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A8A" w:rsidRPr="0010608A" w:rsidRDefault="00E74A8A" w:rsidP="0007626D">
      <w:pPr>
        <w:spacing w:line="276" w:lineRule="auto"/>
        <w:jc w:val="center"/>
        <w:rPr>
          <w:b/>
          <w:bCs/>
          <w:sz w:val="48"/>
          <w:szCs w:val="48"/>
        </w:rPr>
      </w:pPr>
      <w:r w:rsidRPr="0010608A">
        <w:rPr>
          <w:b/>
          <w:bCs/>
          <w:sz w:val="48"/>
          <w:szCs w:val="48"/>
        </w:rPr>
        <w:t>HISTORIA DE LAS BASES DE DATOS</w:t>
      </w:r>
    </w:p>
    <w:p w:rsidR="00E74A8A" w:rsidRPr="0010608A" w:rsidRDefault="00E74A8A" w:rsidP="0007626D">
      <w:pPr>
        <w:spacing w:line="276" w:lineRule="auto"/>
        <w:jc w:val="center"/>
        <w:rPr>
          <w:b/>
          <w:bCs/>
          <w:sz w:val="48"/>
          <w:szCs w:val="48"/>
        </w:rPr>
      </w:pPr>
    </w:p>
    <w:p w:rsidR="00E74A8A" w:rsidRPr="0010608A" w:rsidRDefault="00E74A8A" w:rsidP="0007626D">
      <w:pPr>
        <w:spacing w:line="276" w:lineRule="auto"/>
        <w:jc w:val="center"/>
        <w:rPr>
          <w:b/>
          <w:bCs/>
          <w:sz w:val="48"/>
          <w:szCs w:val="48"/>
        </w:rPr>
      </w:pPr>
    </w:p>
    <w:p w:rsidR="0010608A" w:rsidRPr="0010608A" w:rsidRDefault="0010608A" w:rsidP="0007626D">
      <w:pPr>
        <w:spacing w:line="276" w:lineRule="auto"/>
        <w:jc w:val="center"/>
        <w:rPr>
          <w:b/>
          <w:bCs/>
          <w:sz w:val="48"/>
          <w:szCs w:val="48"/>
        </w:rPr>
      </w:pPr>
    </w:p>
    <w:p w:rsidR="00E74A8A" w:rsidRPr="0010608A" w:rsidRDefault="00E74A8A" w:rsidP="0007626D">
      <w:pPr>
        <w:spacing w:line="276" w:lineRule="auto"/>
        <w:jc w:val="center"/>
        <w:rPr>
          <w:b/>
          <w:bCs/>
          <w:sz w:val="48"/>
          <w:szCs w:val="48"/>
        </w:rPr>
      </w:pPr>
      <w:r w:rsidRPr="0010608A">
        <w:rPr>
          <w:b/>
          <w:bCs/>
          <w:sz w:val="48"/>
          <w:szCs w:val="48"/>
        </w:rPr>
        <w:t>UNIVERSIDAD INDUSTRIAL DE SANTANDER</w:t>
      </w:r>
    </w:p>
    <w:p w:rsidR="00E74A8A" w:rsidRDefault="00E74A8A" w:rsidP="0007626D">
      <w:pPr>
        <w:spacing w:line="276" w:lineRule="auto"/>
        <w:jc w:val="center"/>
        <w:rPr>
          <w:b/>
          <w:bCs/>
          <w:sz w:val="40"/>
          <w:szCs w:val="40"/>
        </w:rPr>
      </w:pPr>
    </w:p>
    <w:p w:rsidR="0010608A" w:rsidRDefault="0010608A" w:rsidP="0007626D">
      <w:pPr>
        <w:spacing w:line="276" w:lineRule="auto"/>
        <w:jc w:val="center"/>
        <w:rPr>
          <w:b/>
          <w:bCs/>
          <w:sz w:val="40"/>
          <w:szCs w:val="40"/>
        </w:rPr>
      </w:pPr>
    </w:p>
    <w:p w:rsidR="0010608A" w:rsidRPr="00E74A8A" w:rsidRDefault="0010608A" w:rsidP="0007626D">
      <w:pPr>
        <w:spacing w:line="276" w:lineRule="auto"/>
        <w:jc w:val="center"/>
        <w:rPr>
          <w:b/>
          <w:bCs/>
          <w:sz w:val="40"/>
          <w:szCs w:val="40"/>
        </w:rPr>
      </w:pPr>
    </w:p>
    <w:p w:rsidR="001A7E10" w:rsidRDefault="001A7E10" w:rsidP="0007626D">
      <w:pPr>
        <w:spacing w:line="276" w:lineRule="auto"/>
      </w:pPr>
    </w:p>
    <w:p w:rsidR="0010608A" w:rsidRPr="0010608A" w:rsidRDefault="0010608A" w:rsidP="0007626D">
      <w:pPr>
        <w:spacing w:line="276" w:lineRule="auto"/>
        <w:jc w:val="center"/>
        <w:rPr>
          <w:b/>
          <w:bCs/>
          <w:sz w:val="32"/>
          <w:szCs w:val="32"/>
        </w:rPr>
      </w:pPr>
      <w:r w:rsidRPr="0010608A">
        <w:rPr>
          <w:b/>
          <w:bCs/>
          <w:sz w:val="32"/>
          <w:szCs w:val="32"/>
        </w:rPr>
        <w:t>HAZEL DAVID PINZÓN URIBE - 2163022</w:t>
      </w:r>
    </w:p>
    <w:p w:rsidR="00E74A8A" w:rsidRPr="0010608A" w:rsidRDefault="00E74A8A" w:rsidP="0007626D">
      <w:pPr>
        <w:spacing w:line="276" w:lineRule="auto"/>
        <w:jc w:val="center"/>
        <w:rPr>
          <w:b/>
          <w:bCs/>
          <w:sz w:val="32"/>
          <w:szCs w:val="32"/>
        </w:rPr>
      </w:pPr>
      <w:r w:rsidRPr="0010608A">
        <w:rPr>
          <w:b/>
          <w:bCs/>
          <w:sz w:val="32"/>
          <w:szCs w:val="32"/>
        </w:rPr>
        <w:t>IV</w:t>
      </w:r>
      <w:r w:rsidR="0010608A" w:rsidRPr="0010608A">
        <w:rPr>
          <w:b/>
          <w:bCs/>
          <w:sz w:val="32"/>
          <w:szCs w:val="32"/>
        </w:rPr>
        <w:t>Á</w:t>
      </w:r>
      <w:r w:rsidRPr="0010608A">
        <w:rPr>
          <w:b/>
          <w:bCs/>
          <w:sz w:val="32"/>
          <w:szCs w:val="32"/>
        </w:rPr>
        <w:t>N DANIEL MAESTRE MUZA – 2170112</w:t>
      </w:r>
    </w:p>
    <w:p w:rsidR="0010608A" w:rsidRDefault="0010608A" w:rsidP="0007626D">
      <w:pPr>
        <w:spacing w:line="276" w:lineRule="auto"/>
        <w:jc w:val="center"/>
        <w:rPr>
          <w:b/>
          <w:bCs/>
          <w:sz w:val="24"/>
          <w:szCs w:val="24"/>
        </w:rPr>
      </w:pPr>
    </w:p>
    <w:p w:rsidR="0010608A" w:rsidRDefault="0010608A" w:rsidP="0007626D">
      <w:pPr>
        <w:spacing w:line="276" w:lineRule="auto"/>
        <w:jc w:val="center"/>
        <w:rPr>
          <w:b/>
          <w:bCs/>
          <w:sz w:val="24"/>
          <w:szCs w:val="24"/>
        </w:rPr>
      </w:pPr>
    </w:p>
    <w:p w:rsidR="0010608A" w:rsidRPr="0010608A" w:rsidRDefault="0010608A" w:rsidP="0007626D">
      <w:pPr>
        <w:spacing w:line="276" w:lineRule="auto"/>
        <w:jc w:val="center"/>
        <w:rPr>
          <w:b/>
          <w:bCs/>
          <w:sz w:val="32"/>
          <w:szCs w:val="32"/>
        </w:rPr>
      </w:pPr>
      <w:r w:rsidRPr="0010608A">
        <w:rPr>
          <w:b/>
          <w:bCs/>
          <w:sz w:val="32"/>
          <w:szCs w:val="32"/>
        </w:rPr>
        <w:t>GRUPO B1</w:t>
      </w:r>
    </w:p>
    <w:p w:rsidR="0010608A" w:rsidRDefault="0010608A" w:rsidP="0007626D">
      <w:pPr>
        <w:spacing w:line="276" w:lineRule="auto"/>
        <w:jc w:val="center"/>
        <w:rPr>
          <w:b/>
          <w:bCs/>
          <w:sz w:val="32"/>
          <w:szCs w:val="32"/>
        </w:rPr>
      </w:pPr>
      <w:r w:rsidRPr="0010608A">
        <w:rPr>
          <w:b/>
          <w:bCs/>
          <w:sz w:val="32"/>
          <w:szCs w:val="32"/>
        </w:rPr>
        <w:t>2018</w:t>
      </w:r>
    </w:p>
    <w:p w:rsidR="0010608A" w:rsidRDefault="0010608A" w:rsidP="0007626D">
      <w:pPr>
        <w:spacing w:line="276" w:lineRule="auto"/>
        <w:jc w:val="center"/>
        <w:rPr>
          <w:b/>
          <w:bCs/>
          <w:sz w:val="32"/>
          <w:szCs w:val="32"/>
        </w:rPr>
      </w:pPr>
    </w:p>
    <w:p w:rsidR="0010608A" w:rsidRDefault="0010608A" w:rsidP="0007626D">
      <w:pPr>
        <w:spacing w:line="276" w:lineRule="auto"/>
        <w:jc w:val="center"/>
        <w:rPr>
          <w:b/>
          <w:bCs/>
          <w:sz w:val="32"/>
          <w:szCs w:val="32"/>
        </w:rPr>
      </w:pPr>
    </w:p>
    <w:p w:rsidR="0010608A" w:rsidRDefault="0010608A" w:rsidP="0007626D">
      <w:pPr>
        <w:spacing w:line="276" w:lineRule="auto"/>
        <w:jc w:val="center"/>
        <w:rPr>
          <w:b/>
          <w:bCs/>
          <w:sz w:val="32"/>
          <w:szCs w:val="32"/>
        </w:rPr>
      </w:pPr>
    </w:p>
    <w:p w:rsidR="0010608A" w:rsidRDefault="0010608A" w:rsidP="0007626D">
      <w:pPr>
        <w:spacing w:line="276" w:lineRule="auto"/>
        <w:jc w:val="center"/>
        <w:rPr>
          <w:b/>
          <w:bCs/>
          <w:sz w:val="32"/>
          <w:szCs w:val="32"/>
        </w:rPr>
      </w:pPr>
    </w:p>
    <w:p w:rsidR="0010608A" w:rsidRPr="00112ED5" w:rsidRDefault="0010608A" w:rsidP="00112ED5">
      <w:pPr>
        <w:spacing w:line="276" w:lineRule="auto"/>
        <w:rPr>
          <w:rFonts w:asciiTheme="majorBidi" w:hAnsiTheme="majorBidi" w:cstheme="majorBidi"/>
          <w:b/>
          <w:bCs/>
          <w:sz w:val="24"/>
          <w:szCs w:val="24"/>
        </w:rPr>
      </w:pPr>
    </w:p>
    <w:p w:rsidR="00A567F3" w:rsidRDefault="00425BDA" w:rsidP="00112ED5">
      <w:pPr>
        <w:spacing w:line="276" w:lineRule="auto"/>
        <w:jc w:val="center"/>
        <w:rPr>
          <w:rFonts w:asciiTheme="majorBidi" w:hAnsiTheme="majorBidi" w:cstheme="majorBidi"/>
          <w:sz w:val="40"/>
          <w:szCs w:val="40"/>
        </w:rPr>
      </w:pPr>
      <w:r w:rsidRPr="00112ED5">
        <w:rPr>
          <w:rFonts w:asciiTheme="majorBidi" w:hAnsiTheme="majorBidi" w:cstheme="majorBidi"/>
          <w:b/>
          <w:bCs/>
          <w:sz w:val="40"/>
          <w:szCs w:val="40"/>
        </w:rPr>
        <w:lastRenderedPageBreak/>
        <w:t>Tabla de contenido</w:t>
      </w:r>
    </w:p>
    <w:p w:rsidR="00425BDA" w:rsidRDefault="00425BDA"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Introducción</w:t>
      </w:r>
    </w:p>
    <w:p w:rsidR="00425BDA" w:rsidRDefault="00425BDA"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Usos de la</w:t>
      </w:r>
      <w:r w:rsidR="003A07C2">
        <w:rPr>
          <w:rFonts w:asciiTheme="majorBidi" w:hAnsiTheme="majorBidi" w:cstheme="majorBidi"/>
          <w:sz w:val="24"/>
          <w:szCs w:val="24"/>
        </w:rPr>
        <w:t>s</w:t>
      </w:r>
      <w:r>
        <w:rPr>
          <w:rFonts w:asciiTheme="majorBidi" w:hAnsiTheme="majorBidi" w:cstheme="majorBidi"/>
          <w:sz w:val="24"/>
          <w:szCs w:val="24"/>
        </w:rPr>
        <w:t xml:space="preserve"> bases de datos</w:t>
      </w:r>
    </w:p>
    <w:p w:rsidR="00425BDA" w:rsidRDefault="00425BDA"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Línea de tiempo</w:t>
      </w:r>
    </w:p>
    <w:p w:rsidR="00425BDA"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Siglo XIX</w:t>
      </w:r>
    </w:p>
    <w:p w:rsidR="003A07C2"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Década de los 50’s</w:t>
      </w:r>
    </w:p>
    <w:p w:rsidR="003A07C2"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Década de los 60’s</w:t>
      </w:r>
    </w:p>
    <w:p w:rsidR="003A07C2" w:rsidRPr="003A07C2"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Década de los 70’s</w:t>
      </w:r>
    </w:p>
    <w:p w:rsidR="003A07C2" w:rsidRPr="003A07C2" w:rsidRDefault="003A07C2" w:rsidP="0007626D">
      <w:pPr>
        <w:pStyle w:val="Prrafodelista"/>
        <w:numPr>
          <w:ilvl w:val="1"/>
          <w:numId w:val="1"/>
        </w:numPr>
        <w:spacing w:line="276" w:lineRule="auto"/>
        <w:rPr>
          <w:rFonts w:asciiTheme="majorBidi" w:hAnsiTheme="majorBidi" w:cstheme="majorBidi"/>
          <w:sz w:val="24"/>
          <w:szCs w:val="24"/>
        </w:rPr>
      </w:pPr>
      <w:r w:rsidRPr="003A07C2">
        <w:rPr>
          <w:rFonts w:asciiTheme="majorBidi" w:hAnsiTheme="majorBidi" w:cstheme="majorBidi"/>
          <w:sz w:val="24"/>
          <w:szCs w:val="24"/>
        </w:rPr>
        <w:t xml:space="preserve">Década de los </w:t>
      </w:r>
      <w:r>
        <w:rPr>
          <w:rFonts w:asciiTheme="majorBidi" w:hAnsiTheme="majorBidi" w:cstheme="majorBidi"/>
          <w:sz w:val="24"/>
          <w:szCs w:val="24"/>
        </w:rPr>
        <w:t>8</w:t>
      </w:r>
      <w:r w:rsidRPr="003A07C2">
        <w:rPr>
          <w:rFonts w:asciiTheme="majorBidi" w:hAnsiTheme="majorBidi" w:cstheme="majorBidi"/>
          <w:sz w:val="24"/>
          <w:szCs w:val="24"/>
        </w:rPr>
        <w:t>0’s</w:t>
      </w:r>
    </w:p>
    <w:p w:rsidR="003A07C2"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Década de los 90’s</w:t>
      </w:r>
    </w:p>
    <w:p w:rsidR="003A07C2" w:rsidRDefault="003A07C2" w:rsidP="0007626D">
      <w:pPr>
        <w:pStyle w:val="Prrafodelista"/>
        <w:numPr>
          <w:ilvl w:val="1"/>
          <w:numId w:val="1"/>
        </w:numPr>
        <w:spacing w:line="276" w:lineRule="auto"/>
        <w:rPr>
          <w:rFonts w:asciiTheme="majorBidi" w:hAnsiTheme="majorBidi" w:cstheme="majorBidi"/>
          <w:sz w:val="24"/>
          <w:szCs w:val="24"/>
        </w:rPr>
      </w:pPr>
      <w:r>
        <w:rPr>
          <w:rFonts w:asciiTheme="majorBidi" w:hAnsiTheme="majorBidi" w:cstheme="majorBidi"/>
          <w:sz w:val="24"/>
          <w:szCs w:val="24"/>
        </w:rPr>
        <w:t>Siglo XXI</w:t>
      </w:r>
    </w:p>
    <w:p w:rsidR="003A07C2" w:rsidRDefault="003A07C2"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Empresas reconocidas que uses las bases de datos</w:t>
      </w:r>
    </w:p>
    <w:p w:rsidR="003A07C2" w:rsidRDefault="003A07C2"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Conclusiones</w:t>
      </w:r>
    </w:p>
    <w:p w:rsidR="003A07C2" w:rsidRDefault="003A07C2" w:rsidP="0007626D">
      <w:pPr>
        <w:pStyle w:val="Prrafodelista"/>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Bibliografía</w:t>
      </w: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A80682" w:rsidRDefault="00A80682" w:rsidP="0007626D">
      <w:pPr>
        <w:spacing w:line="276" w:lineRule="auto"/>
        <w:rPr>
          <w:rFonts w:asciiTheme="majorBidi" w:hAnsiTheme="majorBidi" w:cstheme="majorBidi"/>
          <w:sz w:val="24"/>
          <w:szCs w:val="24"/>
        </w:rPr>
      </w:pPr>
    </w:p>
    <w:p w:rsidR="0007626D" w:rsidRDefault="0007626D" w:rsidP="0007626D">
      <w:pPr>
        <w:spacing w:line="276" w:lineRule="auto"/>
        <w:rPr>
          <w:rFonts w:asciiTheme="majorBidi" w:hAnsiTheme="majorBidi" w:cstheme="majorBidi"/>
          <w:sz w:val="24"/>
          <w:szCs w:val="24"/>
        </w:rPr>
      </w:pPr>
    </w:p>
    <w:p w:rsidR="00112ED5" w:rsidRDefault="00112ED5" w:rsidP="0007626D">
      <w:pPr>
        <w:spacing w:line="276" w:lineRule="auto"/>
        <w:rPr>
          <w:rFonts w:asciiTheme="majorBidi" w:hAnsiTheme="majorBidi" w:cstheme="majorBidi"/>
          <w:sz w:val="24"/>
          <w:szCs w:val="24"/>
        </w:rPr>
      </w:pPr>
    </w:p>
    <w:p w:rsidR="00112ED5" w:rsidRDefault="00112ED5" w:rsidP="0007626D">
      <w:pPr>
        <w:spacing w:line="276" w:lineRule="auto"/>
        <w:rPr>
          <w:rFonts w:asciiTheme="majorBidi" w:hAnsiTheme="majorBidi" w:cstheme="majorBidi"/>
          <w:sz w:val="24"/>
          <w:szCs w:val="24"/>
        </w:rPr>
      </w:pPr>
    </w:p>
    <w:p w:rsidR="00112ED5" w:rsidRDefault="00112ED5" w:rsidP="0007626D">
      <w:pPr>
        <w:spacing w:line="276" w:lineRule="auto"/>
        <w:rPr>
          <w:rFonts w:asciiTheme="majorBidi" w:hAnsiTheme="majorBidi" w:cstheme="majorBidi"/>
          <w:sz w:val="24"/>
          <w:szCs w:val="24"/>
        </w:rPr>
      </w:pPr>
    </w:p>
    <w:p w:rsidR="00112ED5" w:rsidRDefault="00112ED5" w:rsidP="0007626D">
      <w:pPr>
        <w:spacing w:line="276" w:lineRule="auto"/>
        <w:rPr>
          <w:rFonts w:asciiTheme="majorBidi" w:hAnsiTheme="majorBidi" w:cstheme="majorBidi"/>
          <w:sz w:val="24"/>
          <w:szCs w:val="24"/>
        </w:rPr>
      </w:pPr>
    </w:p>
    <w:p w:rsidR="00112ED5" w:rsidRDefault="00112ED5" w:rsidP="0007626D">
      <w:pPr>
        <w:spacing w:line="276" w:lineRule="auto"/>
        <w:rPr>
          <w:rFonts w:asciiTheme="majorBidi" w:hAnsiTheme="majorBidi" w:cstheme="majorBidi"/>
          <w:sz w:val="24"/>
          <w:szCs w:val="24"/>
        </w:rPr>
      </w:pPr>
    </w:p>
    <w:p w:rsidR="00A80682" w:rsidRDefault="00EF7951" w:rsidP="0007626D">
      <w:pPr>
        <w:pStyle w:val="Prrafodelista"/>
        <w:numPr>
          <w:ilvl w:val="0"/>
          <w:numId w:val="2"/>
        </w:numPr>
        <w:spacing w:line="276" w:lineRule="auto"/>
        <w:jc w:val="center"/>
        <w:rPr>
          <w:rFonts w:asciiTheme="majorBidi" w:hAnsiTheme="majorBidi" w:cstheme="majorBidi"/>
          <w:b/>
          <w:bCs/>
          <w:sz w:val="24"/>
          <w:szCs w:val="24"/>
        </w:rPr>
      </w:pPr>
      <w:r w:rsidRPr="009A72E4">
        <w:rPr>
          <w:rFonts w:asciiTheme="majorBidi" w:hAnsiTheme="majorBidi" w:cstheme="majorBidi"/>
          <w:b/>
          <w:bCs/>
          <w:sz w:val="24"/>
          <w:szCs w:val="24"/>
        </w:rPr>
        <w:lastRenderedPageBreak/>
        <w:t>I</w:t>
      </w:r>
      <w:r w:rsidR="009A72E4" w:rsidRPr="009A72E4">
        <w:rPr>
          <w:rFonts w:asciiTheme="majorBidi" w:hAnsiTheme="majorBidi" w:cstheme="majorBidi"/>
          <w:b/>
          <w:bCs/>
          <w:sz w:val="24"/>
          <w:szCs w:val="24"/>
        </w:rPr>
        <w:t>NTRODUCCIÓN</w:t>
      </w:r>
    </w:p>
    <w:p w:rsidR="009A72E4"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U</w:t>
      </w:r>
      <w:r w:rsidR="0007626D">
        <w:rPr>
          <w:rFonts w:asciiTheme="majorBidi" w:hAnsiTheme="majorBidi" w:cstheme="majorBidi"/>
          <w:sz w:val="24"/>
          <w:szCs w:val="24"/>
        </w:rPr>
        <w:t>n</w:t>
      </w:r>
      <w:r w:rsidRPr="009A72E4">
        <w:rPr>
          <w:rFonts w:asciiTheme="majorBidi" w:hAnsiTheme="majorBidi" w:cstheme="majorBidi"/>
          <w:sz w:val="24"/>
          <w:szCs w:val="24"/>
        </w:rPr>
        <w:t xml:space="preserve"> sistema de bases de datos </w:t>
      </w:r>
      <w:r w:rsidR="00BB301E">
        <w:rPr>
          <w:rFonts w:asciiTheme="majorBidi" w:hAnsiTheme="majorBidi" w:cstheme="majorBidi"/>
          <w:sz w:val="24"/>
          <w:szCs w:val="24"/>
        </w:rPr>
        <w:t>es</w:t>
      </w:r>
      <w:r w:rsidRPr="009A72E4">
        <w:rPr>
          <w:rFonts w:asciiTheme="majorBidi" w:hAnsiTheme="majorBidi" w:cstheme="majorBidi"/>
          <w:sz w:val="24"/>
          <w:szCs w:val="24"/>
        </w:rPr>
        <w:t xml:space="preserve"> una colección de datos interrelacionados y un conjunto de programas para acceder a dichos datos. La colección de datos,</w:t>
      </w:r>
      <w:r w:rsidR="00BB301E">
        <w:rPr>
          <w:rFonts w:asciiTheme="majorBidi" w:hAnsiTheme="majorBidi" w:cstheme="majorBidi"/>
          <w:sz w:val="24"/>
          <w:szCs w:val="24"/>
        </w:rPr>
        <w:t xml:space="preserve"> llamada comúnmente base de datos es la que guarda todo tipo de información en una empresa.</w:t>
      </w:r>
    </w:p>
    <w:p w:rsidR="009A72E4" w:rsidRDefault="007867BD" w:rsidP="004E5D5E">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Los sistemas de bases de datos se diseñan para gestionar grandes cantidades de información</w:t>
      </w:r>
      <w:r>
        <w:rPr>
          <w:rFonts w:asciiTheme="majorBidi" w:hAnsiTheme="majorBidi" w:cstheme="majorBidi"/>
          <w:sz w:val="24"/>
          <w:szCs w:val="24"/>
        </w:rPr>
        <w:t>,</w:t>
      </w:r>
      <w:r w:rsidRPr="007867BD">
        <w:rPr>
          <w:rFonts w:asciiTheme="majorBidi" w:hAnsiTheme="majorBidi" w:cstheme="majorBidi"/>
          <w:sz w:val="24"/>
          <w:szCs w:val="24"/>
        </w:rPr>
        <w:t xml:space="preserve"> son de utilidad para toda disciplina o área de aplicación en la que exista una necesidad de gestionar datos</w:t>
      </w:r>
      <w:r>
        <w:rPr>
          <w:rFonts w:asciiTheme="majorBidi" w:hAnsiTheme="majorBidi" w:cstheme="majorBidi"/>
          <w:sz w:val="24"/>
          <w:szCs w:val="24"/>
        </w:rPr>
        <w:t xml:space="preserve">, </w:t>
      </w:r>
      <w:r w:rsidRPr="004E5D5E">
        <w:rPr>
          <w:rFonts w:asciiTheme="majorBidi" w:hAnsiTheme="majorBidi" w:cstheme="majorBidi"/>
          <w:sz w:val="24"/>
          <w:szCs w:val="24"/>
        </w:rPr>
        <w:t>los datos van creciendo diariamente, debido no solo a una mayor cantidad de información, sino también a una mayor precisión en esta, la cual implica un mayor volumen de datos.</w:t>
      </w:r>
      <w:r w:rsidRPr="009A72E4">
        <w:rPr>
          <w:rFonts w:asciiTheme="majorBidi" w:hAnsiTheme="majorBidi" w:cstheme="majorBidi"/>
          <w:sz w:val="24"/>
          <w:szCs w:val="24"/>
        </w:rPr>
        <w:t xml:space="preserve"> </w:t>
      </w:r>
      <w:r w:rsidR="004E5D5E">
        <w:rPr>
          <w:rFonts w:asciiTheme="majorBidi" w:hAnsiTheme="majorBidi" w:cstheme="majorBidi"/>
          <w:sz w:val="24"/>
          <w:szCs w:val="24"/>
        </w:rPr>
        <w:t>E</w:t>
      </w:r>
      <w:r w:rsidR="009A72E4" w:rsidRPr="009A72E4">
        <w:rPr>
          <w:rFonts w:asciiTheme="majorBidi" w:hAnsiTheme="majorBidi" w:cstheme="majorBidi"/>
          <w:sz w:val="24"/>
          <w:szCs w:val="24"/>
        </w:rPr>
        <w:t xml:space="preserve">l objetivo </w:t>
      </w:r>
      <w:r w:rsidR="00BB301E">
        <w:rPr>
          <w:rFonts w:asciiTheme="majorBidi" w:hAnsiTheme="majorBidi" w:cstheme="majorBidi"/>
          <w:sz w:val="24"/>
          <w:szCs w:val="24"/>
        </w:rPr>
        <w:t>más importante para un sistema de bases de datos</w:t>
      </w:r>
      <w:r w:rsidR="009A72E4" w:rsidRPr="009A72E4">
        <w:rPr>
          <w:rFonts w:asciiTheme="majorBidi" w:hAnsiTheme="majorBidi" w:cstheme="majorBidi"/>
          <w:sz w:val="24"/>
          <w:szCs w:val="24"/>
        </w:rPr>
        <w:t xml:space="preserve"> es proporcionar una forma de almacenar y recuperar la información de una base de datos de manera que sea tanto práctica como eficiente. La gestión de los datos implica tanto la definición de estructuras para almacenar la información como la provisión de mecanismos para la manipulación de la información. Además, los sistemas de bases de datos deben proporcionar la fiabilidad de la información almacenada, a pesar de las caídas del sistema o los intentos de acceso sin autorización. Si los datos van a ser compartidos entre diversos usuarios, el sistema debe evitar posibles resultados anómalos. </w:t>
      </w:r>
    </w:p>
    <w:p w:rsidR="009A72E4"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Dado que la información es tan importante en la mayoría de las organizaciones, los científicos informáticos han desarrollado un amplio conjunto de conceptos y técnicas para la gestión de los datos.</w:t>
      </w:r>
    </w:p>
    <w:p w:rsidR="0007626D" w:rsidRDefault="0007626D" w:rsidP="0007626D">
      <w:pPr>
        <w:pStyle w:val="Prrafodelista"/>
        <w:spacing w:line="276" w:lineRule="auto"/>
        <w:rPr>
          <w:rFonts w:asciiTheme="majorBidi" w:hAnsiTheme="majorBidi" w:cstheme="majorBidi"/>
          <w:sz w:val="24"/>
          <w:szCs w:val="24"/>
        </w:rPr>
      </w:pPr>
    </w:p>
    <w:p w:rsidR="009A72E4" w:rsidRDefault="009A72E4" w:rsidP="0007626D">
      <w:pPr>
        <w:pStyle w:val="Prrafodelista"/>
        <w:numPr>
          <w:ilvl w:val="0"/>
          <w:numId w:val="2"/>
        </w:num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APLICACIONES DE LOS SISTEMAS DE BASES DE DATOS</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xml:space="preserve">Las bases de datos son ampliamente usadas. Las siguientes son algunas de sus aplicaciones más representativas: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Banc</w:t>
      </w:r>
      <w:r w:rsidR="00B82F6A">
        <w:rPr>
          <w:rFonts w:asciiTheme="majorBidi" w:hAnsiTheme="majorBidi" w:cstheme="majorBidi"/>
          <w:sz w:val="24"/>
          <w:szCs w:val="24"/>
        </w:rPr>
        <w:t>os:</w:t>
      </w:r>
      <w:r w:rsidRPr="009A72E4">
        <w:rPr>
          <w:rFonts w:asciiTheme="majorBidi" w:hAnsiTheme="majorBidi" w:cstheme="majorBidi"/>
          <w:sz w:val="24"/>
          <w:szCs w:val="24"/>
        </w:rPr>
        <w:t xml:space="preserve"> Para información de los clientes, cuentas y préstamos, y transacciones bancarias.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Líneas aéreas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reservas e información de planificación. Las líneas aéreas fueron de los primeros en usar las bases de datos de forma distribuida geográficamente (los terminales situados en todo el mundo accedían al sistema de bases de datos centralizado a través de las líneas telefónicas y otras redes de datos). • Universidades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información de los estudiantes, matrículas de las asignaturas y cursos.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Transacciones de tarjetas de crédito</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compras con tarjeta de crédito y generación mensual de extractos.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Telecomunicaciones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guardar un registro de las llamadas realizadas, generación mensual de facturas, manteniendo el saldo de las tarjetas telefónicas de prepago y para almacenar información sobre las redes de comunicaciones.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Finanzas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almacenar información sobre grandes empresas, ventas y compras de documentos formales financieros, como bolsa y bonos.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lastRenderedPageBreak/>
        <w:t>• Ventas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información de clientes, productos y compras. </w:t>
      </w:r>
    </w:p>
    <w:p w:rsidR="004E5D5E"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Producción</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la gestión de la cadena de producción y para el seguimiento de la producción de elementos en las factorías, inventarios de elementos en almacenes y pedidos de elementos. </w:t>
      </w:r>
    </w:p>
    <w:p w:rsidR="009A72E4" w:rsidRPr="009A72E4" w:rsidRDefault="009A72E4" w:rsidP="0007626D">
      <w:pPr>
        <w:pStyle w:val="Prrafodelista"/>
        <w:spacing w:line="276" w:lineRule="auto"/>
        <w:rPr>
          <w:rFonts w:asciiTheme="majorBidi" w:hAnsiTheme="majorBidi" w:cstheme="majorBidi"/>
          <w:sz w:val="24"/>
          <w:szCs w:val="24"/>
        </w:rPr>
      </w:pPr>
      <w:r w:rsidRPr="009A72E4">
        <w:rPr>
          <w:rFonts w:asciiTheme="majorBidi" w:hAnsiTheme="majorBidi" w:cstheme="majorBidi"/>
          <w:sz w:val="24"/>
          <w:szCs w:val="24"/>
        </w:rPr>
        <w:t>• Recursos humanos</w:t>
      </w:r>
      <w:r w:rsidR="00B82F6A">
        <w:rPr>
          <w:rFonts w:asciiTheme="majorBidi" w:hAnsiTheme="majorBidi" w:cstheme="majorBidi"/>
          <w:sz w:val="24"/>
          <w:szCs w:val="24"/>
        </w:rPr>
        <w:t>:</w:t>
      </w:r>
      <w:r w:rsidRPr="009A72E4">
        <w:rPr>
          <w:rFonts w:asciiTheme="majorBidi" w:hAnsiTheme="majorBidi" w:cstheme="majorBidi"/>
          <w:sz w:val="24"/>
          <w:szCs w:val="24"/>
        </w:rPr>
        <w:t xml:space="preserve"> Para información sobre los empleados, salarios, impuestos y beneficios, y para la generación de las nóminas.</w:t>
      </w:r>
    </w:p>
    <w:p w:rsidR="009A72E4" w:rsidRDefault="009A72E4" w:rsidP="0007626D">
      <w:pPr>
        <w:pStyle w:val="Prrafodelista"/>
        <w:spacing w:line="276" w:lineRule="auto"/>
        <w:rPr>
          <w:rFonts w:asciiTheme="majorBidi" w:hAnsiTheme="majorBidi" w:cstheme="majorBidi"/>
          <w:b/>
          <w:bCs/>
          <w:sz w:val="28"/>
          <w:szCs w:val="28"/>
        </w:rPr>
      </w:pPr>
    </w:p>
    <w:p w:rsidR="009A72E4" w:rsidRDefault="009A72E4" w:rsidP="0007626D">
      <w:pPr>
        <w:pStyle w:val="Prrafodelista"/>
        <w:numPr>
          <w:ilvl w:val="0"/>
          <w:numId w:val="2"/>
        </w:numPr>
        <w:spacing w:line="276" w:lineRule="auto"/>
        <w:jc w:val="center"/>
        <w:rPr>
          <w:rFonts w:asciiTheme="majorBidi" w:hAnsiTheme="majorBidi" w:cstheme="majorBidi"/>
          <w:b/>
          <w:bCs/>
          <w:sz w:val="28"/>
          <w:szCs w:val="28"/>
        </w:rPr>
      </w:pPr>
      <w:r>
        <w:rPr>
          <w:rFonts w:asciiTheme="majorBidi" w:hAnsiTheme="majorBidi" w:cstheme="majorBidi"/>
          <w:b/>
          <w:bCs/>
          <w:sz w:val="28"/>
          <w:szCs w:val="28"/>
        </w:rPr>
        <w:t>LÍNEA DE TIEMPO</w:t>
      </w:r>
    </w:p>
    <w:p w:rsidR="009A72E4" w:rsidRDefault="009A72E4" w:rsidP="0007626D">
      <w:pPr>
        <w:pStyle w:val="Prrafodelista"/>
        <w:numPr>
          <w:ilvl w:val="1"/>
          <w:numId w:val="2"/>
        </w:numPr>
        <w:spacing w:line="276" w:lineRule="auto"/>
        <w:rPr>
          <w:rFonts w:asciiTheme="majorBidi" w:hAnsiTheme="majorBidi" w:cstheme="majorBidi"/>
          <w:b/>
          <w:bCs/>
          <w:sz w:val="28"/>
          <w:szCs w:val="28"/>
        </w:rPr>
      </w:pPr>
      <w:r>
        <w:rPr>
          <w:rFonts w:asciiTheme="majorBidi" w:hAnsiTheme="majorBidi" w:cstheme="majorBidi"/>
          <w:b/>
          <w:bCs/>
          <w:sz w:val="28"/>
          <w:szCs w:val="28"/>
        </w:rPr>
        <w:t xml:space="preserve">Siglo </w:t>
      </w:r>
      <w:r w:rsidR="00DD4C86">
        <w:rPr>
          <w:rFonts w:asciiTheme="majorBidi" w:hAnsiTheme="majorBidi" w:cstheme="majorBidi"/>
          <w:b/>
          <w:bCs/>
          <w:sz w:val="28"/>
          <w:szCs w:val="28"/>
        </w:rPr>
        <w:t>XIX</w:t>
      </w:r>
      <w:bookmarkStart w:id="0" w:name="_GoBack"/>
      <w:bookmarkEnd w:id="0"/>
    </w:p>
    <w:p w:rsidR="00782304" w:rsidRPr="00B64391" w:rsidRDefault="00782304"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Los orígenes de las bases de datos se remontan a la Antigüedad donde ya existían bibliotecas y toda clase de registros</w:t>
      </w:r>
      <w:r w:rsidR="00B82F6A">
        <w:rPr>
          <w:rFonts w:asciiTheme="majorBidi" w:eastAsiaTheme="minorHAnsi" w:hAnsiTheme="majorBidi" w:cstheme="majorBidi"/>
          <w:lang w:eastAsia="en-US"/>
        </w:rPr>
        <w:t xml:space="preserve"> donde se guardaba la información</w:t>
      </w:r>
      <w:r w:rsidRPr="00B64391">
        <w:rPr>
          <w:rFonts w:asciiTheme="majorBidi" w:eastAsiaTheme="minorHAnsi" w:hAnsiTheme="majorBidi" w:cstheme="majorBidi"/>
          <w:lang w:eastAsia="en-US"/>
        </w:rPr>
        <w:t xml:space="preserve">. </w:t>
      </w:r>
      <w:r w:rsidR="00B82F6A">
        <w:rPr>
          <w:rFonts w:asciiTheme="majorBidi" w:eastAsiaTheme="minorHAnsi" w:hAnsiTheme="majorBidi" w:cstheme="majorBidi"/>
          <w:lang w:eastAsia="en-US"/>
        </w:rPr>
        <w:t xml:space="preserve">Se </w:t>
      </w:r>
      <w:r w:rsidRPr="00B64391">
        <w:rPr>
          <w:rFonts w:asciiTheme="majorBidi" w:eastAsiaTheme="minorHAnsi" w:hAnsiTheme="majorBidi" w:cstheme="majorBidi"/>
          <w:lang w:eastAsia="en-US"/>
        </w:rPr>
        <w:t>utilizaban para recoger información sobre las cosechas y censos. Sin embargo, su búsqueda era lenta y poco eficaz y no se contaba con la ayuda de máquinas que pudiesen reemplazar el trabajo manual.</w:t>
      </w:r>
    </w:p>
    <w:p w:rsidR="00782304" w:rsidRPr="00B64391" w:rsidRDefault="00782304"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p>
    <w:p w:rsidR="00B64391" w:rsidRPr="00B64391" w:rsidRDefault="00782304"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En 1884 Herman Hollerith creó la máquina automática de tarjetas perforadas, siendo nombrado así el primer ingeniero estadístico de la historia. En esta época, los censos se realizaban de forma manual</w:t>
      </w:r>
    </w:p>
    <w:p w:rsidR="009A72E4" w:rsidRDefault="009A72E4" w:rsidP="0007626D">
      <w:pPr>
        <w:pStyle w:val="Prrafodelista"/>
        <w:numPr>
          <w:ilvl w:val="1"/>
          <w:numId w:val="2"/>
        </w:numPr>
        <w:spacing w:line="276" w:lineRule="auto"/>
        <w:rPr>
          <w:rFonts w:asciiTheme="majorBidi" w:hAnsiTheme="majorBidi" w:cstheme="majorBidi"/>
          <w:b/>
          <w:bCs/>
          <w:sz w:val="28"/>
          <w:szCs w:val="28"/>
        </w:rPr>
      </w:pPr>
      <w:r>
        <w:rPr>
          <w:rFonts w:asciiTheme="majorBidi" w:hAnsiTheme="majorBidi" w:cstheme="majorBidi"/>
          <w:b/>
          <w:bCs/>
          <w:sz w:val="28"/>
          <w:szCs w:val="28"/>
        </w:rPr>
        <w:t>Década de los 50’s</w:t>
      </w:r>
    </w:p>
    <w:p w:rsidR="00B81FB1" w:rsidRDefault="00B82F6A"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Pr>
          <w:rFonts w:asciiTheme="majorBidi" w:eastAsiaTheme="minorHAnsi" w:hAnsiTheme="majorBidi" w:cstheme="majorBidi"/>
          <w:lang w:eastAsia="en-US"/>
        </w:rPr>
        <w:t>Más adelante</w:t>
      </w:r>
      <w:r w:rsidR="00B64391" w:rsidRPr="00B64391">
        <w:rPr>
          <w:rFonts w:asciiTheme="majorBidi" w:eastAsiaTheme="minorHAnsi" w:hAnsiTheme="majorBidi" w:cstheme="majorBidi"/>
          <w:lang w:eastAsia="en-US"/>
        </w:rPr>
        <w:t xml:space="preserve"> se da origen a las cintas magnéticas, </w:t>
      </w:r>
      <w:r>
        <w:rPr>
          <w:rFonts w:asciiTheme="majorBidi" w:eastAsiaTheme="minorHAnsi" w:hAnsiTheme="majorBidi" w:cstheme="majorBidi"/>
          <w:lang w:eastAsia="en-US"/>
        </w:rPr>
        <w:t xml:space="preserve">que sirven </w:t>
      </w:r>
      <w:r w:rsidR="00B64391" w:rsidRPr="00B64391">
        <w:rPr>
          <w:rFonts w:asciiTheme="majorBidi" w:eastAsiaTheme="minorHAnsi" w:hAnsiTheme="majorBidi" w:cstheme="majorBidi"/>
          <w:lang w:eastAsia="en-US"/>
        </w:rPr>
        <w:t>para automatizar</w:t>
      </w:r>
      <w:r>
        <w:rPr>
          <w:rFonts w:asciiTheme="majorBidi" w:eastAsiaTheme="minorHAnsi" w:hAnsiTheme="majorBidi" w:cstheme="majorBidi"/>
          <w:lang w:eastAsia="en-US"/>
        </w:rPr>
        <w:t xml:space="preserve"> o guardaban</w:t>
      </w:r>
      <w:r w:rsidR="00B64391" w:rsidRPr="00B64391">
        <w:rPr>
          <w:rFonts w:asciiTheme="majorBidi" w:eastAsiaTheme="minorHAnsi" w:hAnsiTheme="majorBidi" w:cstheme="majorBidi"/>
          <w:lang w:eastAsia="en-US"/>
        </w:rPr>
        <w:t xml:space="preserve"> la información y hacer respaldos. Esto sirvió para suplir las necesidades de información de las nuevas industrias. Y a través de este mecanismo se empezaron a automatizar información, con la desventaja de que solo se podía hacer de forma secuencial.</w:t>
      </w:r>
    </w:p>
    <w:p w:rsidR="00B64391" w:rsidRPr="00B64391" w:rsidRDefault="00B81FB1" w:rsidP="00896769">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81FB1">
        <w:rPr>
          <w:rFonts w:asciiTheme="minorHAnsi" w:eastAsiaTheme="minorHAnsi" w:hAnsiTheme="minorHAnsi" w:cstheme="minorBidi"/>
          <w:noProof/>
          <w:sz w:val="22"/>
          <w:szCs w:val="22"/>
        </w:rPr>
        <w:lastRenderedPageBreak/>
        <w:t xml:space="preserve"> </w:t>
      </w:r>
      <w:r w:rsidR="00A567F3">
        <w:rPr>
          <w:noProof/>
        </w:rPr>
        <w:drawing>
          <wp:inline distT="0" distB="0" distL="0" distR="0">
            <wp:extent cx="3390900" cy="2690300"/>
            <wp:effectExtent l="0" t="0" r="0"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5752" cy="2702083"/>
                    </a:xfrm>
                    <a:prstGeom prst="rect">
                      <a:avLst/>
                    </a:prstGeom>
                    <a:noFill/>
                    <a:ln>
                      <a:noFill/>
                    </a:ln>
                  </pic:spPr>
                </pic:pic>
              </a:graphicData>
            </a:graphic>
          </wp:inline>
        </w:drawing>
      </w:r>
      <w:r w:rsidR="00A567F3">
        <w:rPr>
          <w:rFonts w:asciiTheme="minorHAnsi" w:eastAsiaTheme="minorHAnsi" w:hAnsiTheme="minorHAnsi" w:cstheme="minorBidi"/>
          <w:noProof/>
          <w:sz w:val="22"/>
          <w:szCs w:val="22"/>
        </w:rPr>
        <w:br/>
      </w:r>
      <w:r w:rsidR="00896769">
        <w:rPr>
          <w:i/>
          <w:iCs/>
          <w:sz w:val="18"/>
          <w:szCs w:val="18"/>
        </w:rPr>
        <w:t>Máquina de Tabulación</w:t>
      </w:r>
    </w:p>
    <w:p w:rsidR="009A72E4" w:rsidRDefault="009A72E4" w:rsidP="0007626D">
      <w:pPr>
        <w:pStyle w:val="Prrafodelista"/>
        <w:numPr>
          <w:ilvl w:val="1"/>
          <w:numId w:val="2"/>
        </w:numPr>
        <w:spacing w:line="276" w:lineRule="auto"/>
        <w:rPr>
          <w:rFonts w:asciiTheme="majorBidi" w:hAnsiTheme="majorBidi" w:cstheme="majorBidi"/>
          <w:b/>
          <w:bCs/>
          <w:sz w:val="28"/>
          <w:szCs w:val="28"/>
        </w:rPr>
      </w:pPr>
      <w:r>
        <w:rPr>
          <w:rFonts w:asciiTheme="majorBidi" w:hAnsiTheme="majorBidi" w:cstheme="majorBidi"/>
          <w:b/>
          <w:bCs/>
          <w:sz w:val="28"/>
          <w:szCs w:val="28"/>
        </w:rPr>
        <w:t>Década de los 60’s</w:t>
      </w:r>
    </w:p>
    <w:p w:rsidR="00B81FB1" w:rsidRDefault="00B64391" w:rsidP="00B81FB1">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Las computadoras bajaron los precios para que las compañías privadas las pudiesen adquirir; dando paso a que se popularizara el uso de los discos, cosa que fue un adelanto muy efectivo en la época, debido a que a partir de este soporte se podía consultar la información directamente, sin tener que saber la ubicación exacta de los datos.</w:t>
      </w:r>
      <w:r w:rsidR="00B81FB1">
        <w:rPr>
          <w:rFonts w:asciiTheme="majorBidi" w:eastAsiaTheme="minorHAnsi" w:hAnsiTheme="majorBidi" w:cstheme="majorBidi"/>
          <w:lang w:eastAsia="en-US"/>
        </w:rPr>
        <w:t xml:space="preserve"> </w:t>
      </w:r>
      <w:r w:rsidRPr="00B64391">
        <w:rPr>
          <w:rFonts w:asciiTheme="majorBidi" w:eastAsiaTheme="minorHAnsi" w:hAnsiTheme="majorBidi" w:cstheme="majorBidi"/>
          <w:lang w:eastAsia="en-US"/>
        </w:rPr>
        <w:t xml:space="preserve">En esta misma época se dio inicio a las primeras generaciones de bases de datos de red y las bases de datos jerárquicas, ya que era posible guardar estructuras de datos en listas y </w:t>
      </w:r>
      <w:r w:rsidR="0023007E" w:rsidRPr="00B64391">
        <w:rPr>
          <w:rFonts w:asciiTheme="majorBidi" w:eastAsiaTheme="minorHAnsi" w:hAnsiTheme="majorBidi" w:cstheme="majorBidi"/>
          <w:lang w:eastAsia="en-US"/>
        </w:rPr>
        <w:t>árboles</w:t>
      </w:r>
      <w:r w:rsidR="00DD4C86">
        <w:rPr>
          <w:rFonts w:asciiTheme="majorBidi" w:eastAsiaTheme="minorHAnsi" w:hAnsiTheme="majorBidi" w:cstheme="majorBidi"/>
          <w:lang w:eastAsia="en-US"/>
        </w:rPr>
        <w:t>.</w:t>
      </w:r>
    </w:p>
    <w:p w:rsidR="00FC7823" w:rsidRDefault="00B81FB1" w:rsidP="00FC7823">
      <w:pPr>
        <w:pStyle w:val="NormalWeb"/>
        <w:shd w:val="clear" w:color="auto" w:fill="FFFFFF"/>
        <w:spacing w:before="384" w:beforeAutospacing="0" w:after="384" w:afterAutospacing="0" w:line="276" w:lineRule="auto"/>
        <w:ind w:left="708" w:firstLine="60"/>
        <w:textAlignment w:val="baseline"/>
        <w:rPr>
          <w:i/>
          <w:noProof/>
          <w:sz w:val="20"/>
        </w:rPr>
      </w:pPr>
      <w:r>
        <w:rPr>
          <w:noProof/>
        </w:rPr>
        <w:drawing>
          <wp:inline distT="0" distB="0" distL="0" distR="0" wp14:anchorId="71A16245" wp14:editId="5743E787">
            <wp:extent cx="3914775" cy="2366384"/>
            <wp:effectExtent l="0" t="0" r="0" b="0"/>
            <wp:docPr id="1" name="Imagen 1" descr="Resultado de imagen para computador mÃ¡s comprado en los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mputador mÃ¡s comprado en los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328" cy="2380621"/>
                    </a:xfrm>
                    <a:prstGeom prst="rect">
                      <a:avLst/>
                    </a:prstGeom>
                    <a:noFill/>
                    <a:ln>
                      <a:noFill/>
                    </a:ln>
                  </pic:spPr>
                </pic:pic>
              </a:graphicData>
            </a:graphic>
          </wp:inline>
        </w:drawing>
      </w:r>
      <w:r w:rsidR="00FC7823">
        <w:rPr>
          <w:noProof/>
        </w:rPr>
        <w:br/>
      </w:r>
      <w:r w:rsidR="00FC7823" w:rsidRPr="00FC7823">
        <w:rPr>
          <w:i/>
          <w:noProof/>
          <w:sz w:val="18"/>
        </w:rPr>
        <w:t>Computadora en la decada de los 60’s</w:t>
      </w:r>
    </w:p>
    <w:p w:rsidR="00FC7823" w:rsidRDefault="00FC7823" w:rsidP="00FC7823">
      <w:pPr>
        <w:pStyle w:val="NormalWeb"/>
        <w:shd w:val="clear" w:color="auto" w:fill="FFFFFF"/>
        <w:spacing w:before="384" w:beforeAutospacing="0" w:after="384" w:afterAutospacing="0" w:line="276" w:lineRule="auto"/>
        <w:ind w:left="708" w:firstLine="60"/>
        <w:textAlignment w:val="baseline"/>
        <w:rPr>
          <w:i/>
          <w:noProof/>
          <w:sz w:val="20"/>
        </w:rPr>
      </w:pPr>
    </w:p>
    <w:p w:rsidR="00896769" w:rsidRPr="00FC7823" w:rsidRDefault="00896769" w:rsidP="00FC7823">
      <w:pPr>
        <w:pStyle w:val="NormalWeb"/>
        <w:shd w:val="clear" w:color="auto" w:fill="FFFFFF"/>
        <w:spacing w:before="384" w:beforeAutospacing="0" w:after="384" w:afterAutospacing="0" w:line="276" w:lineRule="auto"/>
        <w:ind w:left="708" w:firstLine="60"/>
        <w:textAlignment w:val="baseline"/>
        <w:rPr>
          <w:i/>
          <w:noProof/>
          <w:sz w:val="20"/>
        </w:rPr>
      </w:pPr>
    </w:p>
    <w:p w:rsidR="009A72E4" w:rsidRDefault="009A72E4" w:rsidP="0007626D">
      <w:pPr>
        <w:pStyle w:val="Prrafodelista"/>
        <w:numPr>
          <w:ilvl w:val="1"/>
          <w:numId w:val="2"/>
        </w:numPr>
        <w:spacing w:line="276" w:lineRule="auto"/>
        <w:rPr>
          <w:rFonts w:asciiTheme="majorBidi" w:hAnsiTheme="majorBidi" w:cstheme="majorBidi"/>
          <w:b/>
          <w:bCs/>
          <w:sz w:val="28"/>
          <w:szCs w:val="28"/>
        </w:rPr>
      </w:pPr>
      <w:r>
        <w:rPr>
          <w:rFonts w:asciiTheme="majorBidi" w:hAnsiTheme="majorBidi" w:cstheme="majorBidi"/>
          <w:b/>
          <w:bCs/>
          <w:sz w:val="28"/>
          <w:szCs w:val="28"/>
        </w:rPr>
        <w:t>Década de los 70’s</w:t>
      </w:r>
    </w:p>
    <w:p w:rsidR="00B64391" w:rsidRDefault="00B64391"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Por lo que respecta a la década de los setenta, Edgar Frank Codd, científico informático ingles conocido por sus aportaciones a la teoría de bases de datos relacionales, definió el modelo relacional a la par que publicó una serie de reglas para los sistemas de datos relacionales a través de su artículo “Un modelo relacional de datos para grandes bancos de datos compartidos”.</w:t>
      </w:r>
    </w:p>
    <w:p w:rsidR="00FC7823" w:rsidRDefault="00143F38" w:rsidP="00FC7823">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143F38">
        <w:rPr>
          <w:rFonts w:asciiTheme="majorBidi" w:eastAsiaTheme="minorHAnsi" w:hAnsiTheme="majorBidi" w:cstheme="majorBidi"/>
          <w:noProof/>
          <w:lang w:eastAsia="en-US"/>
        </w:rPr>
        <w:drawing>
          <wp:inline distT="0" distB="0" distL="0" distR="0" wp14:anchorId="125DD129" wp14:editId="5A55C68E">
            <wp:extent cx="2095500" cy="2390775"/>
            <wp:effectExtent l="0" t="0" r="0" b="9525"/>
            <wp:docPr id="6146" name="Picture 2" descr="http://histinf.blogs.upv.es/files/2011/01/edgar_frank_co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histinf.blogs.upv.es/files/2011/01/edgar_frank_co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651" cy="2401216"/>
                    </a:xfrm>
                    <a:prstGeom prst="rect">
                      <a:avLst/>
                    </a:prstGeom>
                    <a:noFill/>
                    <a:extLst/>
                  </pic:spPr>
                </pic:pic>
              </a:graphicData>
            </a:graphic>
          </wp:inline>
        </w:drawing>
      </w:r>
      <w:r w:rsidR="00FC7823" w:rsidRPr="00FC7823">
        <w:rPr>
          <w:rFonts w:asciiTheme="majorBidi" w:eastAsiaTheme="minorHAnsi" w:hAnsiTheme="majorBidi" w:cstheme="majorBidi"/>
          <w:lang w:eastAsia="en-US"/>
        </w:rPr>
        <w:t xml:space="preserve"> </w:t>
      </w:r>
      <w:r w:rsidR="00FC7823">
        <w:rPr>
          <w:rFonts w:asciiTheme="majorBidi" w:eastAsiaTheme="minorHAnsi" w:hAnsiTheme="majorBidi" w:cstheme="majorBidi"/>
          <w:lang w:eastAsia="en-US"/>
        </w:rPr>
        <w:t xml:space="preserve"> </w:t>
      </w:r>
      <w:r w:rsidR="00FC7823">
        <w:rPr>
          <w:rFonts w:asciiTheme="majorBidi" w:eastAsiaTheme="minorHAnsi" w:hAnsiTheme="majorBidi" w:cstheme="majorBidi"/>
          <w:lang w:eastAsia="en-US"/>
        </w:rPr>
        <w:br/>
      </w:r>
      <w:r w:rsidR="00FC7823" w:rsidRPr="00FC7823">
        <w:rPr>
          <w:rFonts w:asciiTheme="majorBidi" w:eastAsiaTheme="minorHAnsi" w:hAnsiTheme="majorBidi" w:cstheme="majorBidi"/>
          <w:i/>
          <w:color w:val="0D0D0D" w:themeColor="text1" w:themeTint="F2"/>
          <w:sz w:val="18"/>
          <w:lang w:eastAsia="en-US"/>
        </w:rPr>
        <w:t>Edgar Frank Codd</w:t>
      </w:r>
    </w:p>
    <w:p w:rsidR="009A72E4" w:rsidRDefault="009A72E4" w:rsidP="0007626D">
      <w:pPr>
        <w:pStyle w:val="Prrafodelista"/>
        <w:numPr>
          <w:ilvl w:val="1"/>
          <w:numId w:val="2"/>
        </w:numPr>
        <w:spacing w:line="276" w:lineRule="auto"/>
        <w:rPr>
          <w:rFonts w:asciiTheme="majorBidi" w:hAnsiTheme="majorBidi" w:cstheme="majorBidi"/>
          <w:b/>
          <w:bCs/>
          <w:sz w:val="28"/>
          <w:szCs w:val="28"/>
        </w:rPr>
      </w:pPr>
      <w:r>
        <w:rPr>
          <w:rFonts w:asciiTheme="majorBidi" w:hAnsiTheme="majorBidi" w:cstheme="majorBidi"/>
          <w:b/>
          <w:bCs/>
          <w:sz w:val="28"/>
          <w:szCs w:val="28"/>
        </w:rPr>
        <w:t>Década de los 80’s</w:t>
      </w:r>
    </w:p>
    <w:p w:rsidR="00896769" w:rsidRPr="00896769" w:rsidRDefault="00B64391" w:rsidP="00896769">
      <w:pPr>
        <w:pStyle w:val="NormalWeb"/>
        <w:shd w:val="clear" w:color="auto" w:fill="FFFFFF"/>
        <w:spacing w:before="384" w:beforeAutospacing="0" w:after="384" w:afterAutospacing="0" w:line="276" w:lineRule="auto"/>
        <w:ind w:left="708" w:firstLine="60"/>
        <w:textAlignment w:val="baseline"/>
        <w:rPr>
          <w:rFonts w:asciiTheme="majorBidi" w:eastAsiaTheme="minorHAnsi" w:hAnsiTheme="majorBidi" w:cstheme="majorBidi"/>
          <w:i/>
          <w:sz w:val="18"/>
          <w:lang w:eastAsia="en-US"/>
        </w:rPr>
      </w:pPr>
      <w:r w:rsidRPr="00B64391">
        <w:rPr>
          <w:rFonts w:asciiTheme="majorBidi" w:eastAsiaTheme="minorHAnsi" w:hAnsiTheme="majorBidi" w:cstheme="majorBidi"/>
          <w:lang w:eastAsia="en-US"/>
        </w:rPr>
        <w:t>Por su parte, a principios de los años ochenta comenzó el auge de la comercialización de los sistemas relacionales, y SQL comenzó a ser el estándar de la industria, ya que las bases de datos relacionales con su sistema de tablas (compuesta por filas y columnas) pudieron competir con las bases jerárquicas y de red, como consecuencia de que su nivel de programación era sencillo y su nivel de programación era relativamente bajo.</w:t>
      </w:r>
      <w:r w:rsidR="00896769" w:rsidRPr="00896769">
        <w:rPr>
          <w:noProof/>
        </w:rPr>
        <w:t xml:space="preserve"> </w:t>
      </w:r>
      <w:r w:rsidR="00896769">
        <w:rPr>
          <w:noProof/>
        </w:rPr>
        <w:drawing>
          <wp:inline distT="0" distB="0" distL="0" distR="0" wp14:anchorId="1F2B3D34" wp14:editId="58D7C3FD">
            <wp:extent cx="4124325" cy="1357946"/>
            <wp:effectExtent l="0" t="0" r="0" b="0"/>
            <wp:docPr id="3" name="Imagen 3" descr="Resultado de imagen para 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ql log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4048"/>
                    <a:stretch/>
                  </pic:blipFill>
                  <pic:spPr bwMode="auto">
                    <a:xfrm>
                      <a:off x="0" y="0"/>
                      <a:ext cx="4143366" cy="1364215"/>
                    </a:xfrm>
                    <a:prstGeom prst="rect">
                      <a:avLst/>
                    </a:prstGeom>
                    <a:noFill/>
                    <a:ln>
                      <a:noFill/>
                    </a:ln>
                    <a:extLst>
                      <a:ext uri="{53640926-AAD7-44D8-BBD7-CCE9431645EC}">
                        <a14:shadowObscured xmlns:a14="http://schemas.microsoft.com/office/drawing/2010/main"/>
                      </a:ext>
                    </a:extLst>
                  </pic:spPr>
                </pic:pic>
              </a:graphicData>
            </a:graphic>
          </wp:inline>
        </w:drawing>
      </w:r>
      <w:r w:rsidR="00896769">
        <w:rPr>
          <w:noProof/>
        </w:rPr>
        <w:br/>
      </w:r>
      <w:r w:rsidR="00896769" w:rsidRPr="00FC7823">
        <w:rPr>
          <w:i/>
          <w:noProof/>
          <w:sz w:val="18"/>
        </w:rPr>
        <w:t>Logo de SQL(lenguaje de programación)</w:t>
      </w:r>
    </w:p>
    <w:p w:rsidR="009A72E4" w:rsidRPr="00896769" w:rsidRDefault="00FC7823" w:rsidP="00896769">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Pr>
          <w:noProof/>
        </w:rPr>
        <w:lastRenderedPageBreak/>
        <w:br/>
      </w:r>
      <w:r w:rsidR="00E80CEC">
        <w:rPr>
          <w:rFonts w:asciiTheme="majorBidi" w:hAnsiTheme="majorBidi" w:cstheme="majorBidi"/>
          <w:b/>
          <w:bCs/>
          <w:sz w:val="28"/>
          <w:szCs w:val="28"/>
        </w:rPr>
        <w:t xml:space="preserve">3.6 </w:t>
      </w:r>
      <w:r w:rsidR="009A72E4">
        <w:rPr>
          <w:rFonts w:asciiTheme="majorBidi" w:hAnsiTheme="majorBidi" w:cstheme="majorBidi"/>
          <w:b/>
          <w:bCs/>
          <w:sz w:val="28"/>
          <w:szCs w:val="28"/>
        </w:rPr>
        <w:t>Década de los 90’s</w:t>
      </w:r>
    </w:p>
    <w:p w:rsidR="00B64391" w:rsidRPr="00B64391" w:rsidRDefault="00B64391"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En la década de 1990 la investigación en bases de datos giró en torno a las bases de datos orientadas a objetos. Las cuales han tenido bastante éxito a la hora de gestionar datos complejos en los campos donde las bases de datos relacionales no han podido desarrollarse de forma eficiente. Así se desarrollaron herramientas como Excel y Access del paquete de Microsoft Office que marcan el inicio de las bases de datos orientadas a objetos.</w:t>
      </w:r>
      <w:r w:rsidR="00FC7823">
        <w:rPr>
          <w:rFonts w:asciiTheme="majorBidi" w:eastAsiaTheme="minorHAnsi" w:hAnsiTheme="majorBidi" w:cstheme="majorBidi"/>
          <w:lang w:eastAsia="en-US"/>
        </w:rPr>
        <w:br/>
      </w:r>
      <w:r w:rsidR="00FC7823" w:rsidRPr="00FC7823">
        <w:t xml:space="preserve"> </w:t>
      </w:r>
      <w:r w:rsidR="00FC7823">
        <w:rPr>
          <w:noProof/>
        </w:rPr>
        <w:drawing>
          <wp:inline distT="0" distB="0" distL="0" distR="0">
            <wp:extent cx="3244172" cy="1581150"/>
            <wp:effectExtent l="0" t="0" r="0" b="0"/>
            <wp:docPr id="6" name="Imagen 6" descr="Resultado de imagen para microsof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microsoft off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560" cy="1582801"/>
                    </a:xfrm>
                    <a:prstGeom prst="rect">
                      <a:avLst/>
                    </a:prstGeom>
                    <a:noFill/>
                    <a:ln>
                      <a:noFill/>
                    </a:ln>
                  </pic:spPr>
                </pic:pic>
              </a:graphicData>
            </a:graphic>
          </wp:inline>
        </w:drawing>
      </w:r>
    </w:p>
    <w:p w:rsidR="009A72E4" w:rsidRPr="00E80CEC" w:rsidRDefault="00DD4C86" w:rsidP="00E80CEC">
      <w:pPr>
        <w:pStyle w:val="Prrafodelista"/>
        <w:numPr>
          <w:ilvl w:val="1"/>
          <w:numId w:val="4"/>
        </w:numPr>
        <w:spacing w:line="276"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23007E" w:rsidRPr="00E80CEC">
        <w:rPr>
          <w:rFonts w:asciiTheme="majorBidi" w:hAnsiTheme="majorBidi" w:cstheme="majorBidi"/>
          <w:b/>
          <w:bCs/>
          <w:sz w:val="28"/>
          <w:szCs w:val="28"/>
        </w:rPr>
        <w:t>Siglo XXI</w:t>
      </w:r>
    </w:p>
    <w:p w:rsidR="009A72E4" w:rsidRDefault="00B64391" w:rsidP="0007626D">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r w:rsidRPr="00B64391">
        <w:rPr>
          <w:rFonts w:asciiTheme="majorBidi" w:eastAsiaTheme="minorHAnsi" w:hAnsiTheme="majorBidi" w:cstheme="majorBidi"/>
          <w:lang w:eastAsia="en-US"/>
        </w:rPr>
        <w:t xml:space="preserve">En la actualidad, las tres grandes compañías que dominan el mercado de las bases de datos son IBM, Microsoft y Oracle. Por su parte, en el campo de internet, la compañía que genera gran cantidad de información es Google. Aunque existe una gran variedad de software </w:t>
      </w:r>
      <w:r w:rsidR="0023007E" w:rsidRPr="00B64391">
        <w:rPr>
          <w:rFonts w:asciiTheme="majorBidi" w:eastAsiaTheme="minorHAnsi" w:hAnsiTheme="majorBidi" w:cstheme="majorBidi"/>
          <w:lang w:eastAsia="en-US"/>
        </w:rPr>
        <w:t>que permiten</w:t>
      </w:r>
      <w:r w:rsidRPr="00B64391">
        <w:rPr>
          <w:rFonts w:asciiTheme="majorBidi" w:eastAsiaTheme="minorHAnsi" w:hAnsiTheme="majorBidi" w:cstheme="majorBidi"/>
          <w:lang w:eastAsia="en-US"/>
        </w:rPr>
        <w:t xml:space="preserve"> crear y manejar bases de datos con gran facilidad, como por ejemplo LINQ, que es un proyecto de Microsoft que agrega consultas nativas semejantes a las de SQL a los lenguajes de la plataforma .NET. El objetivo de este proyecto es permitir que </w:t>
      </w:r>
      <w:r w:rsidR="00B81FB1" w:rsidRPr="00B64391">
        <w:rPr>
          <w:rFonts w:asciiTheme="majorBidi" w:eastAsiaTheme="minorHAnsi" w:hAnsiTheme="majorBidi" w:cstheme="majorBidi"/>
          <w:lang w:eastAsia="en-US"/>
        </w:rPr>
        <w:t>todos los códigos hechos en Visual Studio sean también</w:t>
      </w:r>
      <w:r w:rsidRPr="00B64391">
        <w:rPr>
          <w:rFonts w:asciiTheme="majorBidi" w:eastAsiaTheme="minorHAnsi" w:hAnsiTheme="majorBidi" w:cstheme="majorBidi"/>
          <w:lang w:eastAsia="en-US"/>
        </w:rPr>
        <w:t xml:space="preserve"> orientados a objetos; ya que antes de LINQ la manipulación de datos externos tenía un concepto más estructurado que orientado a objetos; y es por eso que trata de facilitar y estandarizar el acceso a dichos objetos.</w:t>
      </w:r>
    </w:p>
    <w:p w:rsidR="00EF4990" w:rsidRDefault="00EF4990" w:rsidP="00FC7823">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p>
    <w:p w:rsidR="00243770" w:rsidRDefault="00243770" w:rsidP="00FC7823">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p>
    <w:p w:rsidR="00243770" w:rsidRDefault="00243770" w:rsidP="00FC7823">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p>
    <w:p w:rsidR="00896769" w:rsidRDefault="00896769" w:rsidP="00FC7823">
      <w:pPr>
        <w:pStyle w:val="NormalWeb"/>
        <w:shd w:val="clear" w:color="auto" w:fill="FFFFFF"/>
        <w:spacing w:before="384" w:beforeAutospacing="0" w:after="384" w:afterAutospacing="0" w:line="276" w:lineRule="auto"/>
        <w:ind w:left="720"/>
        <w:textAlignment w:val="baseline"/>
        <w:rPr>
          <w:rFonts w:asciiTheme="majorBidi" w:eastAsiaTheme="minorHAnsi" w:hAnsiTheme="majorBidi" w:cstheme="majorBidi"/>
          <w:lang w:eastAsia="en-US"/>
        </w:rPr>
      </w:pPr>
    </w:p>
    <w:p w:rsidR="005E5472" w:rsidRPr="005E5472" w:rsidRDefault="005E5472" w:rsidP="00E80CEC">
      <w:pPr>
        <w:pStyle w:val="Prrafodelista"/>
        <w:numPr>
          <w:ilvl w:val="0"/>
          <w:numId w:val="4"/>
        </w:numPr>
        <w:spacing w:line="276" w:lineRule="auto"/>
        <w:jc w:val="center"/>
        <w:rPr>
          <w:rFonts w:asciiTheme="majorBidi" w:hAnsiTheme="majorBidi" w:cstheme="majorBidi"/>
          <w:b/>
          <w:bCs/>
          <w:sz w:val="28"/>
          <w:szCs w:val="28"/>
        </w:rPr>
      </w:pPr>
      <w:r w:rsidRPr="005E5472">
        <w:rPr>
          <w:rFonts w:asciiTheme="majorBidi" w:hAnsiTheme="majorBidi" w:cstheme="majorBidi"/>
          <w:b/>
          <w:bCs/>
          <w:sz w:val="28"/>
          <w:szCs w:val="28"/>
        </w:rPr>
        <w:lastRenderedPageBreak/>
        <w:t>Empresas reconocidas que uses las bases de datos</w:t>
      </w:r>
    </w:p>
    <w:p w:rsidR="005E5472"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Hoy en día las tres empresas que son pilares en base de datos son:</w:t>
      </w:r>
    </w:p>
    <w:p w:rsidR="005E5472"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 xml:space="preserve"> </w:t>
      </w:r>
      <w:r w:rsidRPr="005E5472">
        <w:rPr>
          <w:rFonts w:asciiTheme="majorBidi" w:eastAsiaTheme="minorHAnsi" w:hAnsiTheme="majorBidi" w:cstheme="majorBidi"/>
          <w:lang w:eastAsia="en-US"/>
        </w:rPr>
        <w:sym w:font="Symbol" w:char="F0B7"/>
      </w:r>
      <w:r w:rsidRPr="005E5472">
        <w:rPr>
          <w:rFonts w:asciiTheme="majorBidi" w:eastAsiaTheme="minorHAnsi" w:hAnsiTheme="majorBidi" w:cstheme="majorBidi"/>
          <w:lang w:eastAsia="en-US"/>
        </w:rPr>
        <w:t xml:space="preserve"> Microsoft </w:t>
      </w:r>
      <w:r w:rsidRPr="005E5472">
        <w:rPr>
          <w:rFonts w:asciiTheme="majorBidi" w:eastAsiaTheme="minorHAnsi" w:hAnsiTheme="majorBidi" w:cstheme="majorBidi"/>
          <w:lang w:eastAsia="en-US"/>
        </w:rPr>
        <w:sym w:font="Symbol" w:char="F0B7"/>
      </w:r>
      <w:r w:rsidRPr="005E5472">
        <w:rPr>
          <w:rFonts w:asciiTheme="majorBidi" w:eastAsiaTheme="minorHAnsi" w:hAnsiTheme="majorBidi" w:cstheme="majorBidi"/>
          <w:lang w:eastAsia="en-US"/>
        </w:rPr>
        <w:t xml:space="preserve"> Oracle </w:t>
      </w:r>
      <w:r w:rsidRPr="005E5472">
        <w:rPr>
          <w:rFonts w:asciiTheme="majorBidi" w:eastAsiaTheme="minorHAnsi" w:hAnsiTheme="majorBidi" w:cstheme="majorBidi"/>
          <w:lang w:eastAsia="en-US"/>
        </w:rPr>
        <w:sym w:font="Symbol" w:char="F0B7"/>
      </w:r>
      <w:r w:rsidRPr="005E5472">
        <w:rPr>
          <w:rFonts w:asciiTheme="majorBidi" w:eastAsiaTheme="minorHAnsi" w:hAnsiTheme="majorBidi" w:cstheme="majorBidi"/>
          <w:lang w:eastAsia="en-US"/>
        </w:rPr>
        <w:t xml:space="preserve"> IBM </w:t>
      </w:r>
    </w:p>
    <w:p w:rsidR="00FE0122"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 xml:space="preserve">En la actualidad, existen multitud de SGBD en la mayoría relacionales. A </w:t>
      </w:r>
      <w:r w:rsidR="0023007E" w:rsidRPr="005E5472">
        <w:rPr>
          <w:rFonts w:asciiTheme="majorBidi" w:eastAsiaTheme="minorHAnsi" w:hAnsiTheme="majorBidi" w:cstheme="majorBidi"/>
          <w:lang w:eastAsia="en-US"/>
        </w:rPr>
        <w:t>continuación,</w:t>
      </w:r>
      <w:r w:rsidRPr="005E5472">
        <w:rPr>
          <w:rFonts w:asciiTheme="majorBidi" w:eastAsiaTheme="minorHAnsi" w:hAnsiTheme="majorBidi" w:cstheme="majorBidi"/>
          <w:lang w:eastAsia="en-US"/>
        </w:rPr>
        <w:t xml:space="preserve"> se </w:t>
      </w:r>
      <w:r w:rsidR="0023007E" w:rsidRPr="005E5472">
        <w:rPr>
          <w:rFonts w:asciiTheme="majorBidi" w:eastAsiaTheme="minorHAnsi" w:hAnsiTheme="majorBidi" w:cstheme="majorBidi"/>
          <w:lang w:eastAsia="en-US"/>
        </w:rPr>
        <w:t>nombrarán</w:t>
      </w:r>
      <w:r w:rsidRPr="005E5472">
        <w:rPr>
          <w:rFonts w:asciiTheme="majorBidi" w:eastAsiaTheme="minorHAnsi" w:hAnsiTheme="majorBidi" w:cstheme="majorBidi"/>
          <w:lang w:eastAsia="en-US"/>
        </w:rPr>
        <w:t xml:space="preserve"> y describirán los gestores más usado de las compañías anteriormente mencionadas. </w:t>
      </w:r>
    </w:p>
    <w:p w:rsidR="0023007E"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 xml:space="preserve">Microsoft SQL Server </w:t>
      </w:r>
      <w:r w:rsidR="00E80CEC">
        <w:rPr>
          <w:rFonts w:asciiTheme="majorBidi" w:eastAsiaTheme="minorHAnsi" w:hAnsiTheme="majorBidi" w:cstheme="majorBidi"/>
          <w:lang w:eastAsia="en-US"/>
        </w:rPr>
        <w:t>e</w:t>
      </w:r>
      <w:r w:rsidRPr="005E5472">
        <w:rPr>
          <w:rFonts w:asciiTheme="majorBidi" w:eastAsiaTheme="minorHAnsi" w:hAnsiTheme="majorBidi" w:cstheme="majorBidi"/>
          <w:lang w:eastAsia="en-US"/>
        </w:rPr>
        <w:t xml:space="preserve">ste sistema se caracteriza por la simultaneidad a la hora de visualizar los datos, además que soporta transacciones y procedimientos para almacenar, se considera estable y seguro ya que permite a los usuarios únicamente acceder a la información por medio de terminales, sin embargo, su elevado precio se ha visto como una desventaja, no </w:t>
      </w:r>
      <w:r w:rsidR="0023007E" w:rsidRPr="005E5472">
        <w:rPr>
          <w:rFonts w:asciiTheme="majorBidi" w:eastAsiaTheme="minorHAnsi" w:hAnsiTheme="majorBidi" w:cstheme="majorBidi"/>
          <w:lang w:eastAsia="en-US"/>
        </w:rPr>
        <w:t>obstante,</w:t>
      </w:r>
      <w:r w:rsidRPr="005E5472">
        <w:rPr>
          <w:rFonts w:asciiTheme="majorBidi" w:eastAsiaTheme="minorHAnsi" w:hAnsiTheme="majorBidi" w:cstheme="majorBidi"/>
          <w:lang w:eastAsia="en-US"/>
        </w:rPr>
        <w:t xml:space="preserve"> cuenta con una versión gratuita para usos sencillos y de poco almacenamiento. </w:t>
      </w:r>
    </w:p>
    <w:p w:rsidR="00243770"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 xml:space="preserve">Oracle </w:t>
      </w:r>
      <w:r w:rsidR="00E80CEC">
        <w:rPr>
          <w:rFonts w:asciiTheme="majorBidi" w:eastAsiaTheme="minorHAnsi" w:hAnsiTheme="majorBidi" w:cstheme="majorBidi"/>
          <w:lang w:eastAsia="en-US"/>
        </w:rPr>
        <w:t>e</w:t>
      </w:r>
      <w:r w:rsidRPr="005E5472">
        <w:rPr>
          <w:rFonts w:asciiTheme="majorBidi" w:eastAsiaTheme="minorHAnsi" w:hAnsiTheme="majorBidi" w:cstheme="majorBidi"/>
          <w:lang w:eastAsia="en-US"/>
        </w:rPr>
        <w:t xml:space="preserve">s un sistema de gestión de base de datos relacional fabricado por Oracle Corporation, conocido por ser el más completo del mercado al garantizar el soporte de transacciones, estabilidad y su multiplataforma, por otra </w:t>
      </w:r>
      <w:r w:rsidR="0023007E" w:rsidRPr="005E5472">
        <w:rPr>
          <w:rFonts w:asciiTheme="majorBidi" w:eastAsiaTheme="minorHAnsi" w:hAnsiTheme="majorBidi" w:cstheme="majorBidi"/>
          <w:lang w:eastAsia="en-US"/>
        </w:rPr>
        <w:t>parte,</w:t>
      </w:r>
      <w:r w:rsidRPr="005E5472">
        <w:rPr>
          <w:rFonts w:asciiTheme="majorBidi" w:eastAsiaTheme="minorHAnsi" w:hAnsiTheme="majorBidi" w:cstheme="majorBidi"/>
          <w:lang w:eastAsia="en-US"/>
        </w:rPr>
        <w:t xml:space="preserve"> este también se ve afectado por su alto precio al no ser tan aplicado como otros, aunque cuenta con su versión </w:t>
      </w:r>
      <w:r w:rsidR="0023007E" w:rsidRPr="005E5472">
        <w:rPr>
          <w:rFonts w:asciiTheme="majorBidi" w:eastAsiaTheme="minorHAnsi" w:hAnsiTheme="majorBidi" w:cstheme="majorBidi"/>
          <w:lang w:eastAsia="en-US"/>
        </w:rPr>
        <w:t>gratuita,</w:t>
      </w:r>
      <w:r w:rsidRPr="005E5472">
        <w:rPr>
          <w:rFonts w:asciiTheme="majorBidi" w:eastAsiaTheme="minorHAnsi" w:hAnsiTheme="majorBidi" w:cstheme="majorBidi"/>
          <w:lang w:eastAsia="en-US"/>
        </w:rPr>
        <w:t xml:space="preserve"> </w:t>
      </w:r>
      <w:r w:rsidR="0023007E" w:rsidRPr="005E5472">
        <w:rPr>
          <w:rFonts w:asciiTheme="majorBidi" w:eastAsiaTheme="minorHAnsi" w:hAnsiTheme="majorBidi" w:cstheme="majorBidi"/>
          <w:lang w:eastAsia="en-US"/>
        </w:rPr>
        <w:t>así</w:t>
      </w:r>
      <w:r w:rsidRPr="005E5472">
        <w:rPr>
          <w:rFonts w:asciiTheme="majorBidi" w:eastAsiaTheme="minorHAnsi" w:hAnsiTheme="majorBidi" w:cstheme="majorBidi"/>
          <w:lang w:eastAsia="en-US"/>
        </w:rPr>
        <w:t xml:space="preserve"> como Microsoft. Microsoft Access Es un sistema de gestión de bases de datos Relacional creado por Microsoft con el fin de llegar a las pequeñas empresas, este trabaja por medio de tablas de datos que se relacionan, permitiendo consultar, visualizar y referenciar, entre otras operaciones básicas.</w:t>
      </w:r>
    </w:p>
    <w:p w:rsidR="00B64391" w:rsidRPr="005E5472" w:rsidRDefault="005E5472" w:rsidP="0007626D">
      <w:pPr>
        <w:pStyle w:val="NormalWeb"/>
        <w:shd w:val="clear" w:color="auto" w:fill="FFFFFF"/>
        <w:spacing w:before="384" w:beforeAutospacing="0" w:after="384" w:afterAutospacing="0" w:line="276" w:lineRule="auto"/>
        <w:ind w:left="360"/>
        <w:textAlignment w:val="baseline"/>
        <w:rPr>
          <w:rFonts w:asciiTheme="majorBidi" w:eastAsiaTheme="minorHAnsi" w:hAnsiTheme="majorBidi" w:cstheme="majorBidi"/>
          <w:lang w:eastAsia="en-US"/>
        </w:rPr>
      </w:pPr>
      <w:r w:rsidRPr="005E5472">
        <w:rPr>
          <w:rFonts w:asciiTheme="majorBidi" w:eastAsiaTheme="minorHAnsi" w:hAnsiTheme="majorBidi" w:cstheme="majorBidi"/>
          <w:lang w:eastAsia="en-US"/>
        </w:rPr>
        <w:t xml:space="preserve">DB2 </w:t>
      </w:r>
      <w:r w:rsidR="00E80CEC">
        <w:rPr>
          <w:rFonts w:asciiTheme="majorBidi" w:eastAsiaTheme="minorHAnsi" w:hAnsiTheme="majorBidi" w:cstheme="majorBidi"/>
          <w:lang w:eastAsia="en-US"/>
        </w:rPr>
        <w:t>e</w:t>
      </w:r>
      <w:r w:rsidRPr="005E5472">
        <w:rPr>
          <w:rFonts w:asciiTheme="majorBidi" w:eastAsiaTheme="minorHAnsi" w:hAnsiTheme="majorBidi" w:cstheme="majorBidi"/>
          <w:lang w:eastAsia="en-US"/>
        </w:rPr>
        <w:t>ste sistema de gestión de bases de datos pertenece a IBM, se diferencia por usar un sistema jerárquico en lugar del relacional, caracterizado por facilitar el manejo de objetos pesados en cuestión de almacenamiento, la permisividad al usuario de definir datos y sus funciones, y de manejo recursivo, lo cual simplifica el tiempo de respuesta; como es común en estos sistemas, el precio es excesivo, sobretodo en este caso por tratarse de un enfoque a grandes empresas con necesidades muy amplias.</w:t>
      </w:r>
    </w:p>
    <w:p w:rsidR="009A72E4" w:rsidRPr="00A567F3" w:rsidRDefault="00A567F3" w:rsidP="00A567F3">
      <w:pPr>
        <w:spacing w:line="276" w:lineRule="auto"/>
        <w:ind w:left="360"/>
        <w:rPr>
          <w:rFonts w:asciiTheme="majorBidi" w:hAnsiTheme="majorBidi" w:cstheme="majorBidi"/>
          <w:bCs/>
          <w:sz w:val="24"/>
          <w:szCs w:val="28"/>
        </w:rPr>
      </w:pPr>
      <w:r w:rsidRPr="00A567F3">
        <w:rPr>
          <w:rFonts w:asciiTheme="majorBidi" w:hAnsiTheme="majorBidi" w:cstheme="majorBidi"/>
          <w:bCs/>
          <w:sz w:val="24"/>
          <w:szCs w:val="28"/>
        </w:rPr>
        <w:t xml:space="preserve">A pesar </w:t>
      </w:r>
      <w:r>
        <w:rPr>
          <w:rFonts w:asciiTheme="majorBidi" w:hAnsiTheme="majorBidi" w:cstheme="majorBidi"/>
          <w:bCs/>
          <w:sz w:val="24"/>
          <w:szCs w:val="28"/>
        </w:rPr>
        <w:t xml:space="preserve">de que google no es un sistema de gestión de base de datos podemos mencionarlo ya que este usa mucho este método para al realizar búsquedas por la web, además es el más usado </w:t>
      </w:r>
      <w:r w:rsidR="00AB6EAA">
        <w:rPr>
          <w:rFonts w:asciiTheme="majorBidi" w:hAnsiTheme="majorBidi" w:cstheme="majorBidi"/>
          <w:bCs/>
          <w:sz w:val="24"/>
          <w:szCs w:val="28"/>
        </w:rPr>
        <w:t xml:space="preserve">comúnmente por las personas a diferencia de los otros tres anteriormente mencionados </w:t>
      </w:r>
    </w:p>
    <w:p w:rsidR="00EF4990" w:rsidRPr="00AB6EAA" w:rsidRDefault="00EF4990" w:rsidP="00AB6EAA">
      <w:pPr>
        <w:spacing w:line="276" w:lineRule="auto"/>
        <w:rPr>
          <w:rFonts w:asciiTheme="majorBidi" w:hAnsiTheme="majorBidi" w:cstheme="majorBidi"/>
          <w:b/>
          <w:bCs/>
          <w:sz w:val="28"/>
          <w:szCs w:val="28"/>
        </w:rPr>
      </w:pPr>
    </w:p>
    <w:p w:rsidR="00243770" w:rsidRPr="00243770" w:rsidRDefault="005E5472" w:rsidP="00E80CEC">
      <w:pPr>
        <w:pStyle w:val="Prrafodelista"/>
        <w:numPr>
          <w:ilvl w:val="0"/>
          <w:numId w:val="4"/>
        </w:numPr>
        <w:spacing w:line="276"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CONCLUSIONES</w:t>
      </w:r>
    </w:p>
    <w:p w:rsidR="005E5472" w:rsidRPr="00112ED5" w:rsidRDefault="00112ED5" w:rsidP="00112ED5">
      <w:pPr>
        <w:pStyle w:val="Prrafodelista"/>
        <w:numPr>
          <w:ilvl w:val="0"/>
          <w:numId w:val="5"/>
        </w:numPr>
        <w:spacing w:line="276" w:lineRule="auto"/>
        <w:rPr>
          <w:rFonts w:asciiTheme="majorBidi" w:hAnsiTheme="majorBidi" w:cstheme="majorBidi"/>
          <w:bCs/>
          <w:sz w:val="24"/>
          <w:szCs w:val="28"/>
        </w:rPr>
      </w:pPr>
      <w:r w:rsidRPr="00112ED5">
        <w:rPr>
          <w:rFonts w:asciiTheme="majorBidi" w:hAnsiTheme="majorBidi" w:cstheme="majorBidi"/>
          <w:bCs/>
          <w:sz w:val="24"/>
          <w:szCs w:val="28"/>
        </w:rPr>
        <w:t>Un sistema de bases de datos consiste en una colección de datos interrelacionados y una colección de programas para acceder a esos datos. Los datos describen una empresa particular.</w:t>
      </w:r>
    </w:p>
    <w:p w:rsidR="00112ED5" w:rsidRPr="00112ED5" w:rsidRDefault="00112ED5" w:rsidP="00112ED5">
      <w:pPr>
        <w:pStyle w:val="Prrafodelista"/>
        <w:numPr>
          <w:ilvl w:val="0"/>
          <w:numId w:val="5"/>
        </w:numPr>
        <w:spacing w:line="276" w:lineRule="auto"/>
        <w:rPr>
          <w:rFonts w:asciiTheme="majorBidi" w:hAnsiTheme="majorBidi" w:cstheme="majorBidi"/>
          <w:bCs/>
          <w:sz w:val="24"/>
          <w:szCs w:val="28"/>
        </w:rPr>
      </w:pPr>
      <w:r w:rsidRPr="00112ED5">
        <w:rPr>
          <w:rFonts w:asciiTheme="majorBidi" w:hAnsiTheme="majorBidi" w:cstheme="majorBidi"/>
          <w:bCs/>
          <w:sz w:val="24"/>
          <w:szCs w:val="28"/>
        </w:rPr>
        <w:t xml:space="preserve">El objetivo principal de un </w:t>
      </w:r>
      <w:r w:rsidR="0069680E">
        <w:rPr>
          <w:rFonts w:asciiTheme="majorBidi" w:hAnsiTheme="majorBidi" w:cstheme="majorBidi"/>
          <w:bCs/>
          <w:sz w:val="24"/>
          <w:szCs w:val="28"/>
        </w:rPr>
        <w:t xml:space="preserve">sistema de bases de datos </w:t>
      </w:r>
      <w:r w:rsidRPr="00112ED5">
        <w:rPr>
          <w:rFonts w:asciiTheme="majorBidi" w:hAnsiTheme="majorBidi" w:cstheme="majorBidi"/>
          <w:bCs/>
          <w:sz w:val="24"/>
          <w:szCs w:val="28"/>
        </w:rPr>
        <w:t>es proporcionar un entorno que sea tanto conveniente como eficiente para las personas que lo usan para la recuperación y almacenamiento de la información.</w:t>
      </w:r>
    </w:p>
    <w:p w:rsidR="00112ED5" w:rsidRPr="00112ED5" w:rsidRDefault="00112ED5" w:rsidP="00112ED5">
      <w:pPr>
        <w:pStyle w:val="Prrafodelista"/>
        <w:numPr>
          <w:ilvl w:val="0"/>
          <w:numId w:val="5"/>
        </w:numPr>
        <w:spacing w:line="276" w:lineRule="auto"/>
        <w:rPr>
          <w:rFonts w:asciiTheme="majorBidi" w:hAnsiTheme="majorBidi" w:cstheme="majorBidi"/>
          <w:bCs/>
          <w:sz w:val="24"/>
          <w:szCs w:val="28"/>
        </w:rPr>
      </w:pPr>
      <w:r w:rsidRPr="00112ED5">
        <w:rPr>
          <w:rFonts w:asciiTheme="majorBidi" w:hAnsiTheme="majorBidi" w:cstheme="majorBidi"/>
          <w:bCs/>
          <w:sz w:val="24"/>
          <w:szCs w:val="28"/>
        </w:rPr>
        <w:t>Un propósito principal de un sistema de bases de datos es proporcionar a los usuarios una visión abstracta de los datos. Es decir, el sistema esconde ciertos detalles de cómo los datos se almacenan y mantienen.</w:t>
      </w:r>
    </w:p>
    <w:p w:rsidR="00112ED5" w:rsidRPr="00112ED5" w:rsidRDefault="00112ED5" w:rsidP="00112ED5">
      <w:pPr>
        <w:pStyle w:val="Prrafodelista"/>
        <w:numPr>
          <w:ilvl w:val="0"/>
          <w:numId w:val="5"/>
        </w:numPr>
        <w:spacing w:line="276" w:lineRule="auto"/>
        <w:rPr>
          <w:rFonts w:asciiTheme="majorBidi" w:hAnsiTheme="majorBidi" w:cstheme="majorBidi"/>
          <w:bCs/>
          <w:sz w:val="24"/>
          <w:szCs w:val="28"/>
        </w:rPr>
      </w:pPr>
      <w:r w:rsidRPr="00112ED5">
        <w:rPr>
          <w:rFonts w:asciiTheme="majorBidi" w:hAnsiTheme="majorBidi" w:cstheme="majorBidi"/>
          <w:bCs/>
          <w:sz w:val="24"/>
          <w:szCs w:val="28"/>
        </w:rPr>
        <w:t>Los usuarios de bases de datos se pueden catalogar en varias clases, y cada clase de usuario usa habitualmente diferentes tipos de interfaces de la base de datos.</w:t>
      </w:r>
    </w:p>
    <w:p w:rsidR="00112ED5" w:rsidRPr="00112ED5" w:rsidRDefault="00112ED5" w:rsidP="00112ED5">
      <w:pPr>
        <w:pStyle w:val="Prrafodelista"/>
        <w:numPr>
          <w:ilvl w:val="0"/>
          <w:numId w:val="5"/>
        </w:numPr>
        <w:spacing w:line="276" w:lineRule="auto"/>
        <w:rPr>
          <w:rFonts w:asciiTheme="majorBidi" w:hAnsiTheme="majorBidi" w:cstheme="majorBidi"/>
          <w:bCs/>
          <w:sz w:val="24"/>
          <w:szCs w:val="28"/>
        </w:rPr>
      </w:pPr>
      <w:r>
        <w:rPr>
          <w:rFonts w:asciiTheme="majorBidi" w:hAnsiTheme="majorBidi" w:cstheme="majorBidi"/>
          <w:bCs/>
          <w:sz w:val="24"/>
          <w:szCs w:val="28"/>
        </w:rPr>
        <w:t>L</w:t>
      </w:r>
      <w:r w:rsidRPr="00112ED5">
        <w:rPr>
          <w:rFonts w:asciiTheme="majorBidi" w:hAnsiTheme="majorBidi" w:cstheme="majorBidi"/>
          <w:bCs/>
          <w:sz w:val="24"/>
          <w:szCs w:val="28"/>
        </w:rPr>
        <w:t>as bases de datos forman el n</w:t>
      </w:r>
      <w:r>
        <w:rPr>
          <w:rFonts w:asciiTheme="majorBidi" w:hAnsiTheme="majorBidi" w:cstheme="majorBidi"/>
          <w:bCs/>
          <w:sz w:val="24"/>
          <w:szCs w:val="28"/>
        </w:rPr>
        <w:t>ú</w:t>
      </w:r>
      <w:r w:rsidRPr="00112ED5">
        <w:rPr>
          <w:rFonts w:asciiTheme="majorBidi" w:hAnsiTheme="majorBidi" w:cstheme="majorBidi"/>
          <w:bCs/>
          <w:sz w:val="24"/>
          <w:szCs w:val="28"/>
        </w:rPr>
        <w:t>cle</w:t>
      </w:r>
      <w:r>
        <w:rPr>
          <w:rFonts w:asciiTheme="majorBidi" w:hAnsiTheme="majorBidi" w:cstheme="majorBidi"/>
          <w:bCs/>
          <w:sz w:val="24"/>
          <w:szCs w:val="28"/>
        </w:rPr>
        <w:t>o</w:t>
      </w:r>
      <w:r w:rsidRPr="00112ED5">
        <w:rPr>
          <w:rFonts w:asciiTheme="majorBidi" w:hAnsiTheme="majorBidi" w:cstheme="majorBidi"/>
          <w:bCs/>
          <w:sz w:val="24"/>
          <w:szCs w:val="28"/>
        </w:rPr>
        <w:t xml:space="preserve"> de las principales aplicaciones, sitio web y servicios corporativos.</w:t>
      </w:r>
      <w:r>
        <w:rPr>
          <w:rFonts w:asciiTheme="majorBidi" w:hAnsiTheme="majorBidi" w:cstheme="majorBidi"/>
          <w:bCs/>
          <w:sz w:val="24"/>
          <w:szCs w:val="28"/>
        </w:rPr>
        <w:t xml:space="preserve"> Es decir que cada empresa debe constar de un sistema de bases de datos para almacenar todo tipo de información.</w:t>
      </w:r>
    </w:p>
    <w:p w:rsidR="005E5472" w:rsidRPr="00112ED5" w:rsidRDefault="00243770" w:rsidP="00112ED5">
      <w:pPr>
        <w:spacing w:line="276" w:lineRule="auto"/>
        <w:rPr>
          <w:rFonts w:asciiTheme="majorBidi" w:hAnsiTheme="majorBidi" w:cstheme="majorBidi"/>
          <w:sz w:val="24"/>
          <w:szCs w:val="24"/>
        </w:rPr>
      </w:pPr>
      <w:r>
        <w:rPr>
          <w:rFonts w:asciiTheme="majorBidi" w:hAnsiTheme="majorBidi" w:cstheme="majorBidi"/>
          <w:sz w:val="24"/>
          <w:szCs w:val="24"/>
        </w:rPr>
        <w:br/>
      </w:r>
    </w:p>
    <w:p w:rsidR="00EF4990" w:rsidRDefault="00243770" w:rsidP="00EF4990">
      <w:pPr>
        <w:spacing w:line="276" w:lineRule="auto"/>
        <w:rPr>
          <w:rFonts w:asciiTheme="majorBidi" w:hAnsiTheme="majorBidi" w:cstheme="majorBidi"/>
          <w:b/>
          <w:bCs/>
          <w:sz w:val="28"/>
          <w:szCs w:val="28"/>
        </w:rPr>
      </w:pPr>
      <w:r>
        <w:rPr>
          <w:noProof/>
        </w:rPr>
        <w:drawing>
          <wp:inline distT="0" distB="0" distL="0" distR="0" wp14:anchorId="73B5E335" wp14:editId="23DA5AF9">
            <wp:extent cx="5057775" cy="2220486"/>
            <wp:effectExtent l="0" t="0" r="0" b="8890"/>
            <wp:docPr id="4" name="Imagen 4" descr="Resultado de imagen para base de datos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base de datos histor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2242" cy="2226838"/>
                    </a:xfrm>
                    <a:prstGeom prst="rect">
                      <a:avLst/>
                    </a:prstGeom>
                    <a:noFill/>
                    <a:ln>
                      <a:noFill/>
                    </a:ln>
                  </pic:spPr>
                </pic:pic>
              </a:graphicData>
            </a:graphic>
          </wp:inline>
        </w:drawing>
      </w:r>
    </w:p>
    <w:p w:rsidR="00A567F3" w:rsidRDefault="00A567F3" w:rsidP="00EF4990">
      <w:pPr>
        <w:spacing w:line="276" w:lineRule="auto"/>
        <w:rPr>
          <w:rFonts w:asciiTheme="majorBidi" w:hAnsiTheme="majorBidi" w:cstheme="majorBidi"/>
          <w:b/>
          <w:bCs/>
          <w:sz w:val="28"/>
          <w:szCs w:val="28"/>
        </w:rPr>
      </w:pPr>
    </w:p>
    <w:p w:rsidR="00AB6EAA" w:rsidRDefault="00AB6EAA" w:rsidP="00EF4990">
      <w:pPr>
        <w:spacing w:line="276" w:lineRule="auto"/>
        <w:rPr>
          <w:rFonts w:asciiTheme="majorBidi" w:hAnsiTheme="majorBidi" w:cstheme="majorBidi"/>
          <w:b/>
          <w:bCs/>
          <w:sz w:val="28"/>
          <w:szCs w:val="28"/>
        </w:rPr>
      </w:pPr>
    </w:p>
    <w:p w:rsidR="00AB6EAA" w:rsidRDefault="00AB6EAA" w:rsidP="00EF4990">
      <w:pPr>
        <w:spacing w:line="276" w:lineRule="auto"/>
        <w:rPr>
          <w:rFonts w:asciiTheme="majorBidi" w:hAnsiTheme="majorBidi" w:cstheme="majorBidi"/>
          <w:b/>
          <w:bCs/>
          <w:sz w:val="28"/>
          <w:szCs w:val="28"/>
        </w:rPr>
      </w:pPr>
    </w:p>
    <w:p w:rsidR="00112ED5" w:rsidRDefault="00112ED5" w:rsidP="00EF4990">
      <w:pPr>
        <w:spacing w:line="276" w:lineRule="auto"/>
        <w:rPr>
          <w:rFonts w:asciiTheme="majorBidi" w:hAnsiTheme="majorBidi" w:cstheme="majorBidi"/>
          <w:b/>
          <w:bCs/>
          <w:sz w:val="28"/>
          <w:szCs w:val="28"/>
        </w:rPr>
      </w:pPr>
    </w:p>
    <w:p w:rsidR="00112ED5" w:rsidRDefault="00112ED5" w:rsidP="00EF4990">
      <w:pPr>
        <w:spacing w:line="276" w:lineRule="auto"/>
        <w:rPr>
          <w:rFonts w:asciiTheme="majorBidi" w:hAnsiTheme="majorBidi" w:cstheme="majorBidi"/>
          <w:b/>
          <w:bCs/>
          <w:sz w:val="28"/>
          <w:szCs w:val="28"/>
        </w:rPr>
      </w:pPr>
    </w:p>
    <w:p w:rsidR="00112ED5" w:rsidRDefault="00112ED5" w:rsidP="00EF4990">
      <w:pPr>
        <w:spacing w:line="276" w:lineRule="auto"/>
        <w:rPr>
          <w:rFonts w:asciiTheme="majorBidi" w:hAnsiTheme="majorBidi" w:cstheme="majorBidi"/>
          <w:b/>
          <w:bCs/>
          <w:sz w:val="28"/>
          <w:szCs w:val="28"/>
        </w:rPr>
      </w:pPr>
    </w:p>
    <w:p w:rsidR="00112ED5" w:rsidRPr="005E5472" w:rsidRDefault="00112ED5" w:rsidP="00EF4990">
      <w:pPr>
        <w:spacing w:line="276" w:lineRule="auto"/>
        <w:rPr>
          <w:rFonts w:asciiTheme="majorBidi" w:hAnsiTheme="majorBidi" w:cstheme="majorBidi"/>
          <w:b/>
          <w:bCs/>
          <w:sz w:val="28"/>
          <w:szCs w:val="28"/>
        </w:rPr>
      </w:pPr>
    </w:p>
    <w:p w:rsidR="005E5472" w:rsidRDefault="005E5472" w:rsidP="00E80CEC">
      <w:pPr>
        <w:pStyle w:val="Prrafodelista"/>
        <w:numPr>
          <w:ilvl w:val="0"/>
          <w:numId w:val="4"/>
        </w:numPr>
        <w:spacing w:line="276" w:lineRule="auto"/>
        <w:jc w:val="center"/>
        <w:rPr>
          <w:rFonts w:asciiTheme="majorBidi" w:hAnsiTheme="majorBidi" w:cstheme="majorBidi"/>
          <w:b/>
          <w:bCs/>
          <w:sz w:val="28"/>
          <w:szCs w:val="28"/>
        </w:rPr>
      </w:pPr>
      <w:r>
        <w:rPr>
          <w:rFonts w:asciiTheme="majorBidi" w:hAnsiTheme="majorBidi" w:cstheme="majorBidi"/>
          <w:b/>
          <w:bCs/>
          <w:sz w:val="28"/>
          <w:szCs w:val="28"/>
        </w:rPr>
        <w:lastRenderedPageBreak/>
        <w:t xml:space="preserve">BIBLIOGRAFIA </w:t>
      </w:r>
    </w:p>
    <w:p w:rsidR="009A72E4" w:rsidRDefault="009A72E4" w:rsidP="0007626D">
      <w:pPr>
        <w:pStyle w:val="Prrafodelista"/>
        <w:spacing w:line="276" w:lineRule="auto"/>
        <w:rPr>
          <w:rFonts w:asciiTheme="majorBidi" w:hAnsiTheme="majorBidi" w:cstheme="majorBidi"/>
          <w:b/>
          <w:bCs/>
          <w:sz w:val="28"/>
          <w:szCs w:val="28"/>
        </w:rPr>
      </w:pPr>
    </w:p>
    <w:p w:rsidR="009A72E4" w:rsidRPr="00E80CEC" w:rsidRDefault="005E5472" w:rsidP="0007626D">
      <w:pPr>
        <w:pStyle w:val="Prrafodelista"/>
        <w:numPr>
          <w:ilvl w:val="0"/>
          <w:numId w:val="3"/>
        </w:numPr>
        <w:spacing w:line="276" w:lineRule="auto"/>
        <w:rPr>
          <w:rFonts w:asciiTheme="majorBidi" w:hAnsiTheme="majorBidi" w:cstheme="majorBidi"/>
          <w:sz w:val="28"/>
          <w:szCs w:val="28"/>
        </w:rPr>
      </w:pPr>
      <w:r w:rsidRPr="008D7175">
        <w:rPr>
          <w:rFonts w:asciiTheme="majorBidi" w:hAnsiTheme="majorBidi" w:cstheme="majorBidi"/>
          <w:sz w:val="24"/>
          <w:szCs w:val="24"/>
        </w:rPr>
        <w:t xml:space="preserve">UNIVERSITAT POLITÈCNICA DE </w:t>
      </w:r>
      <w:r w:rsidR="0023007E" w:rsidRPr="008D7175">
        <w:rPr>
          <w:rFonts w:asciiTheme="majorBidi" w:hAnsiTheme="majorBidi" w:cstheme="majorBidi"/>
          <w:sz w:val="24"/>
          <w:szCs w:val="24"/>
        </w:rPr>
        <w:t>VALÈNCIA (</w:t>
      </w:r>
      <w:r w:rsidR="008D7175" w:rsidRPr="008D7175">
        <w:rPr>
          <w:rFonts w:asciiTheme="majorBidi" w:hAnsiTheme="majorBidi" w:cstheme="majorBidi"/>
          <w:sz w:val="24"/>
          <w:szCs w:val="24"/>
        </w:rPr>
        <w:t xml:space="preserve">2011). </w:t>
      </w:r>
      <w:proofErr w:type="spellStart"/>
      <w:r w:rsidR="0023007E" w:rsidRPr="00E80CEC">
        <w:rPr>
          <w:rFonts w:asciiTheme="majorBidi" w:hAnsiTheme="majorBidi" w:cstheme="majorBidi"/>
          <w:sz w:val="24"/>
          <w:szCs w:val="24"/>
        </w:rPr>
        <w:t>História</w:t>
      </w:r>
      <w:proofErr w:type="spellEnd"/>
      <w:r w:rsidR="008D7175" w:rsidRPr="00E80CEC">
        <w:rPr>
          <w:rFonts w:asciiTheme="majorBidi" w:hAnsiTheme="majorBidi" w:cstheme="majorBidi"/>
          <w:sz w:val="24"/>
          <w:szCs w:val="24"/>
        </w:rPr>
        <w:t xml:space="preserve"> de las Bases de Datos; Tomado de: http://histinf.blogs.upv.es/2011/01/04/historia-de-las-bases-de-datos/</w:t>
      </w:r>
    </w:p>
    <w:p w:rsidR="008D7175" w:rsidRPr="00E80CEC" w:rsidRDefault="008D7175" w:rsidP="0007626D">
      <w:pPr>
        <w:pStyle w:val="Prrafodelista"/>
        <w:numPr>
          <w:ilvl w:val="0"/>
          <w:numId w:val="3"/>
        </w:numPr>
        <w:spacing w:line="276" w:lineRule="auto"/>
        <w:rPr>
          <w:rFonts w:asciiTheme="majorBidi" w:hAnsiTheme="majorBidi" w:cstheme="majorBidi"/>
          <w:sz w:val="24"/>
          <w:szCs w:val="24"/>
        </w:rPr>
      </w:pPr>
      <w:r w:rsidRPr="00E80CEC">
        <w:rPr>
          <w:rFonts w:asciiTheme="majorBidi" w:hAnsiTheme="majorBidi" w:cstheme="majorBidi"/>
          <w:sz w:val="24"/>
          <w:szCs w:val="24"/>
        </w:rPr>
        <w:t>http://zeus.inf.ucv.cl/~jrubio/docs/2009-01/INF%20340/Capitulo%20I.pdf</w:t>
      </w:r>
    </w:p>
    <w:p w:rsidR="008D7175" w:rsidRPr="00E80CEC" w:rsidRDefault="008D7175" w:rsidP="0007626D">
      <w:pPr>
        <w:pStyle w:val="Prrafodelista"/>
        <w:numPr>
          <w:ilvl w:val="0"/>
          <w:numId w:val="3"/>
        </w:numPr>
        <w:spacing w:line="276" w:lineRule="auto"/>
        <w:rPr>
          <w:rFonts w:asciiTheme="majorBidi" w:hAnsiTheme="majorBidi" w:cstheme="majorBidi"/>
          <w:sz w:val="24"/>
          <w:szCs w:val="24"/>
        </w:rPr>
      </w:pPr>
      <w:r w:rsidRPr="00E80CEC">
        <w:rPr>
          <w:rFonts w:asciiTheme="majorBidi" w:hAnsiTheme="majorBidi" w:cstheme="majorBidi"/>
          <w:sz w:val="24"/>
          <w:szCs w:val="24"/>
        </w:rPr>
        <w:t>https://unefazuliasistemas.files.wordpress.com/2011/04/fundamentos-de-bases-de-datos-silberschatz-korth-sudarshan.pdf</w:t>
      </w:r>
    </w:p>
    <w:p w:rsidR="009A72E4" w:rsidRPr="00E80CEC" w:rsidRDefault="009A72E4" w:rsidP="0007626D">
      <w:pPr>
        <w:pStyle w:val="Prrafodelista"/>
        <w:spacing w:line="276" w:lineRule="auto"/>
        <w:rPr>
          <w:rFonts w:asciiTheme="majorBidi" w:hAnsiTheme="majorBidi" w:cstheme="majorBidi"/>
          <w:b/>
          <w:bCs/>
          <w:sz w:val="28"/>
          <w:szCs w:val="28"/>
        </w:rPr>
      </w:pPr>
    </w:p>
    <w:p w:rsidR="009A72E4" w:rsidRPr="00E80CEC" w:rsidRDefault="009A72E4" w:rsidP="0007626D">
      <w:pPr>
        <w:pStyle w:val="Prrafodelista"/>
        <w:spacing w:line="276" w:lineRule="auto"/>
        <w:rPr>
          <w:rFonts w:asciiTheme="majorBidi" w:hAnsiTheme="majorBidi" w:cstheme="majorBidi"/>
          <w:b/>
          <w:bCs/>
          <w:sz w:val="28"/>
          <w:szCs w:val="28"/>
        </w:rPr>
      </w:pPr>
    </w:p>
    <w:p w:rsidR="009A72E4" w:rsidRPr="00E80CEC" w:rsidRDefault="009A72E4" w:rsidP="009A72E4">
      <w:pPr>
        <w:pStyle w:val="Prrafodelista"/>
        <w:spacing w:line="276" w:lineRule="auto"/>
        <w:rPr>
          <w:rFonts w:asciiTheme="majorBidi" w:hAnsiTheme="majorBidi" w:cstheme="majorBidi"/>
          <w:b/>
          <w:bCs/>
          <w:sz w:val="28"/>
          <w:szCs w:val="28"/>
        </w:rPr>
      </w:pPr>
    </w:p>
    <w:p w:rsidR="009A72E4" w:rsidRPr="00E80CEC" w:rsidRDefault="009A72E4" w:rsidP="009A72E4">
      <w:pPr>
        <w:pStyle w:val="Prrafodelista"/>
        <w:spacing w:line="276" w:lineRule="auto"/>
        <w:rPr>
          <w:rFonts w:asciiTheme="majorBidi" w:hAnsiTheme="majorBidi" w:cstheme="majorBidi"/>
          <w:b/>
          <w:bCs/>
          <w:sz w:val="28"/>
          <w:szCs w:val="28"/>
        </w:rPr>
      </w:pPr>
    </w:p>
    <w:p w:rsidR="009A72E4" w:rsidRPr="00E80CEC" w:rsidRDefault="009A72E4" w:rsidP="009A72E4">
      <w:pPr>
        <w:pStyle w:val="Prrafodelista"/>
        <w:spacing w:line="276" w:lineRule="auto"/>
        <w:rPr>
          <w:rFonts w:asciiTheme="majorBidi" w:hAnsiTheme="majorBidi" w:cstheme="majorBidi"/>
          <w:b/>
          <w:bCs/>
          <w:sz w:val="28"/>
          <w:szCs w:val="28"/>
        </w:rPr>
      </w:pPr>
    </w:p>
    <w:sectPr w:rsidR="009A72E4" w:rsidRPr="00E80C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E01" w:rsidRDefault="00CA4E01" w:rsidP="00896769">
      <w:pPr>
        <w:spacing w:after="0" w:line="240" w:lineRule="auto"/>
      </w:pPr>
      <w:r>
        <w:separator/>
      </w:r>
    </w:p>
  </w:endnote>
  <w:endnote w:type="continuationSeparator" w:id="0">
    <w:p w:rsidR="00CA4E01" w:rsidRDefault="00CA4E01" w:rsidP="00896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E01" w:rsidRDefault="00CA4E01" w:rsidP="00896769">
      <w:pPr>
        <w:spacing w:after="0" w:line="240" w:lineRule="auto"/>
      </w:pPr>
      <w:r>
        <w:separator/>
      </w:r>
    </w:p>
  </w:footnote>
  <w:footnote w:type="continuationSeparator" w:id="0">
    <w:p w:rsidR="00CA4E01" w:rsidRDefault="00CA4E01" w:rsidP="00896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58A1"/>
    <w:multiLevelType w:val="hybridMultilevel"/>
    <w:tmpl w:val="AD1EF000"/>
    <w:lvl w:ilvl="0" w:tplc="42865BCA">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C6665A"/>
    <w:multiLevelType w:val="hybridMultilevel"/>
    <w:tmpl w:val="CF92A1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0A7A89"/>
    <w:multiLevelType w:val="multilevel"/>
    <w:tmpl w:val="3850D086"/>
    <w:lvl w:ilvl="0">
      <w:start w:val="3"/>
      <w:numFmt w:val="decimal"/>
      <w:lvlText w:val="%1"/>
      <w:lvlJc w:val="left"/>
      <w:pPr>
        <w:ind w:left="375" w:hanging="375"/>
      </w:pPr>
      <w:rPr>
        <w:rFonts w:hint="default"/>
      </w:rPr>
    </w:lvl>
    <w:lvl w:ilvl="1">
      <w:start w:val="7"/>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E9D50EC"/>
    <w:multiLevelType w:val="multilevel"/>
    <w:tmpl w:val="87D8FB7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046775B"/>
    <w:multiLevelType w:val="multilevel"/>
    <w:tmpl w:val="8BC226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8A"/>
    <w:rsid w:val="0007626D"/>
    <w:rsid w:val="000C56B6"/>
    <w:rsid w:val="0010608A"/>
    <w:rsid w:val="00112ED5"/>
    <w:rsid w:val="00143F38"/>
    <w:rsid w:val="001A7E10"/>
    <w:rsid w:val="001F5809"/>
    <w:rsid w:val="0023007E"/>
    <w:rsid w:val="00243770"/>
    <w:rsid w:val="003A07C2"/>
    <w:rsid w:val="00425BDA"/>
    <w:rsid w:val="0043439F"/>
    <w:rsid w:val="004E5D5E"/>
    <w:rsid w:val="005E5472"/>
    <w:rsid w:val="0069680E"/>
    <w:rsid w:val="00782304"/>
    <w:rsid w:val="007867BD"/>
    <w:rsid w:val="00825DA0"/>
    <w:rsid w:val="00896769"/>
    <w:rsid w:val="008D7175"/>
    <w:rsid w:val="009A72E4"/>
    <w:rsid w:val="00A567F3"/>
    <w:rsid w:val="00A80682"/>
    <w:rsid w:val="00AB6EAA"/>
    <w:rsid w:val="00B64391"/>
    <w:rsid w:val="00B81FB1"/>
    <w:rsid w:val="00B82F6A"/>
    <w:rsid w:val="00BB301E"/>
    <w:rsid w:val="00CA4E01"/>
    <w:rsid w:val="00DD4C86"/>
    <w:rsid w:val="00E74A8A"/>
    <w:rsid w:val="00E80CEC"/>
    <w:rsid w:val="00E811AC"/>
    <w:rsid w:val="00EC56E8"/>
    <w:rsid w:val="00EF4990"/>
    <w:rsid w:val="00EF7951"/>
    <w:rsid w:val="00FC7823"/>
    <w:rsid w:val="00FE012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F70D"/>
  <w15:chartTrackingRefBased/>
  <w15:docId w15:val="{111C3EDB-F296-45AC-A077-D257B16F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BDA"/>
    <w:pPr>
      <w:ind w:left="720"/>
      <w:contextualSpacing/>
    </w:pPr>
  </w:style>
  <w:style w:type="paragraph" w:styleId="NormalWeb">
    <w:name w:val="Normal (Web)"/>
    <w:basedOn w:val="Normal"/>
    <w:uiPriority w:val="99"/>
    <w:unhideWhenUsed/>
    <w:rsid w:val="007823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E5472"/>
    <w:rPr>
      <w:color w:val="0563C1" w:themeColor="hyperlink"/>
      <w:u w:val="single"/>
    </w:rPr>
  </w:style>
  <w:style w:type="character" w:customStyle="1" w:styleId="Mencinsinresolver1">
    <w:name w:val="Mención sin resolver1"/>
    <w:basedOn w:val="Fuentedeprrafopredeter"/>
    <w:uiPriority w:val="99"/>
    <w:semiHidden/>
    <w:unhideWhenUsed/>
    <w:rsid w:val="005E5472"/>
    <w:rPr>
      <w:color w:val="605E5C"/>
      <w:shd w:val="clear" w:color="auto" w:fill="E1DFDD"/>
    </w:rPr>
  </w:style>
  <w:style w:type="paragraph" w:styleId="Encabezado">
    <w:name w:val="header"/>
    <w:basedOn w:val="Normal"/>
    <w:link w:val="EncabezadoCar"/>
    <w:uiPriority w:val="99"/>
    <w:unhideWhenUsed/>
    <w:rsid w:val="00896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6769"/>
  </w:style>
  <w:style w:type="paragraph" w:styleId="Piedepgina">
    <w:name w:val="footer"/>
    <w:basedOn w:val="Normal"/>
    <w:link w:val="PiedepginaCar"/>
    <w:uiPriority w:val="99"/>
    <w:unhideWhenUsed/>
    <w:rsid w:val="00896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6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23493">
      <w:bodyDiv w:val="1"/>
      <w:marLeft w:val="0"/>
      <w:marRight w:val="0"/>
      <w:marTop w:val="0"/>
      <w:marBottom w:val="0"/>
      <w:divBdr>
        <w:top w:val="none" w:sz="0" w:space="0" w:color="auto"/>
        <w:left w:val="none" w:sz="0" w:space="0" w:color="auto"/>
        <w:bottom w:val="none" w:sz="0" w:space="0" w:color="auto"/>
        <w:right w:val="none" w:sz="0" w:space="0" w:color="auto"/>
      </w:divBdr>
    </w:div>
    <w:div w:id="999894934">
      <w:bodyDiv w:val="1"/>
      <w:marLeft w:val="0"/>
      <w:marRight w:val="0"/>
      <w:marTop w:val="0"/>
      <w:marBottom w:val="0"/>
      <w:divBdr>
        <w:top w:val="none" w:sz="0" w:space="0" w:color="auto"/>
        <w:left w:val="none" w:sz="0" w:space="0" w:color="auto"/>
        <w:bottom w:val="none" w:sz="0" w:space="0" w:color="auto"/>
        <w:right w:val="none" w:sz="0" w:space="0" w:color="auto"/>
      </w:divBdr>
    </w:div>
    <w:div w:id="1452243585">
      <w:bodyDiv w:val="1"/>
      <w:marLeft w:val="0"/>
      <w:marRight w:val="0"/>
      <w:marTop w:val="0"/>
      <w:marBottom w:val="0"/>
      <w:divBdr>
        <w:top w:val="none" w:sz="0" w:space="0" w:color="auto"/>
        <w:left w:val="none" w:sz="0" w:space="0" w:color="auto"/>
        <w:bottom w:val="none" w:sz="0" w:space="0" w:color="auto"/>
        <w:right w:val="none" w:sz="0" w:space="0" w:color="auto"/>
      </w:divBdr>
      <w:divsChild>
        <w:div w:id="1643077567">
          <w:marLeft w:val="0"/>
          <w:marRight w:val="0"/>
          <w:marTop w:val="0"/>
          <w:marBottom w:val="0"/>
          <w:divBdr>
            <w:top w:val="none" w:sz="0" w:space="0" w:color="auto"/>
            <w:left w:val="none" w:sz="0" w:space="0" w:color="auto"/>
            <w:bottom w:val="none" w:sz="0" w:space="0" w:color="auto"/>
            <w:right w:val="none" w:sz="0" w:space="0" w:color="auto"/>
          </w:divBdr>
          <w:divsChild>
            <w:div w:id="427653595">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836652066">
                  <w:marLeft w:val="0"/>
                  <w:marRight w:val="0"/>
                  <w:marTop w:val="0"/>
                  <w:marBottom w:val="0"/>
                  <w:divBdr>
                    <w:top w:val="none" w:sz="0" w:space="0" w:color="auto"/>
                    <w:left w:val="none" w:sz="0" w:space="0" w:color="auto"/>
                    <w:bottom w:val="none" w:sz="0" w:space="0" w:color="auto"/>
                    <w:right w:val="none" w:sz="0" w:space="0" w:color="auto"/>
                  </w:divBdr>
                  <w:divsChild>
                    <w:div w:id="336884060">
                      <w:marLeft w:val="0"/>
                      <w:marRight w:val="293"/>
                      <w:marTop w:val="600"/>
                      <w:marBottom w:val="300"/>
                      <w:divBdr>
                        <w:top w:val="none" w:sz="0" w:space="0" w:color="auto"/>
                        <w:left w:val="none" w:sz="0" w:space="0" w:color="auto"/>
                        <w:bottom w:val="none" w:sz="0" w:space="0" w:color="auto"/>
                        <w:right w:val="none" w:sz="0" w:space="0" w:color="auto"/>
                      </w:divBdr>
                      <w:divsChild>
                        <w:div w:id="1172337963">
                          <w:marLeft w:val="0"/>
                          <w:marRight w:val="0"/>
                          <w:marTop w:val="0"/>
                          <w:marBottom w:val="0"/>
                          <w:divBdr>
                            <w:top w:val="none" w:sz="0" w:space="0" w:color="auto"/>
                            <w:left w:val="none" w:sz="0" w:space="0" w:color="auto"/>
                            <w:bottom w:val="none" w:sz="0" w:space="0" w:color="auto"/>
                            <w:right w:val="none" w:sz="0" w:space="0" w:color="auto"/>
                          </w:divBdr>
                          <w:divsChild>
                            <w:div w:id="862403466">
                              <w:marLeft w:val="0"/>
                              <w:marRight w:val="0"/>
                              <w:marTop w:val="0"/>
                              <w:marBottom w:val="0"/>
                              <w:divBdr>
                                <w:top w:val="none" w:sz="0" w:space="0" w:color="auto"/>
                                <w:left w:val="none" w:sz="0" w:space="0" w:color="auto"/>
                                <w:bottom w:val="none" w:sz="0" w:space="0" w:color="auto"/>
                                <w:right w:val="none" w:sz="0" w:space="0" w:color="auto"/>
                              </w:divBdr>
                            </w:div>
                            <w:div w:id="209922542">
                              <w:marLeft w:val="0"/>
                              <w:marRight w:val="0"/>
                              <w:marTop w:val="300"/>
                              <w:marBottom w:val="300"/>
                              <w:divBdr>
                                <w:top w:val="none" w:sz="0" w:space="0" w:color="auto"/>
                                <w:left w:val="none" w:sz="0" w:space="0" w:color="auto"/>
                                <w:bottom w:val="none" w:sz="0" w:space="0" w:color="auto"/>
                                <w:right w:val="none" w:sz="0" w:space="0" w:color="auto"/>
                              </w:divBdr>
                              <w:divsChild>
                                <w:div w:id="702556882">
                                  <w:marLeft w:val="0"/>
                                  <w:marRight w:val="0"/>
                                  <w:marTop w:val="0"/>
                                  <w:marBottom w:val="0"/>
                                  <w:divBdr>
                                    <w:top w:val="none" w:sz="0" w:space="0" w:color="auto"/>
                                    <w:left w:val="none" w:sz="0" w:space="0" w:color="auto"/>
                                    <w:bottom w:val="none" w:sz="0" w:space="0" w:color="auto"/>
                                    <w:right w:val="none" w:sz="0" w:space="0" w:color="auto"/>
                                  </w:divBdr>
                                </w:div>
                                <w:div w:id="1619069693">
                                  <w:marLeft w:val="0"/>
                                  <w:marRight w:val="0"/>
                                  <w:marTop w:val="0"/>
                                  <w:marBottom w:val="0"/>
                                  <w:divBdr>
                                    <w:top w:val="none" w:sz="0" w:space="0" w:color="auto"/>
                                    <w:left w:val="none" w:sz="0" w:space="0" w:color="auto"/>
                                    <w:bottom w:val="none" w:sz="0" w:space="0" w:color="auto"/>
                                    <w:right w:val="none" w:sz="0" w:space="0" w:color="auto"/>
                                  </w:divBdr>
                                </w:div>
                              </w:divsChild>
                            </w:div>
                            <w:div w:id="4231884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30134422">
                      <w:marLeft w:val="0"/>
                      <w:marRight w:val="0"/>
                      <w:marTop w:val="600"/>
                      <w:marBottom w:val="293"/>
                      <w:divBdr>
                        <w:top w:val="none" w:sz="0" w:space="0" w:color="auto"/>
                        <w:left w:val="none" w:sz="0" w:space="0" w:color="auto"/>
                        <w:bottom w:val="none" w:sz="0" w:space="0" w:color="auto"/>
                        <w:right w:val="none" w:sz="0" w:space="0" w:color="auto"/>
                      </w:divBdr>
                      <w:divsChild>
                        <w:div w:id="1742215943">
                          <w:marLeft w:val="0"/>
                          <w:marRight w:val="0"/>
                          <w:marTop w:val="0"/>
                          <w:marBottom w:val="300"/>
                          <w:divBdr>
                            <w:top w:val="single" w:sz="6" w:space="15" w:color="E5E5E5"/>
                            <w:left w:val="single" w:sz="6" w:space="15" w:color="E5E5E5"/>
                            <w:bottom w:val="single" w:sz="6" w:space="15" w:color="E5E5E5"/>
                            <w:right w:val="single" w:sz="6" w:space="15" w:color="E5E5E5"/>
                          </w:divBdr>
                          <w:divsChild>
                            <w:div w:id="2144422180">
                              <w:marLeft w:val="0"/>
                              <w:marRight w:val="0"/>
                              <w:marTop w:val="0"/>
                              <w:marBottom w:val="0"/>
                              <w:divBdr>
                                <w:top w:val="none" w:sz="0" w:space="0" w:color="auto"/>
                                <w:left w:val="none" w:sz="0" w:space="0" w:color="auto"/>
                                <w:bottom w:val="none" w:sz="0" w:space="0" w:color="auto"/>
                                <w:right w:val="none" w:sz="0" w:space="0" w:color="auto"/>
                              </w:divBdr>
                            </w:div>
                          </w:divsChild>
                        </w:div>
                        <w:div w:id="1265457495">
                          <w:marLeft w:val="0"/>
                          <w:marRight w:val="0"/>
                          <w:marTop w:val="0"/>
                          <w:marBottom w:val="300"/>
                          <w:divBdr>
                            <w:top w:val="single" w:sz="6" w:space="15" w:color="E5E5E5"/>
                            <w:left w:val="single" w:sz="6" w:space="15" w:color="E5E5E5"/>
                            <w:bottom w:val="single" w:sz="6" w:space="15" w:color="E5E5E5"/>
                            <w:right w:val="single" w:sz="6" w:space="15" w:color="E5E5E5"/>
                          </w:divBdr>
                          <w:divsChild>
                            <w:div w:id="1495534286">
                              <w:marLeft w:val="0"/>
                              <w:marRight w:val="0"/>
                              <w:marTop w:val="0"/>
                              <w:marBottom w:val="0"/>
                              <w:divBdr>
                                <w:top w:val="none" w:sz="0" w:space="0" w:color="auto"/>
                                <w:left w:val="none" w:sz="0" w:space="0" w:color="auto"/>
                                <w:bottom w:val="none" w:sz="0" w:space="0" w:color="auto"/>
                                <w:right w:val="none" w:sz="0" w:space="0" w:color="auto"/>
                              </w:divBdr>
                            </w:div>
                            <w:div w:id="356931222">
                              <w:marLeft w:val="0"/>
                              <w:marRight w:val="0"/>
                              <w:marTop w:val="0"/>
                              <w:marBottom w:val="0"/>
                              <w:divBdr>
                                <w:top w:val="none" w:sz="0" w:space="0" w:color="auto"/>
                                <w:left w:val="none" w:sz="0" w:space="0" w:color="auto"/>
                                <w:bottom w:val="none" w:sz="0" w:space="0" w:color="auto"/>
                                <w:right w:val="none" w:sz="0" w:space="0" w:color="auto"/>
                              </w:divBdr>
                            </w:div>
                          </w:divsChild>
                        </w:div>
                        <w:div w:id="1450205604">
                          <w:marLeft w:val="0"/>
                          <w:marRight w:val="0"/>
                          <w:marTop w:val="0"/>
                          <w:marBottom w:val="300"/>
                          <w:divBdr>
                            <w:top w:val="single" w:sz="6" w:space="15" w:color="E5E5E5"/>
                            <w:left w:val="single" w:sz="6" w:space="15" w:color="E5E5E5"/>
                            <w:bottom w:val="single" w:sz="6" w:space="15" w:color="E5E5E5"/>
                            <w:right w:val="single" w:sz="6" w:space="15" w:color="E5E5E5"/>
                          </w:divBdr>
                          <w:divsChild>
                            <w:div w:id="2027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33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1700</Words>
  <Characters>9354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Daniel Maestre Muza</dc:creator>
  <cp:keywords/>
  <dc:description/>
  <cp:lastModifiedBy>Ivan Daniel Maestre Muza</cp:lastModifiedBy>
  <cp:revision>4</cp:revision>
  <dcterms:created xsi:type="dcterms:W3CDTF">2018-08-13T01:55:00Z</dcterms:created>
  <dcterms:modified xsi:type="dcterms:W3CDTF">2018-08-13T03:31:00Z</dcterms:modified>
</cp:coreProperties>
</file>