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3A9D8" w14:textId="77777777" w:rsidR="004403F4" w:rsidRPr="00877540" w:rsidRDefault="004403F4">
      <w:pPr>
        <w:rPr>
          <w:rFonts w:ascii="Times New Roman" w:hAnsi="Times New Roman" w:cs="Times New Roman"/>
        </w:rPr>
      </w:pPr>
      <w:bookmarkStart w:id="0" w:name="_GoBack"/>
      <w:bookmarkEnd w:id="0"/>
    </w:p>
    <w:p w14:paraId="4127A374" w14:textId="77777777" w:rsidR="006D7494" w:rsidRPr="00877540" w:rsidRDefault="006D7494">
      <w:pPr>
        <w:rPr>
          <w:rFonts w:ascii="Times New Roman" w:hAnsi="Times New Roman" w:cs="Times New Roman"/>
        </w:rPr>
      </w:pPr>
    </w:p>
    <w:p w14:paraId="28B666C5" w14:textId="77777777" w:rsidR="006D7494" w:rsidRPr="00877540" w:rsidRDefault="006D7494" w:rsidP="006D7494">
      <w:pPr>
        <w:jc w:val="both"/>
        <w:rPr>
          <w:rFonts w:ascii="Times New Roman" w:hAnsi="Times New Roman" w:cs="Times New Roman"/>
        </w:rPr>
      </w:pPr>
    </w:p>
    <w:p w14:paraId="78914DEF" w14:textId="77777777" w:rsidR="006D7494" w:rsidRPr="00877540" w:rsidRDefault="006D7494" w:rsidP="006D7494">
      <w:pPr>
        <w:tabs>
          <w:tab w:val="left" w:pos="1920"/>
        </w:tabs>
        <w:jc w:val="both"/>
        <w:rPr>
          <w:rFonts w:ascii="Times New Roman" w:hAnsi="Times New Roman" w:cs="Times New Roman"/>
          <w:b/>
          <w:sz w:val="32"/>
        </w:rPr>
      </w:pPr>
      <w:r w:rsidRPr="00877540">
        <w:rPr>
          <w:rFonts w:ascii="Times New Roman" w:hAnsi="Times New Roman" w:cs="Times New Roman"/>
        </w:rPr>
        <w:tab/>
      </w:r>
      <w:r w:rsidRPr="00877540">
        <w:rPr>
          <w:rFonts w:ascii="Times New Roman" w:hAnsi="Times New Roman" w:cs="Times New Roman"/>
          <w:b/>
          <w:sz w:val="32"/>
        </w:rPr>
        <w:t>Software para el diseño de bases de datos</w:t>
      </w:r>
    </w:p>
    <w:p w14:paraId="7967B6C4" w14:textId="77777777" w:rsidR="006D7494" w:rsidRPr="00877540" w:rsidRDefault="006D7494" w:rsidP="006D7494">
      <w:pPr>
        <w:tabs>
          <w:tab w:val="left" w:pos="1920"/>
        </w:tabs>
        <w:jc w:val="both"/>
        <w:rPr>
          <w:rFonts w:ascii="Times New Roman" w:hAnsi="Times New Roman" w:cs="Times New Roman"/>
          <w:b/>
          <w:sz w:val="32"/>
        </w:rPr>
      </w:pPr>
      <w:r w:rsidRPr="00877540">
        <w:rPr>
          <w:rFonts w:ascii="Times New Roman" w:hAnsi="Times New Roman" w:cs="Times New Roman"/>
          <w:b/>
          <w:sz w:val="32"/>
        </w:rPr>
        <w:t xml:space="preserve">                                      MySQL Workbench y PgAdmin</w:t>
      </w:r>
    </w:p>
    <w:p w14:paraId="1ADB819B" w14:textId="77777777" w:rsidR="006D7494" w:rsidRPr="00877540" w:rsidRDefault="006D7494" w:rsidP="006D7494">
      <w:pPr>
        <w:tabs>
          <w:tab w:val="left" w:pos="1920"/>
        </w:tabs>
        <w:jc w:val="both"/>
        <w:rPr>
          <w:rFonts w:ascii="Times New Roman" w:hAnsi="Times New Roman" w:cs="Times New Roman"/>
          <w:b/>
          <w:sz w:val="32"/>
        </w:rPr>
      </w:pPr>
    </w:p>
    <w:p w14:paraId="7207C948" w14:textId="77777777" w:rsidR="006D7494" w:rsidRPr="00877540" w:rsidRDefault="006D7494" w:rsidP="006D7494">
      <w:pPr>
        <w:tabs>
          <w:tab w:val="left" w:pos="1920"/>
        </w:tabs>
        <w:jc w:val="both"/>
        <w:rPr>
          <w:rFonts w:ascii="Times New Roman" w:hAnsi="Times New Roman" w:cs="Times New Roman"/>
          <w:b/>
          <w:sz w:val="32"/>
        </w:rPr>
      </w:pPr>
    </w:p>
    <w:p w14:paraId="2FC1D547" w14:textId="77777777" w:rsidR="006D7494" w:rsidRPr="00877540" w:rsidRDefault="006D7494" w:rsidP="006D7494">
      <w:pPr>
        <w:tabs>
          <w:tab w:val="left" w:pos="1920"/>
        </w:tabs>
        <w:jc w:val="both"/>
        <w:rPr>
          <w:rFonts w:ascii="Times New Roman" w:hAnsi="Times New Roman" w:cs="Times New Roman"/>
          <w:b/>
          <w:sz w:val="32"/>
        </w:rPr>
      </w:pPr>
      <w:r w:rsidRPr="00877540">
        <w:rPr>
          <w:rFonts w:ascii="Times New Roman" w:hAnsi="Times New Roman" w:cs="Times New Roman"/>
          <w:b/>
          <w:sz w:val="32"/>
        </w:rPr>
        <w:t xml:space="preserve">Integrantes: </w:t>
      </w:r>
    </w:p>
    <w:p w14:paraId="3A1FE407" w14:textId="187C3245" w:rsidR="006D7494" w:rsidRPr="00877540" w:rsidRDefault="006D7494" w:rsidP="006D7494">
      <w:pPr>
        <w:tabs>
          <w:tab w:val="left" w:pos="1920"/>
        </w:tabs>
        <w:jc w:val="center"/>
        <w:rPr>
          <w:rFonts w:ascii="Times New Roman" w:hAnsi="Times New Roman" w:cs="Times New Roman"/>
          <w:b/>
          <w:sz w:val="32"/>
        </w:rPr>
      </w:pPr>
      <w:r w:rsidRPr="00877540">
        <w:rPr>
          <w:rFonts w:ascii="Times New Roman" w:hAnsi="Times New Roman" w:cs="Times New Roman"/>
          <w:b/>
          <w:sz w:val="32"/>
        </w:rPr>
        <w:t>Jhon Stewar Nuñez Castellanos       cod. 2171066</w:t>
      </w:r>
    </w:p>
    <w:p w14:paraId="747BB536" w14:textId="6FA13909" w:rsidR="006D7494" w:rsidRPr="00877540" w:rsidRDefault="002A2BE7" w:rsidP="002A2BE7">
      <w:pPr>
        <w:tabs>
          <w:tab w:val="left" w:pos="1920"/>
        </w:tabs>
        <w:rPr>
          <w:rFonts w:ascii="Times New Roman" w:hAnsi="Times New Roman" w:cs="Times New Roman"/>
          <w:b/>
          <w:sz w:val="32"/>
        </w:rPr>
      </w:pPr>
      <w:r>
        <w:rPr>
          <w:rFonts w:ascii="Times New Roman" w:hAnsi="Times New Roman" w:cs="Times New Roman"/>
          <w:b/>
          <w:sz w:val="32"/>
        </w:rPr>
        <w:t xml:space="preserve">              </w:t>
      </w:r>
      <w:r w:rsidR="006D7494" w:rsidRPr="00877540">
        <w:rPr>
          <w:rFonts w:ascii="Times New Roman" w:hAnsi="Times New Roman" w:cs="Times New Roman"/>
          <w:b/>
          <w:sz w:val="32"/>
        </w:rPr>
        <w:t xml:space="preserve">Isabel Gómez balvin         </w:t>
      </w:r>
      <w:r>
        <w:rPr>
          <w:rFonts w:ascii="Times New Roman" w:hAnsi="Times New Roman" w:cs="Times New Roman"/>
          <w:b/>
          <w:sz w:val="32"/>
        </w:rPr>
        <w:t xml:space="preserve">        </w:t>
      </w:r>
      <w:r w:rsidR="006D7494" w:rsidRPr="00877540">
        <w:rPr>
          <w:rFonts w:ascii="Times New Roman" w:hAnsi="Times New Roman" w:cs="Times New Roman"/>
          <w:b/>
          <w:sz w:val="32"/>
        </w:rPr>
        <w:t xml:space="preserve">   </w:t>
      </w:r>
      <w:r>
        <w:rPr>
          <w:rFonts w:ascii="Times New Roman" w:hAnsi="Times New Roman" w:cs="Times New Roman"/>
          <w:b/>
          <w:sz w:val="32"/>
        </w:rPr>
        <w:t xml:space="preserve">      </w:t>
      </w:r>
      <w:r w:rsidR="006D7494" w:rsidRPr="00877540">
        <w:rPr>
          <w:rFonts w:ascii="Times New Roman" w:hAnsi="Times New Roman" w:cs="Times New Roman"/>
          <w:b/>
          <w:sz w:val="32"/>
        </w:rPr>
        <w:t>cod. 2171895</w:t>
      </w:r>
    </w:p>
    <w:p w14:paraId="48E3BC32" w14:textId="77777777" w:rsidR="006D7494" w:rsidRPr="00877540" w:rsidRDefault="006D7494" w:rsidP="006D7494">
      <w:pPr>
        <w:tabs>
          <w:tab w:val="left" w:pos="1920"/>
        </w:tabs>
        <w:jc w:val="center"/>
        <w:rPr>
          <w:rFonts w:ascii="Times New Roman" w:hAnsi="Times New Roman" w:cs="Times New Roman"/>
          <w:b/>
          <w:sz w:val="32"/>
        </w:rPr>
      </w:pPr>
    </w:p>
    <w:p w14:paraId="63B7B370" w14:textId="77777777" w:rsidR="006D7494" w:rsidRPr="00877540" w:rsidRDefault="006D7494" w:rsidP="006D7494">
      <w:pPr>
        <w:tabs>
          <w:tab w:val="left" w:pos="1920"/>
        </w:tabs>
        <w:jc w:val="both"/>
        <w:rPr>
          <w:rFonts w:ascii="Times New Roman" w:hAnsi="Times New Roman" w:cs="Times New Roman"/>
          <w:b/>
          <w:sz w:val="32"/>
        </w:rPr>
      </w:pPr>
    </w:p>
    <w:p w14:paraId="196BB166" w14:textId="77777777" w:rsidR="006D7494" w:rsidRPr="00877540" w:rsidRDefault="006D7494" w:rsidP="006D7494">
      <w:pPr>
        <w:tabs>
          <w:tab w:val="left" w:pos="1920"/>
        </w:tabs>
        <w:jc w:val="both"/>
        <w:rPr>
          <w:rFonts w:ascii="Times New Roman" w:hAnsi="Times New Roman" w:cs="Times New Roman"/>
          <w:b/>
          <w:sz w:val="32"/>
        </w:rPr>
      </w:pPr>
      <w:r w:rsidRPr="00877540">
        <w:rPr>
          <w:rFonts w:ascii="Times New Roman" w:hAnsi="Times New Roman" w:cs="Times New Roman"/>
          <w:b/>
          <w:sz w:val="32"/>
        </w:rPr>
        <w:t>Profesora:</w:t>
      </w:r>
    </w:p>
    <w:p w14:paraId="53814422" w14:textId="77777777" w:rsidR="006D7494" w:rsidRPr="00877540" w:rsidRDefault="006D7494" w:rsidP="006D7494">
      <w:pPr>
        <w:tabs>
          <w:tab w:val="left" w:pos="1920"/>
        </w:tabs>
        <w:jc w:val="center"/>
        <w:rPr>
          <w:rFonts w:ascii="Times New Roman" w:hAnsi="Times New Roman" w:cs="Times New Roman"/>
          <w:b/>
          <w:sz w:val="32"/>
        </w:rPr>
      </w:pPr>
      <w:r w:rsidRPr="00877540">
        <w:rPr>
          <w:rFonts w:ascii="Times New Roman" w:hAnsi="Times New Roman" w:cs="Times New Roman"/>
          <w:b/>
          <w:sz w:val="32"/>
        </w:rPr>
        <w:t>Martha Yolanda Díaz Sánchez</w:t>
      </w:r>
    </w:p>
    <w:p w14:paraId="211FC164" w14:textId="77777777" w:rsidR="006D7494" w:rsidRPr="00877540" w:rsidRDefault="006D7494" w:rsidP="006D7494">
      <w:pPr>
        <w:tabs>
          <w:tab w:val="left" w:pos="1920"/>
        </w:tabs>
        <w:jc w:val="center"/>
        <w:rPr>
          <w:rFonts w:ascii="Times New Roman" w:hAnsi="Times New Roman" w:cs="Times New Roman"/>
          <w:b/>
          <w:sz w:val="32"/>
        </w:rPr>
      </w:pPr>
    </w:p>
    <w:p w14:paraId="5A4AE887" w14:textId="77777777" w:rsidR="006D7494" w:rsidRPr="00877540" w:rsidRDefault="006D7494" w:rsidP="006D7494">
      <w:pPr>
        <w:tabs>
          <w:tab w:val="left" w:pos="1920"/>
        </w:tabs>
        <w:jc w:val="center"/>
        <w:rPr>
          <w:rFonts w:ascii="Times New Roman" w:hAnsi="Times New Roman" w:cs="Times New Roman"/>
          <w:b/>
          <w:sz w:val="32"/>
        </w:rPr>
      </w:pPr>
    </w:p>
    <w:p w14:paraId="06C75CA9" w14:textId="77777777" w:rsidR="006D7494" w:rsidRPr="00877540" w:rsidRDefault="006D7494" w:rsidP="006D7494">
      <w:pPr>
        <w:tabs>
          <w:tab w:val="left" w:pos="1920"/>
        </w:tabs>
        <w:jc w:val="center"/>
        <w:rPr>
          <w:rFonts w:ascii="Times New Roman" w:hAnsi="Times New Roman" w:cs="Times New Roman"/>
          <w:b/>
          <w:sz w:val="32"/>
        </w:rPr>
      </w:pPr>
    </w:p>
    <w:p w14:paraId="293A7C2A" w14:textId="77777777" w:rsidR="006D7494" w:rsidRPr="00877540" w:rsidRDefault="006D7494" w:rsidP="006D7494">
      <w:pPr>
        <w:tabs>
          <w:tab w:val="left" w:pos="1920"/>
        </w:tabs>
        <w:jc w:val="center"/>
        <w:rPr>
          <w:rFonts w:ascii="Times New Roman" w:hAnsi="Times New Roman" w:cs="Times New Roman"/>
          <w:b/>
          <w:sz w:val="32"/>
        </w:rPr>
      </w:pPr>
    </w:p>
    <w:p w14:paraId="43BA16A6" w14:textId="77777777" w:rsidR="006D7494" w:rsidRPr="00877540" w:rsidRDefault="006D7494" w:rsidP="006D7494">
      <w:pPr>
        <w:tabs>
          <w:tab w:val="left" w:pos="1920"/>
        </w:tabs>
        <w:jc w:val="center"/>
        <w:rPr>
          <w:rFonts w:ascii="Times New Roman" w:hAnsi="Times New Roman" w:cs="Times New Roman"/>
          <w:b/>
          <w:sz w:val="32"/>
        </w:rPr>
      </w:pPr>
      <w:r w:rsidRPr="00877540">
        <w:rPr>
          <w:rFonts w:ascii="Times New Roman" w:hAnsi="Times New Roman" w:cs="Times New Roman"/>
          <w:b/>
          <w:sz w:val="32"/>
        </w:rPr>
        <w:t>Universidad Industrial de Santander</w:t>
      </w:r>
    </w:p>
    <w:p w14:paraId="5503AB68" w14:textId="77777777" w:rsidR="006D7494" w:rsidRPr="00877540" w:rsidRDefault="006D7494" w:rsidP="006D7494">
      <w:pPr>
        <w:tabs>
          <w:tab w:val="left" w:pos="1920"/>
        </w:tabs>
        <w:jc w:val="center"/>
        <w:rPr>
          <w:rFonts w:ascii="Times New Roman" w:hAnsi="Times New Roman" w:cs="Times New Roman"/>
          <w:b/>
          <w:sz w:val="32"/>
        </w:rPr>
      </w:pPr>
    </w:p>
    <w:p w14:paraId="08D38B1A" w14:textId="77777777" w:rsidR="006D7494" w:rsidRPr="00877540" w:rsidRDefault="006D7494" w:rsidP="006D7494">
      <w:pPr>
        <w:tabs>
          <w:tab w:val="left" w:pos="1920"/>
        </w:tabs>
        <w:jc w:val="center"/>
        <w:rPr>
          <w:rFonts w:ascii="Times New Roman" w:hAnsi="Times New Roman" w:cs="Times New Roman"/>
          <w:b/>
          <w:sz w:val="32"/>
        </w:rPr>
      </w:pPr>
    </w:p>
    <w:p w14:paraId="368C2183" w14:textId="77777777" w:rsidR="006D7494" w:rsidRPr="00877540" w:rsidRDefault="006D7494" w:rsidP="006D7494">
      <w:pPr>
        <w:tabs>
          <w:tab w:val="left" w:pos="1920"/>
        </w:tabs>
        <w:jc w:val="center"/>
        <w:rPr>
          <w:rFonts w:ascii="Times New Roman" w:hAnsi="Times New Roman" w:cs="Times New Roman"/>
          <w:b/>
          <w:sz w:val="32"/>
        </w:rPr>
      </w:pPr>
    </w:p>
    <w:p w14:paraId="38EE79DA" w14:textId="77777777" w:rsidR="006D7494" w:rsidRPr="00877540" w:rsidRDefault="006D7494" w:rsidP="006D7494">
      <w:pPr>
        <w:tabs>
          <w:tab w:val="left" w:pos="1920"/>
        </w:tabs>
        <w:jc w:val="center"/>
        <w:rPr>
          <w:rFonts w:ascii="Times New Roman" w:hAnsi="Times New Roman" w:cs="Times New Roman"/>
          <w:b/>
          <w:sz w:val="32"/>
        </w:rPr>
      </w:pPr>
    </w:p>
    <w:p w14:paraId="17160269" w14:textId="77777777" w:rsidR="002A2BE7" w:rsidRDefault="002A2BE7" w:rsidP="006D7494">
      <w:pPr>
        <w:tabs>
          <w:tab w:val="left" w:pos="1920"/>
        </w:tabs>
        <w:jc w:val="center"/>
        <w:rPr>
          <w:rFonts w:ascii="Times New Roman" w:hAnsi="Times New Roman" w:cs="Times New Roman"/>
          <w:b/>
          <w:sz w:val="32"/>
        </w:rPr>
      </w:pPr>
    </w:p>
    <w:p w14:paraId="2FC5832D" w14:textId="77777777" w:rsidR="006D7494" w:rsidRPr="00877540" w:rsidRDefault="006D7494" w:rsidP="006D7494">
      <w:pPr>
        <w:tabs>
          <w:tab w:val="left" w:pos="1920"/>
        </w:tabs>
        <w:jc w:val="center"/>
        <w:rPr>
          <w:rFonts w:ascii="Times New Roman" w:hAnsi="Times New Roman" w:cs="Times New Roman"/>
          <w:b/>
          <w:sz w:val="32"/>
        </w:rPr>
      </w:pPr>
      <w:r w:rsidRPr="00877540">
        <w:rPr>
          <w:rFonts w:ascii="Times New Roman" w:hAnsi="Times New Roman" w:cs="Times New Roman"/>
          <w:b/>
          <w:sz w:val="32"/>
        </w:rPr>
        <w:lastRenderedPageBreak/>
        <w:t>Tabla de contenido</w:t>
      </w:r>
    </w:p>
    <w:p w14:paraId="47462D2A" w14:textId="77777777" w:rsidR="006D7494" w:rsidRPr="00877540" w:rsidRDefault="006D7494" w:rsidP="006D7494">
      <w:pPr>
        <w:tabs>
          <w:tab w:val="left" w:pos="1920"/>
        </w:tabs>
        <w:jc w:val="center"/>
        <w:rPr>
          <w:rFonts w:ascii="Times New Roman" w:hAnsi="Times New Roman" w:cs="Times New Roman"/>
          <w:b/>
          <w:sz w:val="32"/>
        </w:rPr>
      </w:pPr>
    </w:p>
    <w:p w14:paraId="6A3F7999" w14:textId="77777777" w:rsidR="00CF3FBE" w:rsidRPr="00877540" w:rsidRDefault="00CF3FBE" w:rsidP="006D7494">
      <w:pPr>
        <w:tabs>
          <w:tab w:val="left" w:pos="1920"/>
        </w:tabs>
        <w:jc w:val="center"/>
        <w:rPr>
          <w:rFonts w:ascii="Times New Roman" w:hAnsi="Times New Roman" w:cs="Times New Roman"/>
          <w:b/>
          <w:sz w:val="32"/>
        </w:rPr>
      </w:pPr>
    </w:p>
    <w:p w14:paraId="2028DE84" w14:textId="77777777" w:rsidR="00CF3FBE" w:rsidRPr="00877540" w:rsidRDefault="00CF3FBE" w:rsidP="006D7494">
      <w:pPr>
        <w:tabs>
          <w:tab w:val="left" w:pos="1920"/>
        </w:tabs>
        <w:jc w:val="center"/>
        <w:rPr>
          <w:rFonts w:ascii="Times New Roman" w:hAnsi="Times New Roman" w:cs="Times New Roman"/>
          <w:b/>
          <w:sz w:val="32"/>
        </w:rPr>
      </w:pPr>
    </w:p>
    <w:p w14:paraId="5AED3210" w14:textId="77777777" w:rsidR="006D7494" w:rsidRPr="00877540" w:rsidRDefault="006D7494" w:rsidP="006D7494">
      <w:pPr>
        <w:pStyle w:val="Prrafodelista"/>
        <w:numPr>
          <w:ilvl w:val="0"/>
          <w:numId w:val="1"/>
        </w:numPr>
        <w:tabs>
          <w:tab w:val="left" w:pos="1920"/>
        </w:tabs>
        <w:jc w:val="both"/>
        <w:rPr>
          <w:rFonts w:ascii="Times New Roman" w:hAnsi="Times New Roman" w:cs="Times New Roman"/>
          <w:b/>
          <w:sz w:val="32"/>
        </w:rPr>
      </w:pPr>
      <w:r w:rsidRPr="00877540">
        <w:rPr>
          <w:rFonts w:ascii="Times New Roman" w:hAnsi="Times New Roman" w:cs="Times New Roman"/>
          <w:b/>
          <w:sz w:val="32"/>
        </w:rPr>
        <w:t>MySQL Workbench</w:t>
      </w:r>
    </w:p>
    <w:p w14:paraId="58A66DEC" w14:textId="4A4D95FF" w:rsidR="006D7494" w:rsidRPr="00877540" w:rsidRDefault="00CF3FBE" w:rsidP="006D7494">
      <w:pPr>
        <w:pStyle w:val="Prrafodelista"/>
        <w:numPr>
          <w:ilvl w:val="0"/>
          <w:numId w:val="2"/>
        </w:numPr>
        <w:tabs>
          <w:tab w:val="left" w:pos="1920"/>
        </w:tabs>
        <w:jc w:val="both"/>
        <w:rPr>
          <w:rFonts w:ascii="Times New Roman" w:hAnsi="Times New Roman" w:cs="Times New Roman"/>
          <w:b/>
          <w:sz w:val="32"/>
        </w:rPr>
      </w:pPr>
      <w:r w:rsidRPr="00877540">
        <w:rPr>
          <w:rFonts w:ascii="Times New Roman" w:hAnsi="Times New Roman" w:cs="Times New Roman"/>
          <w:b/>
          <w:sz w:val="32"/>
        </w:rPr>
        <w:t>¿Qué es MySQL</w:t>
      </w:r>
      <w:r w:rsidR="005146D1" w:rsidRPr="00877540">
        <w:rPr>
          <w:rFonts w:ascii="Times New Roman" w:hAnsi="Times New Roman" w:cs="Times New Roman"/>
          <w:b/>
          <w:sz w:val="32"/>
        </w:rPr>
        <w:t xml:space="preserve"> Workbench</w:t>
      </w:r>
      <w:r w:rsidRPr="00877540">
        <w:rPr>
          <w:rFonts w:ascii="Times New Roman" w:hAnsi="Times New Roman" w:cs="Times New Roman"/>
          <w:b/>
          <w:sz w:val="32"/>
        </w:rPr>
        <w:t>?</w:t>
      </w:r>
    </w:p>
    <w:p w14:paraId="70C45FC3" w14:textId="0FC2768D" w:rsidR="00CF3FBE" w:rsidRPr="00877540" w:rsidRDefault="00CF3FBE" w:rsidP="00D0075D">
      <w:pPr>
        <w:pStyle w:val="Prrafodelista"/>
        <w:numPr>
          <w:ilvl w:val="0"/>
          <w:numId w:val="2"/>
        </w:numPr>
        <w:tabs>
          <w:tab w:val="left" w:pos="1920"/>
        </w:tabs>
        <w:jc w:val="both"/>
        <w:rPr>
          <w:rFonts w:ascii="Times New Roman" w:hAnsi="Times New Roman" w:cs="Times New Roman"/>
          <w:b/>
          <w:sz w:val="32"/>
        </w:rPr>
      </w:pPr>
      <w:r w:rsidRPr="00877540">
        <w:rPr>
          <w:rFonts w:ascii="Times New Roman" w:hAnsi="Times New Roman" w:cs="Times New Roman"/>
          <w:b/>
          <w:sz w:val="32"/>
        </w:rPr>
        <w:t xml:space="preserve">Funcionalidades </w:t>
      </w:r>
    </w:p>
    <w:p w14:paraId="389A9F6C" w14:textId="77777777" w:rsidR="00CF3FBE" w:rsidRPr="00877540" w:rsidRDefault="00CF3FBE" w:rsidP="006D7494">
      <w:pPr>
        <w:pStyle w:val="Prrafodelista"/>
        <w:numPr>
          <w:ilvl w:val="0"/>
          <w:numId w:val="2"/>
        </w:numPr>
        <w:tabs>
          <w:tab w:val="left" w:pos="1920"/>
        </w:tabs>
        <w:jc w:val="both"/>
        <w:rPr>
          <w:rFonts w:ascii="Times New Roman" w:hAnsi="Times New Roman" w:cs="Times New Roman"/>
          <w:b/>
          <w:sz w:val="32"/>
        </w:rPr>
      </w:pPr>
      <w:r w:rsidRPr="00877540">
        <w:rPr>
          <w:rFonts w:ascii="Times New Roman" w:hAnsi="Times New Roman" w:cs="Times New Roman"/>
          <w:b/>
          <w:sz w:val="32"/>
        </w:rPr>
        <w:t xml:space="preserve">Características </w:t>
      </w:r>
    </w:p>
    <w:p w14:paraId="1EE2B526" w14:textId="77777777" w:rsidR="00CF3FBE" w:rsidRPr="00877540" w:rsidRDefault="00CF3FBE" w:rsidP="006D7494">
      <w:pPr>
        <w:pStyle w:val="Prrafodelista"/>
        <w:numPr>
          <w:ilvl w:val="0"/>
          <w:numId w:val="2"/>
        </w:numPr>
        <w:tabs>
          <w:tab w:val="left" w:pos="1920"/>
        </w:tabs>
        <w:jc w:val="both"/>
        <w:rPr>
          <w:rFonts w:ascii="Times New Roman" w:hAnsi="Times New Roman" w:cs="Times New Roman"/>
          <w:b/>
          <w:sz w:val="32"/>
        </w:rPr>
      </w:pPr>
      <w:r w:rsidRPr="00877540">
        <w:rPr>
          <w:rFonts w:ascii="Times New Roman" w:hAnsi="Times New Roman" w:cs="Times New Roman"/>
          <w:b/>
          <w:sz w:val="32"/>
        </w:rPr>
        <w:t>Ventajas</w:t>
      </w:r>
    </w:p>
    <w:p w14:paraId="7A4C2E25" w14:textId="77777777" w:rsidR="00CF3FBE" w:rsidRPr="00877540" w:rsidRDefault="00CF3FBE" w:rsidP="006D7494">
      <w:pPr>
        <w:pStyle w:val="Prrafodelista"/>
        <w:numPr>
          <w:ilvl w:val="0"/>
          <w:numId w:val="2"/>
        </w:numPr>
        <w:tabs>
          <w:tab w:val="left" w:pos="1920"/>
        </w:tabs>
        <w:jc w:val="both"/>
        <w:rPr>
          <w:rFonts w:ascii="Times New Roman" w:hAnsi="Times New Roman" w:cs="Times New Roman"/>
          <w:b/>
          <w:sz w:val="32"/>
        </w:rPr>
      </w:pPr>
      <w:r w:rsidRPr="00877540">
        <w:rPr>
          <w:rFonts w:ascii="Times New Roman" w:hAnsi="Times New Roman" w:cs="Times New Roman"/>
          <w:b/>
          <w:sz w:val="32"/>
        </w:rPr>
        <w:t>Desventajas</w:t>
      </w:r>
    </w:p>
    <w:p w14:paraId="57933C3F" w14:textId="77777777" w:rsidR="00CF3FBE" w:rsidRPr="00877540" w:rsidRDefault="00CF3FBE" w:rsidP="00CF3FBE">
      <w:pPr>
        <w:pStyle w:val="Prrafodelista"/>
        <w:tabs>
          <w:tab w:val="left" w:pos="1920"/>
        </w:tabs>
        <w:ind w:left="1440"/>
        <w:jc w:val="both"/>
        <w:rPr>
          <w:rFonts w:ascii="Times New Roman" w:hAnsi="Times New Roman" w:cs="Times New Roman"/>
          <w:b/>
          <w:sz w:val="32"/>
        </w:rPr>
      </w:pPr>
    </w:p>
    <w:p w14:paraId="467B3200" w14:textId="77777777" w:rsidR="00CF3FBE" w:rsidRPr="00877540" w:rsidRDefault="00CF3FBE" w:rsidP="00CF3FBE">
      <w:pPr>
        <w:pStyle w:val="Prrafodelista"/>
        <w:tabs>
          <w:tab w:val="left" w:pos="1920"/>
        </w:tabs>
        <w:ind w:left="1440"/>
        <w:jc w:val="both"/>
        <w:rPr>
          <w:rFonts w:ascii="Times New Roman" w:hAnsi="Times New Roman" w:cs="Times New Roman"/>
          <w:b/>
          <w:sz w:val="32"/>
        </w:rPr>
      </w:pPr>
    </w:p>
    <w:p w14:paraId="7F3A002A" w14:textId="77777777" w:rsidR="00CF3FBE" w:rsidRPr="00877540" w:rsidRDefault="00CF3FBE" w:rsidP="00CF3FBE">
      <w:pPr>
        <w:pStyle w:val="Prrafodelista"/>
        <w:tabs>
          <w:tab w:val="left" w:pos="1920"/>
        </w:tabs>
        <w:ind w:left="1440"/>
        <w:jc w:val="both"/>
        <w:rPr>
          <w:rFonts w:ascii="Times New Roman" w:hAnsi="Times New Roman" w:cs="Times New Roman"/>
          <w:b/>
          <w:sz w:val="32"/>
        </w:rPr>
      </w:pPr>
    </w:p>
    <w:p w14:paraId="6F25471D" w14:textId="77777777" w:rsidR="00CF3FBE" w:rsidRPr="00877540" w:rsidRDefault="00CF3FBE" w:rsidP="00CF3FBE">
      <w:pPr>
        <w:pStyle w:val="Prrafodelista"/>
        <w:numPr>
          <w:ilvl w:val="0"/>
          <w:numId w:val="1"/>
        </w:numPr>
        <w:tabs>
          <w:tab w:val="left" w:pos="1920"/>
        </w:tabs>
        <w:jc w:val="both"/>
        <w:rPr>
          <w:rFonts w:ascii="Times New Roman" w:hAnsi="Times New Roman" w:cs="Times New Roman"/>
          <w:b/>
          <w:sz w:val="32"/>
        </w:rPr>
      </w:pPr>
      <w:r w:rsidRPr="00877540">
        <w:rPr>
          <w:rFonts w:ascii="Times New Roman" w:hAnsi="Times New Roman" w:cs="Times New Roman"/>
          <w:b/>
          <w:sz w:val="32"/>
        </w:rPr>
        <w:t>PgAdmin</w:t>
      </w:r>
    </w:p>
    <w:p w14:paraId="41EBCCCF" w14:textId="54A7EB83" w:rsidR="00CF3FBE" w:rsidRPr="00877540" w:rsidRDefault="00CF3FBE" w:rsidP="001238E2">
      <w:pPr>
        <w:pStyle w:val="Prrafodelista"/>
        <w:numPr>
          <w:ilvl w:val="0"/>
          <w:numId w:val="3"/>
        </w:numPr>
        <w:tabs>
          <w:tab w:val="left" w:pos="1920"/>
        </w:tabs>
        <w:jc w:val="both"/>
        <w:rPr>
          <w:rFonts w:ascii="Times New Roman" w:hAnsi="Times New Roman" w:cs="Times New Roman"/>
          <w:b/>
          <w:sz w:val="32"/>
        </w:rPr>
      </w:pPr>
      <w:r w:rsidRPr="00877540">
        <w:rPr>
          <w:rFonts w:ascii="Times New Roman" w:hAnsi="Times New Roman" w:cs="Times New Roman"/>
          <w:b/>
          <w:sz w:val="32"/>
        </w:rPr>
        <w:t>¿Qué es PgAdmin?</w:t>
      </w:r>
    </w:p>
    <w:p w14:paraId="193656AD" w14:textId="12484668" w:rsidR="001238E2" w:rsidRPr="00877540" w:rsidRDefault="001238E2" w:rsidP="001238E2">
      <w:pPr>
        <w:pStyle w:val="Prrafodelista"/>
        <w:numPr>
          <w:ilvl w:val="0"/>
          <w:numId w:val="3"/>
        </w:numPr>
        <w:tabs>
          <w:tab w:val="left" w:pos="1920"/>
        </w:tabs>
        <w:jc w:val="both"/>
        <w:rPr>
          <w:rFonts w:ascii="Times New Roman" w:hAnsi="Times New Roman" w:cs="Times New Roman"/>
          <w:b/>
          <w:sz w:val="32"/>
        </w:rPr>
      </w:pPr>
      <w:r w:rsidRPr="00877540">
        <w:rPr>
          <w:rFonts w:ascii="Times New Roman" w:hAnsi="Times New Roman" w:cs="Times New Roman"/>
          <w:b/>
          <w:sz w:val="32"/>
        </w:rPr>
        <w:t>funcionalidades</w:t>
      </w:r>
    </w:p>
    <w:p w14:paraId="0E1D02E9" w14:textId="77777777" w:rsidR="00CF3FBE" w:rsidRPr="00877540" w:rsidRDefault="00CF3FBE" w:rsidP="00CF3FBE">
      <w:pPr>
        <w:pStyle w:val="Prrafodelista"/>
        <w:numPr>
          <w:ilvl w:val="0"/>
          <w:numId w:val="3"/>
        </w:numPr>
        <w:tabs>
          <w:tab w:val="left" w:pos="1920"/>
        </w:tabs>
        <w:jc w:val="both"/>
        <w:rPr>
          <w:rFonts w:ascii="Times New Roman" w:hAnsi="Times New Roman" w:cs="Times New Roman"/>
          <w:b/>
          <w:sz w:val="32"/>
        </w:rPr>
      </w:pPr>
      <w:r w:rsidRPr="00877540">
        <w:rPr>
          <w:rFonts w:ascii="Times New Roman" w:hAnsi="Times New Roman" w:cs="Times New Roman"/>
          <w:b/>
          <w:sz w:val="32"/>
        </w:rPr>
        <w:t>Características</w:t>
      </w:r>
    </w:p>
    <w:p w14:paraId="0A0552BB" w14:textId="77777777" w:rsidR="00CF3FBE" w:rsidRPr="00877540" w:rsidRDefault="00CF3FBE" w:rsidP="00CF3FBE">
      <w:pPr>
        <w:pStyle w:val="Prrafodelista"/>
        <w:numPr>
          <w:ilvl w:val="0"/>
          <w:numId w:val="3"/>
        </w:numPr>
        <w:tabs>
          <w:tab w:val="left" w:pos="1920"/>
        </w:tabs>
        <w:jc w:val="both"/>
        <w:rPr>
          <w:rFonts w:ascii="Times New Roman" w:hAnsi="Times New Roman" w:cs="Times New Roman"/>
          <w:b/>
          <w:sz w:val="32"/>
        </w:rPr>
      </w:pPr>
      <w:r w:rsidRPr="00877540">
        <w:rPr>
          <w:rFonts w:ascii="Times New Roman" w:hAnsi="Times New Roman" w:cs="Times New Roman"/>
          <w:b/>
          <w:sz w:val="32"/>
        </w:rPr>
        <w:t>Ventajas</w:t>
      </w:r>
    </w:p>
    <w:p w14:paraId="09437840" w14:textId="77777777" w:rsidR="00CF3FBE" w:rsidRPr="00877540" w:rsidRDefault="00CF3FBE" w:rsidP="00CF3FBE">
      <w:pPr>
        <w:pStyle w:val="Prrafodelista"/>
        <w:numPr>
          <w:ilvl w:val="0"/>
          <w:numId w:val="3"/>
        </w:numPr>
        <w:tabs>
          <w:tab w:val="left" w:pos="1920"/>
        </w:tabs>
        <w:jc w:val="both"/>
        <w:rPr>
          <w:rFonts w:ascii="Times New Roman" w:hAnsi="Times New Roman" w:cs="Times New Roman"/>
          <w:b/>
          <w:sz w:val="32"/>
        </w:rPr>
      </w:pPr>
      <w:r w:rsidRPr="00877540">
        <w:rPr>
          <w:rFonts w:ascii="Times New Roman" w:hAnsi="Times New Roman" w:cs="Times New Roman"/>
          <w:b/>
          <w:sz w:val="32"/>
        </w:rPr>
        <w:t>Desventajas</w:t>
      </w:r>
    </w:p>
    <w:p w14:paraId="7C68D815" w14:textId="77777777" w:rsidR="00CF3FBE" w:rsidRPr="00877540" w:rsidRDefault="00CF3FBE" w:rsidP="00CF3FBE">
      <w:pPr>
        <w:tabs>
          <w:tab w:val="left" w:pos="1920"/>
        </w:tabs>
        <w:jc w:val="both"/>
        <w:rPr>
          <w:rFonts w:ascii="Times New Roman" w:hAnsi="Times New Roman" w:cs="Times New Roman"/>
          <w:b/>
          <w:sz w:val="32"/>
        </w:rPr>
      </w:pPr>
    </w:p>
    <w:p w14:paraId="5D369D9B" w14:textId="77777777" w:rsidR="00CF3FBE" w:rsidRPr="00877540" w:rsidRDefault="00CF3FBE" w:rsidP="00CF3FBE">
      <w:pPr>
        <w:tabs>
          <w:tab w:val="left" w:pos="1920"/>
        </w:tabs>
        <w:jc w:val="both"/>
        <w:rPr>
          <w:rFonts w:ascii="Times New Roman" w:hAnsi="Times New Roman" w:cs="Times New Roman"/>
          <w:b/>
          <w:sz w:val="32"/>
        </w:rPr>
      </w:pPr>
    </w:p>
    <w:p w14:paraId="13492671" w14:textId="77777777" w:rsidR="00CF3FBE" w:rsidRPr="00877540" w:rsidRDefault="00CF3FBE" w:rsidP="00CF3FBE">
      <w:pPr>
        <w:tabs>
          <w:tab w:val="left" w:pos="1920"/>
        </w:tabs>
        <w:jc w:val="both"/>
        <w:rPr>
          <w:rFonts w:ascii="Times New Roman" w:hAnsi="Times New Roman" w:cs="Times New Roman"/>
          <w:b/>
          <w:sz w:val="32"/>
        </w:rPr>
      </w:pPr>
    </w:p>
    <w:p w14:paraId="78547C70" w14:textId="77777777" w:rsidR="00CF3FBE" w:rsidRPr="00877540" w:rsidRDefault="00CF3FBE" w:rsidP="00CF3FBE">
      <w:pPr>
        <w:tabs>
          <w:tab w:val="left" w:pos="1920"/>
        </w:tabs>
        <w:jc w:val="both"/>
        <w:rPr>
          <w:rFonts w:ascii="Times New Roman" w:hAnsi="Times New Roman" w:cs="Times New Roman"/>
          <w:b/>
          <w:sz w:val="32"/>
        </w:rPr>
      </w:pPr>
    </w:p>
    <w:p w14:paraId="5C36C827" w14:textId="77777777" w:rsidR="00CF3FBE" w:rsidRPr="00877540" w:rsidRDefault="00CF3FBE" w:rsidP="00CF3FBE">
      <w:pPr>
        <w:tabs>
          <w:tab w:val="left" w:pos="1920"/>
        </w:tabs>
        <w:jc w:val="both"/>
        <w:rPr>
          <w:rFonts w:ascii="Times New Roman" w:hAnsi="Times New Roman" w:cs="Times New Roman"/>
          <w:b/>
          <w:sz w:val="32"/>
        </w:rPr>
      </w:pPr>
    </w:p>
    <w:p w14:paraId="3CA95690" w14:textId="77777777" w:rsidR="00CF3FBE" w:rsidRPr="00877540" w:rsidRDefault="00CF3FBE" w:rsidP="00CF3FBE">
      <w:pPr>
        <w:tabs>
          <w:tab w:val="left" w:pos="1920"/>
        </w:tabs>
        <w:jc w:val="both"/>
        <w:rPr>
          <w:rFonts w:ascii="Times New Roman" w:hAnsi="Times New Roman" w:cs="Times New Roman"/>
          <w:b/>
          <w:sz w:val="32"/>
        </w:rPr>
      </w:pPr>
    </w:p>
    <w:p w14:paraId="03264321" w14:textId="77777777" w:rsidR="001238E2" w:rsidRPr="00877540" w:rsidRDefault="001238E2" w:rsidP="005146D1">
      <w:pPr>
        <w:tabs>
          <w:tab w:val="left" w:pos="1920"/>
        </w:tabs>
        <w:jc w:val="center"/>
        <w:rPr>
          <w:rFonts w:ascii="Times New Roman" w:hAnsi="Times New Roman" w:cs="Times New Roman"/>
          <w:b/>
          <w:sz w:val="32"/>
        </w:rPr>
      </w:pPr>
    </w:p>
    <w:p w14:paraId="42673E9A" w14:textId="77777777" w:rsidR="002A2BE7" w:rsidRDefault="002A2BE7" w:rsidP="005146D1">
      <w:pPr>
        <w:tabs>
          <w:tab w:val="left" w:pos="1920"/>
        </w:tabs>
        <w:jc w:val="center"/>
        <w:rPr>
          <w:rFonts w:ascii="Times New Roman" w:hAnsi="Times New Roman" w:cs="Times New Roman"/>
          <w:b/>
          <w:sz w:val="32"/>
        </w:rPr>
      </w:pPr>
    </w:p>
    <w:p w14:paraId="476A9659" w14:textId="2B71F22E" w:rsidR="00CF3FBE" w:rsidRPr="00877540" w:rsidRDefault="005146D1" w:rsidP="005146D1">
      <w:pPr>
        <w:tabs>
          <w:tab w:val="left" w:pos="1920"/>
        </w:tabs>
        <w:jc w:val="center"/>
        <w:rPr>
          <w:rFonts w:ascii="Times New Roman" w:hAnsi="Times New Roman" w:cs="Times New Roman"/>
          <w:b/>
          <w:sz w:val="32"/>
        </w:rPr>
      </w:pPr>
      <w:r w:rsidRPr="00877540">
        <w:rPr>
          <w:rFonts w:ascii="Times New Roman" w:hAnsi="Times New Roman" w:cs="Times New Roman"/>
          <w:b/>
          <w:sz w:val="32"/>
        </w:rPr>
        <w:lastRenderedPageBreak/>
        <w:t>MySQL Workbench</w:t>
      </w:r>
    </w:p>
    <w:p w14:paraId="5A4BDDAC" w14:textId="4AE9B36A" w:rsidR="00016583" w:rsidRPr="00877540" w:rsidRDefault="00016583" w:rsidP="005146D1">
      <w:pPr>
        <w:tabs>
          <w:tab w:val="left" w:pos="1920"/>
        </w:tabs>
        <w:jc w:val="center"/>
        <w:rPr>
          <w:rFonts w:ascii="Times New Roman" w:hAnsi="Times New Roman" w:cs="Times New Roman"/>
          <w:b/>
          <w:sz w:val="32"/>
        </w:rPr>
      </w:pPr>
      <w:r w:rsidRPr="00877540">
        <w:rPr>
          <w:rFonts w:ascii="Times New Roman" w:hAnsi="Times New Roman" w:cs="Times New Roman"/>
          <w:noProof/>
          <w:lang w:eastAsia="es-CO"/>
        </w:rPr>
        <w:drawing>
          <wp:inline distT="0" distB="0" distL="0" distR="0" wp14:anchorId="5B67BFE6" wp14:editId="7211932A">
            <wp:extent cx="4095750" cy="2119550"/>
            <wp:effectExtent l="0" t="0" r="0" b="0"/>
            <wp:docPr id="1" name="Imagen 1" descr="Resultado de imagen par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ySQ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2525" cy="2128231"/>
                    </a:xfrm>
                    <a:prstGeom prst="rect">
                      <a:avLst/>
                    </a:prstGeom>
                    <a:noFill/>
                    <a:ln>
                      <a:noFill/>
                    </a:ln>
                  </pic:spPr>
                </pic:pic>
              </a:graphicData>
            </a:graphic>
          </wp:inline>
        </w:drawing>
      </w:r>
    </w:p>
    <w:p w14:paraId="0EA4D862" w14:textId="77777777" w:rsidR="005146D1" w:rsidRPr="00877540" w:rsidRDefault="005146D1" w:rsidP="005146D1">
      <w:pPr>
        <w:tabs>
          <w:tab w:val="left" w:pos="1920"/>
        </w:tabs>
        <w:jc w:val="center"/>
        <w:rPr>
          <w:rFonts w:ascii="Times New Roman" w:hAnsi="Times New Roman" w:cs="Times New Roman"/>
          <w:b/>
          <w:sz w:val="32"/>
        </w:rPr>
      </w:pPr>
    </w:p>
    <w:p w14:paraId="651CAFF3" w14:textId="25B351FB" w:rsidR="005146D1" w:rsidRPr="00877540" w:rsidRDefault="005146D1" w:rsidP="005146D1">
      <w:pPr>
        <w:pStyle w:val="Prrafodelista"/>
        <w:numPr>
          <w:ilvl w:val="0"/>
          <w:numId w:val="4"/>
        </w:numPr>
        <w:tabs>
          <w:tab w:val="left" w:pos="1920"/>
        </w:tabs>
        <w:rPr>
          <w:rFonts w:ascii="Times New Roman" w:hAnsi="Times New Roman" w:cs="Times New Roman"/>
          <w:b/>
          <w:sz w:val="32"/>
        </w:rPr>
      </w:pPr>
      <w:r w:rsidRPr="00877540">
        <w:rPr>
          <w:rFonts w:ascii="Times New Roman" w:hAnsi="Times New Roman" w:cs="Times New Roman"/>
          <w:b/>
          <w:sz w:val="28"/>
        </w:rPr>
        <w:t xml:space="preserve">MySQL Workbench </w:t>
      </w:r>
      <w:r w:rsidRPr="00877540">
        <w:rPr>
          <w:rFonts w:ascii="Times New Roman" w:hAnsi="Times New Roman" w:cs="Times New Roman"/>
          <w:sz w:val="24"/>
        </w:rPr>
        <w:t>es una herramienta visual de diseño de bases de datos que integra el desarrollo de software, administración de bases de datos, diseño de bases de datos, creación</w:t>
      </w:r>
      <w:r w:rsidR="00551DC3" w:rsidRPr="00877540">
        <w:rPr>
          <w:rFonts w:ascii="Times New Roman" w:hAnsi="Times New Roman" w:cs="Times New Roman"/>
          <w:sz w:val="24"/>
        </w:rPr>
        <w:t xml:space="preserve">, modelamiento </w:t>
      </w:r>
      <w:r w:rsidRPr="00877540">
        <w:rPr>
          <w:rFonts w:ascii="Times New Roman" w:hAnsi="Times New Roman" w:cs="Times New Roman"/>
          <w:sz w:val="24"/>
        </w:rPr>
        <w:t>y mantenimiento para el sistema de base de datos MySQL.</w:t>
      </w:r>
      <w:r w:rsidR="00551DC3" w:rsidRPr="00877540">
        <w:rPr>
          <w:rFonts w:ascii="Times New Roman" w:hAnsi="Times New Roman" w:cs="Times New Roman"/>
          <w:sz w:val="24"/>
        </w:rPr>
        <w:t xml:space="preserve"> Es el sucesor de </w:t>
      </w:r>
      <w:r w:rsidR="00551DC3" w:rsidRPr="00877540">
        <w:rPr>
          <w:rFonts w:ascii="Times New Roman" w:hAnsi="Times New Roman" w:cs="Times New Roman"/>
          <w:b/>
          <w:sz w:val="24"/>
        </w:rPr>
        <w:t xml:space="preserve">DBDesigner 4 </w:t>
      </w:r>
      <w:r w:rsidR="00223F57" w:rsidRPr="00877540">
        <w:rPr>
          <w:rFonts w:ascii="Times New Roman" w:hAnsi="Times New Roman" w:cs="Times New Roman"/>
          <w:b/>
          <w:sz w:val="24"/>
        </w:rPr>
        <w:t xml:space="preserve"> </w:t>
      </w:r>
      <w:r w:rsidR="00223F57" w:rsidRPr="00877540">
        <w:rPr>
          <w:rFonts w:ascii="Times New Roman" w:hAnsi="Times New Roman" w:cs="Times New Roman"/>
          <w:sz w:val="24"/>
        </w:rPr>
        <w:t xml:space="preserve">y el sucesor del conjunto de software </w:t>
      </w:r>
      <w:r w:rsidR="00223F57" w:rsidRPr="00877540">
        <w:rPr>
          <w:rFonts w:ascii="Times New Roman" w:hAnsi="Times New Roman" w:cs="Times New Roman"/>
          <w:b/>
          <w:sz w:val="24"/>
        </w:rPr>
        <w:t>MySQL GUI Tools Bundle</w:t>
      </w:r>
      <w:r w:rsidR="00223F57" w:rsidRPr="00877540">
        <w:rPr>
          <w:rFonts w:ascii="Times New Roman" w:hAnsi="Times New Roman" w:cs="Times New Roman"/>
          <w:sz w:val="24"/>
        </w:rPr>
        <w:t>.</w:t>
      </w:r>
    </w:p>
    <w:p w14:paraId="16B8715E" w14:textId="77777777" w:rsidR="00602ABB" w:rsidRPr="00877540" w:rsidRDefault="00602ABB" w:rsidP="00602ABB">
      <w:pPr>
        <w:pStyle w:val="Prrafodelista"/>
        <w:tabs>
          <w:tab w:val="left" w:pos="1920"/>
        </w:tabs>
        <w:rPr>
          <w:rFonts w:ascii="Times New Roman" w:hAnsi="Times New Roman" w:cs="Times New Roman"/>
          <w:b/>
          <w:sz w:val="32"/>
        </w:rPr>
      </w:pPr>
    </w:p>
    <w:p w14:paraId="3CE1E1F0" w14:textId="77777777" w:rsidR="00602ABB" w:rsidRPr="00877540" w:rsidRDefault="00602ABB" w:rsidP="00602ABB">
      <w:pPr>
        <w:pStyle w:val="Prrafodelista"/>
        <w:tabs>
          <w:tab w:val="left" w:pos="1920"/>
        </w:tabs>
        <w:rPr>
          <w:rFonts w:ascii="Times New Roman" w:hAnsi="Times New Roman" w:cs="Times New Roman"/>
          <w:b/>
          <w:sz w:val="32"/>
        </w:rPr>
      </w:pPr>
    </w:p>
    <w:p w14:paraId="40A59645" w14:textId="77777777" w:rsidR="00602ABB" w:rsidRPr="00877540" w:rsidRDefault="00602ABB" w:rsidP="00602ABB">
      <w:pPr>
        <w:pStyle w:val="Prrafodelista"/>
        <w:tabs>
          <w:tab w:val="left" w:pos="1920"/>
        </w:tabs>
        <w:rPr>
          <w:rFonts w:ascii="Times New Roman" w:hAnsi="Times New Roman" w:cs="Times New Roman"/>
          <w:b/>
          <w:sz w:val="32"/>
        </w:rPr>
      </w:pPr>
    </w:p>
    <w:p w14:paraId="328704D0" w14:textId="5821AFE0" w:rsidR="00602ABB" w:rsidRPr="00877540" w:rsidRDefault="00223F57" w:rsidP="00602ABB">
      <w:pPr>
        <w:pStyle w:val="Prrafodelista"/>
        <w:numPr>
          <w:ilvl w:val="0"/>
          <w:numId w:val="4"/>
        </w:numPr>
        <w:tabs>
          <w:tab w:val="left" w:pos="1920"/>
        </w:tabs>
        <w:rPr>
          <w:rFonts w:ascii="Times New Roman" w:hAnsi="Times New Roman" w:cs="Times New Roman"/>
          <w:b/>
          <w:sz w:val="32"/>
        </w:rPr>
      </w:pPr>
      <w:r w:rsidRPr="00877540">
        <w:rPr>
          <w:rFonts w:ascii="Times New Roman" w:hAnsi="Times New Roman" w:cs="Times New Roman"/>
          <w:b/>
          <w:sz w:val="32"/>
        </w:rPr>
        <w:t xml:space="preserve"> </w:t>
      </w:r>
      <w:r w:rsidRPr="00877540">
        <w:rPr>
          <w:rFonts w:ascii="Times New Roman" w:hAnsi="Times New Roman" w:cs="Times New Roman"/>
          <w:sz w:val="24"/>
        </w:rPr>
        <w:t xml:space="preserve">entre las funcionalidades generales de MySQL Workbench tenemos que          esta </w:t>
      </w:r>
      <w:r w:rsidR="00602ABB" w:rsidRPr="00877540">
        <w:rPr>
          <w:rFonts w:ascii="Times New Roman" w:hAnsi="Times New Roman" w:cs="Times New Roman"/>
          <w:sz w:val="24"/>
        </w:rPr>
        <w:t>aplicación va a permitir crear y administrar conexiones a servidores de bases de datos, junto con esto permite configurar los parámetros de conexión. Además proporciona la capacidad de ejecutar consultas SQL en la conexiones de la bases de datos mediante el editor de SQL que viene incorporado.</w:t>
      </w:r>
    </w:p>
    <w:p w14:paraId="1F65094E" w14:textId="51D35C72" w:rsidR="00602ABB" w:rsidRPr="00877540" w:rsidRDefault="00602ABB" w:rsidP="00602ABB">
      <w:pPr>
        <w:tabs>
          <w:tab w:val="left" w:pos="1920"/>
        </w:tabs>
        <w:ind w:left="720"/>
        <w:rPr>
          <w:rFonts w:ascii="Times New Roman" w:hAnsi="Times New Roman" w:cs="Times New Roman"/>
          <w:sz w:val="24"/>
        </w:rPr>
      </w:pPr>
      <w:r w:rsidRPr="00877540">
        <w:rPr>
          <w:rFonts w:ascii="Times New Roman" w:hAnsi="Times New Roman" w:cs="Times New Roman"/>
          <w:sz w:val="24"/>
        </w:rPr>
        <w:t xml:space="preserve">También soporta completamente las versiones del servidor MySQL 5.5 y superiores, teniendo la capacidad de soportar en algunos casos servidores más antiguos que el </w:t>
      </w:r>
      <w:r w:rsidR="004F11BA" w:rsidRPr="00877540">
        <w:rPr>
          <w:rFonts w:ascii="Times New Roman" w:hAnsi="Times New Roman" w:cs="Times New Roman"/>
          <w:sz w:val="24"/>
        </w:rPr>
        <w:t xml:space="preserve">MySQL </w:t>
      </w:r>
      <w:r w:rsidRPr="00877540">
        <w:rPr>
          <w:rFonts w:ascii="Times New Roman" w:hAnsi="Times New Roman" w:cs="Times New Roman"/>
          <w:sz w:val="24"/>
        </w:rPr>
        <w:t>5</w:t>
      </w:r>
      <w:r w:rsidR="004F11BA" w:rsidRPr="00877540">
        <w:rPr>
          <w:rFonts w:ascii="Times New Roman" w:hAnsi="Times New Roman" w:cs="Times New Roman"/>
          <w:sz w:val="24"/>
        </w:rPr>
        <w:t>.</w:t>
      </w:r>
    </w:p>
    <w:p w14:paraId="6C7D54CF" w14:textId="45196036" w:rsidR="004F11BA" w:rsidRPr="00877540" w:rsidRDefault="004F11BA" w:rsidP="00602ABB">
      <w:pPr>
        <w:tabs>
          <w:tab w:val="left" w:pos="1920"/>
        </w:tabs>
        <w:ind w:left="720"/>
        <w:rPr>
          <w:rFonts w:ascii="Times New Roman" w:hAnsi="Times New Roman" w:cs="Times New Roman"/>
          <w:sz w:val="24"/>
        </w:rPr>
      </w:pPr>
      <w:r w:rsidRPr="00877540">
        <w:rPr>
          <w:rFonts w:ascii="Times New Roman" w:hAnsi="Times New Roman" w:cs="Times New Roman"/>
          <w:sz w:val="24"/>
        </w:rPr>
        <w:t>Este programa nos va a permitir crear modelos de esquema de base de datos de manera gráfica. También nos va a permitir invertir y enviar ingeniería entre un esquema y una base de datos en directo al tiempo que nos permitirá editar todos los aspectos de la base de datos utilizando el Editor de tablas. El Editor de tablas proporciona facilidades para editar tablas, columnas, índices, desencadenadores, particiones, opciones, inserciones, etc.</w:t>
      </w:r>
      <w:r w:rsidRPr="00877540">
        <w:rPr>
          <w:rFonts w:ascii="Times New Roman" w:hAnsi="Times New Roman" w:cs="Times New Roman"/>
        </w:rPr>
        <w:t xml:space="preserve"> </w:t>
      </w:r>
      <w:r w:rsidRPr="00877540">
        <w:rPr>
          <w:rFonts w:ascii="Times New Roman" w:hAnsi="Times New Roman" w:cs="Times New Roman"/>
          <w:sz w:val="24"/>
        </w:rPr>
        <w:t xml:space="preserve">Workbench nos va a ayudar con la migración de datos. Va a permitir a cualquier usuario migrar de MySQL a Microsoft SQL Server, Microsoft Access, Sybase ASE, SQLite, SQL Anywhere, PostreSQL y otras </w:t>
      </w:r>
      <w:r w:rsidRPr="00877540">
        <w:rPr>
          <w:rFonts w:ascii="Times New Roman" w:hAnsi="Times New Roman" w:cs="Times New Roman"/>
          <w:sz w:val="24"/>
        </w:rPr>
        <w:lastRenderedPageBreak/>
        <w:t>tablas, objetos y datos de RDBMS. La migración también admite la migración de versiones anteriores de MySQL a las últimas versiones.</w:t>
      </w:r>
    </w:p>
    <w:p w14:paraId="3755883F" w14:textId="77777777" w:rsidR="00D0075D" w:rsidRPr="00877540" w:rsidRDefault="00D0075D" w:rsidP="00602ABB">
      <w:pPr>
        <w:tabs>
          <w:tab w:val="left" w:pos="1920"/>
        </w:tabs>
        <w:ind w:left="720"/>
        <w:rPr>
          <w:rFonts w:ascii="Times New Roman" w:hAnsi="Times New Roman" w:cs="Times New Roman"/>
          <w:sz w:val="24"/>
        </w:rPr>
      </w:pPr>
    </w:p>
    <w:p w14:paraId="19A109B6" w14:textId="77777777" w:rsidR="00D0075D" w:rsidRPr="00877540" w:rsidRDefault="00D0075D" w:rsidP="00602ABB">
      <w:pPr>
        <w:tabs>
          <w:tab w:val="left" w:pos="1920"/>
        </w:tabs>
        <w:ind w:left="720"/>
        <w:rPr>
          <w:rFonts w:ascii="Times New Roman" w:hAnsi="Times New Roman" w:cs="Times New Roman"/>
          <w:sz w:val="24"/>
        </w:rPr>
      </w:pPr>
    </w:p>
    <w:p w14:paraId="51FE48EF" w14:textId="77777777" w:rsidR="00D0075D" w:rsidRPr="00877540" w:rsidRDefault="00D0075D" w:rsidP="00602ABB">
      <w:pPr>
        <w:tabs>
          <w:tab w:val="left" w:pos="1920"/>
        </w:tabs>
        <w:ind w:left="720"/>
        <w:rPr>
          <w:rFonts w:ascii="Times New Roman" w:hAnsi="Times New Roman" w:cs="Times New Roman"/>
          <w:sz w:val="24"/>
        </w:rPr>
      </w:pPr>
    </w:p>
    <w:p w14:paraId="2340CD0C" w14:textId="0E88008C" w:rsidR="00D0075D" w:rsidRPr="00877540" w:rsidRDefault="00B80738" w:rsidP="00B80738">
      <w:pPr>
        <w:pStyle w:val="Prrafodelista"/>
        <w:numPr>
          <w:ilvl w:val="0"/>
          <w:numId w:val="4"/>
        </w:numPr>
        <w:tabs>
          <w:tab w:val="left" w:pos="1920"/>
        </w:tabs>
        <w:rPr>
          <w:rFonts w:ascii="Times New Roman" w:hAnsi="Times New Roman" w:cs="Times New Roman"/>
          <w:b/>
          <w:sz w:val="32"/>
          <w:szCs w:val="32"/>
        </w:rPr>
      </w:pPr>
      <w:r w:rsidRPr="00877540">
        <w:rPr>
          <w:rFonts w:ascii="Times New Roman" w:hAnsi="Times New Roman" w:cs="Times New Roman"/>
          <w:b/>
          <w:sz w:val="32"/>
          <w:szCs w:val="32"/>
        </w:rPr>
        <w:t xml:space="preserve">Entre las características de MySQL workbench se tienen las siguientes: </w:t>
      </w:r>
    </w:p>
    <w:p w14:paraId="1576A321" w14:textId="70D0A687" w:rsidR="00B80738" w:rsidRPr="00877540" w:rsidRDefault="00B80738" w:rsidP="00B80738">
      <w:pPr>
        <w:tabs>
          <w:tab w:val="left" w:pos="1920"/>
        </w:tabs>
        <w:rPr>
          <w:rFonts w:ascii="Times New Roman" w:hAnsi="Times New Roman" w:cs="Times New Roman"/>
          <w:sz w:val="24"/>
          <w:szCs w:val="32"/>
        </w:rPr>
      </w:pPr>
      <w:r w:rsidRPr="00877540">
        <w:rPr>
          <w:rFonts w:ascii="Times New Roman" w:hAnsi="Times New Roman" w:cs="Times New Roman"/>
          <w:sz w:val="24"/>
          <w:szCs w:val="32"/>
        </w:rPr>
        <w:t>•De manera General</w:t>
      </w:r>
    </w:p>
    <w:p w14:paraId="035CD5CD" w14:textId="0F917BD6"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Conexión a base de datos &amp; Instance Management</w:t>
      </w:r>
    </w:p>
    <w:p w14:paraId="1B82BE6A" w14:textId="3E5EA8A3"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Elementos de acción impulsados ​​por el asistente</w:t>
      </w:r>
    </w:p>
    <w:p w14:paraId="01CFB10B" w14:textId="71471D14"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Completamente programable con Python y Lua</w:t>
      </w:r>
    </w:p>
    <w:p w14:paraId="17C79FE2" w14:textId="50338013"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Soporte para plugins personalizados</w:t>
      </w:r>
    </w:p>
    <w:p w14:paraId="604D4D03" w14:textId="77777777"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Editor de SQL</w:t>
      </w:r>
    </w:p>
    <w:p w14:paraId="10904781" w14:textId="62C543D3"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Navegación de objetos de esquema</w:t>
      </w:r>
    </w:p>
    <w:p w14:paraId="0A13EA6C" w14:textId="44C7D736"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Resaltador de sintaxis SQL y analizador de enunciados</w:t>
      </w:r>
    </w:p>
    <w:p w14:paraId="3914DA72" w14:textId="4197F920"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conjuntos de resultados editables y múltiples</w:t>
      </w:r>
    </w:p>
    <w:p w14:paraId="700D1D81" w14:textId="7E3D178A"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Colecciones de fragmentos de SQL</w:t>
      </w:r>
    </w:p>
    <w:p w14:paraId="4231D2C0" w14:textId="08BCFDF3"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túnel de conexión SSH</w:t>
      </w:r>
    </w:p>
    <w:p w14:paraId="0C6EF761" w14:textId="55670DA5"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Soporte Unicode</w:t>
      </w:r>
    </w:p>
    <w:p w14:paraId="1814FFBC" w14:textId="77777777"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Modelado de datos</w:t>
      </w:r>
    </w:p>
    <w:p w14:paraId="4AF6F819" w14:textId="77777777"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Diagrama entidad relación</w:t>
      </w:r>
    </w:p>
    <w:p w14:paraId="352468DC" w14:textId="21E766F7"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Drag'n'Drop modelado visual</w:t>
      </w:r>
    </w:p>
    <w:p w14:paraId="50D78FDF" w14:textId="4565DF95"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Ingeniería inversa desde SQL Scripts y base de datos en vivo</w:t>
      </w:r>
    </w:p>
    <w:p w14:paraId="78B73094" w14:textId="703F2667"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Ingeniería de avance a SQL Scripts y base de datos en vivo</w:t>
      </w:r>
    </w:p>
    <w:p w14:paraId="26CFA46A" w14:textId="41B11E00"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Sincronización de esquema</w:t>
      </w:r>
    </w:p>
    <w:p w14:paraId="06E339B9" w14:textId="753BFF0D"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Impresión de modelos</w:t>
      </w:r>
    </w:p>
    <w:p w14:paraId="562A1F0F" w14:textId="19B48BAA"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Importar desde fabFORCE.net DBDesigner4</w:t>
      </w:r>
    </w:p>
    <w:p w14:paraId="28F66CC6" w14:textId="32E2393C"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•Administración de base de datos</w:t>
      </w:r>
    </w:p>
    <w:p w14:paraId="10B7B81B" w14:textId="55EA6605"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Inicio y parada de instancias de base de datos</w:t>
      </w:r>
    </w:p>
    <w:p w14:paraId="731EA4EB" w14:textId="1C589FDE"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Configuración de instancia</w:t>
      </w:r>
    </w:p>
    <w:p w14:paraId="79A9C5A7" w14:textId="0EF9B728"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lastRenderedPageBreak/>
        <w:t xml:space="preserve"> Gestión de cuenta de base de datos</w:t>
      </w:r>
    </w:p>
    <w:p w14:paraId="0110824C" w14:textId="1CF43327"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Exploración de variables de instancia</w:t>
      </w:r>
    </w:p>
    <w:p w14:paraId="71633D00" w14:textId="5F5B2CCB"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Exploración de archivos de registro</w:t>
      </w:r>
    </w:p>
    <w:p w14:paraId="3AE54E5B" w14:textId="47D2487A" w:rsidR="00B80738" w:rsidRPr="00877540" w:rsidRDefault="00B80738" w:rsidP="00934AEC">
      <w:pPr>
        <w:tabs>
          <w:tab w:val="left" w:pos="1920"/>
        </w:tabs>
        <w:spacing w:line="240" w:lineRule="auto"/>
        <w:rPr>
          <w:rFonts w:ascii="Times New Roman" w:hAnsi="Times New Roman" w:cs="Times New Roman"/>
          <w:sz w:val="24"/>
          <w:szCs w:val="32"/>
        </w:rPr>
      </w:pPr>
      <w:r w:rsidRPr="00877540">
        <w:rPr>
          <w:rFonts w:ascii="Times New Roman" w:hAnsi="Times New Roman" w:cs="Times New Roman"/>
          <w:sz w:val="24"/>
          <w:szCs w:val="32"/>
        </w:rPr>
        <w:t xml:space="preserve"> Exportación / importación de volcado de datos</w:t>
      </w:r>
    </w:p>
    <w:p w14:paraId="2E1123F6" w14:textId="09C411F0" w:rsidR="00DB1F7B" w:rsidRPr="00877540" w:rsidRDefault="00DB1F7B" w:rsidP="00934AEC">
      <w:pPr>
        <w:tabs>
          <w:tab w:val="left" w:pos="1920"/>
        </w:tabs>
        <w:spacing w:line="240" w:lineRule="auto"/>
        <w:rPr>
          <w:rFonts w:ascii="Times New Roman" w:hAnsi="Times New Roman" w:cs="Times New Roman"/>
          <w:sz w:val="24"/>
          <w:szCs w:val="32"/>
        </w:rPr>
      </w:pPr>
    </w:p>
    <w:p w14:paraId="423F198D" w14:textId="5E4FB85B" w:rsidR="00DB1F7B" w:rsidRPr="00877540" w:rsidRDefault="00DB1F7B" w:rsidP="00DB1F7B">
      <w:pPr>
        <w:tabs>
          <w:tab w:val="left" w:pos="1920"/>
        </w:tabs>
        <w:spacing w:line="240" w:lineRule="auto"/>
        <w:jc w:val="center"/>
        <w:rPr>
          <w:rFonts w:ascii="Times New Roman" w:hAnsi="Times New Roman" w:cs="Times New Roman"/>
          <w:sz w:val="24"/>
          <w:szCs w:val="32"/>
        </w:rPr>
      </w:pPr>
      <w:r w:rsidRPr="00877540">
        <w:rPr>
          <w:rFonts w:ascii="Times New Roman" w:hAnsi="Times New Roman" w:cs="Times New Roman"/>
          <w:noProof/>
          <w:color w:val="660099"/>
          <w:bdr w:val="none" w:sz="0" w:space="0" w:color="auto" w:frame="1"/>
          <w:shd w:val="clear" w:color="auto" w:fill="222222"/>
          <w:lang w:eastAsia="es-CO"/>
        </w:rPr>
        <w:drawing>
          <wp:inline distT="0" distB="0" distL="0" distR="0" wp14:anchorId="2B079A3E" wp14:editId="78232F19">
            <wp:extent cx="4124325" cy="3001681"/>
            <wp:effectExtent l="0" t="0" r="0" b="8255"/>
            <wp:docPr id="5" name="Imagen 5" descr="Resultado de imagen para mysql workbench">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mysql workbench">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5471" cy="3002515"/>
                    </a:xfrm>
                    <a:prstGeom prst="rect">
                      <a:avLst/>
                    </a:prstGeom>
                    <a:noFill/>
                    <a:ln>
                      <a:noFill/>
                    </a:ln>
                  </pic:spPr>
                </pic:pic>
              </a:graphicData>
            </a:graphic>
          </wp:inline>
        </w:drawing>
      </w:r>
    </w:p>
    <w:p w14:paraId="71662423" w14:textId="528A2DB2" w:rsidR="00DB1F7B" w:rsidRPr="00877540" w:rsidRDefault="00DB1F7B" w:rsidP="00934AEC">
      <w:pPr>
        <w:tabs>
          <w:tab w:val="left" w:pos="1920"/>
        </w:tabs>
        <w:spacing w:line="240" w:lineRule="auto"/>
        <w:rPr>
          <w:rFonts w:ascii="Times New Roman" w:hAnsi="Times New Roman" w:cs="Times New Roman"/>
          <w:sz w:val="24"/>
          <w:szCs w:val="32"/>
        </w:rPr>
      </w:pPr>
    </w:p>
    <w:p w14:paraId="67589A26" w14:textId="77777777" w:rsidR="00D0075D" w:rsidRPr="00877540" w:rsidRDefault="00D0075D" w:rsidP="00602ABB">
      <w:pPr>
        <w:tabs>
          <w:tab w:val="left" w:pos="1920"/>
        </w:tabs>
        <w:ind w:left="720"/>
        <w:rPr>
          <w:rFonts w:ascii="Times New Roman" w:hAnsi="Times New Roman" w:cs="Times New Roman"/>
          <w:sz w:val="24"/>
        </w:rPr>
      </w:pPr>
    </w:p>
    <w:p w14:paraId="6E8D57E6" w14:textId="117DE552" w:rsidR="0060678E" w:rsidRPr="00877540" w:rsidRDefault="0060678E" w:rsidP="0060678E">
      <w:pPr>
        <w:tabs>
          <w:tab w:val="left" w:pos="1920"/>
        </w:tabs>
        <w:jc w:val="both"/>
        <w:rPr>
          <w:rFonts w:ascii="Times New Roman" w:hAnsi="Times New Roman" w:cs="Times New Roman"/>
          <w:b/>
          <w:sz w:val="32"/>
        </w:rPr>
      </w:pPr>
      <w:r w:rsidRPr="00877540">
        <w:rPr>
          <w:rFonts w:ascii="Times New Roman" w:hAnsi="Times New Roman" w:cs="Times New Roman"/>
          <w:b/>
          <w:sz w:val="32"/>
        </w:rPr>
        <w:t>4)</w:t>
      </w:r>
    </w:p>
    <w:p w14:paraId="4B9EF035" w14:textId="3F71F2D7" w:rsidR="005146D1" w:rsidRPr="00877540" w:rsidRDefault="0060678E" w:rsidP="0060678E">
      <w:pPr>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t>las ventajas más significativas tenemos:</w:t>
      </w:r>
    </w:p>
    <w:p w14:paraId="0A18CF62" w14:textId="77777777" w:rsidR="0060678E" w:rsidRPr="00877540" w:rsidRDefault="0060678E" w:rsidP="0060678E">
      <w:pPr>
        <w:tabs>
          <w:tab w:val="left" w:pos="1920"/>
        </w:tabs>
        <w:jc w:val="both"/>
        <w:rPr>
          <w:rFonts w:ascii="Times New Roman" w:hAnsi="Times New Roman" w:cs="Times New Roman"/>
          <w:sz w:val="24"/>
          <w:szCs w:val="24"/>
        </w:rPr>
      </w:pPr>
    </w:p>
    <w:p w14:paraId="74D886F0" w14:textId="1EBD0A48" w:rsidR="0060678E" w:rsidRPr="00877540" w:rsidRDefault="0060678E" w:rsidP="0060678E">
      <w:pPr>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t>1.   MySQL software es Open Source</w:t>
      </w:r>
    </w:p>
    <w:p w14:paraId="31BDA910" w14:textId="118D891A" w:rsidR="0060678E" w:rsidRPr="00877540" w:rsidRDefault="0060678E" w:rsidP="0060678E">
      <w:pPr>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t>2.   Velocidad  al realizar las operaciones, lo que le hace uno de los gestores con mejor      rendimiento.</w:t>
      </w:r>
    </w:p>
    <w:p w14:paraId="540B98A9" w14:textId="6383BE72" w:rsidR="0060678E" w:rsidRPr="00877540" w:rsidRDefault="0060678E" w:rsidP="0060678E">
      <w:pPr>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t>3.   Bajo  costo en requerimientos para la elaboración de bases de datos, ya que      debido a su bajo consumo puede ser ejecutado en una máquina con escasos      recursos sin ningún problema.</w:t>
      </w:r>
    </w:p>
    <w:p w14:paraId="5BEC8108" w14:textId="26A79A02" w:rsidR="0060678E" w:rsidRPr="00877540" w:rsidRDefault="0060678E" w:rsidP="0060678E">
      <w:pPr>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t>4.   Facilidad   de configuración e instalación.</w:t>
      </w:r>
    </w:p>
    <w:p w14:paraId="1B1EF07E" w14:textId="77777777" w:rsidR="0060678E" w:rsidRPr="00877540" w:rsidRDefault="0060678E" w:rsidP="0060678E">
      <w:pPr>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t>Soporta gran variedad de Sistemas Operativos</w:t>
      </w:r>
    </w:p>
    <w:p w14:paraId="0CFCCA6C" w14:textId="27B9DD01" w:rsidR="0060678E" w:rsidRPr="00877540" w:rsidRDefault="0060678E" w:rsidP="0060678E">
      <w:pPr>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lastRenderedPageBreak/>
        <w:t>5.    Baja  probabilidad de corromper datos, incluso si los errores no se producen en      el propio gestor, sino en el sistema en el que está.</w:t>
      </w:r>
    </w:p>
    <w:p w14:paraId="58EE50FF" w14:textId="5185E90E" w:rsidR="0060678E" w:rsidRPr="00877540" w:rsidRDefault="0060678E" w:rsidP="0060678E">
      <w:pPr>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t>6.    Su   conectividad, velocidad, y seguridad hacen de MySQL Server altamente      apropiado para acceder bases de datos en Internet</w:t>
      </w:r>
    </w:p>
    <w:p w14:paraId="5F16AB79" w14:textId="64BF2708" w:rsidR="00CF3FBE" w:rsidRPr="00877540" w:rsidRDefault="0060678E" w:rsidP="0060678E">
      <w:pPr>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t>7.    El   software MySQL usa la licencia GPL</w:t>
      </w:r>
    </w:p>
    <w:p w14:paraId="03BD2451" w14:textId="77777777" w:rsidR="00CF3FBE" w:rsidRPr="00877540" w:rsidRDefault="00CF3FBE" w:rsidP="00CF3FBE">
      <w:pPr>
        <w:tabs>
          <w:tab w:val="left" w:pos="1920"/>
        </w:tabs>
        <w:jc w:val="both"/>
        <w:rPr>
          <w:rFonts w:ascii="Times New Roman" w:hAnsi="Times New Roman" w:cs="Times New Roman"/>
          <w:b/>
          <w:sz w:val="32"/>
        </w:rPr>
      </w:pPr>
    </w:p>
    <w:p w14:paraId="0A26E55C" w14:textId="77777777" w:rsidR="00CF3FBE" w:rsidRPr="00877540" w:rsidRDefault="00CF3FBE" w:rsidP="00CF3FBE">
      <w:pPr>
        <w:tabs>
          <w:tab w:val="left" w:pos="1920"/>
        </w:tabs>
        <w:jc w:val="both"/>
        <w:rPr>
          <w:rFonts w:ascii="Times New Roman" w:hAnsi="Times New Roman" w:cs="Times New Roman"/>
          <w:b/>
          <w:sz w:val="32"/>
        </w:rPr>
      </w:pPr>
    </w:p>
    <w:p w14:paraId="1139BB2A" w14:textId="59DAD5D0" w:rsidR="00CF3FBE" w:rsidRPr="00877540" w:rsidRDefault="0060678E" w:rsidP="00CF3FBE">
      <w:pPr>
        <w:tabs>
          <w:tab w:val="left" w:pos="1920"/>
        </w:tabs>
        <w:jc w:val="both"/>
        <w:rPr>
          <w:rFonts w:ascii="Times New Roman" w:hAnsi="Times New Roman" w:cs="Times New Roman"/>
          <w:b/>
          <w:sz w:val="32"/>
        </w:rPr>
      </w:pPr>
      <w:r w:rsidRPr="00877540">
        <w:rPr>
          <w:rFonts w:ascii="Times New Roman" w:hAnsi="Times New Roman" w:cs="Times New Roman"/>
          <w:b/>
          <w:sz w:val="32"/>
        </w:rPr>
        <w:t>5)</w:t>
      </w:r>
    </w:p>
    <w:p w14:paraId="144944A3" w14:textId="082631E6" w:rsidR="0060678E" w:rsidRPr="00877540" w:rsidRDefault="0060678E" w:rsidP="00CF3FBE">
      <w:pPr>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t>las mayores desventajas que tiene MySQL son en el sector de utilidades puesto que en un gran porcentaje de el no están documentadas y a esto se le agrega que este programa no llega a ser muy intuitivo para esto está el manual MySQL que ayudara en estos problemas.</w:t>
      </w:r>
    </w:p>
    <w:p w14:paraId="42851FEA" w14:textId="77777777" w:rsidR="0060678E" w:rsidRPr="00877540" w:rsidRDefault="0060678E" w:rsidP="00CF3FBE">
      <w:pPr>
        <w:tabs>
          <w:tab w:val="left" w:pos="1920"/>
        </w:tabs>
        <w:jc w:val="both"/>
        <w:rPr>
          <w:rFonts w:ascii="Times New Roman" w:hAnsi="Times New Roman" w:cs="Times New Roman"/>
          <w:sz w:val="24"/>
          <w:szCs w:val="24"/>
        </w:rPr>
      </w:pPr>
    </w:p>
    <w:p w14:paraId="2B5EA26C" w14:textId="1D73D023" w:rsidR="001238E2" w:rsidRPr="00877540" w:rsidRDefault="001238E2" w:rsidP="00DB1F7B">
      <w:pPr>
        <w:tabs>
          <w:tab w:val="left" w:pos="1920"/>
        </w:tabs>
        <w:jc w:val="center"/>
        <w:rPr>
          <w:rFonts w:ascii="Times New Roman" w:hAnsi="Times New Roman" w:cs="Times New Roman"/>
          <w:b/>
          <w:sz w:val="32"/>
          <w:szCs w:val="24"/>
        </w:rPr>
      </w:pPr>
      <w:r w:rsidRPr="00877540">
        <w:rPr>
          <w:rFonts w:ascii="Times New Roman" w:hAnsi="Times New Roman" w:cs="Times New Roman"/>
          <w:b/>
          <w:sz w:val="32"/>
          <w:szCs w:val="24"/>
        </w:rPr>
        <w:t>PgAdmin</w:t>
      </w:r>
    </w:p>
    <w:p w14:paraId="5A0F7120" w14:textId="77777777" w:rsidR="00DB1F7B" w:rsidRPr="00877540" w:rsidRDefault="00DB1F7B" w:rsidP="00DB1F7B">
      <w:pPr>
        <w:tabs>
          <w:tab w:val="left" w:pos="1920"/>
        </w:tabs>
        <w:jc w:val="center"/>
        <w:rPr>
          <w:rFonts w:ascii="Times New Roman" w:hAnsi="Times New Roman" w:cs="Times New Roman"/>
          <w:b/>
          <w:sz w:val="32"/>
          <w:szCs w:val="24"/>
        </w:rPr>
      </w:pPr>
    </w:p>
    <w:p w14:paraId="2BC6E8EB" w14:textId="32B3D3B2" w:rsidR="00DB1F7B" w:rsidRPr="00877540" w:rsidRDefault="00DB1F7B" w:rsidP="00DB1F7B">
      <w:pPr>
        <w:tabs>
          <w:tab w:val="left" w:pos="1920"/>
        </w:tabs>
        <w:jc w:val="center"/>
        <w:rPr>
          <w:rFonts w:ascii="Times New Roman" w:hAnsi="Times New Roman" w:cs="Times New Roman"/>
          <w:b/>
          <w:sz w:val="32"/>
          <w:szCs w:val="24"/>
        </w:rPr>
      </w:pPr>
      <w:r w:rsidRPr="00877540">
        <w:rPr>
          <w:rFonts w:ascii="Times New Roman" w:hAnsi="Times New Roman" w:cs="Times New Roman"/>
          <w:noProof/>
          <w:color w:val="660099"/>
          <w:bdr w:val="none" w:sz="0" w:space="0" w:color="auto" w:frame="1"/>
          <w:shd w:val="clear" w:color="auto" w:fill="222222"/>
          <w:lang w:eastAsia="es-CO"/>
        </w:rPr>
        <w:drawing>
          <wp:inline distT="0" distB="0" distL="0" distR="0" wp14:anchorId="31A0EF8B" wp14:editId="039CD569">
            <wp:extent cx="2228850" cy="1733550"/>
            <wp:effectExtent l="0" t="0" r="0" b="0"/>
            <wp:docPr id="2" name="Imagen 2" descr="Resultado de imagen para postgresql">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ostgresql">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0" cy="1733550"/>
                    </a:xfrm>
                    <a:prstGeom prst="rect">
                      <a:avLst/>
                    </a:prstGeom>
                    <a:noFill/>
                    <a:ln>
                      <a:noFill/>
                    </a:ln>
                  </pic:spPr>
                </pic:pic>
              </a:graphicData>
            </a:graphic>
          </wp:inline>
        </w:drawing>
      </w:r>
    </w:p>
    <w:p w14:paraId="19A69A1D" w14:textId="77777777" w:rsidR="001238E2" w:rsidRPr="00877540" w:rsidRDefault="001238E2" w:rsidP="001238E2">
      <w:pPr>
        <w:tabs>
          <w:tab w:val="left" w:pos="1920"/>
        </w:tabs>
        <w:jc w:val="center"/>
        <w:rPr>
          <w:rFonts w:ascii="Times New Roman" w:hAnsi="Times New Roman" w:cs="Times New Roman"/>
          <w:b/>
          <w:sz w:val="32"/>
          <w:szCs w:val="24"/>
        </w:rPr>
      </w:pPr>
    </w:p>
    <w:p w14:paraId="2773037C" w14:textId="72BC2A00" w:rsidR="001238E2" w:rsidRPr="00877540" w:rsidRDefault="001238E2" w:rsidP="001238E2">
      <w:pPr>
        <w:pStyle w:val="Prrafodelista"/>
        <w:numPr>
          <w:ilvl w:val="0"/>
          <w:numId w:val="5"/>
        </w:numPr>
        <w:tabs>
          <w:tab w:val="left" w:pos="1920"/>
        </w:tabs>
        <w:jc w:val="both"/>
        <w:rPr>
          <w:rFonts w:ascii="Times New Roman" w:hAnsi="Times New Roman" w:cs="Times New Roman"/>
          <w:b/>
          <w:sz w:val="32"/>
          <w:szCs w:val="24"/>
        </w:rPr>
      </w:pPr>
      <w:r w:rsidRPr="00877540">
        <w:rPr>
          <w:rFonts w:ascii="Times New Roman" w:hAnsi="Times New Roman" w:cs="Times New Roman"/>
          <w:sz w:val="24"/>
          <w:szCs w:val="24"/>
        </w:rPr>
        <w:t xml:space="preserve">PgAdmin 3 es una herramienta de código abierto para la administración de bases de datos PostgreSQL y derivados donde incluye una interfaz administrativa grafica, unas herramientas de consulta SQL, un agente de planificación SQL/Shell/Batch. </w:t>
      </w:r>
    </w:p>
    <w:p w14:paraId="471259CE" w14:textId="02582732" w:rsidR="00DB1F7B" w:rsidRPr="00877540" w:rsidRDefault="00DB1F7B" w:rsidP="00DB1F7B">
      <w:pPr>
        <w:tabs>
          <w:tab w:val="left" w:pos="1920"/>
        </w:tabs>
        <w:jc w:val="both"/>
        <w:rPr>
          <w:rFonts w:ascii="Times New Roman" w:hAnsi="Times New Roman" w:cs="Times New Roman"/>
        </w:rPr>
      </w:pPr>
    </w:p>
    <w:p w14:paraId="6BFE707D" w14:textId="65397402" w:rsidR="001238E2" w:rsidRPr="00877540" w:rsidRDefault="001238E2" w:rsidP="001238E2">
      <w:pPr>
        <w:pStyle w:val="Prrafodelista"/>
        <w:numPr>
          <w:ilvl w:val="0"/>
          <w:numId w:val="5"/>
        </w:numPr>
        <w:tabs>
          <w:tab w:val="left" w:pos="1920"/>
        </w:tabs>
        <w:jc w:val="both"/>
        <w:rPr>
          <w:rFonts w:ascii="Times New Roman" w:hAnsi="Times New Roman" w:cs="Times New Roman"/>
          <w:b/>
          <w:sz w:val="32"/>
          <w:szCs w:val="24"/>
        </w:rPr>
      </w:pPr>
      <w:r w:rsidRPr="00877540">
        <w:rPr>
          <w:rFonts w:ascii="Times New Roman" w:hAnsi="Times New Roman" w:cs="Times New Roman"/>
          <w:sz w:val="24"/>
          <w:szCs w:val="24"/>
        </w:rPr>
        <w:t>Fue diseñado para responder a las necesidades de la mayoría de los usuarios que van desde escribir simples consulta SQL hasta desarrollar ases de datos complejos.</w:t>
      </w:r>
    </w:p>
    <w:p w14:paraId="1F49972E" w14:textId="5B80FE04" w:rsidR="001238E2" w:rsidRPr="00877540" w:rsidRDefault="001238E2" w:rsidP="001238E2">
      <w:pPr>
        <w:pStyle w:val="Prrafodelista"/>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t xml:space="preserve">La interface </w:t>
      </w:r>
      <w:r w:rsidR="00DE7809" w:rsidRPr="00877540">
        <w:rPr>
          <w:rFonts w:ascii="Times New Roman" w:hAnsi="Times New Roman" w:cs="Times New Roman"/>
          <w:sz w:val="24"/>
          <w:szCs w:val="24"/>
        </w:rPr>
        <w:t>gráfica</w:t>
      </w:r>
      <w:r w:rsidRPr="00877540">
        <w:rPr>
          <w:rFonts w:ascii="Times New Roman" w:hAnsi="Times New Roman" w:cs="Times New Roman"/>
          <w:sz w:val="24"/>
          <w:szCs w:val="24"/>
        </w:rPr>
        <w:t xml:space="preserve"> soporta todas las características de postgreSQL</w:t>
      </w:r>
      <w:r w:rsidR="00DE7809" w:rsidRPr="00877540">
        <w:rPr>
          <w:rFonts w:ascii="Times New Roman" w:hAnsi="Times New Roman" w:cs="Times New Roman"/>
          <w:sz w:val="24"/>
          <w:szCs w:val="24"/>
        </w:rPr>
        <w:t xml:space="preserve"> y viene para poder descargar en varios sistemas operativos. PgAdmin 3 soporta las versiones 7.3 y superiores. Las versiones anteriores de 7.3 se pueden usar en PgAdmin 2.</w:t>
      </w:r>
    </w:p>
    <w:p w14:paraId="7E9DC68D" w14:textId="3FCB57EE" w:rsidR="00DE7809" w:rsidRPr="00877540" w:rsidRDefault="00DE7809" w:rsidP="001238E2">
      <w:pPr>
        <w:pStyle w:val="Prrafodelista"/>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lastRenderedPageBreak/>
        <w:t>Presionando F1 proporciona ayuda sobre el comando de PostgreSQL, para que este funcione correctamente la configuración del sitio de ayuda debe estar esablecida correctamente.</w:t>
      </w:r>
    </w:p>
    <w:p w14:paraId="76F916D4" w14:textId="77777777" w:rsidR="00DE7809" w:rsidRPr="00877540" w:rsidRDefault="00DE7809" w:rsidP="001238E2">
      <w:pPr>
        <w:pStyle w:val="Prrafodelista"/>
        <w:tabs>
          <w:tab w:val="left" w:pos="1920"/>
        </w:tabs>
        <w:jc w:val="both"/>
        <w:rPr>
          <w:rFonts w:ascii="Times New Roman" w:hAnsi="Times New Roman" w:cs="Times New Roman"/>
          <w:sz w:val="24"/>
          <w:szCs w:val="24"/>
        </w:rPr>
      </w:pPr>
    </w:p>
    <w:p w14:paraId="4CEDCD42" w14:textId="77777777" w:rsidR="00DE7809" w:rsidRPr="00877540" w:rsidRDefault="00DE7809" w:rsidP="001238E2">
      <w:pPr>
        <w:pStyle w:val="Prrafodelista"/>
        <w:tabs>
          <w:tab w:val="left" w:pos="1920"/>
        </w:tabs>
        <w:jc w:val="both"/>
        <w:rPr>
          <w:rFonts w:ascii="Times New Roman" w:hAnsi="Times New Roman" w:cs="Times New Roman"/>
          <w:sz w:val="24"/>
          <w:szCs w:val="24"/>
        </w:rPr>
      </w:pPr>
    </w:p>
    <w:p w14:paraId="6E323901" w14:textId="5A8BB012" w:rsidR="00DE7809" w:rsidRPr="00877540" w:rsidRDefault="00DE7809" w:rsidP="00DE7809">
      <w:pPr>
        <w:pStyle w:val="Prrafodelista"/>
        <w:numPr>
          <w:ilvl w:val="0"/>
          <w:numId w:val="5"/>
        </w:numPr>
        <w:tabs>
          <w:tab w:val="left" w:pos="1920"/>
        </w:tabs>
        <w:jc w:val="both"/>
        <w:rPr>
          <w:rFonts w:ascii="Times New Roman" w:hAnsi="Times New Roman" w:cs="Times New Roman"/>
          <w:b/>
          <w:sz w:val="32"/>
          <w:szCs w:val="24"/>
        </w:rPr>
      </w:pPr>
      <w:r w:rsidRPr="00877540">
        <w:rPr>
          <w:rFonts w:ascii="Times New Roman" w:hAnsi="Times New Roman" w:cs="Times New Roman"/>
          <w:b/>
          <w:sz w:val="32"/>
          <w:szCs w:val="24"/>
        </w:rPr>
        <w:t>Sus características son :</w:t>
      </w:r>
    </w:p>
    <w:p w14:paraId="5DE94F15" w14:textId="583E512A" w:rsidR="00DE7809" w:rsidRPr="00877540" w:rsidRDefault="00DE7809" w:rsidP="00DE7809">
      <w:pPr>
        <w:pStyle w:val="Prrafodelista"/>
        <w:numPr>
          <w:ilvl w:val="0"/>
          <w:numId w:val="1"/>
        </w:numPr>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t>Una base de datos 100% ACID</w:t>
      </w:r>
    </w:p>
    <w:p w14:paraId="5EA76E46" w14:textId="2947424F" w:rsidR="00DE7809" w:rsidRPr="00877540" w:rsidRDefault="00DE7809" w:rsidP="00DE7809">
      <w:pPr>
        <w:pStyle w:val="Prrafodelista"/>
        <w:numPr>
          <w:ilvl w:val="0"/>
          <w:numId w:val="1"/>
        </w:numPr>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t>Soporta distintos tipos de datos y permite la creación de tipos propios</w:t>
      </w:r>
    </w:p>
    <w:p w14:paraId="3F93EF11" w14:textId="386B161B" w:rsidR="00DE7809" w:rsidRPr="00877540" w:rsidRDefault="00DE7809" w:rsidP="00DE7809">
      <w:pPr>
        <w:pStyle w:val="Prrafodelista"/>
        <w:numPr>
          <w:ilvl w:val="0"/>
          <w:numId w:val="1"/>
        </w:numPr>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t>Copias de seguridad en caliente</w:t>
      </w:r>
    </w:p>
    <w:p w14:paraId="33D2C8B8" w14:textId="1937963E" w:rsidR="00DE7809" w:rsidRPr="00877540" w:rsidRDefault="00DE7809" w:rsidP="00DE7809">
      <w:pPr>
        <w:pStyle w:val="Prrafodelista"/>
        <w:numPr>
          <w:ilvl w:val="0"/>
          <w:numId w:val="1"/>
        </w:numPr>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t>Multi-version concurrency control (MVCC)</w:t>
      </w:r>
    </w:p>
    <w:p w14:paraId="18629695" w14:textId="6EEE3E8B" w:rsidR="00DE7809" w:rsidRPr="00877540" w:rsidRDefault="00DE7809" w:rsidP="00DE7809">
      <w:pPr>
        <w:pStyle w:val="Prrafodelista"/>
        <w:numPr>
          <w:ilvl w:val="0"/>
          <w:numId w:val="1"/>
        </w:numPr>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t>Acceso encriptado via SSL</w:t>
      </w:r>
    </w:p>
    <w:p w14:paraId="55C4834F" w14:textId="3C0318C4" w:rsidR="00DE7809" w:rsidRPr="00877540" w:rsidRDefault="00DE7809" w:rsidP="00DE7809">
      <w:pPr>
        <w:pStyle w:val="Prrafodelista"/>
        <w:numPr>
          <w:ilvl w:val="0"/>
          <w:numId w:val="1"/>
        </w:numPr>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t>Completa documentación</w:t>
      </w:r>
    </w:p>
    <w:p w14:paraId="770D1BDC" w14:textId="4C91432D" w:rsidR="00DE7809" w:rsidRPr="00877540" w:rsidRDefault="00DE7809" w:rsidP="00DE7809">
      <w:pPr>
        <w:pStyle w:val="Prrafodelista"/>
        <w:numPr>
          <w:ilvl w:val="0"/>
          <w:numId w:val="1"/>
        </w:numPr>
        <w:tabs>
          <w:tab w:val="left" w:pos="1920"/>
        </w:tabs>
        <w:jc w:val="both"/>
        <w:rPr>
          <w:rFonts w:ascii="Times New Roman" w:hAnsi="Times New Roman" w:cs="Times New Roman"/>
          <w:sz w:val="24"/>
          <w:szCs w:val="24"/>
        </w:rPr>
      </w:pPr>
      <w:r w:rsidRPr="00877540">
        <w:rPr>
          <w:rFonts w:ascii="Times New Roman" w:hAnsi="Times New Roman" w:cs="Times New Roman"/>
          <w:sz w:val="24"/>
          <w:szCs w:val="24"/>
        </w:rPr>
        <w:t>Licencia BSD</w:t>
      </w:r>
    </w:p>
    <w:p w14:paraId="1A07E1C1" w14:textId="107E4BEC" w:rsidR="00DB1F7B" w:rsidRPr="00877540" w:rsidRDefault="00DB1F7B" w:rsidP="00DB1F7B">
      <w:pPr>
        <w:tabs>
          <w:tab w:val="left" w:pos="1920"/>
        </w:tabs>
        <w:jc w:val="both"/>
        <w:rPr>
          <w:rFonts w:ascii="Times New Roman" w:hAnsi="Times New Roman" w:cs="Times New Roman"/>
        </w:rPr>
      </w:pPr>
    </w:p>
    <w:p w14:paraId="632EABB6" w14:textId="3D431BE5" w:rsidR="00DB1F7B" w:rsidRPr="00877540" w:rsidRDefault="00DB1F7B" w:rsidP="00DB1F7B">
      <w:pPr>
        <w:tabs>
          <w:tab w:val="left" w:pos="1920"/>
        </w:tabs>
        <w:jc w:val="center"/>
        <w:rPr>
          <w:rFonts w:ascii="Times New Roman" w:hAnsi="Times New Roman" w:cs="Times New Roman"/>
          <w:sz w:val="24"/>
          <w:szCs w:val="24"/>
        </w:rPr>
      </w:pPr>
      <w:r w:rsidRPr="00877540">
        <w:rPr>
          <w:rFonts w:ascii="Times New Roman" w:hAnsi="Times New Roman" w:cs="Times New Roman"/>
          <w:noProof/>
          <w:color w:val="660099"/>
          <w:bdr w:val="none" w:sz="0" w:space="0" w:color="auto" w:frame="1"/>
          <w:shd w:val="clear" w:color="auto" w:fill="222222"/>
          <w:lang w:eastAsia="es-CO"/>
        </w:rPr>
        <w:drawing>
          <wp:inline distT="0" distB="0" distL="0" distR="0" wp14:anchorId="75B54BFE" wp14:editId="04182A08">
            <wp:extent cx="3990975" cy="2681993"/>
            <wp:effectExtent l="0" t="0" r="0" b="4445"/>
            <wp:docPr id="4" name="Imagen 4" descr="Resultado de imagen para postgresql">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postgresql">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475" cy="2688377"/>
                    </a:xfrm>
                    <a:prstGeom prst="rect">
                      <a:avLst/>
                    </a:prstGeom>
                    <a:noFill/>
                    <a:ln>
                      <a:noFill/>
                    </a:ln>
                  </pic:spPr>
                </pic:pic>
              </a:graphicData>
            </a:graphic>
          </wp:inline>
        </w:drawing>
      </w:r>
    </w:p>
    <w:p w14:paraId="7BCAE3CB" w14:textId="77777777" w:rsidR="00DE7809" w:rsidRPr="00877540" w:rsidRDefault="00DE7809" w:rsidP="00DE7809">
      <w:pPr>
        <w:tabs>
          <w:tab w:val="left" w:pos="1920"/>
        </w:tabs>
        <w:jc w:val="both"/>
        <w:rPr>
          <w:rFonts w:ascii="Times New Roman" w:hAnsi="Times New Roman" w:cs="Times New Roman"/>
          <w:sz w:val="24"/>
          <w:szCs w:val="24"/>
        </w:rPr>
      </w:pPr>
    </w:p>
    <w:p w14:paraId="21DAFB32" w14:textId="5FD0BB64" w:rsidR="00DE7809" w:rsidRPr="00877540" w:rsidRDefault="00DE7809" w:rsidP="00DE7809">
      <w:pPr>
        <w:pStyle w:val="Prrafodelista"/>
        <w:numPr>
          <w:ilvl w:val="0"/>
          <w:numId w:val="5"/>
        </w:numPr>
        <w:tabs>
          <w:tab w:val="left" w:pos="1920"/>
        </w:tabs>
        <w:jc w:val="both"/>
        <w:rPr>
          <w:rFonts w:ascii="Times New Roman" w:hAnsi="Times New Roman" w:cs="Times New Roman"/>
          <w:b/>
          <w:sz w:val="32"/>
          <w:szCs w:val="24"/>
        </w:rPr>
      </w:pPr>
      <w:r w:rsidRPr="00877540">
        <w:rPr>
          <w:rFonts w:ascii="Times New Roman" w:hAnsi="Times New Roman" w:cs="Times New Roman"/>
          <w:b/>
          <w:sz w:val="32"/>
          <w:szCs w:val="24"/>
        </w:rPr>
        <w:t xml:space="preserve"> Entre sus ventajas están:</w:t>
      </w:r>
    </w:p>
    <w:p w14:paraId="65B1C577" w14:textId="5A58B04D" w:rsidR="00DE7809" w:rsidRPr="00877540" w:rsidRDefault="00DE7809" w:rsidP="00DE7809">
      <w:pPr>
        <w:pStyle w:val="Prrafodelista"/>
        <w:numPr>
          <w:ilvl w:val="0"/>
          <w:numId w:val="6"/>
        </w:numPr>
        <w:tabs>
          <w:tab w:val="left" w:pos="1920"/>
        </w:tabs>
        <w:jc w:val="both"/>
        <w:rPr>
          <w:rFonts w:ascii="Times New Roman" w:hAnsi="Times New Roman" w:cs="Times New Roman"/>
          <w:b/>
          <w:sz w:val="32"/>
          <w:szCs w:val="24"/>
        </w:rPr>
      </w:pPr>
      <w:r w:rsidRPr="00877540">
        <w:rPr>
          <w:rFonts w:ascii="Times New Roman" w:hAnsi="Times New Roman" w:cs="Times New Roman"/>
          <w:sz w:val="24"/>
          <w:szCs w:val="24"/>
        </w:rPr>
        <w:t>Amplia mente popular</w:t>
      </w:r>
    </w:p>
    <w:p w14:paraId="31124359" w14:textId="58189BB6" w:rsidR="00DE7809" w:rsidRPr="00877540" w:rsidRDefault="00DE7809" w:rsidP="00DE7809">
      <w:pPr>
        <w:pStyle w:val="Prrafodelista"/>
        <w:numPr>
          <w:ilvl w:val="0"/>
          <w:numId w:val="6"/>
        </w:numPr>
        <w:tabs>
          <w:tab w:val="left" w:pos="1920"/>
        </w:tabs>
        <w:jc w:val="both"/>
        <w:rPr>
          <w:rFonts w:ascii="Times New Roman" w:hAnsi="Times New Roman" w:cs="Times New Roman"/>
          <w:b/>
          <w:sz w:val="32"/>
          <w:szCs w:val="24"/>
        </w:rPr>
      </w:pPr>
      <w:r w:rsidRPr="00877540">
        <w:rPr>
          <w:rFonts w:ascii="Times New Roman" w:hAnsi="Times New Roman" w:cs="Times New Roman"/>
          <w:sz w:val="24"/>
          <w:szCs w:val="24"/>
        </w:rPr>
        <w:t>Fácil de administrar</w:t>
      </w:r>
    </w:p>
    <w:p w14:paraId="4FA3C064" w14:textId="2DDDE69A" w:rsidR="00DE7809" w:rsidRPr="00877540" w:rsidRDefault="00DE7809" w:rsidP="00DE7809">
      <w:pPr>
        <w:pStyle w:val="Prrafodelista"/>
        <w:numPr>
          <w:ilvl w:val="0"/>
          <w:numId w:val="6"/>
        </w:numPr>
        <w:tabs>
          <w:tab w:val="left" w:pos="1920"/>
        </w:tabs>
        <w:jc w:val="both"/>
        <w:rPr>
          <w:rFonts w:ascii="Times New Roman" w:hAnsi="Times New Roman" w:cs="Times New Roman"/>
          <w:b/>
          <w:sz w:val="32"/>
          <w:szCs w:val="24"/>
        </w:rPr>
      </w:pPr>
      <w:r w:rsidRPr="00877540">
        <w:rPr>
          <w:rFonts w:ascii="Times New Roman" w:hAnsi="Times New Roman" w:cs="Times New Roman"/>
          <w:sz w:val="24"/>
          <w:szCs w:val="24"/>
        </w:rPr>
        <w:t>Su sintaxis SQL es estándar y fácil de aprender</w:t>
      </w:r>
    </w:p>
    <w:p w14:paraId="06C42576" w14:textId="50EE775F" w:rsidR="00DE7809" w:rsidRPr="00877540" w:rsidRDefault="00DE7809" w:rsidP="00DE7809">
      <w:pPr>
        <w:pStyle w:val="Prrafodelista"/>
        <w:numPr>
          <w:ilvl w:val="0"/>
          <w:numId w:val="6"/>
        </w:numPr>
        <w:tabs>
          <w:tab w:val="left" w:pos="1920"/>
        </w:tabs>
        <w:jc w:val="both"/>
        <w:rPr>
          <w:rFonts w:ascii="Times New Roman" w:hAnsi="Times New Roman" w:cs="Times New Roman"/>
          <w:b/>
          <w:sz w:val="32"/>
          <w:szCs w:val="24"/>
        </w:rPr>
      </w:pPr>
      <w:r w:rsidRPr="00877540">
        <w:rPr>
          <w:rFonts w:ascii="Times New Roman" w:hAnsi="Times New Roman" w:cs="Times New Roman"/>
          <w:sz w:val="24"/>
          <w:szCs w:val="24"/>
        </w:rPr>
        <w:t>Mutiplataforma</w:t>
      </w:r>
    </w:p>
    <w:p w14:paraId="34E46768" w14:textId="775B0CD2" w:rsidR="00DE7809" w:rsidRPr="00877540" w:rsidRDefault="00DE7809" w:rsidP="00DE7809">
      <w:pPr>
        <w:pStyle w:val="Prrafodelista"/>
        <w:numPr>
          <w:ilvl w:val="0"/>
          <w:numId w:val="6"/>
        </w:numPr>
        <w:tabs>
          <w:tab w:val="left" w:pos="1920"/>
        </w:tabs>
        <w:jc w:val="both"/>
        <w:rPr>
          <w:rFonts w:ascii="Times New Roman" w:hAnsi="Times New Roman" w:cs="Times New Roman"/>
          <w:b/>
          <w:sz w:val="32"/>
          <w:szCs w:val="24"/>
        </w:rPr>
      </w:pPr>
      <w:r w:rsidRPr="00877540">
        <w:rPr>
          <w:rFonts w:ascii="Times New Roman" w:hAnsi="Times New Roman" w:cs="Times New Roman"/>
          <w:sz w:val="24"/>
          <w:szCs w:val="24"/>
        </w:rPr>
        <w:t>Soporte empresarial disponibles</w:t>
      </w:r>
    </w:p>
    <w:p w14:paraId="07B9A0D0" w14:textId="56660C45" w:rsidR="00DE7809" w:rsidRPr="00877540" w:rsidRDefault="005024A5" w:rsidP="00DE7809">
      <w:pPr>
        <w:pStyle w:val="Prrafodelista"/>
        <w:numPr>
          <w:ilvl w:val="0"/>
          <w:numId w:val="6"/>
        </w:numPr>
        <w:tabs>
          <w:tab w:val="left" w:pos="1920"/>
        </w:tabs>
        <w:jc w:val="both"/>
        <w:rPr>
          <w:rFonts w:ascii="Times New Roman" w:hAnsi="Times New Roman" w:cs="Times New Roman"/>
          <w:b/>
          <w:sz w:val="32"/>
          <w:szCs w:val="24"/>
        </w:rPr>
      </w:pPr>
      <w:r w:rsidRPr="00877540">
        <w:rPr>
          <w:rFonts w:ascii="Times New Roman" w:hAnsi="Times New Roman" w:cs="Times New Roman"/>
          <w:sz w:val="24"/>
          <w:szCs w:val="24"/>
        </w:rPr>
        <w:t>Es buen referente en estabilidad y confiabilidad</w:t>
      </w:r>
    </w:p>
    <w:p w14:paraId="23F19E71" w14:textId="77777777" w:rsidR="005024A5" w:rsidRPr="00877540" w:rsidRDefault="005024A5" w:rsidP="005024A5">
      <w:pPr>
        <w:tabs>
          <w:tab w:val="left" w:pos="1920"/>
        </w:tabs>
        <w:jc w:val="both"/>
        <w:rPr>
          <w:rFonts w:ascii="Times New Roman" w:hAnsi="Times New Roman" w:cs="Times New Roman"/>
          <w:b/>
          <w:sz w:val="32"/>
          <w:szCs w:val="24"/>
        </w:rPr>
      </w:pPr>
    </w:p>
    <w:p w14:paraId="0665EF0C" w14:textId="4B592289" w:rsidR="005024A5" w:rsidRPr="00877540" w:rsidRDefault="005024A5" w:rsidP="005024A5">
      <w:pPr>
        <w:pStyle w:val="Prrafodelista"/>
        <w:numPr>
          <w:ilvl w:val="0"/>
          <w:numId w:val="5"/>
        </w:numPr>
        <w:tabs>
          <w:tab w:val="left" w:pos="1920"/>
        </w:tabs>
        <w:jc w:val="both"/>
        <w:rPr>
          <w:rFonts w:ascii="Times New Roman" w:hAnsi="Times New Roman" w:cs="Times New Roman"/>
          <w:b/>
          <w:sz w:val="32"/>
          <w:szCs w:val="24"/>
        </w:rPr>
      </w:pPr>
      <w:r w:rsidRPr="00877540">
        <w:rPr>
          <w:rFonts w:ascii="Times New Roman" w:hAnsi="Times New Roman" w:cs="Times New Roman"/>
          <w:sz w:val="24"/>
          <w:szCs w:val="24"/>
        </w:rPr>
        <w:lastRenderedPageBreak/>
        <w:t>Las desventajas de PgAdmin se basa en sus tiempos lentos de actualización y mantenimiento de bases de datos pequeñas ya que está diseñada para ambientes de alto volumen.</w:t>
      </w:r>
    </w:p>
    <w:p w14:paraId="390D3939" w14:textId="760D1A56" w:rsidR="005024A5" w:rsidRPr="00877540" w:rsidRDefault="005024A5" w:rsidP="005024A5">
      <w:pPr>
        <w:tabs>
          <w:tab w:val="left" w:pos="1920"/>
        </w:tabs>
        <w:ind w:left="720"/>
        <w:jc w:val="both"/>
        <w:rPr>
          <w:rFonts w:ascii="Times New Roman" w:hAnsi="Times New Roman" w:cs="Times New Roman"/>
          <w:sz w:val="24"/>
          <w:szCs w:val="24"/>
        </w:rPr>
      </w:pPr>
      <w:r w:rsidRPr="00877540">
        <w:rPr>
          <w:rFonts w:ascii="Times New Roman" w:hAnsi="Times New Roman" w:cs="Times New Roman"/>
          <w:sz w:val="24"/>
          <w:szCs w:val="24"/>
        </w:rPr>
        <w:t>En algunos casos sus comandos pueden llegar a no ser tan intuitivos si no se posee un nivel medio de conocimientos en lenguajes SQL.</w:t>
      </w:r>
    </w:p>
    <w:p w14:paraId="083C6601" w14:textId="77777777" w:rsidR="0060678E" w:rsidRPr="00877540" w:rsidRDefault="0060678E" w:rsidP="00CF3FBE">
      <w:pPr>
        <w:tabs>
          <w:tab w:val="left" w:pos="1920"/>
        </w:tabs>
        <w:jc w:val="both"/>
        <w:rPr>
          <w:rFonts w:ascii="Times New Roman" w:hAnsi="Times New Roman" w:cs="Times New Roman"/>
          <w:sz w:val="24"/>
          <w:szCs w:val="24"/>
        </w:rPr>
      </w:pPr>
    </w:p>
    <w:p w14:paraId="136E3EC1" w14:textId="18B8B37A" w:rsidR="00DB1F7B" w:rsidRPr="00877540" w:rsidRDefault="00DB1F7B" w:rsidP="00CF3FBE">
      <w:pPr>
        <w:tabs>
          <w:tab w:val="left" w:pos="1920"/>
        </w:tabs>
        <w:jc w:val="both"/>
        <w:rPr>
          <w:rFonts w:ascii="Times New Roman" w:hAnsi="Times New Roman" w:cs="Times New Roman"/>
          <w:b/>
          <w:sz w:val="32"/>
        </w:rPr>
      </w:pPr>
    </w:p>
    <w:p w14:paraId="53BE1659" w14:textId="77777777" w:rsidR="00DB1F7B" w:rsidRPr="00877540" w:rsidRDefault="00DB1F7B" w:rsidP="00DB1F7B">
      <w:pPr>
        <w:rPr>
          <w:rFonts w:ascii="Times New Roman" w:hAnsi="Times New Roman" w:cs="Times New Roman"/>
          <w:sz w:val="32"/>
        </w:rPr>
      </w:pPr>
    </w:p>
    <w:p w14:paraId="5B08538E" w14:textId="77777777" w:rsidR="00DB1F7B" w:rsidRPr="00877540" w:rsidRDefault="00DB1F7B" w:rsidP="00DB1F7B">
      <w:pPr>
        <w:rPr>
          <w:rFonts w:ascii="Times New Roman" w:hAnsi="Times New Roman" w:cs="Times New Roman"/>
          <w:sz w:val="32"/>
        </w:rPr>
      </w:pPr>
    </w:p>
    <w:p w14:paraId="1547579B" w14:textId="77777777" w:rsidR="00DB1F7B" w:rsidRPr="00877540" w:rsidRDefault="00DB1F7B" w:rsidP="00DB1F7B">
      <w:pPr>
        <w:rPr>
          <w:rFonts w:ascii="Times New Roman" w:hAnsi="Times New Roman" w:cs="Times New Roman"/>
          <w:sz w:val="32"/>
        </w:rPr>
      </w:pPr>
    </w:p>
    <w:p w14:paraId="178A22D7" w14:textId="77777777" w:rsidR="00DB1F7B" w:rsidRPr="00877540" w:rsidRDefault="00DB1F7B" w:rsidP="00DB1F7B">
      <w:pPr>
        <w:rPr>
          <w:rFonts w:ascii="Times New Roman" w:hAnsi="Times New Roman" w:cs="Times New Roman"/>
          <w:sz w:val="32"/>
        </w:rPr>
      </w:pPr>
    </w:p>
    <w:p w14:paraId="78F3C1A9" w14:textId="77777777" w:rsidR="00DB1F7B" w:rsidRPr="00877540" w:rsidRDefault="00DB1F7B" w:rsidP="00DB1F7B">
      <w:pPr>
        <w:rPr>
          <w:rFonts w:ascii="Times New Roman" w:hAnsi="Times New Roman" w:cs="Times New Roman"/>
          <w:sz w:val="32"/>
        </w:rPr>
      </w:pPr>
    </w:p>
    <w:p w14:paraId="00CA0F9D" w14:textId="3A59710C" w:rsidR="00DB1F7B" w:rsidRPr="00877540" w:rsidRDefault="00DB1F7B" w:rsidP="00DB1F7B">
      <w:pPr>
        <w:rPr>
          <w:rFonts w:ascii="Times New Roman" w:hAnsi="Times New Roman" w:cs="Times New Roman"/>
          <w:sz w:val="32"/>
        </w:rPr>
      </w:pPr>
    </w:p>
    <w:p w14:paraId="1452AE8E" w14:textId="206B1B06" w:rsidR="0060678E" w:rsidRPr="00877540" w:rsidRDefault="00DB1F7B" w:rsidP="00DB1F7B">
      <w:pPr>
        <w:tabs>
          <w:tab w:val="left" w:pos="3030"/>
        </w:tabs>
        <w:rPr>
          <w:rFonts w:ascii="Times New Roman" w:hAnsi="Times New Roman" w:cs="Times New Roman"/>
          <w:sz w:val="32"/>
        </w:rPr>
      </w:pPr>
      <w:r w:rsidRPr="00877540">
        <w:rPr>
          <w:rFonts w:ascii="Times New Roman" w:hAnsi="Times New Roman" w:cs="Times New Roman"/>
          <w:sz w:val="32"/>
        </w:rPr>
        <w:tab/>
      </w:r>
    </w:p>
    <w:p w14:paraId="2ADDF775" w14:textId="77777777" w:rsidR="00DB1F7B" w:rsidRPr="00877540" w:rsidRDefault="00DB1F7B" w:rsidP="00DB1F7B">
      <w:pPr>
        <w:tabs>
          <w:tab w:val="left" w:pos="3030"/>
        </w:tabs>
        <w:rPr>
          <w:rFonts w:ascii="Times New Roman" w:hAnsi="Times New Roman" w:cs="Times New Roman"/>
          <w:sz w:val="32"/>
        </w:rPr>
      </w:pPr>
    </w:p>
    <w:p w14:paraId="7A1B9719" w14:textId="77777777" w:rsidR="00DB1F7B" w:rsidRPr="00877540" w:rsidRDefault="00DB1F7B" w:rsidP="00DB1F7B">
      <w:pPr>
        <w:tabs>
          <w:tab w:val="left" w:pos="3030"/>
        </w:tabs>
        <w:rPr>
          <w:rFonts w:ascii="Times New Roman" w:hAnsi="Times New Roman" w:cs="Times New Roman"/>
          <w:sz w:val="32"/>
        </w:rPr>
      </w:pPr>
    </w:p>
    <w:p w14:paraId="244E761D" w14:textId="77777777" w:rsidR="00DB1F7B" w:rsidRPr="00877540" w:rsidRDefault="00DB1F7B" w:rsidP="00DB1F7B">
      <w:pPr>
        <w:tabs>
          <w:tab w:val="left" w:pos="3030"/>
        </w:tabs>
        <w:rPr>
          <w:rFonts w:ascii="Times New Roman" w:hAnsi="Times New Roman" w:cs="Times New Roman"/>
          <w:sz w:val="32"/>
        </w:rPr>
      </w:pPr>
    </w:p>
    <w:p w14:paraId="6466D221" w14:textId="77777777" w:rsidR="00DB1F7B" w:rsidRPr="00877540" w:rsidRDefault="00DB1F7B" w:rsidP="00DB1F7B">
      <w:pPr>
        <w:tabs>
          <w:tab w:val="left" w:pos="3030"/>
        </w:tabs>
        <w:rPr>
          <w:rFonts w:ascii="Times New Roman" w:hAnsi="Times New Roman" w:cs="Times New Roman"/>
          <w:sz w:val="32"/>
        </w:rPr>
      </w:pPr>
    </w:p>
    <w:p w14:paraId="2162D774" w14:textId="77777777" w:rsidR="00DB1F7B" w:rsidRPr="00877540" w:rsidRDefault="00DB1F7B" w:rsidP="00DB1F7B">
      <w:pPr>
        <w:tabs>
          <w:tab w:val="left" w:pos="3030"/>
        </w:tabs>
        <w:rPr>
          <w:rFonts w:ascii="Times New Roman" w:hAnsi="Times New Roman" w:cs="Times New Roman"/>
          <w:sz w:val="32"/>
        </w:rPr>
      </w:pPr>
    </w:p>
    <w:p w14:paraId="766621BF" w14:textId="77777777" w:rsidR="00DB1F7B" w:rsidRPr="00877540" w:rsidRDefault="00DB1F7B" w:rsidP="00DB1F7B">
      <w:pPr>
        <w:tabs>
          <w:tab w:val="left" w:pos="3030"/>
        </w:tabs>
        <w:rPr>
          <w:rFonts w:ascii="Times New Roman" w:hAnsi="Times New Roman" w:cs="Times New Roman"/>
          <w:sz w:val="32"/>
        </w:rPr>
      </w:pPr>
    </w:p>
    <w:p w14:paraId="625FD2CA" w14:textId="77777777" w:rsidR="00877540" w:rsidRDefault="00877540" w:rsidP="00DB1F7B">
      <w:pPr>
        <w:tabs>
          <w:tab w:val="left" w:pos="3030"/>
        </w:tabs>
        <w:jc w:val="center"/>
        <w:rPr>
          <w:rFonts w:ascii="Times New Roman" w:hAnsi="Times New Roman" w:cs="Times New Roman"/>
          <w:b/>
          <w:sz w:val="32"/>
        </w:rPr>
      </w:pPr>
    </w:p>
    <w:p w14:paraId="68814D91" w14:textId="77777777" w:rsidR="00877540" w:rsidRDefault="00877540" w:rsidP="00DB1F7B">
      <w:pPr>
        <w:tabs>
          <w:tab w:val="left" w:pos="3030"/>
        </w:tabs>
        <w:jc w:val="center"/>
        <w:rPr>
          <w:rFonts w:ascii="Times New Roman" w:hAnsi="Times New Roman" w:cs="Times New Roman"/>
          <w:b/>
          <w:sz w:val="32"/>
        </w:rPr>
      </w:pPr>
    </w:p>
    <w:p w14:paraId="75AF462A" w14:textId="77777777" w:rsidR="00877540" w:rsidRDefault="00877540" w:rsidP="00DB1F7B">
      <w:pPr>
        <w:tabs>
          <w:tab w:val="left" w:pos="3030"/>
        </w:tabs>
        <w:jc w:val="center"/>
        <w:rPr>
          <w:rFonts w:ascii="Times New Roman" w:hAnsi="Times New Roman" w:cs="Times New Roman"/>
          <w:b/>
          <w:sz w:val="32"/>
        </w:rPr>
      </w:pPr>
    </w:p>
    <w:p w14:paraId="5D317E8B" w14:textId="77777777" w:rsidR="00877540" w:rsidRDefault="00877540" w:rsidP="00DB1F7B">
      <w:pPr>
        <w:tabs>
          <w:tab w:val="left" w:pos="3030"/>
        </w:tabs>
        <w:jc w:val="center"/>
        <w:rPr>
          <w:rFonts w:ascii="Times New Roman" w:hAnsi="Times New Roman" w:cs="Times New Roman"/>
          <w:b/>
          <w:sz w:val="32"/>
        </w:rPr>
      </w:pPr>
    </w:p>
    <w:p w14:paraId="3326C426" w14:textId="77777777" w:rsidR="00877540" w:rsidRDefault="00877540" w:rsidP="00DB1F7B">
      <w:pPr>
        <w:tabs>
          <w:tab w:val="left" w:pos="3030"/>
        </w:tabs>
        <w:jc w:val="center"/>
        <w:rPr>
          <w:rFonts w:ascii="Times New Roman" w:hAnsi="Times New Roman" w:cs="Times New Roman"/>
          <w:b/>
          <w:sz w:val="32"/>
        </w:rPr>
      </w:pPr>
    </w:p>
    <w:p w14:paraId="4BD6A231" w14:textId="77777777" w:rsidR="00877540" w:rsidRDefault="00877540" w:rsidP="00DB1F7B">
      <w:pPr>
        <w:tabs>
          <w:tab w:val="left" w:pos="3030"/>
        </w:tabs>
        <w:jc w:val="center"/>
        <w:rPr>
          <w:rFonts w:ascii="Times New Roman" w:hAnsi="Times New Roman" w:cs="Times New Roman"/>
          <w:b/>
          <w:sz w:val="32"/>
        </w:rPr>
      </w:pPr>
    </w:p>
    <w:p w14:paraId="7B87CCFE" w14:textId="6DB0DB34" w:rsidR="00DB1F7B" w:rsidRPr="00877540" w:rsidRDefault="00DB1F7B" w:rsidP="00DB1F7B">
      <w:pPr>
        <w:tabs>
          <w:tab w:val="left" w:pos="3030"/>
        </w:tabs>
        <w:jc w:val="center"/>
        <w:rPr>
          <w:rFonts w:ascii="Times New Roman" w:hAnsi="Times New Roman" w:cs="Times New Roman"/>
          <w:b/>
          <w:sz w:val="32"/>
        </w:rPr>
      </w:pPr>
      <w:r w:rsidRPr="00877540">
        <w:rPr>
          <w:rFonts w:ascii="Times New Roman" w:hAnsi="Times New Roman" w:cs="Times New Roman"/>
          <w:b/>
          <w:sz w:val="32"/>
        </w:rPr>
        <w:t>Conclusiones</w:t>
      </w:r>
    </w:p>
    <w:p w14:paraId="1C6B11FE" w14:textId="23EE70F9" w:rsidR="00DB1F7B" w:rsidRPr="00877540" w:rsidRDefault="00DB1F7B" w:rsidP="00DB1F7B">
      <w:pPr>
        <w:tabs>
          <w:tab w:val="left" w:pos="3030"/>
        </w:tabs>
        <w:rPr>
          <w:rFonts w:ascii="Times New Roman" w:hAnsi="Times New Roman" w:cs="Times New Roman"/>
          <w:b/>
          <w:sz w:val="32"/>
        </w:rPr>
      </w:pPr>
    </w:p>
    <w:p w14:paraId="0D70B728" w14:textId="043639A2" w:rsidR="00DB1F7B" w:rsidRPr="00877540" w:rsidRDefault="00DB1F7B" w:rsidP="00DB1F7B">
      <w:pPr>
        <w:tabs>
          <w:tab w:val="left" w:pos="3030"/>
        </w:tabs>
        <w:rPr>
          <w:rFonts w:ascii="Times New Roman" w:hAnsi="Times New Roman" w:cs="Times New Roman"/>
          <w:sz w:val="24"/>
        </w:rPr>
      </w:pPr>
      <w:r w:rsidRPr="00877540">
        <w:rPr>
          <w:rFonts w:ascii="Times New Roman" w:hAnsi="Times New Roman" w:cs="Times New Roman"/>
          <w:sz w:val="24"/>
        </w:rPr>
        <w:t xml:space="preserve">De esta consulta se llegan a las conclusiones de que tanto PgAdmin como workbench son muy buenos sitios para llevar a cabo la creación de bases de datos siendo una </w:t>
      </w:r>
      <w:r w:rsidR="000B3C04" w:rsidRPr="00877540">
        <w:rPr>
          <w:rFonts w:ascii="Times New Roman" w:hAnsi="Times New Roman" w:cs="Times New Roman"/>
          <w:sz w:val="24"/>
        </w:rPr>
        <w:t>más</w:t>
      </w:r>
      <w:r w:rsidRPr="00877540">
        <w:rPr>
          <w:rFonts w:ascii="Times New Roman" w:hAnsi="Times New Roman" w:cs="Times New Roman"/>
          <w:sz w:val="24"/>
        </w:rPr>
        <w:t xml:space="preserve"> intuitiva que la otra.</w:t>
      </w:r>
    </w:p>
    <w:p w14:paraId="7AB20D2E" w14:textId="4DB1AFC8" w:rsidR="00DB1F7B" w:rsidRPr="00877540" w:rsidRDefault="000B3C04" w:rsidP="00DB1F7B">
      <w:pPr>
        <w:tabs>
          <w:tab w:val="left" w:pos="3030"/>
        </w:tabs>
        <w:rPr>
          <w:rFonts w:ascii="Times New Roman" w:hAnsi="Times New Roman" w:cs="Times New Roman"/>
          <w:sz w:val="24"/>
        </w:rPr>
      </w:pPr>
      <w:r w:rsidRPr="00877540">
        <w:rPr>
          <w:rFonts w:ascii="Times New Roman" w:hAnsi="Times New Roman" w:cs="Times New Roman"/>
          <w:sz w:val="24"/>
        </w:rPr>
        <w:t>En estos softwares se denotan las pocas desventajas puesto que están en continuo mejoramiento de sus respectivas debilidades.</w:t>
      </w:r>
    </w:p>
    <w:p w14:paraId="43C82669" w14:textId="73A330D4" w:rsidR="000B3C04" w:rsidRPr="00877540" w:rsidRDefault="000B3C04" w:rsidP="00DB1F7B">
      <w:pPr>
        <w:tabs>
          <w:tab w:val="left" w:pos="3030"/>
        </w:tabs>
        <w:rPr>
          <w:rFonts w:ascii="Times New Roman" w:hAnsi="Times New Roman" w:cs="Times New Roman"/>
          <w:sz w:val="24"/>
        </w:rPr>
      </w:pPr>
      <w:r w:rsidRPr="00877540">
        <w:rPr>
          <w:rFonts w:ascii="Times New Roman" w:hAnsi="Times New Roman" w:cs="Times New Roman"/>
          <w:sz w:val="24"/>
        </w:rPr>
        <w:t>Ya en el manejo de estos programas se denota sus rasgos característicos y únicos siendo tanto visuales como el ER o de código convencional.</w:t>
      </w:r>
    </w:p>
    <w:p w14:paraId="498F8F31" w14:textId="7E38079F" w:rsidR="000B3C04" w:rsidRPr="00877540" w:rsidRDefault="000B3C04" w:rsidP="00DB1F7B">
      <w:pPr>
        <w:tabs>
          <w:tab w:val="left" w:pos="3030"/>
        </w:tabs>
        <w:rPr>
          <w:rFonts w:ascii="Times New Roman" w:hAnsi="Times New Roman" w:cs="Times New Roman"/>
          <w:sz w:val="24"/>
        </w:rPr>
      </w:pPr>
      <w:r w:rsidRPr="00877540">
        <w:rPr>
          <w:rFonts w:ascii="Times New Roman" w:hAnsi="Times New Roman" w:cs="Times New Roman"/>
          <w:sz w:val="24"/>
        </w:rPr>
        <w:t>Como ambos son gratuitos son asequibles para empezar a poder hacer nuestras primeras bases de datos e ir tomando práctica.</w:t>
      </w:r>
    </w:p>
    <w:p w14:paraId="23752BFC" w14:textId="4689493C" w:rsidR="000B3C04" w:rsidRPr="00877540" w:rsidRDefault="000B3C04" w:rsidP="00DB1F7B">
      <w:pPr>
        <w:tabs>
          <w:tab w:val="left" w:pos="3030"/>
        </w:tabs>
        <w:rPr>
          <w:rFonts w:ascii="Times New Roman" w:hAnsi="Times New Roman" w:cs="Times New Roman"/>
          <w:sz w:val="24"/>
        </w:rPr>
      </w:pPr>
      <w:r w:rsidRPr="00877540">
        <w:rPr>
          <w:rFonts w:ascii="Times New Roman" w:hAnsi="Times New Roman" w:cs="Times New Roman"/>
          <w:sz w:val="24"/>
        </w:rPr>
        <w:t>Ambas provienen de zonas confiables por lo que no debe ser de mayor conflicto el usarlo y descargarlo previniendo paginas poco confiables para su descarga.</w:t>
      </w:r>
    </w:p>
    <w:p w14:paraId="55488B7E" w14:textId="77777777" w:rsidR="000B3C04" w:rsidRPr="00877540" w:rsidRDefault="000B3C04" w:rsidP="00DB1F7B">
      <w:pPr>
        <w:tabs>
          <w:tab w:val="left" w:pos="3030"/>
        </w:tabs>
        <w:rPr>
          <w:rFonts w:ascii="Times New Roman" w:hAnsi="Times New Roman" w:cs="Times New Roman"/>
          <w:sz w:val="24"/>
        </w:rPr>
      </w:pPr>
    </w:p>
    <w:p w14:paraId="65091F0A" w14:textId="77777777" w:rsidR="000B3C04" w:rsidRPr="00877540" w:rsidRDefault="000B3C04" w:rsidP="00DB1F7B">
      <w:pPr>
        <w:tabs>
          <w:tab w:val="left" w:pos="3030"/>
        </w:tabs>
        <w:rPr>
          <w:rFonts w:ascii="Times New Roman" w:hAnsi="Times New Roman" w:cs="Times New Roman"/>
          <w:sz w:val="24"/>
        </w:rPr>
      </w:pPr>
    </w:p>
    <w:p w14:paraId="7C0B1EC0" w14:textId="77777777" w:rsidR="00DB1F7B" w:rsidRPr="00877540" w:rsidRDefault="00DB1F7B" w:rsidP="00DB1F7B">
      <w:pPr>
        <w:tabs>
          <w:tab w:val="left" w:pos="3030"/>
        </w:tabs>
        <w:rPr>
          <w:rFonts w:ascii="Times New Roman" w:hAnsi="Times New Roman" w:cs="Times New Roman"/>
          <w:sz w:val="32"/>
        </w:rPr>
      </w:pPr>
    </w:p>
    <w:p w14:paraId="1BCB60FC" w14:textId="77777777" w:rsidR="000B3C04" w:rsidRPr="00877540" w:rsidRDefault="000B3C04" w:rsidP="00DB1F7B">
      <w:pPr>
        <w:tabs>
          <w:tab w:val="left" w:pos="3030"/>
        </w:tabs>
        <w:rPr>
          <w:rFonts w:ascii="Times New Roman" w:hAnsi="Times New Roman" w:cs="Times New Roman"/>
          <w:sz w:val="32"/>
        </w:rPr>
      </w:pPr>
    </w:p>
    <w:p w14:paraId="319D948F" w14:textId="77777777" w:rsidR="000B3C04" w:rsidRPr="00877540" w:rsidRDefault="000B3C04" w:rsidP="00DB1F7B">
      <w:pPr>
        <w:tabs>
          <w:tab w:val="left" w:pos="3030"/>
        </w:tabs>
        <w:rPr>
          <w:rFonts w:ascii="Times New Roman" w:hAnsi="Times New Roman" w:cs="Times New Roman"/>
          <w:sz w:val="32"/>
        </w:rPr>
      </w:pPr>
    </w:p>
    <w:p w14:paraId="7BCB7007" w14:textId="77777777" w:rsidR="000B3C04" w:rsidRPr="00877540" w:rsidRDefault="000B3C04" w:rsidP="00DB1F7B">
      <w:pPr>
        <w:tabs>
          <w:tab w:val="left" w:pos="3030"/>
        </w:tabs>
        <w:rPr>
          <w:rFonts w:ascii="Times New Roman" w:hAnsi="Times New Roman" w:cs="Times New Roman"/>
          <w:sz w:val="32"/>
        </w:rPr>
      </w:pPr>
    </w:p>
    <w:p w14:paraId="3351C190" w14:textId="77777777" w:rsidR="000B3C04" w:rsidRPr="00877540" w:rsidRDefault="000B3C04" w:rsidP="00DB1F7B">
      <w:pPr>
        <w:tabs>
          <w:tab w:val="left" w:pos="3030"/>
        </w:tabs>
        <w:rPr>
          <w:rFonts w:ascii="Times New Roman" w:hAnsi="Times New Roman" w:cs="Times New Roman"/>
          <w:sz w:val="32"/>
        </w:rPr>
      </w:pPr>
    </w:p>
    <w:p w14:paraId="08E37A23" w14:textId="77777777" w:rsidR="000B3C04" w:rsidRPr="00877540" w:rsidRDefault="000B3C04" w:rsidP="00DB1F7B">
      <w:pPr>
        <w:tabs>
          <w:tab w:val="left" w:pos="3030"/>
        </w:tabs>
        <w:rPr>
          <w:rFonts w:ascii="Times New Roman" w:hAnsi="Times New Roman" w:cs="Times New Roman"/>
          <w:sz w:val="32"/>
        </w:rPr>
      </w:pPr>
    </w:p>
    <w:p w14:paraId="4A503315" w14:textId="77777777" w:rsidR="000B3C04" w:rsidRPr="00877540" w:rsidRDefault="000B3C04" w:rsidP="00DB1F7B">
      <w:pPr>
        <w:tabs>
          <w:tab w:val="left" w:pos="3030"/>
        </w:tabs>
        <w:rPr>
          <w:rFonts w:ascii="Times New Roman" w:hAnsi="Times New Roman" w:cs="Times New Roman"/>
          <w:sz w:val="32"/>
        </w:rPr>
      </w:pPr>
    </w:p>
    <w:p w14:paraId="1D56545B" w14:textId="77777777" w:rsidR="000B3C04" w:rsidRPr="00877540" w:rsidRDefault="000B3C04" w:rsidP="00DB1F7B">
      <w:pPr>
        <w:tabs>
          <w:tab w:val="left" w:pos="3030"/>
        </w:tabs>
        <w:rPr>
          <w:rFonts w:ascii="Times New Roman" w:hAnsi="Times New Roman" w:cs="Times New Roman"/>
          <w:sz w:val="32"/>
        </w:rPr>
      </w:pPr>
    </w:p>
    <w:p w14:paraId="00252512" w14:textId="77777777" w:rsidR="000B3C04" w:rsidRPr="00877540" w:rsidRDefault="000B3C04" w:rsidP="00DB1F7B">
      <w:pPr>
        <w:tabs>
          <w:tab w:val="left" w:pos="3030"/>
        </w:tabs>
        <w:rPr>
          <w:rFonts w:ascii="Times New Roman" w:hAnsi="Times New Roman" w:cs="Times New Roman"/>
          <w:sz w:val="32"/>
        </w:rPr>
      </w:pPr>
    </w:p>
    <w:p w14:paraId="6384F8E4" w14:textId="77777777" w:rsidR="000B3C04" w:rsidRPr="00877540" w:rsidRDefault="000B3C04" w:rsidP="00DB1F7B">
      <w:pPr>
        <w:tabs>
          <w:tab w:val="left" w:pos="3030"/>
        </w:tabs>
        <w:rPr>
          <w:rFonts w:ascii="Times New Roman" w:hAnsi="Times New Roman" w:cs="Times New Roman"/>
          <w:sz w:val="32"/>
        </w:rPr>
      </w:pPr>
    </w:p>
    <w:p w14:paraId="2A41065D" w14:textId="77777777" w:rsidR="000B3C04" w:rsidRPr="00877540" w:rsidRDefault="000B3C04" w:rsidP="00DB1F7B">
      <w:pPr>
        <w:tabs>
          <w:tab w:val="left" w:pos="3030"/>
        </w:tabs>
        <w:rPr>
          <w:rFonts w:ascii="Times New Roman" w:hAnsi="Times New Roman" w:cs="Times New Roman"/>
          <w:sz w:val="32"/>
        </w:rPr>
      </w:pPr>
    </w:p>
    <w:p w14:paraId="610714A7" w14:textId="77777777" w:rsidR="000B3C04" w:rsidRPr="00877540" w:rsidRDefault="000B3C04" w:rsidP="00DB1F7B">
      <w:pPr>
        <w:tabs>
          <w:tab w:val="left" w:pos="3030"/>
        </w:tabs>
        <w:rPr>
          <w:rFonts w:ascii="Times New Roman" w:hAnsi="Times New Roman" w:cs="Times New Roman"/>
          <w:sz w:val="32"/>
        </w:rPr>
      </w:pPr>
    </w:p>
    <w:p w14:paraId="122411D1" w14:textId="625571CF" w:rsidR="000B3C04" w:rsidRPr="00877540" w:rsidRDefault="000B3C04" w:rsidP="000B3C04">
      <w:pPr>
        <w:tabs>
          <w:tab w:val="left" w:pos="3030"/>
        </w:tabs>
        <w:jc w:val="center"/>
        <w:rPr>
          <w:rFonts w:ascii="Times New Roman" w:hAnsi="Times New Roman" w:cs="Times New Roman"/>
          <w:b/>
          <w:sz w:val="32"/>
        </w:rPr>
      </w:pPr>
      <w:r w:rsidRPr="00877540">
        <w:rPr>
          <w:rFonts w:ascii="Times New Roman" w:hAnsi="Times New Roman" w:cs="Times New Roman"/>
          <w:b/>
          <w:sz w:val="32"/>
        </w:rPr>
        <w:t xml:space="preserve">Bibliografía </w:t>
      </w:r>
    </w:p>
    <w:p w14:paraId="2E14783C" w14:textId="77777777" w:rsidR="000B3C04" w:rsidRPr="00877540" w:rsidRDefault="000B3C04" w:rsidP="000B3C04">
      <w:pPr>
        <w:tabs>
          <w:tab w:val="left" w:pos="3030"/>
        </w:tabs>
        <w:jc w:val="center"/>
        <w:rPr>
          <w:rFonts w:ascii="Times New Roman" w:hAnsi="Times New Roman" w:cs="Times New Roman"/>
          <w:b/>
          <w:sz w:val="32"/>
        </w:rPr>
      </w:pPr>
    </w:p>
    <w:p w14:paraId="44592014" w14:textId="1EDB9455" w:rsidR="000B3C04" w:rsidRPr="00877540" w:rsidRDefault="000B3C04" w:rsidP="000B3C04">
      <w:pPr>
        <w:tabs>
          <w:tab w:val="left" w:pos="3030"/>
        </w:tabs>
        <w:jc w:val="both"/>
        <w:rPr>
          <w:rFonts w:ascii="Times New Roman" w:hAnsi="Times New Roman" w:cs="Times New Roman"/>
          <w:sz w:val="24"/>
        </w:rPr>
      </w:pPr>
      <w:r w:rsidRPr="00877540">
        <w:rPr>
          <w:rFonts w:ascii="Times New Roman" w:hAnsi="Times New Roman" w:cs="Times New Roman"/>
          <w:sz w:val="24"/>
        </w:rPr>
        <w:t>Esta consulta se desarrolló</w:t>
      </w:r>
      <w:r w:rsidR="00F80EEC" w:rsidRPr="00877540">
        <w:rPr>
          <w:rFonts w:ascii="Times New Roman" w:hAnsi="Times New Roman" w:cs="Times New Roman"/>
          <w:sz w:val="24"/>
        </w:rPr>
        <w:t xml:space="preserve"> con fines</w:t>
      </w:r>
      <w:r w:rsidRPr="00877540">
        <w:rPr>
          <w:rFonts w:ascii="Times New Roman" w:hAnsi="Times New Roman" w:cs="Times New Roman"/>
          <w:sz w:val="24"/>
        </w:rPr>
        <w:t xml:space="preserve"> de estudio</w:t>
      </w:r>
      <w:r w:rsidR="00F80EEC" w:rsidRPr="00877540">
        <w:rPr>
          <w:rFonts w:ascii="Times New Roman" w:hAnsi="Times New Roman" w:cs="Times New Roman"/>
          <w:sz w:val="24"/>
        </w:rPr>
        <w:t xml:space="preserve"> y conocimiento</w:t>
      </w:r>
      <w:r w:rsidRPr="00877540">
        <w:rPr>
          <w:rFonts w:ascii="Times New Roman" w:hAnsi="Times New Roman" w:cs="Times New Roman"/>
          <w:sz w:val="24"/>
        </w:rPr>
        <w:t>.</w:t>
      </w:r>
    </w:p>
    <w:p w14:paraId="525CC98E" w14:textId="23CC76CC" w:rsidR="000B3C04" w:rsidRPr="00877540" w:rsidRDefault="000B3C04" w:rsidP="000B3C04">
      <w:pPr>
        <w:tabs>
          <w:tab w:val="left" w:pos="3030"/>
        </w:tabs>
        <w:jc w:val="both"/>
        <w:rPr>
          <w:rFonts w:ascii="Times New Roman" w:hAnsi="Times New Roman" w:cs="Times New Roman"/>
          <w:sz w:val="24"/>
        </w:rPr>
      </w:pPr>
      <w:r w:rsidRPr="00877540">
        <w:rPr>
          <w:rFonts w:ascii="Times New Roman" w:hAnsi="Times New Roman" w:cs="Times New Roman"/>
          <w:sz w:val="24"/>
        </w:rPr>
        <w:t>Imágenes:</w:t>
      </w:r>
    </w:p>
    <w:p w14:paraId="0592479D" w14:textId="34764C98" w:rsidR="000B3C04" w:rsidRPr="00877540" w:rsidRDefault="006E23E8" w:rsidP="000B3C04">
      <w:pPr>
        <w:tabs>
          <w:tab w:val="left" w:pos="3030"/>
        </w:tabs>
        <w:jc w:val="both"/>
        <w:rPr>
          <w:rFonts w:ascii="Times New Roman" w:hAnsi="Times New Roman" w:cs="Times New Roman"/>
          <w:b/>
          <w:sz w:val="32"/>
        </w:rPr>
      </w:pPr>
      <w:hyperlink r:id="rId13" w:history="1">
        <w:r w:rsidR="000B3C04" w:rsidRPr="00877540">
          <w:rPr>
            <w:rStyle w:val="Hipervnculo"/>
            <w:rFonts w:ascii="Times New Roman" w:hAnsi="Times New Roman" w:cs="Times New Roman"/>
            <w:b/>
            <w:sz w:val="32"/>
          </w:rPr>
          <w:t>https://www.mysql.com/products/workbench/</w:t>
        </w:r>
      </w:hyperlink>
    </w:p>
    <w:p w14:paraId="00997C6B" w14:textId="1FEBF530" w:rsidR="000B3C04" w:rsidRPr="00877540" w:rsidRDefault="006E23E8" w:rsidP="000B3C04">
      <w:pPr>
        <w:tabs>
          <w:tab w:val="left" w:pos="3030"/>
        </w:tabs>
        <w:jc w:val="both"/>
        <w:rPr>
          <w:rFonts w:ascii="Times New Roman" w:hAnsi="Times New Roman" w:cs="Times New Roman"/>
          <w:b/>
          <w:sz w:val="32"/>
        </w:rPr>
      </w:pPr>
      <w:hyperlink r:id="rId14" w:history="1">
        <w:r w:rsidR="000B3C04" w:rsidRPr="00877540">
          <w:rPr>
            <w:rStyle w:val="Hipervnculo"/>
            <w:rFonts w:ascii="Times New Roman" w:hAnsi="Times New Roman" w:cs="Times New Roman"/>
            <w:b/>
            <w:sz w:val="32"/>
          </w:rPr>
          <w:t>https://www.aquafold.com/dbspecific/postgresql_client</w:t>
        </w:r>
      </w:hyperlink>
    </w:p>
    <w:p w14:paraId="3A29FEA4" w14:textId="77777777" w:rsidR="000B3C04" w:rsidRPr="00877540" w:rsidRDefault="000B3C04" w:rsidP="000B3C04">
      <w:pPr>
        <w:tabs>
          <w:tab w:val="left" w:pos="3030"/>
        </w:tabs>
        <w:jc w:val="both"/>
        <w:rPr>
          <w:rFonts w:ascii="Times New Roman" w:hAnsi="Times New Roman" w:cs="Times New Roman"/>
          <w:sz w:val="24"/>
        </w:rPr>
      </w:pPr>
      <w:r w:rsidRPr="00877540">
        <w:rPr>
          <w:rFonts w:ascii="Times New Roman" w:hAnsi="Times New Roman" w:cs="Times New Roman"/>
          <w:sz w:val="24"/>
        </w:rPr>
        <w:t>consultas:</w:t>
      </w:r>
    </w:p>
    <w:p w14:paraId="21B5D387" w14:textId="26FC4C74" w:rsidR="000B3C04" w:rsidRPr="00877540" w:rsidRDefault="006E23E8" w:rsidP="000B3C04">
      <w:pPr>
        <w:tabs>
          <w:tab w:val="left" w:pos="3030"/>
        </w:tabs>
        <w:jc w:val="both"/>
        <w:rPr>
          <w:rFonts w:ascii="Times New Roman" w:hAnsi="Times New Roman" w:cs="Times New Roman"/>
          <w:sz w:val="24"/>
        </w:rPr>
      </w:pPr>
      <w:hyperlink r:id="rId15" w:history="1">
        <w:r w:rsidR="000B3C04" w:rsidRPr="00877540">
          <w:rPr>
            <w:rStyle w:val="Hipervnculo"/>
            <w:rFonts w:ascii="Times New Roman" w:hAnsi="Times New Roman" w:cs="Times New Roman"/>
            <w:sz w:val="24"/>
          </w:rPr>
          <w:t>https://ubunlog.com/mysql-workbench-bases-datos/</w:t>
        </w:r>
      </w:hyperlink>
    </w:p>
    <w:p w14:paraId="52A083FE" w14:textId="12BEFCE1" w:rsidR="000B3C04" w:rsidRPr="00877540" w:rsidRDefault="006E23E8" w:rsidP="000B3C04">
      <w:pPr>
        <w:tabs>
          <w:tab w:val="left" w:pos="3030"/>
        </w:tabs>
        <w:jc w:val="both"/>
        <w:rPr>
          <w:rFonts w:ascii="Times New Roman" w:hAnsi="Times New Roman" w:cs="Times New Roman"/>
          <w:sz w:val="24"/>
        </w:rPr>
      </w:pPr>
      <w:hyperlink r:id="rId16" w:history="1">
        <w:r w:rsidR="000B3C04" w:rsidRPr="00877540">
          <w:rPr>
            <w:rStyle w:val="Hipervnculo"/>
            <w:rFonts w:ascii="Times New Roman" w:hAnsi="Times New Roman" w:cs="Times New Roman"/>
            <w:sz w:val="24"/>
          </w:rPr>
          <w:t>http://www.v-espino.com/~chema/daw1/tutoriales/postgres/pgadmin1.htm</w:t>
        </w:r>
      </w:hyperlink>
    </w:p>
    <w:p w14:paraId="62531A07" w14:textId="4821FA0C" w:rsidR="000B3C04" w:rsidRPr="00877540" w:rsidRDefault="006E23E8" w:rsidP="000B3C04">
      <w:pPr>
        <w:tabs>
          <w:tab w:val="left" w:pos="3030"/>
        </w:tabs>
        <w:jc w:val="both"/>
        <w:rPr>
          <w:rFonts w:ascii="Times New Roman" w:hAnsi="Times New Roman" w:cs="Times New Roman"/>
          <w:sz w:val="24"/>
        </w:rPr>
      </w:pPr>
      <w:hyperlink r:id="rId17" w:history="1">
        <w:r w:rsidR="000B3C04" w:rsidRPr="00877540">
          <w:rPr>
            <w:rStyle w:val="Hipervnculo"/>
            <w:rFonts w:ascii="Times New Roman" w:hAnsi="Times New Roman" w:cs="Times New Roman"/>
            <w:sz w:val="24"/>
          </w:rPr>
          <w:t>https://dev.mysql.com/doc/workbench/en/wb-tutorials.html</w:t>
        </w:r>
      </w:hyperlink>
    </w:p>
    <w:p w14:paraId="356546E7" w14:textId="1B6E5304" w:rsidR="000B3C04" w:rsidRPr="00877540" w:rsidRDefault="006E23E8" w:rsidP="000B3C04">
      <w:pPr>
        <w:tabs>
          <w:tab w:val="left" w:pos="3030"/>
        </w:tabs>
        <w:jc w:val="both"/>
        <w:rPr>
          <w:rFonts w:ascii="Times New Roman" w:hAnsi="Times New Roman" w:cs="Times New Roman"/>
          <w:sz w:val="24"/>
        </w:rPr>
      </w:pPr>
      <w:hyperlink r:id="rId18" w:history="1">
        <w:r w:rsidR="000B3C04" w:rsidRPr="00877540">
          <w:rPr>
            <w:rStyle w:val="Hipervnculo"/>
            <w:rFonts w:ascii="Times New Roman" w:hAnsi="Times New Roman" w:cs="Times New Roman"/>
            <w:sz w:val="24"/>
          </w:rPr>
          <w:t>https://ricondelzorro.wordpress.com/2016/04/11/herramientas-visualesgui-para-diseno-de-bd-en-linux/</w:t>
        </w:r>
      </w:hyperlink>
    </w:p>
    <w:p w14:paraId="6EF84C27" w14:textId="6776389D" w:rsidR="000B3C04" w:rsidRPr="00877540" w:rsidRDefault="006E23E8" w:rsidP="000B3C04">
      <w:pPr>
        <w:tabs>
          <w:tab w:val="left" w:pos="3030"/>
        </w:tabs>
        <w:jc w:val="both"/>
        <w:rPr>
          <w:rFonts w:ascii="Times New Roman" w:hAnsi="Times New Roman" w:cs="Times New Roman"/>
          <w:sz w:val="24"/>
        </w:rPr>
      </w:pPr>
      <w:hyperlink r:id="rId19" w:history="1">
        <w:r w:rsidR="00F80EEC" w:rsidRPr="00877540">
          <w:rPr>
            <w:rStyle w:val="Hipervnculo"/>
            <w:rFonts w:ascii="Times New Roman" w:hAnsi="Times New Roman" w:cs="Times New Roman"/>
            <w:sz w:val="24"/>
          </w:rPr>
          <w:t>https://mysqldaniel.wordpress.com/ventajas-y-desventajas/</w:t>
        </w:r>
      </w:hyperlink>
    </w:p>
    <w:p w14:paraId="68D63913" w14:textId="56C26D47" w:rsidR="00F80EEC" w:rsidRPr="00877540" w:rsidRDefault="006E23E8" w:rsidP="000B3C04">
      <w:pPr>
        <w:tabs>
          <w:tab w:val="left" w:pos="3030"/>
        </w:tabs>
        <w:jc w:val="both"/>
        <w:rPr>
          <w:rFonts w:ascii="Times New Roman" w:hAnsi="Times New Roman" w:cs="Times New Roman"/>
          <w:sz w:val="24"/>
        </w:rPr>
      </w:pPr>
      <w:hyperlink r:id="rId20" w:history="1">
        <w:r w:rsidR="00F80EEC" w:rsidRPr="00877540">
          <w:rPr>
            <w:rStyle w:val="Hipervnculo"/>
            <w:rFonts w:ascii="Times New Roman" w:hAnsi="Times New Roman" w:cs="Times New Roman"/>
            <w:sz w:val="24"/>
          </w:rPr>
          <w:t>https://platzi.com/blog/que-es-postgresql/</w:t>
        </w:r>
      </w:hyperlink>
    </w:p>
    <w:p w14:paraId="74AD6428" w14:textId="2D28018E" w:rsidR="00F80EEC" w:rsidRPr="00877540" w:rsidRDefault="006E23E8" w:rsidP="000B3C04">
      <w:pPr>
        <w:tabs>
          <w:tab w:val="left" w:pos="3030"/>
        </w:tabs>
        <w:jc w:val="both"/>
        <w:rPr>
          <w:rFonts w:ascii="Times New Roman" w:hAnsi="Times New Roman" w:cs="Times New Roman"/>
          <w:sz w:val="24"/>
        </w:rPr>
      </w:pPr>
      <w:hyperlink r:id="rId21" w:history="1">
        <w:r w:rsidR="00F80EEC" w:rsidRPr="00877540">
          <w:rPr>
            <w:rStyle w:val="Hipervnculo"/>
            <w:rFonts w:ascii="Times New Roman" w:hAnsi="Times New Roman" w:cs="Times New Roman"/>
            <w:sz w:val="24"/>
          </w:rPr>
          <w:t>https://postgresql-dbms.blogspot.com/p/limitaciones-puntos-de-recuperacion.html</w:t>
        </w:r>
      </w:hyperlink>
    </w:p>
    <w:p w14:paraId="318535E9" w14:textId="17888F70" w:rsidR="00F80EEC" w:rsidRPr="00877540" w:rsidRDefault="006E23E8" w:rsidP="000B3C04">
      <w:pPr>
        <w:tabs>
          <w:tab w:val="left" w:pos="3030"/>
        </w:tabs>
        <w:jc w:val="both"/>
        <w:rPr>
          <w:rFonts w:ascii="Times New Roman" w:hAnsi="Times New Roman" w:cs="Times New Roman"/>
          <w:sz w:val="24"/>
        </w:rPr>
      </w:pPr>
      <w:hyperlink r:id="rId22" w:history="1">
        <w:r w:rsidR="00F80EEC" w:rsidRPr="00877540">
          <w:rPr>
            <w:rStyle w:val="Hipervnculo"/>
            <w:rFonts w:ascii="Times New Roman" w:hAnsi="Times New Roman" w:cs="Times New Roman"/>
            <w:sz w:val="24"/>
          </w:rPr>
          <w:t>https://www.pgadmin.org/licence/</w:t>
        </w:r>
      </w:hyperlink>
    </w:p>
    <w:p w14:paraId="2041A267" w14:textId="779AE15A" w:rsidR="00F80EEC" w:rsidRPr="00877540" w:rsidRDefault="00F80EEC" w:rsidP="000B3C04">
      <w:pPr>
        <w:tabs>
          <w:tab w:val="left" w:pos="3030"/>
        </w:tabs>
        <w:jc w:val="both"/>
        <w:rPr>
          <w:rFonts w:ascii="Times New Roman" w:hAnsi="Times New Roman" w:cs="Times New Roman"/>
          <w:sz w:val="24"/>
        </w:rPr>
      </w:pPr>
      <w:r w:rsidRPr="00877540">
        <w:rPr>
          <w:rFonts w:ascii="Times New Roman" w:hAnsi="Times New Roman" w:cs="Times New Roman"/>
          <w:sz w:val="24"/>
        </w:rPr>
        <w:t>https://www.postgresql.org/about/news/1846/</w:t>
      </w:r>
    </w:p>
    <w:p w14:paraId="7881BA14" w14:textId="781AA900" w:rsidR="000B3C04" w:rsidRPr="00877540" w:rsidRDefault="000B3C04" w:rsidP="000B3C04">
      <w:pPr>
        <w:tabs>
          <w:tab w:val="left" w:pos="3030"/>
        </w:tabs>
        <w:jc w:val="both"/>
        <w:rPr>
          <w:rFonts w:ascii="Times New Roman" w:hAnsi="Times New Roman" w:cs="Times New Roman"/>
          <w:b/>
          <w:sz w:val="32"/>
        </w:rPr>
      </w:pPr>
      <w:r w:rsidRPr="00877540">
        <w:rPr>
          <w:rFonts w:ascii="Times New Roman" w:hAnsi="Times New Roman" w:cs="Times New Roman"/>
          <w:b/>
          <w:sz w:val="32"/>
        </w:rPr>
        <w:t xml:space="preserve"> </w:t>
      </w:r>
    </w:p>
    <w:p w14:paraId="074C0AEF" w14:textId="77777777" w:rsidR="00877540" w:rsidRPr="00877540" w:rsidRDefault="00877540">
      <w:pPr>
        <w:tabs>
          <w:tab w:val="left" w:pos="3030"/>
        </w:tabs>
        <w:jc w:val="both"/>
        <w:rPr>
          <w:rFonts w:ascii="Times New Roman" w:hAnsi="Times New Roman" w:cs="Times New Roman"/>
          <w:b/>
          <w:sz w:val="32"/>
        </w:rPr>
      </w:pPr>
    </w:p>
    <w:sectPr w:rsidR="00877540" w:rsidRPr="00877540" w:rsidSect="006D7494">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A5F8C"/>
    <w:multiLevelType w:val="hybridMultilevel"/>
    <w:tmpl w:val="DDD8500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406236"/>
    <w:multiLevelType w:val="hybridMultilevel"/>
    <w:tmpl w:val="04580CE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38BC4C00"/>
    <w:multiLevelType w:val="hybridMultilevel"/>
    <w:tmpl w:val="B3320E32"/>
    <w:lvl w:ilvl="0" w:tplc="240A0001">
      <w:start w:val="1"/>
      <w:numFmt w:val="bullet"/>
      <w:lvlText w:val=""/>
      <w:lvlJc w:val="left"/>
      <w:pPr>
        <w:ind w:left="930" w:hanging="360"/>
      </w:pPr>
      <w:rPr>
        <w:rFonts w:ascii="Symbol" w:hAnsi="Symbol" w:hint="default"/>
      </w:rPr>
    </w:lvl>
    <w:lvl w:ilvl="1" w:tplc="240A0003" w:tentative="1">
      <w:start w:val="1"/>
      <w:numFmt w:val="bullet"/>
      <w:lvlText w:val="o"/>
      <w:lvlJc w:val="left"/>
      <w:pPr>
        <w:ind w:left="1650" w:hanging="360"/>
      </w:pPr>
      <w:rPr>
        <w:rFonts w:ascii="Courier New" w:hAnsi="Courier New" w:cs="Courier New" w:hint="default"/>
      </w:rPr>
    </w:lvl>
    <w:lvl w:ilvl="2" w:tplc="240A0005" w:tentative="1">
      <w:start w:val="1"/>
      <w:numFmt w:val="bullet"/>
      <w:lvlText w:val=""/>
      <w:lvlJc w:val="left"/>
      <w:pPr>
        <w:ind w:left="2370" w:hanging="360"/>
      </w:pPr>
      <w:rPr>
        <w:rFonts w:ascii="Wingdings" w:hAnsi="Wingdings" w:hint="default"/>
      </w:rPr>
    </w:lvl>
    <w:lvl w:ilvl="3" w:tplc="240A0001" w:tentative="1">
      <w:start w:val="1"/>
      <w:numFmt w:val="bullet"/>
      <w:lvlText w:val=""/>
      <w:lvlJc w:val="left"/>
      <w:pPr>
        <w:ind w:left="3090" w:hanging="360"/>
      </w:pPr>
      <w:rPr>
        <w:rFonts w:ascii="Symbol" w:hAnsi="Symbol" w:hint="default"/>
      </w:rPr>
    </w:lvl>
    <w:lvl w:ilvl="4" w:tplc="240A0003" w:tentative="1">
      <w:start w:val="1"/>
      <w:numFmt w:val="bullet"/>
      <w:lvlText w:val="o"/>
      <w:lvlJc w:val="left"/>
      <w:pPr>
        <w:ind w:left="3810" w:hanging="360"/>
      </w:pPr>
      <w:rPr>
        <w:rFonts w:ascii="Courier New" w:hAnsi="Courier New" w:cs="Courier New" w:hint="default"/>
      </w:rPr>
    </w:lvl>
    <w:lvl w:ilvl="5" w:tplc="240A0005" w:tentative="1">
      <w:start w:val="1"/>
      <w:numFmt w:val="bullet"/>
      <w:lvlText w:val=""/>
      <w:lvlJc w:val="left"/>
      <w:pPr>
        <w:ind w:left="4530" w:hanging="360"/>
      </w:pPr>
      <w:rPr>
        <w:rFonts w:ascii="Wingdings" w:hAnsi="Wingdings" w:hint="default"/>
      </w:rPr>
    </w:lvl>
    <w:lvl w:ilvl="6" w:tplc="240A0001" w:tentative="1">
      <w:start w:val="1"/>
      <w:numFmt w:val="bullet"/>
      <w:lvlText w:val=""/>
      <w:lvlJc w:val="left"/>
      <w:pPr>
        <w:ind w:left="5250" w:hanging="360"/>
      </w:pPr>
      <w:rPr>
        <w:rFonts w:ascii="Symbol" w:hAnsi="Symbol" w:hint="default"/>
      </w:rPr>
    </w:lvl>
    <w:lvl w:ilvl="7" w:tplc="240A0003" w:tentative="1">
      <w:start w:val="1"/>
      <w:numFmt w:val="bullet"/>
      <w:lvlText w:val="o"/>
      <w:lvlJc w:val="left"/>
      <w:pPr>
        <w:ind w:left="5970" w:hanging="360"/>
      </w:pPr>
      <w:rPr>
        <w:rFonts w:ascii="Courier New" w:hAnsi="Courier New" w:cs="Courier New" w:hint="default"/>
      </w:rPr>
    </w:lvl>
    <w:lvl w:ilvl="8" w:tplc="240A0005" w:tentative="1">
      <w:start w:val="1"/>
      <w:numFmt w:val="bullet"/>
      <w:lvlText w:val=""/>
      <w:lvlJc w:val="left"/>
      <w:pPr>
        <w:ind w:left="6690" w:hanging="360"/>
      </w:pPr>
      <w:rPr>
        <w:rFonts w:ascii="Wingdings" w:hAnsi="Wingdings" w:hint="default"/>
      </w:rPr>
    </w:lvl>
  </w:abstractNum>
  <w:abstractNum w:abstractNumId="3" w15:restartNumberingAfterBreak="0">
    <w:nsid w:val="43E32F3C"/>
    <w:multiLevelType w:val="hybridMultilevel"/>
    <w:tmpl w:val="F46EEB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31F0408"/>
    <w:multiLevelType w:val="hybridMultilevel"/>
    <w:tmpl w:val="AF58436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37C2A76"/>
    <w:multiLevelType w:val="hybridMultilevel"/>
    <w:tmpl w:val="75943C78"/>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494"/>
    <w:rsid w:val="00016583"/>
    <w:rsid w:val="000B3C04"/>
    <w:rsid w:val="001238E2"/>
    <w:rsid w:val="00223F57"/>
    <w:rsid w:val="002A2BE7"/>
    <w:rsid w:val="004403F4"/>
    <w:rsid w:val="004702BD"/>
    <w:rsid w:val="004F11BA"/>
    <w:rsid w:val="005024A5"/>
    <w:rsid w:val="005146D1"/>
    <w:rsid w:val="00551DC3"/>
    <w:rsid w:val="00602ABB"/>
    <w:rsid w:val="0060678E"/>
    <w:rsid w:val="006D7494"/>
    <w:rsid w:val="006E23E8"/>
    <w:rsid w:val="00877540"/>
    <w:rsid w:val="00934AEC"/>
    <w:rsid w:val="00B80738"/>
    <w:rsid w:val="00CF3FBE"/>
    <w:rsid w:val="00D0075D"/>
    <w:rsid w:val="00DB1F7B"/>
    <w:rsid w:val="00DE7809"/>
    <w:rsid w:val="00F80E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C847"/>
  <w15:chartTrackingRefBased/>
  <w15:docId w15:val="{23F3A96C-815D-4428-8197-92F05707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7494"/>
    <w:pPr>
      <w:ind w:left="720"/>
      <w:contextualSpacing/>
    </w:pPr>
  </w:style>
  <w:style w:type="character" w:styleId="Hipervnculo">
    <w:name w:val="Hyperlink"/>
    <w:basedOn w:val="Fuentedeprrafopredeter"/>
    <w:uiPriority w:val="99"/>
    <w:unhideWhenUsed/>
    <w:rsid w:val="000B3C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6336">
      <w:bodyDiv w:val="1"/>
      <w:marLeft w:val="0"/>
      <w:marRight w:val="0"/>
      <w:marTop w:val="0"/>
      <w:marBottom w:val="0"/>
      <w:divBdr>
        <w:top w:val="none" w:sz="0" w:space="0" w:color="auto"/>
        <w:left w:val="none" w:sz="0" w:space="0" w:color="auto"/>
        <w:bottom w:val="none" w:sz="0" w:space="0" w:color="auto"/>
        <w:right w:val="none" w:sz="0" w:space="0" w:color="auto"/>
      </w:divBdr>
    </w:div>
    <w:div w:id="176457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ysql.com/products/workbench/" TargetMode="External"/><Relationship Id="rId18" Type="http://schemas.openxmlformats.org/officeDocument/2006/relationships/hyperlink" Target="https://ricondelzorro.wordpress.com/2016/04/11/herramientas-visualesgui-para-diseno-de-bd-en-linux/" TargetMode="External"/><Relationship Id="rId3" Type="http://schemas.openxmlformats.org/officeDocument/2006/relationships/styles" Target="styles.xml"/><Relationship Id="rId21" Type="http://schemas.openxmlformats.org/officeDocument/2006/relationships/hyperlink" Target="https://postgresql-dbms.blogspot.com/p/limitaciones-puntos-de-recuperacion.html" TargetMode="External"/><Relationship Id="rId7" Type="http://schemas.openxmlformats.org/officeDocument/2006/relationships/hyperlink" Target="https://www.mysql.com/products/workbench/" TargetMode="External"/><Relationship Id="rId12" Type="http://schemas.openxmlformats.org/officeDocument/2006/relationships/image" Target="media/image4.png"/><Relationship Id="rId17" Type="http://schemas.openxmlformats.org/officeDocument/2006/relationships/hyperlink" Target="https://dev.mysql.com/doc/workbench/en/wb-tutorials.html" TargetMode="External"/><Relationship Id="rId2" Type="http://schemas.openxmlformats.org/officeDocument/2006/relationships/numbering" Target="numbering.xml"/><Relationship Id="rId16" Type="http://schemas.openxmlformats.org/officeDocument/2006/relationships/hyperlink" Target="http://www.v-espino.com/~chema/daw1/tutoriales/postgres/pgadmin1.htm" TargetMode="External"/><Relationship Id="rId20" Type="http://schemas.openxmlformats.org/officeDocument/2006/relationships/hyperlink" Target="https://platzi.com/blog/que-es-postgresq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quafold.com/dbspecific/postgresql_clien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bunlog.com/mysql-workbench-bases-dato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ysqldaniel.wordpress.com/ventajas-y-desventajas/" TargetMode="External"/><Relationship Id="rId4" Type="http://schemas.openxmlformats.org/officeDocument/2006/relationships/settings" Target="settings.xml"/><Relationship Id="rId9" Type="http://schemas.openxmlformats.org/officeDocument/2006/relationships/hyperlink" Target="http://www.postgresqltutorial.com/what-is-postgresql/" TargetMode="External"/><Relationship Id="rId14" Type="http://schemas.openxmlformats.org/officeDocument/2006/relationships/hyperlink" Target="https://www.aquafold.com/dbspecific/postgresql_client" TargetMode="External"/><Relationship Id="rId22" Type="http://schemas.openxmlformats.org/officeDocument/2006/relationships/hyperlink" Target="https://www.pgadmin.org/licen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17802-824E-4D82-AC62-A90605670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1267</Words>
  <Characters>6971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stewar nuñez castellanos</dc:creator>
  <cp:keywords/>
  <dc:description/>
  <cp:lastModifiedBy>jhon stewar nuñez castellanos</cp:lastModifiedBy>
  <cp:revision>2</cp:revision>
  <dcterms:created xsi:type="dcterms:W3CDTF">2018-08-18T23:16:00Z</dcterms:created>
  <dcterms:modified xsi:type="dcterms:W3CDTF">2018-08-18T23:16:00Z</dcterms:modified>
</cp:coreProperties>
</file>