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6B165954" w:rsidR="00991FEC" w:rsidRPr="00972B9A" w:rsidRDefault="009327BE" w:rsidP="0034797A">
      <w:pPr>
        <w:widowControl w:val="0"/>
        <w:spacing w:line="360" w:lineRule="auto"/>
        <w:jc w:val="center"/>
        <w:outlineLvl w:val="0"/>
        <w:rPr>
          <w:b/>
          <w:color w:val="000000" w:themeColor="text1"/>
          <w:lang w:val="id-ID"/>
        </w:rPr>
      </w:pPr>
      <w:r>
        <w:rPr>
          <w:b/>
          <w:color w:val="000000" w:themeColor="text1"/>
          <w:lang w:val="id-ID"/>
        </w:rPr>
        <w:t>KOLOKIUM</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05pt;height:5.1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651492"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613D736C"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MOD-EIM</w:t>
      </w:r>
      <w:r w:rsidR="00EA52F6">
        <w:rPr>
          <w:color w:val="000000" w:themeColor="text1"/>
          <w:lang w:val="id-ID"/>
        </w:rPr>
        <w:t>: STUDI KASUS</w:t>
      </w:r>
      <w:r w:rsidR="003D28DC" w:rsidRPr="00972B9A">
        <w:rPr>
          <w:color w:val="000000" w:themeColor="text1"/>
          <w:lang w:val="id-ID"/>
        </w:rPr>
        <w:t xml:space="preserve"> </w:t>
      </w:r>
      <w:r w:rsidR="00AD1345" w:rsidRPr="00972B9A">
        <w:rPr>
          <w:color w:val="000000" w:themeColor="text1"/>
          <w:lang w:val="id-ID"/>
        </w:rPr>
        <w:t>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M.Kom</w:t>
      </w:r>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YANI, S.Si</w:t>
      </w:r>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2795BAA5"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5913D6" w:rsidRPr="00972B9A">
        <w:rPr>
          <w:color w:val="000000" w:themeColor="text1"/>
          <w:lang w:val="id-ID"/>
        </w:rPr>
        <w:t>KAMIS/10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01A1CF0F"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134E9" w:rsidRPr="00972B9A">
        <w:rPr>
          <w:color w:val="000000" w:themeColor="text1"/>
          <w:lang w:val="id-ID"/>
        </w:rPr>
        <w:t>14.00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6.05pt;height:5.1pt" o:ole="" filled="t">
            <v:fill color2="black"/>
            <v:imagedata r:id="rId9" o:title=""/>
          </v:shape>
          <o:OLEObject Type="Embed" ProgID="StaticMetafile" ShapeID="_x0000_i1026" DrawAspect="Content" ObjectID="_1564651493"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589FEF3F" w:rsidR="00E04608" w:rsidRPr="00967A16" w:rsidRDefault="00A537EF" w:rsidP="00E53620">
      <w:pPr>
        <w:pStyle w:val="Header"/>
        <w:tabs>
          <w:tab w:val="clear" w:pos="4680"/>
          <w:tab w:val="clear" w:pos="9360"/>
        </w:tabs>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42220177" w14:textId="77777777" w:rsidR="008E78A0" w:rsidRPr="00967A16" w:rsidRDefault="008E78A0" w:rsidP="00E53620">
      <w:pPr>
        <w:pStyle w:val="Header"/>
        <w:tabs>
          <w:tab w:val="clear" w:pos="4680"/>
          <w:tab w:val="clear" w:pos="9360"/>
        </w:tabs>
        <w:jc w:val="both"/>
        <w:rPr>
          <w:rFonts w:ascii="Times New Roman" w:hAnsi="Times New Roman" w:cs="Times New Roman"/>
          <w:i/>
        </w:rPr>
      </w:pPr>
    </w:p>
    <w:p w14:paraId="626ACDA0" w14:textId="7B4A2BCE" w:rsidR="00E04608" w:rsidRPr="00967A16" w:rsidRDefault="004D2E24" w:rsidP="0034797A">
      <w:pPr>
        <w:pStyle w:val="Header"/>
        <w:tabs>
          <w:tab w:val="clear" w:pos="4680"/>
          <w:tab w:val="clear" w:pos="9360"/>
        </w:tabs>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1B99D680"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w:t>
      </w:r>
    </w:p>
    <w:p w14:paraId="64B50587" w14:textId="25CDD58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98733B">
        <w:rPr>
          <w:color w:val="000000"/>
          <w:lang w:val="id-ID"/>
        </w:rPr>
        <w:t>uplikasi data perlu diperbaiki</w:t>
      </w:r>
      <w:r w:rsidR="00613646">
        <w:rPr>
          <w:color w:val="000000"/>
          <w:lang w:val="id-ID"/>
        </w:rPr>
        <w:t xml:space="preserve">, karena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w:t>
      </w:r>
      <w:r w:rsidR="00FA4CB7" w:rsidRPr="00972B9A">
        <w:rPr>
          <w:color w:val="000000"/>
          <w:lang w:val="id-ID"/>
        </w:rPr>
        <w:lastRenderedPageBreak/>
        <w:t>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w:t>
      </w:r>
      <w:r w:rsidR="00502CFA">
        <w:rPr>
          <w:color w:val="000000"/>
          <w:lang w:val="id-ID"/>
        </w:rPr>
        <w:lastRenderedPageBreak/>
        <w:t xml:space="preserve">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Pr="00972B9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Enterprise Information Management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information management </w:t>
      </w:r>
      <w:r w:rsidRPr="00972B9A">
        <w:rPr>
          <w:color w:val="000000"/>
          <w:lang w:val="id-ID"/>
        </w:rPr>
        <w:t>(EIM) diinisiasi oleh Michael R Thompson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r w:rsidRPr="00972B9A">
        <w:rPr>
          <w:i/>
          <w:color w:val="000000"/>
          <w:lang w:val="id-ID"/>
        </w:rPr>
        <w:t>enterprise</w:t>
      </w:r>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r w:rsidRPr="0019133E">
        <w:rPr>
          <w:i/>
          <w:color w:val="000000"/>
          <w:lang w:val="id-ID"/>
        </w:rPr>
        <w:t>business intelligence</w:t>
      </w:r>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(Kolb,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556925A3" w14:textId="7A8FBDCD" w:rsidR="00AC2104" w:rsidRPr="00972B9A" w:rsidRDefault="00E51E0F" w:rsidP="00471F16">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r w:rsidR="0078424B" w:rsidRPr="00972B9A">
        <w:rPr>
          <w:i/>
          <w:color w:val="000000"/>
          <w:lang w:val="id-ID"/>
        </w:rPr>
        <w:t xml:space="preserve">traditional </w:t>
      </w:r>
      <w:r w:rsidR="00427A4C" w:rsidRPr="00972B9A">
        <w:rPr>
          <w:i/>
          <w:color w:val="000000"/>
          <w:lang w:val="id-ID"/>
        </w:rPr>
        <w:t>d</w:t>
      </w:r>
      <w:r w:rsidRPr="00972B9A">
        <w:rPr>
          <w:i/>
          <w:color w:val="000000"/>
          <w:lang w:val="id-ID"/>
        </w:rPr>
        <w:t>ata-warehouse</w:t>
      </w:r>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data warehouse</w:t>
      </w:r>
      <w:r w:rsidR="00BD726F" w:rsidRPr="00972B9A">
        <w:rPr>
          <w:color w:val="000000"/>
          <w:lang w:val="id-ID"/>
        </w:rPr>
        <w:t xml:space="preserve"> dan</w:t>
      </w:r>
      <w:r w:rsidR="00735074" w:rsidRPr="00972B9A">
        <w:rPr>
          <w:color w:val="000000"/>
          <w:lang w:val="id-ID"/>
        </w:rPr>
        <w:t xml:space="preserve"> </w:t>
      </w:r>
      <w:r w:rsidR="00735074" w:rsidRPr="00972B9A">
        <w:rPr>
          <w:i/>
          <w:color w:val="000000"/>
          <w:lang w:val="id-ID"/>
        </w:rPr>
        <w:t>entreprise</w:t>
      </w:r>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r w:rsidR="00800898" w:rsidRPr="00972B9A">
        <w:rPr>
          <w:color w:val="000000"/>
          <w:lang w:val="id-ID"/>
        </w:rPr>
        <w:t>blog</w:t>
      </w:r>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 xml:space="preserve">uktur, tidak terfilter dan berbentuk </w:t>
      </w:r>
      <w:r w:rsidR="00313DB0" w:rsidRPr="00972B9A">
        <w:rPr>
          <w:i/>
          <w:color w:val="000000"/>
          <w:lang w:val="id-ID"/>
        </w:rPr>
        <w:t>non-relational</w:t>
      </w:r>
      <w:r w:rsidR="00313DB0" w:rsidRPr="00972B9A">
        <w:rPr>
          <w:color w:val="000000"/>
          <w:lang w:val="id-ID"/>
        </w:rPr>
        <w:t>.</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Apache Hadoop</w:t>
      </w:r>
    </w:p>
    <w:p w14:paraId="40CE5770" w14:textId="23FB6897" w:rsidR="00CF0AE2" w:rsidRPr="00E4486B" w:rsidRDefault="004A79B7" w:rsidP="00471F16">
      <w:pPr>
        <w:widowControl w:val="0"/>
        <w:autoSpaceDE w:val="0"/>
        <w:autoSpaceDN w:val="0"/>
        <w:adjustRightInd w:val="0"/>
        <w:spacing w:after="240"/>
        <w:ind w:firstLine="426"/>
        <w:jc w:val="both"/>
        <w:rPr>
          <w:color w:val="000000"/>
          <w:lang w:val="id-ID"/>
        </w:rPr>
      </w:pPr>
      <w:r w:rsidRPr="00972B9A">
        <w:rPr>
          <w:color w:val="000000"/>
          <w:lang w:val="id-ID"/>
        </w:rPr>
        <w:t xml:space="preserve">Apache Hadoop </w:t>
      </w:r>
      <w:r w:rsidR="00752FE1" w:rsidRPr="00972B9A">
        <w:rPr>
          <w:color w:val="000000"/>
          <w:lang w:val="id-ID"/>
        </w:rPr>
        <w:t xml:space="preserve">adalah kerangka perangkat lunak </w:t>
      </w:r>
      <w:r w:rsidR="00752FE1" w:rsidRPr="00972B9A">
        <w:rPr>
          <w:i/>
          <w:color w:val="000000"/>
          <w:lang w:val="id-ID"/>
        </w:rPr>
        <w:t>open-source</w:t>
      </w:r>
      <w:r w:rsidR="00752FE1" w:rsidRPr="00972B9A">
        <w:rPr>
          <w:color w:val="000000"/>
          <w:lang w:val="id-ID"/>
        </w:rPr>
        <w:t xml:space="preserve"> yang digunakan untuk penyimpanan terdistribusi dan pemrosesan </w:t>
      </w:r>
      <w:r w:rsidR="00752FE1" w:rsidRPr="00972B9A">
        <w:rPr>
          <w:i/>
          <w:color w:val="000000"/>
          <w:lang w:val="id-ID"/>
        </w:rPr>
        <w:t>dataset</w:t>
      </w:r>
      <w:r w:rsidR="00752FE1" w:rsidRPr="00972B9A">
        <w:rPr>
          <w:color w:val="000000"/>
          <w:lang w:val="id-ID"/>
        </w:rPr>
        <w:t xml:space="preserve"> data besar dengan menggunakan model pemrograman MapReduce. Ini terdiri dari kumpulan komputer yang dibangu</w:t>
      </w:r>
      <w:r w:rsidR="00A430B4" w:rsidRPr="00972B9A">
        <w:rPr>
          <w:color w:val="000000"/>
          <w:lang w:val="id-ID"/>
        </w:rPr>
        <w:t>n dari perangkat keras</w:t>
      </w:r>
      <w:r w:rsidR="00752FE1" w:rsidRPr="00972B9A">
        <w:rPr>
          <w:color w:val="000000"/>
          <w:lang w:val="id-ID"/>
        </w:rPr>
        <w:t>. Inti dari Apache Hadoop terdiri dari bagian penyimpanan, yang dikenal sebagai Hadoop Distributed File System (HDFS), dan bagian pemrosesan yang merupakan model pemrograman MapReduce. Hadoop membagi file menjadi blok besar dan mendistribusikannya ke node dalam sebuah cluster. Kemudian transfer kode paket ke dalam node untuk memproses data secara paralel. Pendekatan ini memanfaatkan wilayah data, [3] dimana node meman</w:t>
      </w:r>
      <w:r w:rsidR="00471F16">
        <w:rPr>
          <w:color w:val="000000"/>
          <w:lang w:val="id-ID"/>
        </w:rPr>
        <w:t>ipulasi data yang mereka akses.</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Matching</w:t>
      </w:r>
    </w:p>
    <w:p w14:paraId="7BA2B2FD" w14:textId="6CF0DDD7" w:rsidR="008527F4" w:rsidRDefault="005C655E" w:rsidP="00E53620">
      <w:pPr>
        <w:widowControl w:val="0"/>
        <w:autoSpaceDE w:val="0"/>
        <w:autoSpaceDN w:val="0"/>
        <w:adjustRightInd w:val="0"/>
        <w:spacing w:after="240"/>
        <w:ind w:firstLine="720"/>
        <w:jc w:val="both"/>
        <w:rPr>
          <w:color w:val="000000"/>
          <w:lang w:val="id-ID"/>
        </w:rPr>
      </w:pPr>
      <w:r w:rsidRPr="00972B9A">
        <w:rPr>
          <w:i/>
          <w:color w:val="000000"/>
          <w:lang w:val="id-ID"/>
        </w:rPr>
        <w:t>F</w:t>
      </w:r>
      <w:r w:rsidR="002C7541" w:rsidRPr="00972B9A">
        <w:rPr>
          <w:i/>
          <w:color w:val="000000"/>
          <w:lang w:val="id-ID"/>
        </w:rPr>
        <w:t>uzzy</w:t>
      </w:r>
      <w:r w:rsidRPr="00972B9A">
        <w:rPr>
          <w:i/>
          <w:color w:val="000000"/>
          <w:lang w:val="id-ID"/>
        </w:rPr>
        <w:t xml:space="preserve"> matching</w:t>
      </w:r>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r w:rsidR="00C4245E" w:rsidRPr="00972B9A">
        <w:rPr>
          <w:color w:val="000000"/>
          <w:lang w:val="id-ID"/>
        </w:rPr>
        <w:t xml:space="preserve">sebagin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r w:rsidR="00E506DA" w:rsidRPr="00972B9A">
        <w:rPr>
          <w:color w:val="000000"/>
          <w:lang w:val="id-ID"/>
        </w:rPr>
        <w:t>Algoritma pencocokan fuzzy digunak</w:t>
      </w:r>
      <w:r w:rsidR="00973012" w:rsidRPr="00972B9A">
        <w:rPr>
          <w:color w:val="000000"/>
          <w:lang w:val="id-ID"/>
        </w:rPr>
        <w:t xml:space="preserve">an untuk membandingkan dua </w:t>
      </w:r>
      <w:r w:rsidR="00973012" w:rsidRPr="00972B9A">
        <w:rPr>
          <w:i/>
          <w:color w:val="000000"/>
          <w:lang w:val="id-ID"/>
        </w:rPr>
        <w:t>string</w:t>
      </w:r>
      <w:r w:rsidR="00E506DA" w:rsidRPr="00972B9A">
        <w:rPr>
          <w:color w:val="000000"/>
          <w:lang w:val="id-ID"/>
        </w:rPr>
        <w:t xml:space="preserve"> dengan mengukur jumlah karakter yang harus dimodifikasi (menambahkan, menghapus atau mengubah) </w:t>
      </w:r>
      <w:r w:rsidR="002B16F0" w:rsidRPr="00972B9A">
        <w:rPr>
          <w:i/>
          <w:color w:val="000000"/>
          <w:lang w:val="id-ID"/>
        </w:rPr>
        <w:t xml:space="preserve">source </w:t>
      </w:r>
      <w:r w:rsidR="00E506DA" w:rsidRPr="00972B9A">
        <w:rPr>
          <w:i/>
          <w:color w:val="000000"/>
          <w:lang w:val="id-ID"/>
        </w:rPr>
        <w:t>string</w:t>
      </w:r>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r w:rsidR="00E506DA" w:rsidRPr="00972B9A">
        <w:rPr>
          <w:i/>
          <w:color w:val="000000"/>
          <w:lang w:val="id-ID"/>
        </w:rPr>
        <w:t>string</w:t>
      </w:r>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r w:rsidR="008A6943" w:rsidRPr="00972B9A">
        <w:rPr>
          <w:i/>
          <w:color w:val="000000"/>
          <w:lang w:val="id-ID"/>
        </w:rPr>
        <w:t>source</w:t>
      </w:r>
      <w:r w:rsidR="00B37DD0" w:rsidRPr="00972B9A">
        <w:rPr>
          <w:color w:val="000000"/>
          <w:lang w:val="id-ID"/>
        </w:rPr>
        <w:t xml:space="preserve"> </w:t>
      </w:r>
      <w:r w:rsidR="008A6943" w:rsidRPr="00972B9A">
        <w:rPr>
          <w:i/>
          <w:color w:val="000000"/>
          <w:lang w:val="id-ID"/>
        </w:rPr>
        <w:t>string</w:t>
      </w:r>
      <w:r w:rsidR="00B37DD0" w:rsidRPr="00972B9A">
        <w:rPr>
          <w:color w:val="000000"/>
          <w:lang w:val="id-ID"/>
        </w:rPr>
        <w:t xml:space="preserve"> adalah ‘</w:t>
      </w:r>
      <w:r w:rsidR="00B37DD0" w:rsidRPr="00972B9A">
        <w:rPr>
          <w:i/>
          <w:color w:val="000000"/>
          <w:lang w:val="id-ID"/>
        </w:rPr>
        <w:t>tou</w:t>
      </w:r>
      <w:r w:rsidR="00E506DA" w:rsidRPr="00972B9A">
        <w:rPr>
          <w:i/>
          <w:color w:val="000000"/>
          <w:lang w:val="id-ID"/>
        </w:rPr>
        <w:t>r</w:t>
      </w:r>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string</w:t>
      </w:r>
      <w:r w:rsidR="009B3C0F" w:rsidRPr="00972B9A">
        <w:rPr>
          <w:color w:val="000000"/>
          <w:lang w:val="id-ID"/>
        </w:rPr>
        <w:t xml:space="preserve"> adalah ‘</w:t>
      </w:r>
      <w:r w:rsidR="009B3C0F" w:rsidRPr="00972B9A">
        <w:rPr>
          <w:i/>
          <w:color w:val="000000"/>
          <w:lang w:val="id-ID"/>
        </w:rPr>
        <w:t>tow’</w:t>
      </w:r>
      <w:r w:rsidR="00E506DA" w:rsidRPr="00972B9A">
        <w:rPr>
          <w:color w:val="000000"/>
          <w:lang w:val="id-ID"/>
        </w:rPr>
        <w:t xml:space="preserve">, algoritma akan </w:t>
      </w:r>
      <w:r w:rsidR="007B361C" w:rsidRPr="00972B9A">
        <w:rPr>
          <w:color w:val="000000"/>
          <w:lang w:val="id-ID"/>
        </w:rPr>
        <w:t xml:space="preserve">mengembalikan </w:t>
      </w:r>
      <w:r w:rsidR="007B361C" w:rsidRPr="00972B9A">
        <w:rPr>
          <w:i/>
          <w:color w:val="000000"/>
          <w:lang w:val="id-ID"/>
        </w:rPr>
        <w:t>score</w:t>
      </w:r>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5012E14A" w14:textId="65EB8BB9" w:rsidR="009E2CAD" w:rsidRPr="009E2CAD" w:rsidRDefault="009E2CAD" w:rsidP="009E2CAD">
      <w:pPr>
        <w:widowControl w:val="0"/>
        <w:tabs>
          <w:tab w:val="left" w:pos="567"/>
          <w:tab w:val="center" w:pos="4723"/>
        </w:tabs>
        <w:autoSpaceDE w:val="0"/>
        <w:autoSpaceDN w:val="0"/>
        <w:adjustRightInd w:val="0"/>
        <w:spacing w:after="120" w:line="120" w:lineRule="atLeast"/>
        <w:jc w:val="center"/>
        <w:outlineLvl w:val="0"/>
        <w:rPr>
          <w:b/>
          <w:i/>
          <w:color w:val="000000"/>
          <w:lang w:val="id-ID"/>
        </w:rPr>
      </w:pPr>
      <w:r w:rsidRPr="009E2CAD">
        <w:rPr>
          <w:b/>
          <w:i/>
          <w:color w:val="000000"/>
          <w:lang w:val="id-ID"/>
        </w:rPr>
        <w:lastRenderedPageBreak/>
        <w:t>Levenshtein Distance</w:t>
      </w:r>
    </w:p>
    <w:p w14:paraId="206A0E4F" w14:textId="6E2B9EA8" w:rsidR="009E2CAD" w:rsidRDefault="00BE5512"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ab/>
      </w:r>
      <w:r w:rsidR="009E2CAD" w:rsidRPr="00C91AFB">
        <w:rPr>
          <w:color w:val="000000"/>
          <w:lang w:val="id-ID"/>
        </w:rPr>
        <w:t xml:space="preserve">Secara matematis, </w:t>
      </w:r>
      <w:r w:rsidR="009E2CAD">
        <w:rPr>
          <w:color w:val="000000"/>
          <w:lang w:val="id-ID"/>
        </w:rPr>
        <w:t xml:space="preserve">perhitungan </w:t>
      </w:r>
      <w:r w:rsidR="009E2CAD" w:rsidRPr="00C91AFB">
        <w:rPr>
          <w:color w:val="000000"/>
          <w:lang w:val="id-ID"/>
        </w:rPr>
        <w:t>ja</w:t>
      </w:r>
      <w:r w:rsidR="009E2CAD">
        <w:rPr>
          <w:color w:val="000000"/>
          <w:lang w:val="id-ID"/>
        </w:rPr>
        <w:t xml:space="preserve">rak </w:t>
      </w:r>
      <w:r w:rsidR="009E2CAD" w:rsidRPr="005E5254">
        <w:rPr>
          <w:b/>
          <w:color w:val="000000"/>
          <w:lang w:val="id-ID"/>
        </w:rPr>
        <w:t>Levenshtein</w:t>
      </w:r>
      <w:r w:rsidR="009E2CAD">
        <w:rPr>
          <w:color w:val="000000"/>
          <w:lang w:val="id-ID"/>
        </w:rPr>
        <w:t xml:space="preserve"> antara dua </w:t>
      </w:r>
      <w:r w:rsidR="009E2CAD">
        <w:rPr>
          <w:i/>
          <w:color w:val="000000"/>
          <w:lang w:val="id-ID"/>
        </w:rPr>
        <w:t xml:space="preserve">string </w:t>
      </w:r>
      <w:r w:rsidR="009E2CAD" w:rsidRPr="00C32F2C">
        <w:rPr>
          <w:color w:val="000000"/>
          <w:lang w:val="id-ID"/>
        </w:rPr>
        <w:t>a,b</w:t>
      </w:r>
      <w:r w:rsidR="009E2CAD">
        <w:rPr>
          <w:i/>
          <w:color w:val="000000"/>
          <w:lang w:val="id-ID"/>
        </w:rPr>
        <w:t xml:space="preserve"> </w:t>
      </w:r>
      <w:r w:rsidR="009E2CAD" w:rsidRPr="00B07816">
        <w:rPr>
          <w:color w:val="000000"/>
          <w:lang w:val="id-ID"/>
        </w:rPr>
        <w:t xml:space="preserve">(dari </w:t>
      </w:r>
      <w:r w:rsidR="009E2CAD">
        <w:rPr>
          <w:color w:val="000000"/>
          <w:lang w:val="id-ID"/>
        </w:rPr>
        <w:t xml:space="preserve">masing-masing </w:t>
      </w:r>
      <w:r w:rsidR="009E2CAD" w:rsidRPr="00B07816">
        <w:rPr>
          <w:color w:val="000000"/>
          <w:lang w:val="id-ID"/>
        </w:rPr>
        <w:t>panjang</w:t>
      </w:r>
      <w:r w:rsidR="009E2CAD">
        <w:rPr>
          <w:color w:val="000000"/>
          <w:lang w:val="id-ID"/>
        </w:rPr>
        <w:t xml:space="preserve"> | a | dan | b | </w:t>
      </w:r>
      <w:r w:rsidR="009E2CAD" w:rsidRPr="00E91D8B">
        <w:rPr>
          <w:color w:val="000000"/>
          <w:lang w:val="id-ID"/>
        </w:rPr>
        <w:t>)</w:t>
      </w:r>
      <w:r w:rsidR="009E2CAD">
        <w:rPr>
          <w:color w:val="000000"/>
          <w:lang w:val="id-ID"/>
        </w:rPr>
        <w:t xml:space="preserve"> diberikan oleh formula </w:t>
      </w:r>
      <w:r w:rsidR="009E2CAD" w:rsidRPr="00D60F6A">
        <w:rPr>
          <w:b/>
          <w:color w:val="000000"/>
          <w:lang w:val="id-ID"/>
        </w:rPr>
        <w:t>Lev</w:t>
      </w:r>
      <w:r w:rsidR="009E2CAD" w:rsidRPr="00D60F6A">
        <w:rPr>
          <w:b/>
          <w:color w:val="000000"/>
          <w:vertAlign w:val="subscript"/>
          <w:lang w:val="id-ID"/>
        </w:rPr>
        <w:t>a,b</w:t>
      </w:r>
      <w:r w:rsidR="009E2CAD" w:rsidRPr="00A13447">
        <w:rPr>
          <w:i/>
          <w:color w:val="000000"/>
          <w:lang w:val="id-ID"/>
        </w:rPr>
        <w:t xml:space="preserve"> </w:t>
      </w:r>
      <w:r w:rsidR="009E2CAD">
        <w:rPr>
          <w:color w:val="000000"/>
          <w:lang w:val="id-ID"/>
        </w:rPr>
        <w:t xml:space="preserve">(| a |, | b |), </w:t>
      </w:r>
    </w:p>
    <w:p w14:paraId="1FB3A57F" w14:textId="77777777" w:rsidR="009E2CAD" w:rsidRPr="00EE62E0" w:rsidRDefault="009E2CAD"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3FD7ACA6" wp14:editId="50072FD9">
            <wp:extent cx="5863049" cy="9250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9E0C6D6" w14:textId="77777777" w:rsidR="009E2CAD" w:rsidRDefault="009E2CAD" w:rsidP="009E2CAD">
      <w:pPr>
        <w:jc w:val="both"/>
        <w:rPr>
          <w:rFonts w:ascii="Helvetica" w:eastAsia="Times New Roman" w:hAnsi="Helvetica"/>
          <w:color w:val="222222"/>
          <w:sz w:val="21"/>
          <w:szCs w:val="21"/>
          <w:shd w:val="clear" w:color="auto" w:fill="FFFFFF"/>
        </w:rPr>
      </w:pPr>
      <w:r>
        <w:rPr>
          <w:color w:val="000000"/>
          <w:lang w:val="id-ID"/>
        </w:rPr>
        <w:t>dimana 1</w:t>
      </w:r>
      <w:r>
        <w:rPr>
          <w:color w:val="000000"/>
          <w:vertAlign w:val="subscript"/>
          <w:lang w:val="id-ID"/>
        </w:rPr>
        <w:t>(ai != bj)</w:t>
      </w:r>
      <w:r>
        <w:rPr>
          <w:color w:val="000000"/>
          <w:lang w:val="id-ID"/>
        </w:rPr>
        <w:t xml:space="preserve"> adalah fungsi indikator. Jarak akan bernilai 0 ketika </w:t>
      </w:r>
      <w:r>
        <w:rPr>
          <w:i/>
          <w:color w:val="000000"/>
          <w:lang w:val="id-ID"/>
        </w:rPr>
        <w:t>a</w:t>
      </w:r>
      <w:r w:rsidRPr="00480889">
        <w:rPr>
          <w:i/>
          <w:color w:val="000000"/>
          <w:vertAlign w:val="subscript"/>
          <w:lang w:val="id-ID"/>
        </w:rPr>
        <w:t>i</w:t>
      </w:r>
      <w:r>
        <w:rPr>
          <w:i/>
          <w:color w:val="000000"/>
          <w:lang w:val="id-ID"/>
        </w:rPr>
        <w:t xml:space="preserve"> = b</w:t>
      </w:r>
      <w:r w:rsidRPr="00480889">
        <w:rPr>
          <w:i/>
          <w:color w:val="000000"/>
          <w:vertAlign w:val="subscript"/>
          <w:lang w:val="id-ID"/>
        </w:rPr>
        <w:t>j</w:t>
      </w:r>
      <w:r>
        <w:rPr>
          <w:i/>
          <w:color w:val="000000"/>
          <w:vertAlign w:val="subscript"/>
          <w:lang w:val="id-ID"/>
        </w:rPr>
        <w:t xml:space="preserve"> </w:t>
      </w:r>
      <w:r>
        <w:rPr>
          <w:color w:val="000000"/>
          <w:lang w:val="id-ID"/>
        </w:rPr>
        <w:t xml:space="preserve">dan jika keadaan lain akan bernilai 1. </w:t>
      </w:r>
      <w:r w:rsidRPr="00D60F6A">
        <w:rPr>
          <w:b/>
          <w:color w:val="000000"/>
          <w:lang w:val="id-ID"/>
        </w:rPr>
        <w:t>Lev</w:t>
      </w:r>
      <w:r w:rsidRPr="00D60F6A">
        <w:rPr>
          <w:b/>
          <w:color w:val="000000"/>
          <w:vertAlign w:val="subscript"/>
          <w:lang w:val="id-ID"/>
        </w:rPr>
        <w:t>a,b</w:t>
      </w:r>
      <w:r w:rsidRPr="00A13447">
        <w:rPr>
          <w:i/>
          <w:color w:val="000000"/>
          <w:lang w:val="id-ID"/>
        </w:rPr>
        <w:t xml:space="preserve"> </w:t>
      </w:r>
      <w:r>
        <w:rPr>
          <w:color w:val="000000"/>
          <w:lang w:val="id-ID"/>
        </w:rPr>
        <w:t xml:space="preserve">(| a |, | b |) adalah jarak antara karakter pertama </w:t>
      </w:r>
      <w:r w:rsidRPr="00224FA5">
        <w:rPr>
          <w:i/>
          <w:color w:val="000000"/>
          <w:lang w:val="id-ID"/>
        </w:rPr>
        <w:t>i</w:t>
      </w:r>
      <w:r>
        <w:rPr>
          <w:color w:val="000000"/>
          <w:lang w:val="id-ID"/>
        </w:rPr>
        <w:t xml:space="preserve"> dari </w:t>
      </w:r>
      <w:r w:rsidRPr="00224FA5">
        <w:rPr>
          <w:i/>
          <w:color w:val="000000"/>
          <w:lang w:val="id-ID"/>
        </w:rPr>
        <w:t>a</w:t>
      </w:r>
      <w:r>
        <w:rPr>
          <w:color w:val="000000"/>
          <w:lang w:val="id-ID"/>
        </w:rPr>
        <w:t xml:space="preserve">, dan karakter pertama </w:t>
      </w:r>
      <w:r w:rsidRPr="002645DE">
        <w:rPr>
          <w:i/>
          <w:color w:val="000000"/>
          <w:lang w:val="id-ID"/>
        </w:rPr>
        <w:t>j</w:t>
      </w:r>
      <w:r>
        <w:rPr>
          <w:color w:val="000000"/>
          <w:lang w:val="id-ID"/>
        </w:rPr>
        <w:t xml:space="preserve"> dari </w:t>
      </w:r>
      <w:r w:rsidRPr="002645DE">
        <w:rPr>
          <w:i/>
          <w:color w:val="000000"/>
          <w:lang w:val="id-ID"/>
        </w:rPr>
        <w:t>b</w:t>
      </w:r>
      <w:r>
        <w:rPr>
          <w:rFonts w:ascii="Helvetica" w:eastAsia="Times New Roman" w:hAnsi="Helvetica"/>
          <w:color w:val="222222"/>
          <w:sz w:val="21"/>
          <w:szCs w:val="21"/>
          <w:shd w:val="clear" w:color="auto" w:fill="FFFFFF"/>
        </w:rPr>
        <w:t>.</w:t>
      </w:r>
    </w:p>
    <w:p w14:paraId="4F38E771" w14:textId="77777777" w:rsidR="009E2CAD" w:rsidRDefault="009E2CAD" w:rsidP="009E2CAD">
      <w:pPr>
        <w:jc w:val="both"/>
        <w:rPr>
          <w:rFonts w:ascii="Helvetica" w:eastAsia="Times New Roman" w:hAnsi="Helvetica"/>
          <w:color w:val="222222"/>
          <w:sz w:val="21"/>
          <w:szCs w:val="21"/>
          <w:shd w:val="clear" w:color="auto" w:fill="FFFFFF"/>
        </w:rPr>
      </w:pPr>
    </w:p>
    <w:p w14:paraId="5513C2E0" w14:textId="77777777" w:rsidR="009E2CAD" w:rsidRPr="006348D4" w:rsidRDefault="009E2CAD" w:rsidP="009E2CAD">
      <w:pPr>
        <w:jc w:val="both"/>
        <w:rPr>
          <w:color w:val="000000"/>
          <w:lang w:val="id-ID"/>
        </w:rPr>
      </w:pPr>
      <w:r w:rsidRPr="006348D4">
        <w:rPr>
          <w:color w:val="000000"/>
          <w:lang w:val="id-ID"/>
        </w:rPr>
        <w:t>Misalnya, jarak</w:t>
      </w:r>
      <w:r>
        <w:rPr>
          <w:color w:val="000000"/>
          <w:lang w:val="id-ID"/>
        </w:rPr>
        <w:t xml:space="preserve"> Levenshtein antara "kitten" dan "sitting</w:t>
      </w:r>
      <w:r w:rsidRPr="006348D4">
        <w:rPr>
          <w:color w:val="000000"/>
          <w:lang w:val="id-ID"/>
        </w:rPr>
        <w:t xml:space="preserve">" </w:t>
      </w:r>
      <w:r>
        <w:rPr>
          <w:color w:val="000000"/>
          <w:lang w:val="id-ID"/>
        </w:rPr>
        <w:t xml:space="preserve">adalah 3, karena tiga pergantian karakter </w:t>
      </w:r>
      <w:r w:rsidRPr="006348D4">
        <w:rPr>
          <w:color w:val="000000"/>
          <w:lang w:val="id-ID"/>
        </w:rPr>
        <w:t>berikut mengubah satu ke yang lain</w:t>
      </w:r>
      <w:r>
        <w:rPr>
          <w:color w:val="000000"/>
          <w:lang w:val="id-ID"/>
        </w:rPr>
        <w:t>nya</w:t>
      </w:r>
      <w:r w:rsidRPr="006348D4">
        <w:rPr>
          <w:color w:val="000000"/>
          <w:lang w:val="id-ID"/>
        </w:rPr>
        <w:t>, dan tid</w:t>
      </w:r>
      <w:r>
        <w:rPr>
          <w:color w:val="000000"/>
          <w:lang w:val="id-ID"/>
        </w:rPr>
        <w:t>ak ada cara lain untuk melakukannya sebanyak kurang dari tiga pergantian karakter tersebut</w:t>
      </w:r>
      <w:r w:rsidRPr="006348D4">
        <w:rPr>
          <w:color w:val="000000"/>
          <w:lang w:val="id-ID"/>
        </w:rPr>
        <w:t>:</w:t>
      </w:r>
    </w:p>
    <w:p w14:paraId="7227E9A2" w14:textId="77777777" w:rsidR="009E2CAD" w:rsidRPr="006348D4" w:rsidRDefault="009E2CAD" w:rsidP="009E2CAD">
      <w:pPr>
        <w:jc w:val="both"/>
        <w:rPr>
          <w:color w:val="000000"/>
          <w:lang w:val="id-ID"/>
        </w:rPr>
      </w:pPr>
    </w:p>
    <w:p w14:paraId="003AD907" w14:textId="77777777" w:rsidR="009E2CAD" w:rsidRPr="006348D4" w:rsidRDefault="009E2CAD" w:rsidP="009E2CAD">
      <w:pPr>
        <w:jc w:val="both"/>
        <w:rPr>
          <w:color w:val="000000"/>
          <w:lang w:val="id-ID"/>
        </w:rPr>
      </w:pPr>
      <w:r w:rsidRPr="006348D4">
        <w:rPr>
          <w:color w:val="000000"/>
          <w:lang w:val="id-ID"/>
        </w:rPr>
        <w:t>Kitten → sitten (substitusi dari "s" untuk "k")</w:t>
      </w:r>
    </w:p>
    <w:p w14:paraId="6CA487AE" w14:textId="77777777" w:rsidR="009E2CAD" w:rsidRPr="006348D4" w:rsidRDefault="009E2CAD" w:rsidP="009E2CAD">
      <w:pPr>
        <w:jc w:val="both"/>
        <w:rPr>
          <w:color w:val="000000"/>
          <w:lang w:val="id-ID"/>
        </w:rPr>
      </w:pPr>
      <w:r w:rsidRPr="006348D4">
        <w:rPr>
          <w:color w:val="000000"/>
          <w:lang w:val="id-ID"/>
        </w:rPr>
        <w:t>Sitten → sittin (pengganti "i" untuk "e")</w:t>
      </w:r>
    </w:p>
    <w:p w14:paraId="7EF60982" w14:textId="77777777" w:rsidR="009E2CAD" w:rsidRDefault="009E2CAD" w:rsidP="009E2CAD">
      <w:pPr>
        <w:jc w:val="both"/>
        <w:rPr>
          <w:color w:val="000000"/>
          <w:lang w:val="id-ID"/>
        </w:rPr>
      </w:pPr>
      <w:r w:rsidRPr="006348D4">
        <w:rPr>
          <w:color w:val="000000"/>
          <w:lang w:val="id-ID"/>
        </w:rPr>
        <w:t>Sittin → duduk (penyisipan "g" di bagian akhir).</w:t>
      </w:r>
    </w:p>
    <w:p w14:paraId="1D410979" w14:textId="77777777" w:rsidR="00B53F13" w:rsidRDefault="00B53F13" w:rsidP="009E2CAD">
      <w:pPr>
        <w:jc w:val="both"/>
        <w:rPr>
          <w:color w:val="000000"/>
          <w:lang w:val="id-ID"/>
        </w:rPr>
      </w:pPr>
    </w:p>
    <w:p w14:paraId="22B0FC1C" w14:textId="63151F73" w:rsidR="009E2CAD" w:rsidRPr="0014715F" w:rsidRDefault="00B53F13" w:rsidP="00B53F13">
      <w:pPr>
        <w:widowControl w:val="0"/>
        <w:autoSpaceDE w:val="0"/>
        <w:autoSpaceDN w:val="0"/>
        <w:adjustRightInd w:val="0"/>
        <w:spacing w:after="240"/>
        <w:jc w:val="center"/>
        <w:rPr>
          <w:b/>
          <w:i/>
          <w:color w:val="000000"/>
          <w:lang w:val="id-ID"/>
        </w:rPr>
      </w:pPr>
      <w:r w:rsidRPr="0014715F">
        <w:rPr>
          <w:b/>
          <w:i/>
          <w:color w:val="000000"/>
          <w:lang w:val="id-ID"/>
        </w:rPr>
        <w:t>Damerau-Levenshtein Distance</w:t>
      </w:r>
    </w:p>
    <w:p w14:paraId="3EECE9E2" w14:textId="24706DFE" w:rsidR="00B53F13" w:rsidRPr="00B53F13" w:rsidRDefault="00B53F13" w:rsidP="00DD7AB9">
      <w:pPr>
        <w:widowControl w:val="0"/>
        <w:autoSpaceDE w:val="0"/>
        <w:autoSpaceDN w:val="0"/>
        <w:adjustRightInd w:val="0"/>
        <w:spacing w:after="240"/>
        <w:ind w:firstLine="720"/>
        <w:jc w:val="both"/>
        <w:rPr>
          <w:color w:val="000000"/>
          <w:lang w:val="id-ID"/>
        </w:rPr>
      </w:pPr>
      <w:r w:rsidRPr="00B53F13">
        <w:rPr>
          <w:color w:val="000000"/>
          <w:lang w:val="id-ID"/>
        </w:rPr>
        <w:t>Jarak Damerau-Levenshtein (dinamai menurut Frederick J. Damerau dan Vla</w:t>
      </w:r>
      <w:r w:rsidR="00810232">
        <w:rPr>
          <w:color w:val="000000"/>
          <w:lang w:val="id-ID"/>
        </w:rPr>
        <w:t>dimir I. Levenshtein</w:t>
      </w:r>
      <w:r w:rsidRPr="00B53F13">
        <w:rPr>
          <w:color w:val="000000"/>
          <w:lang w:val="id-ID"/>
        </w:rPr>
        <w:t xml:space="preserve">) adalah metrik </w:t>
      </w:r>
      <w:r w:rsidRPr="00810232">
        <w:rPr>
          <w:i/>
          <w:color w:val="000000"/>
          <w:lang w:val="id-ID"/>
        </w:rPr>
        <w:t>string</w:t>
      </w:r>
      <w:r w:rsidRPr="00B53F13">
        <w:rPr>
          <w:color w:val="000000"/>
          <w:lang w:val="id-ID"/>
        </w:rPr>
        <w:t xml:space="preserve"> untuk mengukur jarak antara dua urutan. Secara informal, jarak Damerau-Levenshtein antara dua kata adalah jumlah operasi minimum (terdiri dari penyisipan, penghapusan atau penggantian karakter tunggal, atau transposisi dua karakter yang berdekatan) yang diperlukan untuk mengubah satu kata ke kata lainnya.</w:t>
      </w:r>
    </w:p>
    <w:p w14:paraId="6AB7A6C1" w14:textId="28263357" w:rsidR="00B53F13" w:rsidRDefault="00A60CDD" w:rsidP="00B53F13">
      <w:pPr>
        <w:widowControl w:val="0"/>
        <w:autoSpaceDE w:val="0"/>
        <w:autoSpaceDN w:val="0"/>
        <w:adjustRightInd w:val="0"/>
        <w:spacing w:after="240"/>
        <w:jc w:val="both"/>
        <w:rPr>
          <w:color w:val="000000"/>
          <w:lang w:val="id-ID"/>
        </w:rPr>
      </w:pPr>
      <w:r>
        <w:rPr>
          <w:color w:val="000000"/>
          <w:lang w:val="id-ID"/>
        </w:rPr>
        <w:t xml:space="preserve">Dalam makalah manuskripnya, </w:t>
      </w:r>
      <w:r w:rsidR="00B53F13" w:rsidRPr="00B53F13">
        <w:rPr>
          <w:color w:val="000000"/>
          <w:lang w:val="id-ID"/>
        </w:rPr>
        <w:t>Damerau menyatakan bahwa keempat operasi ini</w:t>
      </w:r>
      <w:r w:rsidR="00093DA2">
        <w:rPr>
          <w:color w:val="000000"/>
          <w:lang w:val="id-ID"/>
        </w:rPr>
        <w:t xml:space="preserve"> sangat</w:t>
      </w:r>
      <w:r w:rsidR="00B53F13" w:rsidRPr="00B53F13">
        <w:rPr>
          <w:color w:val="000000"/>
          <w:lang w:val="id-ID"/>
        </w:rPr>
        <w:t xml:space="preserve"> sesuai </w:t>
      </w:r>
      <w:r w:rsidR="00FF4901">
        <w:rPr>
          <w:color w:val="000000"/>
          <w:lang w:val="id-ID"/>
        </w:rPr>
        <w:t>untuk menangani l</w:t>
      </w:r>
      <w:r w:rsidR="00B53F13" w:rsidRPr="00B53F13">
        <w:rPr>
          <w:color w:val="000000"/>
          <w:lang w:val="id-ID"/>
        </w:rPr>
        <w:t xml:space="preserve">ebih dari 80% dari semua kesalahan ejaan manusia. Sementara motivasi awalnya adalah mengukur jarak antara kesalahan ejaan manusia </w:t>
      </w:r>
      <w:r w:rsidR="0028472F">
        <w:rPr>
          <w:color w:val="000000"/>
          <w:lang w:val="id-ID"/>
        </w:rPr>
        <w:t xml:space="preserve">dan memperbaiki </w:t>
      </w:r>
      <w:r w:rsidR="006F45E0">
        <w:rPr>
          <w:color w:val="000000"/>
          <w:lang w:val="id-ID"/>
        </w:rPr>
        <w:t>ejaan.</w:t>
      </w:r>
    </w:p>
    <w:p w14:paraId="19C27323" w14:textId="02B1476C" w:rsidR="003E57AC" w:rsidRPr="003E57AC" w:rsidRDefault="003E57AC" w:rsidP="003E57AC">
      <w:pPr>
        <w:widowControl w:val="0"/>
        <w:autoSpaceDE w:val="0"/>
        <w:autoSpaceDN w:val="0"/>
        <w:adjustRightInd w:val="0"/>
        <w:spacing w:after="240"/>
        <w:jc w:val="both"/>
        <w:rPr>
          <w:color w:val="000000"/>
          <w:lang w:val="id-ID"/>
        </w:rPr>
      </w:pPr>
      <w:r>
        <w:rPr>
          <w:color w:val="000000"/>
          <w:lang w:val="id-ID"/>
        </w:rPr>
        <w:t>Secara matematis jarak</w:t>
      </w:r>
      <w:r w:rsidRPr="003E57AC">
        <w:rPr>
          <w:color w:val="000000"/>
          <w:lang w:val="id-ID"/>
        </w:rPr>
        <w:t xml:space="preserve"> Damerau–Levenshtein </w:t>
      </w:r>
      <w:r w:rsidR="00FB6048">
        <w:rPr>
          <w:color w:val="000000"/>
          <w:lang w:val="id-ID"/>
        </w:rPr>
        <w:t>di</w:t>
      </w:r>
      <w:r w:rsidR="00A35367">
        <w:rPr>
          <w:color w:val="000000"/>
          <w:lang w:val="id-ID"/>
        </w:rPr>
        <w:t xml:space="preserve"> </w:t>
      </w:r>
      <w:r w:rsidR="00FB6048">
        <w:rPr>
          <w:color w:val="000000"/>
          <w:lang w:val="id-ID"/>
        </w:rPr>
        <w:t>antara dua</w:t>
      </w:r>
      <w:r w:rsidRPr="003E57AC">
        <w:rPr>
          <w:color w:val="000000"/>
          <w:lang w:val="id-ID"/>
        </w:rPr>
        <w:t xml:space="preserve"> strings</w:t>
      </w:r>
      <w:r w:rsidR="00B759C2">
        <w:rPr>
          <w:color w:val="000000"/>
          <w:lang w:val="id-ID"/>
        </w:rPr>
        <w:t xml:space="preserve"> </w:t>
      </w:r>
      <w:r w:rsidR="00B759C2">
        <w:rPr>
          <w:i/>
          <w:color w:val="000000"/>
          <w:lang w:val="id-ID"/>
        </w:rPr>
        <w:t xml:space="preserve">a </w:t>
      </w:r>
      <w:r w:rsidR="00B759C2">
        <w:rPr>
          <w:color w:val="000000"/>
          <w:lang w:val="id-ID"/>
        </w:rPr>
        <w:t xml:space="preserve">dan </w:t>
      </w:r>
      <w:r w:rsidR="00B759C2">
        <w:rPr>
          <w:i/>
          <w:color w:val="000000"/>
          <w:lang w:val="id-ID"/>
        </w:rPr>
        <w:t>b</w:t>
      </w:r>
      <w:r w:rsidR="00B759C2">
        <w:rPr>
          <w:color w:val="000000"/>
          <w:lang w:val="id-ID"/>
        </w:rPr>
        <w:t xml:space="preserve"> </w:t>
      </w:r>
      <w:r w:rsidR="00D90104">
        <w:rPr>
          <w:color w:val="000000"/>
          <w:lang w:val="id-ID"/>
        </w:rPr>
        <w:t xml:space="preserve">adalah sebuah fungsi </w:t>
      </w:r>
      <w:r w:rsidR="00A223DE" w:rsidRPr="00AD7F0D">
        <w:rPr>
          <w:b/>
          <w:i/>
          <w:color w:val="000000"/>
          <w:lang w:val="id-ID"/>
        </w:rPr>
        <w:t>d</w:t>
      </w:r>
      <w:r w:rsidR="00A223DE" w:rsidRPr="00AD7F0D">
        <w:rPr>
          <w:b/>
          <w:i/>
          <w:color w:val="000000"/>
          <w:vertAlign w:val="subscript"/>
          <w:lang w:val="id-ID"/>
        </w:rPr>
        <w:t>a,b</w:t>
      </w:r>
      <w:r w:rsidR="00A223DE" w:rsidRPr="00AD7F0D">
        <w:rPr>
          <w:b/>
          <w:i/>
          <w:color w:val="000000"/>
          <w:lang w:val="id-ID"/>
        </w:rPr>
        <w:t xml:space="preserve"> (i,j</w:t>
      </w:r>
      <w:r w:rsidR="00F81E46" w:rsidRPr="00AD7F0D">
        <w:rPr>
          <w:b/>
          <w:i/>
          <w:color w:val="000000"/>
          <w:lang w:val="id-ID"/>
        </w:rPr>
        <w:t>)</w:t>
      </w:r>
      <w:r w:rsidRPr="003E57AC">
        <w:rPr>
          <w:color w:val="000000"/>
          <w:lang w:val="id-ID"/>
        </w:rPr>
        <w:t xml:space="preserve">, </w:t>
      </w:r>
      <w:r w:rsidR="00AD7F0D">
        <w:rPr>
          <w:color w:val="000000"/>
          <w:lang w:val="id-ID"/>
        </w:rPr>
        <w:t xml:space="preserve">yang nilainya terletak antara </w:t>
      </w:r>
      <w:r w:rsidR="004F7430">
        <w:rPr>
          <w:color w:val="000000"/>
          <w:lang w:val="id-ID"/>
        </w:rPr>
        <w:t>sebuah</w:t>
      </w:r>
      <w:r w:rsidRPr="003E57AC">
        <w:rPr>
          <w:color w:val="000000"/>
          <w:lang w:val="id-ID"/>
        </w:rPr>
        <w:t xml:space="preserve"> </w:t>
      </w:r>
      <w:r w:rsidRPr="004F7430">
        <w:rPr>
          <w:i/>
          <w:color w:val="000000"/>
          <w:lang w:val="id-ID"/>
        </w:rPr>
        <w:t>i</w:t>
      </w:r>
      <w:r w:rsidR="004F7430">
        <w:rPr>
          <w:color w:val="000000"/>
          <w:lang w:val="id-ID"/>
        </w:rPr>
        <w:t>–symbol prefix (inisial</w:t>
      </w:r>
      <w:r w:rsidR="003E2F6F">
        <w:rPr>
          <w:color w:val="000000"/>
          <w:lang w:val="id-ID"/>
        </w:rPr>
        <w:t xml:space="preserve"> </w:t>
      </w:r>
      <w:r w:rsidRPr="003E2F6F">
        <w:rPr>
          <w:i/>
          <w:color w:val="000000"/>
          <w:lang w:val="id-ID"/>
        </w:rPr>
        <w:t>substring</w:t>
      </w:r>
      <w:r w:rsidR="003E2F6F">
        <w:rPr>
          <w:color w:val="000000"/>
          <w:lang w:val="id-ID"/>
        </w:rPr>
        <w:t>) dari</w:t>
      </w:r>
      <w:r w:rsidRPr="003E57AC">
        <w:rPr>
          <w:color w:val="000000"/>
          <w:lang w:val="id-ID"/>
        </w:rPr>
        <w:t xml:space="preserve"> </w:t>
      </w:r>
      <w:r w:rsidRPr="003E2F6F">
        <w:rPr>
          <w:i/>
          <w:color w:val="000000"/>
          <w:lang w:val="id-ID"/>
        </w:rPr>
        <w:t>string</w:t>
      </w:r>
      <w:r w:rsidRPr="003E57AC">
        <w:rPr>
          <w:color w:val="000000"/>
          <w:lang w:val="id-ID"/>
        </w:rPr>
        <w:t xml:space="preserve"> </w:t>
      </w:r>
      <w:r w:rsidRPr="003E2F6F">
        <w:rPr>
          <w:i/>
          <w:color w:val="000000"/>
          <w:lang w:val="id-ID"/>
        </w:rPr>
        <w:t>a</w:t>
      </w:r>
      <w:r w:rsidR="003E2F6F">
        <w:rPr>
          <w:color w:val="000000"/>
          <w:lang w:val="id-ID"/>
        </w:rPr>
        <w:t xml:space="preserve"> dan </w:t>
      </w:r>
      <w:r w:rsidR="003E2F6F" w:rsidRPr="00AE1151">
        <w:rPr>
          <w:i/>
          <w:color w:val="000000"/>
          <w:lang w:val="id-ID"/>
        </w:rPr>
        <w:t>a</w:t>
      </w:r>
      <w:r w:rsidRPr="00AE1151">
        <w:rPr>
          <w:i/>
          <w:color w:val="000000"/>
          <w:lang w:val="id-ID"/>
        </w:rPr>
        <w:t xml:space="preserve"> </w:t>
      </w:r>
      <w:r w:rsidR="008D228D" w:rsidRPr="00AE1151">
        <w:rPr>
          <w:i/>
          <w:color w:val="000000"/>
          <w:lang w:val="id-ID"/>
        </w:rPr>
        <w:t>j–symbol prefix</w:t>
      </w:r>
      <w:r w:rsidR="008D228D">
        <w:rPr>
          <w:color w:val="000000"/>
          <w:lang w:val="id-ID"/>
        </w:rPr>
        <w:t xml:space="preserve"> dari</w:t>
      </w:r>
      <w:r w:rsidRPr="003E57AC">
        <w:rPr>
          <w:color w:val="000000"/>
          <w:lang w:val="id-ID"/>
        </w:rPr>
        <w:t xml:space="preserve"> </w:t>
      </w:r>
      <w:r w:rsidRPr="008D228D">
        <w:rPr>
          <w:i/>
          <w:color w:val="000000"/>
          <w:lang w:val="id-ID"/>
        </w:rPr>
        <w:t>b</w:t>
      </w:r>
      <w:r w:rsidRPr="003E57AC">
        <w:rPr>
          <w:color w:val="000000"/>
          <w:lang w:val="id-ID"/>
        </w:rPr>
        <w:t>.</w:t>
      </w:r>
    </w:p>
    <w:p w14:paraId="288C4F52" w14:textId="49690778" w:rsidR="003E57AC" w:rsidRDefault="006A060F" w:rsidP="003E57AC">
      <w:pPr>
        <w:widowControl w:val="0"/>
        <w:autoSpaceDE w:val="0"/>
        <w:autoSpaceDN w:val="0"/>
        <w:adjustRightInd w:val="0"/>
        <w:spacing w:after="240"/>
        <w:jc w:val="both"/>
        <w:rPr>
          <w:color w:val="000000"/>
          <w:lang w:val="id-ID"/>
        </w:rPr>
      </w:pPr>
      <w:r>
        <w:rPr>
          <w:color w:val="000000"/>
          <w:lang w:val="id-ID"/>
        </w:rPr>
        <w:t xml:space="preserve">Fungsi </w:t>
      </w:r>
      <w:r w:rsidR="008D211B" w:rsidRPr="00AD7F0D">
        <w:rPr>
          <w:b/>
          <w:i/>
          <w:color w:val="000000"/>
          <w:lang w:val="id-ID"/>
        </w:rPr>
        <w:t>d</w:t>
      </w:r>
      <w:r w:rsidR="008D211B" w:rsidRPr="00AD7F0D">
        <w:rPr>
          <w:b/>
          <w:i/>
          <w:color w:val="000000"/>
          <w:vertAlign w:val="subscript"/>
          <w:lang w:val="id-ID"/>
        </w:rPr>
        <w:t>a,b</w:t>
      </w:r>
      <w:r w:rsidR="008D211B" w:rsidRPr="00AD7F0D">
        <w:rPr>
          <w:b/>
          <w:i/>
          <w:color w:val="000000"/>
          <w:lang w:val="id-ID"/>
        </w:rPr>
        <w:t xml:space="preserve"> (i,j)</w:t>
      </w:r>
      <w:r w:rsidR="008D211B">
        <w:rPr>
          <w:b/>
          <w:i/>
          <w:color w:val="000000"/>
          <w:lang w:val="id-ID"/>
        </w:rPr>
        <w:t xml:space="preserve"> </w:t>
      </w:r>
      <w:r>
        <w:rPr>
          <w:color w:val="000000"/>
          <w:lang w:val="id-ID"/>
        </w:rPr>
        <w:t>didefiniskan secara rekursif seperti</w:t>
      </w:r>
      <w:r w:rsidR="001367F7">
        <w:rPr>
          <w:color w:val="000000"/>
          <w:lang w:val="id-ID"/>
        </w:rPr>
        <w:t xml:space="preserve"> formula di bawah ini</w:t>
      </w:r>
      <w:r w:rsidR="003E57AC" w:rsidRPr="003E57AC">
        <w:rPr>
          <w:color w:val="000000"/>
          <w:lang w:val="id-ID"/>
        </w:rPr>
        <w:t>:</w:t>
      </w:r>
    </w:p>
    <w:p w14:paraId="7B05CE73" w14:textId="265B7DBF" w:rsidR="00605F05" w:rsidRDefault="00341ED1" w:rsidP="009C6339">
      <w:pPr>
        <w:widowControl w:val="0"/>
        <w:autoSpaceDE w:val="0"/>
        <w:autoSpaceDN w:val="0"/>
        <w:adjustRightInd w:val="0"/>
        <w:spacing w:after="240"/>
        <w:jc w:val="center"/>
        <w:rPr>
          <w:color w:val="000000"/>
          <w:lang w:val="id-ID"/>
        </w:rPr>
      </w:pPr>
      <w:r>
        <w:rPr>
          <w:noProof/>
          <w:color w:val="000000"/>
        </w:rPr>
        <w:drawing>
          <wp:inline distT="0" distB="0" distL="0" distR="0" wp14:anchorId="1EF3C2D5" wp14:editId="24DF1C63">
            <wp:extent cx="5579701" cy="1281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3969" t="36914" r="22252" b="39653"/>
                    <a:stretch/>
                  </pic:blipFill>
                  <pic:spPr bwMode="auto">
                    <a:xfrm>
                      <a:off x="0" y="0"/>
                      <a:ext cx="5642721" cy="1295848"/>
                    </a:xfrm>
                    <a:prstGeom prst="rect">
                      <a:avLst/>
                    </a:prstGeom>
                    <a:ln>
                      <a:noFill/>
                    </a:ln>
                    <a:extLst>
                      <a:ext uri="{53640926-AAD7-44D8-BBD7-CCE9431645EC}">
                        <a14:shadowObscured xmlns:a14="http://schemas.microsoft.com/office/drawing/2010/main"/>
                      </a:ext>
                    </a:extLst>
                  </pic:spPr>
                </pic:pic>
              </a:graphicData>
            </a:graphic>
          </wp:inline>
        </w:drawing>
      </w:r>
    </w:p>
    <w:p w14:paraId="042AD0A8" w14:textId="30BFE398" w:rsidR="00DA4378" w:rsidRDefault="00EE5B36" w:rsidP="00BF0531">
      <w:pPr>
        <w:widowControl w:val="0"/>
        <w:autoSpaceDE w:val="0"/>
        <w:autoSpaceDN w:val="0"/>
        <w:adjustRightInd w:val="0"/>
        <w:spacing w:after="240"/>
        <w:rPr>
          <w:color w:val="000000"/>
          <w:lang w:val="id-ID"/>
        </w:rPr>
      </w:pPr>
      <w:r>
        <w:rPr>
          <w:color w:val="000000"/>
          <w:lang w:val="id-ID"/>
        </w:rPr>
        <w:t>dimana 1 (</w:t>
      </w:r>
      <w:r w:rsidR="009F421E">
        <w:rPr>
          <w:color w:val="000000"/>
          <w:lang w:val="id-ID"/>
        </w:rPr>
        <w:t>a</w:t>
      </w:r>
      <w:r w:rsidR="009F421E" w:rsidRPr="009F421E">
        <w:rPr>
          <w:i/>
          <w:color w:val="000000"/>
          <w:vertAlign w:val="subscript"/>
          <w:lang w:val="id-ID"/>
        </w:rPr>
        <w:t>i</w:t>
      </w:r>
      <w:r w:rsidR="009F421E">
        <w:rPr>
          <w:color w:val="000000"/>
          <w:lang w:val="id-ID"/>
        </w:rPr>
        <w:t xml:space="preserve"> != b</w:t>
      </w:r>
      <w:r w:rsidRPr="009F421E">
        <w:rPr>
          <w:i/>
          <w:color w:val="000000"/>
          <w:vertAlign w:val="subscript"/>
          <w:lang w:val="id-ID"/>
        </w:rPr>
        <w:t>j</w:t>
      </w:r>
      <w:r>
        <w:rPr>
          <w:color w:val="000000"/>
          <w:lang w:val="id-ID"/>
        </w:rPr>
        <w:t>)</w:t>
      </w:r>
      <w:r w:rsidR="005650C9">
        <w:rPr>
          <w:color w:val="000000"/>
          <w:lang w:val="id-ID"/>
        </w:rPr>
        <w:t xml:space="preserve"> adalah fungsi indikator, sebanding dengan 0 ketika </w:t>
      </w:r>
      <w:r w:rsidR="005650C9" w:rsidRPr="003B6D1B">
        <w:rPr>
          <w:i/>
          <w:color w:val="000000"/>
          <w:lang w:val="id-ID"/>
        </w:rPr>
        <w:t>a</w:t>
      </w:r>
      <w:r w:rsidR="005650C9" w:rsidRPr="003B6D1B">
        <w:rPr>
          <w:i/>
          <w:color w:val="000000"/>
          <w:vertAlign w:val="subscript"/>
          <w:lang w:val="id-ID"/>
        </w:rPr>
        <w:t>i</w:t>
      </w:r>
      <w:r w:rsidR="005650C9" w:rsidRPr="003B6D1B">
        <w:rPr>
          <w:i/>
          <w:color w:val="000000"/>
          <w:lang w:val="id-ID"/>
        </w:rPr>
        <w:t xml:space="preserve"> = b</w:t>
      </w:r>
      <w:r w:rsidR="005650C9" w:rsidRPr="003B6D1B">
        <w:rPr>
          <w:i/>
          <w:color w:val="000000"/>
          <w:vertAlign w:val="subscript"/>
          <w:lang w:val="id-ID"/>
        </w:rPr>
        <w:t>j</w:t>
      </w:r>
      <w:r w:rsidR="003B6D1B">
        <w:rPr>
          <w:color w:val="000000"/>
          <w:lang w:val="id-ID"/>
        </w:rPr>
        <w:t xml:space="preserve"> dan </w:t>
      </w:r>
      <w:r w:rsidR="009E6189">
        <w:rPr>
          <w:color w:val="000000"/>
          <w:lang w:val="id-ID"/>
        </w:rPr>
        <w:t>kondisi l</w:t>
      </w:r>
      <w:r w:rsidR="003B6D1B">
        <w:rPr>
          <w:color w:val="000000"/>
          <w:lang w:val="id-ID"/>
        </w:rPr>
        <w:t>ainnya bernilai 0.</w:t>
      </w: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59289865" w14:textId="48B3F968" w:rsidR="00CF7A46" w:rsidRDefault="003B0BFD" w:rsidP="006E6C3C">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Ascend,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357A7E" w:rsidRPr="00972B9A">
        <w:rPr>
          <w:color w:val="000000"/>
          <w:lang w:val="id-ID"/>
        </w:rPr>
        <w:t>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Pada G</w:t>
      </w:r>
      <w:r w:rsidR="00D448A7">
        <w:rPr>
          <w:color w:val="000000"/>
          <w:lang w:val="id-ID"/>
        </w:rPr>
        <w:t>ambar 2</w:t>
      </w:r>
      <w:r w:rsidR="00EE1627" w:rsidRPr="00972B9A">
        <w:rPr>
          <w:color w:val="000000"/>
          <w:lang w:val="id-ID"/>
        </w:rPr>
        <w:t xml:space="preserve"> </w:t>
      </w:r>
      <w:r w:rsidR="001D2323" w:rsidRPr="00972B9A">
        <w:rPr>
          <w:color w:val="000000"/>
          <w:lang w:val="id-ID"/>
        </w:rPr>
        <w:t xml:space="preserve">dapat dilihat beberapa baris </w:t>
      </w:r>
      <w:r w:rsidR="00B73442" w:rsidRPr="00972B9A">
        <w:rPr>
          <w:color w:val="000000"/>
          <w:lang w:val="id-ID"/>
        </w:rPr>
        <w:t xml:space="preserve">duplikasi </w:t>
      </w:r>
      <w:r w:rsidR="001D2323" w:rsidRPr="00972B9A">
        <w:rPr>
          <w:color w:val="000000"/>
          <w:lang w:val="id-ID"/>
        </w:rPr>
        <w:t>data</w:t>
      </w:r>
      <w:r w:rsidR="00E440FF" w:rsidRPr="00972B9A">
        <w:rPr>
          <w:color w:val="000000"/>
          <w:lang w:val="id-ID"/>
        </w:rPr>
        <w:t>.</w:t>
      </w:r>
      <w:r w:rsidR="000C1991" w:rsidRPr="00972B9A">
        <w:rPr>
          <w:color w:val="000000"/>
          <w:lang w:val="id-ID"/>
        </w:rPr>
        <w:t xml:space="preserve"> Dapat dilihat pada kolom</w:t>
      </w:r>
      <w:r w:rsidR="004F4034" w:rsidRPr="00972B9A">
        <w:rPr>
          <w:i/>
          <w:color w:val="000000"/>
          <w:lang w:val="id-ID"/>
        </w:rPr>
        <w:t xml:space="preserve"> address, city, Firstname</w:t>
      </w:r>
      <w:r w:rsidR="007529BB" w:rsidRPr="00972B9A">
        <w:rPr>
          <w:i/>
          <w:color w:val="000000"/>
          <w:lang w:val="id-ID"/>
        </w:rPr>
        <w:t>,</w:t>
      </w:r>
      <w:r w:rsidR="00C9666F" w:rsidRPr="00972B9A">
        <w:rPr>
          <w:color w:val="000000"/>
          <w:lang w:val="id-ID"/>
        </w:rPr>
        <w:t xml:space="preserve"> </w:t>
      </w:r>
      <w:r w:rsidR="004F4034" w:rsidRPr="00972B9A">
        <w:rPr>
          <w:i/>
          <w:color w:val="000000"/>
          <w:lang w:val="id-ID"/>
        </w:rPr>
        <w:t>LastName</w:t>
      </w:r>
      <w:r w:rsidR="00C9666F" w:rsidRPr="00972B9A">
        <w:rPr>
          <w:color w:val="000000"/>
          <w:lang w:val="id-ID"/>
        </w:rPr>
        <w:t xml:space="preserve">, dan </w:t>
      </w:r>
      <w:r w:rsidR="00C9666F" w:rsidRPr="00972B9A">
        <w:rPr>
          <w:i/>
          <w:color w:val="000000"/>
          <w:lang w:val="id-ID"/>
        </w:rPr>
        <w:t>zip</w:t>
      </w:r>
      <w:r w:rsidR="004E251F" w:rsidRPr="00972B9A">
        <w:rPr>
          <w:i/>
          <w:color w:val="000000"/>
          <w:lang w:val="id-ID"/>
        </w:rPr>
        <w:t xml:space="preserve"> </w:t>
      </w:r>
      <w:r w:rsidR="004E251F" w:rsidRPr="00972B9A">
        <w:rPr>
          <w:color w:val="000000"/>
          <w:lang w:val="id-ID"/>
        </w:rPr>
        <w:t xml:space="preserve"> memiliki nilai/isian yang mirip.</w:t>
      </w:r>
      <w:bookmarkStart w:id="0" w:name="_GoBack"/>
      <w:bookmarkEnd w:id="0"/>
    </w:p>
    <w:p w14:paraId="27DC362B" w14:textId="36D322D9" w:rsidR="00C9026B" w:rsidRPr="00972B9A" w:rsidRDefault="0024351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124DAB5E" w14:textId="77777777" w:rsidR="006E6C3C" w:rsidRDefault="006E6C3C" w:rsidP="001878E4">
      <w:pPr>
        <w:widowControl w:val="0"/>
        <w:tabs>
          <w:tab w:val="center" w:pos="4723"/>
          <w:tab w:val="left" w:pos="6500"/>
        </w:tabs>
        <w:autoSpaceDE w:val="0"/>
        <w:autoSpaceDN w:val="0"/>
        <w:adjustRightInd w:val="0"/>
        <w:spacing w:after="240" w:line="340" w:lineRule="atLeast"/>
        <w:jc w:val="center"/>
        <w:rPr>
          <w:b/>
          <w:color w:val="000000"/>
          <w:lang w:val="id-ID"/>
        </w:rPr>
      </w:pP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0336A0">
      <w:pPr>
        <w:widowControl w:val="0"/>
        <w:tabs>
          <w:tab w:val="left" w:pos="567"/>
          <w:tab w:val="center" w:pos="4723"/>
        </w:tabs>
        <w:autoSpaceDE w:val="0"/>
        <w:autoSpaceDN w:val="0"/>
        <w:adjustRightInd w:val="0"/>
        <w:spacing w:after="240" w:line="340" w:lineRule="atLeast"/>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322AD84" w14:textId="279F3C91" w:rsidR="00CC1510" w:rsidRDefault="00222F4B"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kenario Mod-EIM</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7724D5F1" w14:textId="055D25A9" w:rsidR="00CB7B13" w:rsidRDefault="00DD7788" w:rsidP="00FE5AD9">
      <w:pPr>
        <w:widowControl w:val="0"/>
        <w:tabs>
          <w:tab w:val="left" w:pos="567"/>
          <w:tab w:val="center" w:pos="4723"/>
        </w:tabs>
        <w:autoSpaceDE w:val="0"/>
        <w:autoSpaceDN w:val="0"/>
        <w:adjustRightInd w:val="0"/>
        <w:spacing w:after="240" w:line="340" w:lineRule="atLeast"/>
        <w:jc w:val="both"/>
        <w:rPr>
          <w:color w:val="000000"/>
          <w:lang w:val="id-ID"/>
        </w:rPr>
      </w:pPr>
      <w:r>
        <w:rPr>
          <w:color w:val="000000"/>
          <w:lang w:val="id-ID"/>
        </w:rPr>
        <w:t>Mod-EIM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agar menjadi </w:t>
      </w:r>
      <w:r w:rsidR="00554A60" w:rsidRPr="00972B9A">
        <w:rPr>
          <w:color w:val="000000"/>
          <w:lang w:val="id-ID"/>
        </w:rPr>
        <w:t>satu sumber data</w:t>
      </w:r>
      <w:r w:rsidR="00FE5AD9">
        <w:rPr>
          <w:color w:val="000000"/>
          <w:lang w:val="id-ID"/>
        </w:rPr>
        <w:t>.</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r>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3CDA49F" w14:textId="77777777" w:rsidR="004B2ABE" w:rsidRDefault="004B2ABE" w:rsidP="00823865">
      <w:pPr>
        <w:widowControl w:val="0"/>
        <w:tabs>
          <w:tab w:val="left" w:pos="567"/>
          <w:tab w:val="center" w:pos="4723"/>
        </w:tabs>
        <w:autoSpaceDE w:val="0"/>
        <w:autoSpaceDN w:val="0"/>
        <w:adjustRightInd w:val="0"/>
        <w:spacing w:after="120"/>
        <w:jc w:val="both"/>
        <w:rPr>
          <w:color w:val="000000"/>
          <w:lang w:val="id-ID"/>
        </w:rPr>
      </w:pPr>
    </w:p>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4C2E8B">
      <w:pPr>
        <w:pStyle w:val="ListParagraph"/>
        <w:widowControl w:val="0"/>
        <w:numPr>
          <w:ilvl w:val="0"/>
          <w:numId w:val="16"/>
        </w:numPr>
        <w:tabs>
          <w:tab w:val="left" w:pos="567"/>
          <w:tab w:val="center" w:pos="4723"/>
        </w:tabs>
        <w:autoSpaceDE w:val="0"/>
        <w:autoSpaceDN w:val="0"/>
        <w:adjustRightInd w:val="0"/>
        <w:spacing w:after="120"/>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1E743D50"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00C87E54">
        <w:rPr>
          <w:color w:val="000000"/>
          <w:lang w:val="id-ID"/>
        </w:rPr>
        <w:t xml:space="preserve"> seperti</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4BBED13F" w14:textId="5DA73126" w:rsidR="009B1638" w:rsidRPr="00941E1C" w:rsidRDefault="00A25DC3" w:rsidP="00941E1C">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00E87177">
        <w:rPr>
          <w:color w:val="000000"/>
          <w:lang w:val="id-ID"/>
        </w:rPr>
        <w:t>, Kecamatan, Kota</w:t>
      </w:r>
      <w:r w:rsidR="00EC616D">
        <w:rPr>
          <w:color w:val="000000"/>
          <w:lang w:val="id-ID"/>
        </w:rPr>
        <w:t xml:space="preserve">, </w:t>
      </w:r>
      <w:r w:rsidR="00E87177">
        <w:rPr>
          <w:color w:val="000000"/>
          <w:lang w:val="id-ID"/>
        </w:rPr>
        <w:t>Kode</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79817B69" w14:textId="662F9CC6" w:rsidR="00A71205" w:rsidRPr="008E3E84" w:rsidRDefault="006117B6" w:rsidP="00E33278">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lastRenderedPageBreak/>
        <w:t>Matching</w:t>
      </w:r>
    </w:p>
    <w:p w14:paraId="100E32C1" w14:textId="77777777" w:rsidR="00E834BA" w:rsidRDefault="00B872C4" w:rsidP="00E76C5B">
      <w:pPr>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F7590A">
        <w:rPr>
          <w:lang w:val="id-ID"/>
        </w:rPr>
        <w:t>Pencocokan data</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051F12">
        <w:rPr>
          <w:b/>
          <w:lang w:val="id-ID"/>
        </w:rPr>
        <w:t xml:space="preserve"> </w:t>
      </w:r>
      <w:r w:rsidR="00051F12">
        <w:rPr>
          <w:lang w:val="id-ID"/>
        </w:rPr>
        <w:t>dan</w:t>
      </w:r>
      <w:r w:rsidR="00441551" w:rsidRPr="00441551">
        <w:rPr>
          <w:b/>
          <w:color w:val="000000"/>
          <w:lang w:val="id-ID"/>
        </w:rPr>
        <w:t xml:space="preserve"> </w:t>
      </w:r>
      <w:r w:rsidR="00441551" w:rsidRPr="005667B9">
        <w:rPr>
          <w:b/>
          <w:color w:val="000000"/>
          <w:lang w:val="id-ID"/>
        </w:rPr>
        <w:t>Damerau–Levenshtein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w:t>
      </w:r>
    </w:p>
    <w:p w14:paraId="6C94811D" w14:textId="0BBDCCD1" w:rsidR="00844A48" w:rsidRDefault="00C91AFB" w:rsidP="00BC4ECA">
      <w:pPr>
        <w:ind w:firstLine="720"/>
        <w:jc w:val="both"/>
        <w:rPr>
          <w:color w:val="000000"/>
          <w:lang w:val="id-ID"/>
        </w:rPr>
      </w:pPr>
      <w:r w:rsidRPr="00C91AFB">
        <w:rPr>
          <w:color w:val="000000"/>
          <w:lang w:val="id-ID"/>
        </w:rPr>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4B5886">
        <w:rPr>
          <w:color w:val="000000"/>
          <w:lang w:val="id-ID"/>
        </w:rPr>
        <w:t xml:space="preserve"> fungsi</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7856D216" w14:textId="77777777" w:rsidR="008471B8" w:rsidRPr="0088011A" w:rsidRDefault="008471B8" w:rsidP="00E76C5B">
      <w:pPr>
        <w:jc w:val="both"/>
        <w:rPr>
          <w:i/>
          <w:color w:val="000000"/>
          <w:lang w:val="id-ID"/>
        </w:rPr>
      </w:pPr>
    </w:p>
    <w:p w14:paraId="35C68436" w14:textId="3722AC1D" w:rsidR="008471B8"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783CCFB2" w14:textId="77777777" w:rsidR="005F7D4C" w:rsidRPr="009C2784" w:rsidRDefault="005F7D4C" w:rsidP="009B2CD6">
      <w:pPr>
        <w:jc w:val="both"/>
        <w:rPr>
          <w:color w:val="000000"/>
          <w:lang w:val="id-ID"/>
        </w:rPr>
      </w:pP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600D5677"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r w:rsidRPr="00005CB0">
        <w:rPr>
          <w:i/>
          <w:color w:val="000000"/>
          <w:lang w:val="id-ID"/>
        </w:rPr>
        <w:t xml:space="preserve">Grouping </w:t>
      </w:r>
      <w:r w:rsidRPr="00005CB0">
        <w:rPr>
          <w:color w:val="000000"/>
          <w:lang w:val="id-ID"/>
        </w:rPr>
        <w:t>ad</w:t>
      </w:r>
      <w:r w:rsidR="00065F6D" w:rsidRPr="00005CB0">
        <w:rPr>
          <w:color w:val="000000"/>
          <w:lang w:val="id-ID"/>
        </w:rPr>
        <w:t xml:space="preserve">alah tahapan pengelompokan data 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9F1096">
      <w:pPr>
        <w:pStyle w:val="ListParagraph"/>
        <w:widowControl w:val="0"/>
        <w:numPr>
          <w:ilvl w:val="0"/>
          <w:numId w:val="14"/>
        </w:numPr>
        <w:tabs>
          <w:tab w:val="left" w:pos="567"/>
          <w:tab w:val="center" w:pos="4723"/>
        </w:tabs>
        <w:autoSpaceDE w:val="0"/>
        <w:autoSpaceDN w:val="0"/>
        <w:adjustRightInd w:val="0"/>
        <w:spacing w:after="120" w:line="120" w:lineRule="atLeast"/>
        <w:ind w:left="426" w:hanging="284"/>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3E103F7B" w14:textId="1173FE55" w:rsidR="00467EF8" w:rsidRPr="00C9798C" w:rsidRDefault="00BB6C52" w:rsidP="00EA5894">
      <w:pPr>
        <w:pStyle w:val="ListParagraph"/>
        <w:widowControl w:val="0"/>
        <w:numPr>
          <w:ilvl w:val="1"/>
          <w:numId w:val="19"/>
        </w:numPr>
        <w:tabs>
          <w:tab w:val="left" w:pos="142"/>
          <w:tab w:val="center" w:pos="4723"/>
        </w:tabs>
        <w:autoSpaceDE w:val="0"/>
        <w:autoSpaceDN w:val="0"/>
        <w:adjustRightInd w:val="0"/>
        <w:spacing w:after="120" w:line="120" w:lineRule="atLeast"/>
        <w:ind w:left="426" w:hanging="426"/>
        <w:jc w:val="both"/>
        <w:rPr>
          <w:rFonts w:ascii="Times New Roman" w:hAnsi="Times New Roman" w:cs="Times New Roman"/>
          <w:color w:val="000000"/>
          <w:lang w:val="id-ID"/>
        </w:rPr>
      </w:pPr>
      <w:r w:rsidRPr="00C9798C">
        <w:rPr>
          <w:rFonts w:ascii="Times New Roman" w:hAnsi="Times New Roman" w:cs="Times New Roman"/>
          <w:color w:val="000000"/>
          <w:lang w:val="id-ID"/>
        </w:rPr>
        <w:lastRenderedPageBreak/>
        <w:t xml:space="preserve">Penetepan nilai </w:t>
      </w:r>
      <w:r w:rsidRPr="00C9798C">
        <w:rPr>
          <w:rFonts w:ascii="Times New Roman" w:hAnsi="Times New Roman" w:cs="Times New Roman"/>
          <w:b/>
          <w:i/>
          <w:color w:val="000000"/>
          <w:lang w:val="id-ID"/>
        </w:rPr>
        <w:t>treshold</w:t>
      </w:r>
    </w:p>
    <w:p w14:paraId="5B5337D7" w14:textId="0B77DFD4" w:rsidR="00115E17" w:rsidRPr="00005CB0" w:rsidRDefault="00827086" w:rsidP="00115E17">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2F12E3">
        <w:rPr>
          <w:b/>
          <w:i/>
          <w:color w:val="000000"/>
          <w:lang w:val="id-ID"/>
        </w:rPr>
        <w:t>u</w:t>
      </w:r>
      <w:r w:rsidR="00143B72">
        <w:rPr>
          <w:b/>
          <w:i/>
          <w:color w:val="000000"/>
          <w:lang w:val="id-ID"/>
        </w:rPr>
        <w:t>pper</w:t>
      </w:r>
      <w:r w:rsidR="00451051">
        <w:rPr>
          <w:b/>
          <w:i/>
          <w:color w:val="000000"/>
          <w:lang w:val="id-ID"/>
        </w:rPr>
        <w:t>_score</w:t>
      </w:r>
      <w:r w:rsidRPr="00005CB0">
        <w:rPr>
          <w:b/>
          <w:color w:val="000000"/>
          <w:sz w:val="22"/>
          <w:szCs w:val="22"/>
          <w:lang w:val="id-ID"/>
        </w:rPr>
        <w:t xml:space="preserve"> &amp;&amp; _weighted_score &gt;=</w:t>
      </w:r>
      <w:r w:rsidR="009451C2">
        <w:rPr>
          <w:b/>
          <w:color w:val="000000"/>
          <w:sz w:val="22"/>
          <w:szCs w:val="22"/>
          <w:lang w:val="id-ID"/>
        </w:rPr>
        <w:t xml:space="preserve"> </w:t>
      </w:r>
      <w:r w:rsidR="009451C2">
        <w:rPr>
          <w:b/>
          <w:i/>
          <w:color w:val="000000"/>
          <w:lang w:val="id-ID"/>
        </w:rPr>
        <w:t>u</w:t>
      </w:r>
      <w:r w:rsidR="00B435B5">
        <w:rPr>
          <w:b/>
          <w:i/>
          <w:color w:val="000000"/>
          <w:lang w:val="id-ID"/>
        </w:rPr>
        <w:t>pper</w:t>
      </w:r>
      <w:r w:rsidR="009451C2">
        <w:rPr>
          <w:b/>
          <w:i/>
          <w:color w:val="000000"/>
          <w:lang w:val="id-ID"/>
        </w:rPr>
        <w:t>_</w:t>
      </w:r>
      <w:r w:rsidR="00CC20E2">
        <w:rPr>
          <w:b/>
          <w:i/>
          <w:color w:val="000000"/>
          <w:lang w:val="id-ID"/>
        </w:rPr>
        <w:t>weight_score</w:t>
      </w:r>
      <w:r w:rsidRPr="00005CB0">
        <w:rPr>
          <w:b/>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EB0157">
        <w:rPr>
          <w:b/>
          <w:i/>
          <w:color w:val="000000"/>
          <w:lang w:val="id-ID"/>
        </w:rPr>
        <w:t>lower_score</w:t>
      </w:r>
      <w:r w:rsidRPr="00005CB0">
        <w:rPr>
          <w:b/>
          <w:color w:val="000000"/>
          <w:sz w:val="22"/>
          <w:szCs w:val="22"/>
          <w:lang w:val="id-ID"/>
        </w:rPr>
        <w:t xml:space="preserve"> &amp;&amp; _score &lt; </w:t>
      </w:r>
      <w:r w:rsidR="00EB0157">
        <w:rPr>
          <w:b/>
          <w:i/>
          <w:color w:val="000000"/>
          <w:lang w:val="id-ID"/>
        </w:rPr>
        <w:t>upper_score</w:t>
      </w:r>
      <w:r w:rsidR="00B74EF8">
        <w:rPr>
          <w:b/>
          <w:color w:val="000000"/>
          <w:sz w:val="22"/>
          <w:szCs w:val="22"/>
          <w:lang w:val="id-ID"/>
        </w:rPr>
        <w:t xml:space="preserve">)  &amp;&amp;  (_weighted_score &gt;= </w:t>
      </w:r>
      <w:r w:rsidR="00383C64">
        <w:rPr>
          <w:b/>
          <w:i/>
          <w:color w:val="000000"/>
          <w:lang w:val="id-ID"/>
        </w:rPr>
        <w:t>lower</w:t>
      </w:r>
      <w:r w:rsidR="00B74EF8">
        <w:rPr>
          <w:b/>
          <w:i/>
          <w:color w:val="000000"/>
          <w:lang w:val="id-ID"/>
        </w:rPr>
        <w:t>_weight_score</w:t>
      </w:r>
      <w:r w:rsidRPr="00005CB0">
        <w:rPr>
          <w:b/>
          <w:color w:val="000000"/>
          <w:sz w:val="22"/>
          <w:szCs w:val="22"/>
          <w:lang w:val="id-ID"/>
        </w:rPr>
        <w:t xml:space="preserve"> &amp;&amp; _weighted_score &lt; </w:t>
      </w:r>
      <w:r w:rsidR="00AA4686">
        <w:rPr>
          <w:b/>
          <w:i/>
          <w:color w:val="000000"/>
          <w:lang w:val="id-ID"/>
        </w:rPr>
        <w:t>upper_weight_score</w:t>
      </w:r>
      <w:r w:rsidRPr="00005CB0">
        <w:rPr>
          <w:b/>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005CB0"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Pr>
          <w:b/>
          <w:color w:val="000000"/>
          <w:sz w:val="22"/>
          <w:szCs w:val="22"/>
          <w:lang w:val="id-ID"/>
        </w:rPr>
        <w:t xml:space="preserve">(_score &lt; </w:t>
      </w:r>
      <w:r w:rsidR="00D1768D">
        <w:rPr>
          <w:b/>
          <w:i/>
          <w:color w:val="000000"/>
          <w:lang w:val="id-ID"/>
        </w:rPr>
        <w:t>lower</w:t>
      </w:r>
      <w:r>
        <w:rPr>
          <w:b/>
          <w:i/>
          <w:color w:val="000000"/>
          <w:lang w:val="id-ID"/>
        </w:rPr>
        <w:t>_score</w:t>
      </w:r>
      <w:r w:rsidR="00115E17" w:rsidRPr="00005CB0">
        <w:rPr>
          <w:b/>
          <w:color w:val="000000"/>
          <w:sz w:val="22"/>
          <w:szCs w:val="22"/>
          <w:lang w:val="id-ID"/>
        </w:rPr>
        <w:t xml:space="preserve"> &amp;&amp; _weighted_score &lt; </w:t>
      </w:r>
      <w:r w:rsidR="00DE301D">
        <w:rPr>
          <w:b/>
          <w:i/>
          <w:color w:val="000000"/>
          <w:lang w:val="id-ID"/>
        </w:rPr>
        <w:t>lower</w:t>
      </w:r>
      <w:r w:rsidR="005F0A77">
        <w:rPr>
          <w:b/>
          <w:i/>
          <w:color w:val="000000"/>
          <w:lang w:val="id-ID"/>
        </w:rPr>
        <w:t>_weight_score</w:t>
      </w:r>
      <w:r w:rsidR="00115E17" w:rsidRPr="00005CB0">
        <w:rPr>
          <w:color w:val="000000"/>
          <w:sz w:val="22"/>
          <w:szCs w:val="22"/>
          <w:lang w:val="id-ID"/>
        </w:rPr>
        <w:t>)</w:t>
      </w:r>
    </w:p>
    <w:p w14:paraId="4A66D9BE" w14:textId="3941339B"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AE71D4">
        <w:rPr>
          <w:bCs/>
          <w:iCs/>
          <w:color w:val="000000"/>
        </w:rPr>
        <w:t>ambar 4</w:t>
      </w:r>
      <w:r w:rsidR="00932628">
        <w:rPr>
          <w:bCs/>
          <w:iCs/>
          <w:color w:val="000000"/>
        </w:rPr>
        <w:t>.</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7" type="#_x0000_t75" style="width:443.85pt;height:363.4pt" o:ole="">
            <v:imagedata r:id="rId19" o:title=""/>
          </v:shape>
          <o:OLEObject Type="Embed" ProgID="Visio.Drawing.11" ShapeID="_x0000_i1027" DrawAspect="Content" ObjectID="_1564651494" r:id="rId20"/>
        </w:object>
      </w:r>
    </w:p>
    <w:p w14:paraId="581C641E" w14:textId="70DE0941" w:rsidR="00C1507F" w:rsidRDefault="00863E0B"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Gambar 4</w:t>
      </w:r>
      <w:r w:rsidR="001004B6">
        <w:rPr>
          <w:color w:val="000000"/>
          <w:lang w:val="id-ID"/>
        </w:rPr>
        <w:t xml:space="preserve">.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lastRenderedPageBreak/>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08E0FF61" w:rsidR="009703BE" w:rsidRPr="00F46C13" w:rsidRDefault="00D4496E" w:rsidP="00F46C13">
      <w:pPr>
        <w:pStyle w:val="ListParagraph"/>
        <w:widowControl w:val="0"/>
        <w:numPr>
          <w:ilvl w:val="1"/>
          <w:numId w:val="19"/>
        </w:numPr>
        <w:tabs>
          <w:tab w:val="center" w:pos="4723"/>
        </w:tabs>
        <w:autoSpaceDE w:val="0"/>
        <w:autoSpaceDN w:val="0"/>
        <w:adjustRightInd w:val="0"/>
        <w:spacing w:after="200" w:line="340" w:lineRule="atLeast"/>
        <w:ind w:left="426" w:hanging="426"/>
        <w:jc w:val="both"/>
        <w:outlineLvl w:val="0"/>
        <w:rPr>
          <w:rFonts w:ascii="Times New Roman" w:hAnsi="Times New Roman" w:cs="Times New Roman"/>
          <w:i/>
          <w:color w:val="000000"/>
        </w:rPr>
      </w:pPr>
      <w:r w:rsidRPr="00F46C13">
        <w:rPr>
          <w:rFonts w:ascii="Times New Roman" w:hAnsi="Times New Roman" w:cs="Times New Roman"/>
          <w:i/>
          <w:color w:val="000000"/>
        </w:rPr>
        <w:t>Create Golden Data</w:t>
      </w:r>
    </w:p>
    <w:p w14:paraId="57E6A9B2" w14:textId="634012E1" w:rsidR="001001C0" w:rsidRPr="00D82854" w:rsidRDefault="001001C0" w:rsidP="0034797A">
      <w:pPr>
        <w:widowControl w:val="0"/>
        <w:tabs>
          <w:tab w:val="left" w:pos="567"/>
          <w:tab w:val="center" w:pos="4723"/>
        </w:tabs>
        <w:autoSpaceDE w:val="0"/>
        <w:autoSpaceDN w:val="0"/>
        <w:adjustRightInd w:val="0"/>
        <w:spacing w:after="200" w:line="340" w:lineRule="atLeast"/>
        <w:jc w:val="both"/>
        <w:outlineLvl w:val="0"/>
        <w:rPr>
          <w:color w:val="000000"/>
        </w:rPr>
      </w:pPr>
      <w:r>
        <w:rPr>
          <w:color w:val="000000"/>
        </w:rPr>
        <w:t xml:space="preserve">Sebelum menjalankan proses </w:t>
      </w:r>
      <w:r w:rsidRPr="00F37EBC">
        <w:rPr>
          <w:i/>
          <w:color w:val="000000"/>
        </w:rPr>
        <w:t>algoritma create golden data</w:t>
      </w:r>
      <w:r>
        <w:rPr>
          <w:color w:val="000000"/>
        </w:rPr>
        <w:t xml:space="preserve">, dibuat dahulu aturan sebagai acuan pembentukan </w:t>
      </w:r>
      <w:r>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drawing>
          <wp:inline distT="0" distB="0" distL="0" distR="0" wp14:anchorId="165C193B" wp14:editId="003D3012">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205" t="19834" r="7051" b="16826"/>
                    <a:stretch/>
                  </pic:blipFill>
                  <pic:spPr bwMode="auto">
                    <a:xfrm>
                      <a:off x="0" y="0"/>
                      <a:ext cx="5787994" cy="1364313"/>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024AF74" w:rsidR="00283407" w:rsidRPr="009703BE" w:rsidRDefault="00511B9E"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Gambar 5</w:t>
      </w:r>
      <w:r w:rsidR="00283407">
        <w:rPr>
          <w:color w:val="000000"/>
        </w:rPr>
        <w:t xml:space="preserve">. Aturan pembentukan </w:t>
      </w:r>
      <w:r w:rsidR="00283407"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23615E">
        <w:rPr>
          <w:color w:val="000000"/>
        </w:rPr>
        <w:t xml:space="preserve">dapat dilihat pada Gambar 7.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C56858">
        <w:rPr>
          <w:color w:val="000000"/>
        </w:rPr>
        <w:t>Gambar 6</w:t>
      </w:r>
      <w:r w:rsidR="00B1134C">
        <w:rPr>
          <w:color w:val="000000"/>
        </w:rPr>
        <w:t>.</w:t>
      </w:r>
    </w:p>
    <w:p w14:paraId="7B342511" w14:textId="52A515C7" w:rsidR="00F92A72" w:rsidRDefault="00BA4B1F"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8" type="#_x0000_t75" style="width:449.8pt;height:296.45pt" o:ole="">
            <v:imagedata r:id="rId22" o:title=""/>
          </v:shape>
          <o:OLEObject Type="Embed" ProgID="Visio.Drawing.11" ShapeID="_x0000_i1028" DrawAspect="Content" ObjectID="_1564651495" r:id="rId23"/>
        </w:object>
      </w:r>
    </w:p>
    <w:p w14:paraId="3B306109" w14:textId="765D7B0F" w:rsidR="00894802" w:rsidRPr="00FA6675" w:rsidRDefault="00DD3D7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Gambar 6</w:t>
      </w:r>
      <w:r w:rsidR="00894802">
        <w:rPr>
          <w:color w:val="000000"/>
          <w:lang w:val="id-ID"/>
        </w:rPr>
        <w:t xml:space="preserve">. Algoritma </w:t>
      </w:r>
      <w:r w:rsidR="00894802" w:rsidRPr="00894802">
        <w:rPr>
          <w:i/>
          <w:color w:val="000000"/>
          <w:lang w:val="id-ID"/>
        </w:rPr>
        <w:t>create golden data</w:t>
      </w:r>
    </w:p>
    <w:p w14:paraId="1CFCC495" w14:textId="430AA0DB"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lastRenderedPageBreak/>
        <w:t xml:space="preserve">Untuk setiap </w:t>
      </w:r>
      <w:r w:rsidRPr="006824CC">
        <w:rPr>
          <w:i/>
          <w:color w:val="000000"/>
        </w:rPr>
        <w:t>highly-confidence group-data</w:t>
      </w:r>
      <w:r w:rsidR="009D6FE4">
        <w:rPr>
          <w:color w:val="000000"/>
        </w:rPr>
        <w:t xml:space="preserve"> atau </w:t>
      </w:r>
      <w:r w:rsidRPr="009703BE">
        <w:rPr>
          <w:color w:val="000000"/>
        </w:rPr>
        <w:t>data dengan</w:t>
      </w:r>
      <w:r w:rsidR="00163090">
        <w:rPr>
          <w:color w:val="000000"/>
        </w:rPr>
        <w:t xml:space="preserve"> kriteria memiliki</w:t>
      </w:r>
      <w:r w:rsidRPr="009703BE">
        <w:rPr>
          <w:color w:val="000000"/>
        </w:rPr>
        <w:t xml:space="preserve"> </w:t>
      </w:r>
      <w:r w:rsidRPr="001A7CB5">
        <w:rPr>
          <w:b/>
          <w:color w:val="000000"/>
        </w:rPr>
        <w:t>_key_out</w:t>
      </w:r>
      <w:r w:rsidRPr="009703BE">
        <w:rPr>
          <w:color w:val="000000"/>
        </w:rPr>
        <w:t xml:space="preserve"> yang sama</w:t>
      </w:r>
      <w:r w:rsidR="00053209">
        <w:rPr>
          <w:color w:val="000000"/>
        </w:rPr>
        <w:t>,</w:t>
      </w:r>
      <w:r w:rsidR="00492010">
        <w:rPr>
          <w:color w:val="000000"/>
        </w:rPr>
        <w:t xml:space="preserve"> memiliki </w:t>
      </w:r>
      <w:r w:rsidRPr="00522E31">
        <w:rPr>
          <w:b/>
          <w:color w:val="000000"/>
        </w:rPr>
        <w:t>_score</w:t>
      </w:r>
      <w:r w:rsidRPr="009703BE">
        <w:rPr>
          <w:color w:val="000000"/>
        </w:rPr>
        <w:t xml:space="preserve"> ti</w:t>
      </w:r>
      <w:r w:rsidR="00BE538F">
        <w:rPr>
          <w:color w:val="000000"/>
        </w:rPr>
        <w:t xml:space="preserve">nggi dan </w:t>
      </w:r>
      <w:r w:rsidR="00BE538F" w:rsidRPr="00522E31">
        <w:rPr>
          <w:b/>
          <w:color w:val="000000"/>
        </w:rPr>
        <w:t>_weighted_score</w:t>
      </w:r>
      <w:r w:rsidR="00BE538F">
        <w:rPr>
          <w:color w:val="000000"/>
        </w:rPr>
        <w:t xml:space="preserve"> tinggi</w:t>
      </w:r>
      <w:r w:rsidR="005965E3">
        <w:rPr>
          <w:color w:val="000000"/>
        </w:rPr>
        <w:t xml:space="preserve"> dilak</w:t>
      </w:r>
      <w:r w:rsidR="00FE7A66">
        <w:rPr>
          <w:color w:val="000000"/>
        </w:rPr>
        <w:t xml:space="preserve">ukan proses seleksi </w:t>
      </w:r>
      <w:r w:rsidR="008D0C1F">
        <w:rPr>
          <w:color w:val="000000"/>
        </w:rPr>
        <w:t>mengikuti aturan pada Gambar 5</w:t>
      </w:r>
      <w:r w:rsidR="001603F0">
        <w:rPr>
          <w:color w:val="000000"/>
        </w:rPr>
        <w:t xml:space="preserve"> untuk membuat </w:t>
      </w:r>
      <w:r w:rsidR="001603F0">
        <w:rPr>
          <w:i/>
          <w:color w:val="000000"/>
        </w:rPr>
        <w:t>golden data</w:t>
      </w:r>
      <w:r w:rsidR="001C421B">
        <w:rPr>
          <w:color w:val="000000"/>
        </w:rPr>
        <w:t xml:space="preserve">. Proses seleksinya </w:t>
      </w:r>
      <w:r w:rsidR="00FE7A66">
        <w:rPr>
          <w:color w:val="000000"/>
        </w:rPr>
        <w:t>sebagai berikut</w:t>
      </w:r>
      <w:r w:rsidR="005965E3">
        <w:rPr>
          <w:color w:val="000000"/>
        </w:rPr>
        <w:t>:</w:t>
      </w:r>
    </w:p>
    <w:p w14:paraId="366BBCDE" w14:textId="7F2A4350" w:rsidR="009703BE" w:rsidRPr="00F3745C" w:rsidRDefault="006672F4" w:rsidP="00F3745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009703BE" w:rsidRPr="009703BE">
        <w:rPr>
          <w:color w:val="000000"/>
        </w:rPr>
        <w:t xml:space="preserve">semua </w:t>
      </w:r>
      <w:r w:rsidR="009703BE" w:rsidRPr="00A366C7">
        <w:rPr>
          <w:i/>
          <w:color w:val="000000"/>
        </w:rPr>
        <w:t>record</w:t>
      </w:r>
      <w:r w:rsidR="00E71434">
        <w:rPr>
          <w:i/>
          <w:color w:val="000000"/>
        </w:rPr>
        <w:t>s</w:t>
      </w:r>
      <w:r w:rsidR="009703BE" w:rsidRPr="009703BE">
        <w:rPr>
          <w:color w:val="000000"/>
        </w:rPr>
        <w:t xml:space="preserve"> yang memenuhi kriteria dengan prioritas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r w:rsidR="00C90DCF">
        <w:rPr>
          <w:color w:val="000000"/>
        </w:rPr>
        <w:t xml:space="preserve">Kriteria </w:t>
      </w:r>
      <w:r w:rsidR="009703BE" w:rsidRPr="009703BE">
        <w:rPr>
          <w:color w:val="000000"/>
        </w:rPr>
        <w:t>prioritas tertinggi (</w:t>
      </w:r>
      <w:r w:rsidR="00CE11AE">
        <w:rPr>
          <w:color w:val="000000"/>
        </w:rPr>
        <w:t>1) adalah F3, yaitu</w:t>
      </w:r>
      <w:r w:rsidR="0024221E">
        <w:rPr>
          <w:color w:val="000000"/>
        </w:rPr>
        <w:t xml:space="preserve"> harus diambil dari </w:t>
      </w:r>
      <w:r w:rsidR="0024221E" w:rsidRPr="0080649C">
        <w:rPr>
          <w:i/>
          <w:color w:val="000000"/>
        </w:rPr>
        <w:t>record</w:t>
      </w:r>
      <w:r w:rsidR="0024221E">
        <w:rPr>
          <w:color w:val="000000"/>
        </w:rPr>
        <w:t xml:space="preserve"> </w:t>
      </w:r>
      <w:r w:rsidR="00855375">
        <w:rPr>
          <w:color w:val="000000"/>
        </w:rPr>
        <w:t>terbaru</w:t>
      </w:r>
      <w:r w:rsidR="009703BE" w:rsidRPr="009703BE">
        <w:rPr>
          <w:color w:val="000000"/>
        </w:rPr>
        <w:t>.</w:t>
      </w:r>
      <w:r w:rsidR="00F3745C">
        <w:rPr>
          <w:color w:val="000000"/>
        </w:rPr>
        <w:t xml:space="preserve"> </w:t>
      </w:r>
      <w:r w:rsidR="00AF33BF" w:rsidRPr="00F3745C">
        <w:rPr>
          <w:color w:val="000000"/>
        </w:rPr>
        <w:t>Jika hasil proses seleksi prioritas pertama sudah menghasilkan sebuah record (</w:t>
      </w:r>
      <w:r w:rsidR="00AF33BF" w:rsidRPr="00F3745C">
        <w:rPr>
          <w:i/>
          <w:color w:val="000000"/>
        </w:rPr>
        <w:t>if matched-record count == 1</w:t>
      </w:r>
      <w:r w:rsidR="00AF33BF" w:rsidRPr="00F3745C">
        <w:rPr>
          <w:color w:val="000000"/>
        </w:rPr>
        <w:t xml:space="preserve">), maka </w:t>
      </w:r>
      <w:r w:rsidR="00AF33BF" w:rsidRPr="00F3745C">
        <w:rPr>
          <w:i/>
          <w:color w:val="000000"/>
        </w:rPr>
        <w:t>kolom</w:t>
      </w:r>
      <w:r w:rsidR="00AF33BF" w:rsidRPr="00F3745C">
        <w:rPr>
          <w:color w:val="000000"/>
        </w:rPr>
        <w:t xml:space="preserve"> (dalam contoh ini, CustNm) akan diambil dari </w:t>
      </w:r>
      <w:r w:rsidR="00AF33BF" w:rsidRPr="00F3745C">
        <w:rPr>
          <w:i/>
          <w:color w:val="000000"/>
        </w:rPr>
        <w:t>record</w:t>
      </w:r>
      <w:r w:rsidR="00AF33BF" w:rsidRPr="00F3745C">
        <w:rPr>
          <w:color w:val="000000"/>
        </w:rPr>
        <w:t xml:space="preserve"> tersebut </w:t>
      </w:r>
      <w:r w:rsidR="00AF33BF" w:rsidRPr="00F3745C">
        <w:rPr>
          <w:i/>
          <w:color w:val="000000"/>
        </w:rPr>
        <w:t>(keep selected column</w:t>
      </w:r>
      <w:r w:rsidR="00AF33BF" w:rsidRPr="00F3745C">
        <w:rPr>
          <w:color w:val="000000"/>
        </w:rPr>
        <w:t>) dan proses selesai.</w:t>
      </w:r>
      <w:r w:rsidR="00AF33BF">
        <w:rPr>
          <w:color w:val="000000"/>
        </w:rPr>
        <w:t xml:space="preserve"> </w:t>
      </w:r>
      <w:r w:rsidR="009703BE" w:rsidRPr="00F3745C">
        <w:rPr>
          <w:color w:val="000000"/>
        </w:rPr>
        <w:t xml:space="preserve">Jika hasil proses seleksi prioritas pertama di atas menghasilkan </w:t>
      </w:r>
      <w:r w:rsidR="009703BE" w:rsidRPr="00F3745C">
        <w:rPr>
          <w:i/>
          <w:color w:val="000000"/>
        </w:rPr>
        <w:t>record</w:t>
      </w:r>
      <w:r w:rsidR="00DA5EAF" w:rsidRPr="00F3745C">
        <w:rPr>
          <w:i/>
          <w:color w:val="000000"/>
        </w:rPr>
        <w:t>s</w:t>
      </w:r>
      <w:r w:rsidR="009703BE" w:rsidRPr="00F3745C">
        <w:rPr>
          <w:color w:val="000000"/>
        </w:rPr>
        <w:t xml:space="preserve"> dengan nilai </w:t>
      </w:r>
      <w:r w:rsidR="0034797A" w:rsidRPr="00F3745C">
        <w:rPr>
          <w:i/>
          <w:color w:val="000000"/>
        </w:rPr>
        <w:t>kolom</w:t>
      </w:r>
      <w:r w:rsidR="009703BE" w:rsidRPr="00F3745C">
        <w:rPr>
          <w:color w:val="000000"/>
        </w:rPr>
        <w:t xml:space="preserve"> LastUpdated yang sama (</w:t>
      </w:r>
      <w:r w:rsidR="00B06FF4" w:rsidRPr="00F3745C">
        <w:rPr>
          <w:i/>
          <w:color w:val="000000"/>
        </w:rPr>
        <w:t xml:space="preserve">if matched-records </w:t>
      </w:r>
      <w:r w:rsidR="00E4146C" w:rsidRPr="00F3745C">
        <w:rPr>
          <w:i/>
          <w:color w:val="000000"/>
        </w:rPr>
        <w:t>count &gt;</w:t>
      </w:r>
      <w:r w:rsidR="009703BE" w:rsidRPr="00F3745C">
        <w:rPr>
          <w:i/>
          <w:color w:val="000000"/>
        </w:rPr>
        <w:t>= 1</w:t>
      </w:r>
      <w:r w:rsidR="009703BE" w:rsidRPr="00F3745C">
        <w:rPr>
          <w:color w:val="000000"/>
        </w:rPr>
        <w:t>) maka perlu dilanjutkan</w:t>
      </w:r>
      <w:r w:rsidR="00A72C48" w:rsidRPr="00F3745C">
        <w:rPr>
          <w:color w:val="000000"/>
        </w:rPr>
        <w:t xml:space="preserve"> dengan pengetatan kriteria</w:t>
      </w:r>
      <w:r w:rsidR="00C86F5D" w:rsidRPr="00F3745C">
        <w:rPr>
          <w:color w:val="000000"/>
        </w:rPr>
        <w:t xml:space="preserve"> dengan </w:t>
      </w:r>
      <w:r w:rsidR="003661D4" w:rsidRPr="00F3745C">
        <w:rPr>
          <w:color w:val="000000"/>
        </w:rPr>
        <w:t>kriteria ke-2</w:t>
      </w:r>
      <w:r w:rsidR="00AC7222" w:rsidRPr="00F3745C">
        <w:rPr>
          <w:color w:val="000000"/>
        </w:rPr>
        <w:t>. J</w:t>
      </w:r>
      <w:r w:rsidR="009703BE" w:rsidRPr="00F3745C">
        <w:rPr>
          <w:color w:val="000000"/>
        </w:rPr>
        <w:t xml:space="preserve">ika hasil seleksi prioritas pertama menghasilkan </w:t>
      </w:r>
      <w:r w:rsidR="009703BE" w:rsidRPr="00F3745C">
        <w:rPr>
          <w:i/>
          <w:color w:val="000000"/>
        </w:rPr>
        <w:t>record</w:t>
      </w:r>
      <w:r w:rsidR="009703BE" w:rsidRPr="00F3745C">
        <w:rPr>
          <w:color w:val="000000"/>
        </w:rPr>
        <w:t xml:space="preserve"> sejumlah &gt;= 1</w:t>
      </w:r>
      <w:r w:rsidR="00EB5C3A" w:rsidRPr="00F3745C">
        <w:rPr>
          <w:color w:val="000000"/>
        </w:rPr>
        <w:t>,</w:t>
      </w:r>
      <w:r w:rsidR="001F0315">
        <w:rPr>
          <w:color w:val="000000"/>
        </w:rPr>
        <w:t xml:space="preserve"> maka </w:t>
      </w:r>
      <w:r w:rsidR="009703BE" w:rsidRPr="00F3745C">
        <w:rPr>
          <w:color w:val="000000"/>
        </w:rPr>
        <w:t>dilakuk</w:t>
      </w:r>
      <w:r w:rsidR="00C11B75" w:rsidRPr="00F3745C">
        <w:rPr>
          <w:color w:val="000000"/>
        </w:rPr>
        <w:t xml:space="preserve">an penerapan </w:t>
      </w:r>
      <w:r w:rsidR="00CC783F" w:rsidRPr="00F3745C">
        <w:rPr>
          <w:color w:val="000000"/>
        </w:rPr>
        <w:t>kriteria ke-2</w:t>
      </w:r>
      <w:r w:rsidR="009703BE" w:rsidRPr="00F3745C">
        <w:rPr>
          <w:color w:val="000000"/>
        </w:rPr>
        <w:t>.</w:t>
      </w:r>
      <w:r w:rsidR="00F3745C">
        <w:rPr>
          <w:color w:val="000000"/>
        </w:rPr>
        <w:t xml:space="preserve"> </w:t>
      </w:r>
    </w:p>
    <w:p w14:paraId="0E37857B" w14:textId="30398CD3"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sidR="00E272FE">
        <w:rPr>
          <w:color w:val="000000"/>
        </w:rPr>
        <w:t>selanjut</w:t>
      </w:r>
      <w:r w:rsidRPr="009703BE">
        <w:rPr>
          <w:color w:val="000000"/>
        </w:rPr>
        <w:t>n</w:t>
      </w:r>
      <w:r w:rsidR="00E272FE">
        <w:rPr>
          <w:color w:val="000000"/>
        </w:rPr>
        <w:t>ya</w:t>
      </w:r>
      <w:r w:rsidRPr="009703BE">
        <w:rPr>
          <w:color w:val="000000"/>
        </w:rPr>
        <w:t xml:space="preserve"> ad</w:t>
      </w:r>
      <w:r w:rsidR="00390D42">
        <w:rPr>
          <w:color w:val="000000"/>
        </w:rPr>
        <w:t>alah melakukan pengetatan kriteria</w:t>
      </w:r>
      <w:r w:rsidRPr="009703BE">
        <w:rPr>
          <w:color w:val="000000"/>
        </w:rPr>
        <w:t xml:space="preserve">, jika ternyata hasil seleksi prioritas pertama masih menghasilkan banyak </w:t>
      </w:r>
      <w:r w:rsidRPr="004D544E">
        <w:rPr>
          <w:i/>
          <w:color w:val="000000"/>
        </w:rPr>
        <w:t>record</w:t>
      </w:r>
      <w:r w:rsidR="004D544E" w:rsidRPr="004D544E">
        <w:rPr>
          <w:i/>
          <w:color w:val="000000"/>
        </w:rPr>
        <w:t>s</w:t>
      </w:r>
      <w:r w:rsidRPr="009703BE">
        <w:rPr>
          <w:color w:val="000000"/>
        </w:rPr>
        <w:t xml:space="preserve">, maka </w:t>
      </w:r>
      <w:r w:rsidR="00366758">
        <w:rPr>
          <w:color w:val="000000"/>
        </w:rPr>
        <w:t>dilakukan dengan prioritas ke-2</w:t>
      </w:r>
      <w:r w:rsidRPr="009703BE">
        <w:rPr>
          <w:color w:val="000000"/>
        </w:rPr>
        <w:t xml:space="preserve"> d</w:t>
      </w:r>
      <w:r w:rsidR="00E06E08">
        <w:rPr>
          <w:color w:val="000000"/>
        </w:rPr>
        <w:t xml:space="preserve">an </w:t>
      </w:r>
      <w:r w:rsidRPr="009703BE">
        <w:rPr>
          <w:color w:val="000000"/>
        </w:rPr>
        <w:t>s</w:t>
      </w:r>
      <w:r w:rsidR="00E06E08">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sidR="00480131">
        <w:rPr>
          <w:i/>
          <w:color w:val="000000"/>
        </w:rPr>
        <w:t>,</w:t>
      </w:r>
      <w:r w:rsidRPr="009703BE">
        <w:rPr>
          <w:color w:val="000000"/>
        </w:rPr>
        <w:t xml:space="preserve"> namun nilai </w:t>
      </w:r>
      <w:r w:rsidR="0034797A">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sidR="00156A6F">
        <w:rPr>
          <w:color w:val="000000"/>
        </w:rPr>
        <w:t xml:space="preserve"> ter</w:t>
      </w:r>
      <w:r w:rsidR="00156A6F" w:rsidRPr="009703BE">
        <w:rPr>
          <w:color w:val="000000"/>
        </w:rPr>
        <w:t>seleksi</w:t>
      </w:r>
      <w:r w:rsidRPr="009703BE">
        <w:rPr>
          <w:color w:val="000000"/>
        </w:rPr>
        <w:t xml:space="preserve"> (</w:t>
      </w:r>
      <w:r w:rsidR="00C514D5">
        <w:rPr>
          <w:i/>
          <w:color w:val="000000"/>
        </w:rPr>
        <w:t>w</w:t>
      </w:r>
      <w:r w:rsidR="00D82D4B">
        <w:rPr>
          <w:i/>
          <w:color w:val="000000"/>
        </w:rPr>
        <w:t xml:space="preserve">hile </w:t>
      </w:r>
      <w:r w:rsidR="00DA06A1">
        <w:rPr>
          <w:i/>
          <w:color w:val="000000"/>
        </w:rPr>
        <w:t>criteria</w:t>
      </w:r>
      <w:r w:rsidR="009A1BC2">
        <w:rPr>
          <w:i/>
          <w:color w:val="000000"/>
        </w:rPr>
        <w:t>.</w:t>
      </w:r>
      <w:r w:rsidR="00DA06A1" w:rsidRPr="009703BE">
        <w:rPr>
          <w:i/>
          <w:color w:val="000000"/>
        </w:rPr>
        <w:t>Length</w:t>
      </w:r>
      <w:r w:rsidRPr="009703BE">
        <w:rPr>
          <w:i/>
          <w:color w:val="000000"/>
        </w:rPr>
        <w:t xml:space="preserve"> &gt; 0</w:t>
      </w:r>
      <w:r w:rsidRPr="009703BE">
        <w:rPr>
          <w:color w:val="000000"/>
        </w:rPr>
        <w:t xml:space="preserve">). </w:t>
      </w:r>
    </w:p>
    <w:p w14:paraId="5906D761" w14:textId="763727FC" w:rsidR="007865C4" w:rsidRPr="003B7401" w:rsidRDefault="009703BE" w:rsidP="003B7401">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Pada contoh kasus CustNm di atas,</w:t>
      </w:r>
      <w:r w:rsidR="0034725D" w:rsidRPr="000966EF">
        <w:rPr>
          <w:color w:val="000000"/>
        </w:rPr>
        <w:t xml:space="preserve"> jika kriteria pertama </w:t>
      </w:r>
      <w:r w:rsidRPr="000966EF">
        <w:rPr>
          <w:color w:val="000000"/>
        </w:rPr>
        <w:t xml:space="preserve">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r w:rsidRPr="003B7401">
        <w:rPr>
          <w:color w:val="000000"/>
        </w:rPr>
        <w:t xml:space="preserve">Jika ada dua dengan nama yang sama, maka CustNm dengan dua </w:t>
      </w:r>
      <w:r w:rsidRPr="003B7401">
        <w:rPr>
          <w:i/>
          <w:color w:val="000000"/>
        </w:rPr>
        <w:t>occurrences</w:t>
      </w:r>
      <w:r w:rsidR="00E73097" w:rsidRPr="003B7401">
        <w:rPr>
          <w:color w:val="000000"/>
        </w:rPr>
        <w:t xml:space="preserve"> inilah yang akan menjadi </w:t>
      </w:r>
      <w:r w:rsidR="00E73097" w:rsidRPr="003B7401">
        <w:rPr>
          <w:i/>
          <w:color w:val="000000"/>
        </w:rPr>
        <w:t>golden d</w:t>
      </w:r>
      <w:r w:rsidRPr="003B7401">
        <w:rPr>
          <w:i/>
          <w:color w:val="000000"/>
        </w:rPr>
        <w:t>ata</w:t>
      </w:r>
      <w:r w:rsidR="000966EF" w:rsidRPr="003B7401">
        <w:rPr>
          <w:color w:val="000000"/>
        </w:rPr>
        <w:t>. Jika semua CustNm memiliki isian yang mirip</w:t>
      </w:r>
      <w:r w:rsidRPr="003B7401">
        <w:rPr>
          <w:color w:val="000000"/>
        </w:rPr>
        <w:t>, maka harus dilanjutkan de</w:t>
      </w:r>
      <w:r w:rsidR="007865C4" w:rsidRPr="003B7401">
        <w:rPr>
          <w:color w:val="000000"/>
        </w:rPr>
        <w:t>ngan kriteria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ke-3,</w:t>
      </w:r>
      <w:r w:rsidR="00506655">
        <w:rPr>
          <w:color w:val="000000"/>
        </w:rPr>
        <w:t xml:space="preserve"> yaitu</w:t>
      </w:r>
      <w:r w:rsidR="00BE6B4D" w:rsidRPr="000966EF">
        <w:rPr>
          <w:color w:val="000000"/>
        </w:rPr>
        <w:t xml:space="preserve"> dari k</w:t>
      </w:r>
      <w:r w:rsidR="009703BE" w:rsidRPr="000966EF">
        <w:rPr>
          <w:color w:val="000000"/>
        </w:rPr>
        <w:t>etiga itu harus dipilih yang paling panjang stringnya. Jika tidak ditemukan juga yang paling panjang, maka gunakan kriteria ke-4</w:t>
      </w:r>
      <w:r w:rsidR="00BB0F92">
        <w:rPr>
          <w:color w:val="000000"/>
        </w:rPr>
        <w:t>.</w:t>
      </w:r>
    </w:p>
    <w:p w14:paraId="33C750D3" w14:textId="04C436CB" w:rsidR="005207C6" w:rsidRPr="0006521C" w:rsidRDefault="00BB0F92" w:rsidP="0006521C">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ke-4,</w:t>
      </w:r>
      <w:r w:rsidR="0018186F" w:rsidRPr="000966EF">
        <w:rPr>
          <w:color w:val="000000"/>
        </w:rPr>
        <w:t xml:space="preserve"> yakni apakah ada </w:t>
      </w:r>
      <w:r w:rsidR="0018186F" w:rsidRPr="000966EF">
        <w:rPr>
          <w:i/>
          <w:color w:val="000000"/>
        </w:rPr>
        <w:t>record</w:t>
      </w:r>
      <w:r w:rsidR="009703BE" w:rsidRPr="000966EF">
        <w:rPr>
          <w:color w:val="000000"/>
        </w:rPr>
        <w:t xml:space="preserve"> yang berasal dari NCBS, jika ada </w:t>
      </w:r>
      <w:r w:rsidR="009703BE" w:rsidRPr="000966EF">
        <w:rPr>
          <w:i/>
          <w:color w:val="000000"/>
        </w:rPr>
        <w:t>golden data</w:t>
      </w:r>
      <w:r w:rsidR="009703BE" w:rsidRPr="000966EF">
        <w:rPr>
          <w:color w:val="000000"/>
        </w:rPr>
        <w:t xml:space="preserve"> didapat, jika tidak maka hanya karena satu </w:t>
      </w:r>
      <w:r w:rsidR="0034797A" w:rsidRPr="000966EF">
        <w:rPr>
          <w:color w:val="000000"/>
        </w:rPr>
        <w:t>kolom</w:t>
      </w:r>
      <w:r w:rsidR="009703BE" w:rsidRPr="000966EF">
        <w:rPr>
          <w:color w:val="000000"/>
        </w:rPr>
        <w:t xml:space="preserve"> ini saja (CustNm) </w:t>
      </w:r>
      <w:r w:rsidR="009703BE" w:rsidRPr="000966EF">
        <w:rPr>
          <w:i/>
          <w:color w:val="000000"/>
        </w:rPr>
        <w:t>golden data</w:t>
      </w:r>
      <w:r w:rsidR="009703BE" w:rsidRPr="000966EF">
        <w:rPr>
          <w:color w:val="000000"/>
        </w:rPr>
        <w:t xml:space="preserve"> tidak bisa diben</w:t>
      </w:r>
      <w:r w:rsidR="007A7E11" w:rsidRPr="000966EF">
        <w:rPr>
          <w:color w:val="000000"/>
        </w:rPr>
        <w:t>tuk</w:t>
      </w:r>
      <w:r w:rsidR="001C05EB" w:rsidRPr="000966EF">
        <w:rPr>
          <w:color w:val="000000"/>
        </w:rPr>
        <w:t>.</w:t>
      </w:r>
      <w:r w:rsidR="007A7E11" w:rsidRPr="000966EF">
        <w:rPr>
          <w:color w:val="000000"/>
        </w:rPr>
        <w:t xml:space="preserve"> </w:t>
      </w:r>
      <w:r w:rsidR="001C05EB" w:rsidRPr="0006521C">
        <w:rPr>
          <w:color w:val="000000"/>
        </w:rPr>
        <w:t>Pemb</w:t>
      </w:r>
      <w:r w:rsidR="007A7E11" w:rsidRPr="0006521C">
        <w:rPr>
          <w:color w:val="000000"/>
        </w:rPr>
        <w:t>entuk</w:t>
      </w:r>
      <w:r w:rsidR="004A522F" w:rsidRPr="0006521C">
        <w:rPr>
          <w:color w:val="000000"/>
        </w:rPr>
        <w:t xml:space="preserve"> </w:t>
      </w:r>
      <w:r w:rsidR="004A522F" w:rsidRPr="0006521C">
        <w:rPr>
          <w:i/>
          <w:color w:val="000000"/>
        </w:rPr>
        <w:t>golden data</w:t>
      </w:r>
      <w:r w:rsidR="007A7E11" w:rsidRPr="0006521C">
        <w:rPr>
          <w:color w:val="000000"/>
        </w:rPr>
        <w:t xml:space="preserve"> </w:t>
      </w:r>
      <w:r w:rsidR="004A522F" w:rsidRPr="0006521C">
        <w:rPr>
          <w:color w:val="000000"/>
        </w:rPr>
        <w:t xml:space="preserve">akan </w:t>
      </w:r>
      <w:r w:rsidR="007A7E11" w:rsidRPr="0006521C">
        <w:rPr>
          <w:color w:val="000000"/>
        </w:rPr>
        <w:t>melalui</w:t>
      </w:r>
      <w:r w:rsidR="004A522F" w:rsidRPr="0006521C">
        <w:rPr>
          <w:color w:val="000000"/>
        </w:rPr>
        <w:t xml:space="preserve"> </w:t>
      </w:r>
      <w:r w:rsidR="004A522F" w:rsidRPr="0006521C">
        <w:rPr>
          <w:i/>
          <w:color w:val="000000"/>
        </w:rPr>
        <w:t>merge</w:t>
      </w:r>
      <w:r w:rsidR="004A522F" w:rsidRPr="0006521C">
        <w:rPr>
          <w:color w:val="000000"/>
        </w:rPr>
        <w:t xml:space="preserve"> atau </w:t>
      </w:r>
      <w:r w:rsidR="004A522F" w:rsidRPr="0006521C">
        <w:rPr>
          <w:i/>
          <w:color w:val="000000"/>
        </w:rPr>
        <w:t>unmerge</w:t>
      </w:r>
      <w:r w:rsidR="007A7E11" w:rsidRPr="0006521C">
        <w:rPr>
          <w:color w:val="000000"/>
        </w:rPr>
        <w:t xml:space="preserve"> </w:t>
      </w:r>
      <w:r w:rsidR="007A7E11" w:rsidRPr="0006521C">
        <w:rPr>
          <w:i/>
          <w:color w:val="000000"/>
        </w:rPr>
        <w:t>data-s</w:t>
      </w:r>
      <w:r w:rsidR="009703BE" w:rsidRPr="0006521C">
        <w:rPr>
          <w:i/>
          <w:color w:val="000000"/>
        </w:rPr>
        <w:t>teward</w:t>
      </w:r>
      <w:r w:rsidR="002363EB" w:rsidRPr="0006521C">
        <w:rPr>
          <w:color w:val="000000"/>
        </w:rPr>
        <w:t xml:space="preserve"> </w:t>
      </w:r>
      <w:r w:rsidR="00F00A4D" w:rsidRPr="0006521C">
        <w:rPr>
          <w:color w:val="000000"/>
        </w:rPr>
        <w:t>pada</w:t>
      </w:r>
      <w:r w:rsidR="001C05EB" w:rsidRPr="0006521C">
        <w:rPr>
          <w:color w:val="000000"/>
        </w:rPr>
        <w:t xml:space="preserve"> tahap evaluasi</w:t>
      </w:r>
      <w:r w:rsidR="00F00A4D" w:rsidRPr="0006521C">
        <w:rPr>
          <w:color w:val="000000"/>
        </w:rPr>
        <w:t xml:space="preserve"> </w:t>
      </w:r>
      <w:r w:rsidR="001F429B" w:rsidRPr="0006521C">
        <w:rPr>
          <w:i/>
          <w:color w:val="000000"/>
        </w:rPr>
        <w:t xml:space="preserve">end-user </w:t>
      </w:r>
      <w:r w:rsidR="001F429B" w:rsidRPr="0006521C">
        <w:rPr>
          <w:color w:val="000000"/>
        </w:rPr>
        <w:t>ECIF.</w:t>
      </w: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996F3C1" w14:textId="4F11E8FD" w:rsidR="0031016B" w:rsidRDefault="00331418" w:rsidP="00AD2DEB">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p>
    <w:p w14:paraId="1FDC243A" w14:textId="7D2407E3" w:rsidR="00E06A7C" w:rsidRPr="00972B9A" w:rsidRDefault="00E06A7C" w:rsidP="0031016B">
      <w:pPr>
        <w:ind w:firstLine="567"/>
        <w:jc w:val="both"/>
        <w:rPr>
          <w:i/>
          <w:lang w:val="id-ID"/>
        </w:rPr>
      </w:pPr>
      <w:r w:rsidRPr="00972B9A">
        <w:rPr>
          <w:i/>
          <w:lang w:val="id-ID"/>
        </w:rPr>
        <w:t>Parent</w:t>
      </w:r>
      <w:r w:rsidRPr="00972B9A">
        <w:rPr>
          <w:lang w:val="id-ID"/>
        </w:rPr>
        <w:t xml:space="preserve"> CIF merupakan </w:t>
      </w:r>
      <w:r w:rsidRPr="00972B9A">
        <w:rPr>
          <w:i/>
          <w:lang w:val="id-ID"/>
        </w:rPr>
        <w:t>golden</w:t>
      </w:r>
      <w:r w:rsidRPr="00972B9A">
        <w:rPr>
          <w:lang w:val="id-ID"/>
        </w:rPr>
        <w:t xml:space="preserve"> </w:t>
      </w:r>
      <w:r w:rsidRPr="00972B9A">
        <w:rPr>
          <w:i/>
          <w:lang w:val="id-ID"/>
        </w:rPr>
        <w:t xml:space="preserve">data </w:t>
      </w:r>
      <w:r w:rsidRPr="00972B9A">
        <w:rPr>
          <w:lang w:val="id-ID"/>
        </w:rPr>
        <w:t xml:space="preserve">terbaik atau </w:t>
      </w:r>
      <w:r w:rsidRPr="00972B9A">
        <w:rPr>
          <w:i/>
          <w:lang w:val="id-ID"/>
        </w:rPr>
        <w:t>single</w:t>
      </w:r>
      <w:r w:rsidRPr="00972B9A">
        <w:rPr>
          <w:lang w:val="id-ID"/>
        </w:rPr>
        <w:t xml:space="preserve"> CIF terbaik. Sedangkan,</w:t>
      </w:r>
      <w:r w:rsidRPr="00972B9A">
        <w:rPr>
          <w:i/>
          <w:lang w:val="id-ID"/>
        </w:rPr>
        <w:t xml:space="preserve"> child</w:t>
      </w:r>
      <w:r w:rsidRPr="00972B9A">
        <w:rPr>
          <w:lang w:val="id-ID"/>
        </w:rPr>
        <w:t xml:space="preserve"> merupakan histori data dari </w:t>
      </w:r>
      <w:r w:rsidRPr="00972B9A">
        <w:rPr>
          <w:i/>
          <w:lang w:val="id-ID"/>
        </w:rPr>
        <w:t>golden data</w:t>
      </w:r>
      <w:r w:rsidRPr="00972B9A">
        <w:rPr>
          <w:lang w:val="id-ID"/>
        </w:rPr>
        <w:t xml:space="preserve">. Histori data berisi CIF yang memiliki skor kemiripan yang tinggi dengan </w:t>
      </w:r>
      <w:r w:rsidRPr="00972B9A">
        <w:rPr>
          <w:i/>
          <w:lang w:val="id-ID"/>
        </w:rPr>
        <w:t>golden</w:t>
      </w:r>
      <w:r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lastRenderedPageBreak/>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5F7D4C">
      <w:footerReference w:type="even" r:id="rId24"/>
      <w:footerReference w:type="default" r:id="rId25"/>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589F9" w14:textId="77777777" w:rsidR="00F97FB0" w:rsidRDefault="00F97FB0" w:rsidP="001146C9">
      <w:r>
        <w:separator/>
      </w:r>
    </w:p>
  </w:endnote>
  <w:endnote w:type="continuationSeparator" w:id="0">
    <w:p w14:paraId="7B14D069" w14:textId="77777777" w:rsidR="00F97FB0" w:rsidRDefault="00F97FB0"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6C3C">
      <w:rPr>
        <w:rStyle w:val="PageNumber"/>
        <w:noProof/>
      </w:rPr>
      <w:t>13</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795B32" w14:textId="77777777" w:rsidR="00F97FB0" w:rsidRDefault="00F97FB0" w:rsidP="001146C9">
      <w:r>
        <w:separator/>
      </w:r>
    </w:p>
  </w:footnote>
  <w:footnote w:type="continuationSeparator" w:id="0">
    <w:p w14:paraId="7DEC8C87" w14:textId="77777777" w:rsidR="00F97FB0" w:rsidRDefault="00F97FB0"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A62C6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multilevel"/>
    <w:tmpl w:val="53E024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8D228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513F80"/>
    <w:multiLevelType w:val="multilevel"/>
    <w:tmpl w:val="35A08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840649"/>
    <w:multiLevelType w:val="multilevel"/>
    <w:tmpl w:val="554813EE"/>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0"/>
  </w:num>
  <w:num w:numId="3">
    <w:abstractNumId w:val="5"/>
  </w:num>
  <w:num w:numId="4">
    <w:abstractNumId w:val="7"/>
  </w:num>
  <w:num w:numId="5">
    <w:abstractNumId w:val="20"/>
  </w:num>
  <w:num w:numId="6">
    <w:abstractNumId w:val="24"/>
  </w:num>
  <w:num w:numId="7">
    <w:abstractNumId w:val="1"/>
  </w:num>
  <w:num w:numId="8">
    <w:abstractNumId w:val="18"/>
  </w:num>
  <w:num w:numId="9">
    <w:abstractNumId w:val="22"/>
  </w:num>
  <w:num w:numId="10">
    <w:abstractNumId w:val="12"/>
  </w:num>
  <w:num w:numId="11">
    <w:abstractNumId w:val="11"/>
  </w:num>
  <w:num w:numId="12">
    <w:abstractNumId w:val="4"/>
  </w:num>
  <w:num w:numId="13">
    <w:abstractNumId w:val="16"/>
  </w:num>
  <w:num w:numId="14">
    <w:abstractNumId w:val="21"/>
  </w:num>
  <w:num w:numId="15">
    <w:abstractNumId w:val="6"/>
  </w:num>
  <w:num w:numId="16">
    <w:abstractNumId w:val="3"/>
  </w:num>
  <w:num w:numId="17">
    <w:abstractNumId w:val="9"/>
  </w:num>
  <w:num w:numId="18">
    <w:abstractNumId w:val="17"/>
  </w:num>
  <w:num w:numId="19">
    <w:abstractNumId w:val="14"/>
  </w:num>
  <w:num w:numId="20">
    <w:abstractNumId w:val="19"/>
  </w:num>
  <w:num w:numId="21">
    <w:abstractNumId w:val="10"/>
  </w:num>
  <w:num w:numId="22">
    <w:abstractNumId w:val="2"/>
  </w:num>
  <w:num w:numId="23">
    <w:abstractNumId w:val="8"/>
  </w:num>
  <w:num w:numId="24">
    <w:abstractNumId w:val="13"/>
  </w:num>
  <w:num w:numId="25">
    <w:abstractNumId w:val="2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1F12"/>
    <w:rsid w:val="00053209"/>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21C"/>
    <w:rsid w:val="00065A09"/>
    <w:rsid w:val="00065F6D"/>
    <w:rsid w:val="00065FCF"/>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0EEF"/>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2A1D"/>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07A4"/>
    <w:rsid w:val="00161B3C"/>
    <w:rsid w:val="00162164"/>
    <w:rsid w:val="0016237C"/>
    <w:rsid w:val="00162476"/>
    <w:rsid w:val="00163090"/>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8D2"/>
    <w:rsid w:val="001B498A"/>
    <w:rsid w:val="001B49D3"/>
    <w:rsid w:val="001B50F3"/>
    <w:rsid w:val="001B568E"/>
    <w:rsid w:val="001B5D5C"/>
    <w:rsid w:val="001B5E02"/>
    <w:rsid w:val="001B6AFC"/>
    <w:rsid w:val="001B7C90"/>
    <w:rsid w:val="001C00C9"/>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0315"/>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5A8B"/>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0DFE"/>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E4C"/>
    <w:rsid w:val="003B4229"/>
    <w:rsid w:val="003B482D"/>
    <w:rsid w:val="003B4CD7"/>
    <w:rsid w:val="003B5589"/>
    <w:rsid w:val="003B650E"/>
    <w:rsid w:val="003B6D1B"/>
    <w:rsid w:val="003B7401"/>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28DC"/>
    <w:rsid w:val="003D2C7B"/>
    <w:rsid w:val="003D3C1C"/>
    <w:rsid w:val="003D46A0"/>
    <w:rsid w:val="003D51DE"/>
    <w:rsid w:val="003D5BA5"/>
    <w:rsid w:val="003E099A"/>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1551"/>
    <w:rsid w:val="00441614"/>
    <w:rsid w:val="00441BBE"/>
    <w:rsid w:val="00442653"/>
    <w:rsid w:val="00442C85"/>
    <w:rsid w:val="004432A6"/>
    <w:rsid w:val="004441D9"/>
    <w:rsid w:val="00444D1B"/>
    <w:rsid w:val="00445520"/>
    <w:rsid w:val="00445712"/>
    <w:rsid w:val="00445882"/>
    <w:rsid w:val="00445CC9"/>
    <w:rsid w:val="00445FD3"/>
    <w:rsid w:val="00446738"/>
    <w:rsid w:val="00446AA5"/>
    <w:rsid w:val="00446E1E"/>
    <w:rsid w:val="00447473"/>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67EF8"/>
    <w:rsid w:val="0047010F"/>
    <w:rsid w:val="0047064A"/>
    <w:rsid w:val="00470856"/>
    <w:rsid w:val="00470CCE"/>
    <w:rsid w:val="00471420"/>
    <w:rsid w:val="004716B7"/>
    <w:rsid w:val="00471BAE"/>
    <w:rsid w:val="00471C7C"/>
    <w:rsid w:val="00471F16"/>
    <w:rsid w:val="0047300E"/>
    <w:rsid w:val="00473F0A"/>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2ABE"/>
    <w:rsid w:val="004B3892"/>
    <w:rsid w:val="004B39CA"/>
    <w:rsid w:val="004B4417"/>
    <w:rsid w:val="004B4E1B"/>
    <w:rsid w:val="004B511A"/>
    <w:rsid w:val="004B5886"/>
    <w:rsid w:val="004B5C3D"/>
    <w:rsid w:val="004B6237"/>
    <w:rsid w:val="004B6674"/>
    <w:rsid w:val="004B70AA"/>
    <w:rsid w:val="004B7417"/>
    <w:rsid w:val="004B7957"/>
    <w:rsid w:val="004C0B7A"/>
    <w:rsid w:val="004C169D"/>
    <w:rsid w:val="004C1CC3"/>
    <w:rsid w:val="004C2748"/>
    <w:rsid w:val="004C2E8B"/>
    <w:rsid w:val="004C32DE"/>
    <w:rsid w:val="004C561F"/>
    <w:rsid w:val="004C5645"/>
    <w:rsid w:val="004C5A56"/>
    <w:rsid w:val="004C6198"/>
    <w:rsid w:val="004C61B4"/>
    <w:rsid w:val="004C7AC4"/>
    <w:rsid w:val="004C7B13"/>
    <w:rsid w:val="004D0C98"/>
    <w:rsid w:val="004D0DA7"/>
    <w:rsid w:val="004D1F70"/>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11A6"/>
    <w:rsid w:val="005116C2"/>
    <w:rsid w:val="00511B9E"/>
    <w:rsid w:val="00511C7A"/>
    <w:rsid w:val="0051251D"/>
    <w:rsid w:val="0051448E"/>
    <w:rsid w:val="0051482D"/>
    <w:rsid w:val="00515932"/>
    <w:rsid w:val="00515BA7"/>
    <w:rsid w:val="00516AA0"/>
    <w:rsid w:val="00516D89"/>
    <w:rsid w:val="00516E90"/>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1B8B"/>
    <w:rsid w:val="005325C0"/>
    <w:rsid w:val="005337F2"/>
    <w:rsid w:val="00533C17"/>
    <w:rsid w:val="00533D08"/>
    <w:rsid w:val="00533EFC"/>
    <w:rsid w:val="005363DF"/>
    <w:rsid w:val="00536A20"/>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737F"/>
    <w:rsid w:val="00577C67"/>
    <w:rsid w:val="00580AE2"/>
    <w:rsid w:val="0058162A"/>
    <w:rsid w:val="00581B74"/>
    <w:rsid w:val="005823FE"/>
    <w:rsid w:val="00583697"/>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2287"/>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A9F"/>
    <w:rsid w:val="005F6425"/>
    <w:rsid w:val="005F69D8"/>
    <w:rsid w:val="005F6E44"/>
    <w:rsid w:val="005F6FEA"/>
    <w:rsid w:val="005F7153"/>
    <w:rsid w:val="005F780A"/>
    <w:rsid w:val="005F7940"/>
    <w:rsid w:val="005F7D4C"/>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E8"/>
    <w:rsid w:val="00684FB6"/>
    <w:rsid w:val="0068534A"/>
    <w:rsid w:val="00686077"/>
    <w:rsid w:val="006864DE"/>
    <w:rsid w:val="00686C36"/>
    <w:rsid w:val="006877F9"/>
    <w:rsid w:val="006910DB"/>
    <w:rsid w:val="00691130"/>
    <w:rsid w:val="006912A9"/>
    <w:rsid w:val="006912F4"/>
    <w:rsid w:val="00691A48"/>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C3C"/>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3BBE"/>
    <w:rsid w:val="007243BE"/>
    <w:rsid w:val="0072441D"/>
    <w:rsid w:val="00724B23"/>
    <w:rsid w:val="00725D2F"/>
    <w:rsid w:val="00726950"/>
    <w:rsid w:val="00730F3D"/>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3C8"/>
    <w:rsid w:val="007B1263"/>
    <w:rsid w:val="007B2854"/>
    <w:rsid w:val="007B28FC"/>
    <w:rsid w:val="007B2D36"/>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5503"/>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A48"/>
    <w:rsid w:val="00845658"/>
    <w:rsid w:val="0084603A"/>
    <w:rsid w:val="00846141"/>
    <w:rsid w:val="008463B5"/>
    <w:rsid w:val="00846DC5"/>
    <w:rsid w:val="00846FCF"/>
    <w:rsid w:val="008471B8"/>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3E0B"/>
    <w:rsid w:val="00864B88"/>
    <w:rsid w:val="00864D31"/>
    <w:rsid w:val="00865062"/>
    <w:rsid w:val="00866109"/>
    <w:rsid w:val="0086628F"/>
    <w:rsid w:val="00866DE0"/>
    <w:rsid w:val="008679BC"/>
    <w:rsid w:val="00867E2B"/>
    <w:rsid w:val="00870345"/>
    <w:rsid w:val="00870C65"/>
    <w:rsid w:val="00873B08"/>
    <w:rsid w:val="00874091"/>
    <w:rsid w:val="008744CE"/>
    <w:rsid w:val="008750FB"/>
    <w:rsid w:val="0087531C"/>
    <w:rsid w:val="00875B55"/>
    <w:rsid w:val="00876526"/>
    <w:rsid w:val="00877568"/>
    <w:rsid w:val="00877608"/>
    <w:rsid w:val="008779F8"/>
    <w:rsid w:val="0088011A"/>
    <w:rsid w:val="008813FE"/>
    <w:rsid w:val="00881E7C"/>
    <w:rsid w:val="00881E8E"/>
    <w:rsid w:val="008820EF"/>
    <w:rsid w:val="00882761"/>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B74"/>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72F8"/>
    <w:rsid w:val="008B7568"/>
    <w:rsid w:val="008B7FA4"/>
    <w:rsid w:val="008C05B0"/>
    <w:rsid w:val="008C178F"/>
    <w:rsid w:val="008C223E"/>
    <w:rsid w:val="008C296B"/>
    <w:rsid w:val="008C379B"/>
    <w:rsid w:val="008C4F7B"/>
    <w:rsid w:val="008C530D"/>
    <w:rsid w:val="008C5D1F"/>
    <w:rsid w:val="008C6D08"/>
    <w:rsid w:val="008C7373"/>
    <w:rsid w:val="008C777D"/>
    <w:rsid w:val="008D0561"/>
    <w:rsid w:val="008D0C1F"/>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3E84"/>
    <w:rsid w:val="008E423E"/>
    <w:rsid w:val="008E56AD"/>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1C"/>
    <w:rsid w:val="00941E87"/>
    <w:rsid w:val="009424C0"/>
    <w:rsid w:val="009427B0"/>
    <w:rsid w:val="00943DD7"/>
    <w:rsid w:val="009440E0"/>
    <w:rsid w:val="00944141"/>
    <w:rsid w:val="009444A5"/>
    <w:rsid w:val="00944A8F"/>
    <w:rsid w:val="009451C2"/>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2B0D"/>
    <w:rsid w:val="00983128"/>
    <w:rsid w:val="0098400B"/>
    <w:rsid w:val="00984855"/>
    <w:rsid w:val="00984AC4"/>
    <w:rsid w:val="00984E06"/>
    <w:rsid w:val="0098566B"/>
    <w:rsid w:val="00986872"/>
    <w:rsid w:val="009871BF"/>
    <w:rsid w:val="0098733B"/>
    <w:rsid w:val="00987D8E"/>
    <w:rsid w:val="00990AD3"/>
    <w:rsid w:val="0099150B"/>
    <w:rsid w:val="00991FEC"/>
    <w:rsid w:val="00992009"/>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78E"/>
    <w:rsid w:val="009C6BCD"/>
    <w:rsid w:val="009C73CB"/>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5BBD"/>
    <w:rsid w:val="009E6189"/>
    <w:rsid w:val="009E73CE"/>
    <w:rsid w:val="009E791F"/>
    <w:rsid w:val="009F0333"/>
    <w:rsid w:val="009F0BDF"/>
    <w:rsid w:val="009F1096"/>
    <w:rsid w:val="009F148A"/>
    <w:rsid w:val="009F150F"/>
    <w:rsid w:val="009F1AB5"/>
    <w:rsid w:val="009F2F37"/>
    <w:rsid w:val="009F3550"/>
    <w:rsid w:val="009F3A96"/>
    <w:rsid w:val="009F421E"/>
    <w:rsid w:val="009F4634"/>
    <w:rsid w:val="009F6007"/>
    <w:rsid w:val="009F614B"/>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C4"/>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2EB"/>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4B4"/>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1D4"/>
    <w:rsid w:val="00AE723D"/>
    <w:rsid w:val="00AF02B0"/>
    <w:rsid w:val="00AF189F"/>
    <w:rsid w:val="00AF1AE3"/>
    <w:rsid w:val="00AF33BF"/>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6D39"/>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6C52"/>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4ECA"/>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0531"/>
    <w:rsid w:val="00BF1C47"/>
    <w:rsid w:val="00BF22D2"/>
    <w:rsid w:val="00BF3143"/>
    <w:rsid w:val="00BF3B2D"/>
    <w:rsid w:val="00BF57F5"/>
    <w:rsid w:val="00BF5CCB"/>
    <w:rsid w:val="00BF5F12"/>
    <w:rsid w:val="00BF647B"/>
    <w:rsid w:val="00BF7878"/>
    <w:rsid w:val="00BF7B0E"/>
    <w:rsid w:val="00BF7CE6"/>
    <w:rsid w:val="00C002B6"/>
    <w:rsid w:val="00C00F4F"/>
    <w:rsid w:val="00C019CD"/>
    <w:rsid w:val="00C02044"/>
    <w:rsid w:val="00C023D3"/>
    <w:rsid w:val="00C027C2"/>
    <w:rsid w:val="00C0283C"/>
    <w:rsid w:val="00C02D4C"/>
    <w:rsid w:val="00C02F80"/>
    <w:rsid w:val="00C031E9"/>
    <w:rsid w:val="00C0481B"/>
    <w:rsid w:val="00C0485E"/>
    <w:rsid w:val="00C04D89"/>
    <w:rsid w:val="00C04EA0"/>
    <w:rsid w:val="00C05E1A"/>
    <w:rsid w:val="00C06577"/>
    <w:rsid w:val="00C065AB"/>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54"/>
    <w:rsid w:val="00C87EA8"/>
    <w:rsid w:val="00C9026B"/>
    <w:rsid w:val="00C90DCF"/>
    <w:rsid w:val="00C910E2"/>
    <w:rsid w:val="00C912D4"/>
    <w:rsid w:val="00C9167D"/>
    <w:rsid w:val="00C91AFB"/>
    <w:rsid w:val="00C92108"/>
    <w:rsid w:val="00C929F0"/>
    <w:rsid w:val="00C92CA4"/>
    <w:rsid w:val="00C92FEB"/>
    <w:rsid w:val="00C93873"/>
    <w:rsid w:val="00C93BEF"/>
    <w:rsid w:val="00C93E7F"/>
    <w:rsid w:val="00C93FDD"/>
    <w:rsid w:val="00C94584"/>
    <w:rsid w:val="00C948A2"/>
    <w:rsid w:val="00C954C6"/>
    <w:rsid w:val="00C95AA0"/>
    <w:rsid w:val="00C95E5D"/>
    <w:rsid w:val="00C9666F"/>
    <w:rsid w:val="00C966DE"/>
    <w:rsid w:val="00C967C0"/>
    <w:rsid w:val="00C9798C"/>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5BD"/>
    <w:rsid w:val="00CC596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CF7A46"/>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894"/>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378"/>
    <w:rsid w:val="00DA471F"/>
    <w:rsid w:val="00DA4BD9"/>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0FE5"/>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3D72"/>
    <w:rsid w:val="00DD519D"/>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278"/>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6C5B"/>
    <w:rsid w:val="00E77168"/>
    <w:rsid w:val="00E8029E"/>
    <w:rsid w:val="00E8073A"/>
    <w:rsid w:val="00E81703"/>
    <w:rsid w:val="00E81B0E"/>
    <w:rsid w:val="00E82BD8"/>
    <w:rsid w:val="00E830B4"/>
    <w:rsid w:val="00E834BA"/>
    <w:rsid w:val="00E839A4"/>
    <w:rsid w:val="00E84DF6"/>
    <w:rsid w:val="00E8518C"/>
    <w:rsid w:val="00E857CE"/>
    <w:rsid w:val="00E858AB"/>
    <w:rsid w:val="00E85CA8"/>
    <w:rsid w:val="00E861CA"/>
    <w:rsid w:val="00E8680E"/>
    <w:rsid w:val="00E87177"/>
    <w:rsid w:val="00E87696"/>
    <w:rsid w:val="00E9026C"/>
    <w:rsid w:val="00E902F4"/>
    <w:rsid w:val="00E909DC"/>
    <w:rsid w:val="00E90AA9"/>
    <w:rsid w:val="00E916FC"/>
    <w:rsid w:val="00E91D8B"/>
    <w:rsid w:val="00E91DAC"/>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894"/>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0CF5"/>
    <w:rsid w:val="00EC1485"/>
    <w:rsid w:val="00EC2281"/>
    <w:rsid w:val="00EC248D"/>
    <w:rsid w:val="00EC2845"/>
    <w:rsid w:val="00EC3927"/>
    <w:rsid w:val="00EC42A1"/>
    <w:rsid w:val="00EC50F0"/>
    <w:rsid w:val="00EC5F77"/>
    <w:rsid w:val="00EC616D"/>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45C"/>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C13"/>
    <w:rsid w:val="00F46DA4"/>
    <w:rsid w:val="00F47B0F"/>
    <w:rsid w:val="00F505D5"/>
    <w:rsid w:val="00F50EE4"/>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2384"/>
    <w:rsid w:val="00F7322F"/>
    <w:rsid w:val="00F73403"/>
    <w:rsid w:val="00F73865"/>
    <w:rsid w:val="00F7393B"/>
    <w:rsid w:val="00F7448D"/>
    <w:rsid w:val="00F74D22"/>
    <w:rsid w:val="00F74DD0"/>
    <w:rsid w:val="00F750A7"/>
    <w:rsid w:val="00F756BA"/>
    <w:rsid w:val="00F7590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97FB0"/>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5AD9"/>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wmf"/><Relationship Id="rId20" Type="http://schemas.openxmlformats.org/officeDocument/2006/relationships/oleObject" Target="embeddings/oleObject3.bin"/><Relationship Id="rId21" Type="http://schemas.openxmlformats.org/officeDocument/2006/relationships/image" Target="media/image6.png"/><Relationship Id="rId22" Type="http://schemas.openxmlformats.org/officeDocument/2006/relationships/image" Target="media/image7.emf"/><Relationship Id="rId23" Type="http://schemas.openxmlformats.org/officeDocument/2006/relationships/oleObject" Target="embeddings/oleObject4.bin"/><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F5CF7E0B-B4FC-1D4F-94EA-0C37E182A6F5}" type="presOf" srcId="{23269F46-BC9B-F44B-A038-F41AFC8E6605}" destId="{570CFC44-0707-BC4E-9473-A946D930D0DB}" srcOrd="0" destOrd="0" presId="urn:microsoft.com/office/officeart/2005/8/layout/bProcess3"/>
    <dgm:cxn modelId="{B6FE46F0-9F56-0B42-B1B9-F7FCD752579A}" type="presOf" srcId="{3C38A60D-0F39-8644-86FE-6E0A6B4A8612}" destId="{CC0B6A45-BE08-564E-8C20-F34F40FE6789}" srcOrd="1" destOrd="0" presId="urn:microsoft.com/office/officeart/2005/8/layout/bProcess3"/>
    <dgm:cxn modelId="{EC4A927D-C5DE-8F46-9F65-679A2FAA2C0D}" type="presOf" srcId="{94268F4B-8524-5141-959A-4E2AA4301A0C}" destId="{5B7972C5-62DD-0841-A860-FA6018209A24}" srcOrd="0" destOrd="0" presId="urn:microsoft.com/office/officeart/2005/8/layout/bProcess3"/>
    <dgm:cxn modelId="{9BE1972E-3B5C-8747-9218-F4941C6ADC05}" type="presOf" srcId="{670B7333-E945-6349-8C68-6EAE6EDF1E94}" destId="{08B2F9AD-5161-4345-89E0-038541FC4390}" srcOrd="0" destOrd="0" presId="urn:microsoft.com/office/officeart/2005/8/layout/bProcess3"/>
    <dgm:cxn modelId="{2B3D8674-C421-A446-8DF5-D7975EBD633C}" type="presOf" srcId="{89B3BB9F-45F0-4147-9B37-1128737564FF}" destId="{3F28E5D3-3DC4-9544-AB4A-3F950BF9E742}" srcOrd="0"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9F81F1D5-2362-F74F-83F9-69634A381ED4}" type="presOf" srcId="{36B39E1E-DF46-9442-90A4-D6719A56F332}" destId="{10DF04A3-44C1-EB4D-968C-6333695F2E3B}" srcOrd="0" destOrd="0" presId="urn:microsoft.com/office/officeart/2005/8/layout/bProcess3"/>
    <dgm:cxn modelId="{3E6E12B9-7CC5-1C48-90B4-41C02E164FF6}" type="presOf" srcId="{89B3BB9F-45F0-4147-9B37-1128737564FF}" destId="{E5819CEB-9246-0D46-9438-81F51B5A7A01}" srcOrd="1" destOrd="0" presId="urn:microsoft.com/office/officeart/2005/8/layout/bProcess3"/>
    <dgm:cxn modelId="{743A6DBF-4D63-2A44-ABC4-24737E748D32}" srcId="{36B39E1E-DF46-9442-90A4-D6719A56F332}" destId="{FEBB912D-E828-5749-8218-B58741B26CCE}" srcOrd="4" destOrd="0" parTransId="{299D0440-6AB5-284D-BBEE-4410BED9C9FC}" sibTransId="{236E9561-3582-464C-8E68-225812AC72D5}"/>
    <dgm:cxn modelId="{7D659204-520B-8043-A0C1-1C819FFA90E5}" type="presOf" srcId="{3FEA78CD-E9A2-7E45-92A5-D21695EFAB78}" destId="{EB2D6BCC-CE89-6243-8C24-779A7612C3D8}" srcOrd="0"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94E7F256-7F3A-5447-8D71-2C8603C0A2BC}" type="presOf" srcId="{C2450C04-50BC-994E-AC90-DB41B625E49F}" destId="{EEB6F7B3-E3F9-914D-A388-3CBF35D082D0}" srcOrd="1"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E123CFAD-CF29-E64A-BD2F-A6FF693093E2}" type="presOf" srcId="{236E9561-3582-464C-8E68-225812AC72D5}" destId="{329124D2-C19E-8E4F-84A6-D93A9BB30B9D}" srcOrd="1" destOrd="0" presId="urn:microsoft.com/office/officeart/2005/8/layout/bProcess3"/>
    <dgm:cxn modelId="{CE191751-881C-8141-81AD-216D300E8DC7}" type="presOf" srcId="{314A8ED0-6046-6445-ADF0-6A8FB7D791AE}" destId="{833D6EFE-D9C1-734C-876C-409842B2B9CE}" srcOrd="0" destOrd="0" presId="urn:microsoft.com/office/officeart/2005/8/layout/bProcess3"/>
    <dgm:cxn modelId="{56ED16FA-0B89-924D-A61E-C273CBDC3734}" type="presOf" srcId="{3C38A60D-0F39-8644-86FE-6E0A6B4A8612}" destId="{F03CCA5D-8041-054B-B5FA-B0A937C8A0EF}" srcOrd="0" destOrd="0" presId="urn:microsoft.com/office/officeart/2005/8/layout/bProcess3"/>
    <dgm:cxn modelId="{B67C2526-BFF2-1740-8C56-AF5E6F0BC665}" type="presOf" srcId="{725CA9A3-199A-C14D-ADBF-E88193111C3E}" destId="{1643ECF7-FC91-D643-93D4-377F3C602BD3}" srcOrd="0" destOrd="0" presId="urn:microsoft.com/office/officeart/2005/8/layout/bProcess3"/>
    <dgm:cxn modelId="{DCE6701A-6144-0047-83CC-6434666FB1AF}" type="presOf" srcId="{C2450C04-50BC-994E-AC90-DB41B625E49F}" destId="{B7CCC8CE-EA1F-504D-8BF3-905DE483EAFD}" srcOrd="0" destOrd="0" presId="urn:microsoft.com/office/officeart/2005/8/layout/bProcess3"/>
    <dgm:cxn modelId="{325A9F8A-3A73-3747-B986-A2D4D5CA1F27}" type="presOf" srcId="{725CA9A3-199A-C14D-ADBF-E88193111C3E}" destId="{563FAEC9-977D-7248-942F-843C22646F80}" srcOrd="1" destOrd="0" presId="urn:microsoft.com/office/officeart/2005/8/layout/bProcess3"/>
    <dgm:cxn modelId="{DD302D46-947C-C446-9CB8-F97B1BA84748}" type="presOf" srcId="{236E9561-3582-464C-8E68-225812AC72D5}" destId="{B72F1E53-56CB-4F4D-BBCC-D7D54532A502}" srcOrd="0" destOrd="0" presId="urn:microsoft.com/office/officeart/2005/8/layout/bProcess3"/>
    <dgm:cxn modelId="{60C36B19-E2EA-BF4D-B279-3953515F6C1E}" type="presOf" srcId="{FEBB912D-E828-5749-8218-B58741B26CCE}" destId="{947D52D0-C9F8-554B-9809-9442ABE928E2}"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9A1712B7-5699-5D4B-B257-56B821E5225B}" type="presParOf" srcId="{10DF04A3-44C1-EB4D-968C-6333695F2E3B}" destId="{EB2D6BCC-CE89-6243-8C24-779A7612C3D8}" srcOrd="0" destOrd="0" presId="urn:microsoft.com/office/officeart/2005/8/layout/bProcess3"/>
    <dgm:cxn modelId="{1768933A-3AC3-834A-9642-54F8256BA34B}" type="presParOf" srcId="{10DF04A3-44C1-EB4D-968C-6333695F2E3B}" destId="{F03CCA5D-8041-054B-B5FA-B0A937C8A0EF}" srcOrd="1" destOrd="0" presId="urn:microsoft.com/office/officeart/2005/8/layout/bProcess3"/>
    <dgm:cxn modelId="{E6B4BEBA-8A7D-054E-B1E9-053611369480}" type="presParOf" srcId="{F03CCA5D-8041-054B-B5FA-B0A937C8A0EF}" destId="{CC0B6A45-BE08-564E-8C20-F34F40FE6789}" srcOrd="0" destOrd="0" presId="urn:microsoft.com/office/officeart/2005/8/layout/bProcess3"/>
    <dgm:cxn modelId="{8D1A00B2-1D7C-2C45-8EAA-4208CC4C5F87}" type="presParOf" srcId="{10DF04A3-44C1-EB4D-968C-6333695F2E3B}" destId="{833D6EFE-D9C1-734C-876C-409842B2B9CE}" srcOrd="2" destOrd="0" presId="urn:microsoft.com/office/officeart/2005/8/layout/bProcess3"/>
    <dgm:cxn modelId="{15522E06-9DCD-6C46-BE2E-D68A6702F88D}" type="presParOf" srcId="{10DF04A3-44C1-EB4D-968C-6333695F2E3B}" destId="{1643ECF7-FC91-D643-93D4-377F3C602BD3}" srcOrd="3" destOrd="0" presId="urn:microsoft.com/office/officeart/2005/8/layout/bProcess3"/>
    <dgm:cxn modelId="{1BF3CB3C-6BE2-B34C-92D8-EA56D0BFAB21}" type="presParOf" srcId="{1643ECF7-FC91-D643-93D4-377F3C602BD3}" destId="{563FAEC9-977D-7248-942F-843C22646F80}" srcOrd="0" destOrd="0" presId="urn:microsoft.com/office/officeart/2005/8/layout/bProcess3"/>
    <dgm:cxn modelId="{3285CE58-272B-7D49-8ED7-F29EC1E54C65}" type="presParOf" srcId="{10DF04A3-44C1-EB4D-968C-6333695F2E3B}" destId="{08B2F9AD-5161-4345-89E0-038541FC4390}" srcOrd="4" destOrd="0" presId="urn:microsoft.com/office/officeart/2005/8/layout/bProcess3"/>
    <dgm:cxn modelId="{60204D8A-E0D0-BC44-959E-0DA679325981}" type="presParOf" srcId="{10DF04A3-44C1-EB4D-968C-6333695F2E3B}" destId="{B7CCC8CE-EA1F-504D-8BF3-905DE483EAFD}" srcOrd="5" destOrd="0" presId="urn:microsoft.com/office/officeart/2005/8/layout/bProcess3"/>
    <dgm:cxn modelId="{6CAAAD09-F63C-6041-83B3-FD7D648CE4B3}" type="presParOf" srcId="{B7CCC8CE-EA1F-504D-8BF3-905DE483EAFD}" destId="{EEB6F7B3-E3F9-914D-A388-3CBF35D082D0}" srcOrd="0" destOrd="0" presId="urn:microsoft.com/office/officeart/2005/8/layout/bProcess3"/>
    <dgm:cxn modelId="{E754CCCB-CE8F-4E4A-BA96-AD241D5F2190}" type="presParOf" srcId="{10DF04A3-44C1-EB4D-968C-6333695F2E3B}" destId="{5B7972C5-62DD-0841-A860-FA6018209A24}" srcOrd="6" destOrd="0" presId="urn:microsoft.com/office/officeart/2005/8/layout/bProcess3"/>
    <dgm:cxn modelId="{8C12BB46-57E5-A143-BC29-5BB9F21928CD}" type="presParOf" srcId="{10DF04A3-44C1-EB4D-968C-6333695F2E3B}" destId="{3F28E5D3-3DC4-9544-AB4A-3F950BF9E742}" srcOrd="7" destOrd="0" presId="urn:microsoft.com/office/officeart/2005/8/layout/bProcess3"/>
    <dgm:cxn modelId="{F197290F-B905-604F-8F64-76803C7099BC}" type="presParOf" srcId="{3F28E5D3-3DC4-9544-AB4A-3F950BF9E742}" destId="{E5819CEB-9246-0D46-9438-81F51B5A7A01}" srcOrd="0" destOrd="0" presId="urn:microsoft.com/office/officeart/2005/8/layout/bProcess3"/>
    <dgm:cxn modelId="{223534CE-2E30-2D47-B99A-3F0367D27890}" type="presParOf" srcId="{10DF04A3-44C1-EB4D-968C-6333695F2E3B}" destId="{947D52D0-C9F8-554B-9809-9442ABE928E2}" srcOrd="8" destOrd="0" presId="urn:microsoft.com/office/officeart/2005/8/layout/bProcess3"/>
    <dgm:cxn modelId="{9050506E-FD53-4B40-87DB-9C44FFF6368D}" type="presParOf" srcId="{10DF04A3-44C1-EB4D-968C-6333695F2E3B}" destId="{B72F1E53-56CB-4F4D-BBCC-D7D54532A502}" srcOrd="9" destOrd="0" presId="urn:microsoft.com/office/officeart/2005/8/layout/bProcess3"/>
    <dgm:cxn modelId="{387F3CBB-2D37-1942-8A86-1D12FD098ECB}" type="presParOf" srcId="{B72F1E53-56CB-4F4D-BBCC-D7D54532A502}" destId="{329124D2-C19E-8E4F-84A6-D93A9BB30B9D}" srcOrd="0" destOrd="0" presId="urn:microsoft.com/office/officeart/2005/8/layout/bProcess3"/>
    <dgm:cxn modelId="{E7FA9E7A-F399-A648-A808-701225D09275}"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7269CA-94DB-3C4B-B1EB-9D043B6F0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14</Pages>
  <Words>4553</Words>
  <Characters>25954</Characters>
  <Application>Microsoft Macintosh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458</cp:revision>
  <cp:lastPrinted>2017-08-16T06:06:00Z</cp:lastPrinted>
  <dcterms:created xsi:type="dcterms:W3CDTF">2017-08-18T14:47:00Z</dcterms:created>
  <dcterms:modified xsi:type="dcterms:W3CDTF">2017-08-19T05:18:00Z</dcterms:modified>
</cp:coreProperties>
</file>