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F2D" w:rsidRDefault="00C80F2D" w:rsidP="00A57C1C">
      <w:pPr>
        <w:spacing w:after="200" w:line="276" w:lineRule="auto"/>
        <w:ind w:firstLine="0"/>
        <w:jc w:val="center"/>
        <w:rPr>
          <w:color w:val="000000" w:themeColor="text1"/>
          <w:lang w:val="id-ID"/>
        </w:rPr>
      </w:pPr>
      <w:bookmarkStart w:id="0" w:name="_Toc330535261"/>
      <w:bookmarkStart w:id="1" w:name="_Toc330535323"/>
      <w:bookmarkStart w:id="2" w:name="_Toc330535349"/>
      <w:bookmarkStart w:id="3" w:name="_Toc330964701"/>
      <w:bookmarkStart w:id="4" w:name="_Toc337163147"/>
    </w:p>
    <w:p w:rsidR="00F51688" w:rsidRPr="00FA5F7A" w:rsidRDefault="00F51688" w:rsidP="00A57C1C">
      <w:pPr>
        <w:spacing w:after="200" w:line="276" w:lineRule="auto"/>
        <w:ind w:firstLine="0"/>
        <w:jc w:val="center"/>
        <w:rPr>
          <w:color w:val="000000" w:themeColor="text1"/>
          <w:lang w:val="id-ID"/>
        </w:rPr>
      </w:pPr>
      <w:r>
        <w:rPr>
          <w:noProof/>
          <w:lang w:eastAsia="en-US"/>
        </w:rPr>
        <w:drawing>
          <wp:inline distT="0" distB="0" distL="0" distR="0">
            <wp:extent cx="900000" cy="900000"/>
            <wp:effectExtent l="0" t="0" r="0" b="0"/>
            <wp:docPr id="7" name="Picture 7" descr="http://dri.ipb.ac.id/wp-content/uploads/2016/02/IPB-Logo-High-Resolution-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dri.ipb.ac.id/wp-content/uploads/2016/02/IPB-Logo-High-Resolution-300x300.png"/>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rsidR="00F51688" w:rsidRPr="00FA5F7A" w:rsidRDefault="00F51688" w:rsidP="00F51688">
      <w:pPr>
        <w:spacing w:after="200" w:line="276" w:lineRule="auto"/>
        <w:ind w:firstLine="0"/>
        <w:jc w:val="center"/>
        <w:rPr>
          <w:color w:val="000000" w:themeColor="text1"/>
          <w:lang w:val="id-ID"/>
        </w:rPr>
      </w:pPr>
    </w:p>
    <w:p w:rsidR="00F51688" w:rsidRDefault="00F51688" w:rsidP="00F51688">
      <w:pPr>
        <w:widowControl w:val="0"/>
        <w:spacing w:line="360" w:lineRule="auto"/>
        <w:ind w:firstLine="0"/>
        <w:jc w:val="center"/>
        <w:rPr>
          <w:rFonts w:cs="Times New Roman"/>
          <w:b/>
          <w:color w:val="000000" w:themeColor="text1"/>
          <w:sz w:val="28"/>
        </w:rPr>
      </w:pPr>
      <w:r>
        <w:rPr>
          <w:rFonts w:cs="Times New Roman"/>
          <w:b/>
          <w:color w:val="000000" w:themeColor="text1"/>
          <w:sz w:val="28"/>
        </w:rPr>
        <w:t>KOLOKIUM</w:t>
      </w:r>
    </w:p>
    <w:p w:rsidR="00F51688" w:rsidRPr="00FA5F7A" w:rsidRDefault="00F51688" w:rsidP="00F51688">
      <w:pPr>
        <w:widowControl w:val="0"/>
        <w:spacing w:line="360" w:lineRule="auto"/>
        <w:ind w:firstLine="0"/>
        <w:jc w:val="center"/>
        <w:rPr>
          <w:rFonts w:cs="Times New Roman"/>
          <w:b/>
          <w:color w:val="000000" w:themeColor="text1"/>
          <w:sz w:val="28"/>
        </w:rPr>
      </w:pPr>
      <w:r>
        <w:rPr>
          <w:rFonts w:cs="Times New Roman"/>
          <w:b/>
          <w:color w:val="000000" w:themeColor="text1"/>
          <w:sz w:val="28"/>
        </w:rPr>
        <w:t>DEPARTEMEN ILMU KOMPUTER</w:t>
      </w:r>
    </w:p>
    <w:p w:rsidR="00F51688" w:rsidRPr="00FA5F7A" w:rsidRDefault="00F51688" w:rsidP="00F51688">
      <w:pPr>
        <w:widowControl w:val="0"/>
        <w:spacing w:line="360" w:lineRule="auto"/>
        <w:ind w:firstLine="0"/>
        <w:jc w:val="center"/>
        <w:rPr>
          <w:rFonts w:cs="Times New Roman"/>
          <w:b/>
          <w:color w:val="000000" w:themeColor="text1"/>
          <w:sz w:val="28"/>
        </w:rPr>
      </w:pPr>
      <w:r>
        <w:rPr>
          <w:rFonts w:cs="Times New Roman"/>
          <w:b/>
          <w:color w:val="000000" w:themeColor="text1"/>
          <w:sz w:val="28"/>
        </w:rPr>
        <w:t>INSTITUT PERTANIAN BOGOR</w:t>
      </w:r>
    </w:p>
    <w:p w:rsidR="00F51688" w:rsidRPr="00FA5F7A" w:rsidRDefault="00F51688" w:rsidP="00A57C1C">
      <w:pPr>
        <w:ind w:firstLine="0"/>
        <w:rPr>
          <w:rFonts w:cs="Times New Roman"/>
          <w:color w:val="000000" w:themeColor="text1"/>
          <w:lang w:val="id-ID"/>
        </w:rPr>
      </w:pPr>
      <w:r w:rsidRPr="00FA5F7A">
        <w:rPr>
          <w:rFonts w:cs="Times New Roman"/>
          <w:color w:val="000000" w:themeColor="text1"/>
        </w:rPr>
        <w:object w:dxaOrig="10425"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25pt;mso-position-horizontal:absolute;mso-position-horizontal-relative:text;mso-position-vertical:absolute;mso-position-vertical-relative:text;mso-width-relative:page;mso-height-relative:page" o:ole="" filled="t">
            <v:fill color2="black"/>
            <v:imagedata r:id="rId9" o:title=""/>
          </v:shape>
          <o:OLEObject Type="Embed" ProgID="StaticMetafile" ShapeID="_x0000_i1025" DrawAspect="Content" ObjectID="_1548819801" r:id="rId10"/>
        </w:object>
      </w:r>
    </w:p>
    <w:p w:rsidR="00F51688" w:rsidRPr="00FA5F7A" w:rsidRDefault="00F51688" w:rsidP="00F51688">
      <w:pPr>
        <w:ind w:firstLine="0"/>
        <w:jc w:val="center"/>
        <w:rPr>
          <w:color w:val="000000" w:themeColor="text1"/>
          <w:lang w:val="id-ID"/>
        </w:rPr>
      </w:pPr>
    </w:p>
    <w:p w:rsidR="00F51688" w:rsidRPr="00FA5F7A" w:rsidRDefault="00F51688" w:rsidP="00F51688">
      <w:pPr>
        <w:tabs>
          <w:tab w:val="left" w:pos="2552"/>
        </w:tabs>
        <w:ind w:left="2835" w:hanging="2835"/>
        <w:rPr>
          <w:color w:val="000000" w:themeColor="text1"/>
        </w:rPr>
      </w:pPr>
      <w:r>
        <w:rPr>
          <w:color w:val="000000" w:themeColor="text1"/>
        </w:rPr>
        <w:t>NAMA</w:t>
      </w:r>
      <w:r w:rsidRPr="00FA5F7A">
        <w:rPr>
          <w:color w:val="000000" w:themeColor="text1"/>
          <w:lang w:val="id-ID"/>
        </w:rPr>
        <w:tab/>
        <w:t>:</w:t>
      </w:r>
      <w:r w:rsidRPr="00FA5F7A">
        <w:rPr>
          <w:color w:val="000000" w:themeColor="text1"/>
          <w:lang w:val="id-ID"/>
        </w:rPr>
        <w:tab/>
      </w:r>
      <w:r>
        <w:rPr>
          <w:color w:val="000000" w:themeColor="text1"/>
        </w:rPr>
        <w:t>AGUS AMBARWARI</w:t>
      </w:r>
    </w:p>
    <w:p w:rsidR="00F51688" w:rsidRPr="00FA5F7A" w:rsidRDefault="00F51688" w:rsidP="00F51688">
      <w:pPr>
        <w:tabs>
          <w:tab w:val="left" w:pos="2552"/>
        </w:tabs>
        <w:ind w:left="2835" w:hanging="2835"/>
        <w:rPr>
          <w:color w:val="000000" w:themeColor="text1"/>
          <w:lang w:val="id-ID"/>
        </w:rPr>
      </w:pPr>
    </w:p>
    <w:p w:rsidR="00F51688" w:rsidRPr="00BD1DE9" w:rsidRDefault="00F51688" w:rsidP="00F51688">
      <w:pPr>
        <w:tabs>
          <w:tab w:val="left" w:pos="2552"/>
        </w:tabs>
        <w:ind w:left="2835" w:hanging="2835"/>
        <w:rPr>
          <w:color w:val="000000" w:themeColor="text1"/>
        </w:rPr>
      </w:pPr>
      <w:r>
        <w:rPr>
          <w:color w:val="000000" w:themeColor="text1"/>
        </w:rPr>
        <w:t>NIM</w:t>
      </w:r>
      <w:r w:rsidRPr="00FA5F7A">
        <w:rPr>
          <w:color w:val="000000" w:themeColor="text1"/>
          <w:lang w:val="id-ID"/>
        </w:rPr>
        <w:tab/>
        <w:t>:</w:t>
      </w:r>
      <w:r w:rsidRPr="00FA5F7A">
        <w:rPr>
          <w:color w:val="000000" w:themeColor="text1"/>
          <w:lang w:val="id-ID"/>
        </w:rPr>
        <w:tab/>
      </w:r>
      <w:r>
        <w:rPr>
          <w:color w:val="000000" w:themeColor="text1"/>
          <w:lang w:val="id-ID"/>
        </w:rPr>
        <w:t>G6511</w:t>
      </w:r>
      <w:r>
        <w:rPr>
          <w:color w:val="000000" w:themeColor="text1"/>
        </w:rPr>
        <w:t>50341</w:t>
      </w:r>
    </w:p>
    <w:p w:rsidR="00F51688" w:rsidRPr="00FA5F7A" w:rsidRDefault="00F51688" w:rsidP="00F51688">
      <w:pPr>
        <w:tabs>
          <w:tab w:val="left" w:pos="2552"/>
        </w:tabs>
        <w:ind w:left="2835" w:hanging="2835"/>
        <w:rPr>
          <w:color w:val="000000" w:themeColor="text1"/>
          <w:lang w:val="id-ID"/>
        </w:rPr>
      </w:pPr>
    </w:p>
    <w:p w:rsidR="00F51688" w:rsidRPr="00BD1DE9" w:rsidRDefault="00F51688" w:rsidP="00F51688">
      <w:pPr>
        <w:tabs>
          <w:tab w:val="left" w:pos="2552"/>
        </w:tabs>
        <w:ind w:left="2835" w:hanging="2835"/>
        <w:rPr>
          <w:color w:val="000000" w:themeColor="text1"/>
        </w:rPr>
      </w:pPr>
      <w:r>
        <w:rPr>
          <w:color w:val="000000" w:themeColor="text1"/>
        </w:rPr>
        <w:t xml:space="preserve">PROGRAM STUDI </w:t>
      </w:r>
      <w:r w:rsidRPr="00FA5F7A">
        <w:rPr>
          <w:color w:val="000000" w:themeColor="text1"/>
          <w:lang w:val="id-ID"/>
        </w:rPr>
        <w:tab/>
        <w:t>:</w:t>
      </w:r>
      <w:r w:rsidRPr="00FA5F7A">
        <w:rPr>
          <w:color w:val="000000" w:themeColor="text1"/>
          <w:lang w:val="id-ID"/>
        </w:rPr>
        <w:tab/>
      </w:r>
      <w:r>
        <w:rPr>
          <w:color w:val="000000" w:themeColor="text1"/>
        </w:rPr>
        <w:t xml:space="preserve">ILMU KOMPUTER </w:t>
      </w:r>
    </w:p>
    <w:p w:rsidR="00F51688" w:rsidRPr="00FA5F7A" w:rsidRDefault="00F51688" w:rsidP="00F51688">
      <w:pPr>
        <w:tabs>
          <w:tab w:val="left" w:pos="2552"/>
        </w:tabs>
        <w:ind w:left="2835" w:hanging="2835"/>
        <w:rPr>
          <w:color w:val="000000" w:themeColor="text1"/>
          <w:lang w:val="id-ID"/>
        </w:rPr>
      </w:pPr>
    </w:p>
    <w:p w:rsidR="00F51688" w:rsidRPr="00A2662B" w:rsidRDefault="00F51688" w:rsidP="00F51688">
      <w:pPr>
        <w:tabs>
          <w:tab w:val="left" w:pos="2552"/>
        </w:tabs>
        <w:ind w:left="2835" w:hanging="2835"/>
        <w:rPr>
          <w:color w:val="000000" w:themeColor="text1"/>
        </w:rPr>
      </w:pPr>
      <w:r>
        <w:rPr>
          <w:color w:val="000000" w:themeColor="text1"/>
        </w:rPr>
        <w:t>JUDUL PENELITIAN</w:t>
      </w:r>
      <w:r w:rsidRPr="00FA5F7A">
        <w:rPr>
          <w:color w:val="000000" w:themeColor="text1"/>
          <w:lang w:val="id-ID"/>
        </w:rPr>
        <w:tab/>
        <w:t>:</w:t>
      </w:r>
      <w:r w:rsidRPr="00FA5F7A">
        <w:rPr>
          <w:color w:val="000000" w:themeColor="text1"/>
          <w:lang w:val="id-ID"/>
        </w:rPr>
        <w:tab/>
      </w:r>
      <w:r w:rsidRPr="00F51688">
        <w:rPr>
          <w:color w:val="000000" w:themeColor="text1"/>
          <w:lang w:val="en-ID"/>
        </w:rPr>
        <w:t>ANALISIS BIOMETRIK KERAPATAN VENASI DAUN BERBASIS CITRA DIGITAL</w:t>
      </w:r>
    </w:p>
    <w:p w:rsidR="00F51688" w:rsidRPr="00FA5F7A" w:rsidRDefault="00F51688" w:rsidP="00F51688">
      <w:pPr>
        <w:tabs>
          <w:tab w:val="left" w:pos="2552"/>
        </w:tabs>
        <w:ind w:left="2835" w:hanging="2835"/>
        <w:rPr>
          <w:color w:val="000000" w:themeColor="text1"/>
          <w:lang w:val="id-ID"/>
        </w:rPr>
      </w:pPr>
    </w:p>
    <w:p w:rsidR="00F51688" w:rsidRPr="00FA5F7A" w:rsidRDefault="00F51688" w:rsidP="00F51688">
      <w:pPr>
        <w:tabs>
          <w:tab w:val="left" w:pos="2552"/>
          <w:tab w:val="left" w:pos="2977"/>
        </w:tabs>
        <w:ind w:left="2835" w:hanging="2835"/>
        <w:rPr>
          <w:color w:val="000000" w:themeColor="text1"/>
          <w:lang w:val="id-ID"/>
        </w:rPr>
      </w:pPr>
      <w:r w:rsidRPr="00FA5F7A">
        <w:rPr>
          <w:color w:val="000000" w:themeColor="text1"/>
          <w:lang w:val="id-ID"/>
        </w:rPr>
        <w:t>DOSEN PEMBIMBING</w:t>
      </w:r>
      <w:r w:rsidRPr="00FA5F7A">
        <w:rPr>
          <w:color w:val="000000" w:themeColor="text1"/>
          <w:lang w:val="id-ID"/>
        </w:rPr>
        <w:tab/>
        <w:t>:</w:t>
      </w:r>
      <w:r w:rsidRPr="00FA5F7A">
        <w:rPr>
          <w:color w:val="000000" w:themeColor="text1"/>
          <w:lang w:val="id-ID"/>
        </w:rPr>
        <w:tab/>
        <w:t xml:space="preserve">1. </w:t>
      </w:r>
      <w:r w:rsidR="008064A2" w:rsidRPr="00133399">
        <w:rPr>
          <w:color w:val="000000" w:themeColor="text1"/>
        </w:rPr>
        <w:t xml:space="preserve">Dr. </w:t>
      </w:r>
      <w:r w:rsidR="00C5000E" w:rsidRPr="00133399">
        <w:rPr>
          <w:color w:val="000000" w:themeColor="text1"/>
        </w:rPr>
        <w:t>Y</w:t>
      </w:r>
      <w:r w:rsidR="00C5000E">
        <w:rPr>
          <w:color w:val="000000" w:themeColor="text1"/>
        </w:rPr>
        <w:t>E</w:t>
      </w:r>
      <w:r w:rsidR="00C5000E" w:rsidRPr="00133399">
        <w:rPr>
          <w:color w:val="000000" w:themeColor="text1"/>
        </w:rPr>
        <w:t xml:space="preserve">NI </w:t>
      </w:r>
      <w:r w:rsidR="00C5000E">
        <w:rPr>
          <w:color w:val="000000" w:themeColor="text1"/>
        </w:rPr>
        <w:t>HERDIYENI</w:t>
      </w:r>
      <w:r w:rsidR="008064A2">
        <w:rPr>
          <w:color w:val="000000" w:themeColor="text1"/>
        </w:rPr>
        <w:t>, S.Si, M.Kom</w:t>
      </w:r>
    </w:p>
    <w:p w:rsidR="00F51688" w:rsidRPr="00FA5F7A" w:rsidRDefault="00F51688" w:rsidP="00F51688">
      <w:pPr>
        <w:tabs>
          <w:tab w:val="left" w:pos="2552"/>
          <w:tab w:val="left" w:pos="2977"/>
        </w:tabs>
        <w:ind w:left="2835" w:hanging="2835"/>
        <w:rPr>
          <w:color w:val="000000" w:themeColor="text1"/>
        </w:rPr>
      </w:pPr>
      <w:r w:rsidRPr="00FA5F7A">
        <w:rPr>
          <w:color w:val="000000" w:themeColor="text1"/>
          <w:lang w:val="id-ID"/>
        </w:rPr>
        <w:tab/>
      </w:r>
      <w:r w:rsidRPr="00FA5F7A">
        <w:rPr>
          <w:color w:val="000000" w:themeColor="text1"/>
          <w:lang w:val="id-ID"/>
        </w:rPr>
        <w:tab/>
        <w:t>2.</w:t>
      </w:r>
      <w:r>
        <w:rPr>
          <w:color w:val="000000" w:themeColor="text1"/>
        </w:rPr>
        <w:t xml:space="preserve"> </w:t>
      </w:r>
      <w:r w:rsidR="00C5000E" w:rsidRPr="00133399">
        <w:rPr>
          <w:color w:val="000000" w:themeColor="text1"/>
        </w:rPr>
        <w:t>IRMAN HERMADI</w:t>
      </w:r>
      <w:r w:rsidR="008064A2" w:rsidRPr="00133399">
        <w:rPr>
          <w:color w:val="000000" w:themeColor="text1"/>
        </w:rPr>
        <w:t>, S.Kom, MS, Ph.D</w:t>
      </w:r>
    </w:p>
    <w:p w:rsidR="00F51688" w:rsidRPr="00FA5F7A" w:rsidRDefault="00F51688" w:rsidP="00F51688">
      <w:pPr>
        <w:tabs>
          <w:tab w:val="left" w:pos="2552"/>
        </w:tabs>
        <w:ind w:firstLine="0"/>
        <w:rPr>
          <w:color w:val="000000" w:themeColor="text1"/>
          <w:lang w:val="id-ID"/>
        </w:rPr>
      </w:pPr>
    </w:p>
    <w:p w:rsidR="00F51688" w:rsidRPr="00BA2807" w:rsidRDefault="00F51688" w:rsidP="00F51688">
      <w:pPr>
        <w:tabs>
          <w:tab w:val="left" w:pos="2552"/>
        </w:tabs>
        <w:ind w:left="2835" w:hanging="2835"/>
        <w:rPr>
          <w:color w:val="000000" w:themeColor="text1"/>
        </w:rPr>
      </w:pPr>
      <w:r>
        <w:rPr>
          <w:color w:val="000000" w:themeColor="text1"/>
        </w:rPr>
        <w:t>HARI/TANGGAL</w:t>
      </w:r>
      <w:r w:rsidRPr="00FA5F7A">
        <w:rPr>
          <w:color w:val="000000" w:themeColor="text1"/>
          <w:lang w:val="id-ID"/>
        </w:rPr>
        <w:tab/>
        <w:t>:</w:t>
      </w:r>
      <w:r w:rsidRPr="00FA5F7A">
        <w:rPr>
          <w:color w:val="000000" w:themeColor="text1"/>
          <w:lang w:val="id-ID"/>
        </w:rPr>
        <w:tab/>
      </w:r>
      <w:r w:rsidR="00BA141D">
        <w:rPr>
          <w:color w:val="000000" w:themeColor="text1"/>
        </w:rPr>
        <w:t>KAMIS/16 FEBRUARI 2017</w:t>
      </w:r>
    </w:p>
    <w:p w:rsidR="00F51688" w:rsidRPr="00FA5F7A" w:rsidRDefault="00F51688" w:rsidP="00F51688">
      <w:pPr>
        <w:tabs>
          <w:tab w:val="left" w:pos="2552"/>
        </w:tabs>
        <w:ind w:left="2835" w:hanging="2835"/>
        <w:rPr>
          <w:color w:val="000000" w:themeColor="text1"/>
          <w:lang w:val="id-ID"/>
        </w:rPr>
      </w:pPr>
    </w:p>
    <w:p w:rsidR="00F51688" w:rsidRPr="00FA5F7A" w:rsidRDefault="00F51688" w:rsidP="00F51688">
      <w:pPr>
        <w:tabs>
          <w:tab w:val="left" w:pos="2552"/>
        </w:tabs>
        <w:ind w:left="2835" w:hanging="2835"/>
        <w:rPr>
          <w:color w:val="000000" w:themeColor="text1"/>
        </w:rPr>
      </w:pPr>
      <w:r>
        <w:rPr>
          <w:color w:val="000000" w:themeColor="text1"/>
        </w:rPr>
        <w:t>WAKTU</w:t>
      </w:r>
      <w:r w:rsidRPr="00FA5F7A">
        <w:rPr>
          <w:color w:val="000000" w:themeColor="text1"/>
          <w:lang w:val="id-ID"/>
        </w:rPr>
        <w:tab/>
        <w:t>:</w:t>
      </w:r>
      <w:r w:rsidRPr="00FA5F7A">
        <w:rPr>
          <w:color w:val="000000" w:themeColor="text1"/>
          <w:lang w:val="id-ID"/>
        </w:rPr>
        <w:tab/>
      </w:r>
    </w:p>
    <w:p w:rsidR="00F51688" w:rsidRPr="00FA5F7A" w:rsidRDefault="00F51688" w:rsidP="00F51688">
      <w:pPr>
        <w:tabs>
          <w:tab w:val="left" w:pos="2552"/>
        </w:tabs>
        <w:ind w:left="2835" w:hanging="2835"/>
        <w:rPr>
          <w:color w:val="000000" w:themeColor="text1"/>
          <w:lang w:val="id-ID"/>
        </w:rPr>
      </w:pPr>
    </w:p>
    <w:p w:rsidR="00F51688" w:rsidRDefault="00F51688" w:rsidP="00F51688">
      <w:pPr>
        <w:tabs>
          <w:tab w:val="left" w:pos="2552"/>
        </w:tabs>
        <w:ind w:left="2835" w:hanging="2835"/>
        <w:rPr>
          <w:color w:val="000000" w:themeColor="text1"/>
        </w:rPr>
      </w:pPr>
      <w:r>
        <w:rPr>
          <w:color w:val="000000" w:themeColor="text1"/>
        </w:rPr>
        <w:t>TEMPAT</w:t>
      </w:r>
      <w:r w:rsidRPr="00FA5F7A">
        <w:rPr>
          <w:color w:val="000000" w:themeColor="text1"/>
          <w:lang w:val="id-ID"/>
        </w:rPr>
        <w:tab/>
        <w:t>:</w:t>
      </w:r>
      <w:r w:rsidRPr="00FA5F7A">
        <w:rPr>
          <w:color w:val="000000" w:themeColor="text1"/>
          <w:lang w:val="id-ID"/>
        </w:rPr>
        <w:tab/>
      </w:r>
      <w:r w:rsidR="00C5000E">
        <w:rPr>
          <w:color w:val="000000" w:themeColor="text1"/>
        </w:rPr>
        <w:t>RUANG SIDANG ILMU KOMPUTER IPB</w:t>
      </w:r>
    </w:p>
    <w:p w:rsidR="008064A2" w:rsidRDefault="008064A2" w:rsidP="00F51688">
      <w:pPr>
        <w:tabs>
          <w:tab w:val="left" w:pos="2552"/>
        </w:tabs>
        <w:ind w:left="2835" w:hanging="2835"/>
        <w:rPr>
          <w:color w:val="000000" w:themeColor="text1"/>
        </w:rPr>
      </w:pPr>
    </w:p>
    <w:p w:rsidR="008064A2" w:rsidRPr="00FA5F7A" w:rsidRDefault="008064A2" w:rsidP="00F51688">
      <w:pPr>
        <w:tabs>
          <w:tab w:val="left" w:pos="2552"/>
        </w:tabs>
        <w:ind w:left="2835" w:hanging="2835"/>
        <w:rPr>
          <w:color w:val="000000" w:themeColor="text1"/>
        </w:rPr>
      </w:pPr>
      <w:r>
        <w:rPr>
          <w:color w:val="000000" w:themeColor="text1"/>
        </w:rPr>
        <w:t>PEMBAHAS</w:t>
      </w:r>
      <w:r>
        <w:rPr>
          <w:color w:val="000000" w:themeColor="text1"/>
        </w:rPr>
        <w:tab/>
        <w:t>:</w:t>
      </w:r>
      <w:r>
        <w:rPr>
          <w:color w:val="000000" w:themeColor="text1"/>
        </w:rPr>
        <w:tab/>
      </w:r>
      <w:r w:rsidR="00033AE3">
        <w:rPr>
          <w:color w:val="000000" w:themeColor="text1"/>
        </w:rPr>
        <w:t>PUTRI YULI UTAMI</w:t>
      </w:r>
    </w:p>
    <w:p w:rsidR="00F51688" w:rsidRPr="00FA5F7A" w:rsidRDefault="00F51688" w:rsidP="00F51688">
      <w:pPr>
        <w:tabs>
          <w:tab w:val="left" w:pos="2552"/>
        </w:tabs>
        <w:ind w:left="2835" w:hanging="2835"/>
        <w:rPr>
          <w:color w:val="000000" w:themeColor="text1"/>
          <w:lang w:val="id-ID"/>
        </w:rPr>
      </w:pPr>
    </w:p>
    <w:p w:rsidR="00F51688" w:rsidRDefault="00F51688" w:rsidP="00A57C1C">
      <w:pPr>
        <w:ind w:firstLine="0"/>
      </w:pPr>
      <w:r w:rsidRPr="00FA5F7A">
        <w:rPr>
          <w:rFonts w:cs="Times New Roman"/>
          <w:color w:val="000000" w:themeColor="text1"/>
        </w:rPr>
        <w:object w:dxaOrig="10425" w:dyaOrig="120">
          <v:shape id="_x0000_i1026" type="#_x0000_t75" style="width:425.25pt;height:5.25pt" o:ole="" filled="t">
            <v:fill color2="black"/>
            <v:imagedata r:id="rId9" o:title=""/>
          </v:shape>
          <o:OLEObject Type="Embed" ProgID="StaticMetafile" ShapeID="_x0000_i1026" DrawAspect="Content" ObjectID="_1548819802" r:id="rId11"/>
        </w:object>
      </w:r>
    </w:p>
    <w:p w:rsidR="00F51688" w:rsidRDefault="00F51688" w:rsidP="00A57C1C">
      <w:pPr>
        <w:ind w:firstLine="0"/>
      </w:pPr>
    </w:p>
    <w:p w:rsidR="00F51688" w:rsidRDefault="00F51688" w:rsidP="00A57C1C">
      <w:pPr>
        <w:sectPr w:rsidR="00F51688" w:rsidSect="0020432D">
          <w:headerReference w:type="even" r:id="rId12"/>
          <w:headerReference w:type="default" r:id="rId13"/>
          <w:headerReference w:type="first" r:id="rId14"/>
          <w:type w:val="continuous"/>
          <w:pgSz w:w="11907" w:h="16839" w:code="9"/>
          <w:pgMar w:top="1701" w:right="1701" w:bottom="1701" w:left="1701" w:header="720" w:footer="720" w:gutter="0"/>
          <w:pgNumType w:start="1"/>
          <w:cols w:space="720"/>
          <w:titlePg/>
          <w:docGrid w:linePitch="360"/>
        </w:sectPr>
      </w:pPr>
    </w:p>
    <w:p w:rsidR="002250E2" w:rsidRDefault="00D447A0" w:rsidP="002250E2">
      <w:pPr>
        <w:pStyle w:val="JudulDaftarIlustrasi"/>
      </w:pPr>
      <w:r>
        <w:lastRenderedPageBreak/>
        <w:t>ANALISIS BIOMETRIK KERAPATAN VENASI DAUN BERBASIS CITRA DIGITAL</w:t>
      </w:r>
    </w:p>
    <w:p w:rsidR="002250E2" w:rsidRPr="002250E2" w:rsidRDefault="002250E2" w:rsidP="002250E2">
      <w:pPr>
        <w:pStyle w:val="Paragraf"/>
        <w:ind w:firstLine="0"/>
        <w:jc w:val="center"/>
        <w:rPr>
          <w:vertAlign w:val="superscript"/>
          <w:lang w:val="en-US"/>
        </w:rPr>
      </w:pPr>
      <w:r>
        <w:rPr>
          <w:lang w:val="en-US"/>
        </w:rPr>
        <w:t>Agus Ambarwari</w:t>
      </w:r>
      <w:r>
        <w:rPr>
          <w:vertAlign w:val="superscript"/>
          <w:lang w:val="en-US"/>
        </w:rPr>
        <w:t>1</w:t>
      </w:r>
      <w:r>
        <w:rPr>
          <w:lang w:val="en-US"/>
        </w:rPr>
        <w:t>, Yeni Herdiyeni</w:t>
      </w:r>
      <w:r>
        <w:rPr>
          <w:vertAlign w:val="superscript"/>
          <w:lang w:val="en-US"/>
        </w:rPr>
        <w:t>2</w:t>
      </w:r>
      <w:r>
        <w:rPr>
          <w:lang w:val="en-US"/>
        </w:rPr>
        <w:t>, Irman Hermadi</w:t>
      </w:r>
      <w:r>
        <w:rPr>
          <w:vertAlign w:val="superscript"/>
          <w:lang w:val="en-US"/>
        </w:rPr>
        <w:t>3</w:t>
      </w:r>
    </w:p>
    <w:p w:rsidR="002250E2" w:rsidRDefault="002250E2" w:rsidP="002250E2">
      <w:pPr>
        <w:pStyle w:val="Paragraf"/>
        <w:ind w:firstLine="0"/>
        <w:jc w:val="center"/>
        <w:rPr>
          <w:lang w:val="en-US"/>
        </w:rPr>
      </w:pPr>
      <w:r>
        <w:rPr>
          <w:vertAlign w:val="superscript"/>
          <w:lang w:val="en-US"/>
        </w:rPr>
        <w:t>1</w:t>
      </w:r>
      <w:r>
        <w:rPr>
          <w:lang w:val="en-US"/>
        </w:rPr>
        <w:t>Mah</w:t>
      </w:r>
      <w:r w:rsidR="00926C75">
        <w:rPr>
          <w:lang w:val="en-US"/>
        </w:rPr>
        <w:t>a</w:t>
      </w:r>
      <w:r>
        <w:rPr>
          <w:lang w:val="en-US"/>
        </w:rPr>
        <w:t>siswa Departemen Ilmu Komputer, FMIPA IPB</w:t>
      </w:r>
    </w:p>
    <w:p w:rsidR="002250E2" w:rsidRDefault="002250E2" w:rsidP="002250E2">
      <w:pPr>
        <w:pStyle w:val="Paragraf"/>
        <w:ind w:firstLine="0"/>
        <w:jc w:val="center"/>
        <w:rPr>
          <w:lang w:val="en-US"/>
        </w:rPr>
      </w:pPr>
      <w:r>
        <w:rPr>
          <w:vertAlign w:val="superscript"/>
          <w:lang w:val="en-US"/>
        </w:rPr>
        <w:t>2</w:t>
      </w:r>
      <w:r>
        <w:rPr>
          <w:lang w:val="en-US"/>
        </w:rPr>
        <w:t>Ketua Komisi Pembimbing, staf pengajar Departemen Ilmu Komputer, FMIPA IPB</w:t>
      </w:r>
    </w:p>
    <w:p w:rsidR="002250E2" w:rsidRDefault="002250E2" w:rsidP="002250E2">
      <w:pPr>
        <w:pStyle w:val="Paragraf"/>
        <w:ind w:firstLine="0"/>
        <w:jc w:val="center"/>
        <w:rPr>
          <w:lang w:val="en-US"/>
        </w:rPr>
      </w:pPr>
      <w:r>
        <w:rPr>
          <w:vertAlign w:val="superscript"/>
          <w:lang w:val="en-US"/>
        </w:rPr>
        <w:t>3</w:t>
      </w:r>
      <w:r>
        <w:rPr>
          <w:lang w:val="en-US"/>
        </w:rPr>
        <w:t>Anggota Komisi Pembimbing, staf pengajar Departemen Ilmu Komputer, FMIPA IPB</w:t>
      </w:r>
    </w:p>
    <w:p w:rsidR="002250E2" w:rsidRDefault="002250E2" w:rsidP="002250E2">
      <w:pPr>
        <w:pStyle w:val="Paragraf"/>
        <w:ind w:firstLine="0"/>
        <w:jc w:val="center"/>
        <w:rPr>
          <w:lang w:val="en-US"/>
        </w:rPr>
      </w:pPr>
    </w:p>
    <w:p w:rsidR="002250E2" w:rsidRDefault="008A7D83" w:rsidP="00B60F92">
      <w:pPr>
        <w:pStyle w:val="Heading2"/>
        <w:spacing w:after="120"/>
      </w:pPr>
      <w:r w:rsidRPr="008A7D83">
        <w:rPr>
          <w:i/>
          <w:iCs/>
        </w:rPr>
        <w:t>Abstract</w:t>
      </w:r>
    </w:p>
    <w:p w:rsidR="002250E2" w:rsidRPr="007C4E64" w:rsidRDefault="008A7D83" w:rsidP="00BD1330">
      <w:pPr>
        <w:pStyle w:val="Paragraf"/>
        <w:ind w:firstLine="0"/>
        <w:rPr>
          <w:i/>
          <w:iCs/>
          <w:lang w:val="en-US"/>
        </w:rPr>
      </w:pPr>
      <w:r w:rsidRPr="007C4E64">
        <w:rPr>
          <w:i/>
          <w:iCs/>
          <w:lang w:val="en-US"/>
        </w:rPr>
        <w:t>Venation of leaf is one biometric feature of leaves that have an important role in growth processes in plants, and also to determine the relationship of a plant physiology and the climate</w:t>
      </w:r>
      <w:r w:rsidR="00371FD8" w:rsidRPr="007C4E64">
        <w:rPr>
          <w:i/>
          <w:iCs/>
          <w:lang w:val="en-US"/>
        </w:rPr>
        <w:t>.</w:t>
      </w:r>
      <w:r w:rsidR="001E1564" w:rsidRPr="007C4E64">
        <w:rPr>
          <w:i/>
          <w:iCs/>
          <w:lang w:val="en-US"/>
        </w:rPr>
        <w:t xml:space="preserve"> </w:t>
      </w:r>
      <w:r w:rsidRPr="007C4E64">
        <w:rPr>
          <w:i/>
          <w:iCs/>
          <w:lang w:val="en-US"/>
        </w:rPr>
        <w:t>At every different environment, plants have different types of leaf venation.</w:t>
      </w:r>
      <w:r w:rsidR="0079491F" w:rsidRPr="007C4E64">
        <w:rPr>
          <w:i/>
          <w:iCs/>
          <w:lang w:val="en-US"/>
        </w:rPr>
        <w:t xml:space="preserve"> </w:t>
      </w:r>
      <w:r w:rsidRPr="007C4E64">
        <w:rPr>
          <w:i/>
          <w:iCs/>
          <w:lang w:val="en"/>
        </w:rPr>
        <w:t>Different types of leaf venation can be seen from the level of density on the leaf venation.</w:t>
      </w:r>
      <w:r w:rsidR="0031281D" w:rsidRPr="007C4E64">
        <w:rPr>
          <w:i/>
          <w:iCs/>
          <w:lang w:val="en-US"/>
        </w:rPr>
        <w:t xml:space="preserve"> </w:t>
      </w:r>
      <w:r w:rsidR="007C4E64" w:rsidRPr="007C4E64">
        <w:rPr>
          <w:i/>
          <w:iCs/>
          <w:lang w:val="en-US"/>
        </w:rPr>
        <w:t xml:space="preserve">Leaf venation density measurements can be done by dividing the total skeleton length with projected leaf area. To get the total skeleton length and projected leaf area, necessary feature extraction </w:t>
      </w:r>
      <w:r w:rsidR="00BD1330">
        <w:rPr>
          <w:i/>
          <w:iCs/>
          <w:lang w:val="en-US"/>
        </w:rPr>
        <w:t xml:space="preserve">of </w:t>
      </w:r>
      <w:r w:rsidR="007C4E64" w:rsidRPr="007C4E64">
        <w:rPr>
          <w:i/>
          <w:iCs/>
          <w:lang w:val="en-US"/>
        </w:rPr>
        <w:t>leaf venation.</w:t>
      </w:r>
      <w:r w:rsidR="00FE11C5" w:rsidRPr="007C4E64">
        <w:rPr>
          <w:bCs/>
          <w:i/>
          <w:iCs/>
          <w:szCs w:val="18"/>
          <w:lang w:val="en-US"/>
        </w:rPr>
        <w:t xml:space="preserve"> </w:t>
      </w:r>
      <w:r w:rsidR="007C4E64" w:rsidRPr="007C4E64">
        <w:rPr>
          <w:i/>
          <w:iCs/>
          <w:lang w:val="en-US"/>
        </w:rPr>
        <w:t>In addition to measuring the density of leaf venation, on every leaf venation features produced will be measured average, variance and standard deviation value, because it will also feature selection to classify the leaves by type of venation.</w:t>
      </w:r>
    </w:p>
    <w:p w:rsidR="00824C67" w:rsidRPr="007C4E64" w:rsidRDefault="00824C67" w:rsidP="007C4E64">
      <w:pPr>
        <w:pStyle w:val="Paragraf"/>
        <w:ind w:firstLine="0"/>
        <w:rPr>
          <w:i/>
          <w:iCs/>
          <w:lang w:val="en-US"/>
        </w:rPr>
      </w:pPr>
      <w:r w:rsidRPr="007C4E64">
        <w:rPr>
          <w:b/>
          <w:bCs/>
          <w:i/>
          <w:iCs/>
          <w:lang w:val="en-US"/>
        </w:rPr>
        <w:t>K</w:t>
      </w:r>
      <w:r w:rsidR="007C4E64" w:rsidRPr="007C4E64">
        <w:rPr>
          <w:b/>
          <w:bCs/>
          <w:i/>
          <w:iCs/>
          <w:lang w:val="en-US"/>
        </w:rPr>
        <w:t>eyword</w:t>
      </w:r>
      <w:r w:rsidRPr="007C4E64">
        <w:rPr>
          <w:b/>
          <w:bCs/>
          <w:i/>
          <w:iCs/>
          <w:lang w:val="en-US"/>
        </w:rPr>
        <w:t>:</w:t>
      </w:r>
      <w:r w:rsidRPr="007C4E64">
        <w:rPr>
          <w:i/>
          <w:iCs/>
          <w:lang w:val="en-US"/>
        </w:rPr>
        <w:t xml:space="preserve"> </w:t>
      </w:r>
      <w:r w:rsidR="007C4E64">
        <w:rPr>
          <w:i/>
          <w:iCs/>
          <w:lang w:val="en-US"/>
        </w:rPr>
        <w:t>biometric</w:t>
      </w:r>
      <w:r w:rsidR="00FF5E3F" w:rsidRPr="007C4E64">
        <w:rPr>
          <w:i/>
          <w:iCs/>
          <w:lang w:val="en-US"/>
        </w:rPr>
        <w:t xml:space="preserve">, </w:t>
      </w:r>
      <w:r w:rsidR="007C4E64">
        <w:rPr>
          <w:i/>
          <w:iCs/>
          <w:lang w:val="en-US"/>
        </w:rPr>
        <w:t>feature selection,</w:t>
      </w:r>
      <w:r w:rsidR="007C4E64" w:rsidRPr="007C4E64">
        <w:rPr>
          <w:i/>
          <w:iCs/>
          <w:lang w:val="en-US"/>
        </w:rPr>
        <w:t xml:space="preserve"> </w:t>
      </w:r>
      <w:r w:rsidR="00F520D0">
        <w:rPr>
          <w:i/>
          <w:iCs/>
          <w:lang w:val="en-US"/>
        </w:rPr>
        <w:t>leaf ve</w:t>
      </w:r>
      <w:r w:rsidR="007C4E64">
        <w:rPr>
          <w:i/>
          <w:iCs/>
          <w:lang w:val="en-US"/>
        </w:rPr>
        <w:t>nation density</w:t>
      </w:r>
      <w:r w:rsidR="00FF5E3F" w:rsidRPr="007C4E64">
        <w:rPr>
          <w:i/>
          <w:iCs/>
          <w:lang w:val="en-US"/>
        </w:rPr>
        <w:t xml:space="preserve">, </w:t>
      </w:r>
      <w:r w:rsidR="007C4E64">
        <w:rPr>
          <w:i/>
          <w:iCs/>
          <w:lang w:val="en-US"/>
        </w:rPr>
        <w:t>venation of leaf</w:t>
      </w:r>
    </w:p>
    <w:p w:rsidR="00D8119C" w:rsidRDefault="00D8119C" w:rsidP="002250E2">
      <w:pPr>
        <w:pStyle w:val="Paragraf"/>
        <w:ind w:firstLine="0"/>
        <w:rPr>
          <w:lang w:val="en-US"/>
        </w:rPr>
      </w:pPr>
    </w:p>
    <w:p w:rsidR="006F1C30" w:rsidRDefault="000F08C7" w:rsidP="00B60F92">
      <w:pPr>
        <w:pStyle w:val="Heading1"/>
        <w:spacing w:after="240"/>
      </w:pPr>
      <w:r>
        <w:t>PENDAHULUAN</w:t>
      </w:r>
      <w:bookmarkStart w:id="5" w:name="_Toc330535262"/>
      <w:bookmarkStart w:id="6" w:name="_Toc330535324"/>
      <w:bookmarkStart w:id="7" w:name="_Toc330535350"/>
      <w:bookmarkEnd w:id="0"/>
      <w:bookmarkEnd w:id="1"/>
      <w:bookmarkEnd w:id="2"/>
      <w:bookmarkEnd w:id="3"/>
      <w:bookmarkEnd w:id="4"/>
    </w:p>
    <w:p w:rsidR="00AB47AA" w:rsidRPr="00F95CEC" w:rsidRDefault="00C40F1D" w:rsidP="00B60F92">
      <w:pPr>
        <w:pStyle w:val="Heading2"/>
        <w:spacing w:after="120"/>
      </w:pPr>
      <w:bookmarkStart w:id="8" w:name="_Toc330964702"/>
      <w:bookmarkStart w:id="9" w:name="_Toc337163148"/>
      <w:r>
        <w:t>Latar Belakang</w:t>
      </w:r>
      <w:bookmarkEnd w:id="5"/>
      <w:bookmarkEnd w:id="6"/>
      <w:bookmarkEnd w:id="7"/>
      <w:bookmarkEnd w:id="8"/>
      <w:bookmarkEnd w:id="9"/>
    </w:p>
    <w:p w:rsidR="00F95CEC" w:rsidRDefault="00226A45" w:rsidP="000329DB">
      <w:pPr>
        <w:pStyle w:val="Paragraf"/>
        <w:rPr>
          <w:color w:val="1D1B11"/>
          <w:lang w:val="en-US" w:eastAsia="id-ID"/>
        </w:rPr>
      </w:pPr>
      <w:r w:rsidRPr="00F95CEC">
        <w:rPr>
          <w:lang w:eastAsia="id-ID"/>
        </w:rPr>
        <w:t>Morfologi tanaman merupakan ilmu yang mempelajari bentuk fisik dan str</w:t>
      </w:r>
      <w:r>
        <w:rPr>
          <w:lang w:eastAsia="id-ID"/>
        </w:rPr>
        <w:t xml:space="preserve">uktur tubuh dari tanaman </w:t>
      </w:r>
      <w:r>
        <w:t xml:space="preserve">(Raven </w:t>
      </w:r>
      <w:r>
        <w:rPr>
          <w:rStyle w:val="Emphasis"/>
        </w:rPr>
        <w:t>et al.</w:t>
      </w:r>
      <w:r>
        <w:t xml:space="preserve"> 2005)</w:t>
      </w:r>
      <w:r w:rsidRPr="00F95CEC">
        <w:rPr>
          <w:lang w:eastAsia="id-ID"/>
        </w:rPr>
        <w:t>. Hal ini berguna untuk mengidentifikasi tanaman secara visual, dengan begitu keragaman tanaman yang sangat besar dapat dikenali dan diklasifikasikan serta diberi nama yang tepat untuk setiap kelompok yang terbentuk. Morfologi tanaman tidak hanya menguraikan bentuk dan susunan tubuh tanaman saja, tetapi juga untuk menentukan fungsi dari masing-masing bagian dalam kehidupan tanaman, selanjutnya juga dapat diketahui dari mana asal dan susunan tubuh ya</w:t>
      </w:r>
      <w:r>
        <w:rPr>
          <w:lang w:eastAsia="id-ID"/>
        </w:rPr>
        <w:t xml:space="preserve">ng terbentuk </w:t>
      </w:r>
      <w:r>
        <w:t>(Tjitrosoepomo 2013)</w:t>
      </w:r>
      <w:r w:rsidRPr="00F95CEC">
        <w:rPr>
          <w:lang w:eastAsia="id-ID"/>
        </w:rPr>
        <w:t>. Informasi morfologi dibutuhkan dalam pemahaman siklus hidup, penyebaran geografis, ekologi, evolusi, konservasi, serta pendefi</w:t>
      </w:r>
      <w:r>
        <w:rPr>
          <w:lang w:eastAsia="id-ID"/>
        </w:rPr>
        <w:t>nisian spesies (</w:t>
      </w:r>
      <w:r w:rsidRPr="00170ED6">
        <w:rPr>
          <w:lang w:eastAsia="id-ID"/>
        </w:rPr>
        <w:t xml:space="preserve">Douaihy </w:t>
      </w:r>
      <w:r w:rsidRPr="000A6CB8">
        <w:rPr>
          <w:i/>
          <w:lang w:eastAsia="id-ID"/>
        </w:rPr>
        <w:t>et al.</w:t>
      </w:r>
      <w:r w:rsidRPr="00170ED6">
        <w:rPr>
          <w:lang w:eastAsia="id-ID"/>
        </w:rPr>
        <w:t xml:space="preserve"> 2012</w:t>
      </w:r>
      <w:r w:rsidRPr="00F95CEC">
        <w:rPr>
          <w:lang w:eastAsia="id-ID"/>
        </w:rPr>
        <w:t>).</w:t>
      </w:r>
    </w:p>
    <w:p w:rsidR="00226A45" w:rsidRDefault="00226A45" w:rsidP="00226A45">
      <w:pPr>
        <w:rPr>
          <w:color w:val="1D1B11"/>
          <w:lang w:eastAsia="id-ID"/>
        </w:rPr>
      </w:pPr>
      <w:r>
        <w:rPr>
          <w:color w:val="1D1B11"/>
          <w:lang w:eastAsia="id-ID"/>
        </w:rPr>
        <w:t xml:space="preserve">Bagian tanaman yang memiliki karakteristik berbeda antara tanaman yang satu dengan tanaman yang lain dan sering digunakan untuk mengidentifikasi spesies adalah daun </w:t>
      </w:r>
      <w:r>
        <w:t xml:space="preserve">(Le </w:t>
      </w:r>
      <w:r>
        <w:rPr>
          <w:rStyle w:val="Emphasis"/>
        </w:rPr>
        <w:t>et al.</w:t>
      </w:r>
      <w:r>
        <w:t xml:space="preserve"> 2014)</w:t>
      </w:r>
      <w:r>
        <w:rPr>
          <w:color w:val="1D1B11"/>
          <w:lang w:eastAsia="id-ID"/>
        </w:rPr>
        <w:t>. Selain itu, daun merupakan organ yang berperan penting dalam adaptasi lin</w:t>
      </w:r>
      <w:r w:rsidR="00406FF4">
        <w:rPr>
          <w:color w:val="1D1B11"/>
          <w:lang w:eastAsia="id-ID"/>
        </w:rPr>
        <w:t>g</w:t>
      </w:r>
      <w:bookmarkStart w:id="10" w:name="_GoBack"/>
      <w:bookmarkEnd w:id="10"/>
      <w:r>
        <w:rPr>
          <w:color w:val="1D1B11"/>
          <w:lang w:eastAsia="id-ID"/>
        </w:rPr>
        <w:t xml:space="preserve">kungan </w:t>
      </w:r>
      <w:r>
        <w:t xml:space="preserve">(Yang </w:t>
      </w:r>
      <w:r>
        <w:rPr>
          <w:rStyle w:val="Emphasis"/>
        </w:rPr>
        <w:t>et al.</w:t>
      </w:r>
      <w:r>
        <w:t xml:space="preserve"> 2015)</w:t>
      </w:r>
      <w:r>
        <w:rPr>
          <w:color w:val="1D1B11"/>
          <w:lang w:eastAsia="id-ID"/>
        </w:rPr>
        <w:t xml:space="preserve">. Daun itu sendiri memiliki fitur utama yang membedakan setiap jenis tanaman, antara lain fitur bentuk, struktur urat (venasi), warna dan keadaan permukaan daun </w:t>
      </w:r>
      <w:r>
        <w:t>(Rahmadhani dan Herdiyeni 2010)</w:t>
      </w:r>
      <w:r>
        <w:rPr>
          <w:color w:val="1D1B11"/>
          <w:lang w:eastAsia="id-ID"/>
        </w:rPr>
        <w:t>. Diantara fitur-fitur tersebut, venasi daun memiliki keragaman yang unik yang dapat menggambarkan karakteristik tanaman secara lebih rinci</w:t>
      </w:r>
      <w:r>
        <w:rPr>
          <w:lang w:eastAsia="id-ID"/>
        </w:rPr>
        <w:t xml:space="preserve">, meskipun beberapa spesies tanaman tidak menunjukkan pola venasi yang jelas </w:t>
      </w:r>
      <w:r>
        <w:t xml:space="preserve">(Wahyumiyanto </w:t>
      </w:r>
      <w:r>
        <w:rPr>
          <w:rStyle w:val="Emphasis"/>
        </w:rPr>
        <w:t>et al.</w:t>
      </w:r>
      <w:r>
        <w:t xml:space="preserve"> 2011)</w:t>
      </w:r>
      <w:r>
        <w:rPr>
          <w:lang w:eastAsia="id-ID"/>
        </w:rPr>
        <w:t xml:space="preserve">. </w:t>
      </w:r>
      <w:r w:rsidRPr="001834C2">
        <w:rPr>
          <w:lang w:eastAsia="id-ID"/>
        </w:rPr>
        <w:t>Jaringan venasi daun memberikan hubungan integratif antara bentuk tanaman, fungsi dan iklim</w:t>
      </w:r>
      <w:r>
        <w:rPr>
          <w:lang w:eastAsia="id-ID"/>
        </w:rPr>
        <w:t xml:space="preserve">, </w:t>
      </w:r>
      <w:r>
        <w:rPr>
          <w:szCs w:val="24"/>
        </w:rPr>
        <w:t>termasuk suhu, endapan dan ketersediaan air</w:t>
      </w:r>
      <w:r>
        <w:rPr>
          <w:lang w:eastAsia="id-ID"/>
        </w:rPr>
        <w:t xml:space="preserve"> </w:t>
      </w:r>
      <w:r w:rsidRPr="00594E84">
        <w:t>(Blonder dan Enquist 2014)</w:t>
      </w:r>
      <w:r>
        <w:rPr>
          <w:color w:val="1D1B11"/>
          <w:lang w:eastAsia="id-ID"/>
        </w:rPr>
        <w:t>.</w:t>
      </w:r>
    </w:p>
    <w:p w:rsidR="00226A45" w:rsidRDefault="00226A45" w:rsidP="00226A45">
      <w:pPr>
        <w:rPr>
          <w:bCs/>
          <w:szCs w:val="18"/>
        </w:rPr>
      </w:pPr>
      <w:r>
        <w:rPr>
          <w:color w:val="1D1B11"/>
          <w:lang w:eastAsia="id-ID"/>
        </w:rPr>
        <w:t>Berkaitan dengan pertumbuhan tanaman, venasi daun memiliki peran yang sangat penting.</w:t>
      </w:r>
      <w:r>
        <w:t xml:space="preserve"> Pertumbuhan tanaman akan mengalami </w:t>
      </w:r>
      <w:r w:rsidRPr="008303F6">
        <w:rPr>
          <w:i/>
          <w:iCs/>
        </w:rPr>
        <w:t>water loss</w:t>
      </w:r>
      <w:r>
        <w:t xml:space="preserve"> atau pelepasan air saat </w:t>
      </w:r>
      <w:r>
        <w:lastRenderedPageBreak/>
        <w:t xml:space="preserve">transpirasi. Transpirasi sendiri membutuhkan </w:t>
      </w:r>
      <w:r w:rsidRPr="008303F6">
        <w:rPr>
          <w:i/>
          <w:iCs/>
        </w:rPr>
        <w:t>water supply</w:t>
      </w:r>
      <w:r>
        <w:t xml:space="preserve"> yang disediakan oleh venasi daun. Jika kecepatan pertumbuhan (</w:t>
      </w:r>
      <w:r w:rsidRPr="006B5EF6">
        <w:rPr>
          <w:i/>
          <w:iCs/>
        </w:rPr>
        <w:t>growth rate</w:t>
      </w:r>
      <w:r>
        <w:t>) dan kecepatan pelepasan air (</w:t>
      </w:r>
      <w:r w:rsidRPr="006B5EF6">
        <w:rPr>
          <w:i/>
          <w:iCs/>
        </w:rPr>
        <w:t>water loss rate</w:t>
      </w:r>
      <w:r>
        <w:t xml:space="preserve">) tanaman bergantung pada lingkungan, maka hanya beberapa tipe venasi daun dengan kerapatan atau densitas tertentu saja yang dapat bertahan pada setiap lingkungan yang berbeda </w:t>
      </w:r>
      <w:r w:rsidRPr="00594E84">
        <w:t>(Blonder dan Enquist 2014)</w:t>
      </w:r>
      <w:r>
        <w:t xml:space="preserve">. Bahkan, sebagian besar tanaman yang telah diamati (termasuk daun pohon, pohon cemara, semak-semak dan tumbuhan), yang berada dibawah sinar matahari memiliki kerapatan venasi lebih tinggi daripada tanaman yang berada di bawah bayangan (Uhl dan Mosbrugger 1999; Zhu </w:t>
      </w:r>
      <w:r>
        <w:rPr>
          <w:rStyle w:val="Emphasis"/>
        </w:rPr>
        <w:t>et al.</w:t>
      </w:r>
      <w:r>
        <w:t xml:space="preserve"> 2011). Uhl dan Mosbrugger (1999) menyebutkan bahwa faktor paling penting yang mempengaruhi kerapatan venasi adalah air. Zalenski (1902) mengamati bahwa kerapatan venasi pada tanaman di habitat kering lebih tinggi daripada tanaman di habitat mesic (jenis habitat dengan tingkat kelembaban atau air yang cukup). Sehingga untuk mengetahui hubungan fisiologi dan iklim suatu tanaman, diperlukan pengukuran tingkat kerapatan atau densitas dari jaringan venasi daun</w:t>
      </w:r>
      <w:r w:rsidRPr="0051322B">
        <w:t xml:space="preserve">. </w:t>
      </w:r>
      <w:r>
        <w:t xml:space="preserve">Kerapatan merupakan salah satu ciri utama dari venasi daun, karena terkait langsung dengan fungsi vena (Zhu </w:t>
      </w:r>
      <w:r>
        <w:rPr>
          <w:rStyle w:val="Emphasis"/>
        </w:rPr>
        <w:t>et al.</w:t>
      </w:r>
      <w:r>
        <w:t xml:space="preserve"> 2011). </w:t>
      </w:r>
      <w:r w:rsidRPr="0051322B">
        <w:t>Kerapatan venasi daun dapat diukur dengan</w:t>
      </w:r>
      <w:r w:rsidRPr="0051322B">
        <w:rPr>
          <w:bCs/>
          <w:szCs w:val="18"/>
        </w:rPr>
        <w:t xml:space="preserve"> </w:t>
      </w:r>
      <w:r>
        <w:rPr>
          <w:bCs/>
          <w:szCs w:val="18"/>
        </w:rPr>
        <w:t xml:space="preserve">membagi total panjang venasi dengan luas area daun </w:t>
      </w:r>
      <w:r w:rsidRPr="0004240C">
        <w:t xml:space="preserve">(Bühler </w:t>
      </w:r>
      <w:r w:rsidRPr="00AE20E8">
        <w:rPr>
          <w:i/>
        </w:rPr>
        <w:t>et al.</w:t>
      </w:r>
      <w:r w:rsidRPr="0004240C">
        <w:t xml:space="preserve"> 2015)</w:t>
      </w:r>
      <w:r>
        <w:t>. Untuk mendapatkan total</w:t>
      </w:r>
      <w:r>
        <w:rPr>
          <w:bCs/>
          <w:szCs w:val="18"/>
        </w:rPr>
        <w:t xml:space="preserve"> panjang venasi dan luas area daun, maka perlu dilakukan ekstraksi fitur venasi daun.</w:t>
      </w:r>
    </w:p>
    <w:p w:rsidR="00226A45" w:rsidRDefault="00226A45" w:rsidP="00226A45">
      <w:r>
        <w:t>Banyak penelitian yang telah dilakukan terkait ektraksi fitur venasi daun. Rahmadhani dan Herdiyeni (2010)</w:t>
      </w:r>
      <w:r w:rsidRPr="005D336B">
        <w:rPr>
          <w:bCs/>
          <w:lang w:val="en-GB"/>
        </w:rPr>
        <w:t xml:space="preserve"> </w:t>
      </w:r>
      <w:r>
        <w:rPr>
          <w:bCs/>
          <w:lang w:val="en-GB"/>
        </w:rPr>
        <w:t xml:space="preserve">telah melakukan penelitian mengenai </w:t>
      </w:r>
      <w:r w:rsidRPr="005D336B">
        <w:rPr>
          <w:bCs/>
          <w:lang w:val="en-GB"/>
        </w:rPr>
        <w:t>ekstrak</w:t>
      </w:r>
      <w:r>
        <w:rPr>
          <w:bCs/>
          <w:lang w:val="en-GB"/>
        </w:rPr>
        <w:t>si</w:t>
      </w:r>
      <w:r w:rsidRPr="005D336B">
        <w:rPr>
          <w:bCs/>
          <w:lang w:val="en-GB"/>
        </w:rPr>
        <w:t xml:space="preserve"> bentuk dan venasi daun</w:t>
      </w:r>
      <w:r>
        <w:rPr>
          <w:bCs/>
          <w:lang w:val="en-GB"/>
        </w:rPr>
        <w:t xml:space="preserve"> yang </w:t>
      </w:r>
      <w:r w:rsidRPr="005D336B">
        <w:rPr>
          <w:bCs/>
          <w:lang w:val="en-GB"/>
        </w:rPr>
        <w:t xml:space="preserve">mengimplementasikan pemodelan </w:t>
      </w:r>
      <w:r w:rsidRPr="005D336B">
        <w:rPr>
          <w:bCs/>
          <w:i/>
          <w:iCs/>
          <w:lang w:val="en-GB"/>
        </w:rPr>
        <w:t>Fourier</w:t>
      </w:r>
      <w:r w:rsidRPr="005D336B">
        <w:rPr>
          <w:bCs/>
          <w:lang w:val="en-GB"/>
        </w:rPr>
        <w:t xml:space="preserve"> dan </w:t>
      </w:r>
      <w:r w:rsidRPr="005D336B">
        <w:rPr>
          <w:bCs/>
          <w:i/>
          <w:iCs/>
          <w:lang w:val="en-GB"/>
        </w:rPr>
        <w:t>B-Spline</w:t>
      </w:r>
      <w:r>
        <w:rPr>
          <w:bCs/>
          <w:iCs/>
          <w:lang w:val="en-GB"/>
        </w:rPr>
        <w:t xml:space="preserve">. </w:t>
      </w:r>
      <w:r>
        <w:rPr>
          <w:bCs/>
          <w:lang w:val="en-GB"/>
        </w:rPr>
        <w:t xml:space="preserve">Namun </w:t>
      </w:r>
      <w:r w:rsidRPr="005D336B">
        <w:rPr>
          <w:bCs/>
          <w:lang w:val="en-GB"/>
        </w:rPr>
        <w:t xml:space="preserve">segmentasi </w:t>
      </w:r>
      <w:r>
        <w:rPr>
          <w:bCs/>
          <w:lang w:val="en-GB"/>
        </w:rPr>
        <w:t xml:space="preserve">yang dihasilkan </w:t>
      </w:r>
      <w:r w:rsidRPr="005D336B">
        <w:rPr>
          <w:bCs/>
          <w:lang w:val="en-GB"/>
        </w:rPr>
        <w:t xml:space="preserve">hanya sampai venasi sekunder dan </w:t>
      </w:r>
      <w:r>
        <w:rPr>
          <w:bCs/>
          <w:lang w:val="en-GB"/>
        </w:rPr>
        <w:t xml:space="preserve">masih </w:t>
      </w:r>
      <w:r w:rsidRPr="005D336B">
        <w:rPr>
          <w:bCs/>
          <w:lang w:val="en-GB"/>
        </w:rPr>
        <w:t>banyak bagian dari venasi yang tidak tersegmentasi</w:t>
      </w:r>
      <w:r>
        <w:rPr>
          <w:bCs/>
          <w:lang w:val="en-GB"/>
        </w:rPr>
        <w:t>,</w:t>
      </w:r>
      <w:r w:rsidRPr="005D336B">
        <w:rPr>
          <w:bCs/>
          <w:lang w:val="en-GB"/>
        </w:rPr>
        <w:t xml:space="preserve"> sehingga akurasinya kurang baik.</w:t>
      </w:r>
      <w:r>
        <w:rPr>
          <w:bCs/>
          <w:lang w:val="en-GB"/>
        </w:rPr>
        <w:t xml:space="preserve"> Selanjutnya </w:t>
      </w:r>
      <w:r>
        <w:t xml:space="preserve">Salima </w:t>
      </w:r>
      <w:r w:rsidRPr="000D62AA">
        <w:rPr>
          <w:i/>
        </w:rPr>
        <w:t>et al</w:t>
      </w:r>
      <w:r>
        <w:t xml:space="preserve">. (2015) telah berhasil memperbaiki segmentasi venasi tersebut dengan menggunakan matriks Hessian yang mengimplementasikan </w:t>
      </w:r>
      <w:r w:rsidRPr="00C02833">
        <w:rPr>
          <w:i/>
          <w:iCs/>
        </w:rPr>
        <w:t>vesselness measure</w:t>
      </w:r>
      <w:r>
        <w:t xml:space="preserve"> berdasarkan nilai </w:t>
      </w:r>
      <w:r w:rsidRPr="00D94F85">
        <w:rPr>
          <w:i/>
        </w:rPr>
        <w:t>eigen</w:t>
      </w:r>
      <w:r>
        <w:t xml:space="preserve"> dari matriks Hessian. </w:t>
      </w:r>
      <w:r w:rsidRPr="00A74593">
        <w:rPr>
          <w:i/>
          <w:iCs/>
        </w:rPr>
        <w:t>Vesselness measure</w:t>
      </w:r>
      <w:r>
        <w:t xml:space="preserve"> ini biasa digunakan untuk segmentasi pembuluh organ manusia. Hasil yang didapatkan yaitu, sistem dapat melakukan segmentasi sampai dengan venasi tersier. Penelitian lebih lanjut dilakukan oleh Prastya (2016), yang melakukan ektraksi fitur venasi daun berbasis geometri dengan melakukan perhitungan nilai </w:t>
      </w:r>
      <w:r>
        <w:rPr>
          <w:i/>
        </w:rPr>
        <w:t xml:space="preserve">straightness, different angle, length ratio </w:t>
      </w:r>
      <w:r w:rsidRPr="00315DB2">
        <w:t>dan</w:t>
      </w:r>
      <w:r>
        <w:rPr>
          <w:i/>
        </w:rPr>
        <w:t xml:space="preserve"> scale </w:t>
      </w:r>
      <w:r w:rsidRPr="00315DB2">
        <w:rPr>
          <w:i/>
        </w:rPr>
        <w:t>projection</w:t>
      </w:r>
      <w:r>
        <w:t xml:space="preserve">. Perhitungan nilai-nilai tersebut digunakan sebagai penciri atau fitur dari venasi daun. Selain Prastya (2016), Plotze dan Bruno (2009) juga telah melakukan ekstraksi fitur biometrik tanaman, yaitu venasi daun. Fitur yang diekstraksi dari struktur venasi daun adalah </w:t>
      </w:r>
      <w:r>
        <w:rPr>
          <w:i/>
        </w:rPr>
        <w:t>distances</w:t>
      </w:r>
      <w:r>
        <w:t xml:space="preserve">, </w:t>
      </w:r>
      <w:r>
        <w:rPr>
          <w:i/>
        </w:rPr>
        <w:t>length</w:t>
      </w:r>
      <w:r>
        <w:t xml:space="preserve"> dan </w:t>
      </w:r>
      <w:r>
        <w:rPr>
          <w:i/>
        </w:rPr>
        <w:t>angle</w:t>
      </w:r>
      <w:r>
        <w:t xml:space="preserve">. Pada beberapa fitur tersebut, dilakukan perhitungan </w:t>
      </w:r>
      <w:r w:rsidRPr="00D05CF4">
        <w:rPr>
          <w:i/>
        </w:rPr>
        <w:t>average</w:t>
      </w:r>
      <w:r>
        <w:t xml:space="preserve">, </w:t>
      </w:r>
      <w:r w:rsidRPr="00D05CF4">
        <w:rPr>
          <w:i/>
        </w:rPr>
        <w:t>variance</w:t>
      </w:r>
      <w:r>
        <w:t xml:space="preserve"> dan </w:t>
      </w:r>
      <w:r w:rsidRPr="00D05CF4">
        <w:rPr>
          <w:i/>
        </w:rPr>
        <w:t>standar</w:t>
      </w:r>
      <w:r>
        <w:rPr>
          <w:i/>
        </w:rPr>
        <w:t>d</w:t>
      </w:r>
      <w:r w:rsidRPr="00D05CF4">
        <w:rPr>
          <w:i/>
        </w:rPr>
        <w:t xml:space="preserve"> deviation</w:t>
      </w:r>
      <w:r>
        <w:t xml:space="preserve"> sehingga akurasi yang diperoleh tinggi. Namun, dari hasil penelitian tersebut tidak sampai dilakukan pengukuran kerapatan venasi daun.</w:t>
      </w:r>
    </w:p>
    <w:p w:rsidR="00A06633" w:rsidRDefault="00226A45">
      <w:pPr>
        <w:pStyle w:val="Paragraf"/>
        <w:rPr>
          <w:lang w:val="en-US"/>
        </w:rPr>
      </w:pPr>
      <w:r>
        <w:t xml:space="preserve">Oleh karena itu, pada penelitian ini akan dilakukan pengukuran kerapatan venasi daun dengan menggunakan fitur biometrik tanaman. Pengukuran tingkat kerapatan venasi daun, memerlukan total panjang venasi dan luas area daun yang diperoleh dari ekstraksi fitur venasi daun. Hasil ekstraksi fitur venasi daun akan menghasilkan beberapa fitur, antara lain </w:t>
      </w:r>
      <w:r w:rsidRPr="008724B9">
        <w:rPr>
          <w:i/>
        </w:rPr>
        <w:t>straightness, different</w:t>
      </w:r>
      <w:r w:rsidRPr="00406300">
        <w:rPr>
          <w:i/>
        </w:rPr>
        <w:t xml:space="preserve"> angle, length ratio</w:t>
      </w:r>
      <w:r>
        <w:rPr>
          <w:i/>
        </w:rPr>
        <w:t xml:space="preserve">, </w:t>
      </w:r>
      <w:r w:rsidRPr="00406300">
        <w:rPr>
          <w:i/>
        </w:rPr>
        <w:t>scale projection</w:t>
      </w:r>
      <w:r>
        <w:t xml:space="preserve"> (Prastya 2016), </w:t>
      </w:r>
      <w:r w:rsidRPr="00406300">
        <w:rPr>
          <w:i/>
        </w:rPr>
        <w:t>total skeleton length, projected leaf area, number of branching points</w:t>
      </w:r>
      <w:r>
        <w:t xml:space="preserve"> dan </w:t>
      </w:r>
      <w:r w:rsidRPr="00406300">
        <w:rPr>
          <w:i/>
        </w:rPr>
        <w:t>number of ending points</w:t>
      </w:r>
      <w:r>
        <w:rPr>
          <w:i/>
        </w:rPr>
        <w:t xml:space="preserve"> </w:t>
      </w:r>
      <w:r w:rsidRPr="0004240C">
        <w:t xml:space="preserve">(Bühler </w:t>
      </w:r>
      <w:r w:rsidRPr="00AE20E8">
        <w:rPr>
          <w:i/>
        </w:rPr>
        <w:t>et al.</w:t>
      </w:r>
      <w:r w:rsidRPr="0004240C">
        <w:t xml:space="preserve"> 2015)</w:t>
      </w:r>
      <w:r>
        <w:t xml:space="preserve">. Dari fitur-fitur yang didapatkan, juga akan dilakukan seleksi fitur untuk mengklasifikasikan tanaman berdasarkan tipe venasinya. Namun sebelumnya, pada setiap fitur yang diperoleh akan dikombinasikan dengan metode Plotze dan Bruno (2009), yaitu dilakukan perhitungan </w:t>
      </w:r>
      <w:r w:rsidRPr="00D05CF4">
        <w:rPr>
          <w:i/>
        </w:rPr>
        <w:t>average</w:t>
      </w:r>
      <w:r>
        <w:t xml:space="preserve">, </w:t>
      </w:r>
      <w:r w:rsidRPr="00D05CF4">
        <w:rPr>
          <w:i/>
        </w:rPr>
        <w:t>variance</w:t>
      </w:r>
      <w:r>
        <w:rPr>
          <w:i/>
        </w:rPr>
        <w:t xml:space="preserve"> </w:t>
      </w:r>
      <w:r>
        <w:t xml:space="preserve">dan </w:t>
      </w:r>
      <w:r w:rsidRPr="00D05CF4">
        <w:rPr>
          <w:i/>
        </w:rPr>
        <w:t>standar</w:t>
      </w:r>
      <w:r>
        <w:rPr>
          <w:i/>
        </w:rPr>
        <w:t>d</w:t>
      </w:r>
      <w:r w:rsidRPr="00D05CF4">
        <w:rPr>
          <w:i/>
        </w:rPr>
        <w:t xml:space="preserve"> deviation</w:t>
      </w:r>
      <w:r>
        <w:t xml:space="preserve">. Kemudian untuk mengklasifikasikan daun berdasarkan tipe venasi, salah satu teknik klasifikasi yang dapat digunakan yaitu </w:t>
      </w:r>
      <w:r>
        <w:rPr>
          <w:i/>
        </w:rPr>
        <w:t>Support Vector Machine</w:t>
      </w:r>
      <w:r>
        <w:t xml:space="preserve"> (SVM). Pada banyak </w:t>
      </w:r>
      <w:r>
        <w:lastRenderedPageBreak/>
        <w:t xml:space="preserve">kasus seperti </w:t>
      </w:r>
      <w:r>
        <w:rPr>
          <w:i/>
        </w:rPr>
        <w:t xml:space="preserve">pattern recognition </w:t>
      </w:r>
      <w:r>
        <w:t xml:space="preserve">dan </w:t>
      </w:r>
      <w:r>
        <w:rPr>
          <w:i/>
        </w:rPr>
        <w:t>regression estimation</w:t>
      </w:r>
      <w:r>
        <w:t xml:space="preserve">, performa SVM (yaitu tingkat kesalahan pada saat pengujian data) secara signifikan lebih baik daripada metode-metode yang lain </w:t>
      </w:r>
      <w:r w:rsidRPr="004F48A0">
        <w:t>(Burges 1998)</w:t>
      </w:r>
      <w:r>
        <w:t>.</w:t>
      </w:r>
    </w:p>
    <w:p w:rsidR="00F62ADA" w:rsidRDefault="00F62ADA" w:rsidP="004F4D56">
      <w:pPr>
        <w:pStyle w:val="Heading2"/>
        <w:spacing w:before="120" w:after="120"/>
      </w:pPr>
      <w:bookmarkStart w:id="11" w:name="_Toc330535263"/>
      <w:bookmarkStart w:id="12" w:name="_Toc330535325"/>
      <w:bookmarkStart w:id="13" w:name="_Toc330535351"/>
      <w:bookmarkStart w:id="14" w:name="_Toc330964703"/>
      <w:bookmarkStart w:id="15" w:name="_Toc337163149"/>
      <w:r>
        <w:t>Perumusan Masalah</w:t>
      </w:r>
      <w:bookmarkEnd w:id="11"/>
      <w:bookmarkEnd w:id="12"/>
      <w:bookmarkEnd w:id="13"/>
      <w:bookmarkEnd w:id="14"/>
      <w:bookmarkEnd w:id="15"/>
    </w:p>
    <w:p w:rsidR="008427CE" w:rsidRDefault="008427CE" w:rsidP="008427CE">
      <w:r>
        <w:t>Perumusan masalah pada penelitian ini antara lain:</w:t>
      </w:r>
    </w:p>
    <w:p w:rsidR="008427CE" w:rsidRDefault="008427CE" w:rsidP="008427CE">
      <w:pPr>
        <w:pStyle w:val="Paragraf"/>
        <w:numPr>
          <w:ilvl w:val="0"/>
          <w:numId w:val="22"/>
        </w:numPr>
        <w:ind w:left="567"/>
        <w:rPr>
          <w:szCs w:val="24"/>
          <w:lang w:val="en-US"/>
        </w:rPr>
      </w:pPr>
      <w:r w:rsidRPr="00CC3F57">
        <w:rPr>
          <w:szCs w:val="24"/>
          <w:lang w:val="en-US"/>
        </w:rPr>
        <w:t>Bagaimana mengukur kerapatan venasi daun berbasis geometri?</w:t>
      </w:r>
    </w:p>
    <w:p w:rsidR="008427CE" w:rsidRDefault="008427CE" w:rsidP="008427CE">
      <w:pPr>
        <w:pStyle w:val="Paragraf"/>
        <w:numPr>
          <w:ilvl w:val="0"/>
          <w:numId w:val="22"/>
        </w:numPr>
        <w:ind w:left="567"/>
        <w:rPr>
          <w:szCs w:val="24"/>
          <w:lang w:val="en-US"/>
        </w:rPr>
      </w:pPr>
      <w:r>
        <w:rPr>
          <w:szCs w:val="24"/>
          <w:lang w:val="en-US"/>
        </w:rPr>
        <w:t>Apakah pola kerapatan venasi daun memiliki hubungan dengan habitat tempat tumbuhnya tanaman?</w:t>
      </w:r>
    </w:p>
    <w:p w:rsidR="008427CE" w:rsidRPr="00317A72" w:rsidRDefault="008427CE" w:rsidP="008427CE">
      <w:pPr>
        <w:pStyle w:val="Paragraf"/>
        <w:numPr>
          <w:ilvl w:val="0"/>
          <w:numId w:val="22"/>
        </w:numPr>
        <w:ind w:left="567"/>
        <w:rPr>
          <w:szCs w:val="24"/>
          <w:lang w:val="en-US"/>
        </w:rPr>
      </w:pPr>
      <w:r w:rsidRPr="00424B89">
        <w:rPr>
          <w:szCs w:val="24"/>
          <w:lang w:val="en-US"/>
        </w:rPr>
        <w:t>Bagaimana melakukan pemilihan fitur venasi agar diperoleh fitur t</w:t>
      </w:r>
      <w:r>
        <w:rPr>
          <w:szCs w:val="24"/>
          <w:lang w:val="en-US"/>
        </w:rPr>
        <w:t>erbaik untuk klasifikasi daun</w:t>
      </w:r>
      <w:r w:rsidRPr="00424B89">
        <w:rPr>
          <w:szCs w:val="24"/>
          <w:lang w:val="en-US"/>
        </w:rPr>
        <w:t xml:space="preserve"> berdasarkan tipe venasinya?</w:t>
      </w:r>
    </w:p>
    <w:p w:rsidR="00F62ADA" w:rsidRDefault="00F62ADA" w:rsidP="004F4D56">
      <w:pPr>
        <w:pStyle w:val="Heading2"/>
        <w:spacing w:before="120" w:after="120"/>
      </w:pPr>
      <w:bookmarkStart w:id="16" w:name="_Toc330535264"/>
      <w:bookmarkStart w:id="17" w:name="_Toc330535326"/>
      <w:bookmarkStart w:id="18" w:name="_Toc330535352"/>
      <w:bookmarkStart w:id="19" w:name="_Toc330964704"/>
      <w:bookmarkStart w:id="20" w:name="_Toc337163150"/>
      <w:r>
        <w:t>Tujuan Penelitian</w:t>
      </w:r>
      <w:bookmarkEnd w:id="16"/>
      <w:bookmarkEnd w:id="17"/>
      <w:bookmarkEnd w:id="18"/>
      <w:bookmarkEnd w:id="19"/>
      <w:bookmarkEnd w:id="20"/>
    </w:p>
    <w:p w:rsidR="008427CE" w:rsidRPr="00F81344" w:rsidRDefault="008427CE" w:rsidP="008427CE">
      <w:r w:rsidRPr="00F81344">
        <w:t>Tujuan pada penelitian ini adalah sebagai berikut:</w:t>
      </w:r>
    </w:p>
    <w:p w:rsidR="008427CE" w:rsidRDefault="008427CE" w:rsidP="008427CE">
      <w:pPr>
        <w:pStyle w:val="Paragraf"/>
        <w:numPr>
          <w:ilvl w:val="0"/>
          <w:numId w:val="24"/>
        </w:numPr>
        <w:ind w:left="567"/>
        <w:rPr>
          <w:szCs w:val="24"/>
          <w:lang w:val="en-US"/>
        </w:rPr>
      </w:pPr>
      <w:r>
        <w:rPr>
          <w:szCs w:val="24"/>
          <w:lang w:val="en-US"/>
        </w:rPr>
        <w:t>Mencari karakteristik kerapatan venasi daun berbasis fitur biometrik.</w:t>
      </w:r>
    </w:p>
    <w:p w:rsidR="008427CE" w:rsidRDefault="008427CE" w:rsidP="008427CE">
      <w:pPr>
        <w:pStyle w:val="Paragraf"/>
        <w:numPr>
          <w:ilvl w:val="0"/>
          <w:numId w:val="24"/>
        </w:numPr>
        <w:ind w:left="567"/>
        <w:rPr>
          <w:szCs w:val="24"/>
          <w:lang w:val="en-US"/>
        </w:rPr>
      </w:pPr>
      <w:r>
        <w:rPr>
          <w:szCs w:val="24"/>
          <w:lang w:val="en-US"/>
        </w:rPr>
        <w:t>Menganalisis hubungan antara pola kerapatan venasi daun dengan habitat tempat tumbuh tanaman.</w:t>
      </w:r>
    </w:p>
    <w:p w:rsidR="008427CE" w:rsidRPr="00582521" w:rsidRDefault="008427CE" w:rsidP="008427CE">
      <w:pPr>
        <w:pStyle w:val="Paragraf"/>
        <w:numPr>
          <w:ilvl w:val="0"/>
          <w:numId w:val="24"/>
        </w:numPr>
        <w:ind w:left="567"/>
        <w:rPr>
          <w:szCs w:val="24"/>
          <w:lang w:val="en-US"/>
        </w:rPr>
      </w:pPr>
      <w:r>
        <w:rPr>
          <w:szCs w:val="24"/>
          <w:lang w:val="en-US"/>
        </w:rPr>
        <w:t>Mencari fitur venasi daun yang terbaik untuk mengklasifikasikan tanaman berdasarkan tipe venasinya.</w:t>
      </w:r>
    </w:p>
    <w:p w:rsidR="00F62ADA" w:rsidRDefault="00F62ADA" w:rsidP="004F4D56">
      <w:pPr>
        <w:pStyle w:val="Heading2"/>
        <w:spacing w:before="120" w:after="120"/>
      </w:pPr>
      <w:bookmarkStart w:id="21" w:name="_Toc330535265"/>
      <w:bookmarkStart w:id="22" w:name="_Toc330535327"/>
      <w:bookmarkStart w:id="23" w:name="_Toc330535353"/>
      <w:bookmarkStart w:id="24" w:name="_Toc330964705"/>
      <w:bookmarkStart w:id="25" w:name="_Toc337163151"/>
      <w:r>
        <w:t>Manfaat Penelitian</w:t>
      </w:r>
      <w:bookmarkEnd w:id="21"/>
      <w:bookmarkEnd w:id="22"/>
      <w:bookmarkEnd w:id="23"/>
      <w:bookmarkEnd w:id="24"/>
      <w:bookmarkEnd w:id="25"/>
    </w:p>
    <w:p w:rsidR="008427CE" w:rsidRDefault="006F0F92" w:rsidP="008427CE">
      <w:r w:rsidRPr="006F0F92">
        <w:rPr>
          <w:szCs w:val="24"/>
          <w:lang w:val="en-GB"/>
        </w:rPr>
        <w:t xml:space="preserve"> </w:t>
      </w:r>
      <w:r w:rsidR="008427CE" w:rsidRPr="00100B15">
        <w:rPr>
          <w:szCs w:val="24"/>
          <w:lang w:val="en-GB"/>
        </w:rPr>
        <w:t xml:space="preserve">Hasil dari penelitian ini </w:t>
      </w:r>
      <w:r w:rsidR="008427CE">
        <w:rPr>
          <w:szCs w:val="24"/>
          <w:lang w:val="en-GB"/>
        </w:rPr>
        <w:t xml:space="preserve">diharapkan </w:t>
      </w:r>
      <w:r w:rsidR="008427CE" w:rsidRPr="00100B15">
        <w:rPr>
          <w:szCs w:val="24"/>
          <w:lang w:val="en-GB"/>
        </w:rPr>
        <w:t>dapat di</w:t>
      </w:r>
      <w:r w:rsidR="008427CE">
        <w:rPr>
          <w:szCs w:val="24"/>
          <w:lang w:val="en-GB"/>
        </w:rPr>
        <w:t xml:space="preserve">gunakan untuk mempermudah kerja botanikus </w:t>
      </w:r>
      <w:r w:rsidR="008427CE">
        <w:rPr>
          <w:lang w:val="en-GB"/>
        </w:rPr>
        <w:t>dalam mengidentifikasi tanaman dan juga memprediksi iklim serta lingkungan tempat tumbuhnya suatu tanaman, tentunya dengan penelitian lebih lanjut.</w:t>
      </w:r>
    </w:p>
    <w:p w:rsidR="00F62ADA" w:rsidRDefault="00F62ADA" w:rsidP="004F4D56">
      <w:pPr>
        <w:pStyle w:val="Heading2"/>
        <w:spacing w:before="120" w:after="120"/>
      </w:pPr>
      <w:bookmarkStart w:id="26" w:name="_Toc330535266"/>
      <w:bookmarkStart w:id="27" w:name="_Toc330535328"/>
      <w:bookmarkStart w:id="28" w:name="_Toc330535354"/>
      <w:bookmarkStart w:id="29" w:name="_Toc330964706"/>
      <w:bookmarkStart w:id="30" w:name="_Toc337163152"/>
      <w:r>
        <w:t>Ruang Lingkup Penelitian</w:t>
      </w:r>
      <w:bookmarkEnd w:id="26"/>
      <w:bookmarkEnd w:id="27"/>
      <w:bookmarkEnd w:id="28"/>
      <w:bookmarkEnd w:id="29"/>
      <w:bookmarkEnd w:id="30"/>
    </w:p>
    <w:p w:rsidR="008427CE" w:rsidRDefault="008427CE" w:rsidP="008427CE">
      <w:r>
        <w:t>Ruang lingkup penelitian ini adalah sebagai berikut:</w:t>
      </w:r>
    </w:p>
    <w:p w:rsidR="008427CE" w:rsidRDefault="008427CE" w:rsidP="008427CE">
      <w:pPr>
        <w:pStyle w:val="Paragraf"/>
        <w:numPr>
          <w:ilvl w:val="0"/>
          <w:numId w:val="26"/>
        </w:numPr>
        <w:ind w:left="567"/>
      </w:pPr>
      <w:r>
        <w:t xml:space="preserve">Data penunjang yang digunakan berupa file citra daun yang diambil dari Hutan Halimun Salak </w:t>
      </w:r>
      <w:r>
        <w:rPr>
          <w:lang w:val="en-US"/>
        </w:rPr>
        <w:t>dan</w:t>
      </w:r>
      <w:r>
        <w:t xml:space="preserve"> telah dikumpulkan di Laboraturium </w:t>
      </w:r>
      <w:r w:rsidRPr="00E91C77">
        <w:rPr>
          <w:i/>
        </w:rPr>
        <w:t>Computational Intelligent</w:t>
      </w:r>
      <w:r>
        <w:t>, Departemen Ilmu Komputer IPB.</w:t>
      </w:r>
    </w:p>
    <w:p w:rsidR="008427CE" w:rsidRPr="002A1242" w:rsidRDefault="008427CE" w:rsidP="008427CE">
      <w:pPr>
        <w:pStyle w:val="Paragraf"/>
        <w:numPr>
          <w:ilvl w:val="0"/>
          <w:numId w:val="26"/>
        </w:numPr>
        <w:ind w:left="567"/>
      </w:pPr>
      <w:r w:rsidRPr="00E91C77">
        <w:rPr>
          <w:szCs w:val="24"/>
          <w:lang w:val="en-US"/>
        </w:rPr>
        <w:t>Tipe</w:t>
      </w:r>
      <w:r>
        <w:t xml:space="preserve"> venasi daun dikelompokkan menjadi 5 tipe, yaitu </w:t>
      </w:r>
      <w:r w:rsidRPr="00B42A93">
        <w:rPr>
          <w:bCs/>
          <w:i/>
          <w:lang w:val="en-GB"/>
        </w:rPr>
        <w:t>Acrodromous</w:t>
      </w:r>
      <w:r>
        <w:rPr>
          <w:bCs/>
          <w:lang w:val="en-GB"/>
        </w:rPr>
        <w:t xml:space="preserve">, </w:t>
      </w:r>
      <w:r w:rsidRPr="00B42A93">
        <w:rPr>
          <w:bCs/>
          <w:i/>
          <w:lang w:val="en-GB"/>
        </w:rPr>
        <w:t>Actinodromous</w:t>
      </w:r>
      <w:r>
        <w:rPr>
          <w:bCs/>
          <w:lang w:val="en-GB"/>
        </w:rPr>
        <w:t xml:space="preserve">, </w:t>
      </w:r>
      <w:r w:rsidRPr="00B42A93">
        <w:rPr>
          <w:bCs/>
          <w:i/>
          <w:lang w:val="en-GB"/>
        </w:rPr>
        <w:t>Campylodromous</w:t>
      </w:r>
      <w:r>
        <w:rPr>
          <w:bCs/>
          <w:lang w:val="en-GB"/>
        </w:rPr>
        <w:t xml:space="preserve">, </w:t>
      </w:r>
      <w:r w:rsidRPr="00DF647E">
        <w:rPr>
          <w:bCs/>
          <w:i/>
          <w:lang w:val="en-GB"/>
        </w:rPr>
        <w:t>Parallelodromous</w:t>
      </w:r>
      <w:r>
        <w:rPr>
          <w:bCs/>
          <w:lang w:val="en-GB"/>
        </w:rPr>
        <w:t xml:space="preserve"> dan </w:t>
      </w:r>
      <w:r w:rsidRPr="00E44594">
        <w:rPr>
          <w:bCs/>
          <w:i/>
          <w:lang w:val="en-GB"/>
        </w:rPr>
        <w:t>Pinnate</w:t>
      </w:r>
      <w:r>
        <w:rPr>
          <w:bCs/>
          <w:lang w:val="en-GB"/>
        </w:rPr>
        <w:t>.</w:t>
      </w:r>
    </w:p>
    <w:p w:rsidR="008427CE" w:rsidRDefault="008427CE" w:rsidP="008427CE">
      <w:pPr>
        <w:pStyle w:val="Paragraf"/>
        <w:numPr>
          <w:ilvl w:val="0"/>
          <w:numId w:val="26"/>
        </w:numPr>
        <w:ind w:left="567"/>
      </w:pPr>
      <w:r w:rsidRPr="00E91C77">
        <w:rPr>
          <w:szCs w:val="24"/>
          <w:lang w:val="en-US"/>
        </w:rPr>
        <w:t>Fitur</w:t>
      </w:r>
      <w:r>
        <w:t xml:space="preserve"> venasi yang digunakan adalah </w:t>
      </w:r>
      <w:r>
        <w:rPr>
          <w:i/>
        </w:rPr>
        <w:t>straightness, different angle, length ratio</w:t>
      </w:r>
      <w:r>
        <w:rPr>
          <w:i/>
          <w:lang w:val="en-US"/>
        </w:rPr>
        <w:t>,</w:t>
      </w:r>
      <w:r>
        <w:t xml:space="preserve"> </w:t>
      </w:r>
      <w:r>
        <w:rPr>
          <w:i/>
        </w:rPr>
        <w:t xml:space="preserve">scale </w:t>
      </w:r>
      <w:r>
        <w:rPr>
          <w:i/>
          <w:lang w:val="en-US"/>
        </w:rPr>
        <w:t>p</w:t>
      </w:r>
      <w:r>
        <w:rPr>
          <w:i/>
        </w:rPr>
        <w:t>rojection</w:t>
      </w:r>
      <w:r>
        <w:rPr>
          <w:lang w:val="en-US"/>
        </w:rPr>
        <w:t xml:space="preserve"> (Prastya 2016)</w:t>
      </w:r>
      <w:r>
        <w:rPr>
          <w:i/>
          <w:lang w:val="en-US"/>
        </w:rPr>
        <w:t xml:space="preserve">, </w:t>
      </w:r>
      <w:r w:rsidRPr="006A36EE">
        <w:rPr>
          <w:i/>
        </w:rPr>
        <w:t>total skeleton length, projected leaf area, number of branching points</w:t>
      </w:r>
      <w:r>
        <w:t xml:space="preserve"> </w:t>
      </w:r>
      <w:r>
        <w:rPr>
          <w:lang w:val="en-US"/>
        </w:rPr>
        <w:t xml:space="preserve">dan </w:t>
      </w:r>
      <w:r w:rsidRPr="006A36EE">
        <w:rPr>
          <w:i/>
        </w:rPr>
        <w:t>number of ending points</w:t>
      </w:r>
      <w:r>
        <w:rPr>
          <w:i/>
        </w:rPr>
        <w:t xml:space="preserve"> </w:t>
      </w:r>
      <w:r w:rsidRPr="0004240C">
        <w:t xml:space="preserve">(Bühler </w:t>
      </w:r>
      <w:r w:rsidRPr="00AE20E8">
        <w:rPr>
          <w:i/>
        </w:rPr>
        <w:t>et al.</w:t>
      </w:r>
      <w:r w:rsidRPr="0004240C">
        <w:t xml:space="preserve"> 2015)</w:t>
      </w:r>
      <w:r>
        <w:t>.</w:t>
      </w:r>
    </w:p>
    <w:p w:rsidR="00715E1E" w:rsidRDefault="00715E1E" w:rsidP="00847047"/>
    <w:p w:rsidR="00C40F1D" w:rsidRDefault="00F62ADA" w:rsidP="00B60F92">
      <w:pPr>
        <w:pStyle w:val="Heading1"/>
        <w:spacing w:after="240"/>
      </w:pPr>
      <w:bookmarkStart w:id="31" w:name="_Toc330535267"/>
      <w:bookmarkStart w:id="32" w:name="_Toc330535329"/>
      <w:bookmarkStart w:id="33" w:name="_Toc330535355"/>
      <w:bookmarkStart w:id="34" w:name="_Toc330964708"/>
      <w:bookmarkStart w:id="35" w:name="_Toc337163154"/>
      <w:r>
        <w:t>METODE</w:t>
      </w:r>
      <w:bookmarkEnd w:id="31"/>
      <w:bookmarkEnd w:id="32"/>
      <w:bookmarkEnd w:id="33"/>
      <w:bookmarkEnd w:id="34"/>
      <w:bookmarkEnd w:id="35"/>
      <w:r w:rsidR="0020432D">
        <w:t xml:space="preserve"> PENELITIAN</w:t>
      </w:r>
    </w:p>
    <w:p w:rsidR="00E23341" w:rsidRDefault="00E23341" w:rsidP="00B60F92">
      <w:pPr>
        <w:pStyle w:val="Heading2"/>
        <w:spacing w:after="120"/>
      </w:pPr>
      <w:r>
        <w:t>Tahapan Penelitian</w:t>
      </w:r>
    </w:p>
    <w:p w:rsidR="00FD221A" w:rsidRDefault="00FD221A" w:rsidP="00FD221A">
      <w:pPr>
        <w:rPr>
          <w:lang w:val="en-GB"/>
        </w:rPr>
      </w:pPr>
      <w:r>
        <w:t>Tahapan proses dalam penelitian ini antara lain, pengumpulan data berupa data citra daun</w:t>
      </w:r>
      <w:r>
        <w:rPr>
          <w:lang w:val="en-GB"/>
        </w:rPr>
        <w:t xml:space="preserve">, segmentasi, deteksi vein, ekstraksi fitur, seleksi fitur terbaik, klasifikasi, </w:t>
      </w:r>
      <w:r w:rsidRPr="00EA720E">
        <w:rPr>
          <w:lang w:val="en-GB"/>
        </w:rPr>
        <w:t>analisis</w:t>
      </w:r>
      <w:r>
        <w:rPr>
          <w:lang w:val="en-GB"/>
        </w:rPr>
        <w:t xml:space="preserve"> kerapatan venasi dengan tipe venasinya dan evaluasi model klasifikasi</w:t>
      </w:r>
      <w:r w:rsidRPr="00EA720E">
        <w:rPr>
          <w:lang w:val="en-GB"/>
        </w:rPr>
        <w:t>. Tahapan penelitian</w:t>
      </w:r>
      <w:r>
        <w:rPr>
          <w:lang w:val="en-GB"/>
        </w:rPr>
        <w:t xml:space="preserve"> ini dapat dilihat pada Gambar </w:t>
      </w:r>
      <w:r w:rsidR="003D288F">
        <w:rPr>
          <w:lang w:val="en-GB"/>
        </w:rPr>
        <w:t>1</w:t>
      </w:r>
      <w:r w:rsidRPr="00EA720E">
        <w:rPr>
          <w:lang w:val="en-GB"/>
        </w:rPr>
        <w:t>.</w:t>
      </w:r>
    </w:p>
    <w:p w:rsidR="00FD221A" w:rsidRDefault="00FD221A" w:rsidP="004F4D56">
      <w:pPr>
        <w:pStyle w:val="Heading2"/>
        <w:spacing w:before="120" w:after="120"/>
      </w:pPr>
      <w:r>
        <w:t>Data Citra Daun</w:t>
      </w:r>
    </w:p>
    <w:p w:rsidR="00FD221A" w:rsidRDefault="00FD221A" w:rsidP="00FD221A">
      <w:r w:rsidRPr="00554427">
        <w:rPr>
          <w:lang w:val="en-GB"/>
        </w:rPr>
        <w:t xml:space="preserve">Data </w:t>
      </w:r>
      <w:r>
        <w:rPr>
          <w:lang w:val="en-GB"/>
        </w:rPr>
        <w:t xml:space="preserve">citra daun </w:t>
      </w:r>
      <w:r w:rsidRPr="00554427">
        <w:rPr>
          <w:lang w:val="en-GB"/>
        </w:rPr>
        <w:t>yan</w:t>
      </w:r>
      <w:r>
        <w:rPr>
          <w:lang w:val="en-GB"/>
        </w:rPr>
        <w:t xml:space="preserve">g digunakan pada penelitian ini adalah citra daun tanaman yang diambil </w:t>
      </w:r>
      <w:r>
        <w:t xml:space="preserve">dari Hutan Halimun Salak yang telah dikumpulkan di Laboraturium </w:t>
      </w:r>
      <w:r w:rsidRPr="007649E6">
        <w:rPr>
          <w:i/>
        </w:rPr>
        <w:lastRenderedPageBreak/>
        <w:t>Computational Intelligent</w:t>
      </w:r>
      <w:r>
        <w:t>, Departemen Ilmu Komputer IPB. Secara keseluruhan, data citra daun tersebut</w:t>
      </w:r>
      <w:r w:rsidRPr="00190D52">
        <w:t xml:space="preserve"> </w:t>
      </w:r>
      <w:r>
        <w:t xml:space="preserve">berjumlah 470 dan telah dikelompokan berdasarkan </w:t>
      </w:r>
      <w:r w:rsidRPr="00190D52">
        <w:t>tipe venasi</w:t>
      </w:r>
      <w:r>
        <w:t>nya</w:t>
      </w:r>
      <w:r w:rsidR="000C63F0">
        <w:t>.</w:t>
      </w:r>
    </w:p>
    <w:p w:rsidR="004F4D56" w:rsidRDefault="004F4D56" w:rsidP="00FD221A"/>
    <w:p w:rsidR="004F4D56" w:rsidRDefault="004F4D56" w:rsidP="004F4D56">
      <w:pPr>
        <w:pStyle w:val="Caption"/>
        <w:spacing w:before="0" w:after="0"/>
        <w:ind w:left="0" w:firstLine="0"/>
        <w:jc w:val="center"/>
      </w:pPr>
      <w:r>
        <w:object w:dxaOrig="10981" w:dyaOrig="9091">
          <v:shape id="_x0000_i1027" type="#_x0000_t75" style="width:453.75pt;height:376.5pt" o:ole="">
            <v:imagedata r:id="rId15" o:title=""/>
          </v:shape>
          <o:OLEObject Type="Embed" ProgID="Visio.Drawing.15" ShapeID="_x0000_i1027" DrawAspect="Content" ObjectID="_1548819803" r:id="rId16"/>
        </w:object>
      </w:r>
      <w:r w:rsidRPr="00FD221A">
        <w:t xml:space="preserve"> </w:t>
      </w:r>
    </w:p>
    <w:p w:rsidR="004F4D56" w:rsidRPr="003B634A" w:rsidRDefault="004F4D56" w:rsidP="004F4D56">
      <w:pPr>
        <w:pStyle w:val="Caption"/>
        <w:jc w:val="center"/>
      </w:pPr>
      <w:r>
        <w:t xml:space="preserve">Gambar </w:t>
      </w:r>
      <w:r w:rsidR="005A11E2">
        <w:fldChar w:fldCharType="begin"/>
      </w:r>
      <w:r w:rsidR="005A11E2">
        <w:instrText xml:space="preserve"> SEQ Gambar \* ARABIC </w:instrText>
      </w:r>
      <w:r w:rsidR="005A11E2">
        <w:fldChar w:fldCharType="separate"/>
      </w:r>
      <w:r w:rsidR="00B440D7">
        <w:rPr>
          <w:noProof/>
        </w:rPr>
        <w:t>1</w:t>
      </w:r>
      <w:r w:rsidR="005A11E2">
        <w:rPr>
          <w:noProof/>
        </w:rPr>
        <w:fldChar w:fldCharType="end"/>
      </w:r>
      <w:r>
        <w:t xml:space="preserve"> </w:t>
      </w:r>
      <w:bookmarkStart w:id="36" w:name="_Toc472694346"/>
      <w:r>
        <w:t>Tahapan Penelitian</w:t>
      </w:r>
      <w:bookmarkEnd w:id="36"/>
    </w:p>
    <w:p w:rsidR="00FD221A" w:rsidRDefault="00FD221A" w:rsidP="00B60F92">
      <w:pPr>
        <w:pStyle w:val="Heading2"/>
        <w:spacing w:after="120"/>
      </w:pPr>
      <w:r>
        <w:t>Segmentasi</w:t>
      </w:r>
    </w:p>
    <w:p w:rsidR="00FD221A" w:rsidRDefault="00FD221A" w:rsidP="00FD221A">
      <w:r>
        <w:t xml:space="preserve">Salah satu tahapan praproses data pada citra daun adalah tahap segmentasi. Segmentasi citra adalah proses pemisahan citra menjadi beberapa bagian yang homogen dan mengekstrak bagian-bagian tersebut menjadi objek yang akan diamati sehingga didapati </w:t>
      </w:r>
      <w:r>
        <w:rPr>
          <w:i/>
        </w:rPr>
        <w:t>region of interest</w:t>
      </w:r>
      <w:r>
        <w:t>-nya (</w:t>
      </w:r>
      <w:r w:rsidRPr="0095249B">
        <w:t xml:space="preserve">Gonzalez </w:t>
      </w:r>
      <w:r w:rsidRPr="0095249B">
        <w:rPr>
          <w:i/>
        </w:rPr>
        <w:t>et al.</w:t>
      </w:r>
      <w:r w:rsidRPr="0095249B">
        <w:t xml:space="preserve"> 2004</w:t>
      </w:r>
      <w:r>
        <w:t>). Pada d</w:t>
      </w:r>
      <w:r w:rsidRPr="00190D52">
        <w:t xml:space="preserve">ata citra </w:t>
      </w:r>
      <w:r>
        <w:t xml:space="preserve">daun yang telah dikumpulkan, dilakukan segmentasi menggunakan matriks Hessian </w:t>
      </w:r>
      <w:r>
        <w:rPr>
          <w:lang w:val="en-GB"/>
        </w:rPr>
        <w:t xml:space="preserve">(Salima </w:t>
      </w:r>
      <w:r w:rsidRPr="00D8440C">
        <w:rPr>
          <w:i/>
          <w:lang w:val="en-GB"/>
        </w:rPr>
        <w:t>et al.</w:t>
      </w:r>
      <w:r>
        <w:rPr>
          <w:lang w:val="en-GB"/>
        </w:rPr>
        <w:t xml:space="preserve"> 2015)</w:t>
      </w:r>
      <w:r>
        <w:t>. Data citra daun hasil segmentasi yaitu berupa data citra biner.</w:t>
      </w:r>
    </w:p>
    <w:p w:rsidR="00E23341" w:rsidRDefault="00F62F64" w:rsidP="004F4D56">
      <w:pPr>
        <w:pStyle w:val="Heading2"/>
        <w:spacing w:before="120" w:after="120"/>
      </w:pPr>
      <w:r>
        <w:t>Deteksi Vein</w:t>
      </w:r>
    </w:p>
    <w:p w:rsidR="0098373B" w:rsidRDefault="00F62F64" w:rsidP="00F62F64">
      <w:r>
        <w:t xml:space="preserve">Pada tahap ini, dari data citra biner akan ditentukan </w:t>
      </w:r>
      <w:r w:rsidRPr="0026373B">
        <w:rPr>
          <w:i/>
        </w:rPr>
        <w:t>branch-point</w:t>
      </w:r>
      <w:r>
        <w:t xml:space="preserve"> dan </w:t>
      </w:r>
      <w:r w:rsidRPr="0026373B">
        <w:rPr>
          <w:i/>
        </w:rPr>
        <w:t>end-point</w:t>
      </w:r>
      <w:r>
        <w:t xml:space="preserve">. </w:t>
      </w:r>
      <w:r w:rsidR="00653BE8">
        <w:t xml:space="preserve">Ketika sebuah piksel hanya memiliki satu atau dua piksel tetangga maka piksel tersebut merupakan </w:t>
      </w:r>
      <w:r w:rsidR="00653BE8" w:rsidRPr="0054097F">
        <w:rPr>
          <w:i/>
        </w:rPr>
        <w:t>end-point</w:t>
      </w:r>
      <w:r w:rsidR="00653BE8">
        <w:t xml:space="preserve">, ilustrasi seperti pada Gambar 2a. Jika sebuah piksel memiliki tiga atau lebih piksel tetangga maka piksel tersebut merupakan </w:t>
      </w:r>
      <w:r w:rsidR="00653BE8" w:rsidRPr="00D95645">
        <w:rPr>
          <w:i/>
        </w:rPr>
        <w:t>branch-point</w:t>
      </w:r>
      <w:r w:rsidR="00653BE8">
        <w:t>, ilustrasi seperti pada Gambar 2b.</w:t>
      </w:r>
    </w:p>
    <w:p w:rsidR="0098373B" w:rsidRDefault="00AF2E75" w:rsidP="00AF2E75">
      <w:pPr>
        <w:keepNext/>
        <w:ind w:firstLine="0"/>
        <w:jc w:val="center"/>
      </w:pPr>
      <w:r>
        <w:rPr>
          <w:noProof/>
          <w:lang w:eastAsia="en-US"/>
        </w:rPr>
        <w:lastRenderedPageBreak/>
        <w:drawing>
          <wp:inline distT="0" distB="0" distL="0" distR="0" wp14:anchorId="6981F5E0" wp14:editId="39C28A1C">
            <wp:extent cx="1577452" cy="720000"/>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7452" cy="720000"/>
                    </a:xfrm>
                    <a:prstGeom prst="rect">
                      <a:avLst/>
                    </a:prstGeom>
                  </pic:spPr>
                </pic:pic>
              </a:graphicData>
            </a:graphic>
          </wp:inline>
        </w:drawing>
      </w:r>
      <w:r w:rsidRPr="00AF2E75">
        <w:rPr>
          <w:noProof/>
          <w:lang w:eastAsia="en-US"/>
        </w:rPr>
        <w:t xml:space="preserve"> </w:t>
      </w:r>
      <w:r>
        <w:rPr>
          <w:noProof/>
          <w:lang w:eastAsia="en-US"/>
        </w:rPr>
        <w:tab/>
      </w:r>
      <w:r>
        <w:rPr>
          <w:noProof/>
          <w:lang w:eastAsia="en-US"/>
        </w:rPr>
        <w:tab/>
      </w:r>
      <w:r>
        <w:rPr>
          <w:noProof/>
          <w:lang w:eastAsia="en-US"/>
        </w:rPr>
        <w:drawing>
          <wp:inline distT="0" distB="0" distL="0" distR="0" wp14:anchorId="44CA5194" wp14:editId="20A874D5">
            <wp:extent cx="1591929" cy="72000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1929" cy="720000"/>
                    </a:xfrm>
                    <a:prstGeom prst="rect">
                      <a:avLst/>
                    </a:prstGeom>
                  </pic:spPr>
                </pic:pic>
              </a:graphicData>
            </a:graphic>
          </wp:inline>
        </w:drawing>
      </w:r>
    </w:p>
    <w:p w:rsidR="0098373B" w:rsidRDefault="0098373B" w:rsidP="00AF2E75">
      <w:pPr>
        <w:keepNext/>
        <w:ind w:firstLine="0"/>
        <w:jc w:val="center"/>
      </w:pPr>
      <w:r>
        <w:t>(a)</w:t>
      </w:r>
      <w:r>
        <w:tab/>
      </w:r>
      <w:r>
        <w:tab/>
      </w:r>
      <w:r>
        <w:tab/>
      </w:r>
      <w:r>
        <w:tab/>
      </w:r>
      <w:r>
        <w:tab/>
        <w:t>(b)</w:t>
      </w:r>
    </w:p>
    <w:p w:rsidR="00F62F64" w:rsidRDefault="00F62F64" w:rsidP="0079287B">
      <w:pPr>
        <w:pStyle w:val="Caption"/>
        <w:ind w:left="0" w:firstLine="0"/>
        <w:jc w:val="center"/>
      </w:pPr>
      <w:r>
        <w:t xml:space="preserve">Gambar </w:t>
      </w:r>
      <w:r w:rsidR="005A11E2">
        <w:fldChar w:fldCharType="begin"/>
      </w:r>
      <w:r w:rsidR="005A11E2">
        <w:instrText xml:space="preserve"> SEQ Gambar \* ARABIC </w:instrText>
      </w:r>
      <w:r w:rsidR="005A11E2">
        <w:fldChar w:fldCharType="separate"/>
      </w:r>
      <w:r w:rsidR="00B440D7">
        <w:rPr>
          <w:noProof/>
        </w:rPr>
        <w:t>2</w:t>
      </w:r>
      <w:r w:rsidR="005A11E2">
        <w:rPr>
          <w:noProof/>
        </w:rPr>
        <w:fldChar w:fldCharType="end"/>
      </w:r>
      <w:r>
        <w:t xml:space="preserve"> </w:t>
      </w:r>
      <w:bookmarkStart w:id="37" w:name="_Toc472694347"/>
      <w:r>
        <w:t xml:space="preserve">(a) ilustrasi penentuan </w:t>
      </w:r>
      <w:r w:rsidRPr="0054097F">
        <w:rPr>
          <w:i/>
        </w:rPr>
        <w:t>end-point</w:t>
      </w:r>
      <w:r>
        <w:t xml:space="preserve">, (b) ilustrasi penentuan </w:t>
      </w:r>
      <w:r w:rsidRPr="0054097F">
        <w:rPr>
          <w:i/>
        </w:rPr>
        <w:t>branch-point</w:t>
      </w:r>
      <w:r>
        <w:t xml:space="preserve"> pada citra biner</w:t>
      </w:r>
      <w:bookmarkEnd w:id="37"/>
    </w:p>
    <w:p w:rsidR="00E23341" w:rsidRDefault="00E23341" w:rsidP="00B60F92">
      <w:pPr>
        <w:pStyle w:val="Heading2"/>
        <w:spacing w:after="120"/>
      </w:pPr>
      <w:bookmarkStart w:id="38" w:name="_Toc427132303"/>
      <w:bookmarkStart w:id="39" w:name="_Toc428547788"/>
      <w:r w:rsidRPr="00852A64">
        <w:t>Ekstraksi</w:t>
      </w:r>
      <w:r>
        <w:t xml:space="preserve"> </w:t>
      </w:r>
      <w:r w:rsidR="00F62F64">
        <w:t>Fitur Venasi</w:t>
      </w:r>
      <w:bookmarkEnd w:id="38"/>
      <w:bookmarkEnd w:id="39"/>
    </w:p>
    <w:p w:rsidR="00AF2E75" w:rsidRDefault="00F62F64" w:rsidP="00AF2E75">
      <w:r>
        <w:t xml:space="preserve">Ekstraksi fitur venasi daun didapatkan menggunakan perhitungan nilai </w:t>
      </w:r>
      <w:r>
        <w:rPr>
          <w:i/>
        </w:rPr>
        <w:t>straightness</w:t>
      </w:r>
      <w:r>
        <w:t xml:space="preserve">, </w:t>
      </w:r>
      <w:r>
        <w:rPr>
          <w:i/>
        </w:rPr>
        <w:t>different angle</w:t>
      </w:r>
      <w:r>
        <w:t xml:space="preserve">, </w:t>
      </w:r>
      <w:r>
        <w:rPr>
          <w:i/>
        </w:rPr>
        <w:t xml:space="preserve">length ratio </w:t>
      </w:r>
      <w:r>
        <w:t xml:space="preserve">dan </w:t>
      </w:r>
      <w:r>
        <w:rPr>
          <w:i/>
        </w:rPr>
        <w:t xml:space="preserve">scale projection </w:t>
      </w:r>
      <w:r>
        <w:t>(Prastya 2016). Untuk menghitung nilai fitur tersebut, dibutuhkan posisi koordinat titik yang saling berhubungan (satu segmen) dari proses ekstraksi segmen.</w:t>
      </w:r>
      <w:r w:rsidR="00AF2E75" w:rsidRPr="00AF2E75">
        <w:rPr>
          <w:noProof/>
          <w:lang w:eastAsia="en-US"/>
        </w:rPr>
        <w:t xml:space="preserve"> </w:t>
      </w:r>
    </w:p>
    <w:p w:rsidR="000F15EA" w:rsidRDefault="004F4D56" w:rsidP="00922F6E">
      <w:pPr>
        <w:ind w:firstLine="0"/>
        <w:jc w:val="center"/>
      </w:pPr>
      <w:r w:rsidRPr="004F4D56">
        <w:rPr>
          <w:noProof/>
          <w:lang w:eastAsia="en-US"/>
        </w:rPr>
        <w:t xml:space="preserve"> </w:t>
      </w:r>
      <w:r>
        <w:rPr>
          <w:noProof/>
          <w:lang w:eastAsia="en-US"/>
        </w:rPr>
        <w:drawing>
          <wp:inline distT="0" distB="0" distL="0" distR="0" wp14:anchorId="771B7436" wp14:editId="7646EAD5">
            <wp:extent cx="2233813"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3813" cy="1800000"/>
                    </a:xfrm>
                    <a:prstGeom prst="rect">
                      <a:avLst/>
                    </a:prstGeom>
                  </pic:spPr>
                </pic:pic>
              </a:graphicData>
            </a:graphic>
          </wp:inline>
        </w:drawing>
      </w:r>
    </w:p>
    <w:p w:rsidR="009C1DAA" w:rsidRDefault="009C1DAA" w:rsidP="009C1DAA">
      <w:pPr>
        <w:pStyle w:val="Caption"/>
        <w:jc w:val="center"/>
      </w:pPr>
      <w:r>
        <w:t xml:space="preserve">Gambar </w:t>
      </w:r>
      <w:r w:rsidR="005A11E2">
        <w:fldChar w:fldCharType="begin"/>
      </w:r>
      <w:r w:rsidR="005A11E2">
        <w:instrText xml:space="preserve"> SEQ Gambar \* ARABIC </w:instrText>
      </w:r>
      <w:r w:rsidR="005A11E2">
        <w:fldChar w:fldCharType="separate"/>
      </w:r>
      <w:r w:rsidR="00B440D7">
        <w:rPr>
          <w:noProof/>
        </w:rPr>
        <w:t>3</w:t>
      </w:r>
      <w:r w:rsidR="005A11E2">
        <w:rPr>
          <w:noProof/>
        </w:rPr>
        <w:fldChar w:fldCharType="end"/>
      </w:r>
      <w:r>
        <w:t xml:space="preserve"> Ilustrasi sebuah segmen dengan sepasang koordinat titik</w:t>
      </w:r>
    </w:p>
    <w:p w:rsidR="00E23341" w:rsidRPr="00852A64" w:rsidRDefault="00E23341" w:rsidP="00852A64">
      <w:pPr>
        <w:pStyle w:val="Heading3"/>
        <w:rPr>
          <w:i/>
        </w:rPr>
      </w:pPr>
      <w:r w:rsidRPr="00852A64">
        <w:rPr>
          <w:i/>
        </w:rPr>
        <w:t>Straightness</w:t>
      </w:r>
    </w:p>
    <w:p w:rsidR="004F68A7" w:rsidRDefault="004F68A7" w:rsidP="004F68A7">
      <w:r w:rsidRPr="00CE47C3">
        <w:rPr>
          <w:i/>
        </w:rPr>
        <w:t>Straightness</w:t>
      </w:r>
      <w:r>
        <w:t xml:space="preserve"> adalah pengukuran nilai kelurusan suatu segmen. Gambar </w:t>
      </w:r>
      <w:r w:rsidR="00EC4DBE">
        <w:t>3</w:t>
      </w:r>
      <w:r>
        <w:t xml:space="preserve"> merupakan ilustrasi sebuah segmen yang terdiri dari sepasang koordinat titik (x, y).</w:t>
      </w:r>
      <w:r w:rsidR="002F239A">
        <w:t xml:space="preserve"> </w:t>
      </w:r>
      <w:r>
        <w:t xml:space="preserve">Untuk menghitung nilai </w:t>
      </w:r>
      <w:r>
        <w:rPr>
          <w:i/>
        </w:rPr>
        <w:t>straightness</w:t>
      </w:r>
      <w:r>
        <w:t>, terlebih dahulu harus dihitung jarak antar kedua titik menggunakan persamaan (</w:t>
      </w:r>
      <w:r w:rsidR="00692CAB">
        <w:t>1</w:t>
      </w:r>
      <w:r>
        <w:t>).</w:t>
      </w:r>
    </w:p>
    <w:p w:rsidR="004F68A7" w:rsidRPr="00517196" w:rsidRDefault="005A11E2" w:rsidP="004F68A7">
      <w:pPr>
        <w:rPr>
          <w:rFonts w:cs="Times New Roman"/>
        </w:rPr>
      </w:pPr>
      <m:oMathPara>
        <m:oMathParaPr>
          <m:jc m:val="right"/>
        </m:oMathParaPr>
        <m:oMath>
          <m:sSub>
            <m:sSubPr>
              <m:ctrlPr>
                <w:rPr>
                  <w:rFonts w:ascii="Cambria Math" w:hAnsi="Cambria Math" w:cs="Times New Roman"/>
                </w:rPr>
              </m:ctrlPr>
            </m:sSubPr>
            <m:e>
              <m:r>
                <m:rPr>
                  <m:nor/>
                </m:rPr>
                <w:rPr>
                  <w:rFonts w:cs="Times New Roman"/>
                </w:rPr>
                <m:t>d</m:t>
              </m:r>
            </m:e>
            <m:sub>
              <m:r>
                <m:rPr>
                  <m:nor/>
                </m:rPr>
                <w:rPr>
                  <w:rFonts w:cs="Times New Roman"/>
                </w:rPr>
                <m:t>i</m:t>
              </m:r>
            </m:sub>
          </m:sSub>
          <m:r>
            <m:rPr>
              <m:nor/>
            </m:rPr>
            <w:rPr>
              <w:rFonts w:cs="Times New Roman"/>
            </w:rPr>
            <m:t xml:space="preserve"> = </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i/>
                        </w:rPr>
                      </m:ctrlPr>
                    </m:dPr>
                    <m:e>
                      <m:sSub>
                        <m:sSubPr>
                          <m:ctrlPr>
                            <w:rPr>
                              <w:rFonts w:ascii="Cambria Math" w:hAnsi="Cambria Math" w:cs="Times New Roman"/>
                            </w:rPr>
                          </m:ctrlPr>
                        </m:sSubPr>
                        <m:e>
                          <m:r>
                            <m:rPr>
                              <m:nor/>
                            </m:rPr>
                            <w:rPr>
                              <w:rFonts w:cs="Times New Roman"/>
                            </w:rPr>
                            <m:t>x</m:t>
                          </m:r>
                        </m:e>
                        <m:sub>
                          <m:r>
                            <m:rPr>
                              <m:nor/>
                            </m:rPr>
                            <w:rPr>
                              <w:rFonts w:cs="Times New Roman"/>
                            </w:rPr>
                            <m:t>e</m:t>
                          </m:r>
                        </m:sub>
                      </m:sSub>
                      <m:r>
                        <m:rPr>
                          <m:nor/>
                        </m:rPr>
                        <w:rPr>
                          <w:rFonts w:cs="Times New Roman"/>
                        </w:rPr>
                        <m:t>-</m:t>
                      </m:r>
                      <m:sSub>
                        <m:sSubPr>
                          <m:ctrlPr>
                            <w:rPr>
                              <w:rFonts w:ascii="Cambria Math" w:hAnsi="Cambria Math" w:cs="Times New Roman"/>
                            </w:rPr>
                          </m:ctrlPr>
                        </m:sSubPr>
                        <m:e>
                          <m:r>
                            <m:rPr>
                              <m:nor/>
                            </m:rPr>
                            <w:rPr>
                              <w:rFonts w:cs="Times New Roman"/>
                            </w:rPr>
                            <m:t>x</m:t>
                          </m:r>
                        </m:e>
                        <m:sub>
                          <m:r>
                            <m:rPr>
                              <m:nor/>
                            </m:rPr>
                            <w:rPr>
                              <w:rFonts w:cs="Times New Roman"/>
                            </w:rPr>
                            <m:t>s</m:t>
                          </m:r>
                        </m:sub>
                      </m:sSub>
                    </m:e>
                  </m:d>
                </m:e>
                <m:sup>
                  <m:r>
                    <m:rPr>
                      <m:nor/>
                    </m:rPr>
                    <w:rPr>
                      <w:rFonts w:cs="Times New Roman"/>
                    </w:rPr>
                    <m:t>2</m:t>
                  </m:r>
                </m:sup>
              </m:sSup>
              <m:r>
                <m:rPr>
                  <m:nor/>
                </m:rPr>
                <w:rPr>
                  <w:rFonts w:cs="Times New Roman"/>
                </w:rPr>
                <m:t xml:space="preserve"> + </m:t>
              </m:r>
              <m:sSup>
                <m:sSupPr>
                  <m:ctrlPr>
                    <w:rPr>
                      <w:rFonts w:ascii="Cambria Math" w:hAnsi="Cambria Math" w:cs="Times New Roman"/>
                    </w:rPr>
                  </m:ctrlPr>
                </m:sSupPr>
                <m:e>
                  <m:d>
                    <m:dPr>
                      <m:ctrlPr>
                        <w:rPr>
                          <w:rFonts w:ascii="Cambria Math" w:hAnsi="Cambria Math" w:cs="Times New Roman"/>
                          <w:i/>
                        </w:rPr>
                      </m:ctrlPr>
                    </m:dPr>
                    <m:e>
                      <m:sSub>
                        <m:sSubPr>
                          <m:ctrlPr>
                            <w:rPr>
                              <w:rFonts w:ascii="Cambria Math" w:hAnsi="Cambria Math" w:cs="Times New Roman"/>
                            </w:rPr>
                          </m:ctrlPr>
                        </m:sSubPr>
                        <m:e>
                          <m:r>
                            <m:rPr>
                              <m:nor/>
                            </m:rPr>
                            <w:rPr>
                              <w:rFonts w:cs="Times New Roman"/>
                            </w:rPr>
                            <m:t>y</m:t>
                          </m:r>
                        </m:e>
                        <m:sub>
                          <m:r>
                            <m:rPr>
                              <m:nor/>
                            </m:rPr>
                            <w:rPr>
                              <w:rFonts w:cs="Times New Roman"/>
                            </w:rPr>
                            <m:t>e</m:t>
                          </m:r>
                        </m:sub>
                      </m:sSub>
                      <m:r>
                        <m:rPr>
                          <m:nor/>
                        </m:rPr>
                        <w:rPr>
                          <w:rFonts w:cs="Times New Roman"/>
                        </w:rPr>
                        <m:t>-</m:t>
                      </m:r>
                      <m:sSub>
                        <m:sSubPr>
                          <m:ctrlPr>
                            <w:rPr>
                              <w:rFonts w:ascii="Cambria Math" w:hAnsi="Cambria Math" w:cs="Times New Roman"/>
                            </w:rPr>
                          </m:ctrlPr>
                        </m:sSubPr>
                        <m:e>
                          <m:r>
                            <m:rPr>
                              <m:nor/>
                            </m:rPr>
                            <w:rPr>
                              <w:rFonts w:cs="Times New Roman"/>
                            </w:rPr>
                            <m:t>y</m:t>
                          </m:r>
                        </m:e>
                        <m:sub>
                          <m:r>
                            <m:rPr>
                              <m:nor/>
                            </m:rPr>
                            <w:rPr>
                              <w:rFonts w:cs="Times New Roman"/>
                            </w:rPr>
                            <m:t>s</m:t>
                          </m:r>
                        </m:sub>
                      </m:sSub>
                    </m:e>
                  </m:d>
                </m:e>
                <m:sup>
                  <m:r>
                    <m:rPr>
                      <m:nor/>
                    </m:rPr>
                    <w:rPr>
                      <w:rFonts w:cs="Times New Roman"/>
                    </w:rPr>
                    <m:t>2</m:t>
                  </m:r>
                </m:sup>
              </m:sSup>
            </m:e>
          </m:rad>
          <m:r>
            <m:rPr>
              <m:nor/>
            </m:rPr>
            <w:rPr>
              <w:rFonts w:cs="Times New Roman"/>
            </w:rPr>
            <m:t xml:space="preserve">                                       </m:t>
          </m:r>
          <m:d>
            <m:dPr>
              <m:ctrlPr>
                <w:rPr>
                  <w:rFonts w:ascii="Cambria Math" w:hAnsi="Cambria Math" w:cs="Times New Roman"/>
                </w:rPr>
              </m:ctrlPr>
            </m:dPr>
            <m:e>
              <m:r>
                <m:rPr>
                  <m:nor/>
                </m:rPr>
                <w:rPr>
                  <w:rFonts w:cs="Times New Roman"/>
                </w:rPr>
                <m:t>1</m:t>
              </m:r>
            </m:e>
          </m:d>
        </m:oMath>
      </m:oMathPara>
    </w:p>
    <w:p w:rsidR="004F68A7" w:rsidRDefault="004F68A7" w:rsidP="004F68A7">
      <w:pPr>
        <w:tabs>
          <w:tab w:val="left" w:pos="284"/>
        </w:tabs>
        <w:ind w:firstLine="0"/>
      </w:pPr>
      <w:r>
        <w:t>x</w:t>
      </w:r>
      <w:r>
        <w:rPr>
          <w:vertAlign w:val="subscript"/>
        </w:rPr>
        <w:t>s</w:t>
      </w:r>
      <w:r>
        <w:tab/>
        <w:t xml:space="preserve">= </w:t>
      </w:r>
      <w:r w:rsidRPr="00430609">
        <w:rPr>
          <w:lang w:val="id-ID"/>
        </w:rPr>
        <w:t xml:space="preserve">absis dari piksel </w:t>
      </w:r>
      <w:r>
        <w:t>awal</w:t>
      </w:r>
    </w:p>
    <w:p w:rsidR="004F68A7" w:rsidRDefault="004F68A7" w:rsidP="004F68A7">
      <w:pPr>
        <w:tabs>
          <w:tab w:val="left" w:pos="284"/>
        </w:tabs>
        <w:ind w:firstLine="0"/>
        <w:rPr>
          <w:lang w:val="id-ID"/>
        </w:rPr>
      </w:pPr>
      <w:r>
        <w:t>y</w:t>
      </w:r>
      <w:r>
        <w:rPr>
          <w:vertAlign w:val="subscript"/>
        </w:rPr>
        <w:t>s</w:t>
      </w:r>
      <w:r>
        <w:tab/>
        <w:t xml:space="preserve">= </w:t>
      </w:r>
      <w:r w:rsidRPr="00430609">
        <w:rPr>
          <w:lang w:val="id-ID"/>
        </w:rPr>
        <w:t xml:space="preserve">ordinat dari piksel </w:t>
      </w:r>
      <w:r w:rsidRPr="00296C9E">
        <w:rPr>
          <w:lang w:val="id-ID"/>
        </w:rPr>
        <w:t>awal</w:t>
      </w:r>
    </w:p>
    <w:p w:rsidR="004F68A7" w:rsidRDefault="004F68A7" w:rsidP="004F68A7">
      <w:pPr>
        <w:tabs>
          <w:tab w:val="left" w:pos="284"/>
        </w:tabs>
        <w:ind w:firstLine="0"/>
        <w:rPr>
          <w:lang w:val="id-ID"/>
        </w:rPr>
      </w:pPr>
      <w:r>
        <w:t>x</w:t>
      </w:r>
      <w:r>
        <w:rPr>
          <w:vertAlign w:val="subscript"/>
        </w:rPr>
        <w:t>e</w:t>
      </w:r>
      <w:r>
        <w:tab/>
        <w:t xml:space="preserve">= </w:t>
      </w:r>
      <w:r w:rsidRPr="00430609">
        <w:rPr>
          <w:lang w:val="id-ID"/>
        </w:rPr>
        <w:t xml:space="preserve">absis dari piksel </w:t>
      </w:r>
      <w:r w:rsidRPr="00296C9E">
        <w:rPr>
          <w:lang w:val="id-ID"/>
        </w:rPr>
        <w:t>akhir</w:t>
      </w:r>
    </w:p>
    <w:p w:rsidR="004F68A7" w:rsidRPr="00406300" w:rsidRDefault="004F68A7" w:rsidP="004F68A7">
      <w:pPr>
        <w:tabs>
          <w:tab w:val="left" w:pos="284"/>
        </w:tabs>
        <w:ind w:firstLine="0"/>
        <w:rPr>
          <w:lang w:val="id-ID"/>
        </w:rPr>
      </w:pPr>
      <w:r>
        <w:t>y</w:t>
      </w:r>
      <w:r>
        <w:rPr>
          <w:vertAlign w:val="subscript"/>
        </w:rPr>
        <w:t>e</w:t>
      </w:r>
      <w:r>
        <w:tab/>
        <w:t xml:space="preserve">= </w:t>
      </w:r>
      <w:r w:rsidRPr="00430609">
        <w:rPr>
          <w:lang w:val="id-ID"/>
        </w:rPr>
        <w:t xml:space="preserve">ordinat dari piksel </w:t>
      </w:r>
      <w:r>
        <w:t>akhir</w:t>
      </w:r>
    </w:p>
    <w:p w:rsidR="00BE5608" w:rsidRDefault="00BE5608" w:rsidP="00BE5608">
      <w:r>
        <w:t xml:space="preserve">Setelah menentukan nilai jarak antar titik, kemudian dihitung nilai ciri </w:t>
      </w:r>
      <w:r w:rsidRPr="00756A5F">
        <w:rPr>
          <w:i/>
        </w:rPr>
        <w:t>straightness</w:t>
      </w:r>
      <w:r>
        <w:t xml:space="preserve">. Nilai </w:t>
      </w:r>
      <w:r w:rsidRPr="00756A5F">
        <w:rPr>
          <w:i/>
        </w:rPr>
        <w:t>straightness</w:t>
      </w:r>
      <w:r>
        <w:t xml:space="preserve"> dapat dihitung menggunakan persamaan (</w:t>
      </w:r>
      <w:r w:rsidR="00692CAB">
        <w:t>2</w:t>
      </w:r>
      <w:r>
        <w:t>).</w:t>
      </w:r>
    </w:p>
    <w:p w:rsidR="00BE5608" w:rsidRPr="00517196" w:rsidRDefault="00BE5608" w:rsidP="00BE5608">
      <w:pPr>
        <w:rPr>
          <w:rFonts w:cs="Times New Roman"/>
        </w:rPr>
      </w:pPr>
      <m:oMathPara>
        <m:oMathParaPr>
          <m:jc m:val="right"/>
        </m:oMathParaPr>
        <m:oMath>
          <m:r>
            <m:rPr>
              <m:nor/>
            </m:rPr>
            <w:rPr>
              <w:rFonts w:cs="Times New Roman"/>
              <w:i/>
            </w:rPr>
            <m:t>straightness</m:t>
          </m:r>
          <m:r>
            <m:rPr>
              <m:nor/>
            </m:rPr>
            <w:rPr>
              <w:rFonts w:cs="Times New Roman"/>
            </w:rPr>
            <m:t xml:space="preserve"> = </m:t>
          </m:r>
          <m:f>
            <m:fPr>
              <m:ctrlPr>
                <w:rPr>
                  <w:rFonts w:ascii="Cambria Math" w:hAnsi="Cambria Math" w:cs="Times New Roman"/>
                </w:rPr>
              </m:ctrlPr>
            </m:fPr>
            <m:num>
              <m:sSub>
                <m:sSubPr>
                  <m:ctrlPr>
                    <w:rPr>
                      <w:rFonts w:ascii="Cambria Math" w:hAnsi="Cambria Math" w:cs="Times New Roman"/>
                    </w:rPr>
                  </m:ctrlPr>
                </m:sSubPr>
                <m:e>
                  <m:r>
                    <m:rPr>
                      <m:nor/>
                    </m:rPr>
                    <w:rPr>
                      <w:rFonts w:cs="Times New Roman"/>
                    </w:rPr>
                    <m:t>l</m:t>
                  </m:r>
                </m:e>
                <m:sub>
                  <m:r>
                    <m:rPr>
                      <m:nor/>
                    </m:rPr>
                    <w:rPr>
                      <w:rFonts w:cs="Times New Roman"/>
                    </w:rPr>
                    <m:t>i</m:t>
                  </m:r>
                </m:sub>
              </m:sSub>
            </m:num>
            <m:den>
              <m:sSub>
                <m:sSubPr>
                  <m:ctrlPr>
                    <w:rPr>
                      <w:rFonts w:ascii="Cambria Math" w:hAnsi="Cambria Math" w:cs="Times New Roman"/>
                    </w:rPr>
                  </m:ctrlPr>
                </m:sSubPr>
                <m:e>
                  <m:r>
                    <m:rPr>
                      <m:nor/>
                    </m:rPr>
                    <w:rPr>
                      <w:rFonts w:cs="Times New Roman"/>
                    </w:rPr>
                    <m:t>d</m:t>
                  </m:r>
                </m:e>
                <m:sub>
                  <m:r>
                    <m:rPr>
                      <m:nor/>
                    </m:rPr>
                    <w:rPr>
                      <w:rFonts w:cs="Times New Roman"/>
                    </w:rPr>
                    <m:t>i</m:t>
                  </m:r>
                </m:sub>
              </m:sSub>
            </m:den>
          </m:f>
          <m:r>
            <m:rPr>
              <m:nor/>
            </m:rPr>
            <w:rPr>
              <w:rFonts w:cs="Times New Roman"/>
            </w:rPr>
            <m:t xml:space="preserve">                                              (2)</m:t>
          </m:r>
        </m:oMath>
      </m:oMathPara>
    </w:p>
    <w:p w:rsidR="00BE5608" w:rsidRPr="000E3CAA" w:rsidRDefault="00BE5608" w:rsidP="00BE5608">
      <w:pPr>
        <w:tabs>
          <w:tab w:val="left" w:pos="284"/>
        </w:tabs>
        <w:ind w:firstLine="0"/>
      </w:pPr>
      <w:r>
        <w:t>l</w:t>
      </w:r>
      <w:r>
        <w:rPr>
          <w:vertAlign w:val="subscript"/>
        </w:rPr>
        <w:t>i</w:t>
      </w:r>
      <w:r>
        <w:tab/>
        <w:t>= panjang perimeter</w:t>
      </w:r>
    </w:p>
    <w:p w:rsidR="00BE5608" w:rsidRDefault="00BE5608" w:rsidP="00BE5608">
      <w:pPr>
        <w:tabs>
          <w:tab w:val="left" w:pos="284"/>
        </w:tabs>
        <w:ind w:firstLine="0"/>
      </w:pPr>
      <w:r>
        <w:t>d</w:t>
      </w:r>
      <w:r>
        <w:rPr>
          <w:vertAlign w:val="subscript"/>
        </w:rPr>
        <w:t>i</w:t>
      </w:r>
      <w:r>
        <w:tab/>
        <w:t>= jarak antar titik</w:t>
      </w:r>
    </w:p>
    <w:p w:rsidR="004F68A7" w:rsidRPr="00852A64" w:rsidRDefault="004F68A7" w:rsidP="00E36E50">
      <w:pPr>
        <w:pStyle w:val="Heading3"/>
        <w:spacing w:before="120"/>
        <w:rPr>
          <w:b w:val="0"/>
          <w:bCs w:val="0"/>
          <w:i/>
        </w:rPr>
      </w:pPr>
      <w:r w:rsidRPr="00852A64">
        <w:rPr>
          <w:i/>
        </w:rPr>
        <w:t>Diff</w:t>
      </w:r>
      <w:r>
        <w:rPr>
          <w:i/>
        </w:rPr>
        <w:t>erent</w:t>
      </w:r>
      <w:r w:rsidRPr="00852A64">
        <w:rPr>
          <w:i/>
        </w:rPr>
        <w:t xml:space="preserve"> Angle</w:t>
      </w:r>
    </w:p>
    <w:p w:rsidR="004F68A7" w:rsidRDefault="004F68A7" w:rsidP="004F68A7">
      <w:r w:rsidRPr="00C96AE1">
        <w:rPr>
          <w:i/>
        </w:rPr>
        <w:t>Diff</w:t>
      </w:r>
      <w:r>
        <w:rPr>
          <w:i/>
        </w:rPr>
        <w:t>erent</w:t>
      </w:r>
      <w:r w:rsidRPr="00C96AE1">
        <w:rPr>
          <w:i/>
        </w:rPr>
        <w:t xml:space="preserve"> angle</w:t>
      </w:r>
      <w:r>
        <w:t xml:space="preserve"> adalah pengukuran beda sudut antar segmen. Pada Gambar </w:t>
      </w:r>
      <w:r w:rsidR="00AE0D97">
        <w:t>3</w:t>
      </w:r>
      <w:r>
        <w:t xml:space="preserve"> diberikan empat buah segmen i, j, k dan l dengan s1 dan s2 sebagai titik pusat dari keempat segmen tersebut. Setiap segmen akan dihitung besar sudut </w:t>
      </w:r>
      <w:r w:rsidR="00095B8B">
        <w:t>(</w:t>
      </w:r>
      <w:r w:rsidR="00095B8B">
        <w:rPr>
          <w:rFonts w:cs="Times New Roman"/>
        </w:rPr>
        <w:t>α</w:t>
      </w:r>
      <w:r w:rsidR="00095B8B">
        <w:t xml:space="preserve">) </w:t>
      </w:r>
      <w:r>
        <w:t>yang terbentuk dari titik pusat segmen menggunakan persamaan (3).</w:t>
      </w:r>
    </w:p>
    <w:p w:rsidR="006E5AE9" w:rsidRPr="00447071" w:rsidRDefault="004F68A7" w:rsidP="00922F6E">
      <w:pPr>
        <w:tabs>
          <w:tab w:val="left" w:pos="284"/>
        </w:tabs>
        <w:ind w:firstLine="0"/>
        <w:jc w:val="center"/>
        <w:rPr>
          <w:rFonts w:cs="Times New Roman"/>
        </w:rPr>
      </w:pPr>
      <m:oMathPara>
        <m:oMathParaPr>
          <m:jc m:val="right"/>
        </m:oMathParaPr>
        <m:oMath>
          <m:r>
            <m:rPr>
              <m:nor/>
            </m:rPr>
            <w:rPr>
              <w:rFonts w:cs="Times New Roman"/>
            </w:rPr>
            <w:lastRenderedPageBreak/>
            <m:t>α = acos</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nor/>
                        </m:rPr>
                        <w:rPr>
                          <w:rFonts w:cs="Times New Roman"/>
                        </w:rPr>
                        <m:t>x</m:t>
                      </m:r>
                    </m:e>
                    <m:sub>
                      <m:r>
                        <m:rPr>
                          <m:nor/>
                        </m:rPr>
                        <w:rPr>
                          <w:rFonts w:cs="Times New Roman"/>
                        </w:rPr>
                        <m:t>e</m:t>
                      </m:r>
                    </m:sub>
                  </m:sSub>
                  <m:r>
                    <w:rPr>
                      <w:rFonts w:ascii="Cambria Math" w:hAnsi="Cambria Math" w:cs="Times New Roman"/>
                    </w:rPr>
                    <m:t xml:space="preserve"> </m:t>
                  </m:r>
                  <m:r>
                    <m:rPr>
                      <m:nor/>
                    </m:rPr>
                    <w:rPr>
                      <w:rFonts w:cs="Times New Roman"/>
                    </w:rPr>
                    <m:t xml:space="preserve">- </m:t>
                  </m:r>
                  <m:sSub>
                    <m:sSubPr>
                      <m:ctrlPr>
                        <w:rPr>
                          <w:rFonts w:ascii="Cambria Math" w:hAnsi="Cambria Math" w:cs="Times New Roman"/>
                        </w:rPr>
                      </m:ctrlPr>
                    </m:sSubPr>
                    <m:e>
                      <m:r>
                        <m:rPr>
                          <m:nor/>
                        </m:rPr>
                        <w:rPr>
                          <w:rFonts w:cs="Times New Roman"/>
                        </w:rPr>
                        <m:t>x</m:t>
                      </m:r>
                    </m:e>
                    <m:sub>
                      <m:r>
                        <m:rPr>
                          <m:nor/>
                        </m:rPr>
                        <w:rPr>
                          <w:rFonts w:cs="Times New Roman"/>
                        </w:rPr>
                        <m:t>s</m:t>
                      </m:r>
                    </m:sub>
                  </m:sSub>
                </m:num>
                <m:den>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nor/>
                                    </m:rPr>
                                    <w:rPr>
                                      <w:rFonts w:cs="Times New Roman"/>
                                    </w:rPr>
                                    <m:t>x</m:t>
                                  </m:r>
                                </m:e>
                                <m:sub>
                                  <m:r>
                                    <m:rPr>
                                      <m:nor/>
                                    </m:rPr>
                                    <w:rPr>
                                      <w:rFonts w:cs="Times New Roman"/>
                                    </w:rPr>
                                    <m:t>e</m:t>
                                  </m:r>
                                </m:sub>
                              </m:sSub>
                              <m:r>
                                <w:rPr>
                                  <w:rFonts w:ascii="Cambria Math" w:hAnsi="Cambria Math" w:cs="Times New Roman"/>
                                </w:rPr>
                                <m:t xml:space="preserve"> </m:t>
                              </m:r>
                              <m:r>
                                <m:rPr>
                                  <m:nor/>
                                </m:rPr>
                                <w:rPr>
                                  <w:rFonts w:cs="Times New Roman"/>
                                </w:rPr>
                                <m:t xml:space="preserve">- </m:t>
                              </m:r>
                              <m:sSub>
                                <m:sSubPr>
                                  <m:ctrlPr>
                                    <w:rPr>
                                      <w:rFonts w:ascii="Cambria Math" w:hAnsi="Cambria Math" w:cs="Times New Roman"/>
                                    </w:rPr>
                                  </m:ctrlPr>
                                </m:sSubPr>
                                <m:e>
                                  <m:r>
                                    <m:rPr>
                                      <m:nor/>
                                    </m:rPr>
                                    <w:rPr>
                                      <w:rFonts w:cs="Times New Roman"/>
                                    </w:rPr>
                                    <m:t>x</m:t>
                                  </m:r>
                                </m:e>
                                <m:sub>
                                  <m:r>
                                    <m:rPr>
                                      <m:nor/>
                                    </m:rPr>
                                    <w:rPr>
                                      <w:rFonts w:cs="Times New Roman"/>
                                    </w:rPr>
                                    <m:t>s</m:t>
                                  </m:r>
                                </m:sub>
                              </m:sSub>
                            </m:e>
                          </m:d>
                        </m:e>
                        <m:sup>
                          <m:r>
                            <m:rPr>
                              <m:nor/>
                            </m:rPr>
                            <w:rPr>
                              <w:rFonts w:cs="Times New Roman"/>
                            </w:rPr>
                            <m:t>2</m:t>
                          </m:r>
                        </m:sup>
                      </m:sSup>
                      <m:r>
                        <m:rPr>
                          <m:nor/>
                        </m:rPr>
                        <w:rPr>
                          <w:rFonts w:cs="Times New Roman"/>
                        </w:rPr>
                        <m:t xml:space="preserve"> + </m:t>
                      </m:r>
                      <m:sSup>
                        <m:sSupPr>
                          <m:ctrlPr>
                            <w:rPr>
                              <w:rFonts w:ascii="Cambria Math" w:hAnsi="Cambria Math" w:cs="Times New Roman"/>
                            </w:rPr>
                          </m:ctrlPr>
                        </m:sSupPr>
                        <m:e>
                          <m:d>
                            <m:dPr>
                              <m:ctrlPr>
                                <w:rPr>
                                  <w:rFonts w:ascii="Cambria Math" w:hAnsi="Cambria Math" w:cs="Times New Roman"/>
                                  <w:i/>
                                </w:rPr>
                              </m:ctrlPr>
                            </m:dPr>
                            <m:e>
                              <m:sSub>
                                <m:sSubPr>
                                  <m:ctrlPr>
                                    <w:rPr>
                                      <w:rFonts w:ascii="Cambria Math" w:hAnsi="Cambria Math" w:cs="Times New Roman"/>
                                    </w:rPr>
                                  </m:ctrlPr>
                                </m:sSubPr>
                                <m:e>
                                  <m:r>
                                    <m:rPr>
                                      <m:nor/>
                                    </m:rPr>
                                    <w:rPr>
                                      <w:rFonts w:cs="Times New Roman"/>
                                    </w:rPr>
                                    <m:t>y</m:t>
                                  </m:r>
                                </m:e>
                                <m:sub>
                                  <m:r>
                                    <m:rPr>
                                      <m:nor/>
                                    </m:rPr>
                                    <w:rPr>
                                      <w:rFonts w:cs="Times New Roman"/>
                                    </w:rPr>
                                    <m:t>e</m:t>
                                  </m:r>
                                </m:sub>
                              </m:sSub>
                              <m:r>
                                <w:rPr>
                                  <w:rFonts w:ascii="Cambria Math" w:hAnsi="Cambria Math" w:cs="Times New Roman"/>
                                </w:rPr>
                                <m:t xml:space="preserve"> </m:t>
                              </m:r>
                              <m:r>
                                <m:rPr>
                                  <m:nor/>
                                </m:rPr>
                                <w:rPr>
                                  <w:rFonts w:cs="Times New Roman"/>
                                </w:rPr>
                                <m:t xml:space="preserve">- </m:t>
                              </m:r>
                              <m:sSub>
                                <m:sSubPr>
                                  <m:ctrlPr>
                                    <w:rPr>
                                      <w:rFonts w:ascii="Cambria Math" w:hAnsi="Cambria Math" w:cs="Times New Roman"/>
                                    </w:rPr>
                                  </m:ctrlPr>
                                </m:sSubPr>
                                <m:e>
                                  <m:r>
                                    <m:rPr>
                                      <m:nor/>
                                    </m:rPr>
                                    <w:rPr>
                                      <w:rFonts w:cs="Times New Roman"/>
                                    </w:rPr>
                                    <m:t>y</m:t>
                                  </m:r>
                                </m:e>
                                <m:sub>
                                  <m:r>
                                    <m:rPr>
                                      <m:nor/>
                                    </m:rPr>
                                    <w:rPr>
                                      <w:rFonts w:cs="Times New Roman"/>
                                    </w:rPr>
                                    <m:t>s</m:t>
                                  </m:r>
                                </m:sub>
                              </m:sSub>
                            </m:e>
                          </m:d>
                        </m:e>
                        <m:sup>
                          <m:r>
                            <m:rPr>
                              <m:nor/>
                            </m:rPr>
                            <w:rPr>
                              <w:rFonts w:cs="Times New Roman"/>
                            </w:rPr>
                            <m:t>2</m:t>
                          </m:r>
                        </m:sup>
                      </m:sSup>
                    </m:e>
                  </m:rad>
                </m:den>
              </m:f>
            </m:e>
          </m:d>
          <m:r>
            <m:rPr>
              <m:nor/>
            </m:rPr>
            <w:rPr>
              <w:rFonts w:cs="Times New Roman"/>
            </w:rPr>
            <m:t xml:space="preserve">                               (3)</m:t>
          </m:r>
        </m:oMath>
      </m:oMathPara>
    </w:p>
    <w:p w:rsidR="00CE15BA" w:rsidRDefault="00CE15BA" w:rsidP="00CE15BA">
      <w:pPr>
        <w:rPr>
          <w:rFonts w:cs="Times New Roman"/>
          <w:szCs w:val="24"/>
        </w:rPr>
      </w:pPr>
      <w:r>
        <w:t xml:space="preserve">Besar sudut yang dihasilkan akan memiliki rentang </w:t>
      </w:r>
      <m:oMath>
        <m:r>
          <m:rPr>
            <m:nor/>
          </m:rPr>
          <w:rPr>
            <w:rFonts w:cs="Times New Roman"/>
          </w:rPr>
          <m:t>0 ≤ α ≤ π.</m:t>
        </m:r>
      </m:oMath>
      <w:r>
        <w:t xml:space="preserve"> Untuk menghasilkan nilai </w:t>
      </w:r>
      <w:r>
        <w:rPr>
          <w:rFonts w:cs="Times New Roman"/>
        </w:rPr>
        <w:t>α</w:t>
      </w:r>
      <w:r>
        <w:rPr>
          <w:vertAlign w:val="subscript"/>
        </w:rPr>
        <w:t>i</w:t>
      </w:r>
      <w:r>
        <w:t xml:space="preserve">, </w:t>
      </w:r>
      <w:r>
        <w:rPr>
          <w:rFonts w:cs="Times New Roman"/>
        </w:rPr>
        <w:t>α</w:t>
      </w:r>
      <w:r>
        <w:rPr>
          <w:vertAlign w:val="subscript"/>
        </w:rPr>
        <w:t>j</w:t>
      </w:r>
      <w:r>
        <w:t xml:space="preserve">, </w:t>
      </w:r>
      <w:r>
        <w:rPr>
          <w:rFonts w:cs="Times New Roman"/>
        </w:rPr>
        <w:t>α</w:t>
      </w:r>
      <w:r>
        <w:rPr>
          <w:vertAlign w:val="subscript"/>
        </w:rPr>
        <w:t>k</w:t>
      </w:r>
      <w:r>
        <w:t xml:space="preserve">, dan </w:t>
      </w:r>
      <w:r>
        <w:rPr>
          <w:rFonts w:cs="Times New Roman"/>
        </w:rPr>
        <w:t>α</w:t>
      </w:r>
      <w:r>
        <w:rPr>
          <w:vertAlign w:val="subscript"/>
        </w:rPr>
        <w:t>l</w:t>
      </w:r>
      <w:r>
        <w:t xml:space="preserve"> besar sudut harus memiliki rentang </w:t>
      </w:r>
      <m:oMath>
        <m:r>
          <m:rPr>
            <m:nor/>
          </m:rPr>
          <w:rPr>
            <w:rFonts w:cs="Times New Roman"/>
          </w:rPr>
          <m:t>0</m:t>
        </m:r>
        <m:r>
          <m:rPr>
            <m:nor/>
          </m:rPr>
          <w:rPr>
            <w:rFonts w:ascii="Cambria Math" w:cs="Times New Roman"/>
          </w:rPr>
          <m:t xml:space="preserve"> </m:t>
        </m:r>
        <m:r>
          <m:rPr>
            <m:nor/>
          </m:rPr>
          <w:rPr>
            <w:rFonts w:cs="Times New Roman"/>
          </w:rPr>
          <m:t>&lt;</m:t>
        </m:r>
        <m:r>
          <m:rPr>
            <m:nor/>
          </m:rPr>
          <w:rPr>
            <w:rFonts w:ascii="Cambria Math" w:cs="Times New Roman"/>
          </w:rPr>
          <m:t xml:space="preserve"> </m:t>
        </m:r>
        <m:r>
          <m:rPr>
            <m:nor/>
          </m:rPr>
          <w:rPr>
            <w:rFonts w:cs="Times New Roman"/>
          </w:rPr>
          <m:t>α</m:t>
        </m:r>
        <m:r>
          <m:rPr>
            <m:nor/>
          </m:rPr>
          <w:rPr>
            <w:rFonts w:ascii="Cambria Math" w:cs="Times New Roman"/>
          </w:rPr>
          <m:t xml:space="preserve"> </m:t>
        </m:r>
        <m:r>
          <m:rPr>
            <m:nor/>
          </m:rPr>
          <w:rPr>
            <w:rFonts w:cs="Times New Roman"/>
          </w:rPr>
          <m:t>≤</m:t>
        </m:r>
        <m:r>
          <m:rPr>
            <m:nor/>
          </m:rPr>
          <w:rPr>
            <w:rFonts w:ascii="Cambria Math" w:cs="Times New Roman"/>
          </w:rPr>
          <m:t xml:space="preserve"> </m:t>
        </m:r>
        <m:r>
          <m:rPr>
            <m:nor/>
          </m:rPr>
          <w:rPr>
            <w:rFonts w:cs="Times New Roman"/>
          </w:rPr>
          <m:t>2π</m:t>
        </m:r>
      </m:oMath>
      <w:r>
        <w:t>. Nilai sudut dengan rentang tersebut didapatkan dengan persamaan (</w:t>
      </w:r>
      <w:r w:rsidR="00692CAB">
        <w:t>4</w:t>
      </w:r>
      <w:r>
        <w:t>).</w:t>
      </w:r>
    </w:p>
    <w:p w:rsidR="00CE15BA" w:rsidRPr="00517196" w:rsidRDefault="005A11E2" w:rsidP="00CE15BA">
      <w:pPr>
        <w:ind w:firstLine="0"/>
        <w:rPr>
          <w:rFonts w:cs="Times New Roman"/>
          <w:i/>
          <w:szCs w:val="28"/>
        </w:rPr>
      </w:pPr>
      <m:oMathPara>
        <m:oMathParaPr>
          <m:jc m:val="right"/>
        </m:oMathParaPr>
        <m:oMath>
          <m:sSub>
            <m:sSubPr>
              <m:ctrlPr>
                <w:rPr>
                  <w:rFonts w:ascii="Cambria Math" w:hAnsi="Cambria Math" w:cs="Times New Roman"/>
                  <w:i/>
                  <w:szCs w:val="28"/>
                </w:rPr>
              </m:ctrlPr>
            </m:sSubPr>
            <m:e>
              <m:r>
                <m:rPr>
                  <m:nor/>
                </m:rPr>
                <w:rPr>
                  <w:rFonts w:cs="Times New Roman"/>
                  <w:szCs w:val="28"/>
                </w:rPr>
                <m:t>α</m:t>
              </m:r>
            </m:e>
            <m:sub>
              <m:r>
                <m:rPr>
                  <m:nor/>
                </m:rPr>
                <w:rPr>
                  <w:rFonts w:cs="Times New Roman"/>
                  <w:szCs w:val="28"/>
                </w:rPr>
                <m:t>i</m:t>
              </m:r>
            </m:sub>
          </m:sSub>
          <m:r>
            <m:rPr>
              <m:nor/>
            </m:rPr>
            <w:rPr>
              <w:rFonts w:cs="Times New Roman"/>
              <w:szCs w:val="28"/>
            </w:rPr>
            <m:t>=</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m:rPr>
                          <m:nor/>
                        </m:rPr>
                        <w:rPr>
                          <w:rFonts w:cs="Times New Roman" w:hint="eastAsia"/>
                          <w:szCs w:val="28"/>
                        </w:rPr>
                        <m:t>α</m:t>
                      </m:r>
                    </m:e>
                    <m:sub>
                      <m:r>
                        <m:rPr>
                          <m:nor/>
                        </m:rPr>
                        <w:rPr>
                          <w:rFonts w:cs="Times New Roman"/>
                          <w:szCs w:val="28"/>
                        </w:rPr>
                        <m:t>i</m:t>
                      </m:r>
                    </m:sub>
                  </m:sSub>
                  <m:r>
                    <m:rPr>
                      <m:nor/>
                    </m:rPr>
                    <w:rPr>
                      <w:rFonts w:cs="Times New Roman"/>
                      <w:szCs w:val="28"/>
                    </w:rPr>
                    <m:t xml:space="preserve">,  </m:t>
                  </m:r>
                  <m:func>
                    <m:funcPr>
                      <m:ctrlPr>
                        <w:rPr>
                          <w:rFonts w:ascii="Cambria Math" w:hAnsi="Cambria Math" w:cs="Times New Roman"/>
                          <w:i/>
                          <w:szCs w:val="28"/>
                        </w:rPr>
                      </m:ctrlPr>
                    </m:funcPr>
                    <m:fName>
                      <m:r>
                        <m:rPr>
                          <m:nor/>
                        </m:rPr>
                        <w:rPr>
                          <w:rFonts w:cs="Times New Roman"/>
                          <w:szCs w:val="28"/>
                        </w:rPr>
                        <m:t>cos</m:t>
                      </m:r>
                    </m:fName>
                    <m:e>
                      <m:r>
                        <m:rPr>
                          <m:nor/>
                        </m:rPr>
                        <w:rPr>
                          <w:rFonts w:cs="Times New Roman"/>
                          <w:szCs w:val="28"/>
                        </w:rPr>
                        <m:t xml:space="preserve"> α</m:t>
                      </m:r>
                    </m:e>
                  </m:func>
                  <m:r>
                    <m:rPr>
                      <m:nor/>
                    </m:rPr>
                    <w:rPr>
                      <w:rFonts w:cs="Times New Roman"/>
                      <w:szCs w:val="28"/>
                    </w:rPr>
                    <m:t>&gt; 0</m:t>
                  </m:r>
                </m:e>
                <m:e>
                  <m:r>
                    <m:rPr>
                      <m:nor/>
                    </m:rPr>
                    <w:rPr>
                      <w:rFonts w:cs="Times New Roman" w:hint="eastAsia"/>
                      <w:szCs w:val="28"/>
                    </w:rPr>
                    <m:t>α</m:t>
                  </m:r>
                  <m:r>
                    <m:rPr>
                      <m:nor/>
                    </m:rPr>
                    <w:rPr>
                      <w:rFonts w:cs="Times New Roman"/>
                      <w:szCs w:val="28"/>
                    </w:rPr>
                    <m:t xml:space="preserve">,  </m:t>
                  </m:r>
                  <m:func>
                    <m:funcPr>
                      <m:ctrlPr>
                        <w:rPr>
                          <w:rFonts w:ascii="Cambria Math" w:hAnsi="Cambria Math" w:cs="Times New Roman"/>
                          <w:szCs w:val="28"/>
                        </w:rPr>
                      </m:ctrlPr>
                    </m:funcPr>
                    <m:fName>
                      <m:r>
                        <m:rPr>
                          <m:nor/>
                        </m:rPr>
                        <w:rPr>
                          <w:rFonts w:cs="Times New Roman"/>
                          <w:szCs w:val="28"/>
                        </w:rPr>
                        <m:t>cos</m:t>
                      </m:r>
                    </m:fName>
                    <m:e>
                      <m:r>
                        <m:rPr>
                          <m:nor/>
                        </m:rPr>
                        <w:rPr>
                          <w:rFonts w:cs="Times New Roman"/>
                          <w:szCs w:val="28"/>
                        </w:rPr>
                        <m:t xml:space="preserve"> α</m:t>
                      </m:r>
                    </m:e>
                  </m:func>
                  <m:r>
                    <m:rPr>
                      <m:nor/>
                    </m:rPr>
                    <w:rPr>
                      <w:rFonts w:cs="Times New Roman"/>
                      <w:szCs w:val="28"/>
                    </w:rPr>
                    <m:t>&lt; 0</m:t>
                  </m:r>
                </m:e>
              </m:eqArr>
            </m:e>
          </m:d>
          <m:r>
            <m:rPr>
              <m:nor/>
            </m:rPr>
            <w:rPr>
              <w:rFonts w:cs="Times New Roman"/>
              <w:szCs w:val="28"/>
            </w:rPr>
            <m:t xml:space="preserve">                                            </m:t>
          </m:r>
          <m:r>
            <m:rPr>
              <m:nor/>
            </m:rPr>
            <w:rPr>
              <w:rFonts w:cs="Times New Roman"/>
            </w:rPr>
            <m:t>(4)</m:t>
          </m:r>
        </m:oMath>
      </m:oMathPara>
    </w:p>
    <w:p w:rsidR="00CE15BA" w:rsidRDefault="00CE15BA" w:rsidP="00CE15BA">
      <w:pPr>
        <w:ind w:firstLine="0"/>
      </w:pPr>
      <w:r>
        <w:t xml:space="preserve">Jika </w:t>
      </w:r>
      <w:r w:rsidRPr="006F58EA">
        <w:t xml:space="preserve">nilai </w:t>
      </w:r>
      <m:oMath>
        <m:func>
          <m:funcPr>
            <m:ctrlPr>
              <w:rPr>
                <w:rFonts w:ascii="Cambria Math" w:hAnsi="Cambria Math" w:cs="Times New Roman"/>
                <w:i/>
                <w:szCs w:val="28"/>
              </w:rPr>
            </m:ctrlPr>
          </m:funcPr>
          <m:fName>
            <m:r>
              <m:rPr>
                <m:nor/>
              </m:rPr>
              <w:rPr>
                <w:rFonts w:cs="Times New Roman"/>
                <w:szCs w:val="28"/>
              </w:rPr>
              <m:t>cos</m:t>
            </m:r>
          </m:fName>
          <m:e>
            <m:r>
              <m:rPr>
                <m:nor/>
              </m:rPr>
              <w:rPr>
                <w:rFonts w:cs="Times New Roman"/>
                <w:szCs w:val="28"/>
              </w:rPr>
              <m:t>α</m:t>
            </m:r>
          </m:e>
        </m:func>
        <m:r>
          <m:rPr>
            <m:nor/>
          </m:rPr>
          <w:rPr>
            <w:rFonts w:ascii="Cambria Math" w:cs="Times New Roman"/>
          </w:rPr>
          <m:t xml:space="preserve"> </m:t>
        </m:r>
        <m:r>
          <m:rPr>
            <m:nor/>
          </m:rPr>
          <w:rPr>
            <w:rFonts w:cs="Times New Roman"/>
          </w:rPr>
          <m:t>&lt;</m:t>
        </m:r>
        <m:r>
          <m:rPr>
            <m:nor/>
          </m:rPr>
          <w:rPr>
            <w:rFonts w:ascii="Cambria Math" w:cs="Times New Roman"/>
          </w:rPr>
          <m:t xml:space="preserve"> </m:t>
        </m:r>
        <m:r>
          <m:rPr>
            <m:nor/>
          </m:rPr>
          <w:rPr>
            <w:rFonts w:cs="Times New Roman"/>
          </w:rPr>
          <m:t>0</m:t>
        </m:r>
      </m:oMath>
      <w:r>
        <w:t xml:space="preserve">, </w:t>
      </w:r>
      <w:r w:rsidRPr="006F58EA">
        <w:t>maka</w:t>
      </w:r>
      <w:r>
        <w:t xml:space="preserve"> nilai </w:t>
      </w:r>
      <w:r>
        <w:rPr>
          <w:rFonts w:cs="Times New Roman"/>
        </w:rPr>
        <w:t>α</w:t>
      </w:r>
      <w:r>
        <w:rPr>
          <w:vertAlign w:val="subscript"/>
        </w:rPr>
        <w:t>i</w:t>
      </w:r>
      <w:r w:rsidRPr="00406300">
        <w:t xml:space="preserve"> </w:t>
      </w:r>
      <w:r>
        <w:t>dapat ditentukan menggunakan persamaan (</w:t>
      </w:r>
      <w:r w:rsidR="00692CAB">
        <w:t>5</w:t>
      </w:r>
      <w:r>
        <w:t>).</w:t>
      </w:r>
    </w:p>
    <w:p w:rsidR="00CE15BA" w:rsidRPr="00517196" w:rsidRDefault="005A11E2" w:rsidP="00CE15BA">
      <w:pPr>
        <w:pStyle w:val="ListParagraph"/>
        <w:ind w:left="0" w:firstLine="0"/>
        <w:rPr>
          <w:rFonts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α</m:t>
              </m:r>
            </m:e>
            <m:sub>
              <m:r>
                <m:rPr>
                  <m:nor/>
                </m:rPr>
                <w:rPr>
                  <w:rFonts w:cs="Times New Roman"/>
                  <w:szCs w:val="28"/>
                </w:rPr>
                <m:t>i</m:t>
              </m:r>
            </m:sub>
          </m:sSub>
          <m:r>
            <m:rPr>
              <m:nor/>
            </m:rPr>
            <w:rPr>
              <w:rFonts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m:rPr>
                      <m:nor/>
                    </m:rPr>
                    <w:rPr>
                      <w:rFonts w:cs="Times New Roman"/>
                      <w:szCs w:val="28"/>
                    </w:rPr>
                    <m:t>α - 2π, α &gt; 0</m:t>
                  </m:r>
                </m:e>
                <m:e>
                  <m:r>
                    <m:rPr>
                      <m:nor/>
                    </m:rPr>
                    <w:rPr>
                      <w:rFonts w:cs="Times New Roman"/>
                      <w:szCs w:val="28"/>
                    </w:rPr>
                    <m:t xml:space="preserve"> α + 2π,  α &lt; 0</m:t>
                  </m:r>
                </m:e>
              </m:eqArr>
            </m:e>
          </m:d>
          <m:r>
            <m:rPr>
              <m:nor/>
            </m:rPr>
            <w:rPr>
              <w:rFonts w:cs="Times New Roman"/>
              <w:szCs w:val="28"/>
            </w:rPr>
            <m:t xml:space="preserve">     ,0 &lt; α ≤ 2π                                   </m:t>
          </m:r>
          <m:r>
            <m:rPr>
              <m:nor/>
            </m:rPr>
            <w:rPr>
              <w:rFonts w:cs="Times New Roman"/>
            </w:rPr>
            <m:t>(5)</m:t>
          </m:r>
        </m:oMath>
      </m:oMathPara>
    </w:p>
    <w:p w:rsidR="004F68A7" w:rsidRDefault="004F68A7" w:rsidP="004F68A7">
      <w:r>
        <w:t xml:space="preserve">Setelah besar sudut diubah dengan rentang </w:t>
      </w:r>
      <m:oMath>
        <m:r>
          <m:rPr>
            <m:nor/>
          </m:rPr>
          <w:rPr>
            <w:rFonts w:cs="Times New Roman"/>
          </w:rPr>
          <m:t>0</m:t>
        </m:r>
        <m:r>
          <m:rPr>
            <m:nor/>
          </m:rPr>
          <w:rPr>
            <w:rFonts w:ascii="Cambria Math" w:cs="Times New Roman"/>
          </w:rPr>
          <m:t xml:space="preserve"> </m:t>
        </m:r>
        <m:r>
          <m:rPr>
            <m:nor/>
          </m:rPr>
          <w:rPr>
            <w:rFonts w:cs="Times New Roman"/>
          </w:rPr>
          <m:t>&lt;</m:t>
        </m:r>
        <m:r>
          <m:rPr>
            <m:nor/>
          </m:rPr>
          <w:rPr>
            <w:rFonts w:ascii="Cambria Math" w:cs="Times New Roman"/>
          </w:rPr>
          <m:t xml:space="preserve"> </m:t>
        </m:r>
        <m:r>
          <m:rPr>
            <m:nor/>
          </m:rPr>
          <w:rPr>
            <w:rFonts w:cs="Times New Roman"/>
          </w:rPr>
          <m:t>α</m:t>
        </m:r>
        <m:r>
          <m:rPr>
            <m:nor/>
          </m:rPr>
          <w:rPr>
            <w:rFonts w:ascii="Cambria Math" w:cs="Times New Roman"/>
          </w:rPr>
          <m:t xml:space="preserve"> </m:t>
        </m:r>
        <m:r>
          <m:rPr>
            <m:nor/>
          </m:rPr>
          <w:rPr>
            <w:rFonts w:cs="Times New Roman"/>
          </w:rPr>
          <m:t>≤</m:t>
        </m:r>
        <m:r>
          <m:rPr>
            <m:nor/>
          </m:rPr>
          <w:rPr>
            <w:rFonts w:ascii="Cambria Math" w:cs="Times New Roman"/>
          </w:rPr>
          <m:t xml:space="preserve"> </m:t>
        </m:r>
        <m:r>
          <m:rPr>
            <m:nor/>
          </m:rPr>
          <w:rPr>
            <w:rFonts w:cs="Times New Roman"/>
          </w:rPr>
          <m:t>2π</m:t>
        </m:r>
      </m:oMath>
      <w:r>
        <w:t xml:space="preserve">, maka dapat ditentukan nilai </w:t>
      </w:r>
      <w:r>
        <w:rPr>
          <w:i/>
        </w:rPr>
        <w:t>different angle</w:t>
      </w:r>
      <w:r>
        <w:t xml:space="preserve"> antar segmen yang berimpitan mengunakan persamaan (</w:t>
      </w:r>
      <w:r w:rsidR="00692CAB">
        <w:t>6</w:t>
      </w:r>
      <w:r>
        <w:t>).</w:t>
      </w:r>
    </w:p>
    <w:p w:rsidR="004F68A7" w:rsidRPr="00517196" w:rsidRDefault="005A11E2" w:rsidP="004F68A7">
      <w:pPr>
        <w:ind w:firstLine="0"/>
        <w:rPr>
          <w:rFonts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δα</m:t>
              </m:r>
            </m:e>
            <m:sub>
              <m:r>
                <m:rPr>
                  <m:nor/>
                </m:rPr>
                <w:rPr>
                  <w:rFonts w:cs="Times New Roman"/>
                  <w:szCs w:val="28"/>
                </w:rPr>
                <m:t>1</m:t>
              </m:r>
            </m:sub>
          </m:sSub>
          <m:r>
            <m:rPr>
              <m:nor/>
            </m:rPr>
            <w:rPr>
              <w:rFonts w:cs="Times New Roman"/>
              <w:szCs w:val="28"/>
            </w:rPr>
            <m:t xml:space="preserve"> = </m:t>
          </m:r>
          <m:d>
            <m:dPr>
              <m:begChr m:val="|"/>
              <m:endChr m:val="|"/>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α</m:t>
                  </m:r>
                </m:e>
                <m:sub>
                  <m:r>
                    <m:rPr>
                      <m:nor/>
                    </m:rPr>
                    <w:rPr>
                      <w:rFonts w:cs="Times New Roman"/>
                      <w:szCs w:val="28"/>
                    </w:rPr>
                    <m:t>i</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α</m:t>
                  </m:r>
                </m:e>
                <m:sub>
                  <m:r>
                    <m:rPr>
                      <m:nor/>
                    </m:rPr>
                    <w:rPr>
                      <w:rFonts w:cs="Times New Roman"/>
                      <w:szCs w:val="28"/>
                    </w:rPr>
                    <m:t>j</m:t>
                  </m:r>
                </m:sub>
              </m:sSub>
            </m:e>
          </m:d>
          <m:r>
            <m:rPr>
              <m:nor/>
            </m:rPr>
            <w:rPr>
              <w:rFonts w:cs="Times New Roman"/>
              <w:szCs w:val="28"/>
            </w:rPr>
            <m:t xml:space="preserve">                                                 </m:t>
          </m:r>
          <m:r>
            <m:rPr>
              <m:nor/>
            </m:rPr>
            <w:rPr>
              <w:rFonts w:cs="Times New Roman"/>
            </w:rPr>
            <m:t>(6)</m:t>
          </m:r>
        </m:oMath>
      </m:oMathPara>
    </w:p>
    <w:p w:rsidR="004F68A7" w:rsidRPr="00220C11" w:rsidRDefault="004F68A7" w:rsidP="00E36E50">
      <w:pPr>
        <w:pStyle w:val="Heading3"/>
        <w:spacing w:before="120"/>
        <w:rPr>
          <w:b w:val="0"/>
          <w:bCs w:val="0"/>
          <w:i/>
        </w:rPr>
      </w:pPr>
      <w:r w:rsidRPr="00220C11">
        <w:rPr>
          <w:i/>
        </w:rPr>
        <w:t>Length Ratio</w:t>
      </w:r>
    </w:p>
    <w:p w:rsidR="004F68A7" w:rsidRDefault="004F68A7" w:rsidP="004F68A7">
      <w:r>
        <w:t>Nilai rasio panjang diukur dengan membandingkan nilai perimeter dengan nilai maksimum perimeter dari seluruh segmen dengan menggunakan persamaan (</w:t>
      </w:r>
      <w:r w:rsidR="00692CAB">
        <w:t>7</w:t>
      </w:r>
      <w:r>
        <w:t>).</w:t>
      </w:r>
    </w:p>
    <w:p w:rsidR="004F68A7" w:rsidRPr="00517196" w:rsidRDefault="005A11E2" w:rsidP="004F68A7">
      <w:pPr>
        <w:pStyle w:val="ListParagraph"/>
        <w:ind w:left="0" w:firstLine="0"/>
        <w:rPr>
          <w:rFonts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R</m:t>
              </m:r>
            </m:e>
            <m:sub>
              <m:r>
                <m:rPr>
                  <m:nor/>
                </m:rPr>
                <w:rPr>
                  <w:rFonts w:cs="Times New Roman"/>
                  <w:szCs w:val="28"/>
                </w:rPr>
                <m:t>i</m:t>
              </m:r>
            </m:sub>
          </m:sSub>
          <m:r>
            <m:rPr>
              <m:nor/>
            </m:rPr>
            <w:rPr>
              <w:rFonts w:cs="Times New Roman"/>
              <w:szCs w:val="28"/>
            </w:rPr>
            <m:t xml:space="preserve"> =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l</m:t>
                  </m:r>
                </m:e>
                <m:sub>
                  <m:r>
                    <m:rPr>
                      <m:nor/>
                    </m:rPr>
                    <w:rPr>
                      <w:rFonts w:cs="Times New Roman"/>
                      <w:szCs w:val="28"/>
                    </w:rPr>
                    <m:t>i</m:t>
                  </m:r>
                </m:sub>
              </m:sSub>
            </m:num>
            <m:den>
              <m:func>
                <m:funcPr>
                  <m:ctrlPr>
                    <w:rPr>
                      <w:rFonts w:ascii="Cambria Math" w:hAnsi="Cambria Math" w:cs="Times New Roman"/>
                      <w:szCs w:val="28"/>
                    </w:rPr>
                  </m:ctrlPr>
                </m:funcPr>
                <m:fName>
                  <m:r>
                    <m:rPr>
                      <m:nor/>
                    </m:rPr>
                    <w:rPr>
                      <w:rFonts w:cs="Times New Roman"/>
                      <w:szCs w:val="28"/>
                    </w:rPr>
                    <m:t>max</m:t>
                  </m:r>
                </m:fName>
                <m:e>
                  <m:d>
                    <m:dPr>
                      <m:ctrlPr>
                        <w:rPr>
                          <w:rFonts w:ascii="Cambria Math" w:hAnsi="Cambria Math" w:cs="Times New Roman"/>
                          <w:szCs w:val="28"/>
                        </w:rPr>
                      </m:ctrlPr>
                    </m:dPr>
                    <m:e>
                      <m:acc>
                        <m:accPr>
                          <m:chr m:val="⃗"/>
                          <m:ctrlPr>
                            <w:rPr>
                              <w:rFonts w:ascii="Cambria Math" w:hAnsi="Cambria Math" w:cs="Times New Roman"/>
                              <w:szCs w:val="28"/>
                            </w:rPr>
                          </m:ctrlPr>
                        </m:accPr>
                        <m:e>
                          <m:r>
                            <m:rPr>
                              <m:nor/>
                            </m:rPr>
                            <w:rPr>
                              <w:rFonts w:cs="Times New Roman"/>
                              <w:szCs w:val="28"/>
                            </w:rPr>
                            <m:t>l</m:t>
                          </m:r>
                        </m:e>
                      </m:acc>
                    </m:e>
                  </m:d>
                </m:e>
              </m:func>
            </m:den>
          </m:f>
          <m:r>
            <m:rPr>
              <m:nor/>
            </m:rPr>
            <w:rPr>
              <w:rFonts w:cs="Times New Roman"/>
              <w:szCs w:val="28"/>
            </w:rPr>
            <m:t xml:space="preserve">                                                 </m:t>
          </m:r>
          <m:r>
            <m:rPr>
              <m:nor/>
            </m:rPr>
            <w:rPr>
              <w:rFonts w:cs="Times New Roman"/>
            </w:rPr>
            <m:t>(7)</m:t>
          </m:r>
        </m:oMath>
      </m:oMathPara>
    </w:p>
    <w:p w:rsidR="004F68A7" w:rsidRDefault="004F68A7" w:rsidP="004F68A7">
      <w:pPr>
        <w:tabs>
          <w:tab w:val="left" w:pos="284"/>
        </w:tabs>
        <w:ind w:firstLine="0"/>
      </w:pPr>
      <w:r>
        <w:t>l</w:t>
      </w:r>
      <w:r>
        <w:rPr>
          <w:vertAlign w:val="subscript"/>
        </w:rPr>
        <w:t>i</w:t>
      </w:r>
      <w:r>
        <w:tab/>
        <w:t xml:space="preserve">= </w:t>
      </w:r>
      <w:r w:rsidRPr="001D3C36">
        <w:rPr>
          <w:lang w:val="id-ID"/>
        </w:rPr>
        <w:t>panjang</w:t>
      </w:r>
      <w:r>
        <w:t xml:space="preserve"> perimeter</w:t>
      </w:r>
    </w:p>
    <w:p w:rsidR="004F68A7" w:rsidRDefault="005A11E2" w:rsidP="004F68A7">
      <w:pPr>
        <w:tabs>
          <w:tab w:val="left" w:pos="284"/>
        </w:tabs>
        <w:ind w:firstLine="0"/>
      </w:pPr>
      <m:oMath>
        <m:acc>
          <m:accPr>
            <m:chr m:val="⃗"/>
            <m:ctrlPr>
              <w:rPr>
                <w:rFonts w:ascii="Cambria Math" w:hAnsi="Cambria Math"/>
                <w:lang w:val="id-ID"/>
              </w:rPr>
            </m:ctrlPr>
          </m:accPr>
          <m:e>
            <m:r>
              <m:rPr>
                <m:nor/>
              </m:rPr>
              <w:rPr>
                <w:rFonts w:cs="Times New Roman"/>
                <w:lang w:val="id-ID"/>
              </w:rPr>
              <m:t>l</m:t>
            </m:r>
          </m:e>
        </m:acc>
      </m:oMath>
      <w:r w:rsidR="004F68A7">
        <w:rPr>
          <w:lang w:val="id-ID"/>
        </w:rPr>
        <w:tab/>
        <w:t xml:space="preserve">= </w:t>
      </w:r>
      <w:r w:rsidR="004F68A7" w:rsidRPr="001D3C36">
        <w:rPr>
          <w:lang w:val="id-ID"/>
        </w:rPr>
        <w:t>vektor</w:t>
      </w:r>
      <w:r w:rsidR="004F68A7">
        <w:t xml:space="preserve"> perimeter segmen</w:t>
      </w:r>
    </w:p>
    <w:p w:rsidR="004F68A7" w:rsidRPr="00220C11" w:rsidRDefault="004F68A7" w:rsidP="00E36E50">
      <w:pPr>
        <w:pStyle w:val="Heading3"/>
        <w:spacing w:before="120"/>
        <w:rPr>
          <w:b w:val="0"/>
          <w:bCs w:val="0"/>
          <w:i/>
        </w:rPr>
      </w:pPr>
      <w:r w:rsidRPr="00220C11">
        <w:rPr>
          <w:i/>
        </w:rPr>
        <w:t>Scale Projection</w:t>
      </w:r>
    </w:p>
    <w:p w:rsidR="004F68A7" w:rsidRDefault="004F68A7" w:rsidP="004F68A7">
      <w:r w:rsidRPr="00B17BEA">
        <w:rPr>
          <w:i/>
        </w:rPr>
        <w:t>Scale Projection</w:t>
      </w:r>
      <w:r>
        <w:t xml:space="preserve"> adalah pengukuran panjang proyeksi antar segmen yang berimpitan</w:t>
      </w:r>
      <w:r w:rsidR="00D47C6E">
        <w:t>.</w:t>
      </w:r>
      <w:r>
        <w:t xml:space="preserve"> Misalkan pada Gambar </w:t>
      </w:r>
      <w:r w:rsidR="00692CAB">
        <w:t>3</w:t>
      </w:r>
      <w:r>
        <w:t>, untuk menentukan panjang proyeksi antar segmen i dan j dapat digunakan persamaan (</w:t>
      </w:r>
      <w:r w:rsidR="00692CAB">
        <w:t>8</w:t>
      </w:r>
      <w:r>
        <w:t>) dan persamaan (</w:t>
      </w:r>
      <w:r w:rsidR="00692CAB">
        <w:t>9</w:t>
      </w:r>
      <w:r>
        <w:t>):</w:t>
      </w:r>
    </w:p>
    <w:p w:rsidR="004F68A7" w:rsidRPr="00517196" w:rsidRDefault="005A11E2" w:rsidP="004F68A7">
      <w:pPr>
        <w:ind w:firstLine="0"/>
        <w:rPr>
          <w:rFonts w:cs="Times New Roman"/>
          <w:i/>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P</m:t>
              </m:r>
            </m:e>
            <m:sub>
              <m:r>
                <m:rPr>
                  <m:nor/>
                </m:rPr>
                <w:rPr>
                  <w:rFonts w:cs="Times New Roman"/>
                  <w:szCs w:val="28"/>
                </w:rPr>
                <m:t>i,j</m:t>
              </m:r>
            </m:sub>
          </m:sSub>
          <m:r>
            <m:rPr>
              <m:nor/>
            </m:rPr>
            <w:rPr>
              <w:rFonts w:cs="Times New Roman"/>
              <w:szCs w:val="28"/>
            </w:rPr>
            <m:t xml:space="preserve"> = </m:t>
          </m:r>
          <m:f>
            <m:fPr>
              <m:ctrlPr>
                <w:rPr>
                  <w:rFonts w:ascii="Cambria Math" w:hAnsi="Cambria Math" w:cs="Times New Roman"/>
                  <w:szCs w:val="28"/>
                </w:rPr>
              </m:ctrlPr>
            </m:fPr>
            <m:num>
              <m:acc>
                <m:accPr>
                  <m:chr m:val="⃗"/>
                  <m:ctrlPr>
                    <w:rPr>
                      <w:rFonts w:ascii="Cambria Math" w:hAnsi="Cambria Math" w:cs="Times New Roman"/>
                      <w:szCs w:val="28"/>
                    </w:rPr>
                  </m:ctrlPr>
                </m:accPr>
                <m:e>
                  <m:r>
                    <m:rPr>
                      <m:nor/>
                    </m:rPr>
                    <w:rPr>
                      <w:rFonts w:cs="Times New Roman"/>
                      <w:szCs w:val="28"/>
                    </w:rPr>
                    <m:t>i</m:t>
                  </m:r>
                </m:e>
              </m:acc>
              <m:r>
                <m:rPr>
                  <m:nor/>
                </m:rPr>
                <w:rPr>
                  <w:rFonts w:ascii="Cambria Math" w:hAnsi="Cambria Math" w:cs="Cambria Math"/>
                  <w:szCs w:val="28"/>
                </w:rPr>
                <m:t>⋅</m:t>
              </m:r>
              <m:acc>
                <m:accPr>
                  <m:chr m:val="⃗"/>
                  <m:ctrlPr>
                    <w:rPr>
                      <w:rFonts w:ascii="Cambria Math" w:hAnsi="Cambria Math" w:cs="Times New Roman"/>
                      <w:szCs w:val="28"/>
                    </w:rPr>
                  </m:ctrlPr>
                </m:accPr>
                <m:e>
                  <m:r>
                    <m:rPr>
                      <m:nor/>
                    </m:rPr>
                    <w:rPr>
                      <w:rFonts w:cs="Times New Roman"/>
                      <w:szCs w:val="28"/>
                    </w:rPr>
                    <m:t>j</m:t>
                  </m:r>
                </m:e>
              </m:acc>
            </m:num>
            <m:den>
              <m:sSup>
                <m:sSupPr>
                  <m:ctrlPr>
                    <w:rPr>
                      <w:rFonts w:ascii="Cambria Math" w:hAnsi="Cambria Math" w:cs="Times New Roman"/>
                      <w:szCs w:val="28"/>
                    </w:rPr>
                  </m:ctrlPr>
                </m:sSupPr>
                <m:e>
                  <m:d>
                    <m:dPr>
                      <m:ctrlPr>
                        <w:rPr>
                          <w:rFonts w:ascii="Cambria Math" w:hAnsi="Cambria Math" w:cs="Times New Roman"/>
                          <w:szCs w:val="28"/>
                        </w:rPr>
                      </m:ctrlPr>
                    </m:dPr>
                    <m:e>
                      <m:r>
                        <m:rPr>
                          <m:nor/>
                        </m:rPr>
                        <w:rPr>
                          <w:rFonts w:cs="Times New Roman"/>
                          <w:szCs w:val="28"/>
                        </w:rPr>
                        <m:t>max(</m:t>
                      </m:r>
                      <m:d>
                        <m:dPr>
                          <m:begChr m:val="|"/>
                          <m:endChr m:val="|"/>
                          <m:ctrlPr>
                            <w:rPr>
                              <w:rFonts w:ascii="Cambria Math" w:hAnsi="Cambria Math" w:cs="Times New Roman"/>
                              <w:szCs w:val="28"/>
                            </w:rPr>
                          </m:ctrlPr>
                        </m:dPr>
                        <m:e>
                          <m:r>
                            <m:rPr>
                              <m:nor/>
                            </m:rPr>
                            <w:rPr>
                              <w:rFonts w:cs="Times New Roman"/>
                              <w:szCs w:val="28"/>
                            </w:rPr>
                            <m:t>i</m:t>
                          </m:r>
                        </m:e>
                      </m:d>
                      <m:r>
                        <m:rPr>
                          <m:nor/>
                        </m:rPr>
                        <w:rPr>
                          <w:rFonts w:cs="Times New Roman"/>
                          <w:szCs w:val="28"/>
                        </w:rPr>
                        <m:t>,</m:t>
                      </m:r>
                      <m:d>
                        <m:dPr>
                          <m:begChr m:val="|"/>
                          <m:endChr m:val="|"/>
                          <m:ctrlPr>
                            <w:rPr>
                              <w:rFonts w:ascii="Cambria Math" w:hAnsi="Cambria Math" w:cs="Times New Roman"/>
                              <w:szCs w:val="28"/>
                            </w:rPr>
                          </m:ctrlPr>
                        </m:dPr>
                        <m:e>
                          <m:r>
                            <m:rPr>
                              <m:nor/>
                            </m:rPr>
                            <w:rPr>
                              <w:rFonts w:cs="Times New Roman"/>
                              <w:szCs w:val="28"/>
                            </w:rPr>
                            <m:t>j</m:t>
                          </m:r>
                        </m:e>
                      </m:d>
                      <m:r>
                        <m:rPr>
                          <m:nor/>
                        </m:rPr>
                        <w:rPr>
                          <w:rFonts w:cs="Times New Roman"/>
                          <w:szCs w:val="28"/>
                        </w:rPr>
                        <m:t>)</m:t>
                      </m:r>
                    </m:e>
                  </m:d>
                </m:e>
                <m:sup>
                  <m:r>
                    <m:rPr>
                      <m:nor/>
                    </m:rPr>
                    <w:rPr>
                      <w:rFonts w:cs="Times New Roman"/>
                      <w:szCs w:val="28"/>
                    </w:rPr>
                    <m:t>2</m:t>
                  </m:r>
                </m:sup>
              </m:sSup>
            </m:den>
          </m:f>
          <m:r>
            <m:rPr>
              <m:nor/>
            </m:rPr>
            <w:rPr>
              <w:rFonts w:cs="Times New Roman"/>
              <w:szCs w:val="28"/>
            </w:rPr>
            <m:t xml:space="preserve">                                          </m:t>
          </m:r>
          <m:r>
            <m:rPr>
              <m:nor/>
            </m:rPr>
            <w:rPr>
              <w:rFonts w:cs="Times New Roman"/>
            </w:rPr>
            <m:t xml:space="preserve"> (8)</m:t>
          </m:r>
        </m:oMath>
      </m:oMathPara>
    </w:p>
    <w:p w:rsidR="004F68A7" w:rsidRPr="00C84E39" w:rsidRDefault="004F68A7" w:rsidP="004F68A7">
      <w:pPr>
        <w:ind w:firstLine="0"/>
        <w:rPr>
          <w:i/>
          <w:sz w:val="22"/>
        </w:rPr>
      </w:pPr>
    </w:p>
    <w:p w:rsidR="004F68A7" w:rsidRPr="00922F6E" w:rsidRDefault="005A11E2" w:rsidP="004F68A7">
      <w:pPr>
        <w:ind w:firstLine="0"/>
        <w:rPr>
          <w:rFonts w:cs="Times New Roman"/>
          <w:i/>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P</m:t>
              </m:r>
            </m:e>
            <m:sub>
              <m:r>
                <m:rPr>
                  <m:nor/>
                </m:rPr>
                <w:rPr>
                  <w:rFonts w:cs="Times New Roman"/>
                  <w:szCs w:val="28"/>
                </w:rPr>
                <m:t>i,j</m:t>
              </m:r>
            </m:sub>
          </m:sSub>
          <m:r>
            <m:rPr>
              <m:nor/>
            </m:rPr>
            <w:rPr>
              <w:rFonts w:cs="Times New Roman"/>
              <w:szCs w:val="28"/>
            </w:rPr>
            <m:t xml:space="preserve"> = </m:t>
          </m:r>
          <m:f>
            <m:fPr>
              <m:ctrlPr>
                <w:rPr>
                  <w:rFonts w:ascii="Cambria Math" w:hAnsi="Cambria Math" w:cs="Times New Roman"/>
                  <w:szCs w:val="28"/>
                </w:rPr>
              </m:ctrlPr>
            </m:fPr>
            <m:num>
              <m:d>
                <m:dPr>
                  <m:ctrlPr>
                    <w:rPr>
                      <w:rFonts w:ascii="Cambria Math" w:hAnsi="Cambria Math" w:cs="Times New Roman"/>
                      <w:szCs w:val="28"/>
                    </w:rPr>
                  </m:ctrlPr>
                </m:dPr>
                <m:e>
                  <m:sSubSup>
                    <m:sSubSupPr>
                      <m:ctrlPr>
                        <w:rPr>
                          <w:rFonts w:ascii="Cambria Math" w:hAnsi="Cambria Math" w:cs="Times New Roman"/>
                          <w:szCs w:val="28"/>
                        </w:rPr>
                      </m:ctrlPr>
                    </m:sSubSupPr>
                    <m:e>
                      <m:r>
                        <m:rPr>
                          <m:nor/>
                        </m:rPr>
                        <w:rPr>
                          <w:rFonts w:cs="Times New Roman"/>
                          <w:szCs w:val="28"/>
                        </w:rPr>
                        <m:t>x</m:t>
                      </m:r>
                    </m:e>
                    <m:sub>
                      <m:r>
                        <m:rPr>
                          <m:nor/>
                        </m:rPr>
                        <w:rPr>
                          <w:rFonts w:cs="Times New Roman"/>
                          <w:szCs w:val="28"/>
                        </w:rPr>
                        <m:t>e</m:t>
                      </m:r>
                    </m:sub>
                    <m:sup>
                      <m:r>
                        <m:rPr>
                          <m:nor/>
                        </m:rPr>
                        <w:rPr>
                          <w:rFonts w:cs="Times New Roman"/>
                          <w:szCs w:val="28"/>
                        </w:rPr>
                        <m:t>i</m:t>
                      </m:r>
                    </m:sup>
                  </m:sSubSup>
                  <m:r>
                    <w:rPr>
                      <w:rFonts w:ascii="Cambria Math" w:hAnsi="Cambria Math" w:cs="Times New Roman"/>
                      <w:szCs w:val="28"/>
                    </w:rPr>
                    <m:t xml:space="preserve"> </m:t>
                  </m:r>
                  <m:r>
                    <m:rPr>
                      <m:nor/>
                    </m:rPr>
                    <w:rPr>
                      <w:rFonts w:cs="Times New Roman"/>
                      <w:szCs w:val="28"/>
                    </w:rPr>
                    <m:t xml:space="preserve">- </m:t>
                  </m:r>
                  <m:sSubSup>
                    <m:sSubSupPr>
                      <m:ctrlPr>
                        <w:rPr>
                          <w:rFonts w:ascii="Cambria Math" w:hAnsi="Cambria Math" w:cs="Times New Roman"/>
                          <w:szCs w:val="28"/>
                        </w:rPr>
                      </m:ctrlPr>
                    </m:sSubSupPr>
                    <m:e>
                      <m:r>
                        <m:rPr>
                          <m:nor/>
                        </m:rPr>
                        <w:rPr>
                          <w:rFonts w:cs="Times New Roman"/>
                          <w:szCs w:val="28"/>
                        </w:rPr>
                        <m:t>x</m:t>
                      </m:r>
                    </m:e>
                    <m:sub>
                      <m:r>
                        <m:rPr>
                          <m:nor/>
                        </m:rPr>
                        <w:rPr>
                          <w:rFonts w:cs="Times New Roman"/>
                          <w:szCs w:val="28"/>
                        </w:rPr>
                        <m:t>s</m:t>
                      </m:r>
                    </m:sub>
                    <m:sup>
                      <m:r>
                        <m:rPr>
                          <m:nor/>
                        </m:rPr>
                        <w:rPr>
                          <w:rFonts w:cs="Times New Roman"/>
                          <w:szCs w:val="28"/>
                        </w:rPr>
                        <m:t>i</m:t>
                      </m:r>
                    </m:sup>
                  </m:sSubSup>
                </m:e>
              </m:d>
              <m:d>
                <m:dPr>
                  <m:ctrlPr>
                    <w:rPr>
                      <w:rFonts w:ascii="Cambria Math" w:hAnsi="Cambria Math" w:cs="Times New Roman"/>
                      <w:szCs w:val="28"/>
                    </w:rPr>
                  </m:ctrlPr>
                </m:dPr>
                <m:e>
                  <m:sSubSup>
                    <m:sSubSupPr>
                      <m:ctrlPr>
                        <w:rPr>
                          <w:rFonts w:ascii="Cambria Math" w:hAnsi="Cambria Math" w:cs="Times New Roman"/>
                          <w:szCs w:val="28"/>
                        </w:rPr>
                      </m:ctrlPr>
                    </m:sSubSupPr>
                    <m:e>
                      <m:r>
                        <m:rPr>
                          <m:nor/>
                        </m:rPr>
                        <w:rPr>
                          <w:rFonts w:cs="Times New Roman"/>
                          <w:szCs w:val="28"/>
                        </w:rPr>
                        <m:t>x</m:t>
                      </m:r>
                    </m:e>
                    <m:sub>
                      <m:r>
                        <m:rPr>
                          <m:nor/>
                        </m:rPr>
                        <w:rPr>
                          <w:rFonts w:cs="Times New Roman"/>
                          <w:szCs w:val="28"/>
                        </w:rPr>
                        <m:t>e</m:t>
                      </m:r>
                    </m:sub>
                    <m:sup>
                      <m:r>
                        <m:rPr>
                          <m:nor/>
                        </m:rPr>
                        <w:rPr>
                          <w:rFonts w:cs="Times New Roman"/>
                          <w:szCs w:val="28"/>
                        </w:rPr>
                        <m:t>j</m:t>
                      </m:r>
                    </m:sup>
                  </m:sSubSup>
                  <m:r>
                    <w:rPr>
                      <w:rFonts w:ascii="Cambria Math" w:hAnsi="Cambria Math" w:cs="Times New Roman"/>
                      <w:szCs w:val="28"/>
                    </w:rPr>
                    <m:t xml:space="preserve"> </m:t>
                  </m:r>
                  <m:r>
                    <m:rPr>
                      <m:nor/>
                    </m:rPr>
                    <w:rPr>
                      <w:rFonts w:cs="Times New Roman"/>
                      <w:szCs w:val="28"/>
                    </w:rPr>
                    <m:t xml:space="preserve">- </m:t>
                  </m:r>
                  <m:sSubSup>
                    <m:sSubSupPr>
                      <m:ctrlPr>
                        <w:rPr>
                          <w:rFonts w:ascii="Cambria Math" w:hAnsi="Cambria Math" w:cs="Times New Roman"/>
                          <w:szCs w:val="28"/>
                        </w:rPr>
                      </m:ctrlPr>
                    </m:sSubSupPr>
                    <m:e>
                      <m:r>
                        <m:rPr>
                          <m:nor/>
                        </m:rPr>
                        <w:rPr>
                          <w:rFonts w:cs="Times New Roman"/>
                          <w:szCs w:val="28"/>
                        </w:rPr>
                        <m:t>x</m:t>
                      </m:r>
                    </m:e>
                    <m:sub>
                      <m:r>
                        <m:rPr>
                          <m:nor/>
                        </m:rPr>
                        <w:rPr>
                          <w:rFonts w:cs="Times New Roman"/>
                          <w:szCs w:val="28"/>
                        </w:rPr>
                        <m:t>s</m:t>
                      </m:r>
                    </m:sub>
                    <m:sup>
                      <m:r>
                        <m:rPr>
                          <m:nor/>
                        </m:rPr>
                        <w:rPr>
                          <w:rFonts w:cs="Times New Roman"/>
                          <w:szCs w:val="28"/>
                        </w:rPr>
                        <m:t>j</m:t>
                      </m:r>
                    </m:sup>
                  </m:sSubSup>
                </m:e>
              </m:d>
              <m:r>
                <m:rPr>
                  <m:nor/>
                </m:rPr>
                <w:rPr>
                  <w:rFonts w:cs="Times New Roman"/>
                  <w:szCs w:val="28"/>
                </w:rPr>
                <m:t xml:space="preserve"> + </m:t>
              </m:r>
              <m:d>
                <m:dPr>
                  <m:ctrlPr>
                    <w:rPr>
                      <w:rFonts w:ascii="Cambria Math" w:hAnsi="Cambria Math" w:cs="Times New Roman"/>
                      <w:szCs w:val="28"/>
                    </w:rPr>
                  </m:ctrlPr>
                </m:dPr>
                <m:e>
                  <m:sSubSup>
                    <m:sSubSupPr>
                      <m:ctrlPr>
                        <w:rPr>
                          <w:rFonts w:ascii="Cambria Math" w:hAnsi="Cambria Math" w:cs="Times New Roman"/>
                          <w:szCs w:val="28"/>
                        </w:rPr>
                      </m:ctrlPr>
                    </m:sSubSupPr>
                    <m:e>
                      <m:r>
                        <m:rPr>
                          <m:nor/>
                        </m:rPr>
                        <w:rPr>
                          <w:rFonts w:cs="Times New Roman"/>
                          <w:szCs w:val="28"/>
                        </w:rPr>
                        <m:t>y</m:t>
                      </m:r>
                    </m:e>
                    <m:sub>
                      <m:r>
                        <m:rPr>
                          <m:nor/>
                        </m:rPr>
                        <w:rPr>
                          <w:rFonts w:cs="Times New Roman"/>
                          <w:szCs w:val="28"/>
                        </w:rPr>
                        <m:t>e</m:t>
                      </m:r>
                    </m:sub>
                    <m:sup>
                      <m:r>
                        <m:rPr>
                          <m:nor/>
                        </m:rPr>
                        <w:rPr>
                          <w:rFonts w:cs="Times New Roman"/>
                          <w:szCs w:val="28"/>
                        </w:rPr>
                        <m:t>i</m:t>
                      </m:r>
                    </m:sup>
                  </m:sSubSup>
                  <m:r>
                    <w:rPr>
                      <w:rFonts w:ascii="Cambria Math" w:hAnsi="Cambria Math" w:cs="Times New Roman"/>
                      <w:szCs w:val="28"/>
                    </w:rPr>
                    <m:t xml:space="preserve"> </m:t>
                  </m:r>
                  <m:r>
                    <m:rPr>
                      <m:nor/>
                    </m:rPr>
                    <w:rPr>
                      <w:rFonts w:cs="Times New Roman"/>
                      <w:szCs w:val="28"/>
                    </w:rPr>
                    <m:t xml:space="preserve">- </m:t>
                  </m:r>
                  <m:sSubSup>
                    <m:sSubSupPr>
                      <m:ctrlPr>
                        <w:rPr>
                          <w:rFonts w:ascii="Cambria Math" w:hAnsi="Cambria Math" w:cs="Times New Roman"/>
                          <w:szCs w:val="28"/>
                        </w:rPr>
                      </m:ctrlPr>
                    </m:sSubSupPr>
                    <m:e>
                      <m:r>
                        <m:rPr>
                          <m:nor/>
                        </m:rPr>
                        <w:rPr>
                          <w:rFonts w:cs="Times New Roman"/>
                          <w:szCs w:val="28"/>
                        </w:rPr>
                        <m:t>y</m:t>
                      </m:r>
                    </m:e>
                    <m:sub>
                      <m:r>
                        <m:rPr>
                          <m:nor/>
                        </m:rPr>
                        <w:rPr>
                          <w:rFonts w:cs="Times New Roman"/>
                          <w:szCs w:val="28"/>
                        </w:rPr>
                        <m:t>s</m:t>
                      </m:r>
                    </m:sub>
                    <m:sup>
                      <m:r>
                        <m:rPr>
                          <m:nor/>
                        </m:rPr>
                        <w:rPr>
                          <w:rFonts w:cs="Times New Roman"/>
                          <w:szCs w:val="28"/>
                        </w:rPr>
                        <m:t>i</m:t>
                      </m:r>
                    </m:sup>
                  </m:sSubSup>
                </m:e>
              </m:d>
              <m:d>
                <m:dPr>
                  <m:ctrlPr>
                    <w:rPr>
                      <w:rFonts w:ascii="Cambria Math" w:hAnsi="Cambria Math" w:cs="Times New Roman"/>
                      <w:szCs w:val="28"/>
                    </w:rPr>
                  </m:ctrlPr>
                </m:dPr>
                <m:e>
                  <m:sSubSup>
                    <m:sSubSupPr>
                      <m:ctrlPr>
                        <w:rPr>
                          <w:rFonts w:ascii="Cambria Math" w:hAnsi="Cambria Math" w:cs="Times New Roman"/>
                          <w:szCs w:val="28"/>
                        </w:rPr>
                      </m:ctrlPr>
                    </m:sSubSupPr>
                    <m:e>
                      <m:r>
                        <m:rPr>
                          <m:nor/>
                        </m:rPr>
                        <w:rPr>
                          <w:rFonts w:cs="Times New Roman"/>
                          <w:szCs w:val="28"/>
                        </w:rPr>
                        <m:t>y</m:t>
                      </m:r>
                    </m:e>
                    <m:sub>
                      <m:r>
                        <m:rPr>
                          <m:nor/>
                        </m:rPr>
                        <w:rPr>
                          <w:rFonts w:cs="Times New Roman"/>
                          <w:szCs w:val="28"/>
                        </w:rPr>
                        <m:t>e</m:t>
                      </m:r>
                    </m:sub>
                    <m:sup>
                      <m:r>
                        <m:rPr>
                          <m:nor/>
                        </m:rPr>
                        <w:rPr>
                          <w:rFonts w:cs="Times New Roman"/>
                          <w:szCs w:val="28"/>
                        </w:rPr>
                        <m:t>j</m:t>
                      </m:r>
                    </m:sup>
                  </m:sSubSup>
                  <m:r>
                    <w:rPr>
                      <w:rFonts w:ascii="Cambria Math" w:hAnsi="Cambria Math" w:cs="Times New Roman"/>
                      <w:szCs w:val="28"/>
                    </w:rPr>
                    <m:t xml:space="preserve"> </m:t>
                  </m:r>
                  <m:r>
                    <m:rPr>
                      <m:nor/>
                    </m:rPr>
                    <w:rPr>
                      <w:rFonts w:cs="Times New Roman"/>
                      <w:szCs w:val="28"/>
                    </w:rPr>
                    <m:t xml:space="preserve">- </m:t>
                  </m:r>
                  <m:sSubSup>
                    <m:sSubSupPr>
                      <m:ctrlPr>
                        <w:rPr>
                          <w:rFonts w:ascii="Cambria Math" w:hAnsi="Cambria Math" w:cs="Times New Roman"/>
                          <w:szCs w:val="28"/>
                        </w:rPr>
                      </m:ctrlPr>
                    </m:sSubSupPr>
                    <m:e>
                      <m:r>
                        <m:rPr>
                          <m:nor/>
                        </m:rPr>
                        <w:rPr>
                          <w:rFonts w:cs="Times New Roman"/>
                          <w:szCs w:val="28"/>
                        </w:rPr>
                        <m:t>y</m:t>
                      </m:r>
                    </m:e>
                    <m:sub>
                      <m:r>
                        <m:rPr>
                          <m:nor/>
                        </m:rPr>
                        <w:rPr>
                          <w:rFonts w:cs="Times New Roman"/>
                          <w:szCs w:val="28"/>
                        </w:rPr>
                        <m:t>s</m:t>
                      </m:r>
                    </m:sub>
                    <m:sup>
                      <m:r>
                        <m:rPr>
                          <m:nor/>
                        </m:rPr>
                        <w:rPr>
                          <w:rFonts w:cs="Times New Roman"/>
                          <w:szCs w:val="28"/>
                        </w:rPr>
                        <m:t>j</m:t>
                      </m:r>
                    </m:sup>
                  </m:sSubSup>
                </m:e>
              </m:d>
              <m:r>
                <m:rPr>
                  <m:nor/>
                </m:rPr>
                <w:rPr>
                  <w:rFonts w:cs="Times New Roman"/>
                  <w:szCs w:val="28"/>
                </w:rPr>
                <m:t xml:space="preserve"> </m:t>
              </m:r>
            </m:num>
            <m:den>
              <m:sSup>
                <m:sSupPr>
                  <m:ctrlPr>
                    <w:rPr>
                      <w:rFonts w:ascii="Cambria Math" w:hAnsi="Cambria Math" w:cs="Times New Roman"/>
                      <w:szCs w:val="28"/>
                    </w:rPr>
                  </m:ctrlPr>
                </m:sSupPr>
                <m:e>
                  <m:d>
                    <m:dPr>
                      <m:ctrlPr>
                        <w:rPr>
                          <w:rFonts w:ascii="Cambria Math" w:hAnsi="Cambria Math" w:cs="Times New Roman"/>
                          <w:szCs w:val="28"/>
                        </w:rPr>
                      </m:ctrlPr>
                    </m:dPr>
                    <m:e>
                      <m:func>
                        <m:funcPr>
                          <m:ctrlPr>
                            <w:rPr>
                              <w:rFonts w:ascii="Cambria Math" w:hAnsi="Cambria Math" w:cs="Times New Roman"/>
                              <w:szCs w:val="28"/>
                            </w:rPr>
                          </m:ctrlPr>
                        </m:funcPr>
                        <m:fName>
                          <m:r>
                            <m:rPr>
                              <m:nor/>
                            </m:rPr>
                            <w:rPr>
                              <w:rFonts w:cs="Times New Roman"/>
                              <w:szCs w:val="28"/>
                            </w:rPr>
                            <m:t>max</m:t>
                          </m:r>
                        </m:fName>
                        <m:e>
                          <m:d>
                            <m:dPr>
                              <m:ctrlPr>
                                <w:rPr>
                                  <w:rFonts w:ascii="Cambria Math" w:hAnsi="Cambria Math" w:cs="Times New Roman"/>
                                  <w:i/>
                                  <w:szCs w:val="28"/>
                                </w:rPr>
                              </m:ctrlPr>
                            </m:dPr>
                            <m:e>
                              <m:sSub>
                                <m:sSubPr>
                                  <m:ctrlPr>
                                    <w:rPr>
                                      <w:rFonts w:ascii="Cambria Math" w:hAnsi="Cambria Math" w:cs="Times New Roman"/>
                                      <w:szCs w:val="28"/>
                                    </w:rPr>
                                  </m:ctrlPr>
                                </m:sSubPr>
                                <m:e>
                                  <m:r>
                                    <m:rPr>
                                      <m:nor/>
                                    </m:rPr>
                                    <w:rPr>
                                      <w:rFonts w:cs="Times New Roman"/>
                                      <w:szCs w:val="28"/>
                                    </w:rPr>
                                    <m:t>d</m:t>
                                  </m:r>
                                </m:e>
                                <m:sub>
                                  <m:r>
                                    <m:rPr>
                                      <m:nor/>
                                    </m:rPr>
                                    <w:rPr>
                                      <w:rFonts w:cs="Times New Roman"/>
                                      <w:szCs w:val="28"/>
                                    </w:rPr>
                                    <m:t>i</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d</m:t>
                                  </m:r>
                                </m:e>
                                <m:sub>
                                  <m:r>
                                    <m:rPr>
                                      <m:nor/>
                                    </m:rPr>
                                    <w:rPr>
                                      <w:rFonts w:cs="Times New Roman"/>
                                      <w:szCs w:val="28"/>
                                    </w:rPr>
                                    <m:t>j</m:t>
                                  </m:r>
                                </m:sub>
                              </m:sSub>
                            </m:e>
                          </m:d>
                        </m:e>
                      </m:func>
                    </m:e>
                  </m:d>
                </m:e>
                <m:sup>
                  <m:r>
                    <m:rPr>
                      <m:nor/>
                    </m:rPr>
                    <w:rPr>
                      <w:rFonts w:cs="Times New Roman"/>
                      <w:szCs w:val="28"/>
                    </w:rPr>
                    <m:t>2</m:t>
                  </m:r>
                </m:sup>
              </m:sSup>
            </m:den>
          </m:f>
          <m:r>
            <m:rPr>
              <m:nor/>
            </m:rPr>
            <w:rPr>
              <w:rFonts w:cs="Times New Roman"/>
              <w:szCs w:val="28"/>
            </w:rPr>
            <m:t xml:space="preserve">                          </m:t>
          </m:r>
          <m:r>
            <m:rPr>
              <m:nor/>
            </m:rPr>
            <w:rPr>
              <w:rFonts w:cs="Times New Roman"/>
            </w:rPr>
            <m:t>(9)</m:t>
          </m:r>
        </m:oMath>
      </m:oMathPara>
    </w:p>
    <w:p w:rsidR="004F68A7" w:rsidRDefault="004F68A7" w:rsidP="00E36E50">
      <w:pPr>
        <w:pStyle w:val="Heading2"/>
        <w:spacing w:before="120" w:after="120"/>
      </w:pPr>
      <w:bookmarkStart w:id="40" w:name="_Toc472694331"/>
      <w:r>
        <w:t xml:space="preserve">Pengukuran </w:t>
      </w:r>
      <w:r w:rsidRPr="00CC7AE2">
        <w:t>Kerapatan Venasi</w:t>
      </w:r>
      <w:bookmarkEnd w:id="40"/>
    </w:p>
    <w:p w:rsidR="00F27165" w:rsidRDefault="004F68A7">
      <w:r>
        <w:t xml:space="preserve">Setelah dilakukan ektraksi fitur venasi daun, maka akan didapatkan juga beberapa fitur venasi berdasarkan sifat venasinya, yaitu </w:t>
      </w:r>
      <w:r w:rsidRPr="00BF4BD2">
        <w:rPr>
          <w:i/>
        </w:rPr>
        <w:t>total skeleton le</w:t>
      </w:r>
      <w:r>
        <w:rPr>
          <w:i/>
        </w:rPr>
        <w:t>n</w:t>
      </w:r>
      <w:r w:rsidRPr="00BF4BD2">
        <w:rPr>
          <w:i/>
        </w:rPr>
        <w:t>gth</w:t>
      </w:r>
      <w:r>
        <w:t xml:space="preserve">, </w:t>
      </w:r>
      <w:r w:rsidRPr="00BF4BD2">
        <w:rPr>
          <w:i/>
        </w:rPr>
        <w:t>projected leaf area</w:t>
      </w:r>
      <w:r>
        <w:t xml:space="preserve">, </w:t>
      </w:r>
      <w:r w:rsidRPr="00BF4BD2">
        <w:rPr>
          <w:i/>
        </w:rPr>
        <w:t>total branching points</w:t>
      </w:r>
      <w:r>
        <w:t xml:space="preserve">, dan </w:t>
      </w:r>
      <w:r w:rsidRPr="00BF4BD2">
        <w:rPr>
          <w:i/>
        </w:rPr>
        <w:t>total ending points</w:t>
      </w:r>
      <w:r w:rsidR="00503F53">
        <w:rPr>
          <w:i/>
        </w:rPr>
        <w:t xml:space="preserve"> </w:t>
      </w:r>
      <w:r w:rsidR="00503F53" w:rsidRPr="0004240C">
        <w:t xml:space="preserve">(Bühler </w:t>
      </w:r>
      <w:r w:rsidR="00503F53" w:rsidRPr="00AE20E8">
        <w:rPr>
          <w:i/>
        </w:rPr>
        <w:t>et al.</w:t>
      </w:r>
      <w:r w:rsidR="00503F53" w:rsidRPr="0004240C">
        <w:t xml:space="preserve"> 2015)</w:t>
      </w:r>
      <w:r>
        <w:t>. Dari fitur sifat venasi, kemudian dapat diukur beberapa fitur kerapatan.</w:t>
      </w:r>
    </w:p>
    <w:p w:rsidR="004F68A7" w:rsidRDefault="004F68A7" w:rsidP="004F68A7">
      <w:r>
        <w:t>Kerapatan venasi daun, kerapatan titik percabangan dan kerapatan titik akhir percabangan dapat dihitung menggunakan rumus pada persamaan (</w:t>
      </w:r>
      <w:r w:rsidR="00692CAB">
        <w:t>10</w:t>
      </w:r>
      <w:r>
        <w:t>), persamaan (</w:t>
      </w:r>
      <w:r w:rsidR="00692CAB">
        <w:t>11</w:t>
      </w:r>
      <w:r>
        <w:t>) dan persamaan (</w:t>
      </w:r>
      <w:r w:rsidR="00692CAB">
        <w:t>12</w:t>
      </w:r>
      <w:r>
        <w:t xml:space="preserve">) </w:t>
      </w:r>
      <w:r w:rsidRPr="0004240C">
        <w:t xml:space="preserve">(Bühler </w:t>
      </w:r>
      <w:r w:rsidRPr="00AE20E8">
        <w:rPr>
          <w:i/>
        </w:rPr>
        <w:t>et al.</w:t>
      </w:r>
      <w:r w:rsidRPr="0004240C">
        <w:t xml:space="preserve"> 2015)</w:t>
      </w:r>
      <w:r>
        <w:t>.</w:t>
      </w:r>
    </w:p>
    <w:p w:rsidR="004F68A7" w:rsidRPr="00517196" w:rsidRDefault="005A11E2" w:rsidP="004F68A7">
      <w:pPr>
        <w:ind w:firstLine="0"/>
        <w:rPr>
          <w:rFonts w:cs="Times New Roman"/>
        </w:rPr>
      </w:pPr>
      <m:oMathPara>
        <m:oMathParaPr>
          <m:jc m:val="right"/>
        </m:oMathParaPr>
        <m:oMath>
          <m:sSub>
            <m:sSubPr>
              <m:ctrlPr>
                <w:rPr>
                  <w:rFonts w:ascii="Cambria Math" w:eastAsia="MS Mincho" w:hAnsi="Cambria Math" w:cs="Times New Roman"/>
                  <w:lang w:eastAsia="en-US"/>
                </w:rPr>
              </m:ctrlPr>
            </m:sSubPr>
            <m:e>
              <m:r>
                <m:rPr>
                  <m:nor/>
                </m:rPr>
                <w:rPr>
                  <w:rFonts w:eastAsia="MS Mincho" w:cs="Times New Roman"/>
                  <w:lang w:eastAsia="en-US"/>
                </w:rPr>
                <m:t>D</m:t>
              </m:r>
            </m:e>
            <m:sub>
              <m:r>
                <m:rPr>
                  <m:nor/>
                </m:rPr>
                <w:rPr>
                  <w:rFonts w:eastAsia="MS Mincho" w:cs="Times New Roman"/>
                  <w:lang w:eastAsia="en-US"/>
                </w:rPr>
                <m:t>V</m:t>
              </m:r>
            </m:sub>
          </m:sSub>
          <m:r>
            <m:rPr>
              <m:nor/>
            </m:rPr>
            <w:rPr>
              <w:rFonts w:eastAsia="MS Mincho" w:cs="Times New Roman"/>
              <w:lang w:eastAsia="en-US"/>
            </w:rPr>
            <m:t xml:space="preserve"> = </m:t>
          </m:r>
          <m:f>
            <m:fPr>
              <m:ctrlPr>
                <w:rPr>
                  <w:rFonts w:ascii="Cambria Math" w:eastAsia="MS Mincho" w:hAnsi="Cambria Math" w:cs="Times New Roman"/>
                  <w:lang w:eastAsia="en-US"/>
                </w:rPr>
              </m:ctrlPr>
            </m:fPr>
            <m:num>
              <m:r>
                <m:rPr>
                  <m:nor/>
                </m:rPr>
                <w:rPr>
                  <w:rFonts w:eastAsia="MS Mincho" w:cs="Times New Roman"/>
                  <w:lang w:eastAsia="en-US"/>
                </w:rPr>
                <m:t>L (</m:t>
              </m:r>
              <m:r>
                <m:rPr>
                  <m:nor/>
                </m:rPr>
                <w:rPr>
                  <w:rFonts w:cs="Times New Roman"/>
                  <w:i/>
                </w:rPr>
                <m:t>total skeleton length</m:t>
              </m:r>
              <m:r>
                <m:rPr>
                  <m:nor/>
                </m:rPr>
                <w:rPr>
                  <w:rFonts w:eastAsia="MS Mincho" w:cs="Times New Roman"/>
                  <w:lang w:eastAsia="en-US"/>
                </w:rPr>
                <m:t>)</m:t>
              </m:r>
            </m:num>
            <m:den>
              <m:r>
                <m:rPr>
                  <m:nor/>
                </m:rPr>
                <w:rPr>
                  <w:rFonts w:eastAsia="MS Mincho" w:cs="Times New Roman"/>
                  <w:lang w:eastAsia="en-US"/>
                </w:rPr>
                <m:t>A (</m:t>
              </m:r>
              <m:r>
                <m:rPr>
                  <m:nor/>
                </m:rPr>
                <w:rPr>
                  <w:rFonts w:cs="Times New Roman"/>
                  <w:i/>
                </w:rPr>
                <m:t>projected leaf area</m:t>
              </m:r>
              <m:r>
                <m:rPr>
                  <m:nor/>
                </m:rPr>
                <w:rPr>
                  <w:rFonts w:eastAsia="MS Mincho" w:cs="Times New Roman"/>
                  <w:lang w:eastAsia="en-US"/>
                </w:rPr>
                <m:t>)</m:t>
              </m:r>
            </m:den>
          </m:f>
          <m:r>
            <m:rPr>
              <m:nor/>
            </m:rPr>
            <w:rPr>
              <w:rFonts w:cs="Times New Roman"/>
              <w:lang w:eastAsia="en-US"/>
            </w:rPr>
            <m:t xml:space="preserve">                                        </m:t>
          </m:r>
          <m:r>
            <m:rPr>
              <m:nor/>
            </m:rPr>
            <w:rPr>
              <w:rFonts w:cs="Times New Roman"/>
            </w:rPr>
            <m:t>(10)</m:t>
          </m:r>
        </m:oMath>
      </m:oMathPara>
    </w:p>
    <w:p w:rsidR="004F68A7" w:rsidRPr="004F5C48" w:rsidRDefault="005A11E2" w:rsidP="004F68A7">
      <w:pPr>
        <w:ind w:firstLine="0"/>
        <w:rPr>
          <w:rFonts w:cs="Times New Roman"/>
        </w:rPr>
      </w:pPr>
      <m:oMathPara>
        <m:oMathParaPr>
          <m:jc m:val="right"/>
        </m:oMathParaPr>
        <m:oMath>
          <m:sSub>
            <m:sSubPr>
              <m:ctrlPr>
                <w:rPr>
                  <w:rFonts w:ascii="Cambria Math" w:eastAsia="MS Mincho" w:hAnsi="Cambria Math" w:cs="Times New Roman"/>
                  <w:lang w:eastAsia="en-US"/>
                </w:rPr>
              </m:ctrlPr>
            </m:sSubPr>
            <m:e>
              <m:r>
                <m:rPr>
                  <m:nor/>
                </m:rPr>
                <w:rPr>
                  <w:rFonts w:eastAsia="MS Mincho" w:cs="Times New Roman"/>
                  <w:lang w:eastAsia="en-US"/>
                </w:rPr>
                <m:t>D</m:t>
              </m:r>
            </m:e>
            <m:sub>
              <m:r>
                <m:rPr>
                  <m:nor/>
                </m:rPr>
                <w:rPr>
                  <w:rFonts w:eastAsia="MS Mincho" w:cs="Times New Roman"/>
                  <w:lang w:eastAsia="en-US"/>
                </w:rPr>
                <m:t>BP</m:t>
              </m:r>
            </m:sub>
          </m:sSub>
          <m:r>
            <m:rPr>
              <m:nor/>
            </m:rPr>
            <w:rPr>
              <w:rFonts w:eastAsia="MS Mincho" w:cs="Times New Roman"/>
              <w:lang w:eastAsia="en-US"/>
            </w:rPr>
            <m:t xml:space="preserve"> = </m:t>
          </m:r>
          <m:f>
            <m:fPr>
              <m:ctrlPr>
                <w:rPr>
                  <w:rFonts w:ascii="Cambria Math" w:eastAsia="MS Mincho" w:hAnsi="Cambria Math" w:cs="Times New Roman"/>
                  <w:lang w:eastAsia="en-US"/>
                </w:rPr>
              </m:ctrlPr>
            </m:fPr>
            <m:num>
              <m:sSub>
                <m:sSubPr>
                  <m:ctrlPr>
                    <w:rPr>
                      <w:rFonts w:ascii="Cambria Math" w:eastAsia="MS Mincho" w:hAnsi="Cambria Math" w:cs="Times New Roman"/>
                      <w:lang w:eastAsia="en-US"/>
                    </w:rPr>
                  </m:ctrlPr>
                </m:sSubPr>
                <m:e>
                  <m:r>
                    <m:rPr>
                      <m:nor/>
                    </m:rPr>
                    <w:rPr>
                      <w:rFonts w:eastAsia="MS Mincho" w:cs="Times New Roman"/>
                      <w:lang w:eastAsia="en-US"/>
                    </w:rPr>
                    <m:t>N</m:t>
                  </m:r>
                </m:e>
                <m:sub>
                  <m:r>
                    <m:rPr>
                      <m:nor/>
                    </m:rPr>
                    <w:rPr>
                      <w:rFonts w:eastAsia="MS Mincho" w:cs="Times New Roman"/>
                      <w:lang w:eastAsia="en-US"/>
                    </w:rPr>
                    <m:t>BP</m:t>
                  </m:r>
                </m:sub>
              </m:sSub>
              <m:r>
                <w:rPr>
                  <w:rFonts w:ascii="Cambria Math" w:eastAsia="MS Mincho" w:hAnsi="Cambria Math" w:cs="Times New Roman" w:hint="eastAsia"/>
                  <w:lang w:eastAsia="en-US"/>
                </w:rPr>
                <m:t xml:space="preserve"> (</m:t>
              </m:r>
              <m:r>
                <w:rPr>
                  <w:rFonts w:ascii="Cambria Math" w:hAnsi="Cambria Math" w:cs="Times New Roman"/>
                </w:rPr>
                <m:t>no. of branching points</m:t>
              </m:r>
              <m:r>
                <w:rPr>
                  <w:rFonts w:ascii="Cambria Math" w:eastAsia="MS Mincho" w:hAnsi="Cambria Math" w:cs="Times New Roman" w:hint="eastAsia"/>
                  <w:lang w:eastAsia="en-US"/>
                </w:rPr>
                <m:t>)</m:t>
              </m:r>
            </m:num>
            <m:den>
              <m:r>
                <m:rPr>
                  <m:nor/>
                </m:rPr>
                <w:rPr>
                  <w:rFonts w:eastAsia="MS Mincho" w:cs="Times New Roman"/>
                  <w:lang w:eastAsia="en-US"/>
                </w:rPr>
                <m:t>A (</m:t>
              </m:r>
              <m:r>
                <m:rPr>
                  <m:nor/>
                </m:rPr>
                <w:rPr>
                  <w:rFonts w:cs="Times New Roman"/>
                  <w:i/>
                </w:rPr>
                <m:t>projected leaf area</m:t>
              </m:r>
              <m:r>
                <m:rPr>
                  <m:nor/>
                </m:rPr>
                <w:rPr>
                  <w:rFonts w:eastAsia="MS Mincho" w:cs="Times New Roman"/>
                  <w:lang w:eastAsia="en-US"/>
                </w:rPr>
                <m:t>)</m:t>
              </m:r>
            </m:den>
          </m:f>
          <m:r>
            <m:rPr>
              <m:nor/>
            </m:rPr>
            <w:rPr>
              <w:rFonts w:cs="Times New Roman"/>
              <w:lang w:eastAsia="en-US"/>
            </w:rPr>
            <m:t xml:space="preserve">                               </m:t>
          </m:r>
          <m:r>
            <m:rPr>
              <m:nor/>
            </m:rPr>
            <w:rPr>
              <w:rFonts w:cs="Times New Roman"/>
            </w:rPr>
            <m:t>(11)</m:t>
          </m:r>
        </m:oMath>
      </m:oMathPara>
    </w:p>
    <w:p w:rsidR="004F68A7" w:rsidRPr="004F5C48" w:rsidRDefault="005A11E2" w:rsidP="004F68A7">
      <w:pPr>
        <w:ind w:firstLine="0"/>
        <w:rPr>
          <w:rFonts w:cs="Times New Roman"/>
        </w:rPr>
      </w:pPr>
      <m:oMathPara>
        <m:oMathParaPr>
          <m:jc m:val="right"/>
        </m:oMathParaPr>
        <m:oMath>
          <m:sSub>
            <m:sSubPr>
              <m:ctrlPr>
                <w:rPr>
                  <w:rFonts w:ascii="Cambria Math" w:eastAsia="MS Mincho" w:hAnsi="Cambria Math" w:cs="Times New Roman"/>
                  <w:lang w:eastAsia="en-US"/>
                </w:rPr>
              </m:ctrlPr>
            </m:sSubPr>
            <m:e>
              <m:r>
                <m:rPr>
                  <m:nor/>
                </m:rPr>
                <w:rPr>
                  <w:rFonts w:eastAsia="MS Mincho" w:cs="Times New Roman"/>
                  <w:lang w:eastAsia="en-US"/>
                </w:rPr>
                <m:t>D</m:t>
              </m:r>
            </m:e>
            <m:sub>
              <m:r>
                <m:rPr>
                  <m:nor/>
                </m:rPr>
                <w:rPr>
                  <w:rFonts w:eastAsia="MS Mincho" w:cs="Times New Roman"/>
                  <w:lang w:eastAsia="en-US"/>
                </w:rPr>
                <m:t>EP</m:t>
              </m:r>
            </m:sub>
          </m:sSub>
          <m:r>
            <m:rPr>
              <m:nor/>
            </m:rPr>
            <w:rPr>
              <w:rFonts w:eastAsia="MS Mincho" w:cs="Times New Roman"/>
              <w:lang w:eastAsia="en-US"/>
            </w:rPr>
            <m:t xml:space="preserve"> = </m:t>
          </m:r>
          <m:f>
            <m:fPr>
              <m:ctrlPr>
                <w:rPr>
                  <w:rFonts w:ascii="Cambria Math" w:eastAsia="MS Mincho" w:hAnsi="Cambria Math" w:cs="Times New Roman"/>
                  <w:lang w:eastAsia="en-US"/>
                </w:rPr>
              </m:ctrlPr>
            </m:fPr>
            <m:num>
              <m:sSub>
                <m:sSubPr>
                  <m:ctrlPr>
                    <w:rPr>
                      <w:rFonts w:ascii="Cambria Math" w:eastAsia="MS Mincho" w:hAnsi="Cambria Math" w:cs="Times New Roman"/>
                      <w:lang w:eastAsia="en-US"/>
                    </w:rPr>
                  </m:ctrlPr>
                </m:sSubPr>
                <m:e>
                  <m:r>
                    <m:rPr>
                      <m:nor/>
                    </m:rPr>
                    <w:rPr>
                      <w:rFonts w:eastAsia="MS Mincho" w:cs="Times New Roman"/>
                      <w:lang w:eastAsia="en-US"/>
                    </w:rPr>
                    <m:t>N</m:t>
                  </m:r>
                </m:e>
                <m:sub>
                  <m:r>
                    <m:rPr>
                      <m:nor/>
                    </m:rPr>
                    <w:rPr>
                      <w:rFonts w:eastAsia="MS Mincho" w:cs="Times New Roman"/>
                      <w:lang w:eastAsia="en-US"/>
                    </w:rPr>
                    <m:t>EP</m:t>
                  </m:r>
                </m:sub>
              </m:sSub>
              <m:r>
                <w:rPr>
                  <w:rFonts w:ascii="Cambria Math" w:eastAsia="MS Mincho" w:hAnsi="Cambria Math" w:cs="Times New Roman" w:hint="eastAsia"/>
                  <w:lang w:eastAsia="en-US"/>
                </w:rPr>
                <m:t xml:space="preserve"> (</m:t>
              </m:r>
              <m:r>
                <w:rPr>
                  <w:rFonts w:ascii="Cambria Math" w:hAnsi="Cambria Math" w:cs="Times New Roman"/>
                </w:rPr>
                <m:t>no. of ending points</m:t>
              </m:r>
              <m:r>
                <w:rPr>
                  <w:rFonts w:ascii="Cambria Math" w:eastAsia="MS Mincho" w:hAnsi="Cambria Math" w:cs="Times New Roman" w:hint="eastAsia"/>
                  <w:lang w:eastAsia="en-US"/>
                </w:rPr>
                <m:t>)</m:t>
              </m:r>
            </m:num>
            <m:den>
              <m:r>
                <m:rPr>
                  <m:nor/>
                </m:rPr>
                <w:rPr>
                  <w:rFonts w:eastAsia="MS Mincho" w:cs="Times New Roman"/>
                  <w:lang w:eastAsia="en-US"/>
                </w:rPr>
                <m:t>A (</m:t>
              </m:r>
              <m:r>
                <m:rPr>
                  <m:nor/>
                </m:rPr>
                <w:rPr>
                  <w:rFonts w:cs="Times New Roman"/>
                  <w:i/>
                </w:rPr>
                <m:t>projected leaf area</m:t>
              </m:r>
              <m:r>
                <m:rPr>
                  <m:nor/>
                </m:rPr>
                <w:rPr>
                  <w:rFonts w:eastAsia="MS Mincho" w:cs="Times New Roman"/>
                  <w:lang w:eastAsia="en-US"/>
                </w:rPr>
                <m:t>)</m:t>
              </m:r>
            </m:den>
          </m:f>
          <m:r>
            <m:rPr>
              <m:nor/>
            </m:rPr>
            <w:rPr>
              <w:rFonts w:cs="Times New Roman"/>
              <w:lang w:eastAsia="en-US"/>
            </w:rPr>
            <m:t xml:space="preserve">                                   </m:t>
          </m:r>
          <m:r>
            <m:rPr>
              <m:nor/>
            </m:rPr>
            <w:rPr>
              <w:rFonts w:cs="Times New Roman"/>
            </w:rPr>
            <m:t>(12)</m:t>
          </m:r>
        </m:oMath>
      </m:oMathPara>
    </w:p>
    <w:p w:rsidR="00E36E50" w:rsidRDefault="00E36E50" w:rsidP="00E36E50">
      <w:pPr>
        <w:ind w:firstLine="0"/>
        <w:jc w:val="center"/>
      </w:pPr>
      <w:r>
        <w:rPr>
          <w:noProof/>
          <w:lang w:eastAsia="en-US"/>
        </w:rPr>
        <w:drawing>
          <wp:inline distT="0" distB="0" distL="0" distR="0" wp14:anchorId="20C1B4FE" wp14:editId="42493F94">
            <wp:extent cx="2122111"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183" t="2565"/>
                    <a:stretch/>
                  </pic:blipFill>
                  <pic:spPr bwMode="auto">
                    <a:xfrm>
                      <a:off x="0" y="0"/>
                      <a:ext cx="2122111" cy="1800000"/>
                    </a:xfrm>
                    <a:prstGeom prst="rect">
                      <a:avLst/>
                    </a:prstGeom>
                    <a:ln>
                      <a:noFill/>
                    </a:ln>
                    <a:extLst>
                      <a:ext uri="{53640926-AAD7-44D8-BBD7-CCE9431645EC}">
                        <a14:shadowObscured xmlns:a14="http://schemas.microsoft.com/office/drawing/2010/main"/>
                      </a:ext>
                    </a:extLst>
                  </pic:spPr>
                </pic:pic>
              </a:graphicData>
            </a:graphic>
          </wp:inline>
        </w:drawing>
      </w:r>
    </w:p>
    <w:p w:rsidR="00E36E50" w:rsidRDefault="00E36E50" w:rsidP="00E36E50">
      <w:pPr>
        <w:pStyle w:val="Caption"/>
        <w:jc w:val="center"/>
      </w:pPr>
      <w:r>
        <w:t xml:space="preserve">Gambar </w:t>
      </w:r>
      <w:r w:rsidR="005A11E2">
        <w:fldChar w:fldCharType="begin"/>
      </w:r>
      <w:r w:rsidR="005A11E2">
        <w:instrText xml:space="preserve"> SEQ Gambar \* ARABIC </w:instrText>
      </w:r>
      <w:r w:rsidR="005A11E2">
        <w:fldChar w:fldCharType="separate"/>
      </w:r>
      <w:r w:rsidR="00B440D7">
        <w:rPr>
          <w:noProof/>
        </w:rPr>
        <w:t>4</w:t>
      </w:r>
      <w:r w:rsidR="005A11E2">
        <w:rPr>
          <w:noProof/>
        </w:rPr>
        <w:fldChar w:fldCharType="end"/>
      </w:r>
      <w:r>
        <w:t xml:space="preserve"> </w:t>
      </w:r>
      <w:bookmarkStart w:id="41" w:name="_Toc472694350"/>
      <w:r>
        <w:t xml:space="preserve">Ilustrasi </w:t>
      </w:r>
      <w:r w:rsidRPr="00406300">
        <w:t>kerap</w:t>
      </w:r>
      <w:r>
        <w:t>a</w:t>
      </w:r>
      <w:r w:rsidRPr="00406300">
        <w:t>tan</w:t>
      </w:r>
      <w:r>
        <w:t xml:space="preserve"> venasi daun</w:t>
      </w:r>
      <w:bookmarkEnd w:id="41"/>
    </w:p>
    <w:p w:rsidR="004F68A7" w:rsidRDefault="004F68A7" w:rsidP="00B60F92">
      <w:pPr>
        <w:pStyle w:val="Heading2"/>
        <w:spacing w:after="120"/>
      </w:pPr>
      <w:bookmarkStart w:id="42" w:name="_Toc472694332"/>
      <w:r w:rsidRPr="00363798">
        <w:t>Pengukuran</w:t>
      </w:r>
      <w:r>
        <w:rPr>
          <w:i/>
        </w:rPr>
        <w:t xml:space="preserve"> </w:t>
      </w:r>
      <w:r w:rsidRPr="00406300">
        <w:rPr>
          <w:i/>
        </w:rPr>
        <w:t>Average, Variance</w:t>
      </w:r>
      <w:r>
        <w:t xml:space="preserve"> dan </w:t>
      </w:r>
      <w:r w:rsidRPr="00406300">
        <w:rPr>
          <w:i/>
        </w:rPr>
        <w:t>Standard Deviation</w:t>
      </w:r>
      <w:bookmarkEnd w:id="42"/>
    </w:p>
    <w:p w:rsidR="004F68A7" w:rsidRDefault="004F68A7" w:rsidP="004F68A7">
      <w:r>
        <w:t xml:space="preserve">Pengukuran </w:t>
      </w:r>
      <w:r w:rsidRPr="001221C5">
        <w:rPr>
          <w:i/>
        </w:rPr>
        <w:t>average</w:t>
      </w:r>
      <w:r w:rsidRPr="009705DB">
        <w:rPr>
          <w:i/>
        </w:rPr>
        <w:t>, variance</w:t>
      </w:r>
      <w:r>
        <w:t xml:space="preserve"> dan </w:t>
      </w:r>
      <w:r w:rsidRPr="001221C5">
        <w:rPr>
          <w:i/>
        </w:rPr>
        <w:t>standard deviation</w:t>
      </w:r>
      <w:r>
        <w:t xml:space="preserve"> merujuk pada penelitian Plotze dan Bruno (2009), yaitu dilakukan pada setiap fitur venasi daun yang telah diperoleh. Gambar </w:t>
      </w:r>
      <w:r w:rsidR="00692CAB">
        <w:t>5</w:t>
      </w:r>
      <w:r>
        <w:t xml:space="preserve"> merupakan ilustrasi pengukuran nilai fitur </w:t>
      </w:r>
      <w:r w:rsidRPr="00896123">
        <w:rPr>
          <w:i/>
        </w:rPr>
        <w:t>straightness</w:t>
      </w:r>
      <w:r>
        <w:t>.</w:t>
      </w:r>
    </w:p>
    <w:p w:rsidR="004F68A7" w:rsidRDefault="000E73C3" w:rsidP="004F68A7">
      <w:pPr>
        <w:ind w:firstLine="0"/>
        <w:jc w:val="center"/>
      </w:pPr>
      <w:r>
        <w:rPr>
          <w:noProof/>
          <w:lang w:eastAsia="en-US"/>
        </w:rPr>
        <w:drawing>
          <wp:inline distT="0" distB="0" distL="0" distR="0" wp14:anchorId="42160AFC" wp14:editId="23821291">
            <wp:extent cx="2279562" cy="180000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9562" cy="1800000"/>
                    </a:xfrm>
                    <a:prstGeom prst="rect">
                      <a:avLst/>
                    </a:prstGeom>
                  </pic:spPr>
                </pic:pic>
              </a:graphicData>
            </a:graphic>
          </wp:inline>
        </w:drawing>
      </w:r>
    </w:p>
    <w:p w:rsidR="004F68A7" w:rsidRDefault="004F68A7" w:rsidP="004F68A7">
      <w:pPr>
        <w:pStyle w:val="Caption"/>
        <w:jc w:val="center"/>
      </w:pPr>
      <w:r>
        <w:t xml:space="preserve">Gambar </w:t>
      </w:r>
      <w:r w:rsidR="005A11E2">
        <w:fldChar w:fldCharType="begin"/>
      </w:r>
      <w:r w:rsidR="005A11E2">
        <w:instrText xml:space="preserve"> SEQ Gambar \* ARABIC </w:instrText>
      </w:r>
      <w:r w:rsidR="005A11E2">
        <w:fldChar w:fldCharType="separate"/>
      </w:r>
      <w:r w:rsidR="00B440D7">
        <w:rPr>
          <w:noProof/>
        </w:rPr>
        <w:t>5</w:t>
      </w:r>
      <w:r w:rsidR="005A11E2">
        <w:rPr>
          <w:noProof/>
        </w:rPr>
        <w:fldChar w:fldCharType="end"/>
      </w:r>
      <w:r>
        <w:t xml:space="preserve"> </w:t>
      </w:r>
      <w:bookmarkStart w:id="43" w:name="_Toc472694351"/>
      <w:r>
        <w:t xml:space="preserve">Ilustrasi pengukuran nilai fitur </w:t>
      </w:r>
      <w:r w:rsidRPr="00561789">
        <w:rPr>
          <w:i/>
        </w:rPr>
        <w:t>straightness</w:t>
      </w:r>
      <w:bookmarkEnd w:id="43"/>
    </w:p>
    <w:p w:rsidR="004F68A7" w:rsidRDefault="004F68A7" w:rsidP="004F68A7">
      <w:r>
        <w:t xml:space="preserve">Dari Gambar </w:t>
      </w:r>
      <w:r w:rsidR="009D5BAB">
        <w:t>5</w:t>
      </w:r>
      <w:r>
        <w:t xml:space="preserve">, untuk pengukuran </w:t>
      </w:r>
      <w:r w:rsidRPr="00995B95">
        <w:rPr>
          <w:i/>
        </w:rPr>
        <w:t>average,</w:t>
      </w:r>
      <w:r>
        <w:t xml:space="preserve"> </w:t>
      </w:r>
      <w:r w:rsidRPr="00174AB0">
        <w:rPr>
          <w:i/>
        </w:rPr>
        <w:t>variance</w:t>
      </w:r>
      <w:r>
        <w:t xml:space="preserve"> dan </w:t>
      </w:r>
      <w:r w:rsidRPr="00174AB0">
        <w:rPr>
          <w:i/>
        </w:rPr>
        <w:t>standard deviation</w:t>
      </w:r>
      <w:r>
        <w:t xml:space="preserve"> adalah sebagai berikut.</w:t>
      </w:r>
    </w:p>
    <w:p w:rsidR="004F68A7" w:rsidRPr="00995B95" w:rsidRDefault="005A11E2" w:rsidP="004F68A7">
      <w:pPr>
        <w:ind w:firstLine="0"/>
        <w:rPr>
          <w:rFonts w:cs="Times New Roman"/>
          <w:i/>
          <w:sz w:val="22"/>
          <w:szCs w:val="24"/>
        </w:rPr>
      </w:pPr>
      <m:oMathPara>
        <m:oMath>
          <m:acc>
            <m:accPr>
              <m:chr m:val="̅"/>
              <m:ctrlPr>
                <w:rPr>
                  <w:rFonts w:ascii="Cambria Math" w:hAnsi="Cambria Math" w:cs="Times New Roman"/>
                  <w:i/>
                  <w:sz w:val="22"/>
                  <w:szCs w:val="24"/>
                </w:rPr>
              </m:ctrlPr>
            </m:accPr>
            <m:e>
              <m:r>
                <m:rPr>
                  <m:nor/>
                </m:rPr>
                <w:rPr>
                  <w:rFonts w:cs="Times New Roman"/>
                  <w:sz w:val="22"/>
                  <w:szCs w:val="24"/>
                </w:rPr>
                <m:t>x</m:t>
              </m:r>
            </m:e>
          </m:acc>
          <m:r>
            <m:rPr>
              <m:nor/>
            </m:rPr>
            <w:rPr>
              <w:rFonts w:cs="Times New Roman"/>
              <w:sz w:val="22"/>
              <w:szCs w:val="24"/>
            </w:rPr>
            <m:t xml:space="preserve"> =</m:t>
          </m:r>
          <m:f>
            <m:fPr>
              <m:ctrlPr>
                <w:rPr>
                  <w:rFonts w:ascii="Cambria Math" w:hAnsi="Cambria Math" w:cs="Times New Roman"/>
                  <w:i/>
                  <w:sz w:val="22"/>
                  <w:szCs w:val="24"/>
                </w:rPr>
              </m:ctrlPr>
            </m:fPr>
            <m:num>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 xml:space="preserve">1 </m:t>
                  </m:r>
                </m:sub>
              </m:sSub>
              <m:r>
                <m:rPr>
                  <m:nor/>
                </m:rPr>
                <w:rPr>
                  <w:rFonts w:cs="Times New Roman"/>
                  <w:sz w:val="22"/>
                  <w:szCs w:val="24"/>
                </w:rPr>
                <m:t xml:space="preserve">+ </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2</m:t>
                  </m:r>
                </m:sub>
              </m:sSub>
              <m:r>
                <m:rPr>
                  <m:nor/>
                </m:rPr>
                <w:rPr>
                  <w:rFonts w:cs="Times New Roman"/>
                  <w:sz w:val="22"/>
                  <w:szCs w:val="24"/>
                </w:rPr>
                <m:t xml:space="preserve"> + </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3</m:t>
                  </m:r>
                </m:sub>
              </m:sSub>
              <m:r>
                <m:rPr>
                  <m:nor/>
                </m:rPr>
                <w:rPr>
                  <w:rFonts w:cs="Times New Roman"/>
                  <w:sz w:val="22"/>
                  <w:szCs w:val="24"/>
                </w:rPr>
                <m:t xml:space="preserve">+ </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4</m:t>
                  </m:r>
                </m:sub>
              </m:sSub>
            </m:num>
            <m:den>
              <m:r>
                <m:rPr>
                  <m:nor/>
                </m:rPr>
                <w:rPr>
                  <w:rFonts w:cs="Times New Roman"/>
                  <w:sz w:val="22"/>
                  <w:szCs w:val="24"/>
                </w:rPr>
                <m:t>4</m:t>
              </m:r>
            </m:den>
          </m:f>
        </m:oMath>
      </m:oMathPara>
    </w:p>
    <w:p w:rsidR="004F68A7" w:rsidRPr="00995B95" w:rsidRDefault="005A11E2" w:rsidP="004F68A7">
      <w:pPr>
        <w:ind w:firstLine="0"/>
        <w:rPr>
          <w:rFonts w:cs="Times New Roman"/>
          <w:sz w:val="22"/>
          <w:szCs w:val="24"/>
        </w:rPr>
      </w:pPr>
      <m:oMathPara>
        <m:oMath>
          <m:sSup>
            <m:sSupPr>
              <m:ctrlPr>
                <w:rPr>
                  <w:rFonts w:ascii="Cambria Math" w:hAnsi="Cambria Math" w:cs="Times New Roman"/>
                  <w:i/>
                  <w:sz w:val="22"/>
                  <w:szCs w:val="24"/>
                </w:rPr>
              </m:ctrlPr>
            </m:sSupPr>
            <m:e>
              <m:r>
                <m:rPr>
                  <m:nor/>
                </m:rPr>
                <w:rPr>
                  <w:rFonts w:cs="Times New Roman"/>
                  <w:sz w:val="22"/>
                  <w:szCs w:val="24"/>
                </w:rPr>
                <m:t>s</m:t>
              </m:r>
            </m:e>
            <m:sup>
              <m:r>
                <m:rPr>
                  <m:nor/>
                </m:rPr>
                <w:rPr>
                  <w:rFonts w:cs="Times New Roman"/>
                  <w:sz w:val="22"/>
                  <w:szCs w:val="24"/>
                </w:rPr>
                <m:t>2</m:t>
              </m:r>
            </m:sup>
          </m:sSup>
          <m:r>
            <m:rPr>
              <m:nor/>
            </m:rPr>
            <w:rPr>
              <w:rFonts w:cs="Times New Roman"/>
              <w:sz w:val="22"/>
              <w:szCs w:val="24"/>
            </w:rPr>
            <m:t xml:space="preserve"> =</m:t>
          </m:r>
          <m:f>
            <m:fPr>
              <m:ctrlPr>
                <w:rPr>
                  <w:rFonts w:ascii="Cambria Math" w:hAnsi="Cambria Math" w:cs="Times New Roman"/>
                  <w:i/>
                  <w:sz w:val="22"/>
                  <w:szCs w:val="24"/>
                </w:rPr>
              </m:ctrlPr>
            </m:fPr>
            <m:num>
              <m:r>
                <m:rPr>
                  <m:nor/>
                </m:rPr>
                <w:rPr>
                  <w:rFonts w:cs="Times New Roman"/>
                  <w:sz w:val="22"/>
                  <w:szCs w:val="24"/>
                </w:rPr>
                <m:t>(</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 xml:space="preserve">1 </m:t>
                  </m:r>
                </m:sub>
              </m:sSub>
              <m:r>
                <m:rPr>
                  <m:nor/>
                </m:rPr>
                <w:rPr>
                  <w:rFonts w:cs="Times New Roman"/>
                  <w:sz w:val="22"/>
                  <w:szCs w:val="24"/>
                </w:rPr>
                <m:t xml:space="preserve">- </m:t>
              </m:r>
              <m:acc>
                <m:accPr>
                  <m:chr m:val="̅"/>
                  <m:ctrlPr>
                    <w:rPr>
                      <w:rFonts w:ascii="Cambria Math" w:hAnsi="Cambria Math" w:cs="Times New Roman"/>
                      <w:i/>
                      <w:sz w:val="22"/>
                      <w:szCs w:val="24"/>
                    </w:rPr>
                  </m:ctrlPr>
                </m:accPr>
                <m:e>
                  <m:r>
                    <m:rPr>
                      <m:nor/>
                    </m:rPr>
                    <w:rPr>
                      <w:rFonts w:cs="Times New Roman"/>
                      <w:sz w:val="22"/>
                      <w:szCs w:val="24"/>
                    </w:rPr>
                    <m:t>x</m:t>
                  </m:r>
                </m:e>
              </m:acc>
              <m:r>
                <m:rPr>
                  <m:nor/>
                </m:rPr>
                <w:rPr>
                  <w:rFonts w:cs="Times New Roman"/>
                  <w:sz w:val="22"/>
                  <w:szCs w:val="24"/>
                </w:rPr>
                <m:t>) +</m:t>
              </m:r>
              <m:r>
                <m:rPr>
                  <m:nor/>
                </m:rPr>
                <w:rPr>
                  <w:rFonts w:ascii="Cambria Math" w:cs="Times New Roman"/>
                  <w:sz w:val="22"/>
                  <w:szCs w:val="24"/>
                </w:rPr>
                <m:t xml:space="preserve"> </m:t>
              </m:r>
              <m:r>
                <m:rPr>
                  <m:nor/>
                </m:rPr>
                <w:rPr>
                  <w:rFonts w:cs="Times New Roman"/>
                  <w:sz w:val="22"/>
                  <w:szCs w:val="24"/>
                </w:rPr>
                <m:t>(</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 xml:space="preserve">2 </m:t>
                  </m:r>
                </m:sub>
              </m:sSub>
              <m:r>
                <m:rPr>
                  <m:nor/>
                </m:rPr>
                <w:rPr>
                  <w:rFonts w:cs="Times New Roman"/>
                  <w:sz w:val="22"/>
                  <w:szCs w:val="24"/>
                </w:rPr>
                <m:t xml:space="preserve">- </m:t>
              </m:r>
              <m:acc>
                <m:accPr>
                  <m:chr m:val="̅"/>
                  <m:ctrlPr>
                    <w:rPr>
                      <w:rFonts w:ascii="Cambria Math" w:hAnsi="Cambria Math" w:cs="Times New Roman"/>
                      <w:i/>
                      <w:sz w:val="22"/>
                      <w:szCs w:val="24"/>
                    </w:rPr>
                  </m:ctrlPr>
                </m:accPr>
                <m:e>
                  <m:r>
                    <m:rPr>
                      <m:nor/>
                    </m:rPr>
                    <w:rPr>
                      <w:rFonts w:cs="Times New Roman"/>
                      <w:sz w:val="22"/>
                      <w:szCs w:val="24"/>
                    </w:rPr>
                    <m:t>x</m:t>
                  </m:r>
                </m:e>
              </m:acc>
              <m:r>
                <m:rPr>
                  <m:nor/>
                </m:rPr>
                <w:rPr>
                  <w:rFonts w:cs="Times New Roman"/>
                  <w:sz w:val="22"/>
                  <w:szCs w:val="24"/>
                </w:rPr>
                <m:t>) + (</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 xml:space="preserve">3 </m:t>
                  </m:r>
                </m:sub>
              </m:sSub>
              <m:r>
                <m:rPr>
                  <m:nor/>
                </m:rPr>
                <w:rPr>
                  <w:rFonts w:cs="Times New Roman"/>
                  <w:sz w:val="22"/>
                  <w:szCs w:val="24"/>
                </w:rPr>
                <m:t xml:space="preserve">- </m:t>
              </m:r>
              <m:acc>
                <m:accPr>
                  <m:chr m:val="̅"/>
                  <m:ctrlPr>
                    <w:rPr>
                      <w:rFonts w:ascii="Cambria Math" w:hAnsi="Cambria Math" w:cs="Times New Roman"/>
                      <w:i/>
                      <w:sz w:val="22"/>
                      <w:szCs w:val="24"/>
                    </w:rPr>
                  </m:ctrlPr>
                </m:accPr>
                <m:e>
                  <m:r>
                    <m:rPr>
                      <m:nor/>
                    </m:rPr>
                    <w:rPr>
                      <w:rFonts w:cs="Times New Roman"/>
                      <w:sz w:val="22"/>
                      <w:szCs w:val="24"/>
                    </w:rPr>
                    <m:t>x</m:t>
                  </m:r>
                </m:e>
              </m:acc>
              <m:r>
                <m:rPr>
                  <m:nor/>
                </m:rPr>
                <w:rPr>
                  <w:rFonts w:cs="Times New Roman"/>
                  <w:sz w:val="22"/>
                  <w:szCs w:val="24"/>
                </w:rPr>
                <m:t>) + (</m:t>
              </m:r>
              <m:sSub>
                <m:sSubPr>
                  <m:ctrlPr>
                    <w:rPr>
                      <w:rFonts w:ascii="Cambria Math" w:hAnsi="Cambria Math" w:cs="Times New Roman"/>
                      <w:i/>
                      <w:sz w:val="22"/>
                      <w:szCs w:val="24"/>
                    </w:rPr>
                  </m:ctrlPr>
                </m:sSubPr>
                <m:e>
                  <m:r>
                    <m:rPr>
                      <m:nor/>
                    </m:rPr>
                    <w:rPr>
                      <w:rFonts w:cs="Times New Roman"/>
                      <w:sz w:val="22"/>
                      <w:szCs w:val="24"/>
                    </w:rPr>
                    <m:t>s</m:t>
                  </m:r>
                </m:e>
                <m:sub>
                  <m:r>
                    <m:rPr>
                      <m:nor/>
                    </m:rPr>
                    <w:rPr>
                      <w:rFonts w:cs="Times New Roman"/>
                      <w:sz w:val="22"/>
                      <w:szCs w:val="24"/>
                    </w:rPr>
                    <m:t xml:space="preserve">4 </m:t>
                  </m:r>
                </m:sub>
              </m:sSub>
              <m:r>
                <m:rPr>
                  <m:nor/>
                </m:rPr>
                <w:rPr>
                  <w:rFonts w:cs="Times New Roman"/>
                  <w:sz w:val="22"/>
                  <w:szCs w:val="24"/>
                </w:rPr>
                <m:t xml:space="preserve">- </m:t>
              </m:r>
              <m:acc>
                <m:accPr>
                  <m:chr m:val="̅"/>
                  <m:ctrlPr>
                    <w:rPr>
                      <w:rFonts w:ascii="Cambria Math" w:hAnsi="Cambria Math" w:cs="Times New Roman"/>
                      <w:i/>
                      <w:sz w:val="22"/>
                      <w:szCs w:val="24"/>
                    </w:rPr>
                  </m:ctrlPr>
                </m:accPr>
                <m:e>
                  <m:r>
                    <m:rPr>
                      <m:nor/>
                    </m:rPr>
                    <w:rPr>
                      <w:rFonts w:cs="Times New Roman"/>
                      <w:sz w:val="22"/>
                      <w:szCs w:val="24"/>
                    </w:rPr>
                    <m:t>x</m:t>
                  </m:r>
                </m:e>
              </m:acc>
              <m:r>
                <m:rPr>
                  <m:nor/>
                </m:rPr>
                <w:rPr>
                  <w:rFonts w:cs="Times New Roman"/>
                  <w:sz w:val="22"/>
                  <w:szCs w:val="24"/>
                </w:rPr>
                <m:t>)</m:t>
              </m:r>
            </m:num>
            <m:den>
              <m:r>
                <m:rPr>
                  <m:nor/>
                </m:rPr>
                <w:rPr>
                  <w:rFonts w:cs="Times New Roman"/>
                  <w:sz w:val="22"/>
                  <w:szCs w:val="24"/>
                </w:rPr>
                <m:t>4 - 1</m:t>
              </m:r>
            </m:den>
          </m:f>
        </m:oMath>
      </m:oMathPara>
    </w:p>
    <w:p w:rsidR="004F68A7" w:rsidRPr="00995B95" w:rsidRDefault="004F68A7" w:rsidP="004F68A7">
      <w:pPr>
        <w:ind w:firstLine="0"/>
        <w:rPr>
          <w:rFonts w:cs="Times New Roman"/>
        </w:rPr>
      </w:pPr>
      <m:oMathPara>
        <m:oMath>
          <m:r>
            <m:rPr>
              <m:nor/>
            </m:rPr>
            <w:rPr>
              <w:rFonts w:cs="Times New Roman"/>
              <w:sz w:val="22"/>
              <w:szCs w:val="24"/>
            </w:rPr>
            <m:t>s</m:t>
          </m:r>
          <m:r>
            <m:rPr>
              <m:nor/>
            </m:rPr>
            <w:rPr>
              <w:rFonts w:ascii="Cambria Math" w:cs="Times New Roman"/>
              <w:sz w:val="22"/>
              <w:szCs w:val="24"/>
            </w:rPr>
            <m:t xml:space="preserve"> </m:t>
          </m:r>
          <m:r>
            <m:rPr>
              <m:nor/>
            </m:rPr>
            <w:rPr>
              <w:rFonts w:cs="Times New Roman"/>
              <w:sz w:val="22"/>
              <w:szCs w:val="24"/>
            </w:rPr>
            <m:t>=</m:t>
          </m:r>
          <m:r>
            <m:rPr>
              <m:nor/>
            </m:rPr>
            <w:rPr>
              <w:rFonts w:ascii="Cambria Math" w:cs="Times New Roman"/>
              <w:sz w:val="22"/>
              <w:szCs w:val="24"/>
            </w:rPr>
            <m:t xml:space="preserve"> </m:t>
          </m:r>
          <m:rad>
            <m:radPr>
              <m:degHide m:val="1"/>
              <m:ctrlPr>
                <w:rPr>
                  <w:rFonts w:ascii="Cambria Math" w:hAnsi="Cambria Math" w:cs="Times New Roman"/>
                  <w:i/>
                  <w:sz w:val="22"/>
                  <w:szCs w:val="24"/>
                </w:rPr>
              </m:ctrlPr>
            </m:radPr>
            <m:deg/>
            <m:e>
              <m:sSup>
                <m:sSupPr>
                  <m:ctrlPr>
                    <w:rPr>
                      <w:rFonts w:ascii="Cambria Math" w:hAnsi="Cambria Math" w:cs="Times New Roman"/>
                      <w:i/>
                      <w:sz w:val="22"/>
                      <w:szCs w:val="24"/>
                    </w:rPr>
                  </m:ctrlPr>
                </m:sSupPr>
                <m:e>
                  <m:r>
                    <m:rPr>
                      <m:nor/>
                    </m:rPr>
                    <w:rPr>
                      <w:rFonts w:cs="Times New Roman"/>
                      <w:sz w:val="22"/>
                      <w:szCs w:val="24"/>
                    </w:rPr>
                    <m:t>s</m:t>
                  </m:r>
                </m:e>
                <m:sup>
                  <m:r>
                    <m:rPr>
                      <m:nor/>
                    </m:rPr>
                    <w:rPr>
                      <w:rFonts w:cs="Times New Roman"/>
                      <w:sz w:val="22"/>
                      <w:szCs w:val="24"/>
                    </w:rPr>
                    <m:t>2</m:t>
                  </m:r>
                </m:sup>
              </m:sSup>
            </m:e>
          </m:rad>
        </m:oMath>
      </m:oMathPara>
    </w:p>
    <w:p w:rsidR="004F68A7" w:rsidRPr="009705DB" w:rsidRDefault="004F68A7" w:rsidP="004F68A7">
      <w:r>
        <w:t xml:space="preserve">Hal yang sama juga dilakukan pada setiap fitur yang telah diekstraksi, sehingga nantinya setiap fitur akan memiliki tiga nilai, yaitu </w:t>
      </w:r>
      <w:r w:rsidRPr="009705DB">
        <w:rPr>
          <w:i/>
        </w:rPr>
        <w:t>average, variance</w:t>
      </w:r>
      <w:r>
        <w:t xml:space="preserve"> dan </w:t>
      </w:r>
      <w:r w:rsidRPr="009705DB">
        <w:rPr>
          <w:i/>
        </w:rPr>
        <w:t>standard deviation</w:t>
      </w:r>
      <w:r w:rsidRPr="00801B3E">
        <w:t>.</w:t>
      </w:r>
    </w:p>
    <w:p w:rsidR="004F68A7" w:rsidRDefault="004F68A7" w:rsidP="00E36E50">
      <w:pPr>
        <w:pStyle w:val="Heading2"/>
        <w:spacing w:before="120" w:after="120"/>
      </w:pPr>
      <w:bookmarkStart w:id="44" w:name="_Toc472694333"/>
      <w:r w:rsidRPr="00B00563">
        <w:t>Seleksi Fitur Venasi Daun</w:t>
      </w:r>
      <w:bookmarkEnd w:id="44"/>
    </w:p>
    <w:p w:rsidR="004F68A7" w:rsidRPr="00162775" w:rsidRDefault="004F68A7" w:rsidP="004F68A7">
      <w:r>
        <w:t xml:space="preserve">Seleksi fitur dilakukan dengan memilih fitur-fitur venasi daun yang memiliki interkorelasi diantara fitur-fitur. Agar ketika fitur-fitur tersebut digunakan dalam klasifikasi daun berdasarkan tipe venasinya, hasil yang diperoleh memiliki tingkat akurasi yang tinggi. Metode yang akan digunakan untuk seleksi fitur venasi daun yaitu </w:t>
      </w:r>
      <w:r>
        <w:rPr>
          <w:i/>
        </w:rPr>
        <w:t xml:space="preserve">correlation based feature </w:t>
      </w:r>
      <w:r w:rsidRPr="00B00563">
        <w:rPr>
          <w:i/>
        </w:rPr>
        <w:t>selection</w:t>
      </w:r>
      <w:r>
        <w:rPr>
          <w:i/>
        </w:rPr>
        <w:t xml:space="preserve"> </w:t>
      </w:r>
      <w:r>
        <w:t>(CFS).</w:t>
      </w:r>
    </w:p>
    <w:p w:rsidR="004F68A7" w:rsidRDefault="004F68A7" w:rsidP="00E36E50">
      <w:pPr>
        <w:pStyle w:val="Heading2"/>
        <w:spacing w:before="120" w:after="120"/>
      </w:pPr>
      <w:bookmarkStart w:id="45" w:name="_Toc472694334"/>
      <w:r>
        <w:lastRenderedPageBreak/>
        <w:t>Klasifikasi SVM</w:t>
      </w:r>
      <w:bookmarkEnd w:id="45"/>
    </w:p>
    <w:p w:rsidR="004F68A7" w:rsidRDefault="004F68A7" w:rsidP="004F68A7">
      <w:r>
        <w:t xml:space="preserve">Pembangunan model dilakukan dengan menggunakan </w:t>
      </w:r>
      <w:r>
        <w:rPr>
          <w:i/>
        </w:rPr>
        <w:t xml:space="preserve">classifier </w:t>
      </w:r>
      <w:r>
        <w:t xml:space="preserve">SVM dengan fungsi </w:t>
      </w:r>
      <w:r>
        <w:rPr>
          <w:i/>
        </w:rPr>
        <w:t>Kernel Gaussian RBF</w:t>
      </w:r>
      <w:r>
        <w:t xml:space="preserve">. Pada fungsi </w:t>
      </w:r>
      <w:r>
        <w:rPr>
          <w:i/>
        </w:rPr>
        <w:t xml:space="preserve">Kernel Gaussian RBF </w:t>
      </w:r>
      <w:r>
        <w:t xml:space="preserve">dibutuhkan parameter C dan </w:t>
      </w:r>
      <w:r w:rsidRPr="004F0D4A">
        <w:rPr>
          <w:rFonts w:cs="Times New Roman"/>
        </w:rPr>
        <w:t>γ</w:t>
      </w:r>
      <w:r>
        <w:t xml:space="preserve">. C adalah parameter untuk menentukan besarnya penalti akibat kesalahan dalam klasifikasi data pelatihan, sedangkan </w:t>
      </w:r>
      <w:r w:rsidRPr="009451C1">
        <w:rPr>
          <w:rFonts w:cs="Times New Roman"/>
        </w:rPr>
        <w:t>γ</w:t>
      </w:r>
      <w:r>
        <w:rPr>
          <w:rFonts w:cs="Times New Roman"/>
        </w:rPr>
        <w:t xml:space="preserve"> </w:t>
      </w:r>
      <w:r>
        <w:t xml:space="preserve">adalah parameter pengontrol lebar varian fungsi </w:t>
      </w:r>
      <w:r w:rsidRPr="0096475D">
        <w:rPr>
          <w:i/>
        </w:rPr>
        <w:t>Gaussian</w:t>
      </w:r>
      <w:r>
        <w:t xml:space="preserve">. Untuk mendapatkan nilai parameter terbaik, setiap nilai parameter C dikombinasikan dengan nilai parameter </w:t>
      </w:r>
      <w:r w:rsidRPr="009451C1">
        <w:rPr>
          <w:rFonts w:cs="Times New Roman"/>
        </w:rPr>
        <w:t>γ</w:t>
      </w:r>
      <w:r>
        <w:rPr>
          <w:rFonts w:cs="Times New Roman"/>
        </w:rPr>
        <w:t>,</w:t>
      </w:r>
      <w:r>
        <w:t xml:space="preserve"> kemudian pada setiap kombinasi tersebut diterapkan metode 4-</w:t>
      </w:r>
      <w:r>
        <w:rPr>
          <w:i/>
        </w:rPr>
        <w:t>Fold Cross Validation</w:t>
      </w:r>
      <w:r>
        <w:t>.</w:t>
      </w:r>
    </w:p>
    <w:p w:rsidR="004F68A7" w:rsidRDefault="004F68A7" w:rsidP="004F68A7">
      <w:r>
        <w:t>Di dalam metode 4-</w:t>
      </w:r>
      <w:r>
        <w:rPr>
          <w:i/>
        </w:rPr>
        <w:t>Fold Cross Validation</w:t>
      </w:r>
      <w:r>
        <w:t xml:space="preserve">, dilakukan proses pelatihan dan proses pengujian pada setiap </w:t>
      </w:r>
      <w:r>
        <w:rPr>
          <w:i/>
        </w:rPr>
        <w:t>fold</w:t>
      </w:r>
      <w:r>
        <w:t xml:space="preserve"> untuk membangun model klasifikasi SVM dan menghitung tingkat akurasi model tersebut. Pada setiap pasangan C dan </w:t>
      </w:r>
      <w:r w:rsidRPr="009451C1">
        <w:rPr>
          <w:rFonts w:cs="Times New Roman"/>
        </w:rPr>
        <w:t>γ</w:t>
      </w:r>
      <w:r>
        <w:t xml:space="preserve">, akan menghasilkan 4 model klasifikasi SVM serta akurasinya. Pasangan nilai C dan </w:t>
      </w:r>
      <w:r w:rsidRPr="009451C1">
        <w:rPr>
          <w:rFonts w:cs="Times New Roman"/>
        </w:rPr>
        <w:t>γ</w:t>
      </w:r>
      <w:r>
        <w:rPr>
          <w:rFonts w:cs="Times New Roman"/>
        </w:rPr>
        <w:t xml:space="preserve"> </w:t>
      </w:r>
      <w:r>
        <w:t>terbaik adalah pasangan yang memiliki rataan akurasi model terbesar. Pemilihan model terbaik yaitu dengan melihat akurasi setiap model yang dihasilkan.</w:t>
      </w:r>
    </w:p>
    <w:p w:rsidR="004F68A7" w:rsidRDefault="004F68A7" w:rsidP="00E36E50">
      <w:pPr>
        <w:pStyle w:val="Heading2"/>
        <w:spacing w:before="120" w:after="120"/>
      </w:pPr>
      <w:bookmarkStart w:id="46" w:name="_Toc472694335"/>
      <w:r>
        <w:t>Analisis</w:t>
      </w:r>
      <w:bookmarkEnd w:id="46"/>
    </w:p>
    <w:p w:rsidR="004F68A7" w:rsidRDefault="004F68A7" w:rsidP="004F68A7">
      <w:r>
        <w:t>Setiap tipe venasi daun memiliki tingkat kerapatan yang berbeda-beda. Oleh karena itu, data kerapatan venasi daun akan dianalisis terhadap tipe venasinya. Dengan membandingkan hasil pengukuran tingkat kerapatan pada setiap tipe venasi daun. Selanjutnya juga dian</w:t>
      </w:r>
      <w:r>
        <w:rPr>
          <w:szCs w:val="24"/>
        </w:rPr>
        <w:t>alisis hubungan antara pola kerapatan venasi daun dengan habitat tempat tumbuh tanaman.</w:t>
      </w:r>
    </w:p>
    <w:p w:rsidR="004F68A7" w:rsidRDefault="004F68A7" w:rsidP="00E36E50">
      <w:pPr>
        <w:pStyle w:val="Heading2"/>
        <w:spacing w:before="120" w:after="120"/>
      </w:pPr>
      <w:bookmarkStart w:id="47" w:name="_Toc472694336"/>
      <w:r>
        <w:t>Evaluasi</w:t>
      </w:r>
      <w:bookmarkEnd w:id="47"/>
    </w:p>
    <w:p w:rsidR="004F68A7" w:rsidRDefault="004F68A7" w:rsidP="004F68A7">
      <w:r>
        <w:t>Evaluasi dilakukan terhadap model yang dirancang, untuk mengukur seberapa baik model mampu memprediksi data daun berdasarkan tipe venasinya. Pada pelatihan menggunakan SVM tidak terdapat mekanisme untuk mengetahui atribut yang penting atau yang kurang penting. Melalui pemilihan atribut yang penting pada SVM, tingkat efisiensi teknik klasifikasi akan meningkat. Karena atribut yang kurang penting, pada umumnya tidak mempengaruhi efektifitas teknik klasifikasi.</w:t>
      </w:r>
    </w:p>
    <w:p w:rsidR="006118A4" w:rsidRDefault="006118A4" w:rsidP="00E36E50">
      <w:pPr>
        <w:pStyle w:val="Heading2"/>
        <w:spacing w:before="120" w:after="120"/>
      </w:pPr>
      <w:bookmarkStart w:id="48" w:name="_Toc472694337"/>
      <w:r>
        <w:t>Alat</w:t>
      </w:r>
      <w:bookmarkEnd w:id="48"/>
    </w:p>
    <w:p w:rsidR="006118A4" w:rsidRDefault="006118A4" w:rsidP="006118A4">
      <w:r>
        <w:t>Peralatan yang digunakan dalam penelitian ini adalah sebagai berikut:</w:t>
      </w:r>
    </w:p>
    <w:p w:rsidR="006118A4" w:rsidRPr="00C616B5" w:rsidRDefault="006118A4" w:rsidP="006118A4">
      <w:pPr>
        <w:pStyle w:val="Paragraf"/>
        <w:numPr>
          <w:ilvl w:val="0"/>
          <w:numId w:val="27"/>
        </w:numPr>
        <w:ind w:left="567"/>
      </w:pPr>
      <w:r>
        <w:rPr>
          <w:lang w:val="en-US"/>
        </w:rPr>
        <w:t>Laptop HP EliteBook 8460p dengan spesifikasi: sistem operasi Windows 10 64-bit, memori 4 GB, harddisk 500 GB.</w:t>
      </w:r>
    </w:p>
    <w:p w:rsidR="006118A4" w:rsidRDefault="006118A4" w:rsidP="006118A4">
      <w:pPr>
        <w:pStyle w:val="Paragraf"/>
        <w:numPr>
          <w:ilvl w:val="0"/>
          <w:numId w:val="27"/>
        </w:numPr>
        <w:ind w:left="567"/>
      </w:pPr>
      <w:r>
        <w:rPr>
          <w:lang w:val="en-US"/>
        </w:rPr>
        <w:t xml:space="preserve">Perangkat lunak untuk kebutuhan pemrograman antara lain Notepad++, CodeBlocks 16.01, Anaconda2-4.1.1, dan </w:t>
      </w:r>
      <w:r w:rsidRPr="00C616B5">
        <w:rPr>
          <w:i/>
          <w:lang w:val="en-US"/>
        </w:rPr>
        <w:t>library</w:t>
      </w:r>
      <w:r>
        <w:rPr>
          <w:lang w:val="en-US"/>
        </w:rPr>
        <w:t xml:space="preserve"> OpenCV.</w:t>
      </w:r>
    </w:p>
    <w:p w:rsidR="006118A4" w:rsidRDefault="006118A4" w:rsidP="004F68A7"/>
    <w:p w:rsidR="006118A4" w:rsidRDefault="006118A4" w:rsidP="00B60F92">
      <w:pPr>
        <w:pStyle w:val="Heading1"/>
        <w:spacing w:after="240"/>
      </w:pPr>
      <w:bookmarkStart w:id="49" w:name="_Toc472694339"/>
      <w:r>
        <w:t>DAFTAR PUSTAKA</w:t>
      </w:r>
      <w:bookmarkEnd w:id="49"/>
    </w:p>
    <w:p w:rsidR="006118A4" w:rsidRDefault="006118A4" w:rsidP="006118A4">
      <w:pPr>
        <w:autoSpaceDE w:val="0"/>
        <w:autoSpaceDN w:val="0"/>
        <w:adjustRightInd w:val="0"/>
        <w:ind w:left="357" w:hanging="357"/>
      </w:pPr>
      <w:r>
        <w:t xml:space="preserve">Blonder B, Enquist BJ. 2014. Inferring climate from angiosperm leaf venation networks. </w:t>
      </w:r>
      <w:r>
        <w:rPr>
          <w:rStyle w:val="Emphasis"/>
        </w:rPr>
        <w:t>New Phytol</w:t>
      </w:r>
      <w:r>
        <w:t>. 204(1):116-126. doi:10.1111/nph.12780.</w:t>
      </w:r>
    </w:p>
    <w:p w:rsidR="006118A4" w:rsidRDefault="006118A4" w:rsidP="006118A4">
      <w:pPr>
        <w:autoSpaceDE w:val="0"/>
        <w:autoSpaceDN w:val="0"/>
        <w:adjustRightInd w:val="0"/>
        <w:ind w:left="357" w:hanging="357"/>
      </w:pPr>
      <w:r>
        <w:t xml:space="preserve">Bühler J, Rishmawi L, Pflugfelder D, Huber G, Scharr H, Hülskamp M, Koornneef M, Schurr U, Jahnke S. 2015. Phenovein - A tool for leaf vein segmentation and analysis. </w:t>
      </w:r>
      <w:r>
        <w:rPr>
          <w:rStyle w:val="Emphasis"/>
        </w:rPr>
        <w:t>Plant Physiology</w:t>
      </w:r>
      <w:r>
        <w:t>. 169:2359-2370. doi:10.1104/pp.15.00974.</w:t>
      </w:r>
    </w:p>
    <w:p w:rsidR="006118A4" w:rsidRDefault="006118A4" w:rsidP="00922F6E">
      <w:pPr>
        <w:autoSpaceDE w:val="0"/>
        <w:autoSpaceDN w:val="0"/>
        <w:adjustRightInd w:val="0"/>
        <w:ind w:left="357" w:hanging="357"/>
        <w:rPr>
          <w:color w:val="222222"/>
          <w:szCs w:val="24"/>
          <w:shd w:val="clear" w:color="auto" w:fill="FFFFFF"/>
        </w:rPr>
      </w:pPr>
      <w:r>
        <w:t xml:space="preserve">Burges CJC. 1998. A tutorial on support vector machines for pattern recognition. </w:t>
      </w:r>
      <w:r>
        <w:rPr>
          <w:rStyle w:val="Emphasis"/>
        </w:rPr>
        <w:t>Data Mining and Knowledge Discovery</w:t>
      </w:r>
      <w:r>
        <w:t>. 2:121-167.</w:t>
      </w:r>
    </w:p>
    <w:p w:rsidR="006118A4" w:rsidRDefault="006118A4" w:rsidP="00922F6E">
      <w:pPr>
        <w:autoSpaceDE w:val="0"/>
        <w:autoSpaceDN w:val="0"/>
        <w:adjustRightInd w:val="0"/>
        <w:ind w:left="357" w:hanging="357"/>
      </w:pPr>
      <w:r>
        <w:t xml:space="preserve">Douaihy B, Sobierajska K, Jasinska AK, Boratynska K, Ok T, Romo A, Machon N, Didukh Y, Dagher-Kharrat MB, Boratynski A </w:t>
      </w:r>
      <w:r>
        <w:rPr>
          <w:i/>
          <w:iCs/>
        </w:rPr>
        <w:t>et al</w:t>
      </w:r>
      <w:r>
        <w:t xml:space="preserve">. 2012. Morphological versus </w:t>
      </w:r>
      <w:r>
        <w:lastRenderedPageBreak/>
        <w:t xml:space="preserve">molecular markers to describe variability in juniperus excelsa subsp. excelsa (cupressaceae). </w:t>
      </w:r>
      <w:r>
        <w:rPr>
          <w:rStyle w:val="Emphasis"/>
        </w:rPr>
        <w:t>AoB Plants</w:t>
      </w:r>
      <w:r>
        <w:t>. 2012(0):pls013-pls013. doi:10.1093/aobpla/pls013.</w:t>
      </w:r>
    </w:p>
    <w:p w:rsidR="006118A4" w:rsidRDefault="006118A4" w:rsidP="00922F6E">
      <w:pPr>
        <w:autoSpaceDE w:val="0"/>
        <w:autoSpaceDN w:val="0"/>
        <w:adjustRightInd w:val="0"/>
        <w:ind w:left="357" w:hanging="357"/>
      </w:pPr>
      <w:r w:rsidRPr="000C583A">
        <w:t>Gonzalez RC, Woods RE, Eddins SL. 2004. Digital Image Processing</w:t>
      </w:r>
      <w:r>
        <w:t xml:space="preserve"> Using MATLAB. New Jersey (US): </w:t>
      </w:r>
      <w:r w:rsidRPr="000C583A">
        <w:t>Pearson Prentice Hall</w:t>
      </w:r>
      <w:r>
        <w:t>.</w:t>
      </w:r>
    </w:p>
    <w:p w:rsidR="006118A4" w:rsidRDefault="006118A4" w:rsidP="00922F6E">
      <w:pPr>
        <w:autoSpaceDE w:val="0"/>
        <w:autoSpaceDN w:val="0"/>
        <w:adjustRightInd w:val="0"/>
        <w:ind w:left="357" w:hanging="357"/>
      </w:pPr>
      <w:r>
        <w:t xml:space="preserve">Le TL, Tran DT, Hoang VN. 2014. Fully automatic leaf-based plant identification, application for vietnamese medicinal plant search. Di dalam: </w:t>
      </w:r>
      <w:r>
        <w:rPr>
          <w:rStyle w:val="Emphasis"/>
        </w:rPr>
        <w:t>Proceedings of the Fifth Symposium on Information and Communication Technology - SoICT '14</w:t>
      </w:r>
      <w:r>
        <w:t>. New York (US): Association for Computing Machinery (ACM). hlm 146-154.</w:t>
      </w:r>
    </w:p>
    <w:p w:rsidR="006118A4" w:rsidRDefault="006118A4" w:rsidP="006118A4">
      <w:pPr>
        <w:autoSpaceDE w:val="0"/>
        <w:autoSpaceDN w:val="0"/>
        <w:adjustRightInd w:val="0"/>
        <w:ind w:left="357" w:hanging="357"/>
        <w:rPr>
          <w:color w:val="222222"/>
          <w:szCs w:val="24"/>
          <w:shd w:val="clear" w:color="auto" w:fill="FFFFFF"/>
        </w:rPr>
      </w:pPr>
      <w:r>
        <w:t xml:space="preserve">Plotze RDO, Bruno OM. 2009. Automatic leaf structure biometry: computer vision techniques and their applications in plant taxonomy. </w:t>
      </w:r>
      <w:r>
        <w:rPr>
          <w:rStyle w:val="Emphasis"/>
        </w:rPr>
        <w:t>International Journal of Pattern Recognition and Artificial Intelligence</w:t>
      </w:r>
      <w:r>
        <w:t>. 23(02):247-262. doi:10.1142/</w:t>
      </w:r>
      <w:r w:rsidR="00E36E50">
        <w:t xml:space="preserve"> </w:t>
      </w:r>
      <w:r>
        <w:t>s0218001409007156.</w:t>
      </w:r>
    </w:p>
    <w:p w:rsidR="006118A4" w:rsidRDefault="006118A4" w:rsidP="00922F6E">
      <w:pPr>
        <w:autoSpaceDE w:val="0"/>
        <w:autoSpaceDN w:val="0"/>
        <w:adjustRightInd w:val="0"/>
        <w:ind w:left="357" w:hanging="357"/>
        <w:rPr>
          <w:color w:val="222222"/>
          <w:szCs w:val="24"/>
          <w:shd w:val="clear" w:color="auto" w:fill="FFFFFF"/>
        </w:rPr>
      </w:pPr>
      <w:r>
        <w:t>Prastya DA. 2016. Ekstraksi fitur venasi daun tumbuhan obat berbasis geometri [skripsi]. Bogor (ID): FMIPA, Institut Pertanian Bogor.</w:t>
      </w:r>
    </w:p>
    <w:p w:rsidR="006118A4" w:rsidRPr="00B5729F" w:rsidRDefault="006118A4" w:rsidP="006118A4">
      <w:pPr>
        <w:autoSpaceDE w:val="0"/>
        <w:autoSpaceDN w:val="0"/>
        <w:adjustRightInd w:val="0"/>
        <w:ind w:left="357" w:hanging="357"/>
        <w:rPr>
          <w:color w:val="222222"/>
          <w:szCs w:val="24"/>
          <w:shd w:val="clear" w:color="auto" w:fill="FFFFFF"/>
        </w:rPr>
      </w:pPr>
      <w:r>
        <w:t xml:space="preserve">Rahmadhani M, Herdiyeni Y. 2010. Shape and vein extraction on plant leaf images using fourier and b-spline modeling. </w:t>
      </w:r>
      <w:r>
        <w:rPr>
          <w:rStyle w:val="Emphasis"/>
        </w:rPr>
        <w:t>AFITA International Conference, the Quality Information for Competitive Agricultural Based Production System and Commerce</w:t>
      </w:r>
      <w:r>
        <w:t>. hlm 306-310.</w:t>
      </w:r>
    </w:p>
    <w:p w:rsidR="006118A4" w:rsidRDefault="006118A4" w:rsidP="006118A4">
      <w:pPr>
        <w:autoSpaceDE w:val="0"/>
        <w:autoSpaceDN w:val="0"/>
        <w:adjustRightInd w:val="0"/>
        <w:ind w:left="357" w:hanging="357"/>
      </w:pPr>
      <w:r>
        <w:t xml:space="preserve">Raven PH, Evert RF, Eichhorn SE. 2005. </w:t>
      </w:r>
      <w:r>
        <w:rPr>
          <w:rStyle w:val="Emphasis"/>
        </w:rPr>
        <w:t>Biology of Plants</w:t>
      </w:r>
      <w:r>
        <w:t xml:space="preserve">. Ed ke-7. New York (US): Freeman and Company. </w:t>
      </w:r>
      <w:r w:rsidRPr="0046300B">
        <w:t>ISBN 0-7167-1007-2</w:t>
      </w:r>
      <w:r>
        <w:t>.</w:t>
      </w:r>
    </w:p>
    <w:p w:rsidR="006118A4" w:rsidRDefault="006118A4" w:rsidP="00922F6E">
      <w:pPr>
        <w:autoSpaceDE w:val="0"/>
        <w:autoSpaceDN w:val="0"/>
        <w:adjustRightInd w:val="0"/>
        <w:ind w:left="357" w:hanging="357"/>
        <w:rPr>
          <w:color w:val="222222"/>
          <w:szCs w:val="24"/>
          <w:shd w:val="clear" w:color="auto" w:fill="FFFFFF"/>
        </w:rPr>
      </w:pPr>
      <w:r>
        <w:t xml:space="preserve">Salima A, Herdiyeni Y, Douady S. 2015. Leaf vein segmentation of medicinal plant using hessian matrix. Di dalam: </w:t>
      </w:r>
      <w:r>
        <w:rPr>
          <w:rStyle w:val="Emphasis"/>
        </w:rPr>
        <w:t>2015 International Conference on Advanced Computer Science and Information Systems (ICACSIS)</w:t>
      </w:r>
      <w:r>
        <w:t xml:space="preserve">; 10-11 Oct. 2015; Depok, Indonesia. Institute of Electrical &amp; Electronics Engineers (IEEE). hlm 275-279. </w:t>
      </w:r>
      <w:r w:rsidRPr="00FE13E5">
        <w:t>doi:10.1109/ICACSIS.2015.7415152</w:t>
      </w:r>
    </w:p>
    <w:p w:rsidR="006118A4" w:rsidRDefault="006118A4" w:rsidP="006118A4">
      <w:pPr>
        <w:autoSpaceDE w:val="0"/>
        <w:autoSpaceDN w:val="0"/>
        <w:adjustRightInd w:val="0"/>
        <w:ind w:left="357" w:hanging="357"/>
      </w:pPr>
      <w:r>
        <w:t xml:space="preserve">Tjitrosoepomo G. 2013. </w:t>
      </w:r>
      <w:r>
        <w:rPr>
          <w:rStyle w:val="Emphasis"/>
        </w:rPr>
        <w:t>Morfologi Tumbuhan</w:t>
      </w:r>
      <w:r>
        <w:t xml:space="preserve">. Yogyakarta (ID): Gadjah Mada University Press. </w:t>
      </w:r>
      <w:r w:rsidRPr="0046300B">
        <w:t>ISBN 979-420-241-X</w:t>
      </w:r>
      <w:r>
        <w:t>.</w:t>
      </w:r>
    </w:p>
    <w:p w:rsidR="006118A4" w:rsidRDefault="006118A4" w:rsidP="006118A4">
      <w:pPr>
        <w:autoSpaceDE w:val="0"/>
        <w:autoSpaceDN w:val="0"/>
        <w:adjustRightInd w:val="0"/>
        <w:ind w:left="357" w:hanging="357"/>
      </w:pPr>
      <w:r>
        <w:t xml:space="preserve">Uhl D, Mosbrugger V. 1999. Leaf venation density as a climate and environmental proxy: A critical review and new data. </w:t>
      </w:r>
      <w:r>
        <w:rPr>
          <w:rStyle w:val="Emphasis"/>
        </w:rPr>
        <w:t>Palaeogeography Palaeoclimatology Palaeoecology</w:t>
      </w:r>
      <w:r>
        <w:t>. 149(1-4):15-26. doi:10.1016/s0031-0182(98)00189-8.</w:t>
      </w:r>
    </w:p>
    <w:p w:rsidR="006118A4" w:rsidRDefault="006118A4" w:rsidP="00922F6E">
      <w:pPr>
        <w:autoSpaceDE w:val="0"/>
        <w:autoSpaceDN w:val="0"/>
        <w:adjustRightInd w:val="0"/>
        <w:ind w:left="357" w:hanging="357"/>
        <w:rPr>
          <w:color w:val="222222"/>
          <w:szCs w:val="24"/>
          <w:shd w:val="clear" w:color="auto" w:fill="FFFFFF"/>
        </w:rPr>
      </w:pPr>
      <w:r>
        <w:t>Wahyumiyanto A, Purnama IKE, Christyowidiasmoro. 2011. Identifikasi tumbuhan berdasarkan minutiae tulang daun menggunakan SOM kohonen [skripsi]. Surabaya (ID): Institut Teknologi Sepuluh Nopember.</w:t>
      </w:r>
    </w:p>
    <w:p w:rsidR="006118A4" w:rsidRDefault="006118A4" w:rsidP="006118A4">
      <w:pPr>
        <w:autoSpaceDE w:val="0"/>
        <w:autoSpaceDN w:val="0"/>
        <w:adjustRightInd w:val="0"/>
        <w:ind w:left="357" w:hanging="357"/>
      </w:pPr>
      <w:r>
        <w:t xml:space="preserve">Yang J, Spicer RA, Spicer TEV, Arens NC, Jacques FMB, Su T, Kennedy EM, Herman AB, Steart DC, Srivastava G </w:t>
      </w:r>
      <w:r>
        <w:rPr>
          <w:i/>
          <w:iCs/>
        </w:rPr>
        <w:t>et al</w:t>
      </w:r>
      <w:r>
        <w:t xml:space="preserve">. 2015. </w:t>
      </w:r>
      <w:r w:rsidRPr="00043B5B">
        <w:t>Leaf form-climate relationships on the global stage: an ensemble of characters</w:t>
      </w:r>
      <w:r>
        <w:t xml:space="preserve">. </w:t>
      </w:r>
      <w:r>
        <w:rPr>
          <w:rStyle w:val="Emphasis"/>
        </w:rPr>
        <w:t>Global Ecology and Biogeography</w:t>
      </w:r>
      <w:r>
        <w:t>. 24(10):1113-1125. doi:10.1111/geb.12334.</w:t>
      </w:r>
    </w:p>
    <w:p w:rsidR="006118A4" w:rsidRDefault="006118A4" w:rsidP="006118A4">
      <w:pPr>
        <w:autoSpaceDE w:val="0"/>
        <w:autoSpaceDN w:val="0"/>
        <w:adjustRightInd w:val="0"/>
        <w:ind w:left="357" w:hanging="357"/>
      </w:pPr>
      <w:r>
        <w:t xml:space="preserve">Zalenski WV. 1902. Ueber die ausbildung der nervation bei verschiedenen pflanzen. </w:t>
      </w:r>
      <w:r>
        <w:rPr>
          <w:rStyle w:val="Emphasis"/>
        </w:rPr>
        <w:t>Berichte Deutsche Botanicshe Gesellschaft</w:t>
      </w:r>
      <w:r>
        <w:t>. 20:433-440.</w:t>
      </w:r>
    </w:p>
    <w:p w:rsidR="006118A4" w:rsidRDefault="006118A4" w:rsidP="006118A4">
      <w:pPr>
        <w:autoSpaceDE w:val="0"/>
        <w:autoSpaceDN w:val="0"/>
        <w:adjustRightInd w:val="0"/>
        <w:ind w:left="357" w:hanging="357"/>
        <w:rPr>
          <w:b/>
          <w:color w:val="FF0000"/>
          <w:szCs w:val="24"/>
          <w:shd w:val="clear" w:color="auto" w:fill="FFFFFF"/>
        </w:rPr>
      </w:pPr>
      <w:r>
        <w:t xml:space="preserve">Zhu Y, Kang H, Xie Q, Wang Z, Yin S, Liu C. 2011. Pattern of leaf vein density and climate relationship of quercus variabilis populations remains unchanged with environmental changes. </w:t>
      </w:r>
      <w:r>
        <w:rPr>
          <w:rStyle w:val="Emphasis"/>
        </w:rPr>
        <w:t>Trees</w:t>
      </w:r>
      <w:r>
        <w:t>. 26(2):597-607. doi:10.1007/s00468-011-0624-0.</w:t>
      </w:r>
    </w:p>
    <w:p w:rsidR="006118A4" w:rsidRPr="00200221" w:rsidRDefault="006118A4" w:rsidP="006118A4">
      <w:pPr>
        <w:autoSpaceDE w:val="0"/>
        <w:autoSpaceDN w:val="0"/>
        <w:adjustRightInd w:val="0"/>
        <w:ind w:left="357" w:hanging="357"/>
        <w:rPr>
          <w:b/>
          <w:color w:val="FF0000"/>
          <w:szCs w:val="24"/>
          <w:shd w:val="clear" w:color="auto" w:fill="FFFFFF"/>
        </w:rPr>
      </w:pPr>
    </w:p>
    <w:p w:rsidR="00A84D61" w:rsidRDefault="00A84D61" w:rsidP="008936A9">
      <w:pPr>
        <w:ind w:firstLine="0"/>
        <w:sectPr w:rsidR="00A84D61" w:rsidSect="00F51688">
          <w:pgSz w:w="11907" w:h="16839" w:code="9"/>
          <w:pgMar w:top="1701" w:right="1701" w:bottom="1701" w:left="1701" w:header="720" w:footer="720" w:gutter="0"/>
          <w:pgNumType w:start="1"/>
          <w:cols w:space="720"/>
          <w:titlePg/>
          <w:docGrid w:linePitch="360"/>
        </w:sectPr>
      </w:pPr>
    </w:p>
    <w:bookmarkStart w:id="50" w:name="_Toc472694338"/>
    <w:p w:rsidR="00A84D61" w:rsidRDefault="00A84D61" w:rsidP="00A84D61">
      <w:pPr>
        <w:pStyle w:val="Heading2"/>
      </w:pPr>
      <w:r w:rsidRPr="00E91BCB">
        <w:rPr>
          <w:b w:val="0"/>
          <w:bCs w:val="0"/>
          <w:noProof/>
          <w:lang w:eastAsia="en-US"/>
        </w:rPr>
        <w:lastRenderedPageBreak/>
        <mc:AlternateContent>
          <mc:Choice Requires="wps">
            <w:drawing>
              <wp:anchor distT="45720" distB="45720" distL="114300" distR="114300" simplePos="0" relativeHeight="251701248" behindDoc="0" locked="0" layoutInCell="1" allowOverlap="1" wp14:anchorId="17EAAD49" wp14:editId="210687F9">
                <wp:simplePos x="0" y="0"/>
                <wp:positionH relativeFrom="column">
                  <wp:posOffset>8215154</wp:posOffset>
                </wp:positionH>
                <wp:positionV relativeFrom="paragraph">
                  <wp:posOffset>-765016</wp:posOffset>
                </wp:positionV>
                <wp:extent cx="709610" cy="459423"/>
                <wp:effectExtent l="0" t="8255"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09610" cy="459423"/>
                        </a:xfrm>
                        <a:prstGeom prst="rect">
                          <a:avLst/>
                        </a:prstGeom>
                        <a:solidFill>
                          <a:schemeClr val="bg1"/>
                        </a:solidFill>
                        <a:ln w="9525">
                          <a:noFill/>
                          <a:miter lim="800000"/>
                          <a:headEnd/>
                          <a:tailEnd/>
                        </a:ln>
                      </wps:spPr>
                      <wps:txbx>
                        <w:txbxContent>
                          <w:p w:rsidR="007C4E64" w:rsidRPr="00FD78D0" w:rsidRDefault="00E36E50" w:rsidP="00A84D61">
                            <w:pPr>
                              <w:ind w:firstLine="0"/>
                              <w:jc w:val="right"/>
                              <w:rPr>
                                <w:color w:val="000000" w:themeColor="text1"/>
                              </w:rPr>
                            </w:pPr>
                            <w:r>
                              <w:rPr>
                                <w:color w:val="000000" w:themeColor="text1"/>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EAAD49" id="_x0000_t202" coordsize="21600,21600" o:spt="202" path="m,l,21600r21600,l21600,xe">
                <v:stroke joinstyle="miter"/>
                <v:path gradientshapeok="t" o:connecttype="rect"/>
              </v:shapetype>
              <v:shape id="Text Box 2" o:spid="_x0000_s1026" type="#_x0000_t202" style="position:absolute;left:0;text-align:left;margin-left:646.85pt;margin-top:-60.25pt;width:55.85pt;height:36.2pt;rotation:90;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" fillcolor="white [3212]" stroked="f">
                <v:textbox>
                  <w:txbxContent>
                    <w:p w:rsidR="007C4E64" w:rsidRPr="00FD78D0" w:rsidRDefault="00E36E50" w:rsidP="00A84D61">
                      <w:pPr>
                        <w:ind w:firstLine="0"/>
                        <w:jc w:val="right"/>
                        <w:rPr>
                          <w:color w:val="000000" w:themeColor="text1"/>
                        </w:rPr>
                      </w:pPr>
                      <w:r>
                        <w:rPr>
                          <w:color w:val="000000" w:themeColor="text1"/>
                        </w:rPr>
                        <w:t>10</w:t>
                      </w:r>
                    </w:p>
                  </w:txbxContent>
                </v:textbox>
              </v:shape>
            </w:pict>
          </mc:Fallback>
        </mc:AlternateContent>
      </w:r>
      <w:r>
        <w:t>Jadwal Penelitian</w:t>
      </w:r>
      <w:bookmarkEnd w:id="50"/>
    </w:p>
    <w:tbl>
      <w:tblPr>
        <w:tblStyle w:val="TableGrid"/>
        <w:tblW w:w="14181" w:type="dxa"/>
        <w:tblInd w:w="-289" w:type="dxa"/>
        <w:tblLook w:val="04A0" w:firstRow="1" w:lastRow="0" w:firstColumn="1" w:lastColumn="0" w:noHBand="0" w:noVBand="1"/>
      </w:tblPr>
      <w:tblGrid>
        <w:gridCol w:w="2978"/>
        <w:gridCol w:w="415"/>
        <w:gridCol w:w="422"/>
        <w:gridCol w:w="424"/>
        <w:gridCol w:w="416"/>
        <w:gridCol w:w="416"/>
        <w:gridCol w:w="417"/>
        <w:gridCol w:w="432"/>
        <w:gridCol w:w="417"/>
        <w:gridCol w:w="415"/>
        <w:gridCol w:w="415"/>
        <w:gridCol w:w="415"/>
        <w:gridCol w:w="415"/>
        <w:gridCol w:w="414"/>
        <w:gridCol w:w="414"/>
        <w:gridCol w:w="414"/>
        <w:gridCol w:w="414"/>
        <w:gridCol w:w="400"/>
        <w:gridCol w:w="400"/>
        <w:gridCol w:w="400"/>
        <w:gridCol w:w="400"/>
        <w:gridCol w:w="381"/>
        <w:gridCol w:w="381"/>
        <w:gridCol w:w="381"/>
        <w:gridCol w:w="381"/>
        <w:gridCol w:w="351"/>
        <w:gridCol w:w="351"/>
        <w:gridCol w:w="351"/>
        <w:gridCol w:w="351"/>
      </w:tblGrid>
      <w:tr w:rsidR="00A84D61" w:rsidTr="004D0556">
        <w:tc>
          <w:tcPr>
            <w:tcW w:w="2978" w:type="dxa"/>
            <w:vMerge w:val="restart"/>
            <w:vAlign w:val="center"/>
          </w:tcPr>
          <w:p w:rsidR="00A84D61" w:rsidRPr="00314244" w:rsidRDefault="00A84D61" w:rsidP="004D0556">
            <w:pPr>
              <w:ind w:firstLine="0"/>
              <w:jc w:val="center"/>
              <w:rPr>
                <w:b/>
              </w:rPr>
            </w:pPr>
            <w:r w:rsidRPr="00314244">
              <w:rPr>
                <w:b/>
              </w:rPr>
              <w:t>KEGIATAN</w:t>
            </w:r>
          </w:p>
        </w:tc>
        <w:tc>
          <w:tcPr>
            <w:tcW w:w="3359" w:type="dxa"/>
            <w:gridSpan w:val="8"/>
            <w:vAlign w:val="center"/>
          </w:tcPr>
          <w:p w:rsidR="00A84D61" w:rsidRPr="00314244" w:rsidRDefault="00A84D61" w:rsidP="004D0556">
            <w:pPr>
              <w:ind w:firstLine="0"/>
              <w:jc w:val="center"/>
              <w:rPr>
                <w:b/>
              </w:rPr>
            </w:pPr>
            <w:r>
              <w:rPr>
                <w:b/>
              </w:rPr>
              <w:t>2016</w:t>
            </w:r>
          </w:p>
        </w:tc>
        <w:tc>
          <w:tcPr>
            <w:tcW w:w="7844" w:type="dxa"/>
            <w:gridSpan w:val="20"/>
            <w:vAlign w:val="center"/>
          </w:tcPr>
          <w:p w:rsidR="00A84D61" w:rsidRDefault="00A84D61" w:rsidP="004D0556">
            <w:pPr>
              <w:ind w:firstLine="0"/>
              <w:jc w:val="center"/>
              <w:rPr>
                <w:b/>
              </w:rPr>
            </w:pPr>
            <w:r>
              <w:rPr>
                <w:b/>
              </w:rPr>
              <w:t>2017</w:t>
            </w:r>
          </w:p>
        </w:tc>
      </w:tr>
      <w:tr w:rsidR="00A84D61" w:rsidTr="004D0556">
        <w:tc>
          <w:tcPr>
            <w:tcW w:w="2978" w:type="dxa"/>
            <w:vMerge/>
          </w:tcPr>
          <w:p w:rsidR="00A84D61" w:rsidRDefault="00A84D61" w:rsidP="004D0556">
            <w:pPr>
              <w:ind w:firstLine="0"/>
            </w:pPr>
          </w:p>
        </w:tc>
        <w:tc>
          <w:tcPr>
            <w:tcW w:w="1677" w:type="dxa"/>
            <w:gridSpan w:val="4"/>
            <w:shd w:val="clear" w:color="auto" w:fill="auto"/>
            <w:vAlign w:val="center"/>
          </w:tcPr>
          <w:p w:rsidR="00A84D61" w:rsidRPr="00314244" w:rsidRDefault="00A84D61" w:rsidP="004D0556">
            <w:pPr>
              <w:ind w:firstLine="0"/>
              <w:jc w:val="center"/>
              <w:rPr>
                <w:b/>
              </w:rPr>
            </w:pPr>
            <w:r>
              <w:rPr>
                <w:b/>
              </w:rPr>
              <w:t>November</w:t>
            </w:r>
          </w:p>
        </w:tc>
        <w:tc>
          <w:tcPr>
            <w:tcW w:w="1682" w:type="dxa"/>
            <w:gridSpan w:val="4"/>
            <w:shd w:val="clear" w:color="auto" w:fill="auto"/>
            <w:vAlign w:val="center"/>
          </w:tcPr>
          <w:p w:rsidR="00A84D61" w:rsidRDefault="00A84D61" w:rsidP="004D0556">
            <w:pPr>
              <w:ind w:firstLine="0"/>
              <w:jc w:val="center"/>
              <w:rPr>
                <w:b/>
              </w:rPr>
            </w:pPr>
            <w:r>
              <w:rPr>
                <w:b/>
              </w:rPr>
              <w:t>Desember</w:t>
            </w:r>
          </w:p>
        </w:tc>
        <w:tc>
          <w:tcPr>
            <w:tcW w:w="1660" w:type="dxa"/>
            <w:gridSpan w:val="4"/>
          </w:tcPr>
          <w:p w:rsidR="00A84D61" w:rsidRDefault="00A84D61" w:rsidP="004D0556">
            <w:pPr>
              <w:ind w:firstLine="0"/>
              <w:jc w:val="center"/>
              <w:rPr>
                <w:b/>
              </w:rPr>
            </w:pPr>
            <w:r>
              <w:rPr>
                <w:b/>
              </w:rPr>
              <w:t>Januari</w:t>
            </w:r>
          </w:p>
        </w:tc>
        <w:tc>
          <w:tcPr>
            <w:tcW w:w="1656" w:type="dxa"/>
            <w:gridSpan w:val="4"/>
          </w:tcPr>
          <w:p w:rsidR="00A84D61" w:rsidRDefault="00A84D61" w:rsidP="004D0556">
            <w:pPr>
              <w:ind w:firstLine="0"/>
              <w:jc w:val="center"/>
              <w:rPr>
                <w:b/>
              </w:rPr>
            </w:pPr>
            <w:r>
              <w:rPr>
                <w:b/>
              </w:rPr>
              <w:t>Februari</w:t>
            </w:r>
          </w:p>
        </w:tc>
        <w:tc>
          <w:tcPr>
            <w:tcW w:w="1600" w:type="dxa"/>
            <w:gridSpan w:val="4"/>
          </w:tcPr>
          <w:p w:rsidR="00A84D61" w:rsidRDefault="00A84D61" w:rsidP="004D0556">
            <w:pPr>
              <w:ind w:firstLine="0"/>
              <w:jc w:val="center"/>
              <w:rPr>
                <w:b/>
              </w:rPr>
            </w:pPr>
            <w:r>
              <w:rPr>
                <w:b/>
              </w:rPr>
              <w:t>Maret</w:t>
            </w:r>
          </w:p>
        </w:tc>
        <w:tc>
          <w:tcPr>
            <w:tcW w:w="1524" w:type="dxa"/>
            <w:gridSpan w:val="4"/>
          </w:tcPr>
          <w:p w:rsidR="00A84D61" w:rsidRDefault="00A84D61" w:rsidP="004D0556">
            <w:pPr>
              <w:ind w:firstLine="0"/>
              <w:jc w:val="center"/>
              <w:rPr>
                <w:b/>
              </w:rPr>
            </w:pPr>
            <w:r>
              <w:rPr>
                <w:b/>
              </w:rPr>
              <w:t>April</w:t>
            </w:r>
          </w:p>
        </w:tc>
        <w:tc>
          <w:tcPr>
            <w:tcW w:w="1404" w:type="dxa"/>
            <w:gridSpan w:val="4"/>
          </w:tcPr>
          <w:p w:rsidR="00A84D61" w:rsidRDefault="00A84D61" w:rsidP="004D0556">
            <w:pPr>
              <w:ind w:firstLine="0"/>
              <w:jc w:val="center"/>
              <w:rPr>
                <w:b/>
              </w:rPr>
            </w:pPr>
            <w:r>
              <w:rPr>
                <w:b/>
              </w:rPr>
              <w:t>Mei</w:t>
            </w:r>
          </w:p>
        </w:tc>
      </w:tr>
      <w:tr w:rsidR="00A84D61" w:rsidTr="004D0556">
        <w:tc>
          <w:tcPr>
            <w:tcW w:w="2978" w:type="dxa"/>
          </w:tcPr>
          <w:p w:rsidR="00A84D61" w:rsidRDefault="00A84D61" w:rsidP="004D0556">
            <w:pPr>
              <w:ind w:firstLine="0"/>
            </w:pPr>
          </w:p>
        </w:tc>
        <w:tc>
          <w:tcPr>
            <w:tcW w:w="415" w:type="dxa"/>
            <w:shd w:val="clear" w:color="auto" w:fill="auto"/>
            <w:vAlign w:val="center"/>
          </w:tcPr>
          <w:p w:rsidR="00A84D61" w:rsidRPr="00EF75DC" w:rsidRDefault="00A84D61" w:rsidP="004D0556">
            <w:pPr>
              <w:ind w:firstLine="0"/>
              <w:jc w:val="center"/>
              <w:rPr>
                <w:b/>
                <w:sz w:val="20"/>
              </w:rPr>
            </w:pPr>
            <w:r w:rsidRPr="00EF75DC">
              <w:rPr>
                <w:b/>
                <w:sz w:val="20"/>
              </w:rPr>
              <w:t>1</w:t>
            </w:r>
          </w:p>
        </w:tc>
        <w:tc>
          <w:tcPr>
            <w:tcW w:w="422" w:type="dxa"/>
            <w:shd w:val="clear" w:color="auto" w:fill="auto"/>
            <w:vAlign w:val="center"/>
          </w:tcPr>
          <w:p w:rsidR="00A84D61" w:rsidRPr="00EF75DC" w:rsidRDefault="00A84D61" w:rsidP="004D0556">
            <w:pPr>
              <w:ind w:firstLine="0"/>
              <w:jc w:val="center"/>
              <w:rPr>
                <w:b/>
                <w:sz w:val="20"/>
              </w:rPr>
            </w:pPr>
            <w:r w:rsidRPr="00EF75DC">
              <w:rPr>
                <w:b/>
                <w:sz w:val="20"/>
              </w:rPr>
              <w:t>2</w:t>
            </w:r>
          </w:p>
        </w:tc>
        <w:tc>
          <w:tcPr>
            <w:tcW w:w="424" w:type="dxa"/>
            <w:shd w:val="clear" w:color="auto" w:fill="auto"/>
            <w:vAlign w:val="center"/>
          </w:tcPr>
          <w:p w:rsidR="00A84D61" w:rsidRPr="00EF75DC" w:rsidRDefault="00A84D61" w:rsidP="004D0556">
            <w:pPr>
              <w:ind w:firstLine="0"/>
              <w:jc w:val="center"/>
              <w:rPr>
                <w:b/>
                <w:sz w:val="20"/>
              </w:rPr>
            </w:pPr>
            <w:r w:rsidRPr="00EF75DC">
              <w:rPr>
                <w:b/>
                <w:sz w:val="20"/>
              </w:rPr>
              <w:t>3</w:t>
            </w:r>
          </w:p>
        </w:tc>
        <w:tc>
          <w:tcPr>
            <w:tcW w:w="416" w:type="dxa"/>
            <w:shd w:val="clear" w:color="auto" w:fill="auto"/>
            <w:vAlign w:val="center"/>
          </w:tcPr>
          <w:p w:rsidR="00A84D61" w:rsidRPr="00EF75DC" w:rsidRDefault="00A84D61" w:rsidP="004D0556">
            <w:pPr>
              <w:ind w:firstLine="0"/>
              <w:jc w:val="center"/>
              <w:rPr>
                <w:b/>
                <w:sz w:val="20"/>
              </w:rPr>
            </w:pPr>
            <w:r w:rsidRPr="00EF75DC">
              <w:rPr>
                <w:b/>
                <w:sz w:val="20"/>
              </w:rPr>
              <w:t>4</w:t>
            </w:r>
          </w:p>
        </w:tc>
        <w:tc>
          <w:tcPr>
            <w:tcW w:w="416" w:type="dxa"/>
            <w:shd w:val="clear" w:color="auto" w:fill="auto"/>
            <w:vAlign w:val="center"/>
          </w:tcPr>
          <w:p w:rsidR="00A84D61" w:rsidRPr="00EF75DC" w:rsidRDefault="00A84D61" w:rsidP="004D0556">
            <w:pPr>
              <w:ind w:firstLine="0"/>
              <w:jc w:val="center"/>
              <w:rPr>
                <w:b/>
                <w:sz w:val="20"/>
              </w:rPr>
            </w:pPr>
            <w:r w:rsidRPr="00EF75DC">
              <w:rPr>
                <w:b/>
                <w:sz w:val="20"/>
              </w:rPr>
              <w:t>1</w:t>
            </w:r>
          </w:p>
        </w:tc>
        <w:tc>
          <w:tcPr>
            <w:tcW w:w="417" w:type="dxa"/>
            <w:shd w:val="clear" w:color="auto" w:fill="auto"/>
            <w:vAlign w:val="center"/>
          </w:tcPr>
          <w:p w:rsidR="00A84D61" w:rsidRPr="00EF75DC" w:rsidRDefault="00A84D61" w:rsidP="004D0556">
            <w:pPr>
              <w:ind w:firstLine="0"/>
              <w:jc w:val="center"/>
              <w:rPr>
                <w:b/>
                <w:sz w:val="20"/>
              </w:rPr>
            </w:pPr>
            <w:r w:rsidRPr="00EF75DC">
              <w:rPr>
                <w:b/>
                <w:sz w:val="20"/>
              </w:rPr>
              <w:t>2</w:t>
            </w:r>
          </w:p>
        </w:tc>
        <w:tc>
          <w:tcPr>
            <w:tcW w:w="432" w:type="dxa"/>
            <w:shd w:val="clear" w:color="auto" w:fill="auto"/>
          </w:tcPr>
          <w:p w:rsidR="00A84D61" w:rsidRPr="00EF75DC" w:rsidRDefault="00A84D61" w:rsidP="004D0556">
            <w:pPr>
              <w:ind w:firstLine="0"/>
              <w:jc w:val="center"/>
              <w:rPr>
                <w:b/>
                <w:sz w:val="20"/>
              </w:rPr>
            </w:pPr>
            <w:r w:rsidRPr="00EF75DC">
              <w:rPr>
                <w:b/>
                <w:sz w:val="20"/>
              </w:rPr>
              <w:t>3</w:t>
            </w:r>
          </w:p>
        </w:tc>
        <w:tc>
          <w:tcPr>
            <w:tcW w:w="417" w:type="dxa"/>
          </w:tcPr>
          <w:p w:rsidR="00A84D61" w:rsidRPr="00EF75DC" w:rsidRDefault="00A84D61" w:rsidP="004D0556">
            <w:pPr>
              <w:ind w:firstLine="0"/>
              <w:jc w:val="center"/>
              <w:rPr>
                <w:b/>
                <w:sz w:val="20"/>
              </w:rPr>
            </w:pPr>
            <w:r w:rsidRPr="00EF75DC">
              <w:rPr>
                <w:b/>
                <w:sz w:val="20"/>
              </w:rPr>
              <w:t>4</w:t>
            </w:r>
          </w:p>
        </w:tc>
        <w:tc>
          <w:tcPr>
            <w:tcW w:w="415" w:type="dxa"/>
          </w:tcPr>
          <w:p w:rsidR="00A84D61" w:rsidRPr="00EF75DC" w:rsidRDefault="00A84D61" w:rsidP="004D0556">
            <w:pPr>
              <w:ind w:firstLine="0"/>
              <w:jc w:val="center"/>
              <w:rPr>
                <w:b/>
                <w:sz w:val="20"/>
              </w:rPr>
            </w:pPr>
            <w:r w:rsidRPr="00EF75DC">
              <w:rPr>
                <w:b/>
                <w:sz w:val="20"/>
              </w:rPr>
              <w:t>1</w:t>
            </w:r>
          </w:p>
        </w:tc>
        <w:tc>
          <w:tcPr>
            <w:tcW w:w="415" w:type="dxa"/>
          </w:tcPr>
          <w:p w:rsidR="00A84D61" w:rsidRPr="00EF75DC" w:rsidRDefault="00A84D61" w:rsidP="004D0556">
            <w:pPr>
              <w:ind w:firstLine="0"/>
              <w:jc w:val="center"/>
              <w:rPr>
                <w:b/>
                <w:sz w:val="20"/>
              </w:rPr>
            </w:pPr>
            <w:r w:rsidRPr="00EF75DC">
              <w:rPr>
                <w:b/>
                <w:sz w:val="20"/>
              </w:rPr>
              <w:t>2</w:t>
            </w:r>
          </w:p>
        </w:tc>
        <w:tc>
          <w:tcPr>
            <w:tcW w:w="415" w:type="dxa"/>
          </w:tcPr>
          <w:p w:rsidR="00A84D61" w:rsidRPr="00EF75DC" w:rsidRDefault="00A84D61" w:rsidP="004D0556">
            <w:pPr>
              <w:ind w:firstLine="0"/>
              <w:jc w:val="center"/>
              <w:rPr>
                <w:b/>
                <w:sz w:val="20"/>
              </w:rPr>
            </w:pPr>
            <w:r w:rsidRPr="00EF75DC">
              <w:rPr>
                <w:b/>
                <w:sz w:val="20"/>
              </w:rPr>
              <w:t>3</w:t>
            </w:r>
          </w:p>
        </w:tc>
        <w:tc>
          <w:tcPr>
            <w:tcW w:w="415" w:type="dxa"/>
          </w:tcPr>
          <w:p w:rsidR="00A84D61" w:rsidRPr="00EF75DC" w:rsidRDefault="00A84D61" w:rsidP="004D0556">
            <w:pPr>
              <w:ind w:firstLine="0"/>
              <w:jc w:val="center"/>
              <w:rPr>
                <w:b/>
                <w:sz w:val="20"/>
              </w:rPr>
            </w:pPr>
            <w:r w:rsidRPr="00EF75DC">
              <w:rPr>
                <w:b/>
                <w:sz w:val="20"/>
              </w:rPr>
              <w:t>4</w:t>
            </w:r>
          </w:p>
        </w:tc>
        <w:tc>
          <w:tcPr>
            <w:tcW w:w="414" w:type="dxa"/>
          </w:tcPr>
          <w:p w:rsidR="00A84D61" w:rsidRPr="00EF75DC" w:rsidRDefault="00A84D61" w:rsidP="004D0556">
            <w:pPr>
              <w:ind w:firstLine="0"/>
              <w:jc w:val="center"/>
              <w:rPr>
                <w:b/>
                <w:sz w:val="20"/>
              </w:rPr>
            </w:pPr>
            <w:r>
              <w:rPr>
                <w:b/>
                <w:sz w:val="20"/>
              </w:rPr>
              <w:t>1</w:t>
            </w:r>
          </w:p>
        </w:tc>
        <w:tc>
          <w:tcPr>
            <w:tcW w:w="414" w:type="dxa"/>
          </w:tcPr>
          <w:p w:rsidR="00A84D61" w:rsidRPr="00EF75DC" w:rsidRDefault="00A84D61" w:rsidP="004D0556">
            <w:pPr>
              <w:ind w:firstLine="0"/>
              <w:jc w:val="center"/>
              <w:rPr>
                <w:b/>
                <w:sz w:val="20"/>
              </w:rPr>
            </w:pPr>
            <w:r>
              <w:rPr>
                <w:b/>
                <w:sz w:val="20"/>
              </w:rPr>
              <w:t>2</w:t>
            </w:r>
          </w:p>
        </w:tc>
        <w:tc>
          <w:tcPr>
            <w:tcW w:w="414" w:type="dxa"/>
          </w:tcPr>
          <w:p w:rsidR="00A84D61" w:rsidRPr="00EF75DC" w:rsidRDefault="00A84D61" w:rsidP="004D0556">
            <w:pPr>
              <w:ind w:firstLine="0"/>
              <w:jc w:val="center"/>
              <w:rPr>
                <w:b/>
                <w:sz w:val="20"/>
              </w:rPr>
            </w:pPr>
            <w:r>
              <w:rPr>
                <w:b/>
                <w:sz w:val="20"/>
              </w:rPr>
              <w:t>3</w:t>
            </w:r>
          </w:p>
        </w:tc>
        <w:tc>
          <w:tcPr>
            <w:tcW w:w="414" w:type="dxa"/>
          </w:tcPr>
          <w:p w:rsidR="00A84D61" w:rsidRPr="00EF75DC" w:rsidRDefault="00A84D61" w:rsidP="004D0556">
            <w:pPr>
              <w:ind w:firstLine="0"/>
              <w:jc w:val="center"/>
              <w:rPr>
                <w:b/>
                <w:sz w:val="20"/>
              </w:rPr>
            </w:pPr>
            <w:r>
              <w:rPr>
                <w:b/>
                <w:sz w:val="20"/>
              </w:rPr>
              <w:t>4</w:t>
            </w:r>
          </w:p>
        </w:tc>
        <w:tc>
          <w:tcPr>
            <w:tcW w:w="400" w:type="dxa"/>
          </w:tcPr>
          <w:p w:rsidR="00A84D61" w:rsidRDefault="00A84D61" w:rsidP="004D0556">
            <w:pPr>
              <w:ind w:firstLine="0"/>
              <w:jc w:val="center"/>
              <w:rPr>
                <w:b/>
                <w:sz w:val="20"/>
              </w:rPr>
            </w:pPr>
            <w:r>
              <w:rPr>
                <w:b/>
                <w:sz w:val="20"/>
              </w:rPr>
              <w:t>1</w:t>
            </w:r>
          </w:p>
        </w:tc>
        <w:tc>
          <w:tcPr>
            <w:tcW w:w="400" w:type="dxa"/>
          </w:tcPr>
          <w:p w:rsidR="00A84D61" w:rsidRDefault="00A84D61" w:rsidP="004D0556">
            <w:pPr>
              <w:ind w:firstLine="0"/>
              <w:jc w:val="center"/>
              <w:rPr>
                <w:b/>
                <w:sz w:val="20"/>
              </w:rPr>
            </w:pPr>
            <w:r>
              <w:rPr>
                <w:b/>
                <w:sz w:val="20"/>
              </w:rPr>
              <w:t>2</w:t>
            </w:r>
          </w:p>
        </w:tc>
        <w:tc>
          <w:tcPr>
            <w:tcW w:w="400" w:type="dxa"/>
          </w:tcPr>
          <w:p w:rsidR="00A84D61" w:rsidRDefault="00A84D61" w:rsidP="004D0556">
            <w:pPr>
              <w:ind w:firstLine="0"/>
              <w:jc w:val="center"/>
              <w:rPr>
                <w:b/>
                <w:sz w:val="20"/>
              </w:rPr>
            </w:pPr>
            <w:r>
              <w:rPr>
                <w:b/>
                <w:sz w:val="20"/>
              </w:rPr>
              <w:t>3</w:t>
            </w:r>
          </w:p>
        </w:tc>
        <w:tc>
          <w:tcPr>
            <w:tcW w:w="400" w:type="dxa"/>
          </w:tcPr>
          <w:p w:rsidR="00A84D61" w:rsidRDefault="00A84D61" w:rsidP="004D0556">
            <w:pPr>
              <w:ind w:firstLine="0"/>
              <w:jc w:val="center"/>
              <w:rPr>
                <w:b/>
                <w:sz w:val="20"/>
              </w:rPr>
            </w:pPr>
            <w:r>
              <w:rPr>
                <w:b/>
                <w:sz w:val="20"/>
              </w:rPr>
              <w:t>4</w:t>
            </w:r>
          </w:p>
        </w:tc>
        <w:tc>
          <w:tcPr>
            <w:tcW w:w="381" w:type="dxa"/>
          </w:tcPr>
          <w:p w:rsidR="00A84D61" w:rsidRDefault="00A84D61" w:rsidP="004D0556">
            <w:pPr>
              <w:ind w:firstLine="0"/>
              <w:jc w:val="center"/>
              <w:rPr>
                <w:b/>
                <w:sz w:val="20"/>
              </w:rPr>
            </w:pPr>
            <w:r>
              <w:rPr>
                <w:b/>
                <w:sz w:val="20"/>
              </w:rPr>
              <w:t>1</w:t>
            </w:r>
          </w:p>
        </w:tc>
        <w:tc>
          <w:tcPr>
            <w:tcW w:w="381" w:type="dxa"/>
          </w:tcPr>
          <w:p w:rsidR="00A84D61" w:rsidRDefault="00A84D61" w:rsidP="004D0556">
            <w:pPr>
              <w:ind w:firstLine="0"/>
              <w:jc w:val="center"/>
              <w:rPr>
                <w:b/>
                <w:sz w:val="20"/>
              </w:rPr>
            </w:pPr>
            <w:r>
              <w:rPr>
                <w:b/>
                <w:sz w:val="20"/>
              </w:rPr>
              <w:t>2</w:t>
            </w:r>
          </w:p>
        </w:tc>
        <w:tc>
          <w:tcPr>
            <w:tcW w:w="381" w:type="dxa"/>
          </w:tcPr>
          <w:p w:rsidR="00A84D61" w:rsidRDefault="00A84D61" w:rsidP="004D0556">
            <w:pPr>
              <w:ind w:firstLine="0"/>
              <w:jc w:val="center"/>
              <w:rPr>
                <w:b/>
                <w:sz w:val="20"/>
              </w:rPr>
            </w:pPr>
            <w:r>
              <w:rPr>
                <w:b/>
                <w:sz w:val="20"/>
              </w:rPr>
              <w:t>3</w:t>
            </w:r>
          </w:p>
        </w:tc>
        <w:tc>
          <w:tcPr>
            <w:tcW w:w="381" w:type="dxa"/>
          </w:tcPr>
          <w:p w:rsidR="00A84D61" w:rsidRDefault="00A84D61" w:rsidP="004D0556">
            <w:pPr>
              <w:ind w:firstLine="0"/>
              <w:jc w:val="center"/>
              <w:rPr>
                <w:b/>
                <w:sz w:val="20"/>
              </w:rPr>
            </w:pPr>
            <w:r>
              <w:rPr>
                <w:b/>
                <w:sz w:val="20"/>
              </w:rPr>
              <w:t>4</w:t>
            </w:r>
          </w:p>
        </w:tc>
        <w:tc>
          <w:tcPr>
            <w:tcW w:w="351" w:type="dxa"/>
          </w:tcPr>
          <w:p w:rsidR="00A84D61" w:rsidRDefault="00A84D61" w:rsidP="004D0556">
            <w:pPr>
              <w:ind w:firstLine="0"/>
              <w:jc w:val="center"/>
              <w:rPr>
                <w:b/>
                <w:sz w:val="20"/>
              </w:rPr>
            </w:pPr>
          </w:p>
        </w:tc>
        <w:tc>
          <w:tcPr>
            <w:tcW w:w="351" w:type="dxa"/>
          </w:tcPr>
          <w:p w:rsidR="00A84D61" w:rsidRDefault="00A84D61" w:rsidP="004D0556">
            <w:pPr>
              <w:ind w:firstLine="0"/>
              <w:jc w:val="center"/>
              <w:rPr>
                <w:b/>
                <w:sz w:val="20"/>
              </w:rPr>
            </w:pPr>
          </w:p>
        </w:tc>
        <w:tc>
          <w:tcPr>
            <w:tcW w:w="351" w:type="dxa"/>
          </w:tcPr>
          <w:p w:rsidR="00A84D61" w:rsidRDefault="00A84D61" w:rsidP="004D0556">
            <w:pPr>
              <w:ind w:firstLine="0"/>
              <w:jc w:val="center"/>
              <w:rPr>
                <w:b/>
                <w:sz w:val="20"/>
              </w:rPr>
            </w:pPr>
          </w:p>
        </w:tc>
        <w:tc>
          <w:tcPr>
            <w:tcW w:w="351" w:type="dxa"/>
          </w:tcPr>
          <w:p w:rsidR="00A84D61" w:rsidRDefault="00A84D61" w:rsidP="004D0556">
            <w:pPr>
              <w:ind w:firstLine="0"/>
              <w:jc w:val="center"/>
              <w:rPr>
                <w:b/>
                <w:sz w:val="20"/>
              </w:rPr>
            </w:pPr>
          </w:p>
        </w:tc>
      </w:tr>
      <w:tr w:rsidR="00A84D61" w:rsidTr="004D0556">
        <w:tc>
          <w:tcPr>
            <w:tcW w:w="2978" w:type="dxa"/>
          </w:tcPr>
          <w:p w:rsidR="00A84D61" w:rsidRDefault="00A84D61" w:rsidP="004D0556">
            <w:pPr>
              <w:ind w:firstLine="0"/>
              <w:jc w:val="left"/>
            </w:pPr>
            <w:r>
              <w:t xml:space="preserve">Studi </w:t>
            </w:r>
            <w:r w:rsidR="00E36E50">
              <w:t>literature</w:t>
            </w:r>
          </w:p>
        </w:tc>
        <w:tc>
          <w:tcPr>
            <w:tcW w:w="415" w:type="dxa"/>
            <w:shd w:val="clear" w:color="auto" w:fill="95B3D7" w:themeFill="accent1" w:themeFillTint="99"/>
          </w:tcPr>
          <w:p w:rsidR="00A84D61" w:rsidRDefault="00A84D61" w:rsidP="004D0556">
            <w:pPr>
              <w:ind w:firstLine="0"/>
            </w:pPr>
          </w:p>
        </w:tc>
        <w:tc>
          <w:tcPr>
            <w:tcW w:w="422" w:type="dxa"/>
            <w:shd w:val="clear" w:color="auto" w:fill="95B3D7" w:themeFill="accent1" w:themeFillTint="99"/>
          </w:tcPr>
          <w:p w:rsidR="00A84D61" w:rsidRDefault="00A84D61" w:rsidP="004D0556">
            <w:pPr>
              <w:ind w:firstLine="0"/>
            </w:pPr>
          </w:p>
        </w:tc>
        <w:tc>
          <w:tcPr>
            <w:tcW w:w="424" w:type="dxa"/>
            <w:shd w:val="clear" w:color="auto" w:fill="95B3D7" w:themeFill="accent1" w:themeFillTint="99"/>
          </w:tcPr>
          <w:p w:rsidR="00A84D61" w:rsidRDefault="00A84D61" w:rsidP="004D0556">
            <w:pPr>
              <w:ind w:firstLine="0"/>
            </w:pPr>
          </w:p>
        </w:tc>
        <w:tc>
          <w:tcPr>
            <w:tcW w:w="416" w:type="dxa"/>
            <w:shd w:val="clear" w:color="auto" w:fill="95B3D7" w:themeFill="accent1" w:themeFillTint="99"/>
          </w:tcPr>
          <w:p w:rsidR="00A84D61" w:rsidRDefault="00A84D61" w:rsidP="004D0556">
            <w:pPr>
              <w:ind w:firstLine="0"/>
            </w:pPr>
          </w:p>
        </w:tc>
        <w:tc>
          <w:tcPr>
            <w:tcW w:w="416" w:type="dxa"/>
            <w:shd w:val="clear" w:color="auto" w:fill="95B3D7" w:themeFill="accent1" w:themeFillTint="99"/>
          </w:tcPr>
          <w:p w:rsidR="00A84D61" w:rsidRDefault="00A84D61" w:rsidP="004D0556">
            <w:pPr>
              <w:ind w:firstLine="0"/>
            </w:pPr>
          </w:p>
        </w:tc>
        <w:tc>
          <w:tcPr>
            <w:tcW w:w="417" w:type="dxa"/>
            <w:shd w:val="clear" w:color="auto" w:fill="95B3D7" w:themeFill="accent1" w:themeFillTint="99"/>
          </w:tcPr>
          <w:p w:rsidR="00A84D61" w:rsidRDefault="00A84D61" w:rsidP="004D0556">
            <w:pPr>
              <w:ind w:firstLine="0"/>
            </w:pPr>
          </w:p>
        </w:tc>
        <w:tc>
          <w:tcPr>
            <w:tcW w:w="432" w:type="dxa"/>
            <w:shd w:val="clear" w:color="auto" w:fill="95B3D7" w:themeFill="accent1" w:themeFillTint="99"/>
          </w:tcPr>
          <w:p w:rsidR="00A84D61" w:rsidRDefault="00A84D61" w:rsidP="004D0556">
            <w:pPr>
              <w:ind w:firstLine="0"/>
            </w:pPr>
          </w:p>
        </w:tc>
        <w:tc>
          <w:tcPr>
            <w:tcW w:w="417" w:type="dxa"/>
            <w:shd w:val="clear" w:color="auto" w:fill="95B3D7" w:themeFill="accent1" w:themeFillTint="99"/>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Sidang komisi I</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8DB3E2" w:themeFill="text2" w:themeFillTint="66"/>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BA2807">
        <w:tc>
          <w:tcPr>
            <w:tcW w:w="2978" w:type="dxa"/>
          </w:tcPr>
          <w:p w:rsidR="00A84D61" w:rsidRDefault="00A84D61" w:rsidP="004D0556">
            <w:pPr>
              <w:ind w:firstLine="0"/>
              <w:jc w:val="left"/>
            </w:pPr>
            <w:r>
              <w:t>Kolokium</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8DB3E2" w:themeFill="text2" w:themeFillTint="66"/>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Praproses data</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95B3D7" w:themeFill="accent1" w:themeFillTint="99"/>
          </w:tcPr>
          <w:p w:rsidR="00A84D61" w:rsidRDefault="00A84D61" w:rsidP="004D0556">
            <w:pPr>
              <w:ind w:firstLine="0"/>
            </w:pPr>
          </w:p>
        </w:tc>
        <w:tc>
          <w:tcPr>
            <w:tcW w:w="417" w:type="dxa"/>
            <w:shd w:val="clear" w:color="auto" w:fill="95B3D7" w:themeFill="accent1" w:themeFillTint="99"/>
          </w:tcPr>
          <w:p w:rsidR="00A84D61" w:rsidRDefault="00A84D61" w:rsidP="004D0556">
            <w:pPr>
              <w:ind w:firstLine="0"/>
            </w:pPr>
          </w:p>
        </w:tc>
        <w:tc>
          <w:tcPr>
            <w:tcW w:w="432" w:type="dxa"/>
            <w:shd w:val="clear" w:color="auto" w:fill="95B3D7" w:themeFill="accent1" w:themeFillTint="99"/>
          </w:tcPr>
          <w:p w:rsidR="00A84D61" w:rsidRDefault="00A84D61" w:rsidP="004D0556">
            <w:pPr>
              <w:ind w:firstLine="0"/>
            </w:pPr>
          </w:p>
        </w:tc>
        <w:tc>
          <w:tcPr>
            <w:tcW w:w="417" w:type="dxa"/>
            <w:shd w:val="clear" w:color="auto" w:fill="95B3D7" w:themeFill="accent1" w:themeFillTint="99"/>
          </w:tcPr>
          <w:p w:rsidR="00A84D61" w:rsidRDefault="00A84D61" w:rsidP="004D0556">
            <w:pPr>
              <w:ind w:firstLine="0"/>
            </w:pPr>
          </w:p>
        </w:tc>
        <w:tc>
          <w:tcPr>
            <w:tcW w:w="415" w:type="dxa"/>
            <w:shd w:val="clear" w:color="auto" w:fill="8DB3E2" w:themeFill="text2" w:themeFillTint="66"/>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Ektraksi fitur venasi daun</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5" w:type="dxa"/>
            <w:shd w:val="clear" w:color="auto" w:fill="8DB3E2" w:themeFill="text2" w:themeFillTint="66"/>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Pengukuran kerapatan</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95B3D7" w:themeFill="accent1" w:themeFillTint="99"/>
          </w:tcPr>
          <w:p w:rsidR="00A84D61" w:rsidRDefault="00A84D61" w:rsidP="004D0556">
            <w:pPr>
              <w:ind w:firstLine="0"/>
            </w:pPr>
          </w:p>
        </w:tc>
        <w:tc>
          <w:tcPr>
            <w:tcW w:w="415" w:type="dxa"/>
            <w:shd w:val="clear" w:color="auto" w:fill="8DB3E2" w:themeFill="text2" w:themeFillTint="66"/>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 xml:space="preserve">Penghitungan nilai </w:t>
            </w:r>
            <w:r w:rsidRPr="006007EB">
              <w:rPr>
                <w:i/>
              </w:rPr>
              <w:t>average</w:t>
            </w:r>
            <w:r>
              <w:t xml:space="preserve">, </w:t>
            </w:r>
            <w:r w:rsidRPr="006007EB">
              <w:rPr>
                <w:i/>
              </w:rPr>
              <w:t xml:space="preserve">variance </w:t>
            </w:r>
            <w:r>
              <w:t xml:space="preserve">dan </w:t>
            </w:r>
            <w:r w:rsidRPr="006007EB">
              <w:rPr>
                <w:i/>
              </w:rPr>
              <w:t>std. deviation</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8DB3E2" w:themeFill="text2" w:themeFillTint="66"/>
          </w:tcPr>
          <w:p w:rsidR="00A84D61" w:rsidRDefault="00A84D61" w:rsidP="004D0556">
            <w:pPr>
              <w:ind w:firstLine="0"/>
            </w:pPr>
          </w:p>
        </w:tc>
        <w:tc>
          <w:tcPr>
            <w:tcW w:w="414" w:type="dxa"/>
            <w:shd w:val="clear" w:color="auto" w:fill="8DB3E2" w:themeFill="text2" w:themeFillTint="66"/>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Seleksi fitur</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95B3D7" w:themeFill="accent1" w:themeFillTint="99"/>
          </w:tcPr>
          <w:p w:rsidR="00A84D61" w:rsidRDefault="00A84D61" w:rsidP="004D0556">
            <w:pPr>
              <w:ind w:firstLine="0"/>
            </w:pPr>
          </w:p>
        </w:tc>
        <w:tc>
          <w:tcPr>
            <w:tcW w:w="414" w:type="dxa"/>
            <w:shd w:val="clear" w:color="auto" w:fill="8DB3E2" w:themeFill="text2" w:themeFillTint="66"/>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 xml:space="preserve">Klasifikasi dengan SVM </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8DB3E2" w:themeFill="text2" w:themeFillTint="66"/>
          </w:tcPr>
          <w:p w:rsidR="00A84D61" w:rsidRDefault="00A84D61" w:rsidP="004D0556">
            <w:pPr>
              <w:ind w:firstLine="0"/>
            </w:pPr>
          </w:p>
        </w:tc>
        <w:tc>
          <w:tcPr>
            <w:tcW w:w="414" w:type="dxa"/>
            <w:shd w:val="clear" w:color="auto" w:fill="8DB3E2" w:themeFill="text2" w:themeFillTint="66"/>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Analisis hasil</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95B3D7" w:themeFill="accent1" w:themeFillTint="99"/>
          </w:tcPr>
          <w:p w:rsidR="00A84D61" w:rsidRDefault="00A84D61" w:rsidP="004D0556">
            <w:pPr>
              <w:ind w:firstLine="0"/>
            </w:pPr>
          </w:p>
        </w:tc>
        <w:tc>
          <w:tcPr>
            <w:tcW w:w="400" w:type="dxa"/>
            <w:shd w:val="clear" w:color="auto" w:fill="8DB3E2" w:themeFill="text2" w:themeFillTint="66"/>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Evaluasi</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400" w:type="dxa"/>
            <w:shd w:val="clear" w:color="auto" w:fill="8DB3E2" w:themeFill="text2" w:themeFillTint="66"/>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Penyusunan draft tesis</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95B3D7" w:themeFill="accent1" w:themeFillTint="99"/>
          </w:tcPr>
          <w:p w:rsidR="00A84D61" w:rsidRDefault="00A84D61" w:rsidP="004D0556">
            <w:pPr>
              <w:ind w:firstLine="0"/>
            </w:pPr>
          </w:p>
        </w:tc>
        <w:tc>
          <w:tcPr>
            <w:tcW w:w="414" w:type="dxa"/>
            <w:shd w:val="clear" w:color="auto" w:fill="95B3D7" w:themeFill="accent1" w:themeFillTint="99"/>
          </w:tcPr>
          <w:p w:rsidR="00A84D61" w:rsidRDefault="00A84D61" w:rsidP="004D0556">
            <w:pPr>
              <w:ind w:firstLine="0"/>
            </w:pPr>
          </w:p>
        </w:tc>
        <w:tc>
          <w:tcPr>
            <w:tcW w:w="414" w:type="dxa"/>
            <w:shd w:val="clear" w:color="auto" w:fill="95B3D7" w:themeFill="accent1" w:themeFillTint="99"/>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381" w:type="dxa"/>
            <w:shd w:val="clear" w:color="auto" w:fill="95B3D7" w:themeFill="accent1" w:themeFillTint="99"/>
          </w:tcPr>
          <w:p w:rsidR="00A84D61" w:rsidRDefault="00A84D61" w:rsidP="004D0556">
            <w:pPr>
              <w:ind w:firstLine="0"/>
            </w:pPr>
          </w:p>
        </w:tc>
        <w:tc>
          <w:tcPr>
            <w:tcW w:w="381" w:type="dxa"/>
            <w:shd w:val="clear" w:color="auto" w:fill="95B3D7" w:themeFill="accent1" w:themeFillTint="99"/>
          </w:tcPr>
          <w:p w:rsidR="00A84D61" w:rsidRDefault="00A84D61" w:rsidP="004D0556">
            <w:pPr>
              <w:ind w:firstLine="0"/>
            </w:pPr>
          </w:p>
        </w:tc>
        <w:tc>
          <w:tcPr>
            <w:tcW w:w="381" w:type="dxa"/>
            <w:shd w:val="clear" w:color="auto" w:fill="95B3D7" w:themeFill="accent1" w:themeFillTint="99"/>
          </w:tcPr>
          <w:p w:rsidR="00A84D61" w:rsidRDefault="00A84D61" w:rsidP="004D0556">
            <w:pPr>
              <w:ind w:firstLine="0"/>
            </w:pPr>
          </w:p>
        </w:tc>
        <w:tc>
          <w:tcPr>
            <w:tcW w:w="381" w:type="dxa"/>
            <w:shd w:val="clear" w:color="auto" w:fill="95B3D7" w:themeFill="accent1" w:themeFillTint="99"/>
          </w:tcPr>
          <w:p w:rsidR="00A84D61" w:rsidRDefault="00A84D61" w:rsidP="004D0556">
            <w:pPr>
              <w:ind w:firstLine="0"/>
            </w:pPr>
          </w:p>
        </w:tc>
        <w:tc>
          <w:tcPr>
            <w:tcW w:w="351" w:type="dxa"/>
            <w:shd w:val="clear" w:color="auto" w:fill="8DB3E2" w:themeFill="text2" w:themeFillTint="66"/>
          </w:tcPr>
          <w:p w:rsidR="00A84D61" w:rsidRDefault="00A84D61" w:rsidP="004D0556">
            <w:pPr>
              <w:ind w:firstLine="0"/>
            </w:pPr>
          </w:p>
        </w:tc>
        <w:tc>
          <w:tcPr>
            <w:tcW w:w="351" w:type="dxa"/>
            <w:shd w:val="clear" w:color="auto" w:fill="8DB3E2" w:themeFill="text2" w:themeFillTint="66"/>
          </w:tcPr>
          <w:p w:rsidR="00A84D61" w:rsidRDefault="00A84D61" w:rsidP="004D0556">
            <w:pPr>
              <w:ind w:firstLine="0"/>
            </w:pPr>
          </w:p>
        </w:tc>
        <w:tc>
          <w:tcPr>
            <w:tcW w:w="351" w:type="dxa"/>
            <w:shd w:val="clear" w:color="auto" w:fill="8DB3E2" w:themeFill="text2" w:themeFillTint="66"/>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Sidang komisi II</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8DB3E2" w:themeFill="text2" w:themeFillTint="66"/>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Seminar</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shd w:val="clear" w:color="auto" w:fill="auto"/>
          </w:tcPr>
          <w:p w:rsidR="00A84D61" w:rsidRDefault="00A84D61" w:rsidP="004D0556">
            <w:pPr>
              <w:ind w:firstLine="0"/>
            </w:pPr>
          </w:p>
        </w:tc>
        <w:tc>
          <w:tcPr>
            <w:tcW w:w="381" w:type="dxa"/>
            <w:shd w:val="clear" w:color="auto" w:fill="8DB3E2" w:themeFill="text2" w:themeFillTint="66"/>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Publikasi</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400" w:type="dxa"/>
            <w:shd w:val="clear" w:color="auto" w:fill="95B3D7" w:themeFill="accent1" w:themeFillTint="99"/>
          </w:tcPr>
          <w:p w:rsidR="00A84D61" w:rsidRDefault="00A84D61" w:rsidP="004D0556">
            <w:pPr>
              <w:ind w:firstLine="0"/>
            </w:pPr>
          </w:p>
        </w:tc>
        <w:tc>
          <w:tcPr>
            <w:tcW w:w="381" w:type="dxa"/>
            <w:shd w:val="clear" w:color="auto" w:fill="95B3D7" w:themeFill="accent1" w:themeFillTint="99"/>
          </w:tcPr>
          <w:p w:rsidR="00A84D61" w:rsidRDefault="00A84D61" w:rsidP="004D0556">
            <w:pPr>
              <w:ind w:firstLine="0"/>
            </w:pPr>
          </w:p>
        </w:tc>
        <w:tc>
          <w:tcPr>
            <w:tcW w:w="381" w:type="dxa"/>
            <w:shd w:val="clear" w:color="auto" w:fill="8DB3E2" w:themeFill="text2" w:themeFillTint="66"/>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r w:rsidR="00A84D61" w:rsidTr="004D0556">
        <w:tc>
          <w:tcPr>
            <w:tcW w:w="2978" w:type="dxa"/>
          </w:tcPr>
          <w:p w:rsidR="00A84D61" w:rsidRDefault="00A84D61" w:rsidP="004D0556">
            <w:pPr>
              <w:ind w:firstLine="0"/>
              <w:jc w:val="left"/>
            </w:pPr>
            <w:r>
              <w:t>Sidang tesis</w:t>
            </w:r>
          </w:p>
        </w:tc>
        <w:tc>
          <w:tcPr>
            <w:tcW w:w="415" w:type="dxa"/>
            <w:shd w:val="clear" w:color="auto" w:fill="auto"/>
          </w:tcPr>
          <w:p w:rsidR="00A84D61" w:rsidRDefault="00A84D61" w:rsidP="004D0556">
            <w:pPr>
              <w:ind w:firstLine="0"/>
            </w:pPr>
          </w:p>
        </w:tc>
        <w:tc>
          <w:tcPr>
            <w:tcW w:w="422" w:type="dxa"/>
            <w:shd w:val="clear" w:color="auto" w:fill="auto"/>
          </w:tcPr>
          <w:p w:rsidR="00A84D61" w:rsidRDefault="00A84D61" w:rsidP="004D0556">
            <w:pPr>
              <w:ind w:firstLine="0"/>
            </w:pPr>
          </w:p>
        </w:tc>
        <w:tc>
          <w:tcPr>
            <w:tcW w:w="424"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6"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32" w:type="dxa"/>
            <w:shd w:val="clear" w:color="auto" w:fill="auto"/>
          </w:tcPr>
          <w:p w:rsidR="00A84D61" w:rsidRDefault="00A84D61" w:rsidP="004D0556">
            <w:pPr>
              <w:ind w:firstLine="0"/>
            </w:pPr>
          </w:p>
        </w:tc>
        <w:tc>
          <w:tcPr>
            <w:tcW w:w="417"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5"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14"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400" w:type="dxa"/>
            <w:shd w:val="clear" w:color="auto" w:fill="auto"/>
          </w:tcPr>
          <w:p w:rsidR="00A84D61" w:rsidRDefault="00A84D61" w:rsidP="004D0556">
            <w:pPr>
              <w:ind w:firstLine="0"/>
            </w:pPr>
          </w:p>
        </w:tc>
        <w:tc>
          <w:tcPr>
            <w:tcW w:w="381" w:type="dxa"/>
            <w:shd w:val="clear" w:color="auto" w:fill="auto"/>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81" w:type="dxa"/>
          </w:tcPr>
          <w:p w:rsidR="00A84D61" w:rsidRDefault="00A84D61" w:rsidP="004D0556">
            <w:pPr>
              <w:ind w:firstLine="0"/>
            </w:pPr>
          </w:p>
        </w:tc>
        <w:tc>
          <w:tcPr>
            <w:tcW w:w="351" w:type="dxa"/>
            <w:shd w:val="clear" w:color="auto" w:fill="95B3D7" w:themeFill="accent1" w:themeFillTint="99"/>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c>
          <w:tcPr>
            <w:tcW w:w="351" w:type="dxa"/>
          </w:tcPr>
          <w:p w:rsidR="00A84D61" w:rsidRDefault="00A84D61" w:rsidP="004D0556">
            <w:pPr>
              <w:ind w:firstLine="0"/>
            </w:pPr>
          </w:p>
        </w:tc>
      </w:tr>
    </w:tbl>
    <w:p w:rsidR="00A84D61" w:rsidRDefault="00A84D61" w:rsidP="00A84D61"/>
    <w:p w:rsidR="006C6304" w:rsidRDefault="006C6304" w:rsidP="00922F6E">
      <w:pPr>
        <w:ind w:firstLine="0"/>
        <w:rPr>
          <w:color w:val="222222"/>
          <w:szCs w:val="24"/>
          <w:shd w:val="clear" w:color="auto" w:fill="FFFFFF"/>
        </w:rPr>
      </w:pPr>
    </w:p>
    <w:sectPr w:rsidR="006C6304" w:rsidSect="00922F6E">
      <w:pgSz w:w="16839" w:h="11907" w:orient="landscape" w:code="9"/>
      <w:pgMar w:top="1701"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1E2" w:rsidRDefault="005A11E2" w:rsidP="002A32FD">
      <w:r>
        <w:separator/>
      </w:r>
    </w:p>
  </w:endnote>
  <w:endnote w:type="continuationSeparator" w:id="0">
    <w:p w:rsidR="005A11E2" w:rsidRDefault="005A11E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1E2" w:rsidRDefault="005A11E2" w:rsidP="002A32FD">
      <w:r>
        <w:separator/>
      </w:r>
    </w:p>
  </w:footnote>
  <w:footnote w:type="continuationSeparator" w:id="0">
    <w:p w:rsidR="005A11E2" w:rsidRDefault="005A11E2"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E64" w:rsidRDefault="007C4E64">
    <w:pPr>
      <w:pStyle w:val="Header"/>
    </w:pPr>
    <w:r>
      <w:rPr>
        <w:noProof/>
        <w:lang w:eastAsia="en-US"/>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7C4E64" w:rsidRDefault="007C4E64" w:rsidP="004D78CD">
                          <w:pPr>
                            <w:ind w:firstLine="0"/>
                            <w:jc w:val="left"/>
                          </w:pPr>
                          <w:r>
                            <w:fldChar w:fldCharType="begin"/>
                          </w:r>
                          <w:r>
                            <w:instrText xml:space="preserve"> PAGE   \* MERGEFORMAT </w:instrText>
                          </w:r>
                          <w:r>
                            <w:fldChar w:fldCharType="separate"/>
                          </w:r>
                          <w:r w:rsidR="00406FF4">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7"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7C4E64" w:rsidRDefault="007C4E64" w:rsidP="004D78CD">
                    <w:pPr>
                      <w:ind w:firstLine="0"/>
                      <w:jc w:val="left"/>
                    </w:pPr>
                    <w:r>
                      <w:fldChar w:fldCharType="begin"/>
                    </w:r>
                    <w:r>
                      <w:instrText xml:space="preserve"> PAGE   \* MERGEFORMAT </w:instrText>
                    </w:r>
                    <w:r>
                      <w:fldChar w:fldCharType="separate"/>
                    </w:r>
                    <w:r w:rsidR="00406FF4">
                      <w:rPr>
                        <w:noProof/>
                      </w:rPr>
                      <w:t>8</w:t>
                    </w:r>
                    <w:r>
                      <w:rPr>
                        <w:noProof/>
                      </w:rPr>
                      <w:fldChar w:fldCharType="end"/>
                    </w:r>
                  </w:p>
                </w:txbxContent>
              </v:textbox>
              <w10:wrap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E64" w:rsidRDefault="007C4E64">
    <w:pPr>
      <w:pStyle w:val="Header"/>
    </w:pPr>
    <w:r>
      <w:rPr>
        <w:noProof/>
        <w:lang w:eastAsia="en-US"/>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7620" t="11430" r="8255"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7C4E64" w:rsidRDefault="007C4E64" w:rsidP="00560759">
                          <w:pPr>
                            <w:ind w:firstLine="0"/>
                            <w:jc w:val="right"/>
                          </w:pPr>
                          <w:r>
                            <w:fldChar w:fldCharType="begin"/>
                          </w:r>
                          <w:r>
                            <w:instrText xml:space="preserve"> PAGE   \* MERGEFORMAT </w:instrText>
                          </w:r>
                          <w:r>
                            <w:fldChar w:fldCharType="separate"/>
                          </w:r>
                          <w:r w:rsidR="00406FF4">
                            <w:rPr>
                              <w:noProof/>
                            </w:rPr>
                            <w:t>9</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7C4E64" w:rsidRDefault="007C4E64" w:rsidP="00560759">
                    <w:pPr>
                      <w:ind w:firstLine="0"/>
                      <w:jc w:val="right"/>
                    </w:pPr>
                    <w:r>
                      <w:fldChar w:fldCharType="begin"/>
                    </w:r>
                    <w:r>
                      <w:instrText xml:space="preserve"> PAGE   \* MERGEFORMAT </w:instrText>
                    </w:r>
                    <w:r>
                      <w:fldChar w:fldCharType="separate"/>
                    </w:r>
                    <w:r w:rsidR="00406FF4">
                      <w:rPr>
                        <w:noProof/>
                      </w:rPr>
                      <w:t>9</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E64" w:rsidRDefault="007C4E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2AE673D3"/>
    <w:multiLevelType w:val="hybridMultilevel"/>
    <w:tmpl w:val="987C5B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EB45D8E"/>
    <w:multiLevelType w:val="hybridMultilevel"/>
    <w:tmpl w:val="987C5B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E981129"/>
    <w:multiLevelType w:val="hybridMultilevel"/>
    <w:tmpl w:val="1E0C20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5F9172B"/>
    <w:multiLevelType w:val="hybridMultilevel"/>
    <w:tmpl w:val="F15630D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6D2185C"/>
    <w:multiLevelType w:val="hybridMultilevel"/>
    <w:tmpl w:val="1E0C20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39A3C16"/>
    <w:multiLevelType w:val="hybridMultilevel"/>
    <w:tmpl w:val="987C5B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9"/>
  </w:num>
  <w:num w:numId="6">
    <w:abstractNumId w:val="5"/>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1"/>
  </w:num>
  <w:num w:numId="21">
    <w:abstractNumId w:val="5"/>
    <w:lvlOverride w:ilvl="0">
      <w:startOverride w:val="1"/>
    </w:lvlOverride>
  </w:num>
  <w:num w:numId="22">
    <w:abstractNumId w:val="4"/>
  </w:num>
  <w:num w:numId="23">
    <w:abstractNumId w:val="6"/>
  </w:num>
  <w:num w:numId="24">
    <w:abstractNumId w:val="10"/>
  </w:num>
  <w:num w:numId="25">
    <w:abstractNumId w:val="3"/>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1A"/>
    <w:rsid w:val="00000959"/>
    <w:rsid w:val="00001468"/>
    <w:rsid w:val="00001C90"/>
    <w:rsid w:val="00003DE3"/>
    <w:rsid w:val="00005153"/>
    <w:rsid w:val="00007411"/>
    <w:rsid w:val="00012959"/>
    <w:rsid w:val="00015668"/>
    <w:rsid w:val="00015C16"/>
    <w:rsid w:val="00016FBF"/>
    <w:rsid w:val="000204C5"/>
    <w:rsid w:val="00025745"/>
    <w:rsid w:val="000329DB"/>
    <w:rsid w:val="00033AE3"/>
    <w:rsid w:val="000379CB"/>
    <w:rsid w:val="00040223"/>
    <w:rsid w:val="0004240C"/>
    <w:rsid w:val="00042931"/>
    <w:rsid w:val="00042B9A"/>
    <w:rsid w:val="00043B5B"/>
    <w:rsid w:val="00045173"/>
    <w:rsid w:val="00046AD4"/>
    <w:rsid w:val="00055180"/>
    <w:rsid w:val="00060900"/>
    <w:rsid w:val="00061C92"/>
    <w:rsid w:val="00064879"/>
    <w:rsid w:val="0007213A"/>
    <w:rsid w:val="0007382F"/>
    <w:rsid w:val="000776EA"/>
    <w:rsid w:val="00084932"/>
    <w:rsid w:val="00085464"/>
    <w:rsid w:val="000867E2"/>
    <w:rsid w:val="00086BFA"/>
    <w:rsid w:val="00093276"/>
    <w:rsid w:val="00095623"/>
    <w:rsid w:val="00095B8B"/>
    <w:rsid w:val="00097462"/>
    <w:rsid w:val="000A0CB4"/>
    <w:rsid w:val="000A453C"/>
    <w:rsid w:val="000A6CB8"/>
    <w:rsid w:val="000B1B98"/>
    <w:rsid w:val="000B29CA"/>
    <w:rsid w:val="000B74F8"/>
    <w:rsid w:val="000C2469"/>
    <w:rsid w:val="000C290D"/>
    <w:rsid w:val="000C570F"/>
    <w:rsid w:val="000C5C35"/>
    <w:rsid w:val="000C63F0"/>
    <w:rsid w:val="000D0370"/>
    <w:rsid w:val="000D0700"/>
    <w:rsid w:val="000D3003"/>
    <w:rsid w:val="000E0010"/>
    <w:rsid w:val="000E4138"/>
    <w:rsid w:val="000E6E80"/>
    <w:rsid w:val="000E73C3"/>
    <w:rsid w:val="000F08C7"/>
    <w:rsid w:val="000F15EA"/>
    <w:rsid w:val="000F4881"/>
    <w:rsid w:val="000F7020"/>
    <w:rsid w:val="000F7355"/>
    <w:rsid w:val="001009FB"/>
    <w:rsid w:val="00101994"/>
    <w:rsid w:val="00102DC1"/>
    <w:rsid w:val="00105E58"/>
    <w:rsid w:val="00110823"/>
    <w:rsid w:val="00110828"/>
    <w:rsid w:val="00112246"/>
    <w:rsid w:val="00113DC7"/>
    <w:rsid w:val="0011768B"/>
    <w:rsid w:val="00117B84"/>
    <w:rsid w:val="00121287"/>
    <w:rsid w:val="0012229F"/>
    <w:rsid w:val="0012320B"/>
    <w:rsid w:val="0012488B"/>
    <w:rsid w:val="00124BE4"/>
    <w:rsid w:val="001250A2"/>
    <w:rsid w:val="0012712D"/>
    <w:rsid w:val="00130C90"/>
    <w:rsid w:val="00136B16"/>
    <w:rsid w:val="00141FCF"/>
    <w:rsid w:val="00146754"/>
    <w:rsid w:val="0014701C"/>
    <w:rsid w:val="00147375"/>
    <w:rsid w:val="00150593"/>
    <w:rsid w:val="00150FD7"/>
    <w:rsid w:val="00151B22"/>
    <w:rsid w:val="00152CCA"/>
    <w:rsid w:val="00152FBE"/>
    <w:rsid w:val="00157D1A"/>
    <w:rsid w:val="00157EFC"/>
    <w:rsid w:val="00161164"/>
    <w:rsid w:val="0016674D"/>
    <w:rsid w:val="001669C9"/>
    <w:rsid w:val="00170ED6"/>
    <w:rsid w:val="00173559"/>
    <w:rsid w:val="0018230B"/>
    <w:rsid w:val="001826FD"/>
    <w:rsid w:val="00183249"/>
    <w:rsid w:val="001834C2"/>
    <w:rsid w:val="001856EB"/>
    <w:rsid w:val="00185707"/>
    <w:rsid w:val="00187471"/>
    <w:rsid w:val="00191E3E"/>
    <w:rsid w:val="00192B36"/>
    <w:rsid w:val="00192D58"/>
    <w:rsid w:val="001A1FBA"/>
    <w:rsid w:val="001A223B"/>
    <w:rsid w:val="001A43AF"/>
    <w:rsid w:val="001A5AD5"/>
    <w:rsid w:val="001A65B0"/>
    <w:rsid w:val="001A684C"/>
    <w:rsid w:val="001A7486"/>
    <w:rsid w:val="001A7682"/>
    <w:rsid w:val="001A76BF"/>
    <w:rsid w:val="001A7A34"/>
    <w:rsid w:val="001B1060"/>
    <w:rsid w:val="001B186E"/>
    <w:rsid w:val="001B56B4"/>
    <w:rsid w:val="001B7CE4"/>
    <w:rsid w:val="001C10CC"/>
    <w:rsid w:val="001C4334"/>
    <w:rsid w:val="001C49B9"/>
    <w:rsid w:val="001C56D5"/>
    <w:rsid w:val="001C63F0"/>
    <w:rsid w:val="001C661F"/>
    <w:rsid w:val="001C6B4B"/>
    <w:rsid w:val="001D0359"/>
    <w:rsid w:val="001D0F59"/>
    <w:rsid w:val="001D1E67"/>
    <w:rsid w:val="001D3C36"/>
    <w:rsid w:val="001D4F9D"/>
    <w:rsid w:val="001E1219"/>
    <w:rsid w:val="001E1564"/>
    <w:rsid w:val="001E1DF3"/>
    <w:rsid w:val="001E277D"/>
    <w:rsid w:val="001E3B81"/>
    <w:rsid w:val="001E411B"/>
    <w:rsid w:val="001E43A1"/>
    <w:rsid w:val="001E7573"/>
    <w:rsid w:val="001F083D"/>
    <w:rsid w:val="001F3A5E"/>
    <w:rsid w:val="001F4332"/>
    <w:rsid w:val="001F4C32"/>
    <w:rsid w:val="001F652E"/>
    <w:rsid w:val="00202030"/>
    <w:rsid w:val="00202068"/>
    <w:rsid w:val="00203065"/>
    <w:rsid w:val="0020432D"/>
    <w:rsid w:val="0020481A"/>
    <w:rsid w:val="00205B79"/>
    <w:rsid w:val="00205C4C"/>
    <w:rsid w:val="0020626F"/>
    <w:rsid w:val="00220576"/>
    <w:rsid w:val="00220C11"/>
    <w:rsid w:val="00221CD1"/>
    <w:rsid w:val="0022268B"/>
    <w:rsid w:val="0022345E"/>
    <w:rsid w:val="0022361A"/>
    <w:rsid w:val="00223E94"/>
    <w:rsid w:val="002250E2"/>
    <w:rsid w:val="002259BE"/>
    <w:rsid w:val="00226A45"/>
    <w:rsid w:val="002364E5"/>
    <w:rsid w:val="00241E82"/>
    <w:rsid w:val="00244C72"/>
    <w:rsid w:val="00246ADD"/>
    <w:rsid w:val="00251FD0"/>
    <w:rsid w:val="002532A9"/>
    <w:rsid w:val="00253D60"/>
    <w:rsid w:val="002614C7"/>
    <w:rsid w:val="00263FD3"/>
    <w:rsid w:val="0026617A"/>
    <w:rsid w:val="00267100"/>
    <w:rsid w:val="0027054F"/>
    <w:rsid w:val="00270EB5"/>
    <w:rsid w:val="002711AE"/>
    <w:rsid w:val="00272D73"/>
    <w:rsid w:val="00275625"/>
    <w:rsid w:val="00276AF1"/>
    <w:rsid w:val="00277BB6"/>
    <w:rsid w:val="002861F8"/>
    <w:rsid w:val="00292415"/>
    <w:rsid w:val="00293DE2"/>
    <w:rsid w:val="002947A1"/>
    <w:rsid w:val="00296C9E"/>
    <w:rsid w:val="002A12CA"/>
    <w:rsid w:val="002A205C"/>
    <w:rsid w:val="002A2950"/>
    <w:rsid w:val="002A32FD"/>
    <w:rsid w:val="002A526C"/>
    <w:rsid w:val="002A52F7"/>
    <w:rsid w:val="002A5865"/>
    <w:rsid w:val="002A7C23"/>
    <w:rsid w:val="002B0954"/>
    <w:rsid w:val="002B199C"/>
    <w:rsid w:val="002B2317"/>
    <w:rsid w:val="002B61E9"/>
    <w:rsid w:val="002B6722"/>
    <w:rsid w:val="002B6828"/>
    <w:rsid w:val="002C191C"/>
    <w:rsid w:val="002C6858"/>
    <w:rsid w:val="002C73E8"/>
    <w:rsid w:val="002D1997"/>
    <w:rsid w:val="002D5CDF"/>
    <w:rsid w:val="002D77D8"/>
    <w:rsid w:val="002D78F4"/>
    <w:rsid w:val="002E1A34"/>
    <w:rsid w:val="002E4903"/>
    <w:rsid w:val="002E4D82"/>
    <w:rsid w:val="002E60A1"/>
    <w:rsid w:val="002E6DEE"/>
    <w:rsid w:val="002E7108"/>
    <w:rsid w:val="002E77BC"/>
    <w:rsid w:val="002F0E39"/>
    <w:rsid w:val="002F239A"/>
    <w:rsid w:val="002F2E08"/>
    <w:rsid w:val="002F2F10"/>
    <w:rsid w:val="002F417A"/>
    <w:rsid w:val="002F64C6"/>
    <w:rsid w:val="00301536"/>
    <w:rsid w:val="003039C1"/>
    <w:rsid w:val="003111B4"/>
    <w:rsid w:val="00311214"/>
    <w:rsid w:val="0031281D"/>
    <w:rsid w:val="00312D86"/>
    <w:rsid w:val="00314244"/>
    <w:rsid w:val="0031450B"/>
    <w:rsid w:val="003179A9"/>
    <w:rsid w:val="00320F11"/>
    <w:rsid w:val="003244A8"/>
    <w:rsid w:val="00325584"/>
    <w:rsid w:val="00331548"/>
    <w:rsid w:val="0033484E"/>
    <w:rsid w:val="00337052"/>
    <w:rsid w:val="003414DD"/>
    <w:rsid w:val="0034231B"/>
    <w:rsid w:val="0034247C"/>
    <w:rsid w:val="00342FE3"/>
    <w:rsid w:val="00343962"/>
    <w:rsid w:val="00347691"/>
    <w:rsid w:val="00351288"/>
    <w:rsid w:val="003518B0"/>
    <w:rsid w:val="0035491E"/>
    <w:rsid w:val="003552A7"/>
    <w:rsid w:val="00360939"/>
    <w:rsid w:val="00360AE5"/>
    <w:rsid w:val="00363BD1"/>
    <w:rsid w:val="0036542B"/>
    <w:rsid w:val="00365ED4"/>
    <w:rsid w:val="00367A2B"/>
    <w:rsid w:val="00371F8D"/>
    <w:rsid w:val="00371FD8"/>
    <w:rsid w:val="00372D87"/>
    <w:rsid w:val="003769ED"/>
    <w:rsid w:val="00381A2C"/>
    <w:rsid w:val="003833FC"/>
    <w:rsid w:val="00383656"/>
    <w:rsid w:val="00384492"/>
    <w:rsid w:val="00385E07"/>
    <w:rsid w:val="00390653"/>
    <w:rsid w:val="003931AE"/>
    <w:rsid w:val="0039718F"/>
    <w:rsid w:val="00397B95"/>
    <w:rsid w:val="003A1462"/>
    <w:rsid w:val="003A1C7A"/>
    <w:rsid w:val="003A7068"/>
    <w:rsid w:val="003B0696"/>
    <w:rsid w:val="003B379F"/>
    <w:rsid w:val="003B4039"/>
    <w:rsid w:val="003B4252"/>
    <w:rsid w:val="003B4BDD"/>
    <w:rsid w:val="003B634A"/>
    <w:rsid w:val="003B6A1B"/>
    <w:rsid w:val="003B6A1C"/>
    <w:rsid w:val="003B773D"/>
    <w:rsid w:val="003C15B7"/>
    <w:rsid w:val="003C7F79"/>
    <w:rsid w:val="003D159E"/>
    <w:rsid w:val="003D18CF"/>
    <w:rsid w:val="003D18F8"/>
    <w:rsid w:val="003D288F"/>
    <w:rsid w:val="003D548B"/>
    <w:rsid w:val="003D614A"/>
    <w:rsid w:val="003D6DDF"/>
    <w:rsid w:val="003E1191"/>
    <w:rsid w:val="003E6B15"/>
    <w:rsid w:val="003E76DC"/>
    <w:rsid w:val="003E7DE4"/>
    <w:rsid w:val="003F1A59"/>
    <w:rsid w:val="003F56C4"/>
    <w:rsid w:val="003F5815"/>
    <w:rsid w:val="003F754C"/>
    <w:rsid w:val="004001D0"/>
    <w:rsid w:val="00400413"/>
    <w:rsid w:val="00406FF4"/>
    <w:rsid w:val="00410BD3"/>
    <w:rsid w:val="004111F2"/>
    <w:rsid w:val="004162B8"/>
    <w:rsid w:val="004205D6"/>
    <w:rsid w:val="0042224B"/>
    <w:rsid w:val="00426F4E"/>
    <w:rsid w:val="00440553"/>
    <w:rsid w:val="00441023"/>
    <w:rsid w:val="0044193F"/>
    <w:rsid w:val="00441FA9"/>
    <w:rsid w:val="00442579"/>
    <w:rsid w:val="00443C8F"/>
    <w:rsid w:val="00447071"/>
    <w:rsid w:val="0045106D"/>
    <w:rsid w:val="00452566"/>
    <w:rsid w:val="004537E4"/>
    <w:rsid w:val="004544B4"/>
    <w:rsid w:val="00456B3F"/>
    <w:rsid w:val="0046113D"/>
    <w:rsid w:val="0046300B"/>
    <w:rsid w:val="00465114"/>
    <w:rsid w:val="00467745"/>
    <w:rsid w:val="0047016B"/>
    <w:rsid w:val="0047324D"/>
    <w:rsid w:val="00474210"/>
    <w:rsid w:val="00476794"/>
    <w:rsid w:val="00482B76"/>
    <w:rsid w:val="00486CDE"/>
    <w:rsid w:val="004905D5"/>
    <w:rsid w:val="004913D5"/>
    <w:rsid w:val="00493C72"/>
    <w:rsid w:val="00494DCD"/>
    <w:rsid w:val="004A4A84"/>
    <w:rsid w:val="004A6AD0"/>
    <w:rsid w:val="004A77FB"/>
    <w:rsid w:val="004B6F38"/>
    <w:rsid w:val="004C2666"/>
    <w:rsid w:val="004C32E3"/>
    <w:rsid w:val="004C50AF"/>
    <w:rsid w:val="004D0556"/>
    <w:rsid w:val="004D23CD"/>
    <w:rsid w:val="004D2B96"/>
    <w:rsid w:val="004D3B48"/>
    <w:rsid w:val="004D413B"/>
    <w:rsid w:val="004D6C98"/>
    <w:rsid w:val="004D7331"/>
    <w:rsid w:val="004D74E2"/>
    <w:rsid w:val="004D78CD"/>
    <w:rsid w:val="004E09A0"/>
    <w:rsid w:val="004E09A4"/>
    <w:rsid w:val="004E15DA"/>
    <w:rsid w:val="004E19A3"/>
    <w:rsid w:val="004E310E"/>
    <w:rsid w:val="004E61EA"/>
    <w:rsid w:val="004F164D"/>
    <w:rsid w:val="004F32EA"/>
    <w:rsid w:val="004F4D56"/>
    <w:rsid w:val="004F5C48"/>
    <w:rsid w:val="004F68A7"/>
    <w:rsid w:val="0050038A"/>
    <w:rsid w:val="00502E31"/>
    <w:rsid w:val="00503F53"/>
    <w:rsid w:val="00511261"/>
    <w:rsid w:val="00514791"/>
    <w:rsid w:val="00514D45"/>
    <w:rsid w:val="00516924"/>
    <w:rsid w:val="00517196"/>
    <w:rsid w:val="00523629"/>
    <w:rsid w:val="00524445"/>
    <w:rsid w:val="00525632"/>
    <w:rsid w:val="00525D80"/>
    <w:rsid w:val="00533C3C"/>
    <w:rsid w:val="005346B5"/>
    <w:rsid w:val="00535D23"/>
    <w:rsid w:val="00537743"/>
    <w:rsid w:val="0054224E"/>
    <w:rsid w:val="0054455B"/>
    <w:rsid w:val="005501E6"/>
    <w:rsid w:val="00552F76"/>
    <w:rsid w:val="0055343D"/>
    <w:rsid w:val="005566F3"/>
    <w:rsid w:val="00557B91"/>
    <w:rsid w:val="00557F00"/>
    <w:rsid w:val="00560759"/>
    <w:rsid w:val="00561F9F"/>
    <w:rsid w:val="005672E9"/>
    <w:rsid w:val="005848C3"/>
    <w:rsid w:val="005929F5"/>
    <w:rsid w:val="00592F14"/>
    <w:rsid w:val="00593477"/>
    <w:rsid w:val="00594E84"/>
    <w:rsid w:val="0059522F"/>
    <w:rsid w:val="00596232"/>
    <w:rsid w:val="00597719"/>
    <w:rsid w:val="00597DE7"/>
    <w:rsid w:val="005A0453"/>
    <w:rsid w:val="005A11E2"/>
    <w:rsid w:val="005A2B83"/>
    <w:rsid w:val="005A7D08"/>
    <w:rsid w:val="005B5808"/>
    <w:rsid w:val="005C31DF"/>
    <w:rsid w:val="005C4E7F"/>
    <w:rsid w:val="005D07AC"/>
    <w:rsid w:val="005D2665"/>
    <w:rsid w:val="005D4C73"/>
    <w:rsid w:val="005E158C"/>
    <w:rsid w:val="005E2F8C"/>
    <w:rsid w:val="005E300F"/>
    <w:rsid w:val="005E49A1"/>
    <w:rsid w:val="005E532A"/>
    <w:rsid w:val="005E6FBD"/>
    <w:rsid w:val="005F3B96"/>
    <w:rsid w:val="005F3F42"/>
    <w:rsid w:val="005F5FEC"/>
    <w:rsid w:val="005F794C"/>
    <w:rsid w:val="00601DFA"/>
    <w:rsid w:val="00604E50"/>
    <w:rsid w:val="006061DB"/>
    <w:rsid w:val="00606A31"/>
    <w:rsid w:val="006078CC"/>
    <w:rsid w:val="00607CB3"/>
    <w:rsid w:val="006118A4"/>
    <w:rsid w:val="00615360"/>
    <w:rsid w:val="006171AB"/>
    <w:rsid w:val="006209BB"/>
    <w:rsid w:val="00621456"/>
    <w:rsid w:val="00621C07"/>
    <w:rsid w:val="006223D6"/>
    <w:rsid w:val="00623DB4"/>
    <w:rsid w:val="00626699"/>
    <w:rsid w:val="006277D5"/>
    <w:rsid w:val="00627B11"/>
    <w:rsid w:val="00632465"/>
    <w:rsid w:val="00632843"/>
    <w:rsid w:val="00637F52"/>
    <w:rsid w:val="00640172"/>
    <w:rsid w:val="00651E80"/>
    <w:rsid w:val="0065200D"/>
    <w:rsid w:val="00653BE8"/>
    <w:rsid w:val="00660B30"/>
    <w:rsid w:val="00664E71"/>
    <w:rsid w:val="00666D8C"/>
    <w:rsid w:val="00670A57"/>
    <w:rsid w:val="00673768"/>
    <w:rsid w:val="006751E0"/>
    <w:rsid w:val="0068227F"/>
    <w:rsid w:val="006822B4"/>
    <w:rsid w:val="006822BD"/>
    <w:rsid w:val="00692CAB"/>
    <w:rsid w:val="006956C9"/>
    <w:rsid w:val="00696928"/>
    <w:rsid w:val="006A2EF2"/>
    <w:rsid w:val="006A307A"/>
    <w:rsid w:val="006A3F54"/>
    <w:rsid w:val="006A4E14"/>
    <w:rsid w:val="006B74E7"/>
    <w:rsid w:val="006C0073"/>
    <w:rsid w:val="006C39A9"/>
    <w:rsid w:val="006C496A"/>
    <w:rsid w:val="006C4B53"/>
    <w:rsid w:val="006C6304"/>
    <w:rsid w:val="006D4CE7"/>
    <w:rsid w:val="006E5AE9"/>
    <w:rsid w:val="006E6865"/>
    <w:rsid w:val="006E7E7B"/>
    <w:rsid w:val="006F0A3B"/>
    <w:rsid w:val="006F0F92"/>
    <w:rsid w:val="006F1742"/>
    <w:rsid w:val="006F191C"/>
    <w:rsid w:val="006F1C30"/>
    <w:rsid w:val="006F2AAE"/>
    <w:rsid w:val="006F4656"/>
    <w:rsid w:val="006F57F8"/>
    <w:rsid w:val="006F57F9"/>
    <w:rsid w:val="00700701"/>
    <w:rsid w:val="007007A9"/>
    <w:rsid w:val="007014C5"/>
    <w:rsid w:val="0070226D"/>
    <w:rsid w:val="00703F22"/>
    <w:rsid w:val="00704708"/>
    <w:rsid w:val="00704ACC"/>
    <w:rsid w:val="00705A80"/>
    <w:rsid w:val="00705CD0"/>
    <w:rsid w:val="00710BC0"/>
    <w:rsid w:val="0071116D"/>
    <w:rsid w:val="0071212C"/>
    <w:rsid w:val="00715B40"/>
    <w:rsid w:val="00715C50"/>
    <w:rsid w:val="00715E1E"/>
    <w:rsid w:val="0072646E"/>
    <w:rsid w:val="007268CB"/>
    <w:rsid w:val="007329D3"/>
    <w:rsid w:val="00733BDB"/>
    <w:rsid w:val="00733EF0"/>
    <w:rsid w:val="00737BB8"/>
    <w:rsid w:val="00741214"/>
    <w:rsid w:val="007416BC"/>
    <w:rsid w:val="0075264E"/>
    <w:rsid w:val="00754ED8"/>
    <w:rsid w:val="0075640E"/>
    <w:rsid w:val="00761EEA"/>
    <w:rsid w:val="00762758"/>
    <w:rsid w:val="00763E65"/>
    <w:rsid w:val="007649E6"/>
    <w:rsid w:val="0076619B"/>
    <w:rsid w:val="00767719"/>
    <w:rsid w:val="00767AD5"/>
    <w:rsid w:val="00771AD6"/>
    <w:rsid w:val="007767CD"/>
    <w:rsid w:val="007814AC"/>
    <w:rsid w:val="00781768"/>
    <w:rsid w:val="007825E4"/>
    <w:rsid w:val="00782629"/>
    <w:rsid w:val="00782687"/>
    <w:rsid w:val="0078307D"/>
    <w:rsid w:val="007832FE"/>
    <w:rsid w:val="00792565"/>
    <w:rsid w:val="0079287B"/>
    <w:rsid w:val="00792EAE"/>
    <w:rsid w:val="0079491F"/>
    <w:rsid w:val="00794CEF"/>
    <w:rsid w:val="00795AD0"/>
    <w:rsid w:val="007977AA"/>
    <w:rsid w:val="00797AF5"/>
    <w:rsid w:val="007A0E17"/>
    <w:rsid w:val="007A299F"/>
    <w:rsid w:val="007A6E0E"/>
    <w:rsid w:val="007B0A0D"/>
    <w:rsid w:val="007B168D"/>
    <w:rsid w:val="007B2A09"/>
    <w:rsid w:val="007B52C5"/>
    <w:rsid w:val="007B5876"/>
    <w:rsid w:val="007C17CA"/>
    <w:rsid w:val="007C3718"/>
    <w:rsid w:val="007C3B5C"/>
    <w:rsid w:val="007C4E64"/>
    <w:rsid w:val="007C5054"/>
    <w:rsid w:val="007C668C"/>
    <w:rsid w:val="007D0151"/>
    <w:rsid w:val="007D1A1B"/>
    <w:rsid w:val="007D40A8"/>
    <w:rsid w:val="007D69B0"/>
    <w:rsid w:val="007D765A"/>
    <w:rsid w:val="007E742A"/>
    <w:rsid w:val="007F08C3"/>
    <w:rsid w:val="007F2E2A"/>
    <w:rsid w:val="007F4E64"/>
    <w:rsid w:val="007F79C9"/>
    <w:rsid w:val="00801783"/>
    <w:rsid w:val="00803859"/>
    <w:rsid w:val="008064A2"/>
    <w:rsid w:val="00806D3E"/>
    <w:rsid w:val="008077D1"/>
    <w:rsid w:val="00813E8C"/>
    <w:rsid w:val="00815069"/>
    <w:rsid w:val="0081620A"/>
    <w:rsid w:val="0081729B"/>
    <w:rsid w:val="00822BDB"/>
    <w:rsid w:val="00823766"/>
    <w:rsid w:val="00824C67"/>
    <w:rsid w:val="00832682"/>
    <w:rsid w:val="00833699"/>
    <w:rsid w:val="0083583E"/>
    <w:rsid w:val="008359D1"/>
    <w:rsid w:val="008370ED"/>
    <w:rsid w:val="008416A9"/>
    <w:rsid w:val="0084213B"/>
    <w:rsid w:val="008427CE"/>
    <w:rsid w:val="00844664"/>
    <w:rsid w:val="00845D00"/>
    <w:rsid w:val="00845E57"/>
    <w:rsid w:val="00847047"/>
    <w:rsid w:val="00847E33"/>
    <w:rsid w:val="008505E4"/>
    <w:rsid w:val="00852A64"/>
    <w:rsid w:val="008543C4"/>
    <w:rsid w:val="00855305"/>
    <w:rsid w:val="0085717B"/>
    <w:rsid w:val="00860576"/>
    <w:rsid w:val="00861844"/>
    <w:rsid w:val="00862324"/>
    <w:rsid w:val="00866DF1"/>
    <w:rsid w:val="008768CE"/>
    <w:rsid w:val="00877EE2"/>
    <w:rsid w:val="0088149A"/>
    <w:rsid w:val="00884E9B"/>
    <w:rsid w:val="00891CC3"/>
    <w:rsid w:val="00891D19"/>
    <w:rsid w:val="008936A9"/>
    <w:rsid w:val="00894E5C"/>
    <w:rsid w:val="00897449"/>
    <w:rsid w:val="008A4291"/>
    <w:rsid w:val="008A60AA"/>
    <w:rsid w:val="008A7D83"/>
    <w:rsid w:val="008B2C07"/>
    <w:rsid w:val="008B2D85"/>
    <w:rsid w:val="008B593E"/>
    <w:rsid w:val="008B6A24"/>
    <w:rsid w:val="008B6B6F"/>
    <w:rsid w:val="008B7A20"/>
    <w:rsid w:val="008C06E5"/>
    <w:rsid w:val="008C0B78"/>
    <w:rsid w:val="008C4D5B"/>
    <w:rsid w:val="008C7DB8"/>
    <w:rsid w:val="008D09DA"/>
    <w:rsid w:val="008D48B4"/>
    <w:rsid w:val="008E0E81"/>
    <w:rsid w:val="008E222B"/>
    <w:rsid w:val="008E4D82"/>
    <w:rsid w:val="008F11E7"/>
    <w:rsid w:val="008F2A70"/>
    <w:rsid w:val="008F3EDB"/>
    <w:rsid w:val="008F6C25"/>
    <w:rsid w:val="008F70C6"/>
    <w:rsid w:val="00900C7A"/>
    <w:rsid w:val="0090136B"/>
    <w:rsid w:val="0090182C"/>
    <w:rsid w:val="00901A87"/>
    <w:rsid w:val="009027C7"/>
    <w:rsid w:val="00904D93"/>
    <w:rsid w:val="00913411"/>
    <w:rsid w:val="00913A9F"/>
    <w:rsid w:val="00916892"/>
    <w:rsid w:val="00922F6E"/>
    <w:rsid w:val="0092557E"/>
    <w:rsid w:val="00926C75"/>
    <w:rsid w:val="00927693"/>
    <w:rsid w:val="00927B72"/>
    <w:rsid w:val="00930206"/>
    <w:rsid w:val="00932DF0"/>
    <w:rsid w:val="009362E4"/>
    <w:rsid w:val="009366CD"/>
    <w:rsid w:val="009368B3"/>
    <w:rsid w:val="00940EEF"/>
    <w:rsid w:val="00941E80"/>
    <w:rsid w:val="00946F40"/>
    <w:rsid w:val="00947B25"/>
    <w:rsid w:val="00953F17"/>
    <w:rsid w:val="009543CF"/>
    <w:rsid w:val="009558F4"/>
    <w:rsid w:val="009601EF"/>
    <w:rsid w:val="009623E4"/>
    <w:rsid w:val="0096525F"/>
    <w:rsid w:val="00965693"/>
    <w:rsid w:val="009710C1"/>
    <w:rsid w:val="00972731"/>
    <w:rsid w:val="00975253"/>
    <w:rsid w:val="00976441"/>
    <w:rsid w:val="00980E8B"/>
    <w:rsid w:val="0098373B"/>
    <w:rsid w:val="00984D35"/>
    <w:rsid w:val="009904AA"/>
    <w:rsid w:val="00990817"/>
    <w:rsid w:val="009935BF"/>
    <w:rsid w:val="00995CE6"/>
    <w:rsid w:val="009A0F10"/>
    <w:rsid w:val="009A3558"/>
    <w:rsid w:val="009A6DC6"/>
    <w:rsid w:val="009B36F5"/>
    <w:rsid w:val="009B69F6"/>
    <w:rsid w:val="009B7086"/>
    <w:rsid w:val="009B7A84"/>
    <w:rsid w:val="009C1DAA"/>
    <w:rsid w:val="009C5857"/>
    <w:rsid w:val="009C6C31"/>
    <w:rsid w:val="009C7C3B"/>
    <w:rsid w:val="009D4B46"/>
    <w:rsid w:val="009D5BAB"/>
    <w:rsid w:val="009E05B9"/>
    <w:rsid w:val="009E166F"/>
    <w:rsid w:val="009E29DE"/>
    <w:rsid w:val="009E2E56"/>
    <w:rsid w:val="009E3BF6"/>
    <w:rsid w:val="009E4204"/>
    <w:rsid w:val="009E6AEC"/>
    <w:rsid w:val="009E6C07"/>
    <w:rsid w:val="009F058D"/>
    <w:rsid w:val="009F0BE3"/>
    <w:rsid w:val="009F358A"/>
    <w:rsid w:val="009F5A1B"/>
    <w:rsid w:val="009F64AA"/>
    <w:rsid w:val="009F6CFF"/>
    <w:rsid w:val="009F7B70"/>
    <w:rsid w:val="00A00105"/>
    <w:rsid w:val="00A016E8"/>
    <w:rsid w:val="00A01C0E"/>
    <w:rsid w:val="00A06633"/>
    <w:rsid w:val="00A11C3B"/>
    <w:rsid w:val="00A14E17"/>
    <w:rsid w:val="00A20069"/>
    <w:rsid w:val="00A248CB"/>
    <w:rsid w:val="00A25AE6"/>
    <w:rsid w:val="00A276AC"/>
    <w:rsid w:val="00A33F7E"/>
    <w:rsid w:val="00A36D56"/>
    <w:rsid w:val="00A37D98"/>
    <w:rsid w:val="00A404BC"/>
    <w:rsid w:val="00A40F43"/>
    <w:rsid w:val="00A4108F"/>
    <w:rsid w:val="00A41D58"/>
    <w:rsid w:val="00A5185B"/>
    <w:rsid w:val="00A5304B"/>
    <w:rsid w:val="00A535BA"/>
    <w:rsid w:val="00A53FDA"/>
    <w:rsid w:val="00A57C1C"/>
    <w:rsid w:val="00A71B3D"/>
    <w:rsid w:val="00A75501"/>
    <w:rsid w:val="00A804A8"/>
    <w:rsid w:val="00A82320"/>
    <w:rsid w:val="00A82F11"/>
    <w:rsid w:val="00A83498"/>
    <w:rsid w:val="00A84D61"/>
    <w:rsid w:val="00A86518"/>
    <w:rsid w:val="00A91F5E"/>
    <w:rsid w:val="00A91FFB"/>
    <w:rsid w:val="00A96632"/>
    <w:rsid w:val="00AA1272"/>
    <w:rsid w:val="00AA21BE"/>
    <w:rsid w:val="00AA2D23"/>
    <w:rsid w:val="00AA5144"/>
    <w:rsid w:val="00AA639D"/>
    <w:rsid w:val="00AB0E40"/>
    <w:rsid w:val="00AB20EE"/>
    <w:rsid w:val="00AB47AA"/>
    <w:rsid w:val="00AB6081"/>
    <w:rsid w:val="00AB6566"/>
    <w:rsid w:val="00AC4246"/>
    <w:rsid w:val="00AD093D"/>
    <w:rsid w:val="00AD0EFC"/>
    <w:rsid w:val="00AD184B"/>
    <w:rsid w:val="00AD2CBB"/>
    <w:rsid w:val="00AD30E2"/>
    <w:rsid w:val="00AD605F"/>
    <w:rsid w:val="00AD7233"/>
    <w:rsid w:val="00AE0D97"/>
    <w:rsid w:val="00AE1B06"/>
    <w:rsid w:val="00AE20E8"/>
    <w:rsid w:val="00AE27FF"/>
    <w:rsid w:val="00AE2E1A"/>
    <w:rsid w:val="00AE42A1"/>
    <w:rsid w:val="00AE4FC6"/>
    <w:rsid w:val="00AE54E9"/>
    <w:rsid w:val="00AE77A7"/>
    <w:rsid w:val="00AF1DE5"/>
    <w:rsid w:val="00AF2E75"/>
    <w:rsid w:val="00AF2ECE"/>
    <w:rsid w:val="00AF331A"/>
    <w:rsid w:val="00AF3A87"/>
    <w:rsid w:val="00AF4B61"/>
    <w:rsid w:val="00AF6A01"/>
    <w:rsid w:val="00B0382B"/>
    <w:rsid w:val="00B03EE6"/>
    <w:rsid w:val="00B11564"/>
    <w:rsid w:val="00B123EA"/>
    <w:rsid w:val="00B13B08"/>
    <w:rsid w:val="00B16B37"/>
    <w:rsid w:val="00B208F3"/>
    <w:rsid w:val="00B20971"/>
    <w:rsid w:val="00B210F2"/>
    <w:rsid w:val="00B2391F"/>
    <w:rsid w:val="00B30A91"/>
    <w:rsid w:val="00B315E6"/>
    <w:rsid w:val="00B33FB7"/>
    <w:rsid w:val="00B36BE6"/>
    <w:rsid w:val="00B440D7"/>
    <w:rsid w:val="00B442E3"/>
    <w:rsid w:val="00B45589"/>
    <w:rsid w:val="00B462E7"/>
    <w:rsid w:val="00B474C9"/>
    <w:rsid w:val="00B504A1"/>
    <w:rsid w:val="00B50A23"/>
    <w:rsid w:val="00B51D27"/>
    <w:rsid w:val="00B567E2"/>
    <w:rsid w:val="00B609FC"/>
    <w:rsid w:val="00B60F92"/>
    <w:rsid w:val="00B64770"/>
    <w:rsid w:val="00B65CEB"/>
    <w:rsid w:val="00B7223F"/>
    <w:rsid w:val="00B72E7C"/>
    <w:rsid w:val="00B73032"/>
    <w:rsid w:val="00B7685B"/>
    <w:rsid w:val="00B770E7"/>
    <w:rsid w:val="00B77531"/>
    <w:rsid w:val="00B7799C"/>
    <w:rsid w:val="00B80796"/>
    <w:rsid w:val="00B80BB1"/>
    <w:rsid w:val="00B81F66"/>
    <w:rsid w:val="00B82E15"/>
    <w:rsid w:val="00B85DF6"/>
    <w:rsid w:val="00B86000"/>
    <w:rsid w:val="00B94A24"/>
    <w:rsid w:val="00B95033"/>
    <w:rsid w:val="00B9584F"/>
    <w:rsid w:val="00BA0F1B"/>
    <w:rsid w:val="00BA141D"/>
    <w:rsid w:val="00BA2807"/>
    <w:rsid w:val="00BB033A"/>
    <w:rsid w:val="00BB34FC"/>
    <w:rsid w:val="00BB41CB"/>
    <w:rsid w:val="00BB5F34"/>
    <w:rsid w:val="00BB7804"/>
    <w:rsid w:val="00BC16DD"/>
    <w:rsid w:val="00BC24A8"/>
    <w:rsid w:val="00BC5D49"/>
    <w:rsid w:val="00BD045F"/>
    <w:rsid w:val="00BD1330"/>
    <w:rsid w:val="00BD1AC8"/>
    <w:rsid w:val="00BD5FBA"/>
    <w:rsid w:val="00BE0E97"/>
    <w:rsid w:val="00BE37ED"/>
    <w:rsid w:val="00BE53D2"/>
    <w:rsid w:val="00BE5608"/>
    <w:rsid w:val="00BE5E9D"/>
    <w:rsid w:val="00BF3E84"/>
    <w:rsid w:val="00BF41DA"/>
    <w:rsid w:val="00BF4735"/>
    <w:rsid w:val="00BF6789"/>
    <w:rsid w:val="00BF7D00"/>
    <w:rsid w:val="00C05948"/>
    <w:rsid w:val="00C0661D"/>
    <w:rsid w:val="00C07127"/>
    <w:rsid w:val="00C0748D"/>
    <w:rsid w:val="00C14393"/>
    <w:rsid w:val="00C16AA9"/>
    <w:rsid w:val="00C21EB2"/>
    <w:rsid w:val="00C23A40"/>
    <w:rsid w:val="00C24175"/>
    <w:rsid w:val="00C274A0"/>
    <w:rsid w:val="00C27E93"/>
    <w:rsid w:val="00C33D37"/>
    <w:rsid w:val="00C35CDA"/>
    <w:rsid w:val="00C37549"/>
    <w:rsid w:val="00C40F1D"/>
    <w:rsid w:val="00C40FD5"/>
    <w:rsid w:val="00C4461A"/>
    <w:rsid w:val="00C461BB"/>
    <w:rsid w:val="00C5000E"/>
    <w:rsid w:val="00C514D7"/>
    <w:rsid w:val="00C5162E"/>
    <w:rsid w:val="00C577E2"/>
    <w:rsid w:val="00C6480F"/>
    <w:rsid w:val="00C66DE5"/>
    <w:rsid w:val="00C67A6C"/>
    <w:rsid w:val="00C73D73"/>
    <w:rsid w:val="00C75651"/>
    <w:rsid w:val="00C77660"/>
    <w:rsid w:val="00C80F2D"/>
    <w:rsid w:val="00C81251"/>
    <w:rsid w:val="00C8547C"/>
    <w:rsid w:val="00C86B70"/>
    <w:rsid w:val="00C86CD5"/>
    <w:rsid w:val="00C9024A"/>
    <w:rsid w:val="00C92418"/>
    <w:rsid w:val="00C92C2C"/>
    <w:rsid w:val="00CA0BD9"/>
    <w:rsid w:val="00CA2C54"/>
    <w:rsid w:val="00CA49D7"/>
    <w:rsid w:val="00CB0165"/>
    <w:rsid w:val="00CB0B88"/>
    <w:rsid w:val="00CB51AE"/>
    <w:rsid w:val="00CC00F5"/>
    <w:rsid w:val="00CC10C4"/>
    <w:rsid w:val="00CC1CA8"/>
    <w:rsid w:val="00CC3923"/>
    <w:rsid w:val="00CC54A1"/>
    <w:rsid w:val="00CC54A9"/>
    <w:rsid w:val="00CC7D7D"/>
    <w:rsid w:val="00CD3266"/>
    <w:rsid w:val="00CE15BA"/>
    <w:rsid w:val="00CE3013"/>
    <w:rsid w:val="00CE4808"/>
    <w:rsid w:val="00CE5B58"/>
    <w:rsid w:val="00CE61F3"/>
    <w:rsid w:val="00CE73A7"/>
    <w:rsid w:val="00CE75D2"/>
    <w:rsid w:val="00CF1F57"/>
    <w:rsid w:val="00CF2A50"/>
    <w:rsid w:val="00CF2A6E"/>
    <w:rsid w:val="00CF3354"/>
    <w:rsid w:val="00CF3986"/>
    <w:rsid w:val="00D02955"/>
    <w:rsid w:val="00D049A8"/>
    <w:rsid w:val="00D10B30"/>
    <w:rsid w:val="00D1297E"/>
    <w:rsid w:val="00D14A6D"/>
    <w:rsid w:val="00D16B2C"/>
    <w:rsid w:val="00D17FF5"/>
    <w:rsid w:val="00D20069"/>
    <w:rsid w:val="00D23374"/>
    <w:rsid w:val="00D243F1"/>
    <w:rsid w:val="00D25FD6"/>
    <w:rsid w:val="00D27E6D"/>
    <w:rsid w:val="00D36947"/>
    <w:rsid w:val="00D4159F"/>
    <w:rsid w:val="00D4349A"/>
    <w:rsid w:val="00D447A0"/>
    <w:rsid w:val="00D4558B"/>
    <w:rsid w:val="00D46E62"/>
    <w:rsid w:val="00D47207"/>
    <w:rsid w:val="00D47C6E"/>
    <w:rsid w:val="00D500D1"/>
    <w:rsid w:val="00D539DA"/>
    <w:rsid w:val="00D54F44"/>
    <w:rsid w:val="00D56B38"/>
    <w:rsid w:val="00D57B2C"/>
    <w:rsid w:val="00D57C4F"/>
    <w:rsid w:val="00D62A8C"/>
    <w:rsid w:val="00D639F2"/>
    <w:rsid w:val="00D70061"/>
    <w:rsid w:val="00D7035E"/>
    <w:rsid w:val="00D748E2"/>
    <w:rsid w:val="00D76FFF"/>
    <w:rsid w:val="00D8119C"/>
    <w:rsid w:val="00D81F2E"/>
    <w:rsid w:val="00D8349C"/>
    <w:rsid w:val="00D837F6"/>
    <w:rsid w:val="00D85190"/>
    <w:rsid w:val="00D86C0E"/>
    <w:rsid w:val="00D86FA3"/>
    <w:rsid w:val="00D87F6D"/>
    <w:rsid w:val="00D90448"/>
    <w:rsid w:val="00D909FD"/>
    <w:rsid w:val="00D92664"/>
    <w:rsid w:val="00D94F85"/>
    <w:rsid w:val="00DA59B9"/>
    <w:rsid w:val="00DA65B0"/>
    <w:rsid w:val="00DB11AA"/>
    <w:rsid w:val="00DB398B"/>
    <w:rsid w:val="00DB773A"/>
    <w:rsid w:val="00DC1832"/>
    <w:rsid w:val="00DC2F89"/>
    <w:rsid w:val="00DC5BE9"/>
    <w:rsid w:val="00DC6FF4"/>
    <w:rsid w:val="00DC7728"/>
    <w:rsid w:val="00DD0401"/>
    <w:rsid w:val="00DD25E8"/>
    <w:rsid w:val="00DD3B42"/>
    <w:rsid w:val="00DD7277"/>
    <w:rsid w:val="00DD7713"/>
    <w:rsid w:val="00DE0295"/>
    <w:rsid w:val="00DE4EFE"/>
    <w:rsid w:val="00DE5804"/>
    <w:rsid w:val="00DE7A93"/>
    <w:rsid w:val="00DF0021"/>
    <w:rsid w:val="00DF13E8"/>
    <w:rsid w:val="00DF1EF2"/>
    <w:rsid w:val="00E055B8"/>
    <w:rsid w:val="00E079C2"/>
    <w:rsid w:val="00E1210D"/>
    <w:rsid w:val="00E12582"/>
    <w:rsid w:val="00E12893"/>
    <w:rsid w:val="00E169D0"/>
    <w:rsid w:val="00E20D2F"/>
    <w:rsid w:val="00E20EEB"/>
    <w:rsid w:val="00E21D9D"/>
    <w:rsid w:val="00E23341"/>
    <w:rsid w:val="00E238B9"/>
    <w:rsid w:val="00E26924"/>
    <w:rsid w:val="00E3103D"/>
    <w:rsid w:val="00E31AA0"/>
    <w:rsid w:val="00E332C9"/>
    <w:rsid w:val="00E360CE"/>
    <w:rsid w:val="00E36E50"/>
    <w:rsid w:val="00E40979"/>
    <w:rsid w:val="00E44594"/>
    <w:rsid w:val="00E45318"/>
    <w:rsid w:val="00E456EE"/>
    <w:rsid w:val="00E4725E"/>
    <w:rsid w:val="00E515E9"/>
    <w:rsid w:val="00E5226B"/>
    <w:rsid w:val="00E526EC"/>
    <w:rsid w:val="00E527AA"/>
    <w:rsid w:val="00E54382"/>
    <w:rsid w:val="00E54703"/>
    <w:rsid w:val="00E57BB9"/>
    <w:rsid w:val="00E60B37"/>
    <w:rsid w:val="00E6123E"/>
    <w:rsid w:val="00E61EA4"/>
    <w:rsid w:val="00E63AD5"/>
    <w:rsid w:val="00E640FC"/>
    <w:rsid w:val="00E6426B"/>
    <w:rsid w:val="00E6495F"/>
    <w:rsid w:val="00E64FDF"/>
    <w:rsid w:val="00E70168"/>
    <w:rsid w:val="00E7041D"/>
    <w:rsid w:val="00E73161"/>
    <w:rsid w:val="00E7531B"/>
    <w:rsid w:val="00E810C9"/>
    <w:rsid w:val="00E818C2"/>
    <w:rsid w:val="00E842EC"/>
    <w:rsid w:val="00E900C2"/>
    <w:rsid w:val="00E902E0"/>
    <w:rsid w:val="00E9145B"/>
    <w:rsid w:val="00E95F0E"/>
    <w:rsid w:val="00EA055B"/>
    <w:rsid w:val="00EA335C"/>
    <w:rsid w:val="00EA4356"/>
    <w:rsid w:val="00EA6E6B"/>
    <w:rsid w:val="00EB1290"/>
    <w:rsid w:val="00EB7528"/>
    <w:rsid w:val="00EC0DA6"/>
    <w:rsid w:val="00EC2DC2"/>
    <w:rsid w:val="00EC4752"/>
    <w:rsid w:val="00EC4DBE"/>
    <w:rsid w:val="00EC5121"/>
    <w:rsid w:val="00ED12D9"/>
    <w:rsid w:val="00ED4A9C"/>
    <w:rsid w:val="00ED6571"/>
    <w:rsid w:val="00ED76A8"/>
    <w:rsid w:val="00EE0AEA"/>
    <w:rsid w:val="00EE1713"/>
    <w:rsid w:val="00EE269B"/>
    <w:rsid w:val="00EE43B6"/>
    <w:rsid w:val="00EE4B5F"/>
    <w:rsid w:val="00EE6360"/>
    <w:rsid w:val="00EE7ACF"/>
    <w:rsid w:val="00EF1AB9"/>
    <w:rsid w:val="00EF3D7C"/>
    <w:rsid w:val="00F01597"/>
    <w:rsid w:val="00F0181E"/>
    <w:rsid w:val="00F04EFD"/>
    <w:rsid w:val="00F06039"/>
    <w:rsid w:val="00F15F10"/>
    <w:rsid w:val="00F2361A"/>
    <w:rsid w:val="00F27165"/>
    <w:rsid w:val="00F333FB"/>
    <w:rsid w:val="00F37D98"/>
    <w:rsid w:val="00F51688"/>
    <w:rsid w:val="00F520D0"/>
    <w:rsid w:val="00F53F13"/>
    <w:rsid w:val="00F54F6F"/>
    <w:rsid w:val="00F54FF6"/>
    <w:rsid w:val="00F62ADA"/>
    <w:rsid w:val="00F62F64"/>
    <w:rsid w:val="00F65340"/>
    <w:rsid w:val="00F67811"/>
    <w:rsid w:val="00F70155"/>
    <w:rsid w:val="00F712EF"/>
    <w:rsid w:val="00F71B57"/>
    <w:rsid w:val="00F75CF5"/>
    <w:rsid w:val="00F832A6"/>
    <w:rsid w:val="00F863FC"/>
    <w:rsid w:val="00F942CA"/>
    <w:rsid w:val="00F9551D"/>
    <w:rsid w:val="00F95CEC"/>
    <w:rsid w:val="00FA579D"/>
    <w:rsid w:val="00FA7D2D"/>
    <w:rsid w:val="00FB1DE4"/>
    <w:rsid w:val="00FB2CE7"/>
    <w:rsid w:val="00FC0481"/>
    <w:rsid w:val="00FC3CA3"/>
    <w:rsid w:val="00FC3DEA"/>
    <w:rsid w:val="00FD147A"/>
    <w:rsid w:val="00FD1711"/>
    <w:rsid w:val="00FD1F70"/>
    <w:rsid w:val="00FD221A"/>
    <w:rsid w:val="00FE0435"/>
    <w:rsid w:val="00FE11C5"/>
    <w:rsid w:val="00FE13E5"/>
    <w:rsid w:val="00FE303D"/>
    <w:rsid w:val="00FE65EB"/>
    <w:rsid w:val="00FF2665"/>
    <w:rsid w:val="00FF5558"/>
    <w:rsid w:val="00FF5699"/>
    <w:rsid w:val="00FF5AB0"/>
    <w:rsid w:val="00FF5E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B9EB2E-25E9-4344-8F3F-568C3AA4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 w:type="paragraph" w:styleId="EndnoteText">
    <w:name w:val="endnote text"/>
    <w:basedOn w:val="Normal"/>
    <w:link w:val="EndnoteTextChar"/>
    <w:uiPriority w:val="99"/>
    <w:semiHidden/>
    <w:unhideWhenUsed/>
    <w:rsid w:val="002250E2"/>
    <w:rPr>
      <w:sz w:val="20"/>
      <w:szCs w:val="20"/>
    </w:rPr>
  </w:style>
  <w:style w:type="character" w:customStyle="1" w:styleId="EndnoteTextChar">
    <w:name w:val="Endnote Text Char"/>
    <w:basedOn w:val="DefaultParagraphFont"/>
    <w:link w:val="EndnoteText"/>
    <w:uiPriority w:val="99"/>
    <w:semiHidden/>
    <w:rsid w:val="002250E2"/>
    <w:rPr>
      <w:rFonts w:ascii="Times New Roman" w:hAnsi="Times New Roman"/>
      <w:sz w:val="20"/>
      <w:szCs w:val="20"/>
    </w:rPr>
  </w:style>
  <w:style w:type="character" w:styleId="EndnoteReference">
    <w:name w:val="endnote reference"/>
    <w:basedOn w:val="DefaultParagraphFont"/>
    <w:uiPriority w:val="99"/>
    <w:semiHidden/>
    <w:unhideWhenUsed/>
    <w:rsid w:val="002250E2"/>
    <w:rPr>
      <w:vertAlign w:val="superscript"/>
    </w:rPr>
  </w:style>
  <w:style w:type="paragraph" w:styleId="NormalWeb">
    <w:name w:val="Normal (Web)"/>
    <w:basedOn w:val="Normal"/>
    <w:uiPriority w:val="99"/>
    <w:semiHidden/>
    <w:unhideWhenUsed/>
    <w:rsid w:val="00AB47AA"/>
    <w:pPr>
      <w:spacing w:before="100" w:beforeAutospacing="1" w:after="100" w:afterAutospacing="1"/>
      <w:ind w:firstLine="0"/>
      <w:jc w:val="left"/>
    </w:pPr>
    <w:rPr>
      <w:rFonts w:eastAsia="Times New Roman" w:cs="Times New Roman"/>
      <w:szCs w:val="24"/>
      <w:lang w:eastAsia="en-US"/>
    </w:rPr>
  </w:style>
  <w:style w:type="table" w:styleId="TableGrid">
    <w:name w:val="Table Grid"/>
    <w:basedOn w:val="TableNormal"/>
    <w:uiPriority w:val="59"/>
    <w:rsid w:val="00314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3583E"/>
  </w:style>
  <w:style w:type="character" w:styleId="Emphasis">
    <w:name w:val="Emphasis"/>
    <w:basedOn w:val="DefaultParagraphFont"/>
    <w:uiPriority w:val="20"/>
    <w:qFormat/>
    <w:rsid w:val="00AD3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590491">
      <w:bodyDiv w:val="1"/>
      <w:marLeft w:val="0"/>
      <w:marRight w:val="0"/>
      <w:marTop w:val="0"/>
      <w:marBottom w:val="0"/>
      <w:divBdr>
        <w:top w:val="none" w:sz="0" w:space="0" w:color="auto"/>
        <w:left w:val="none" w:sz="0" w:space="0" w:color="auto"/>
        <w:bottom w:val="none" w:sz="0" w:space="0" w:color="auto"/>
        <w:right w:val="none" w:sz="0" w:space="0" w:color="auto"/>
      </w:divBdr>
      <w:divsChild>
        <w:div w:id="793061260">
          <w:marLeft w:val="0"/>
          <w:marRight w:val="0"/>
          <w:marTop w:val="0"/>
          <w:marBottom w:val="0"/>
          <w:divBdr>
            <w:top w:val="none" w:sz="0" w:space="0" w:color="auto"/>
            <w:left w:val="none" w:sz="0" w:space="0" w:color="auto"/>
            <w:bottom w:val="none" w:sz="0" w:space="0" w:color="auto"/>
            <w:right w:val="none" w:sz="0" w:space="0" w:color="auto"/>
          </w:divBdr>
        </w:div>
        <w:div w:id="575941977">
          <w:marLeft w:val="0"/>
          <w:marRight w:val="0"/>
          <w:marTop w:val="0"/>
          <w:marBottom w:val="0"/>
          <w:divBdr>
            <w:top w:val="none" w:sz="0" w:space="0" w:color="auto"/>
            <w:left w:val="none" w:sz="0" w:space="0" w:color="auto"/>
            <w:bottom w:val="none" w:sz="0" w:space="0" w:color="auto"/>
            <w:right w:val="none" w:sz="0" w:space="0" w:color="auto"/>
          </w:divBdr>
          <w:divsChild>
            <w:div w:id="348218009">
              <w:marLeft w:val="0"/>
              <w:marRight w:val="0"/>
              <w:marTop w:val="0"/>
              <w:marBottom w:val="0"/>
              <w:divBdr>
                <w:top w:val="none" w:sz="0" w:space="0" w:color="auto"/>
                <w:left w:val="none" w:sz="0" w:space="0" w:color="auto"/>
                <w:bottom w:val="none" w:sz="0" w:space="0" w:color="auto"/>
                <w:right w:val="none" w:sz="0" w:space="0" w:color="auto"/>
              </w:divBdr>
              <w:divsChild>
                <w:div w:id="772630202">
                  <w:marLeft w:val="0"/>
                  <w:marRight w:val="0"/>
                  <w:marTop w:val="0"/>
                  <w:marBottom w:val="0"/>
                  <w:divBdr>
                    <w:top w:val="none" w:sz="0" w:space="0" w:color="auto"/>
                    <w:left w:val="none" w:sz="0" w:space="0" w:color="auto"/>
                    <w:bottom w:val="none" w:sz="0" w:space="0" w:color="auto"/>
                    <w:right w:val="none" w:sz="0" w:space="0" w:color="auto"/>
                  </w:divBdr>
                  <w:divsChild>
                    <w:div w:id="1005789244">
                      <w:marLeft w:val="0"/>
                      <w:marRight w:val="0"/>
                      <w:marTop w:val="0"/>
                      <w:marBottom w:val="0"/>
                      <w:divBdr>
                        <w:top w:val="none" w:sz="0" w:space="0" w:color="auto"/>
                        <w:left w:val="none" w:sz="0" w:space="0" w:color="auto"/>
                        <w:bottom w:val="none" w:sz="0" w:space="0" w:color="auto"/>
                        <w:right w:val="none" w:sz="0" w:space="0" w:color="auto"/>
                      </w:divBdr>
                      <w:divsChild>
                        <w:div w:id="52238266">
                          <w:marLeft w:val="0"/>
                          <w:marRight w:val="0"/>
                          <w:marTop w:val="0"/>
                          <w:marBottom w:val="0"/>
                          <w:divBdr>
                            <w:top w:val="none" w:sz="0" w:space="0" w:color="auto"/>
                            <w:left w:val="none" w:sz="0" w:space="0" w:color="auto"/>
                            <w:bottom w:val="none" w:sz="0" w:space="0" w:color="auto"/>
                            <w:right w:val="none" w:sz="0" w:space="0" w:color="auto"/>
                          </w:divBdr>
                          <w:divsChild>
                            <w:div w:id="1059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937988">
      <w:bodyDiv w:val="1"/>
      <w:marLeft w:val="0"/>
      <w:marRight w:val="0"/>
      <w:marTop w:val="0"/>
      <w:marBottom w:val="0"/>
      <w:divBdr>
        <w:top w:val="none" w:sz="0" w:space="0" w:color="auto"/>
        <w:left w:val="none" w:sz="0" w:space="0" w:color="auto"/>
        <w:bottom w:val="none" w:sz="0" w:space="0" w:color="auto"/>
        <w:right w:val="none" w:sz="0" w:space="0" w:color="auto"/>
      </w:divBdr>
    </w:div>
    <w:div w:id="1526138026">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KULIAH%20S2%20ILKOM%20IPB\RESEARCH\Draft%20Aam\TESIS_G651150341%20-%20Agus%20Ambarwar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6A7B6-286A-43CB-835C-41F05035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TESIS_G651150341 - Agus Ambarwari.dotx</Template>
  <TotalTime>11283</TotalTime>
  <Pages>13</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Pengukuran venasi daun</vt:lpstr>
    </vt:vector>
  </TitlesOfParts>
  <Company>IPB</Company>
  <LinksUpToDate>false</LinksUpToDate>
  <CharactersWithSpaces>22774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Biometrik Kerapatan Venasi Daun Berbasis Citra Digital</dc:title>
  <dc:creator>Ambarwari</dc:creator>
  <cp:lastModifiedBy>Agus Ambarwari</cp:lastModifiedBy>
  <cp:revision>668</cp:revision>
  <cp:lastPrinted>2017-02-14T07:13:00Z</cp:lastPrinted>
  <dcterms:created xsi:type="dcterms:W3CDTF">2016-06-23T01:51:00Z</dcterms:created>
  <dcterms:modified xsi:type="dcterms:W3CDTF">2017-02-16T23:57:00Z</dcterms:modified>
</cp:coreProperties>
</file>