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434" w:rsidRDefault="00654434" w:rsidP="00654434">
      <w:pPr>
        <w:spacing w:after="200" w:line="276" w:lineRule="auto"/>
        <w:ind w:firstLine="0"/>
        <w:jc w:val="left"/>
      </w:pPr>
      <w:bookmarkStart w:id="0" w:name="_Toc330535261"/>
      <w:bookmarkStart w:id="1" w:name="_Toc330535323"/>
      <w:bookmarkStart w:id="2" w:name="_Toc330535349"/>
      <w:bookmarkStart w:id="3" w:name="_Toc330964701"/>
      <w:bookmarkStart w:id="4" w:name="_Toc337163147"/>
    </w:p>
    <w:p w:rsidR="00654434" w:rsidRPr="00420807" w:rsidRDefault="00654434" w:rsidP="00F11AFA">
      <w:pPr>
        <w:ind w:firstLine="0"/>
        <w:jc w:val="center"/>
        <w:rPr>
          <w:rFonts w:cs="Times New Roman"/>
          <w:szCs w:val="24"/>
        </w:rPr>
      </w:pPr>
      <w:r w:rsidRPr="00A91294">
        <w:rPr>
          <w:rFonts w:cs="Times New Roman"/>
          <w:b/>
          <w:bCs/>
          <w:noProof/>
          <w:szCs w:val="24"/>
          <w:lang w:eastAsia="en-US"/>
        </w:rPr>
        <w:drawing>
          <wp:inline distT="0" distB="0" distL="0" distR="0" wp14:anchorId="383AA0D4" wp14:editId="3C38AF45">
            <wp:extent cx="876300" cy="847492"/>
            <wp:effectExtent l="0" t="0" r="0" b="0"/>
            <wp:docPr id="44" name="Picture 11" descr="logo_ipb_mulai_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pb_mulai_2013.png"/>
                    <pic:cNvPicPr/>
                  </pic:nvPicPr>
                  <pic:blipFill>
                    <a:blip r:embed="rId8" cstate="print"/>
                    <a:stretch>
                      <a:fillRect/>
                    </a:stretch>
                  </pic:blipFill>
                  <pic:spPr>
                    <a:xfrm>
                      <a:off x="0" y="0"/>
                      <a:ext cx="876300" cy="847492"/>
                    </a:xfrm>
                    <a:prstGeom prst="rect">
                      <a:avLst/>
                    </a:prstGeom>
                  </pic:spPr>
                </pic:pic>
              </a:graphicData>
            </a:graphic>
          </wp:inline>
        </w:drawing>
      </w:r>
    </w:p>
    <w:p w:rsidR="00654434" w:rsidRDefault="00654434" w:rsidP="00654434">
      <w:pPr>
        <w:jc w:val="center"/>
        <w:rPr>
          <w:rFonts w:cs="Times New Roman"/>
          <w:szCs w:val="24"/>
        </w:rPr>
      </w:pPr>
    </w:p>
    <w:p w:rsidR="00654434" w:rsidRPr="001B08F8" w:rsidRDefault="00654434" w:rsidP="00654434">
      <w:pPr>
        <w:ind w:left="567" w:firstLine="0"/>
        <w:jc w:val="center"/>
        <w:rPr>
          <w:rFonts w:cs="Times New Roman"/>
          <w:b/>
          <w:sz w:val="28"/>
          <w:szCs w:val="28"/>
        </w:rPr>
      </w:pPr>
      <w:r w:rsidRPr="001B08F8">
        <w:rPr>
          <w:rFonts w:cs="Times New Roman"/>
          <w:b/>
          <w:sz w:val="28"/>
          <w:szCs w:val="28"/>
          <w:lang w:val="id-ID"/>
        </w:rPr>
        <w:t>KOLOKIUM</w:t>
      </w:r>
      <w:r w:rsidRPr="001B08F8">
        <w:rPr>
          <w:rFonts w:cs="Times New Roman"/>
          <w:b/>
          <w:sz w:val="28"/>
          <w:szCs w:val="28"/>
        </w:rPr>
        <w:t xml:space="preserve"> DEPARTEMEN ILMU KOMPUTER INSTITUT PERTANIAN BOGOR</w:t>
      </w:r>
    </w:p>
    <w:p w:rsidR="00654434" w:rsidRPr="00420807" w:rsidRDefault="00654434" w:rsidP="00654434">
      <w:pPr>
        <w:jc w:val="center"/>
        <w:rPr>
          <w:rFonts w:cs="Times New Roman"/>
          <w:szCs w:val="24"/>
        </w:rPr>
      </w:pPr>
      <w:r w:rsidRPr="00626D72">
        <w:rPr>
          <w:rFonts w:cs="Times New Roman"/>
          <w:noProof/>
          <w:szCs w:val="24"/>
          <w:lang w:eastAsia="en-US"/>
        </w:rPr>
        <mc:AlternateContent>
          <mc:Choice Requires="wps">
            <w:drawing>
              <wp:anchor distT="0" distB="0" distL="114300" distR="114300" simplePos="0" relativeHeight="251699200" behindDoc="0" locked="0" layoutInCell="1" allowOverlap="1" wp14:anchorId="65A8C421" wp14:editId="16790C91">
                <wp:simplePos x="0" y="0"/>
                <wp:positionH relativeFrom="column">
                  <wp:posOffset>173165</wp:posOffset>
                </wp:positionH>
                <wp:positionV relativeFrom="paragraph">
                  <wp:posOffset>90805</wp:posOffset>
                </wp:positionV>
                <wp:extent cx="5210175" cy="0"/>
                <wp:effectExtent l="0" t="0" r="28575" b="19050"/>
                <wp:wrapNone/>
                <wp:docPr id="24" name="Straight Connector 24"/>
                <wp:cNvGraphicFramePr/>
                <a:graphic xmlns:a="http://schemas.openxmlformats.org/drawingml/2006/main">
                  <a:graphicData uri="http://schemas.microsoft.com/office/word/2010/wordprocessingShape">
                    <wps:wsp>
                      <wps:cNvCnPr/>
                      <wps:spPr>
                        <a:xfrm>
                          <a:off x="0" y="0"/>
                          <a:ext cx="52101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07995BB" id="Straight Connector 2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3.65pt,7.15pt" to="423.9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" strokecolor="black [3213]" strokeweight="1.25pt"/>
            </w:pict>
          </mc:Fallback>
        </mc:AlternateContent>
      </w:r>
      <w:r w:rsidRPr="00A91294">
        <w:rPr>
          <w:rFonts w:cs="Times New Roman"/>
          <w:noProof/>
          <w:szCs w:val="24"/>
          <w:lang w:eastAsia="en-US"/>
        </w:rPr>
        <mc:AlternateContent>
          <mc:Choice Requires="wps">
            <w:drawing>
              <wp:anchor distT="0" distB="0" distL="114300" distR="114300" simplePos="0" relativeHeight="251698176" behindDoc="0" locked="0" layoutInCell="1" allowOverlap="1" wp14:anchorId="3CE3E3B4" wp14:editId="0DA33FBE">
                <wp:simplePos x="0" y="0"/>
                <wp:positionH relativeFrom="column">
                  <wp:posOffset>170815</wp:posOffset>
                </wp:positionH>
                <wp:positionV relativeFrom="paragraph">
                  <wp:posOffset>24130</wp:posOffset>
                </wp:positionV>
                <wp:extent cx="5210175" cy="0"/>
                <wp:effectExtent l="0" t="19050" r="28575" b="19050"/>
                <wp:wrapNone/>
                <wp:docPr id="28" name="Straight Connector 28"/>
                <wp:cNvGraphicFramePr/>
                <a:graphic xmlns:a="http://schemas.openxmlformats.org/drawingml/2006/main">
                  <a:graphicData uri="http://schemas.microsoft.com/office/word/2010/wordprocessingShape">
                    <wps:wsp>
                      <wps:cNvCnPr/>
                      <wps:spPr>
                        <a:xfrm>
                          <a:off x="0" y="0"/>
                          <a:ext cx="52101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3AADC464" id="Straight Connector 28"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3.45pt,1.9pt" to="423.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" strokecolor="black [3213]" strokeweight="3pt"/>
            </w:pict>
          </mc:Fallback>
        </mc:AlternateContent>
      </w:r>
    </w:p>
    <w:p w:rsidR="00654434" w:rsidRPr="00420807" w:rsidRDefault="00654434" w:rsidP="00A91294">
      <w:pPr>
        <w:tabs>
          <w:tab w:val="left" w:pos="2835"/>
        </w:tabs>
        <w:spacing w:line="480" w:lineRule="auto"/>
        <w:ind w:left="3119" w:hanging="2693"/>
        <w:rPr>
          <w:rFonts w:cs="Times New Roman"/>
          <w:szCs w:val="24"/>
        </w:rPr>
      </w:pPr>
      <w:r w:rsidRPr="00420807">
        <w:rPr>
          <w:rFonts w:cs="Times New Roman"/>
          <w:szCs w:val="24"/>
        </w:rPr>
        <w:t>Nama</w:t>
      </w:r>
      <w:r w:rsidR="00D10B2A">
        <w:rPr>
          <w:rFonts w:cs="Times New Roman"/>
          <w:szCs w:val="24"/>
        </w:rPr>
        <w:tab/>
      </w:r>
      <w:r w:rsidRPr="00420807">
        <w:rPr>
          <w:rFonts w:cs="Times New Roman"/>
          <w:szCs w:val="24"/>
        </w:rPr>
        <w:t>:</w:t>
      </w:r>
      <w:r w:rsidR="00D10B2A">
        <w:rPr>
          <w:rFonts w:cs="Times New Roman"/>
          <w:szCs w:val="24"/>
        </w:rPr>
        <w:tab/>
        <w:t>Budi Arif Dermawan</w:t>
      </w:r>
    </w:p>
    <w:p w:rsidR="00654434" w:rsidRDefault="00654434" w:rsidP="00A91294">
      <w:pPr>
        <w:tabs>
          <w:tab w:val="left" w:pos="2835"/>
        </w:tabs>
        <w:spacing w:line="480" w:lineRule="auto"/>
        <w:ind w:left="3119" w:hanging="2693"/>
        <w:rPr>
          <w:rFonts w:cs="Times New Roman"/>
          <w:szCs w:val="24"/>
        </w:rPr>
      </w:pPr>
      <w:r w:rsidRPr="00420807">
        <w:rPr>
          <w:rFonts w:cs="Times New Roman"/>
          <w:szCs w:val="24"/>
        </w:rPr>
        <w:t>Nomor Pokok</w:t>
      </w:r>
      <w:r w:rsidR="00D10B2A">
        <w:rPr>
          <w:rFonts w:cs="Times New Roman"/>
          <w:szCs w:val="24"/>
        </w:rPr>
        <w:tab/>
      </w:r>
      <w:r w:rsidRPr="00420807">
        <w:rPr>
          <w:rFonts w:cs="Times New Roman"/>
          <w:szCs w:val="24"/>
        </w:rPr>
        <w:t>:</w:t>
      </w:r>
      <w:r w:rsidR="00D10B2A">
        <w:rPr>
          <w:rFonts w:cs="Times New Roman"/>
          <w:szCs w:val="24"/>
        </w:rPr>
        <w:tab/>
      </w:r>
      <w:r w:rsidR="00E23B29">
        <w:rPr>
          <w:rFonts w:cs="Times New Roman"/>
          <w:szCs w:val="24"/>
        </w:rPr>
        <w:t>G651150</w:t>
      </w:r>
      <w:r w:rsidR="00D10B2A">
        <w:rPr>
          <w:rFonts w:cs="Times New Roman"/>
          <w:szCs w:val="24"/>
        </w:rPr>
        <w:t>52</w:t>
      </w:r>
      <w:r w:rsidRPr="00420807">
        <w:rPr>
          <w:rFonts w:cs="Times New Roman"/>
          <w:szCs w:val="24"/>
        </w:rPr>
        <w:t>1</w:t>
      </w:r>
    </w:p>
    <w:p w:rsidR="00654434" w:rsidRPr="00A91294" w:rsidRDefault="00E23B29" w:rsidP="00A91294">
      <w:pPr>
        <w:tabs>
          <w:tab w:val="left" w:pos="2835"/>
        </w:tabs>
        <w:spacing w:line="480" w:lineRule="auto"/>
        <w:ind w:left="3119" w:hanging="2693"/>
        <w:rPr>
          <w:rFonts w:cs="Times New Roman"/>
          <w:sz w:val="28"/>
          <w:szCs w:val="28"/>
        </w:rPr>
      </w:pPr>
      <w:r>
        <w:rPr>
          <w:rFonts w:cs="Times New Roman"/>
          <w:szCs w:val="24"/>
        </w:rPr>
        <w:t>Judul Penelitian</w:t>
      </w:r>
      <w:r w:rsidR="00D10B2A">
        <w:rPr>
          <w:rFonts w:cs="Times New Roman"/>
          <w:szCs w:val="24"/>
        </w:rPr>
        <w:tab/>
      </w:r>
      <w:r>
        <w:rPr>
          <w:rFonts w:cs="Times New Roman"/>
          <w:szCs w:val="24"/>
          <w:lang w:val="id-ID"/>
        </w:rPr>
        <w:t>:</w:t>
      </w:r>
      <w:r w:rsidR="00D10B2A">
        <w:rPr>
          <w:rFonts w:cs="Times New Roman"/>
          <w:szCs w:val="24"/>
          <w:lang w:val="id-ID"/>
        </w:rPr>
        <w:tab/>
      </w:r>
      <w:r w:rsidR="00D10B2A" w:rsidRPr="00474C38">
        <w:rPr>
          <w:rFonts w:cs="Times New Roman"/>
          <w:szCs w:val="24"/>
        </w:rPr>
        <w:t xml:space="preserve">Prediksi area invasif </w:t>
      </w:r>
      <w:r w:rsidR="00D10B2A" w:rsidRPr="00474C38">
        <w:rPr>
          <w:rFonts w:cs="Times New Roman"/>
          <w:i/>
          <w:szCs w:val="24"/>
        </w:rPr>
        <w:t xml:space="preserve">Acacia nilotica (L.) Willd.ex Del </w:t>
      </w:r>
      <w:r w:rsidR="00D10B2A" w:rsidRPr="00474C38">
        <w:rPr>
          <w:rFonts w:cs="Times New Roman"/>
          <w:szCs w:val="24"/>
        </w:rPr>
        <w:t xml:space="preserve">dengan </w:t>
      </w:r>
      <w:r w:rsidR="00D10B2A" w:rsidRPr="00474C38">
        <w:rPr>
          <w:rFonts w:cs="Times New Roman"/>
          <w:i/>
          <w:szCs w:val="24"/>
        </w:rPr>
        <w:t>Maximum Entropy Modeling</w:t>
      </w:r>
      <w:r w:rsidR="00D10B2A" w:rsidRPr="00474C38">
        <w:rPr>
          <w:rFonts w:cs="Times New Roman"/>
          <w:szCs w:val="24"/>
        </w:rPr>
        <w:t xml:space="preserve"> di Taman Nasional Baluran</w:t>
      </w:r>
    </w:p>
    <w:p w:rsidR="00654434" w:rsidRPr="00B43819" w:rsidRDefault="00654434" w:rsidP="00A91294">
      <w:pPr>
        <w:tabs>
          <w:tab w:val="left" w:pos="2835"/>
        </w:tabs>
        <w:spacing w:line="480" w:lineRule="auto"/>
        <w:ind w:left="3119" w:hanging="2693"/>
        <w:rPr>
          <w:rFonts w:cs="Times New Roman"/>
          <w:sz w:val="28"/>
          <w:szCs w:val="28"/>
        </w:rPr>
      </w:pPr>
      <w:r>
        <w:rPr>
          <w:rFonts w:cs="Times New Roman"/>
          <w:szCs w:val="24"/>
        </w:rPr>
        <w:t>Dosen Pembimbing</w:t>
      </w:r>
      <w:r w:rsidR="00D10B2A">
        <w:rPr>
          <w:rFonts w:cs="Times New Roman"/>
          <w:szCs w:val="24"/>
        </w:rPr>
        <w:tab/>
      </w:r>
      <w:r>
        <w:rPr>
          <w:rFonts w:cs="Times New Roman"/>
          <w:szCs w:val="24"/>
        </w:rPr>
        <w:t>:</w:t>
      </w:r>
      <w:r w:rsidR="00D10B2A">
        <w:rPr>
          <w:rFonts w:cs="Times New Roman"/>
          <w:szCs w:val="24"/>
        </w:rPr>
        <w:tab/>
      </w:r>
      <w:r>
        <w:rPr>
          <w:rFonts w:cs="Times New Roman"/>
          <w:szCs w:val="24"/>
        </w:rPr>
        <w:t>1.</w:t>
      </w:r>
      <w:r w:rsidR="00BB5512" w:rsidRPr="00BB5512">
        <w:t xml:space="preserve"> </w:t>
      </w:r>
      <w:r w:rsidR="00BB5512" w:rsidRPr="00BB5512">
        <w:rPr>
          <w:rFonts w:cs="Times New Roman"/>
          <w:szCs w:val="24"/>
        </w:rPr>
        <w:t xml:space="preserve">Dr Yeni Herdiyeni, </w:t>
      </w:r>
      <w:r w:rsidR="00A90A6E">
        <w:rPr>
          <w:rFonts w:cs="Times New Roman"/>
          <w:szCs w:val="24"/>
        </w:rPr>
        <w:t>S</w:t>
      </w:r>
      <w:r w:rsidR="00BB5512" w:rsidRPr="00BB5512">
        <w:rPr>
          <w:rFonts w:cs="Times New Roman"/>
          <w:szCs w:val="24"/>
        </w:rPr>
        <w:t>.Si</w:t>
      </w:r>
      <w:r w:rsidR="00A90A6E">
        <w:rPr>
          <w:rFonts w:cs="Times New Roman"/>
          <w:szCs w:val="24"/>
        </w:rPr>
        <w:t>, M.Kom</w:t>
      </w:r>
    </w:p>
    <w:p w:rsidR="00654434" w:rsidRPr="00B43819" w:rsidRDefault="00654434" w:rsidP="00A91294">
      <w:pPr>
        <w:tabs>
          <w:tab w:val="left" w:pos="2835"/>
        </w:tabs>
        <w:spacing w:line="480" w:lineRule="auto"/>
        <w:ind w:left="3119" w:hanging="2693"/>
        <w:rPr>
          <w:rFonts w:cs="Times New Roman"/>
          <w:szCs w:val="24"/>
          <w:lang w:val="id-ID"/>
        </w:rPr>
      </w:pPr>
      <w:r w:rsidRPr="00420807">
        <w:rPr>
          <w:rFonts w:cs="Times New Roman"/>
          <w:szCs w:val="24"/>
        </w:rPr>
        <w:tab/>
        <w:t>:</w:t>
      </w:r>
      <w:r w:rsidR="00D10B2A">
        <w:rPr>
          <w:rFonts w:cs="Times New Roman"/>
          <w:szCs w:val="24"/>
        </w:rPr>
        <w:tab/>
      </w:r>
      <w:r w:rsidRPr="00420807">
        <w:rPr>
          <w:rFonts w:cs="Times New Roman"/>
          <w:szCs w:val="24"/>
        </w:rPr>
        <w:t>2.</w:t>
      </w:r>
      <w:r w:rsidR="00BB5512" w:rsidRPr="00BB5512">
        <w:t xml:space="preserve"> </w:t>
      </w:r>
      <w:r w:rsidR="00BB5512" w:rsidRPr="00BB5512">
        <w:rPr>
          <w:rFonts w:cs="Times New Roman"/>
          <w:szCs w:val="24"/>
          <w:lang w:val="id-ID"/>
        </w:rPr>
        <w:t>Prof. Dr. Ir. Lilik Budi Prasetyo, M.Sc</w:t>
      </w:r>
    </w:p>
    <w:p w:rsidR="00654434" w:rsidRPr="00420807" w:rsidRDefault="00654434" w:rsidP="00A91294">
      <w:pPr>
        <w:tabs>
          <w:tab w:val="left" w:pos="2835"/>
        </w:tabs>
        <w:spacing w:line="480" w:lineRule="auto"/>
        <w:ind w:left="3119" w:hanging="2693"/>
        <w:rPr>
          <w:rFonts w:cs="Times New Roman"/>
          <w:szCs w:val="24"/>
        </w:rPr>
      </w:pPr>
      <w:r w:rsidRPr="00420807">
        <w:rPr>
          <w:rFonts w:cs="Times New Roman"/>
          <w:szCs w:val="24"/>
        </w:rPr>
        <w:t>Kelompok / Bidang</w:t>
      </w:r>
      <w:r w:rsidR="00D10B2A">
        <w:rPr>
          <w:rFonts w:cs="Times New Roman"/>
          <w:szCs w:val="24"/>
        </w:rPr>
        <w:tab/>
      </w:r>
      <w:r w:rsidRPr="00420807">
        <w:rPr>
          <w:rFonts w:cs="Times New Roman"/>
          <w:szCs w:val="24"/>
        </w:rPr>
        <w:t>:</w:t>
      </w:r>
      <w:r w:rsidR="00D10B2A">
        <w:rPr>
          <w:rFonts w:cs="Times New Roman"/>
          <w:szCs w:val="24"/>
        </w:rPr>
        <w:tab/>
      </w:r>
      <w:r>
        <w:rPr>
          <w:rFonts w:cs="Times New Roman"/>
          <w:szCs w:val="24"/>
        </w:rPr>
        <w:t>Keteknikan dan Teknologi Informasi</w:t>
      </w:r>
    </w:p>
    <w:p w:rsidR="00654434" w:rsidRPr="00420807" w:rsidRDefault="00654434" w:rsidP="00A91294">
      <w:pPr>
        <w:tabs>
          <w:tab w:val="left" w:pos="2835"/>
        </w:tabs>
        <w:spacing w:line="480" w:lineRule="auto"/>
        <w:ind w:left="3119" w:hanging="2693"/>
        <w:rPr>
          <w:rFonts w:cs="Times New Roman"/>
          <w:szCs w:val="24"/>
        </w:rPr>
      </w:pPr>
      <w:r w:rsidRPr="00420807">
        <w:rPr>
          <w:rFonts w:cs="Times New Roman"/>
          <w:szCs w:val="24"/>
        </w:rPr>
        <w:t>Hari / Tanggal</w:t>
      </w:r>
      <w:r w:rsidRPr="00420807">
        <w:rPr>
          <w:rFonts w:cs="Times New Roman"/>
          <w:szCs w:val="24"/>
        </w:rPr>
        <w:tab/>
        <w:t>:</w:t>
      </w:r>
      <w:r w:rsidR="00871BB4">
        <w:rPr>
          <w:rFonts w:cs="Times New Roman"/>
          <w:szCs w:val="24"/>
        </w:rPr>
        <w:tab/>
      </w:r>
      <w:r w:rsidR="00D53A4B">
        <w:rPr>
          <w:rFonts w:cs="Times New Roman"/>
          <w:szCs w:val="24"/>
        </w:rPr>
        <w:t>Kamis</w:t>
      </w:r>
      <w:r w:rsidR="00474C38">
        <w:rPr>
          <w:rFonts w:cs="Times New Roman"/>
          <w:szCs w:val="24"/>
        </w:rPr>
        <w:t xml:space="preserve">, </w:t>
      </w:r>
      <w:r w:rsidR="00D53A4B">
        <w:rPr>
          <w:rFonts w:cs="Times New Roman"/>
          <w:szCs w:val="24"/>
        </w:rPr>
        <w:t xml:space="preserve">16 Februari </w:t>
      </w:r>
      <w:r w:rsidR="00871BB4">
        <w:rPr>
          <w:rFonts w:cs="Times New Roman"/>
          <w:szCs w:val="24"/>
        </w:rPr>
        <w:t>201</w:t>
      </w:r>
      <w:r w:rsidR="00D53A4B">
        <w:rPr>
          <w:rFonts w:cs="Times New Roman"/>
          <w:szCs w:val="24"/>
        </w:rPr>
        <w:t>7</w:t>
      </w:r>
    </w:p>
    <w:p w:rsidR="00654434" w:rsidRDefault="00654434" w:rsidP="00A91294">
      <w:pPr>
        <w:tabs>
          <w:tab w:val="left" w:pos="2835"/>
        </w:tabs>
        <w:spacing w:line="480" w:lineRule="auto"/>
        <w:ind w:left="3119" w:hanging="2693"/>
        <w:rPr>
          <w:rFonts w:cs="Times New Roman"/>
          <w:szCs w:val="24"/>
        </w:rPr>
      </w:pPr>
      <w:r w:rsidRPr="00420807">
        <w:rPr>
          <w:rFonts w:cs="Times New Roman"/>
          <w:szCs w:val="24"/>
        </w:rPr>
        <w:t>Waktu</w:t>
      </w:r>
      <w:r w:rsidRPr="00420807">
        <w:rPr>
          <w:rFonts w:cs="Times New Roman"/>
          <w:szCs w:val="24"/>
        </w:rPr>
        <w:tab/>
        <w:t>:</w:t>
      </w:r>
      <w:r w:rsidR="00871BB4">
        <w:rPr>
          <w:rFonts w:cs="Times New Roman"/>
          <w:szCs w:val="24"/>
          <w:lang w:val="id-ID"/>
        </w:rPr>
        <w:tab/>
      </w:r>
      <w:r w:rsidR="00871BB4">
        <w:rPr>
          <w:rFonts w:cs="Times New Roman"/>
          <w:szCs w:val="24"/>
        </w:rPr>
        <w:t>1</w:t>
      </w:r>
      <w:r w:rsidR="00BE1CE2">
        <w:rPr>
          <w:rFonts w:cs="Times New Roman"/>
          <w:szCs w:val="24"/>
        </w:rPr>
        <w:t>4</w:t>
      </w:r>
      <w:r w:rsidR="00871BB4">
        <w:rPr>
          <w:rFonts w:cs="Times New Roman"/>
          <w:szCs w:val="24"/>
        </w:rPr>
        <w:t>.</w:t>
      </w:r>
      <w:r w:rsidR="00BE1CE2">
        <w:rPr>
          <w:rFonts w:cs="Times New Roman"/>
          <w:szCs w:val="24"/>
        </w:rPr>
        <w:t xml:space="preserve">00 </w:t>
      </w:r>
      <w:r w:rsidR="00871BB4">
        <w:rPr>
          <w:rFonts w:cs="Times New Roman"/>
          <w:szCs w:val="24"/>
        </w:rPr>
        <w:t xml:space="preserve">– </w:t>
      </w:r>
      <w:r w:rsidR="00BE1CE2">
        <w:rPr>
          <w:rFonts w:cs="Times New Roman"/>
          <w:szCs w:val="24"/>
        </w:rPr>
        <w:t>15</w:t>
      </w:r>
      <w:r w:rsidR="00871BB4">
        <w:rPr>
          <w:rFonts w:cs="Times New Roman"/>
          <w:szCs w:val="24"/>
        </w:rPr>
        <w:t>.</w:t>
      </w:r>
      <w:r w:rsidR="00BE1CE2">
        <w:rPr>
          <w:rFonts w:cs="Times New Roman"/>
          <w:szCs w:val="24"/>
        </w:rPr>
        <w:t>00</w:t>
      </w:r>
    </w:p>
    <w:p w:rsidR="00A90A6E" w:rsidRPr="00620717" w:rsidRDefault="00A90A6E" w:rsidP="00A91294">
      <w:pPr>
        <w:tabs>
          <w:tab w:val="left" w:pos="2835"/>
        </w:tabs>
        <w:spacing w:line="480" w:lineRule="auto"/>
        <w:ind w:left="3119" w:hanging="2693"/>
        <w:rPr>
          <w:rFonts w:cs="Times New Roman"/>
          <w:szCs w:val="24"/>
          <w:lang w:val="id-ID"/>
        </w:rPr>
      </w:pPr>
      <w:r>
        <w:rPr>
          <w:rFonts w:cs="Times New Roman"/>
          <w:szCs w:val="24"/>
        </w:rPr>
        <w:t>Tempat</w:t>
      </w:r>
      <w:r>
        <w:rPr>
          <w:rFonts w:cs="Times New Roman"/>
          <w:szCs w:val="24"/>
        </w:rPr>
        <w:tab/>
        <w:t>:</w:t>
      </w:r>
      <w:r>
        <w:rPr>
          <w:rFonts w:cs="Times New Roman"/>
          <w:szCs w:val="24"/>
        </w:rPr>
        <w:tab/>
        <w:t>Ruang Sidang ILKOM</w:t>
      </w:r>
    </w:p>
    <w:p w:rsidR="00654434" w:rsidRPr="00420807" w:rsidRDefault="00654434" w:rsidP="00A91294">
      <w:pPr>
        <w:tabs>
          <w:tab w:val="left" w:pos="2835"/>
        </w:tabs>
        <w:spacing w:line="480" w:lineRule="auto"/>
        <w:ind w:left="3119" w:hanging="2693"/>
        <w:rPr>
          <w:rFonts w:cs="Times New Roman"/>
          <w:szCs w:val="24"/>
        </w:rPr>
      </w:pPr>
      <w:r>
        <w:rPr>
          <w:rFonts w:cs="Times New Roman"/>
          <w:szCs w:val="24"/>
        </w:rPr>
        <w:t>Pembahas</w:t>
      </w:r>
      <w:r>
        <w:rPr>
          <w:rFonts w:cs="Times New Roman"/>
          <w:szCs w:val="24"/>
        </w:rPr>
        <w:tab/>
        <w:t>:</w:t>
      </w:r>
      <w:r w:rsidR="00871BB4">
        <w:rPr>
          <w:rFonts w:cs="Times New Roman"/>
          <w:szCs w:val="24"/>
        </w:rPr>
        <w:tab/>
        <w:t>Angga Wahyu Pratama</w:t>
      </w:r>
    </w:p>
    <w:p w:rsidR="00654434" w:rsidRPr="00420807" w:rsidRDefault="00654434" w:rsidP="00654434">
      <w:pPr>
        <w:jc w:val="center"/>
        <w:rPr>
          <w:rFonts w:cs="Times New Roman"/>
          <w:szCs w:val="24"/>
        </w:rPr>
      </w:pPr>
      <w:r w:rsidRPr="00626D72">
        <w:rPr>
          <w:rFonts w:cs="Times New Roman"/>
          <w:noProof/>
          <w:szCs w:val="24"/>
          <w:lang w:eastAsia="en-US"/>
        </w:rPr>
        <mc:AlternateContent>
          <mc:Choice Requires="wps">
            <w:drawing>
              <wp:anchor distT="0" distB="0" distL="114300" distR="114300" simplePos="0" relativeHeight="251701248" behindDoc="0" locked="0" layoutInCell="1" allowOverlap="1" wp14:anchorId="641A0386" wp14:editId="550609F0">
                <wp:simplePos x="0" y="0"/>
                <wp:positionH relativeFrom="column">
                  <wp:posOffset>161290</wp:posOffset>
                </wp:positionH>
                <wp:positionV relativeFrom="paragraph">
                  <wp:posOffset>300355</wp:posOffset>
                </wp:positionV>
                <wp:extent cx="5210175" cy="0"/>
                <wp:effectExtent l="0" t="0" r="28575" b="19050"/>
                <wp:wrapNone/>
                <wp:docPr id="39" name="Straight Connector 39"/>
                <wp:cNvGraphicFramePr/>
                <a:graphic xmlns:a="http://schemas.openxmlformats.org/drawingml/2006/main">
                  <a:graphicData uri="http://schemas.microsoft.com/office/word/2010/wordprocessingShape">
                    <wps:wsp>
                      <wps:cNvCnPr/>
                      <wps:spPr>
                        <a:xfrm>
                          <a:off x="0" y="0"/>
                          <a:ext cx="521017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F3823EE" id="Straight Connector 39"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2.7pt,23.65pt" to="422.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" strokecolor="black [3213]" strokeweight="1.25pt"/>
            </w:pict>
          </mc:Fallback>
        </mc:AlternateContent>
      </w:r>
      <w:r w:rsidRPr="00A91294">
        <w:rPr>
          <w:rFonts w:cs="Times New Roman"/>
          <w:noProof/>
          <w:szCs w:val="24"/>
          <w:lang w:eastAsia="en-US"/>
        </w:rPr>
        <mc:AlternateContent>
          <mc:Choice Requires="wps">
            <w:drawing>
              <wp:anchor distT="0" distB="0" distL="114300" distR="114300" simplePos="0" relativeHeight="251700224" behindDoc="0" locked="0" layoutInCell="1" allowOverlap="1" wp14:anchorId="63B8295B" wp14:editId="2B177ADA">
                <wp:simplePos x="0" y="0"/>
                <wp:positionH relativeFrom="column">
                  <wp:posOffset>161290</wp:posOffset>
                </wp:positionH>
                <wp:positionV relativeFrom="paragraph">
                  <wp:posOffset>243205</wp:posOffset>
                </wp:positionV>
                <wp:extent cx="5210175" cy="0"/>
                <wp:effectExtent l="0" t="19050" r="28575" b="19050"/>
                <wp:wrapNone/>
                <wp:docPr id="43" name="Straight Connector 43"/>
                <wp:cNvGraphicFramePr/>
                <a:graphic xmlns:a="http://schemas.openxmlformats.org/drawingml/2006/main">
                  <a:graphicData uri="http://schemas.microsoft.com/office/word/2010/wordprocessingShape">
                    <wps:wsp>
                      <wps:cNvCnPr/>
                      <wps:spPr>
                        <a:xfrm>
                          <a:off x="0" y="0"/>
                          <a:ext cx="521017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2A17B157" id="Straight Connector 4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7pt,19.15pt" to="422.95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" strokecolor="black [3213]" strokeweight="3pt"/>
            </w:pict>
          </mc:Fallback>
        </mc:AlternateContent>
      </w:r>
    </w:p>
    <w:p w:rsidR="00654434" w:rsidRDefault="00654434" w:rsidP="00CA20F3">
      <w:pPr>
        <w:ind w:firstLine="0"/>
        <w:jc w:val="center"/>
        <w:rPr>
          <w:b/>
          <w:i/>
          <w:sz w:val="28"/>
        </w:rPr>
      </w:pPr>
    </w:p>
    <w:p w:rsidR="009935AC" w:rsidRDefault="009935AC" w:rsidP="0065035F">
      <w:pPr>
        <w:ind w:firstLine="0"/>
        <w:rPr>
          <w:b/>
          <w:i/>
          <w:sz w:val="28"/>
        </w:rPr>
        <w:sectPr w:rsidR="009935AC" w:rsidSect="0020432D">
          <w:headerReference w:type="even" r:id="rId9"/>
          <w:headerReference w:type="default" r:id="rId10"/>
          <w:type w:val="continuous"/>
          <w:pgSz w:w="11907" w:h="16839" w:code="9"/>
          <w:pgMar w:top="1701" w:right="1701" w:bottom="1701" w:left="1701" w:header="720" w:footer="720" w:gutter="0"/>
          <w:pgNumType w:start="1"/>
          <w:cols w:space="720"/>
          <w:titlePg/>
          <w:docGrid w:linePitch="360"/>
        </w:sectPr>
      </w:pPr>
    </w:p>
    <w:p w:rsidR="00654434" w:rsidRDefault="00654434" w:rsidP="0065035F">
      <w:pPr>
        <w:ind w:firstLine="0"/>
        <w:rPr>
          <w:b/>
          <w:i/>
          <w:sz w:val="28"/>
        </w:rPr>
      </w:pPr>
    </w:p>
    <w:p w:rsidR="00654434" w:rsidRDefault="00654434" w:rsidP="00CA20F3">
      <w:pPr>
        <w:ind w:firstLine="0"/>
        <w:jc w:val="center"/>
        <w:rPr>
          <w:b/>
          <w:i/>
          <w:sz w:val="28"/>
        </w:rPr>
      </w:pPr>
    </w:p>
    <w:p w:rsidR="002B1E04" w:rsidRDefault="002B1E04">
      <w:pPr>
        <w:spacing w:after="200" w:line="276" w:lineRule="auto"/>
        <w:ind w:firstLine="0"/>
        <w:jc w:val="left"/>
        <w:rPr>
          <w:b/>
          <w:sz w:val="28"/>
        </w:rPr>
      </w:pPr>
      <w:r>
        <w:rPr>
          <w:b/>
          <w:sz w:val="28"/>
        </w:rPr>
        <w:br w:type="page"/>
      </w:r>
    </w:p>
    <w:p w:rsidR="00CA20F3" w:rsidRPr="003D159E" w:rsidRDefault="00CF4A65" w:rsidP="00CA20F3">
      <w:pPr>
        <w:ind w:firstLine="0"/>
        <w:jc w:val="center"/>
        <w:rPr>
          <w:b/>
          <w:sz w:val="28"/>
        </w:rPr>
      </w:pPr>
      <w:r w:rsidRPr="00474C38">
        <w:rPr>
          <w:b/>
          <w:sz w:val="28"/>
        </w:rPr>
        <w:lastRenderedPageBreak/>
        <w:t>P</w:t>
      </w:r>
      <w:r>
        <w:rPr>
          <w:b/>
          <w:sz w:val="28"/>
        </w:rPr>
        <w:t xml:space="preserve">REDIKSI AREA INVASIF </w:t>
      </w:r>
      <w:r w:rsidRPr="00474C38">
        <w:rPr>
          <w:b/>
          <w:i/>
          <w:sz w:val="28"/>
        </w:rPr>
        <w:t>ACACIA NILOTICA (L.) WILLD.EX DEL</w:t>
      </w:r>
      <w:r>
        <w:rPr>
          <w:b/>
          <w:sz w:val="28"/>
        </w:rPr>
        <w:t xml:space="preserve"> DENGAN </w:t>
      </w:r>
      <w:r w:rsidRPr="00474C38">
        <w:rPr>
          <w:b/>
          <w:i/>
          <w:sz w:val="28"/>
        </w:rPr>
        <w:t>MAXIMUM ENTROPY MODELING</w:t>
      </w:r>
      <w:r>
        <w:rPr>
          <w:b/>
          <w:sz w:val="28"/>
        </w:rPr>
        <w:t xml:space="preserve"> DI </w:t>
      </w:r>
      <w:r w:rsidR="00CA20F3" w:rsidRPr="00C40860">
        <w:rPr>
          <w:b/>
          <w:sz w:val="28"/>
        </w:rPr>
        <w:t>TAMAN NASIONAL BALURAN</w:t>
      </w:r>
    </w:p>
    <w:p w:rsidR="002250E2" w:rsidRDefault="002250E2" w:rsidP="002250E2">
      <w:pPr>
        <w:pStyle w:val="Paragraf"/>
        <w:ind w:firstLine="0"/>
        <w:jc w:val="center"/>
        <w:rPr>
          <w:lang w:val="en-US"/>
        </w:rPr>
      </w:pPr>
    </w:p>
    <w:p w:rsidR="002250E2" w:rsidRPr="002250E2" w:rsidRDefault="00CF4A65" w:rsidP="002250E2">
      <w:pPr>
        <w:pStyle w:val="Paragraf"/>
        <w:ind w:firstLine="0"/>
        <w:jc w:val="center"/>
        <w:rPr>
          <w:vertAlign w:val="superscript"/>
          <w:lang w:val="en-US"/>
        </w:rPr>
      </w:pPr>
      <w:r>
        <w:rPr>
          <w:lang w:val="en-US"/>
        </w:rPr>
        <w:t>Budi Arif Dermawan</w:t>
      </w:r>
      <w:r w:rsidR="002250E2">
        <w:rPr>
          <w:vertAlign w:val="superscript"/>
          <w:lang w:val="en-US"/>
        </w:rPr>
        <w:t>1</w:t>
      </w:r>
      <w:r w:rsidR="002250E2">
        <w:rPr>
          <w:lang w:val="en-US"/>
        </w:rPr>
        <w:t>, Yeni Herdiyeni</w:t>
      </w:r>
      <w:r w:rsidR="002250E2">
        <w:rPr>
          <w:vertAlign w:val="superscript"/>
          <w:lang w:val="en-US"/>
        </w:rPr>
        <w:t>2</w:t>
      </w:r>
      <w:r w:rsidR="002250E2">
        <w:rPr>
          <w:lang w:val="en-US"/>
        </w:rPr>
        <w:t xml:space="preserve">, </w:t>
      </w:r>
      <w:r w:rsidR="00330102">
        <w:rPr>
          <w:lang w:val="en-US"/>
        </w:rPr>
        <w:t>Lilik Budi Prasetyo</w:t>
      </w:r>
      <w:r w:rsidR="002250E2">
        <w:rPr>
          <w:vertAlign w:val="superscript"/>
          <w:lang w:val="en-US"/>
        </w:rPr>
        <w:t>3</w:t>
      </w:r>
    </w:p>
    <w:p w:rsidR="002250E2" w:rsidRDefault="002250E2" w:rsidP="002250E2">
      <w:pPr>
        <w:pStyle w:val="Paragraf"/>
        <w:ind w:firstLine="0"/>
        <w:jc w:val="center"/>
        <w:rPr>
          <w:lang w:val="en-US"/>
        </w:rPr>
      </w:pPr>
      <w:r>
        <w:rPr>
          <w:vertAlign w:val="superscript"/>
          <w:lang w:val="en-US"/>
        </w:rPr>
        <w:t>1</w:t>
      </w:r>
      <w:r>
        <w:rPr>
          <w:lang w:val="en-US"/>
        </w:rPr>
        <w:t>Mah</w:t>
      </w:r>
      <w:r w:rsidR="00926C75">
        <w:rPr>
          <w:lang w:val="en-US"/>
        </w:rPr>
        <w:t>a</w:t>
      </w:r>
      <w:r>
        <w:rPr>
          <w:lang w:val="en-US"/>
        </w:rPr>
        <w:t>siswa Departemen Ilmu Komputer, FMIPA IPB</w:t>
      </w:r>
    </w:p>
    <w:p w:rsidR="002250E2" w:rsidRDefault="002250E2" w:rsidP="002250E2">
      <w:pPr>
        <w:pStyle w:val="Paragraf"/>
        <w:ind w:firstLine="0"/>
        <w:jc w:val="center"/>
        <w:rPr>
          <w:lang w:val="en-US"/>
        </w:rPr>
      </w:pPr>
      <w:r>
        <w:rPr>
          <w:vertAlign w:val="superscript"/>
          <w:lang w:val="en-US"/>
        </w:rPr>
        <w:t>2</w:t>
      </w:r>
      <w:r>
        <w:rPr>
          <w:lang w:val="en-US"/>
        </w:rPr>
        <w:t>Ketua Komisi Pembimbing, staf pengajar Departemen Ilmu Komputer, FMIPA IPB</w:t>
      </w:r>
    </w:p>
    <w:p w:rsidR="002250E2" w:rsidRDefault="002250E2" w:rsidP="002250E2">
      <w:pPr>
        <w:pStyle w:val="Paragraf"/>
        <w:ind w:firstLine="0"/>
        <w:jc w:val="center"/>
        <w:rPr>
          <w:lang w:val="en-US"/>
        </w:rPr>
      </w:pPr>
      <w:r>
        <w:rPr>
          <w:vertAlign w:val="superscript"/>
          <w:lang w:val="en-US"/>
        </w:rPr>
        <w:t>3</w:t>
      </w:r>
      <w:r>
        <w:rPr>
          <w:lang w:val="en-US"/>
        </w:rPr>
        <w:t xml:space="preserve">Anggota Komisi Pembimbing, staf pengajar Departemen </w:t>
      </w:r>
      <w:r w:rsidR="00330102">
        <w:rPr>
          <w:lang w:val="en-US"/>
        </w:rPr>
        <w:t>Konservasi Sumberdaya Hutan dan Ekowisata</w:t>
      </w:r>
      <w:r>
        <w:rPr>
          <w:lang w:val="en-US"/>
        </w:rPr>
        <w:t xml:space="preserve">, </w:t>
      </w:r>
      <w:r w:rsidR="00330102">
        <w:rPr>
          <w:lang w:val="en-US"/>
        </w:rPr>
        <w:t xml:space="preserve">FAHUTAN </w:t>
      </w:r>
      <w:r>
        <w:rPr>
          <w:lang w:val="en-US"/>
        </w:rPr>
        <w:t>IPB</w:t>
      </w:r>
    </w:p>
    <w:p w:rsidR="002250E2" w:rsidRDefault="002250E2" w:rsidP="002250E2">
      <w:pPr>
        <w:pStyle w:val="Paragraf"/>
        <w:ind w:firstLine="0"/>
        <w:jc w:val="center"/>
        <w:rPr>
          <w:lang w:val="en-US"/>
        </w:rPr>
      </w:pPr>
    </w:p>
    <w:p w:rsidR="002250E2" w:rsidRPr="00297C83" w:rsidRDefault="005E5251" w:rsidP="00297C83">
      <w:pPr>
        <w:pStyle w:val="Heading2"/>
        <w:rPr>
          <w:i/>
        </w:rPr>
      </w:pPr>
      <w:r w:rsidRPr="00297C83">
        <w:rPr>
          <w:b w:val="0"/>
          <w:bCs w:val="0"/>
          <w:i/>
        </w:rPr>
        <w:t>Abstract</w:t>
      </w:r>
    </w:p>
    <w:p w:rsidR="002250E2" w:rsidRPr="00744422" w:rsidRDefault="005E5251" w:rsidP="0079491F">
      <w:pPr>
        <w:pStyle w:val="Paragraf"/>
        <w:ind w:firstLine="0"/>
        <w:rPr>
          <w:lang w:val="en-US"/>
        </w:rPr>
      </w:pPr>
      <w:r w:rsidRPr="00744422">
        <w:rPr>
          <w:lang w:val="en-US"/>
        </w:rPr>
        <w:t>Indonesia has the third largest tropical rainforest in the world where this condition makes the home to species of flora (plants).</w:t>
      </w:r>
      <w:r w:rsidR="00D9260B" w:rsidRPr="00744422">
        <w:rPr>
          <w:color w:val="FF0000"/>
          <w:lang w:val="en-US"/>
        </w:rPr>
        <w:t xml:space="preserve"> </w:t>
      </w:r>
      <w:r w:rsidR="006E2972" w:rsidRPr="00744422">
        <w:rPr>
          <w:lang w:val="en-US"/>
        </w:rPr>
        <w:t>Approximately 40-50% of plant species that exist in Indonesia are endemic and the rest are introduced from other countries.</w:t>
      </w:r>
      <w:r w:rsidR="00D9260B" w:rsidRPr="00744422">
        <w:rPr>
          <w:color w:val="FF0000"/>
          <w:lang w:val="en-US"/>
        </w:rPr>
        <w:t xml:space="preserve"> </w:t>
      </w:r>
      <w:r w:rsidR="006E2972" w:rsidRPr="00744422">
        <w:rPr>
          <w:lang w:val="en-US"/>
        </w:rPr>
        <w:t xml:space="preserve">One of </w:t>
      </w:r>
      <w:r w:rsidR="00A74B4D" w:rsidRPr="00744422">
        <w:rPr>
          <w:lang w:val="en-US"/>
        </w:rPr>
        <w:t>the introduced species is Acacia</w:t>
      </w:r>
      <w:r w:rsidR="006E2972" w:rsidRPr="00744422">
        <w:rPr>
          <w:lang w:val="en-US"/>
        </w:rPr>
        <w:t xml:space="preserve"> nilotica originating from India.</w:t>
      </w:r>
      <w:r w:rsidR="00D141F6" w:rsidRPr="00744422">
        <w:rPr>
          <w:color w:val="FF0000"/>
          <w:lang w:val="en-US"/>
        </w:rPr>
        <w:t xml:space="preserve"> </w:t>
      </w:r>
      <w:r w:rsidR="006E2972" w:rsidRPr="00744422">
        <w:rPr>
          <w:lang w:val="en-US"/>
        </w:rPr>
        <w:t>A. nilotica was originally planted in Baluran National Park serves as a natural firebreak, but with the passage of time and the characteristics of A. nilotica so these plants become invasive species in Baluran National Park.</w:t>
      </w:r>
      <w:r w:rsidR="002C7B40" w:rsidRPr="00744422">
        <w:rPr>
          <w:color w:val="FF0000"/>
          <w:lang w:val="en-US"/>
        </w:rPr>
        <w:t xml:space="preserve"> </w:t>
      </w:r>
      <w:r w:rsidR="006E2972" w:rsidRPr="00744422">
        <w:rPr>
          <w:lang w:val="en-US"/>
        </w:rPr>
        <w:t>The development of A. nilotica ruin savanna conditions that exist in Baluran National Park qualitatively or quantitatively, where the savanna is a staple food for some species there.</w:t>
      </w:r>
      <w:r w:rsidR="002C7B40" w:rsidRPr="00744422">
        <w:rPr>
          <w:color w:val="FF0000"/>
          <w:lang w:val="en-US"/>
        </w:rPr>
        <w:t xml:space="preserve"> </w:t>
      </w:r>
      <w:r w:rsidR="006E2972" w:rsidRPr="00744422">
        <w:rPr>
          <w:lang w:val="en-US"/>
        </w:rPr>
        <w:t>A. nilotica can a well developed when the relationship between species and environmental conditions are appropriate.</w:t>
      </w:r>
      <w:r w:rsidR="00056231" w:rsidRPr="00744422">
        <w:rPr>
          <w:color w:val="FF0000"/>
          <w:lang w:val="en-US"/>
        </w:rPr>
        <w:t xml:space="preserve"> </w:t>
      </w:r>
      <w:r w:rsidR="006E2972" w:rsidRPr="00744422">
        <w:rPr>
          <w:lang w:val="en-US"/>
        </w:rPr>
        <w:t>This relationship is called ecology, and to analyze and predict the spread of invasive species on ecology can use the Species Distribution Model</w:t>
      </w:r>
      <w:r w:rsidR="00A74B4D" w:rsidRPr="00744422">
        <w:rPr>
          <w:lang w:val="en-US"/>
        </w:rPr>
        <w:t xml:space="preserve"> (SDM)</w:t>
      </w:r>
      <w:r w:rsidR="006E2972" w:rsidRPr="00744422">
        <w:rPr>
          <w:lang w:val="en-US"/>
        </w:rPr>
        <w:t>.</w:t>
      </w:r>
      <w:r w:rsidR="0000087D" w:rsidRPr="00744422">
        <w:rPr>
          <w:color w:val="FF0000"/>
          <w:lang w:val="en-US"/>
        </w:rPr>
        <w:t xml:space="preserve"> </w:t>
      </w:r>
      <w:r w:rsidR="006E2972" w:rsidRPr="00744422">
        <w:rPr>
          <w:lang w:val="en-US"/>
        </w:rPr>
        <w:t>The approach in human resources is the Maximum Entropy used to predict the spread of invasive species and the expected results of such modeling can be used as initial information in handling the distribution of invasive species A. nilotica</w:t>
      </w:r>
      <w:r w:rsidR="00744422">
        <w:rPr>
          <w:lang w:val="en-US"/>
        </w:rPr>
        <w:t xml:space="preserve"> (L) Willd.ex Del</w:t>
      </w:r>
      <w:r w:rsidR="006E2972" w:rsidRPr="00744422">
        <w:rPr>
          <w:lang w:val="en-US"/>
        </w:rPr>
        <w:t>.</w:t>
      </w:r>
      <w:bookmarkStart w:id="5" w:name="_GoBack"/>
      <w:bookmarkEnd w:id="5"/>
    </w:p>
    <w:p w:rsidR="00824C67" w:rsidRPr="00297C83" w:rsidRDefault="00824C67" w:rsidP="002250E2">
      <w:pPr>
        <w:pStyle w:val="Paragraf"/>
        <w:ind w:firstLine="0"/>
        <w:rPr>
          <w:i/>
          <w:lang w:val="en-US"/>
        </w:rPr>
      </w:pPr>
    </w:p>
    <w:p w:rsidR="00824C67" w:rsidRDefault="00A74B4D" w:rsidP="002250E2">
      <w:pPr>
        <w:pStyle w:val="Paragraf"/>
        <w:ind w:firstLine="0"/>
        <w:rPr>
          <w:lang w:val="en-US"/>
        </w:rPr>
      </w:pPr>
      <w:r w:rsidRPr="00297C83">
        <w:rPr>
          <w:i/>
          <w:lang w:val="en-US"/>
        </w:rPr>
        <w:t>Keywords</w:t>
      </w:r>
      <w:r w:rsidR="00824C67" w:rsidRPr="00297C83">
        <w:rPr>
          <w:i/>
          <w:lang w:val="en-US"/>
        </w:rPr>
        <w:t xml:space="preserve">: </w:t>
      </w:r>
      <w:r w:rsidR="00F70D2D" w:rsidRPr="00297C83">
        <w:rPr>
          <w:i/>
          <w:lang w:val="en-US"/>
        </w:rPr>
        <w:t>baluran</w:t>
      </w:r>
      <w:r>
        <w:rPr>
          <w:i/>
          <w:lang w:val="en-US"/>
        </w:rPr>
        <w:t xml:space="preserve"> national park</w:t>
      </w:r>
      <w:r w:rsidR="00F70D2D" w:rsidRPr="00297C83">
        <w:rPr>
          <w:i/>
          <w:lang w:val="en-US"/>
        </w:rPr>
        <w:t xml:space="preserve">, </w:t>
      </w:r>
      <w:r>
        <w:rPr>
          <w:i/>
          <w:lang w:val="en-US"/>
        </w:rPr>
        <w:t>invasive species</w:t>
      </w:r>
      <w:r w:rsidR="00F70D2D" w:rsidRPr="00297C83">
        <w:rPr>
          <w:i/>
          <w:lang w:val="en-US"/>
        </w:rPr>
        <w:t xml:space="preserve">, </w:t>
      </w:r>
      <w:r>
        <w:rPr>
          <w:i/>
          <w:lang w:val="en-US"/>
        </w:rPr>
        <w:t>m</w:t>
      </w:r>
      <w:r w:rsidRPr="00A74B4D">
        <w:rPr>
          <w:i/>
          <w:lang w:val="en-US"/>
        </w:rPr>
        <w:t xml:space="preserve">aximum </w:t>
      </w:r>
      <w:r>
        <w:rPr>
          <w:i/>
          <w:lang w:val="en-US"/>
        </w:rPr>
        <w:t>e</w:t>
      </w:r>
      <w:r w:rsidRPr="00A74B4D">
        <w:rPr>
          <w:i/>
          <w:lang w:val="en-US"/>
        </w:rPr>
        <w:t>ntropy</w:t>
      </w:r>
      <w:r>
        <w:rPr>
          <w:i/>
          <w:lang w:val="en-US"/>
        </w:rPr>
        <w:t xml:space="preserve">, </w:t>
      </w:r>
      <w:r w:rsidRPr="000F2070">
        <w:rPr>
          <w:i/>
          <w:lang w:val="en-US"/>
        </w:rPr>
        <w:t>pr</w:t>
      </w:r>
      <w:r>
        <w:rPr>
          <w:i/>
          <w:lang w:val="en-US"/>
        </w:rPr>
        <w:t>ediction</w:t>
      </w:r>
      <w:r w:rsidR="001F61E8" w:rsidRPr="00297C83">
        <w:rPr>
          <w:i/>
          <w:lang w:val="en-US"/>
        </w:rPr>
        <w:t>.</w:t>
      </w:r>
    </w:p>
    <w:p w:rsidR="00824C67" w:rsidRPr="002250E2" w:rsidRDefault="00824C67" w:rsidP="002250E2">
      <w:pPr>
        <w:pStyle w:val="Paragraf"/>
        <w:ind w:firstLine="0"/>
        <w:rPr>
          <w:lang w:val="en-US"/>
        </w:rPr>
      </w:pPr>
    </w:p>
    <w:p w:rsidR="006F1C30" w:rsidRDefault="000F08C7" w:rsidP="00824C67">
      <w:pPr>
        <w:pStyle w:val="Heading1"/>
      </w:pPr>
      <w:r>
        <w:t>PENDAHULUAN</w:t>
      </w:r>
      <w:bookmarkStart w:id="6" w:name="_Toc330535262"/>
      <w:bookmarkStart w:id="7" w:name="_Toc330535324"/>
      <w:bookmarkStart w:id="8" w:name="_Toc330535350"/>
      <w:bookmarkEnd w:id="0"/>
      <w:bookmarkEnd w:id="1"/>
      <w:bookmarkEnd w:id="2"/>
      <w:bookmarkEnd w:id="3"/>
      <w:bookmarkEnd w:id="4"/>
    </w:p>
    <w:p w:rsidR="00AB47AA" w:rsidRPr="00F95CEC" w:rsidRDefault="00C40F1D" w:rsidP="00F95CEC">
      <w:pPr>
        <w:pStyle w:val="Heading2"/>
      </w:pPr>
      <w:bookmarkStart w:id="9" w:name="_Toc330964702"/>
      <w:bookmarkStart w:id="10" w:name="_Toc337163148"/>
      <w:r>
        <w:t>Latar Belakang</w:t>
      </w:r>
      <w:bookmarkEnd w:id="6"/>
      <w:bookmarkEnd w:id="7"/>
      <w:bookmarkEnd w:id="8"/>
      <w:bookmarkEnd w:id="9"/>
      <w:bookmarkEnd w:id="10"/>
    </w:p>
    <w:p w:rsidR="00626D72" w:rsidRDefault="00626D72" w:rsidP="00626D72">
      <w:pPr>
        <w:pStyle w:val="Paragraf"/>
        <w:rPr>
          <w:lang w:val="en-US"/>
        </w:rPr>
      </w:pPr>
      <w:r>
        <w:rPr>
          <w:lang w:val="en-US"/>
        </w:rPr>
        <w:t>Indonesia merupakan negara dengan kekayaan biodiversitas terbesar di dunia setelah Brazil karena memiliki kekayaan dan keanekaragaman hayati yang melimpah. Salah satunya adalah ekosistem savana di Taman Nasional Baluran yang dikenal sebagai replika dari savana-savana di Afrika. TN Baluran mempunyai identitas sebagai savana yang apabila terdapat gangguan pada kelestariannya akan menyebabkan pengaruh terhadap berbagai ekosistem lainnya</w:t>
      </w:r>
      <w:r>
        <w:rPr>
          <w:lang w:val="en-US"/>
        </w:rPr>
        <w:fldChar w:fldCharType="begin"/>
      </w:r>
      <w:r>
        <w:rPr>
          <w:lang w:val="en-US"/>
        </w:rPr>
        <w:instrText xml:space="preserve"> ADDIN EN.CITE &lt;EndNote&gt;&lt;Cite&gt;&lt;Author&gt;Sabarno&lt;/Author&gt;&lt;Year&gt;2002&lt;/Year&gt;&lt;RecNum&gt;18&lt;/RecNum&gt;&lt;DisplayText&gt;(Sabarno 2002)&lt;/DisplayText&gt;&lt;record&gt;&lt;rec-number&gt;18&lt;/rec-number&gt;&lt;foreign-keys&gt;&lt;key app="EN" db-id="9t909edr7fp9aee2d9p529v8swv0a5s5szr2" timestamp="1475518553"&gt;18&lt;/key&gt;&lt;/foreign-keys&gt;&lt;ref-type name="Journal Article"&gt;17&lt;/ref-type&gt;&lt;contributors&gt;&lt;authors&gt;&lt;author&gt;M. Yusuf Sabarno&lt;/author&gt;&lt;/authors&gt;&lt;/contributors&gt;&lt;titles&gt;&lt;title&gt;Savana Taman Nasional Baluran&lt;/title&gt;&lt;secondary-title&gt;Biodiversitas&lt;/secondary-title&gt;&lt;/titles&gt;&lt;periodical&gt;&lt;full-title&gt;Biodiversitas&lt;/full-title&gt;&lt;/periodical&gt;&lt;pages&gt;207 - 212&lt;/pages&gt;&lt;volume&gt;3&lt;/volume&gt;&lt;dates&gt;&lt;year&gt;2002&lt;/year&gt;&lt;/dates&gt;&lt;isbn&gt;1412-033X&lt;/isbn&gt;&lt;urls&gt;&lt;/urls&gt;&lt;electronic-resource-num&gt;doi:10.13057/biodiv/d030107&lt;/electronic-resource-num&gt;&lt;language&gt;Indonesia&lt;/language&gt;&lt;/record&gt;&lt;/Cite&gt;&lt;/EndNote&gt;</w:instrText>
      </w:r>
      <w:r>
        <w:rPr>
          <w:lang w:val="en-US"/>
        </w:rPr>
        <w:fldChar w:fldCharType="separate"/>
      </w:r>
      <w:r>
        <w:rPr>
          <w:noProof/>
          <w:lang w:val="en-US"/>
        </w:rPr>
        <w:t>(</w:t>
      </w:r>
      <w:hyperlink w:anchor="_ENREF_21" w:tooltip="Sabarno, 2002 #18" w:history="1">
        <w:r w:rsidR="00DB2A01">
          <w:rPr>
            <w:noProof/>
            <w:lang w:val="en-US"/>
          </w:rPr>
          <w:t>Sabarno 2002</w:t>
        </w:r>
      </w:hyperlink>
      <w:r>
        <w:rPr>
          <w:noProof/>
          <w:lang w:val="en-US"/>
        </w:rPr>
        <w:t>)</w:t>
      </w:r>
      <w:r>
        <w:rPr>
          <w:lang w:val="en-US"/>
        </w:rPr>
        <w:fldChar w:fldCharType="end"/>
      </w:r>
      <w:r>
        <w:rPr>
          <w:lang w:val="en-US"/>
        </w:rPr>
        <w:t>.</w:t>
      </w:r>
    </w:p>
    <w:p w:rsidR="00626D72" w:rsidRPr="00F37132" w:rsidRDefault="00626D72" w:rsidP="00626D72">
      <w:pPr>
        <w:pStyle w:val="Paragraf"/>
        <w:rPr>
          <w:lang w:val="en-US"/>
        </w:rPr>
      </w:pPr>
      <w:r>
        <w:rPr>
          <w:lang w:val="en-US"/>
        </w:rPr>
        <w:t xml:space="preserve">Semakin meluasnya invasi dari spesies </w:t>
      </w:r>
      <w:r>
        <w:rPr>
          <w:i/>
          <w:lang w:val="en-US"/>
        </w:rPr>
        <w:t xml:space="preserve">Acacia nilotica (L.) Willd.ex Del </w:t>
      </w:r>
      <w:r>
        <w:rPr>
          <w:lang w:val="en-US"/>
        </w:rPr>
        <w:t xml:space="preserve">menjadi indikator sebagai gangguan serta ancaman terbesar bagi ekosistem yang awalnya didatangkan dengan tujuan sebagai tumbuhan penyekat kebakaran. Kecepatan tumbuh serta penyebaran spesies eksotik ini mengakibatkan penurunan kualitas maupun kuantitas savana baluran. Penurunan tersebut berdampak pada perubahan pola perilaku satwa liar herbivora yang semula memakan rumput menjadi memakan biji </w:t>
      </w:r>
      <w:r>
        <w:rPr>
          <w:i/>
          <w:lang w:val="en-US"/>
        </w:rPr>
        <w:t>A</w:t>
      </w:r>
      <w:r w:rsidR="00893005">
        <w:rPr>
          <w:i/>
          <w:lang w:val="en-US"/>
        </w:rPr>
        <w:t>.</w:t>
      </w:r>
      <w:r>
        <w:rPr>
          <w:i/>
          <w:lang w:val="en-US"/>
        </w:rPr>
        <w:t xml:space="preserve"> nilotica (L.) Willd.ex Del</w:t>
      </w:r>
      <w:r>
        <w:rPr>
          <w:lang w:val="en-US"/>
        </w:rPr>
        <w:t xml:space="preserve"> dikarenakan pergeseran keberadaan pakan utama oleh spesies </w:t>
      </w:r>
      <w:r>
        <w:rPr>
          <w:i/>
          <w:lang w:val="en-US"/>
        </w:rPr>
        <w:t>A</w:t>
      </w:r>
      <w:r w:rsidR="00893005">
        <w:rPr>
          <w:i/>
          <w:lang w:val="en-US"/>
        </w:rPr>
        <w:t>.</w:t>
      </w:r>
      <w:r>
        <w:rPr>
          <w:i/>
          <w:lang w:val="en-US"/>
        </w:rPr>
        <w:t xml:space="preserve"> nilotica (L.) Willd.ex </w:t>
      </w:r>
      <w:r>
        <w:rPr>
          <w:i/>
          <w:lang w:val="en-US"/>
        </w:rPr>
        <w:lastRenderedPageBreak/>
        <w:t>Del</w:t>
      </w:r>
      <w:r>
        <w:rPr>
          <w:lang w:val="en-US"/>
        </w:rPr>
        <w:t xml:space="preserve">. Selain itu area yang terbebas dari </w:t>
      </w:r>
      <w:r>
        <w:rPr>
          <w:i/>
          <w:lang w:val="en-US"/>
        </w:rPr>
        <w:t>A</w:t>
      </w:r>
      <w:r w:rsidR="00893005">
        <w:rPr>
          <w:i/>
          <w:lang w:val="en-US"/>
        </w:rPr>
        <w:t>.</w:t>
      </w:r>
      <w:r>
        <w:rPr>
          <w:i/>
          <w:lang w:val="en-US"/>
        </w:rPr>
        <w:t xml:space="preserve"> nilotica (L.) Willd.ex Del </w:t>
      </w:r>
      <w:r>
        <w:rPr>
          <w:lang w:val="en-US"/>
        </w:rPr>
        <w:t>menimbulkan masalah baru berupa kemunculan spesies invasif lainnya seperti Ocimum basilicum Linn. dan Thespesia lampas DAlz&amp;Gibs. yang kurang disukai satwa</w:t>
      </w:r>
      <w:r>
        <w:rPr>
          <w:lang w:val="en-US"/>
        </w:rPr>
        <w:fldChar w:fldCharType="begin"/>
      </w:r>
      <w:r>
        <w:rPr>
          <w:lang w:val="en-US"/>
        </w:rPr>
        <w:instrText xml:space="preserve"> ADDIN EN.CITE &lt;EndNote&gt;&lt;Cite&gt;&lt;Author&gt;Qirom&lt;/Author&gt;&lt;Year&gt;2016&lt;/Year&gt;&lt;RecNum&gt;66&lt;/RecNum&gt;&lt;DisplayText&gt;(Qirom&lt;style face="italic"&gt; et al.&lt;/style&gt; 2016)&lt;/DisplayText&gt;&lt;record&gt;&lt;rec-number&gt;66&lt;/rec-number&gt;&lt;foreign-keys&gt;&lt;key app="EN" db-id="9t909edr7fp9aee2d9p529v8swv0a5s5szr2" timestamp="1483476950"&gt;66&lt;/key&gt;&lt;/foreign-keys&gt;&lt;ref-type name="Journal Article"&gt;17&lt;/ref-type&gt;&lt;contributors&gt;&lt;authors&gt;&lt;author&gt;Qirom, Muhammad Abdul&lt;/author&gt;&lt;author&gt;Andriani, Susy&lt;/author&gt;&lt;author&gt;Azwar, Fatahul&lt;/author&gt;&lt;author&gt;Octavia, Dona&lt;/author&gt;&lt;/authors&gt;&lt;/contributors&gt;&lt;titles&gt;&lt;title&gt;PENGARUH PEMBEBASAN JENIS AKASIA BERDURI Acacia nilotica (L.) Willd. ex Del TERHADAP KOMPOSISI JENIS TUMBUHAN PENYUSUN SAVANA DAN KUALITAS SAVANA DI TAMAN NASIONAL BALURAN, JAWA&lt;/title&gt;&lt;secondary-title&gt;Jurnal Penelitian Hutan dan Konservasi Alam&lt;/secondary-title&gt;&lt;/titles&gt;&lt;periodical&gt;&lt;full-title&gt;Jurnal Penelitian Hutan dan Konservasi Alam&lt;/full-title&gt;&lt;/periodical&gt;&lt;pages&gt;573-582&lt;/pages&gt;&lt;volume&gt;4&lt;/volume&gt;&lt;number&gt;6&lt;/number&gt;&lt;dates&gt;&lt;year&gt;2016&lt;/year&gt;&lt;/dates&gt;&lt;isbn&gt;0216-0439&lt;/isbn&gt;&lt;urls&gt;&lt;/urls&gt;&lt;/record&gt;&lt;/Cite&gt;&lt;/EndNote&gt;</w:instrText>
      </w:r>
      <w:r>
        <w:rPr>
          <w:lang w:val="en-US"/>
        </w:rPr>
        <w:fldChar w:fldCharType="separate"/>
      </w:r>
      <w:r>
        <w:rPr>
          <w:noProof/>
          <w:lang w:val="en-US"/>
        </w:rPr>
        <w:t>(</w:t>
      </w:r>
      <w:hyperlink w:anchor="_ENREF_19" w:tooltip="Qirom, 2016 #66" w:history="1">
        <w:r w:rsidR="00DB2A01">
          <w:rPr>
            <w:noProof/>
            <w:lang w:val="en-US"/>
          </w:rPr>
          <w:t>Qirom</w:t>
        </w:r>
        <w:r w:rsidR="00DB2A01" w:rsidRPr="00F37132">
          <w:rPr>
            <w:i/>
            <w:noProof/>
            <w:lang w:val="en-US"/>
          </w:rPr>
          <w:t xml:space="preserve"> et al.</w:t>
        </w:r>
        <w:r w:rsidR="00DB2A01">
          <w:rPr>
            <w:noProof/>
            <w:lang w:val="en-US"/>
          </w:rPr>
          <w:t xml:space="preserve"> 2016</w:t>
        </w:r>
      </w:hyperlink>
      <w:r>
        <w:rPr>
          <w:noProof/>
          <w:lang w:val="en-US"/>
        </w:rPr>
        <w:t>)</w:t>
      </w:r>
      <w:r>
        <w:rPr>
          <w:lang w:val="en-US"/>
        </w:rPr>
        <w:fldChar w:fldCharType="end"/>
      </w:r>
      <w:r>
        <w:rPr>
          <w:lang w:val="en-US"/>
        </w:rPr>
        <w:t>.</w:t>
      </w:r>
    </w:p>
    <w:p w:rsidR="00626D72" w:rsidRDefault="00626D72" w:rsidP="00626D72">
      <w:pPr>
        <w:pStyle w:val="Paragraf"/>
        <w:rPr>
          <w:lang w:val="en-US"/>
        </w:rPr>
      </w:pPr>
      <w:r>
        <w:rPr>
          <w:lang w:val="en-US"/>
        </w:rPr>
        <w:t xml:space="preserve">India, Pakistan dan juga Afrika diperkirakan sebagai asal dari spesies </w:t>
      </w:r>
      <w:r>
        <w:rPr>
          <w:i/>
          <w:lang w:val="en-US"/>
        </w:rPr>
        <w:t>A</w:t>
      </w:r>
      <w:r w:rsidR="00893005">
        <w:rPr>
          <w:i/>
          <w:lang w:val="en-US"/>
        </w:rPr>
        <w:t>.</w:t>
      </w:r>
      <w:r>
        <w:rPr>
          <w:i/>
          <w:lang w:val="en-US"/>
        </w:rPr>
        <w:t xml:space="preserve"> nilotica (L.) Willd.ex Del</w:t>
      </w:r>
      <w:r w:rsidRPr="00872F9A">
        <w:rPr>
          <w:lang w:val="en-US"/>
        </w:rPr>
        <w:t xml:space="preserve"> </w:t>
      </w:r>
      <w:r w:rsidRPr="00872F9A">
        <w:rPr>
          <w:lang w:val="en-US"/>
        </w:rPr>
        <w:fldChar w:fldCharType="begin"/>
      </w:r>
      <w:r>
        <w:rPr>
          <w:lang w:val="en-US"/>
        </w:rPr>
        <w:instrText xml:space="preserve"> ADDIN EN.CITE &lt;EndNote&gt;&lt;Cite&gt;&lt;Author&gt;Brenan&lt;/Author&gt;&lt;Year&gt;1983&lt;/Year&gt;&lt;RecNum&gt;19&lt;/RecNum&gt;&lt;DisplayText&gt;(Brenan 1983)&lt;/DisplayText&gt;&lt;record&gt;&lt;rec-number&gt;19&lt;/rec-number&gt;&lt;foreign-keys&gt;&lt;key app="EN" db-id="9t909edr7fp9aee2d9p529v8swv0a5s5szr2" timestamp="1475528510"&gt;19&lt;/key&gt;&lt;/foreign-keys&gt;&lt;ref-type name="Journal Article"&gt;17&lt;/ref-type&gt;&lt;contributors&gt;&lt;authors&gt;&lt;author&gt;Brenan, John Patrick Micklethwait&lt;/author&gt;&lt;/authors&gt;&lt;/contributors&gt;&lt;titles&gt;&lt;title&gt;Manual on taxonomy of Acacia species. Present taxonomy of four species of Acacia (A. albida, A. senegal, A. nilotica, A. tortilis)&lt;/title&gt;&lt;secondary-title&gt;Manual on taxonomy of Acacia species. Present taxonomy of four species of Acacia (A. albida, A. senegal, A. nilotica, A. tortilis).&lt;/secondary-title&gt;&lt;/titles&gt;&lt;periodical&gt;&lt;full-title&gt;Manual on taxonomy of Acacia species. Present taxonomy of four species of Acacia (A. albida, A. senegal, A. nilotica, A. tortilis).&lt;/full-title&gt;&lt;/periodical&gt;&lt;dates&gt;&lt;year&gt;1983&lt;/year&gt;&lt;/dates&gt;&lt;urls&gt;&lt;/urls&gt;&lt;/record&gt;&lt;/Cite&gt;&lt;/EndNote&gt;</w:instrText>
      </w:r>
      <w:r w:rsidRPr="00872F9A">
        <w:rPr>
          <w:lang w:val="en-US"/>
        </w:rPr>
        <w:fldChar w:fldCharType="separate"/>
      </w:r>
      <w:r>
        <w:rPr>
          <w:noProof/>
          <w:lang w:val="en-US"/>
        </w:rPr>
        <w:t>(</w:t>
      </w:r>
      <w:hyperlink w:anchor="_ENREF_3" w:tooltip="Brenan, 1983 #19" w:history="1">
        <w:r w:rsidR="00DB2A01">
          <w:rPr>
            <w:noProof/>
            <w:lang w:val="en-US"/>
          </w:rPr>
          <w:t>Brenan 1983</w:t>
        </w:r>
      </w:hyperlink>
      <w:r>
        <w:rPr>
          <w:noProof/>
          <w:lang w:val="en-US"/>
        </w:rPr>
        <w:t>)</w:t>
      </w:r>
      <w:r w:rsidRPr="00872F9A">
        <w:rPr>
          <w:lang w:val="en-US"/>
        </w:rPr>
        <w:fldChar w:fldCharType="end"/>
      </w:r>
      <w:r>
        <w:rPr>
          <w:lang w:val="en-US"/>
        </w:rPr>
        <w:t xml:space="preserve">. </w:t>
      </w:r>
      <w:r>
        <w:rPr>
          <w:i/>
          <w:lang w:val="en-US"/>
        </w:rPr>
        <w:t>A</w:t>
      </w:r>
      <w:r w:rsidR="00893005">
        <w:rPr>
          <w:i/>
          <w:lang w:val="en-US"/>
        </w:rPr>
        <w:t>.</w:t>
      </w:r>
      <w:r>
        <w:rPr>
          <w:i/>
          <w:lang w:val="en-US"/>
        </w:rPr>
        <w:t xml:space="preserve"> nilotica (L.) Willd.ex Del</w:t>
      </w:r>
      <w:r>
        <w:rPr>
          <w:lang w:val="en-US"/>
        </w:rPr>
        <w:t xml:space="preserve"> umum dijumpai pada tanah dengan kandungan liat yang tinggi, tetapi dapat juga tumbuh pada tanah lempung berpasir yang dalam serta di area dengan curah hujan yang tinggi</w:t>
      </w:r>
      <w:r>
        <w:rPr>
          <w:lang w:val="en-US"/>
        </w:rPr>
        <w:fldChar w:fldCharType="begin"/>
      </w:r>
      <w:r>
        <w:rPr>
          <w:lang w:val="en-US"/>
        </w:rPr>
        <w:instrText xml:space="preserve"> ADDIN EN.CITE &lt;EndNote&gt;&lt;Cite&gt;&lt;Author&gt;Gupta&lt;/Author&gt;&lt;Year&gt;1970&lt;/Year&gt;&lt;RecNum&gt;20&lt;/RecNum&gt;&lt;DisplayText&gt;(Gupta 1970)&lt;/DisplayText&gt;&lt;record&gt;&lt;rec-number&gt;20&lt;/rec-number&gt;&lt;foreign-keys&gt;&lt;key app="EN" db-id="9t909edr7fp9aee2d9p529v8swv0a5s5szr2" timestamp="1475528834"&gt;20&lt;/key&gt;&lt;/foreign-keys&gt;&lt;ref-type name="Journal Article"&gt;17&lt;/ref-type&gt;&lt;contributors&gt;&lt;authors&gt;&lt;author&gt;Gupta, RK&lt;/author&gt;&lt;/authors&gt;&lt;/contributors&gt;&lt;titles&gt;&lt;title&gt;Resource survey of gummiferous Acacias in western Rajasthan&lt;/title&gt;&lt;secondary-title&gt;Tropical Ecology&lt;/secondary-title&gt;&lt;/titles&gt;&lt;periodical&gt;&lt;full-title&gt;Tropical Ecology&lt;/full-title&gt;&lt;/periodical&gt;&lt;pages&gt;148-161&lt;/pages&gt;&lt;volume&gt;11&lt;/volume&gt;&lt;number&gt;2&lt;/number&gt;&lt;dates&gt;&lt;year&gt;1970&lt;/year&gt;&lt;/dates&gt;&lt;isbn&gt;0564-3295&lt;/isbn&gt;&lt;urls&gt;&lt;/urls&gt;&lt;/record&gt;&lt;/Cite&gt;&lt;/EndNote&gt;</w:instrText>
      </w:r>
      <w:r>
        <w:rPr>
          <w:lang w:val="en-US"/>
        </w:rPr>
        <w:fldChar w:fldCharType="separate"/>
      </w:r>
      <w:r>
        <w:rPr>
          <w:noProof/>
          <w:lang w:val="en-US"/>
        </w:rPr>
        <w:t>(</w:t>
      </w:r>
      <w:hyperlink w:anchor="_ENREF_9" w:tooltip="Gupta, 1970 #20" w:history="1">
        <w:r w:rsidR="00DB2A01">
          <w:rPr>
            <w:noProof/>
            <w:lang w:val="en-US"/>
          </w:rPr>
          <w:t>Gupta 1970</w:t>
        </w:r>
      </w:hyperlink>
      <w:r>
        <w:rPr>
          <w:noProof/>
          <w:lang w:val="en-US"/>
        </w:rPr>
        <w:t>)</w:t>
      </w:r>
      <w:r>
        <w:rPr>
          <w:lang w:val="en-US"/>
        </w:rPr>
        <w:fldChar w:fldCharType="end"/>
      </w:r>
      <w:r>
        <w:rPr>
          <w:lang w:val="en-US"/>
        </w:rPr>
        <w:t xml:space="preserve">. </w:t>
      </w:r>
      <w:r>
        <w:rPr>
          <w:i/>
          <w:lang w:val="en-US"/>
        </w:rPr>
        <w:t>A</w:t>
      </w:r>
      <w:r w:rsidR="00893005">
        <w:rPr>
          <w:i/>
          <w:lang w:val="en-US"/>
        </w:rPr>
        <w:t>.</w:t>
      </w:r>
      <w:r>
        <w:rPr>
          <w:i/>
          <w:lang w:val="en-US"/>
        </w:rPr>
        <w:t xml:space="preserve"> nilotica (L.) Willd.ex Del </w:t>
      </w:r>
      <w:r>
        <w:rPr>
          <w:lang w:val="en-US"/>
        </w:rPr>
        <w:t xml:space="preserve">yang di introduksi ke Indonesia merupakan sub spesies </w:t>
      </w:r>
      <w:r w:rsidRPr="00872F9A">
        <w:rPr>
          <w:i/>
          <w:lang w:val="en-US"/>
        </w:rPr>
        <w:t>indica</w:t>
      </w:r>
      <w:r>
        <w:rPr>
          <w:lang w:val="en-US"/>
        </w:rPr>
        <w:t>. Introduksi dilakukan dengan tujuan komersial sebagai penghasil getah (</w:t>
      </w:r>
      <w:r w:rsidRPr="00872F9A">
        <w:rPr>
          <w:i/>
          <w:lang w:val="en-US"/>
        </w:rPr>
        <w:t>gum</w:t>
      </w:r>
      <w:r>
        <w:rPr>
          <w:lang w:val="en-US"/>
        </w:rPr>
        <w:t xml:space="preserve">) yang berkualitas tinggi. Hasil dari introduksi tidak mencapai harapan dengan menghasilkan produksi getah yang sangat rendah. Introduksi kemudian dilanjutkan ke </w:t>
      </w:r>
      <w:r>
        <w:t>TN</w:t>
      </w:r>
      <w:r w:rsidR="00893005">
        <w:rPr>
          <w:lang w:val="en-US"/>
        </w:rPr>
        <w:t xml:space="preserve"> </w:t>
      </w:r>
      <w:r>
        <w:t>Baluran</w:t>
      </w:r>
      <w:r>
        <w:rPr>
          <w:lang w:val="en-US"/>
        </w:rPr>
        <w:t xml:space="preserve"> dengan tujuan sebagai sekat bakar untuk menghindari menjalarnya api dari savana ke kawasan hutan jati</w:t>
      </w:r>
      <w:r>
        <w:rPr>
          <w:lang w:val="en-US"/>
        </w:rPr>
        <w:fldChar w:fldCharType="begin"/>
      </w:r>
      <w:r>
        <w:rPr>
          <w:lang w:val="en-US"/>
        </w:rPr>
        <w:instrText xml:space="preserve"> ADDIN EN.CITE &lt;EndNote&gt;&lt;Cite&gt;&lt;Author&gt;Anonim&lt;/Author&gt;&lt;Year&gt;1999&lt;/Year&gt;&lt;RecNum&gt;21&lt;/RecNum&gt;&lt;DisplayText&gt;(Anonim 1999)&lt;/DisplayText&gt;&lt;record&gt;&lt;rec-number&gt;21&lt;/rec-number&gt;&lt;foreign-keys&gt;&lt;key app="EN" db-id="9t909edr7fp9aee2d9p529v8swv0a5s5szr2" timestamp="1475529848"&gt;21&lt;/key&gt;&lt;/foreign-keys&gt;&lt;ref-type name="Journal Article"&gt;17&lt;/ref-type&gt;&lt;contributors&gt;&lt;authors&gt;&lt;author&gt;Anonim&lt;/author&gt;&lt;/authors&gt;&lt;/contributors&gt;&lt;titles&gt;&lt;title&gt;Rancangan Pencabutan Seedling/Anakan Hasil Pembongkaran secara Mekanis, 150 ha di Savana Bekol Taman Nasional Gunung Baluran&lt;/title&gt;&lt;/titles&gt;&lt;dates&gt;&lt;year&gt;1999&lt;/year&gt;&lt;/dates&gt;&lt;urls&gt;&lt;/urls&gt;&lt;/record&gt;&lt;/Cite&gt;&lt;/EndNote&gt;</w:instrText>
      </w:r>
      <w:r>
        <w:rPr>
          <w:lang w:val="en-US"/>
        </w:rPr>
        <w:fldChar w:fldCharType="separate"/>
      </w:r>
      <w:r>
        <w:rPr>
          <w:noProof/>
          <w:lang w:val="en-US"/>
        </w:rPr>
        <w:t>(</w:t>
      </w:r>
      <w:hyperlink w:anchor="_ENREF_1" w:tooltip="Anonim, 1999 #21" w:history="1">
        <w:r w:rsidR="00DB2A01">
          <w:rPr>
            <w:noProof/>
            <w:lang w:val="en-US"/>
          </w:rPr>
          <w:t>Anonim 1999</w:t>
        </w:r>
      </w:hyperlink>
      <w:r>
        <w:rPr>
          <w:noProof/>
          <w:lang w:val="en-US"/>
        </w:rPr>
        <w:t>)</w:t>
      </w:r>
      <w:r>
        <w:rPr>
          <w:lang w:val="en-US"/>
        </w:rPr>
        <w:fldChar w:fldCharType="end"/>
      </w:r>
      <w:r>
        <w:rPr>
          <w:lang w:val="en-US"/>
        </w:rPr>
        <w:t xml:space="preserve">. Namun invasi </w:t>
      </w:r>
      <w:r>
        <w:rPr>
          <w:i/>
          <w:lang w:val="en-US"/>
        </w:rPr>
        <w:t>A</w:t>
      </w:r>
      <w:r w:rsidR="00893005">
        <w:rPr>
          <w:i/>
          <w:lang w:val="en-US"/>
        </w:rPr>
        <w:t>.</w:t>
      </w:r>
      <w:r>
        <w:rPr>
          <w:i/>
          <w:lang w:val="en-US"/>
        </w:rPr>
        <w:t xml:space="preserve"> nilotica (L.) Willd.ex Del </w:t>
      </w:r>
      <w:r>
        <w:rPr>
          <w:lang w:val="en-US"/>
        </w:rPr>
        <w:t>menyebabkan terdesaknya berbagai jenis vegetasi sebagai komponen utama penyusun padang rumput Baluran.</w:t>
      </w:r>
    </w:p>
    <w:p w:rsidR="00626D72" w:rsidRDefault="00626D72" w:rsidP="00626D72">
      <w:pPr>
        <w:pStyle w:val="Paragraf"/>
        <w:rPr>
          <w:lang w:val="en-US"/>
        </w:rPr>
      </w:pPr>
      <w:r>
        <w:rPr>
          <w:i/>
          <w:lang w:val="en-US"/>
        </w:rPr>
        <w:t>A</w:t>
      </w:r>
      <w:r w:rsidR="00893005">
        <w:rPr>
          <w:i/>
          <w:lang w:val="en-US"/>
        </w:rPr>
        <w:t>.</w:t>
      </w:r>
      <w:r>
        <w:rPr>
          <w:i/>
          <w:lang w:val="en-US"/>
        </w:rPr>
        <w:t xml:space="preserve"> nilotica (L.) Willd.ex Del </w:t>
      </w:r>
      <w:r>
        <w:rPr>
          <w:lang w:val="en-US"/>
        </w:rPr>
        <w:t xml:space="preserve">merupakan spesies tumbuhan kaya manfaat, namun di Indonesia belum dimanfaatkan secara optimal. Sebaliknya, kehadiran </w:t>
      </w:r>
      <w:r>
        <w:rPr>
          <w:i/>
          <w:lang w:val="en-US"/>
        </w:rPr>
        <w:t>A</w:t>
      </w:r>
      <w:r w:rsidR="00893005">
        <w:rPr>
          <w:i/>
          <w:lang w:val="en-US"/>
        </w:rPr>
        <w:t>.</w:t>
      </w:r>
      <w:r>
        <w:rPr>
          <w:i/>
          <w:lang w:val="en-US"/>
        </w:rPr>
        <w:t xml:space="preserve"> nilotica (L.) Willd.ex Del </w:t>
      </w:r>
      <w:r>
        <w:rPr>
          <w:lang w:val="en-US"/>
        </w:rPr>
        <w:t xml:space="preserve">di </w:t>
      </w:r>
      <w:r>
        <w:t>TN Baluran</w:t>
      </w:r>
      <w:r>
        <w:rPr>
          <w:lang w:val="en-US"/>
        </w:rPr>
        <w:t xml:space="preserve"> menimbulkan masalah sebagai tanaman invasi</w:t>
      </w:r>
      <w:r>
        <w:rPr>
          <w:lang w:val="en-US"/>
        </w:rPr>
        <w:fldChar w:fldCharType="begin"/>
      </w:r>
      <w:r>
        <w:rPr>
          <w:lang w:val="en-US"/>
        </w:rPr>
        <w:instrText xml:space="preserve"> ADDIN EN.CITE &lt;EndNote&gt;&lt;Cite&gt;&lt;Author&gt;Djufri&lt;/Author&gt;&lt;Year&gt;2004&lt;/Year&gt;&lt;RecNum&gt;23&lt;/RecNum&gt;&lt;DisplayText&gt;(Djufri 2004)&lt;/DisplayText&gt;&lt;record&gt;&lt;rec-number&gt;23&lt;/rec-number&gt;&lt;foreign-keys&gt;&lt;key app="EN" db-id="9t909edr7fp9aee2d9p529v8swv0a5s5szr2" timestamp="1475531423"&gt;23&lt;/key&gt;&lt;/foreign-keys&gt;&lt;ref-type name="Journal Article"&gt;17&lt;/ref-type&gt;&lt;contributors&gt;&lt;authors&gt;&lt;author&gt;Djufri&lt;/author&gt;&lt;/authors&gt;&lt;/contributors&gt;&lt;titles&gt;&lt;title&gt;Acacia nilotica (L.) Willd. ex Del. dan Permasalahannya di Taman Nasional Baluran Jawa Timur&lt;/title&gt;&lt;secondary-title&gt;Biodiversitas&lt;/secondary-title&gt;&lt;/titles&gt;&lt;periodical&gt;&lt;full-title&gt;Biodiversitas&lt;/full-title&gt;&lt;/periodical&gt;&lt;pages&gt;96 - 104&lt;/pages&gt;&lt;volume&gt;5&lt;/volume&gt;&lt;dates&gt;&lt;year&gt;2004&lt;/year&gt;&lt;/dates&gt;&lt;isbn&gt;1412-033X&lt;/isbn&gt;&lt;urls&gt;&lt;/urls&gt;&lt;electronic-resource-num&gt;doi: 10.13057/biodiv/d050211&lt;/electronic-resource-num&gt;&lt;language&gt;Indonesia&lt;/language&gt;&lt;/record&gt;&lt;/Cite&gt;&lt;/EndNote&gt;</w:instrText>
      </w:r>
      <w:r>
        <w:rPr>
          <w:lang w:val="en-US"/>
        </w:rPr>
        <w:fldChar w:fldCharType="separate"/>
      </w:r>
      <w:r>
        <w:rPr>
          <w:noProof/>
          <w:lang w:val="en-US"/>
        </w:rPr>
        <w:t>(</w:t>
      </w:r>
      <w:hyperlink w:anchor="_ENREF_4" w:tooltip="Djufri, 2004 #23" w:history="1">
        <w:r w:rsidR="00DB2A01">
          <w:rPr>
            <w:noProof/>
            <w:lang w:val="en-US"/>
          </w:rPr>
          <w:t>Djufri 2004</w:t>
        </w:r>
      </w:hyperlink>
      <w:r>
        <w:rPr>
          <w:noProof/>
          <w:lang w:val="en-US"/>
        </w:rPr>
        <w:t>)</w:t>
      </w:r>
      <w:r>
        <w:rPr>
          <w:lang w:val="en-US"/>
        </w:rPr>
        <w:fldChar w:fldCharType="end"/>
      </w:r>
      <w:r>
        <w:rPr>
          <w:lang w:val="en-US"/>
        </w:rPr>
        <w:t xml:space="preserve">. Sehingga diperlukan langkah prediksi untuk pencegahan persebaran dengan mengetahui jenis habitat dari </w:t>
      </w:r>
      <w:r>
        <w:rPr>
          <w:i/>
          <w:lang w:val="en-US"/>
        </w:rPr>
        <w:t>A</w:t>
      </w:r>
      <w:r w:rsidR="00893005">
        <w:rPr>
          <w:i/>
          <w:lang w:val="en-US"/>
        </w:rPr>
        <w:t>.</w:t>
      </w:r>
      <w:r>
        <w:rPr>
          <w:i/>
          <w:lang w:val="en-US"/>
        </w:rPr>
        <w:t xml:space="preserve"> nilotica (L.) Willd.ex Del </w:t>
      </w:r>
      <w:r>
        <w:rPr>
          <w:lang w:val="en-US"/>
        </w:rPr>
        <w:t xml:space="preserve">dengan menggunakan </w:t>
      </w:r>
      <w:r w:rsidRPr="0060215D">
        <w:rPr>
          <w:i/>
          <w:lang w:val="en-US"/>
        </w:rPr>
        <w:t>Species Distribution Modeling</w:t>
      </w:r>
      <w:r>
        <w:rPr>
          <w:lang w:val="en-US"/>
        </w:rPr>
        <w:t xml:space="preserve">. </w:t>
      </w:r>
      <w:r>
        <w:rPr>
          <w:i/>
          <w:lang w:val="en-US"/>
        </w:rPr>
        <w:t>Species Distribution modeling</w:t>
      </w:r>
      <w:r>
        <w:rPr>
          <w:lang w:val="en-US"/>
        </w:rPr>
        <w:t xml:space="preserve"> (SDM) merupakan suatu model yang melakukan proses pengukuran terhadap variabel penduga (faktor lingkungan) dan titik kehadiran spesies (distribusi spesies)</w:t>
      </w:r>
      <w:r>
        <w:rPr>
          <w:lang w:val="en-US"/>
        </w:rPr>
        <w:fldChar w:fldCharType="begin"/>
      </w:r>
      <w:r>
        <w:rPr>
          <w:lang w:val="en-US"/>
        </w:rPr>
        <w:instrText xml:space="preserve"> ADDIN EN.CITE &lt;EndNote&gt;&lt;Cite&gt;&lt;Author&gt;Elith&lt;/Author&gt;&lt;Year&gt;2009&lt;/Year&gt;&lt;RecNum&gt;4&lt;/RecNum&gt;&lt;DisplayText&gt;(Elith dan Leathwick 2009)&lt;/DisplayText&gt;&lt;record&gt;&lt;rec-number&gt;4&lt;/rec-number&gt;&lt;foreign-keys&gt;&lt;key app="EN" db-id="zpvvas0dcrwz5cesvxkp0f5ff0deped0prep" timestamp="1476376681"&gt;4&lt;/key&gt;&lt;/foreign-keys&gt;&lt;ref-type name="Journal Article"&gt;17&lt;/ref-type&gt;&lt;contributors&gt;&lt;authors&gt;&lt;author&gt;Elith, Jane&lt;/author&gt;&lt;author&gt;Leathwick, John R&lt;/author&gt;&lt;/authors&gt;&lt;/contributors&gt;&lt;titles&gt;&lt;title&gt;Species distribution models: ecological explanation and prediction across space and time&lt;/title&gt;&lt;secondary-title&gt;Annual Review of Ecology, Evolution, and Systematics&lt;/secondary-title&gt;&lt;/titles&gt;&lt;periodical&gt;&lt;full-title&gt;Annual Review of Ecology, Evolution, and Systematics&lt;/full-title&gt;&lt;/periodical&gt;&lt;pages&gt;677&lt;/pages&gt;&lt;volume&gt;40&lt;/volume&gt;&lt;number&gt;1&lt;/number&gt;&lt;dates&gt;&lt;year&gt;2009&lt;/year&gt;&lt;/dates&gt;&lt;urls&gt;&lt;/urls&gt;&lt;/record&gt;&lt;/Cite&gt;&lt;/EndNote&gt;</w:instrText>
      </w:r>
      <w:r>
        <w:rPr>
          <w:lang w:val="en-US"/>
        </w:rPr>
        <w:fldChar w:fldCharType="separate"/>
      </w:r>
      <w:r>
        <w:rPr>
          <w:noProof/>
          <w:lang w:val="en-US"/>
        </w:rPr>
        <w:t>(</w:t>
      </w:r>
      <w:hyperlink w:anchor="_ENREF_6" w:tooltip="Elith, 2009 #4" w:history="1">
        <w:r w:rsidR="00DB2A01">
          <w:rPr>
            <w:noProof/>
            <w:lang w:val="en-US"/>
          </w:rPr>
          <w:t>Elith dan Leathwick 2009</w:t>
        </w:r>
      </w:hyperlink>
      <w:r>
        <w:rPr>
          <w:noProof/>
          <w:lang w:val="en-US"/>
        </w:rPr>
        <w:t>)</w:t>
      </w:r>
      <w:r>
        <w:rPr>
          <w:lang w:val="en-US"/>
        </w:rPr>
        <w:fldChar w:fldCharType="end"/>
      </w:r>
      <w:r>
        <w:rPr>
          <w:lang w:val="en-US"/>
        </w:rPr>
        <w:t>.</w:t>
      </w:r>
    </w:p>
    <w:p w:rsidR="00626D72" w:rsidRPr="00C92A33" w:rsidRDefault="00626D72" w:rsidP="00626D72">
      <w:pPr>
        <w:pStyle w:val="Paragraf"/>
        <w:rPr>
          <w:lang w:val="en-US"/>
        </w:rPr>
      </w:pPr>
      <w:r>
        <w:rPr>
          <w:lang w:val="en-US"/>
        </w:rPr>
        <w:t xml:space="preserve">Beberapa pendekatan yang umum digunakan untuk </w:t>
      </w:r>
      <w:r>
        <w:rPr>
          <w:i/>
          <w:lang w:val="en-US"/>
        </w:rPr>
        <w:t>Species Distribution Modeling</w:t>
      </w:r>
      <w:r>
        <w:rPr>
          <w:lang w:val="en-US"/>
        </w:rPr>
        <w:t>, diantaranya yaitu Bioclim, Domain, Mahalanobis, GLM, GAM, MaxEnt, Random Forest, Support Vector Machine</w:t>
      </w:r>
      <w:r>
        <w:rPr>
          <w:lang w:val="en-US"/>
        </w:rPr>
        <w:fldChar w:fldCharType="begin"/>
      </w:r>
      <w:r>
        <w:rPr>
          <w:lang w:val="en-US"/>
        </w:rPr>
        <w:instrText xml:space="preserve"> ADDIN EN.CITE &lt;EndNote&gt;&lt;Cite&gt;&lt;Author&gt;Pearson&lt;/Author&gt;&lt;Year&gt;2010&lt;/Year&gt;&lt;RecNum&gt;5&lt;/RecNum&gt;&lt;DisplayText&gt;(Pearson 2010)&lt;/DisplayText&gt;&lt;record&gt;&lt;rec-number&gt;5&lt;/rec-number&gt;&lt;foreign-keys&gt;&lt;key app="EN" db-id="zpvvas0dcrwz5cesvxkp0f5ff0deped0prep" timestamp="1476377459"&gt;5&lt;/key&gt;&lt;/foreign-keys&gt;&lt;ref-type name="Journal Article"&gt;17&lt;/ref-type&gt;&lt;contributors&gt;&lt;authors&gt;&lt;author&gt;Pearson, Richard G&lt;/author&gt;&lt;/authors&gt;&lt;/contributors&gt;&lt;titles&gt;&lt;title&gt;Species’ distribution modeling for conservation educators and practitioners&lt;/title&gt;&lt;secondary-title&gt;Lessons in conservation&lt;/secondary-title&gt;&lt;/titles&gt;&lt;periodical&gt;&lt;full-title&gt;Lessons in conservation&lt;/full-title&gt;&lt;/periodical&gt;&lt;pages&gt;54-89&lt;/pages&gt;&lt;volume&gt;3&lt;/volume&gt;&lt;dates&gt;&lt;year&gt;2010&lt;/year&gt;&lt;/dates&gt;&lt;urls&gt;&lt;/urls&gt;&lt;/record&gt;&lt;/Cite&gt;&lt;/EndNote&gt;</w:instrText>
      </w:r>
      <w:r>
        <w:rPr>
          <w:lang w:val="en-US"/>
        </w:rPr>
        <w:fldChar w:fldCharType="separate"/>
      </w:r>
      <w:r>
        <w:rPr>
          <w:noProof/>
          <w:lang w:val="en-US"/>
        </w:rPr>
        <w:t>(</w:t>
      </w:r>
      <w:hyperlink w:anchor="_ENREF_14" w:tooltip="Pearson, 2010 #5" w:history="1">
        <w:r w:rsidR="00DB2A01">
          <w:rPr>
            <w:noProof/>
            <w:lang w:val="en-US"/>
          </w:rPr>
          <w:t>Pearson 2010</w:t>
        </w:r>
      </w:hyperlink>
      <w:r>
        <w:rPr>
          <w:noProof/>
          <w:lang w:val="en-US"/>
        </w:rPr>
        <w:t>)</w:t>
      </w:r>
      <w:r>
        <w:rPr>
          <w:lang w:val="en-US"/>
        </w:rPr>
        <w:fldChar w:fldCharType="end"/>
      </w:r>
      <w:r>
        <w:rPr>
          <w:lang w:val="en-US"/>
        </w:rPr>
        <w:t>. Pada penelitian</w:t>
      </w:r>
      <w:r w:rsidR="00893005">
        <w:rPr>
          <w:lang w:val="en-US"/>
        </w:rPr>
        <w:fldChar w:fldCharType="begin"/>
      </w:r>
      <w:r w:rsidR="00893005">
        <w:rPr>
          <w:lang w:val="en-US"/>
        </w:rPr>
        <w:instrText xml:space="preserve"> ADDIN EN.CITE &lt;EndNote&gt;&lt;Cite&gt;&lt;Author&gt;Siswoyo&lt;/Author&gt;&lt;Year&gt;2014&lt;/Year&gt;&lt;RecNum&gt;40&lt;/RecNum&gt;&lt;DisplayText&gt;(Siswoyo 2014)&lt;/DisplayText&gt;&lt;record&gt;&lt;rec-number&gt;40&lt;/rec-number&gt;&lt;foreign-keys&gt;&lt;key app="EN" db-id="9t909edr7fp9aee2d9p529v8swv0a5s5szr2" timestamp="1481395097"&gt;40&lt;/key&gt;&lt;/foreign-keys&gt;&lt;ref-type name="Thesis"&gt;32&lt;/ref-type&gt;&lt;contributors&gt;&lt;authors&gt;&lt;author&gt;Agung Siswoyo&lt;/author&gt;&lt;/authors&gt;&lt;/contributors&gt;&lt;titles&gt;&lt;title&gt;&lt;style face="normal" font="default" size="100%"&gt;Pemodelan Spasial Kesesuaian Habitat Akasia Berduri (&lt;/style&gt;&lt;style face="italic" font="default" size="100%"&gt;Acacia Nilotica&lt;/style&gt;&lt;style face="normal" font="default" size="100%"&gt;) di Taman Nasional Baluran&lt;/style&gt;&lt;/title&gt;&lt;secondary-title&gt;Konservasi Keanekaragaman Hayati&lt;/secondary-title&gt;&lt;/titles&gt;&lt;pages&gt;72&lt;/pages&gt;&lt;volume&gt;Magister&lt;/volume&gt;&lt;dates&gt;&lt;year&gt;2014&lt;/year&gt;&lt;/dates&gt;&lt;pub-location&gt;Bogor&lt;/pub-location&gt;&lt;publisher&gt;Institut Pertanian Bogor&lt;/publisher&gt;&lt;urls&gt;&lt;/urls&gt;&lt;language&gt;Indonesia&lt;/language&gt;&lt;/record&gt;&lt;/Cite&gt;&lt;/EndNote&gt;</w:instrText>
      </w:r>
      <w:r w:rsidR="00893005">
        <w:rPr>
          <w:lang w:val="en-US"/>
        </w:rPr>
        <w:fldChar w:fldCharType="separate"/>
      </w:r>
      <w:r w:rsidR="00893005">
        <w:rPr>
          <w:noProof/>
          <w:lang w:val="en-US"/>
        </w:rPr>
        <w:t>(</w:t>
      </w:r>
      <w:hyperlink w:anchor="_ENREF_22" w:tooltip="Siswoyo, 2014 #40" w:history="1">
        <w:r w:rsidR="00DB2A01">
          <w:rPr>
            <w:noProof/>
            <w:lang w:val="en-US"/>
          </w:rPr>
          <w:t>Siswoyo 2014</w:t>
        </w:r>
      </w:hyperlink>
      <w:r w:rsidR="00893005">
        <w:rPr>
          <w:noProof/>
          <w:lang w:val="en-US"/>
        </w:rPr>
        <w:t>)</w:t>
      </w:r>
      <w:r w:rsidR="00893005">
        <w:rPr>
          <w:lang w:val="en-US"/>
        </w:rPr>
        <w:fldChar w:fldCharType="end"/>
      </w:r>
      <w:r>
        <w:rPr>
          <w:lang w:val="en-US"/>
        </w:rPr>
        <w:t xml:space="preserve">, analisis kesesuaian habitat </w:t>
      </w:r>
      <w:r>
        <w:rPr>
          <w:i/>
          <w:lang w:val="en-US"/>
        </w:rPr>
        <w:t>A</w:t>
      </w:r>
      <w:r w:rsidR="00893005">
        <w:rPr>
          <w:i/>
          <w:lang w:val="en-US"/>
        </w:rPr>
        <w:t>.</w:t>
      </w:r>
      <w:r>
        <w:rPr>
          <w:i/>
          <w:lang w:val="en-US"/>
        </w:rPr>
        <w:t xml:space="preserve"> nilotica (L.) Willd.ex Del</w:t>
      </w:r>
      <w:r>
        <w:rPr>
          <w:lang w:val="en-US"/>
        </w:rPr>
        <w:t xml:space="preserve"> dilakukan dengan menggunakan metode regresi logistik yang diintegrasikan dengan perangkat lunak Sistem Informasi Geografis. Hasil validasi dari model tersebut menghasilkan nilai sebesar 93.33 %. </w:t>
      </w:r>
      <w:r w:rsidR="00893005">
        <w:rPr>
          <w:lang w:val="en-US"/>
        </w:rPr>
        <w:t xml:space="preserve">MaxEnt </w:t>
      </w:r>
      <w:r>
        <w:rPr>
          <w:lang w:val="en-US"/>
        </w:rPr>
        <w:t xml:space="preserve">model digunakan pada penelitian </w:t>
      </w:r>
      <w:hyperlink w:anchor="_ENREF_20" w:tooltip="Rusman, 2016 #59" w:history="1">
        <w:r w:rsidR="00DB2A01">
          <w:rPr>
            <w:lang w:val="en-US"/>
          </w:rPr>
          <w:fldChar w:fldCharType="begin"/>
        </w:r>
        <w:r w:rsidR="00DB2A01">
          <w:rPr>
            <w:lang w:val="en-US"/>
          </w:rPr>
          <w:instrText xml:space="preserve"> ADDIN EN.CITE &lt;EndNote&gt;&lt;Cite AuthorYear="1"&gt;&lt;Author&gt;Rusman&lt;/Author&gt;&lt;Year&gt;2016&lt;/Year&gt;&lt;RecNum&gt;59&lt;/RecNum&gt;&lt;DisplayText&gt;Rusman (2016)&lt;/DisplayText&gt;&lt;record&gt;&lt;rec-number&gt;59&lt;/rec-number&gt;&lt;foreign-keys&gt;&lt;key app="EN" db-id="9t909edr7fp9aee2d9p529v8swv0a5s5szr2" timestamp="1482434984"&gt;59&lt;/key&gt;&lt;/foreign-keys&gt;&lt;ref-type name="Thesis"&gt;32&lt;/ref-type&gt;&lt;contributors&gt;&lt;authors&gt;&lt;author&gt;Dedi Rusman&lt;/author&gt;&lt;/authors&gt;&lt;/contributors&gt;&lt;titles&gt;&lt;title&gt;Prediksi Kehadiran Badak Sumatera (Dicerorhinus sumatrensis) dan Analisis Struktur Lanskap Habitatnya di Taman Nasional Bukit Barisan Selatan&lt;/title&gt;&lt;secondary-title&gt;Ilmu Kehutanan&lt;/secondary-title&gt;&lt;/titles&gt;&lt;pages&gt;136&lt;/pages&gt;&lt;volume&gt;Magister&lt;/volume&gt;&lt;dates&gt;&lt;year&gt;2016&lt;/year&gt;&lt;/dates&gt;&lt;publisher&gt;Universitas Gadjah Mada Yogyakarta &lt;/publisher&gt;&lt;urls&gt;&lt;/urls&gt;&lt;language&gt;Indonesia&lt;/language&gt;&lt;/record&gt;&lt;/Cite&gt;&lt;/EndNote&gt;</w:instrText>
        </w:r>
        <w:r w:rsidR="00DB2A01">
          <w:rPr>
            <w:lang w:val="en-US"/>
          </w:rPr>
          <w:fldChar w:fldCharType="separate"/>
        </w:r>
        <w:r w:rsidR="00DB2A01">
          <w:rPr>
            <w:noProof/>
            <w:lang w:val="en-US"/>
          </w:rPr>
          <w:t>Rusman (2016)</w:t>
        </w:r>
        <w:r w:rsidR="00DB2A01">
          <w:rPr>
            <w:lang w:val="en-US"/>
          </w:rPr>
          <w:fldChar w:fldCharType="end"/>
        </w:r>
      </w:hyperlink>
      <w:r>
        <w:rPr>
          <w:lang w:val="en-US"/>
        </w:rPr>
        <w:t xml:space="preserve"> yang bertujuan untuk mengidentifikasi faktor lingkungan yang mempengaruhi kehadiran Badak Sumatera. Model yang telah dibuat dan dilakukan validasi menghasilkan kinerja dengan nilai 0.939. Namun </w:t>
      </w:r>
      <w:hyperlink w:anchor="_ENREF_23" w:tooltip="Yi, 2016 #60" w:history="1">
        <w:r w:rsidR="00DB2A01">
          <w:rPr>
            <w:lang w:val="en-US"/>
          </w:rPr>
          <w:fldChar w:fldCharType="begin"/>
        </w:r>
        <w:r w:rsidR="00DB2A01">
          <w:rPr>
            <w:lang w:val="en-US"/>
          </w:rPr>
          <w:instrText xml:space="preserve"> ADDIN EN.CITE &lt;EndNote&gt;&lt;Cite AuthorYear="1"&gt;&lt;Author&gt;Yi&lt;/Author&gt;&lt;Year&gt;2016&lt;/Year&gt;&lt;RecNum&gt;60&lt;/RecNum&gt;&lt;DisplayText&gt;Yi&lt;style face="italic"&gt; et al.&lt;/style&gt; (2016)&lt;/DisplayText&gt;&lt;record&gt;&lt;rec-number&gt;60&lt;/rec-number&gt;&lt;foreign-keys&gt;&lt;key app="EN" db-id="9t909edr7fp9aee2d9p529v8swv0a5s5szr2" timestamp="1482435782"&gt;60&lt;/key&gt;&lt;/foreign-keys&gt;&lt;ref-type name="Journal Article"&gt;17&lt;/ref-type&gt;&lt;contributors&gt;&lt;authors&gt;&lt;author&gt;Yi, Yu-jun&lt;/author&gt;&lt;author&gt;Cheng, Xi&lt;/author&gt;&lt;author&gt;Yang, Zhi-Feng&lt;/author&gt;&lt;author&gt;Zhang, Shang-Hong&lt;/author&gt;&lt;/authors&gt;&lt;/contributors&gt;&lt;titles&gt;&lt;title&gt;Maxent modeling for predicting the potential distribution of endangered medicinal plant (H. riparia Lour) in Yunnan, China&lt;/title&gt;&lt;secondary-title&gt;Ecological Engineering&lt;/secondary-title&gt;&lt;/titles&gt;&lt;periodical&gt;&lt;full-title&gt;Ecological Engineering&lt;/full-title&gt;&lt;/periodical&gt;&lt;pages&gt;260-269&lt;/pages&gt;&lt;volume&gt;92&lt;/volume&gt;&lt;dates&gt;&lt;year&gt;2016&lt;/year&gt;&lt;/dates&gt;&lt;isbn&gt;0925-8574&lt;/isbn&gt;&lt;urls&gt;&lt;/urls&gt;&lt;/record&gt;&lt;/Cite&gt;&lt;/EndNote&gt;</w:instrText>
        </w:r>
        <w:r w:rsidR="00DB2A01">
          <w:rPr>
            <w:lang w:val="en-US"/>
          </w:rPr>
          <w:fldChar w:fldCharType="separate"/>
        </w:r>
        <w:r w:rsidR="00DB2A01">
          <w:rPr>
            <w:noProof/>
            <w:lang w:val="en-US"/>
          </w:rPr>
          <w:t>Yi</w:t>
        </w:r>
        <w:r w:rsidR="00DB2A01" w:rsidRPr="00C92A33">
          <w:rPr>
            <w:i/>
            <w:noProof/>
            <w:lang w:val="en-US"/>
          </w:rPr>
          <w:t xml:space="preserve"> et al.</w:t>
        </w:r>
        <w:r w:rsidR="00DB2A01">
          <w:rPr>
            <w:noProof/>
            <w:lang w:val="en-US"/>
          </w:rPr>
          <w:t xml:space="preserve"> (2016)</w:t>
        </w:r>
        <w:r w:rsidR="00DB2A01">
          <w:rPr>
            <w:lang w:val="en-US"/>
          </w:rPr>
          <w:fldChar w:fldCharType="end"/>
        </w:r>
      </w:hyperlink>
      <w:r>
        <w:rPr>
          <w:lang w:val="en-US"/>
        </w:rPr>
        <w:t xml:space="preserve"> melakukan penelitian prediksi kuantitatif perubahan iklim terhadap spesies Riparian menggunakan metode </w:t>
      </w:r>
      <w:r>
        <w:rPr>
          <w:i/>
          <w:lang w:val="en-US"/>
        </w:rPr>
        <w:t>Correlation Analysis</w:t>
      </w:r>
      <w:r>
        <w:rPr>
          <w:lang w:val="en-US"/>
        </w:rPr>
        <w:t xml:space="preserve">, </w:t>
      </w:r>
      <w:r w:rsidRPr="00C92A33">
        <w:rPr>
          <w:i/>
          <w:lang w:val="en-US"/>
        </w:rPr>
        <w:t>Principal Compenent Analysis</w:t>
      </w:r>
      <w:r>
        <w:rPr>
          <w:lang w:val="en-US"/>
        </w:rPr>
        <w:t xml:space="preserve"> dan </w:t>
      </w:r>
      <w:r w:rsidR="00893005">
        <w:rPr>
          <w:lang w:val="en-US"/>
        </w:rPr>
        <w:t>MaxEnt</w:t>
      </w:r>
      <w:r>
        <w:rPr>
          <w:lang w:val="en-US"/>
        </w:rPr>
        <w:t>, menghasilkan model dengan kinerja sebesar 0.899.</w:t>
      </w:r>
    </w:p>
    <w:p w:rsidR="0081620A" w:rsidRPr="0081620A" w:rsidRDefault="00626D72" w:rsidP="00626D72">
      <w:pPr>
        <w:pStyle w:val="Paragraf"/>
        <w:rPr>
          <w:color w:val="1D1B11"/>
          <w:lang w:val="en-US" w:eastAsia="id-ID"/>
        </w:rPr>
      </w:pPr>
      <w:r>
        <w:rPr>
          <w:lang w:val="en-US"/>
        </w:rPr>
        <w:t xml:space="preserve">Penelitian ini bertujuan untuk melakukan prediksi terhadap area yang berpeluang untuk tumbuhnya </w:t>
      </w:r>
      <w:r>
        <w:rPr>
          <w:i/>
          <w:lang w:val="en-US"/>
        </w:rPr>
        <w:t>A</w:t>
      </w:r>
      <w:r w:rsidR="00893005">
        <w:rPr>
          <w:i/>
          <w:lang w:val="en-US"/>
        </w:rPr>
        <w:t>.</w:t>
      </w:r>
      <w:r>
        <w:rPr>
          <w:i/>
          <w:lang w:val="en-US"/>
        </w:rPr>
        <w:t xml:space="preserve"> nilotica (L.) Willd.ex Del</w:t>
      </w:r>
      <w:r>
        <w:rPr>
          <w:lang w:val="en-US"/>
        </w:rPr>
        <w:t xml:space="preserve">. </w:t>
      </w:r>
      <w:r w:rsidR="001D4308">
        <w:rPr>
          <w:lang w:val="en-US"/>
        </w:rPr>
        <w:t>M</w:t>
      </w:r>
      <w:r w:rsidRPr="00C92A33">
        <w:t>odel</w:t>
      </w:r>
      <w:r w:rsidRPr="00CD3564">
        <w:t xml:space="preserve"> yang digunakan dalam penelitian ini yaitu </w:t>
      </w:r>
      <w:r>
        <w:rPr>
          <w:lang w:val="en-US"/>
        </w:rPr>
        <w:t>Maximum Entropy (MaxEnt)</w:t>
      </w:r>
      <w:r w:rsidRPr="00CD3564">
        <w:t xml:space="preserve"> yang </w:t>
      </w:r>
      <w:r>
        <w:rPr>
          <w:lang w:val="en-US"/>
        </w:rPr>
        <w:t>telah terbukti melakukan dengan baik dibandingkan dengan model lain</w:t>
      </w:r>
      <w:r>
        <w:rPr>
          <w:lang w:val="en-US"/>
        </w:rPr>
        <w:fldChar w:fldCharType="begin"/>
      </w:r>
      <w:r>
        <w:rPr>
          <w:lang w:val="en-US"/>
        </w:rPr>
        <w:instrText xml:space="preserve"> ADDIN EN.CITE &lt;EndNote&gt;&lt;Cite&gt;&lt;Author&gt;Elith*&lt;/Author&gt;&lt;Year&gt;2006&lt;/Year&gt;&lt;RecNum&gt;27&lt;/RecNum&gt;&lt;DisplayText&gt;(Elith*&lt;style face="italic"&gt; et al.&lt;/style&gt; 2006)&lt;/DisplayText&gt;&lt;record&gt;&lt;rec-number&gt;27&lt;/rec-number&gt;&lt;foreign-keys&gt;&lt;key app="EN" db-id="9t909edr7fp9aee2d9p529v8swv0a5s5szr2" timestamp="1477798467"&gt;27&lt;/key&gt;&lt;/foreign-keys&gt;&lt;ref-type name="Journal Article"&gt;17&lt;/ref-type&gt;&lt;contributors&gt;&lt;authors&gt;&lt;author&gt;Elith*, Jane&lt;/author&gt;&lt;author&gt;H. Graham*, Catherine&lt;/author&gt;&lt;author&gt;P. Anderson, Robert&lt;/author&gt;&lt;author&gt;Dudík, Miroslav&lt;/author&gt;&lt;author&gt;Ferrier, Simon&lt;/author&gt;&lt;author&gt;Guisan, Antoine&lt;/author&gt;&lt;author&gt;J. Hijmans, Robert&lt;/author&gt;&lt;author&gt;Huettmann, Falk&lt;/author&gt;&lt;author&gt;R. Leathwick, John&lt;/author&gt;&lt;author&gt;Lehmann, Anthony&lt;/author&gt;&lt;author&gt;Li, Jin&lt;/author&gt;&lt;author&gt;G. Lohmann, Lucia&lt;/author&gt;&lt;author&gt;A. Loiselle, Bette&lt;/author&gt;&lt;author&gt;Manion, Glenn&lt;/author&gt;&lt;author&gt;Moritz, Craig&lt;/author&gt;&lt;author&gt;Nakamura, Miguel&lt;/author&gt;&lt;author&gt;Nakazawa, Yoshinori&lt;/author&gt;&lt;author&gt;McC. M. Overton, Jacob&lt;/author&gt;&lt;author&gt;Townsend Peterson, A.&lt;/author&gt;&lt;author&gt;J. Phillips, Steven&lt;/author&gt;&lt;author&gt;Richardson, Karen&lt;/author&gt;&lt;author&gt;Scachetti-Pereira, Ricardo&lt;/author&gt;&lt;author&gt;E. Schapire, Robert&lt;/author&gt;&lt;author&gt;Soberón, Jorge&lt;/author&gt;&lt;author&gt;Williams, Stephen&lt;/author&gt;&lt;author&gt;S. Wisz, Mary&lt;/author&gt;&lt;author&gt;E. Zimmermann, Niklaus&lt;/author&gt;&lt;/authors&gt;&lt;/contributors&gt;&lt;titles&gt;&lt;title&gt;Novel methods improve prediction of species’ distributions from occurrence data&lt;/title&gt;&lt;secondary-title&gt;Ecography&lt;/secondary-title&gt;&lt;/titles&gt;&lt;periodical&gt;&lt;full-title&gt;Ecography&lt;/full-title&gt;&lt;/periodical&gt;&lt;pages&gt;129-151&lt;/pages&gt;&lt;volume&gt;29&lt;/volume&gt;&lt;number&gt;2&lt;/number&gt;&lt;dates&gt;&lt;year&gt;2006&lt;/year&gt;&lt;/dates&gt;&lt;publisher&gt;Blackwell Publishing Ltd&lt;/publisher&gt;&lt;isbn&gt;1600-0587&lt;/isbn&gt;&lt;urls&gt;&lt;related-urls&gt;&lt;url&gt;http://dx.doi.org/10.1111/j.2006.0906-7590.04596.x&lt;/url&gt;&lt;/related-urls&gt;&lt;/urls&gt;&lt;electronic-resource-num&gt;doi:10.1111/j.2006.0906-7590.04596.x&lt;/electronic-resource-num&gt;&lt;/record&gt;&lt;/Cite&gt;&lt;/EndNote&gt;</w:instrText>
      </w:r>
      <w:r>
        <w:rPr>
          <w:lang w:val="en-US"/>
        </w:rPr>
        <w:fldChar w:fldCharType="separate"/>
      </w:r>
      <w:r>
        <w:rPr>
          <w:noProof/>
          <w:lang w:val="en-US"/>
        </w:rPr>
        <w:t>(</w:t>
      </w:r>
      <w:hyperlink w:anchor="_ENREF_7" w:tooltip="Elith*, 2006 #27" w:history="1">
        <w:r w:rsidR="00DB2A01">
          <w:rPr>
            <w:noProof/>
            <w:lang w:val="en-US"/>
          </w:rPr>
          <w:t>Elith*</w:t>
        </w:r>
        <w:r w:rsidR="00DB2A01" w:rsidRPr="00AE3E3C">
          <w:rPr>
            <w:i/>
            <w:noProof/>
            <w:lang w:val="en-US"/>
          </w:rPr>
          <w:t xml:space="preserve"> et al.</w:t>
        </w:r>
        <w:r w:rsidR="00DB2A01">
          <w:rPr>
            <w:noProof/>
            <w:lang w:val="en-US"/>
          </w:rPr>
          <w:t xml:space="preserve"> 2006</w:t>
        </w:r>
      </w:hyperlink>
      <w:r>
        <w:rPr>
          <w:noProof/>
          <w:lang w:val="en-US"/>
        </w:rPr>
        <w:t>)</w:t>
      </w:r>
      <w:r>
        <w:rPr>
          <w:lang w:val="en-US"/>
        </w:rPr>
        <w:fldChar w:fldCharType="end"/>
      </w:r>
      <w:r w:rsidRPr="00CD3564">
        <w:t>,</w:t>
      </w:r>
      <w:r>
        <w:rPr>
          <w:lang w:val="en-US"/>
        </w:rPr>
        <w:t xml:space="preserve"> mengungguli GARP dalam beberapa pengukuran dari akurasi prediksi</w:t>
      </w:r>
      <w:r>
        <w:rPr>
          <w:lang w:val="en-US"/>
        </w:rPr>
        <w:fldChar w:fldCharType="begin"/>
      </w:r>
      <w:r>
        <w:rPr>
          <w:lang w:val="en-US"/>
        </w:rPr>
        <w:instrText xml:space="preserve"> ADDIN EN.CITE &lt;EndNote&gt;&lt;Cite&gt;&lt;Author&gt;Phillips&lt;/Author&gt;&lt;Year&gt;2006&lt;/Year&gt;&lt;RecNum&gt;25&lt;/RecNum&gt;&lt;DisplayText&gt;(Phillips&lt;style face="italic"&gt; et al.&lt;/style&gt; 2006, Elith dan Graham 2009)&lt;/DisplayText&gt;&lt;record&gt;&lt;rec-number&gt;25&lt;/rec-number&gt;&lt;foreign-keys&gt;&lt;key app="EN" db-id="9t909edr7fp9aee2d9p529v8swv0a5s5szr2" timestamp="1476378397"&gt;25&lt;/key&gt;&lt;/foreign-keys&gt;&lt;ref-type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modelling&lt;/secondary-title&gt;&lt;/titles&gt;&lt;periodical&gt;&lt;full-title&gt;Ecological Modelling&lt;/full-title&gt;&lt;/periodical&gt;&lt;pages&gt;231-259&lt;/pages&gt;&lt;volume&gt;190&lt;/volume&gt;&lt;number&gt;3&lt;/number&gt;&lt;dates&gt;&lt;year&gt;2006&lt;/year&gt;&lt;/dates&gt;&lt;isbn&gt;0304-3800&lt;/isbn&gt;&lt;urls&gt;&lt;/urls&gt;&lt;/record&gt;&lt;/Cite&gt;&lt;Cite&gt;&lt;Author&gt;Elith&lt;/Author&gt;&lt;Year&gt;2009&lt;/Year&gt;&lt;RecNum&gt;63&lt;/RecNum&gt;&lt;record&gt;&lt;rec-number&gt;63&lt;/rec-number&gt;&lt;foreign-keys&gt;&lt;key app="EN" db-id="9t909edr7fp9aee2d9p529v8swv0a5s5szr2" timestamp="1483473801"&gt;63&lt;/key&gt;&lt;/foreign-keys&gt;&lt;ref-type name="Journal Article"&gt;17&lt;/ref-type&gt;&lt;contributors&gt;&lt;authors&gt;&lt;author&gt;Elith, Jane&lt;/author&gt;&lt;author&gt;Graham, Catherine H&lt;/author&gt;&lt;/authors&gt;&lt;/contributors&gt;&lt;titles&gt;&lt;title&gt;Do they? How do they? WHY do they differ? On finding reasons for differing performances of species distribution models&lt;/title&gt;&lt;secondary-title&gt;Ecography&lt;/secondary-title&gt;&lt;/titles&gt;&lt;periodical&gt;&lt;full-title&gt;Ecography&lt;/full-title&gt;&lt;/periodical&gt;&lt;pages&gt;66-77&lt;/pages&gt;&lt;volume&gt;32&lt;/volume&gt;&lt;number&gt;1&lt;/number&gt;&lt;dates&gt;&lt;year&gt;2009&lt;/year&gt;&lt;/dates&gt;&lt;isbn&gt;1600-0587&lt;/isbn&gt;&lt;urls&gt;&lt;/urls&gt;&lt;/record&gt;&lt;/Cite&gt;&lt;/EndNote&gt;</w:instrText>
      </w:r>
      <w:r>
        <w:rPr>
          <w:lang w:val="en-US"/>
        </w:rPr>
        <w:fldChar w:fldCharType="separate"/>
      </w:r>
      <w:r>
        <w:rPr>
          <w:noProof/>
          <w:lang w:val="en-US"/>
        </w:rPr>
        <w:t>(</w:t>
      </w:r>
      <w:hyperlink w:anchor="_ENREF_17" w:tooltip="Phillips, 2006 #25" w:history="1">
        <w:r w:rsidR="00DB2A01">
          <w:rPr>
            <w:noProof/>
            <w:lang w:val="en-US"/>
          </w:rPr>
          <w:t>Phillips</w:t>
        </w:r>
        <w:r w:rsidR="00DB2A01" w:rsidRPr="00853A82">
          <w:rPr>
            <w:i/>
            <w:noProof/>
            <w:lang w:val="en-US"/>
          </w:rPr>
          <w:t xml:space="preserve"> et al.</w:t>
        </w:r>
        <w:r w:rsidR="00DB2A01">
          <w:rPr>
            <w:noProof/>
            <w:lang w:val="en-US"/>
          </w:rPr>
          <w:t xml:space="preserve"> 2006</w:t>
        </w:r>
      </w:hyperlink>
      <w:r>
        <w:rPr>
          <w:noProof/>
          <w:lang w:val="en-US"/>
        </w:rPr>
        <w:t xml:space="preserve">, </w:t>
      </w:r>
      <w:hyperlink w:anchor="_ENREF_5" w:tooltip="Elith, 2009 #63" w:history="1">
        <w:r w:rsidR="00DB2A01">
          <w:rPr>
            <w:noProof/>
            <w:lang w:val="en-US"/>
          </w:rPr>
          <w:t>Elith dan Graham 2009</w:t>
        </w:r>
      </w:hyperlink>
      <w:r>
        <w:rPr>
          <w:noProof/>
          <w:lang w:val="en-US"/>
        </w:rPr>
        <w:t>)</w:t>
      </w:r>
      <w:r>
        <w:rPr>
          <w:lang w:val="en-US"/>
        </w:rPr>
        <w:fldChar w:fldCharType="end"/>
      </w:r>
      <w:r>
        <w:rPr>
          <w:lang w:val="en-US"/>
        </w:rPr>
        <w:t>, terutama dengan ukuran sampel yang kecil</w:t>
      </w:r>
      <w:r>
        <w:rPr>
          <w:lang w:val="en-US"/>
        </w:rPr>
        <w:fldChar w:fldCharType="begin"/>
      </w:r>
      <w:r>
        <w:rPr>
          <w:lang w:val="en-US"/>
        </w:rPr>
        <w:instrText xml:space="preserve"> ADDIN EN.CITE &lt;EndNote&gt;&lt;Cite&gt;&lt;Author&gt;Hernandez&lt;/Author&gt;&lt;Year&gt;2006&lt;/Year&gt;&lt;RecNum&gt;64&lt;/RecNum&gt;&lt;DisplayText&gt;(Hernandez&lt;style face="italic"&gt; et al.&lt;/style&gt; 2006, Pearson&lt;style face="italic"&gt; et al.&lt;/style&gt; 2007)&lt;/DisplayText&gt;&lt;record&gt;&lt;rec-number&gt;64&lt;/rec-number&gt;&lt;foreign-keys&gt;&lt;key app="EN" db-id="9t909edr7fp9aee2d9p529v8swv0a5s5szr2" timestamp="1483474109"&gt;64&lt;/key&gt;&lt;/foreign-keys&gt;&lt;ref-type name="Journal Article"&gt;17&lt;/ref-type&gt;&lt;contributors&gt;&lt;authors&gt;&lt;author&gt;Hernandez, Pilar A&lt;/author&gt;&lt;author&gt;Graham, Catherine H&lt;/author&gt;&lt;author&gt;Master, Lawrence L&lt;/author&gt;&lt;author&gt;Albert, Deborah L&lt;/author&gt;&lt;/authors&gt;&lt;/contributors&gt;&lt;titles&gt;&lt;title&gt;The effect of sample size and species characteristics on performance of different species distribution modeling methods&lt;/title&gt;&lt;secondary-title&gt;Ecography&lt;/secondary-title&gt;&lt;/titles&gt;&lt;periodical&gt;&lt;full-title&gt;Ecography&lt;/full-title&gt;&lt;/periodical&gt;&lt;pages&gt;773-785&lt;/pages&gt;&lt;volume&gt;29&lt;/volume&gt;&lt;number&gt;5&lt;/number&gt;&lt;dates&gt;&lt;year&gt;2006&lt;/year&gt;&lt;/dates&gt;&lt;isbn&gt;1600-0587&lt;/isbn&gt;&lt;urls&gt;&lt;/urls&gt;&lt;/record&gt;&lt;/Cite&gt;&lt;Cite&gt;&lt;Author&gt;Pearson&lt;/Author&gt;&lt;Year&gt;2007&lt;/Year&gt;&lt;RecNum&gt;65&lt;/RecNum&gt;&lt;record&gt;&lt;rec-number&gt;65&lt;/rec-number&gt;&lt;foreign-keys&gt;&lt;key app="EN" db-id="9t909edr7fp9aee2d9p529v8swv0a5s5szr2" timestamp="1483474227"&gt;65&lt;/key&gt;&lt;/foreign-keys&gt;&lt;ref-type name="Journal Article"&gt;17&lt;/ref-type&gt;&lt;contributors&gt;&lt;authors&gt;&lt;author&gt;Pearson, Richard G&lt;/author&gt;&lt;author&gt;Raxworthy, Christopher J&lt;/author&gt;&lt;author&gt;Nakamura, Miguel&lt;/author&gt;&lt;author&gt;Townsend Peterson, A&lt;/author&gt;&lt;/authors&gt;&lt;/contributors&gt;&lt;titles&gt;&lt;title&gt;Predicting species distributions from small numbers of occurrence records: a test case using cryptic geckos in Madagascar&lt;/title&gt;&lt;secondary-title&gt;Journal of biogeography&lt;/secondary-title&gt;&lt;/titles&gt;&lt;periodical&gt;&lt;full-title&gt;Journal of Biogeography&lt;/full-title&gt;&lt;/periodical&gt;&lt;pages&gt;102-117&lt;/pages&gt;&lt;volume&gt;34&lt;/volume&gt;&lt;number&gt;1&lt;/number&gt;&lt;dates&gt;&lt;year&gt;2007&lt;/year&gt;&lt;/dates&gt;&lt;isbn&gt;1365-2699&lt;/isbn&gt;&lt;urls&gt;&lt;/urls&gt;&lt;/record&gt;&lt;/Cite&gt;&lt;/EndNote&gt;</w:instrText>
      </w:r>
      <w:r>
        <w:rPr>
          <w:lang w:val="en-US"/>
        </w:rPr>
        <w:fldChar w:fldCharType="separate"/>
      </w:r>
      <w:r>
        <w:rPr>
          <w:noProof/>
          <w:lang w:val="en-US"/>
        </w:rPr>
        <w:t>(</w:t>
      </w:r>
      <w:hyperlink w:anchor="_ENREF_10" w:tooltip="Hernandez, 2006 #64" w:history="1">
        <w:r w:rsidR="00DB2A01">
          <w:rPr>
            <w:noProof/>
            <w:lang w:val="en-US"/>
          </w:rPr>
          <w:t>Hernandez</w:t>
        </w:r>
        <w:r w:rsidR="00DB2A01" w:rsidRPr="00C0199F">
          <w:rPr>
            <w:i/>
            <w:noProof/>
            <w:lang w:val="en-US"/>
          </w:rPr>
          <w:t xml:space="preserve"> et al.</w:t>
        </w:r>
        <w:r w:rsidR="00DB2A01">
          <w:rPr>
            <w:noProof/>
            <w:lang w:val="en-US"/>
          </w:rPr>
          <w:t xml:space="preserve"> 2006</w:t>
        </w:r>
      </w:hyperlink>
      <w:r>
        <w:rPr>
          <w:noProof/>
          <w:lang w:val="en-US"/>
        </w:rPr>
        <w:t xml:space="preserve">, </w:t>
      </w:r>
      <w:hyperlink w:anchor="_ENREF_15" w:tooltip="Pearson, 2007 #65" w:history="1">
        <w:r w:rsidR="00DB2A01">
          <w:rPr>
            <w:noProof/>
            <w:lang w:val="en-US"/>
          </w:rPr>
          <w:t>Pearson</w:t>
        </w:r>
        <w:r w:rsidR="00DB2A01" w:rsidRPr="00C0199F">
          <w:rPr>
            <w:i/>
            <w:noProof/>
            <w:lang w:val="en-US"/>
          </w:rPr>
          <w:t xml:space="preserve"> et al.</w:t>
        </w:r>
        <w:r w:rsidR="00DB2A01">
          <w:rPr>
            <w:noProof/>
            <w:lang w:val="en-US"/>
          </w:rPr>
          <w:t xml:space="preserve"> 2007</w:t>
        </w:r>
      </w:hyperlink>
      <w:r>
        <w:rPr>
          <w:noProof/>
          <w:lang w:val="en-US"/>
        </w:rPr>
        <w:t>)</w:t>
      </w:r>
      <w:r>
        <w:rPr>
          <w:lang w:val="en-US"/>
        </w:rPr>
        <w:fldChar w:fldCharType="end"/>
      </w:r>
      <w:r w:rsidR="00D37CF7">
        <w:rPr>
          <w:lang w:val="en-US"/>
        </w:rPr>
        <w:t xml:space="preserve">, dapat menggunakan data yang hanya terdapat data </w:t>
      </w:r>
      <w:r w:rsidR="00D37CF7" w:rsidRPr="00297C83">
        <w:rPr>
          <w:i/>
          <w:lang w:val="en-US"/>
        </w:rPr>
        <w:t>presence</w:t>
      </w:r>
      <w:r w:rsidR="00D37CF7">
        <w:rPr>
          <w:lang w:val="en-US"/>
        </w:rPr>
        <w:t>, dan dapat memanfaatkan data lingkungan yang bersifat kontinu dan kategorik</w:t>
      </w:r>
      <w:r>
        <w:rPr>
          <w:lang w:val="en-US"/>
        </w:rPr>
        <w:fldChar w:fldCharType="begin"/>
      </w:r>
      <w:r>
        <w:rPr>
          <w:lang w:val="en-US"/>
        </w:rPr>
        <w:instrText xml:space="preserve"> ADDIN EN.CITE &lt;EndNote&gt;&lt;Cite&gt;&lt;Author&gt;Phillips&lt;/Author&gt;&lt;Year&gt;2006&lt;/Year&gt;&lt;RecNum&gt;25&lt;/RecNum&gt;&lt;DisplayText&gt;(Phillips&lt;style face="italic"&gt; et al.&lt;/style&gt; 2006)&lt;/DisplayText&gt;&lt;record&gt;&lt;rec-number&gt;25&lt;/rec-number&gt;&lt;foreign-keys&gt;&lt;key app="EN" db-id="9t909edr7fp9aee2d9p529v8swv0a5s5szr2" timestamp="1476378397"&gt;25&lt;/key&gt;&lt;/foreign-keys&gt;&lt;ref-type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modelling&lt;/secondary-title&gt;&lt;/titles&gt;&lt;periodical&gt;&lt;full-title&gt;Ecological Modelling&lt;/full-title&gt;&lt;/periodical&gt;&lt;pages&gt;231-259&lt;/pages&gt;&lt;volume&gt;190&lt;/volume&gt;&lt;number&gt;3&lt;/number&gt;&lt;dates&gt;&lt;year&gt;2006&lt;/year&gt;&lt;/dates&gt;&lt;isbn&gt;0304-3800&lt;/isbn&gt;&lt;urls&gt;&lt;/urls&gt;&lt;/record&gt;&lt;/Cite&gt;&lt;/EndNote&gt;</w:instrText>
      </w:r>
      <w:r>
        <w:rPr>
          <w:lang w:val="en-US"/>
        </w:rPr>
        <w:fldChar w:fldCharType="separate"/>
      </w:r>
      <w:r>
        <w:rPr>
          <w:noProof/>
          <w:lang w:val="en-US"/>
        </w:rPr>
        <w:t>(</w:t>
      </w:r>
      <w:hyperlink w:anchor="_ENREF_17" w:tooltip="Phillips, 2006 #25" w:history="1">
        <w:r w:rsidR="00DB2A01">
          <w:rPr>
            <w:noProof/>
            <w:lang w:val="en-US"/>
          </w:rPr>
          <w:t>Phillips</w:t>
        </w:r>
        <w:r w:rsidR="00DB2A01" w:rsidRPr="00AE3E3C">
          <w:rPr>
            <w:i/>
            <w:noProof/>
            <w:lang w:val="en-US"/>
          </w:rPr>
          <w:t xml:space="preserve"> et al.</w:t>
        </w:r>
        <w:r w:rsidR="00DB2A01">
          <w:rPr>
            <w:noProof/>
            <w:lang w:val="en-US"/>
          </w:rPr>
          <w:t xml:space="preserve"> 2006</w:t>
        </w:r>
      </w:hyperlink>
      <w:r>
        <w:rPr>
          <w:noProof/>
          <w:lang w:val="en-US"/>
        </w:rPr>
        <w:t>)</w:t>
      </w:r>
      <w:r>
        <w:rPr>
          <w:lang w:val="en-US"/>
        </w:rPr>
        <w:fldChar w:fldCharType="end"/>
      </w:r>
      <w:r>
        <w:rPr>
          <w:lang w:val="en-US"/>
        </w:rPr>
        <w:t>.</w:t>
      </w:r>
    </w:p>
    <w:p w:rsidR="009543CF" w:rsidRDefault="009543CF" w:rsidP="00C40F1D"/>
    <w:p w:rsidR="00F62ADA" w:rsidRDefault="00F62ADA" w:rsidP="00F62ADA">
      <w:pPr>
        <w:pStyle w:val="Heading2"/>
      </w:pPr>
      <w:bookmarkStart w:id="11" w:name="_Toc330535263"/>
      <w:bookmarkStart w:id="12" w:name="_Toc330535325"/>
      <w:bookmarkStart w:id="13" w:name="_Toc330535351"/>
      <w:bookmarkStart w:id="14" w:name="_Toc330964703"/>
      <w:bookmarkStart w:id="15" w:name="_Toc337163149"/>
      <w:r>
        <w:t>Perumusan Masalah</w:t>
      </w:r>
      <w:bookmarkEnd w:id="11"/>
      <w:bookmarkEnd w:id="12"/>
      <w:bookmarkEnd w:id="13"/>
      <w:bookmarkEnd w:id="14"/>
      <w:bookmarkEnd w:id="15"/>
    </w:p>
    <w:p w:rsidR="00626D72" w:rsidRDefault="00626D72" w:rsidP="00626D72">
      <w:pPr>
        <w:pStyle w:val="Isi"/>
        <w:spacing w:after="0"/>
      </w:pPr>
      <w:r>
        <w:t>Rumusan masalah pada penelitian ini yaitu:</w:t>
      </w:r>
    </w:p>
    <w:p w:rsidR="00626D72" w:rsidRDefault="00626D72" w:rsidP="00626D72">
      <w:pPr>
        <w:pStyle w:val="Isi"/>
        <w:numPr>
          <w:ilvl w:val="0"/>
          <w:numId w:val="28"/>
        </w:numPr>
        <w:spacing w:after="0"/>
        <w:ind w:left="284" w:hanging="284"/>
      </w:pPr>
      <w:r>
        <w:t xml:space="preserve">Faktor lingkungan apa saja yang mempengaruhi kehadiran tumbuhan </w:t>
      </w:r>
      <w:r>
        <w:rPr>
          <w:i/>
        </w:rPr>
        <w:t>A</w:t>
      </w:r>
      <w:r w:rsidR="00A84768">
        <w:rPr>
          <w:i/>
        </w:rPr>
        <w:t>.</w:t>
      </w:r>
      <w:r>
        <w:rPr>
          <w:i/>
        </w:rPr>
        <w:t xml:space="preserve"> nilotica (L.) Willd.ex Del</w:t>
      </w:r>
      <w:r>
        <w:t xml:space="preserve"> di TN Baluran.</w:t>
      </w:r>
    </w:p>
    <w:p w:rsidR="00626D72" w:rsidRDefault="00626D72" w:rsidP="00626D72">
      <w:pPr>
        <w:pStyle w:val="Isi"/>
        <w:numPr>
          <w:ilvl w:val="0"/>
          <w:numId w:val="28"/>
        </w:numPr>
        <w:spacing w:after="0"/>
        <w:ind w:left="284" w:hanging="284"/>
      </w:pPr>
      <w:r>
        <w:lastRenderedPageBreak/>
        <w:t>Bagaimana membuat model prediksi dengan tipe data kontinu dan kategorik.</w:t>
      </w:r>
    </w:p>
    <w:p w:rsidR="00E14C15" w:rsidRDefault="00E14C15" w:rsidP="00626D72">
      <w:pPr>
        <w:pStyle w:val="Isi"/>
        <w:numPr>
          <w:ilvl w:val="0"/>
          <w:numId w:val="28"/>
        </w:numPr>
        <w:spacing w:after="0"/>
        <w:ind w:left="284" w:hanging="284"/>
      </w:pPr>
      <w:r>
        <w:t>Bagaimana membuat antar muka yang dapat memudahkan pengguna dalam menganalisis model.</w:t>
      </w:r>
    </w:p>
    <w:p w:rsidR="00626D72" w:rsidRPr="00EA22E5" w:rsidRDefault="00626D72" w:rsidP="00626D72">
      <w:pPr>
        <w:pStyle w:val="Paragraf"/>
        <w:rPr>
          <w:szCs w:val="24"/>
          <w:lang w:val="en-US"/>
        </w:rPr>
      </w:pPr>
      <w:r>
        <w:t xml:space="preserve">Adanya berbagai informasi tersebut diharapkan menjadi langkah awal yang penting untuk melakukan tindakan pencegahan meluasnya area invasif </w:t>
      </w:r>
      <w:r>
        <w:rPr>
          <w:i/>
        </w:rPr>
        <w:t>A</w:t>
      </w:r>
      <w:r w:rsidR="00A84768">
        <w:rPr>
          <w:i/>
          <w:lang w:val="en-US"/>
        </w:rPr>
        <w:t>.</w:t>
      </w:r>
      <w:r>
        <w:rPr>
          <w:i/>
        </w:rPr>
        <w:t xml:space="preserve"> nilotica (L.) Willd.ex Del</w:t>
      </w:r>
      <w:r>
        <w:t xml:space="preserve"> sejak dini sehingga tidak perlu untuk mengeluarkan dana dan tenaga yang jauh lebih besar. Dengan demikian pengelolaan dapat difokuskan terhadap lokasi-lokasi</w:t>
      </w:r>
      <w:r>
        <w:rPr>
          <w:lang w:val="en-US"/>
        </w:rPr>
        <w:t xml:space="preserve"> yang telah terprediksi.</w:t>
      </w:r>
    </w:p>
    <w:p w:rsidR="005D4C73" w:rsidRPr="0044193F" w:rsidRDefault="005D4C73" w:rsidP="00A91294">
      <w:pPr>
        <w:pStyle w:val="Paragraf"/>
        <w:ind w:firstLine="0"/>
        <w:rPr>
          <w:szCs w:val="24"/>
          <w:lang w:val="en-US"/>
        </w:rPr>
      </w:pPr>
    </w:p>
    <w:p w:rsidR="00F62ADA" w:rsidRDefault="00F62ADA" w:rsidP="00F62ADA">
      <w:pPr>
        <w:pStyle w:val="Heading2"/>
      </w:pPr>
      <w:bookmarkStart w:id="16" w:name="_Toc330535264"/>
      <w:bookmarkStart w:id="17" w:name="_Toc330535326"/>
      <w:bookmarkStart w:id="18" w:name="_Toc330535352"/>
      <w:bookmarkStart w:id="19" w:name="_Toc330964704"/>
      <w:bookmarkStart w:id="20" w:name="_Toc337163150"/>
      <w:r>
        <w:t>Tujuan Penelitian</w:t>
      </w:r>
      <w:bookmarkEnd w:id="16"/>
      <w:bookmarkEnd w:id="17"/>
      <w:bookmarkEnd w:id="18"/>
      <w:bookmarkEnd w:id="19"/>
      <w:bookmarkEnd w:id="20"/>
    </w:p>
    <w:p w:rsidR="00FA6D46" w:rsidRDefault="00FA6D46" w:rsidP="00FA6D46">
      <w:pPr>
        <w:pStyle w:val="Isi"/>
        <w:spacing w:after="0"/>
      </w:pPr>
      <w:r>
        <w:t>Penelitian ini bertujuan untuk:</w:t>
      </w:r>
    </w:p>
    <w:p w:rsidR="00FA6D46" w:rsidRDefault="00FA6D46" w:rsidP="00FA6D46">
      <w:pPr>
        <w:pStyle w:val="Isi"/>
        <w:numPr>
          <w:ilvl w:val="0"/>
          <w:numId w:val="29"/>
        </w:numPr>
        <w:spacing w:after="0"/>
        <w:ind w:left="284" w:hanging="284"/>
      </w:pPr>
      <w:r>
        <w:t xml:space="preserve">Mengidentifikasi faktor lingkungan yang berkontribusi terhadap kehadiran </w:t>
      </w:r>
      <w:r>
        <w:rPr>
          <w:i/>
        </w:rPr>
        <w:t>A</w:t>
      </w:r>
      <w:r w:rsidR="00A84768">
        <w:rPr>
          <w:i/>
        </w:rPr>
        <w:t>.</w:t>
      </w:r>
      <w:r>
        <w:rPr>
          <w:i/>
        </w:rPr>
        <w:t xml:space="preserve"> nilotica (L.) Willd.ex Del</w:t>
      </w:r>
      <w:r>
        <w:t xml:space="preserve"> di TN Baluran.</w:t>
      </w:r>
    </w:p>
    <w:p w:rsidR="00FA6D46" w:rsidRDefault="00FA6D46" w:rsidP="00FA6D46">
      <w:pPr>
        <w:pStyle w:val="Isi"/>
        <w:numPr>
          <w:ilvl w:val="0"/>
          <w:numId w:val="29"/>
        </w:numPr>
        <w:spacing w:after="0"/>
        <w:ind w:left="284" w:hanging="284"/>
      </w:pPr>
      <w:r>
        <w:t xml:space="preserve">Membuat model spasial prediksi kehadiran </w:t>
      </w:r>
      <w:r>
        <w:rPr>
          <w:i/>
        </w:rPr>
        <w:t>A</w:t>
      </w:r>
      <w:r w:rsidR="00A84768">
        <w:rPr>
          <w:i/>
        </w:rPr>
        <w:t>.</w:t>
      </w:r>
      <w:r>
        <w:rPr>
          <w:i/>
        </w:rPr>
        <w:t xml:space="preserve"> nilotica (L.) Willd.ex Del</w:t>
      </w:r>
      <w:r>
        <w:t xml:space="preserve"> di TN Baluran dengan variabel kontinu dan kategorik.</w:t>
      </w:r>
    </w:p>
    <w:p w:rsidR="00E14C15" w:rsidRDefault="00E14C15" w:rsidP="00FA6D46">
      <w:pPr>
        <w:pStyle w:val="Isi"/>
        <w:numPr>
          <w:ilvl w:val="0"/>
          <w:numId w:val="29"/>
        </w:numPr>
        <w:spacing w:after="0"/>
        <w:ind w:left="284" w:hanging="284"/>
      </w:pPr>
      <w:r>
        <w:t xml:space="preserve">Membuat visualisasi antar muka dengan </w:t>
      </w:r>
      <w:r>
        <w:rPr>
          <w:i/>
        </w:rPr>
        <w:t>Shiny Framework</w:t>
      </w:r>
      <w:r>
        <w:t>.</w:t>
      </w:r>
    </w:p>
    <w:p w:rsidR="00CC10C4" w:rsidRPr="00F62ADA" w:rsidRDefault="00CC10C4" w:rsidP="00F62ADA"/>
    <w:p w:rsidR="00F62ADA" w:rsidRDefault="00F62ADA" w:rsidP="00F62ADA">
      <w:pPr>
        <w:pStyle w:val="Heading2"/>
      </w:pPr>
      <w:bookmarkStart w:id="21" w:name="_Toc330535265"/>
      <w:bookmarkStart w:id="22" w:name="_Toc330535327"/>
      <w:bookmarkStart w:id="23" w:name="_Toc330535353"/>
      <w:bookmarkStart w:id="24" w:name="_Toc330964705"/>
      <w:bookmarkStart w:id="25" w:name="_Toc337163151"/>
      <w:r>
        <w:t>Manfaat Penelitian</w:t>
      </w:r>
      <w:bookmarkEnd w:id="21"/>
      <w:bookmarkEnd w:id="22"/>
      <w:bookmarkEnd w:id="23"/>
      <w:bookmarkEnd w:id="24"/>
      <w:bookmarkEnd w:id="25"/>
    </w:p>
    <w:p w:rsidR="002B5045" w:rsidRDefault="006F0F92" w:rsidP="002B5045">
      <w:pPr>
        <w:pStyle w:val="Isi"/>
        <w:spacing w:after="0"/>
      </w:pPr>
      <w:r w:rsidRPr="006F0F92">
        <w:rPr>
          <w:lang w:val="en-GB"/>
        </w:rPr>
        <w:t xml:space="preserve"> </w:t>
      </w:r>
      <w:r w:rsidR="002B5045">
        <w:t>Manfaat dari penelitian ini antara lain adalah:</w:t>
      </w:r>
    </w:p>
    <w:p w:rsidR="002B5045" w:rsidRDefault="002B5045" w:rsidP="002B5045">
      <w:pPr>
        <w:pStyle w:val="Isi"/>
        <w:numPr>
          <w:ilvl w:val="0"/>
          <w:numId w:val="31"/>
        </w:numPr>
        <w:spacing w:after="0"/>
        <w:ind w:left="284" w:hanging="284"/>
      </w:pPr>
      <w:r>
        <w:t xml:space="preserve">Memberikan data dan informasi mengenai faktor lingkungan yang mempengaruhi kehadiran </w:t>
      </w:r>
      <w:r>
        <w:rPr>
          <w:i/>
        </w:rPr>
        <w:t>A</w:t>
      </w:r>
      <w:r w:rsidR="00A84768">
        <w:rPr>
          <w:i/>
        </w:rPr>
        <w:t>.</w:t>
      </w:r>
      <w:r>
        <w:rPr>
          <w:i/>
        </w:rPr>
        <w:t xml:space="preserve"> nilotica (L.) Willd.ex Del</w:t>
      </w:r>
      <w:r>
        <w:t xml:space="preserve">, model </w:t>
      </w:r>
      <w:r w:rsidR="00A84768">
        <w:t>prediksi</w:t>
      </w:r>
      <w:r>
        <w:t xml:space="preserve"> dengan berbagai karakteristik lingkungan serta sebaran spasial </w:t>
      </w:r>
      <w:r>
        <w:rPr>
          <w:i/>
        </w:rPr>
        <w:t>A</w:t>
      </w:r>
      <w:r w:rsidR="00A84768">
        <w:rPr>
          <w:i/>
        </w:rPr>
        <w:t>.</w:t>
      </w:r>
      <w:r>
        <w:rPr>
          <w:i/>
        </w:rPr>
        <w:t xml:space="preserve"> nilotica (L.) Willd.ex Del</w:t>
      </w:r>
      <w:r>
        <w:t xml:space="preserve"> di TN Baluran.</w:t>
      </w:r>
    </w:p>
    <w:p w:rsidR="002B5045" w:rsidRDefault="002B5045" w:rsidP="002B5045">
      <w:pPr>
        <w:pStyle w:val="Isi"/>
        <w:numPr>
          <w:ilvl w:val="0"/>
          <w:numId w:val="31"/>
        </w:numPr>
        <w:spacing w:after="0"/>
        <w:ind w:left="284" w:hanging="284"/>
      </w:pPr>
      <w:r>
        <w:t xml:space="preserve">Manjadi masukan strategis yang berguna untuk menentukan langkah-langkah perencanaan dan pengelolaan kawasan dalam hal pencegahan invasi </w:t>
      </w:r>
      <w:r w:rsidRPr="00A353A7">
        <w:t>yang</w:t>
      </w:r>
      <w:r>
        <w:t xml:space="preserve"> semakin meluas oleh spesies ini serta penyediaan pakan yang kontinyu bagi </w:t>
      </w:r>
      <w:r w:rsidRPr="0004514B">
        <w:rPr>
          <w:i/>
        </w:rPr>
        <w:t>grass land</w:t>
      </w:r>
      <w:r>
        <w:t>.</w:t>
      </w:r>
    </w:p>
    <w:p w:rsidR="005D4C73" w:rsidRDefault="0083203A" w:rsidP="00297C83">
      <w:pPr>
        <w:pStyle w:val="Isi"/>
        <w:numPr>
          <w:ilvl w:val="0"/>
          <w:numId w:val="31"/>
        </w:numPr>
        <w:spacing w:after="0"/>
        <w:ind w:left="284" w:hanging="284"/>
      </w:pPr>
      <w:r>
        <w:t xml:space="preserve">Menjadi bahan untuk memperkaya ilmu pengetahuan di bidang </w:t>
      </w:r>
      <w:r w:rsidRPr="006D62A5">
        <w:rPr>
          <w:i/>
        </w:rPr>
        <w:t>Computer Science</w:t>
      </w:r>
      <w:r>
        <w:t xml:space="preserve"> mengenai penerapan model distribusi spesies yang dipadukan dengan penggunaan Sistem Informasi Geografis (GIS) dalam pengelolaan tumbuhan dengan jenis invasif.</w:t>
      </w:r>
    </w:p>
    <w:p w:rsidR="00CC10C4" w:rsidRPr="00F62ADA" w:rsidRDefault="00CC10C4" w:rsidP="00F62ADA"/>
    <w:p w:rsidR="00F62ADA" w:rsidRDefault="00F62ADA" w:rsidP="00F62ADA">
      <w:pPr>
        <w:pStyle w:val="Heading2"/>
      </w:pPr>
      <w:bookmarkStart w:id="26" w:name="_Toc330535266"/>
      <w:bookmarkStart w:id="27" w:name="_Toc330535328"/>
      <w:bookmarkStart w:id="28" w:name="_Toc330535354"/>
      <w:bookmarkStart w:id="29" w:name="_Toc330964706"/>
      <w:bookmarkStart w:id="30" w:name="_Toc337163152"/>
      <w:r>
        <w:t>Ruang Lingkup Penelitian</w:t>
      </w:r>
      <w:bookmarkEnd w:id="26"/>
      <w:bookmarkEnd w:id="27"/>
      <w:bookmarkEnd w:id="28"/>
      <w:bookmarkEnd w:id="29"/>
      <w:bookmarkEnd w:id="30"/>
    </w:p>
    <w:p w:rsidR="002A4F22" w:rsidRDefault="00315EAA" w:rsidP="00297C83">
      <w:pPr>
        <w:ind w:firstLine="720"/>
      </w:pPr>
      <w:r>
        <w:t xml:space="preserve">Ruang lingkup pada penelitian ini meliputi area penelitian berada di Taman Nasional Baluran dengan menggunakan data sebaran spasial </w:t>
      </w:r>
      <w:r>
        <w:rPr>
          <w:i/>
        </w:rPr>
        <w:t>A</w:t>
      </w:r>
      <w:r w:rsidR="00E14C15">
        <w:rPr>
          <w:i/>
        </w:rPr>
        <w:t>.</w:t>
      </w:r>
      <w:r>
        <w:rPr>
          <w:i/>
        </w:rPr>
        <w:t xml:space="preserve"> nilotica (L.) Willd.ex Del </w:t>
      </w:r>
      <w:r>
        <w:t xml:space="preserve">hasil survey dari penelitian </w:t>
      </w:r>
      <w:hyperlink w:anchor="_ENREF_22" w:tooltip="Siswoyo, 2014 #40" w:history="1">
        <w:r w:rsidR="00DB2A01">
          <w:fldChar w:fldCharType="begin"/>
        </w:r>
        <w:r w:rsidR="00DB2A01">
          <w:instrText xml:space="preserve"> ADDIN EN.CITE &lt;EndNote&gt;&lt;Cite AuthorYear="1"&gt;&lt;Author&gt;Siswoyo&lt;/Author&gt;&lt;Year&gt;2014&lt;/Year&gt;&lt;RecNum&gt;40&lt;/RecNum&gt;&lt;DisplayText&gt;Siswoyo (2014)&lt;/DisplayText&gt;&lt;record&gt;&lt;rec-number&gt;40&lt;/rec-number&gt;&lt;foreign-keys&gt;&lt;key app="EN" db-id="9t909edr7fp9aee2d9p529v8swv0a5s5szr2" timestamp="1481395097"&gt;40&lt;/key&gt;&lt;/foreign-keys&gt;&lt;ref-type name="Thesis"&gt;32&lt;/ref-type&gt;&lt;contributors&gt;&lt;authors&gt;&lt;author&gt;Agung Siswoyo&lt;/author&gt;&lt;/authors&gt;&lt;/contributors&gt;&lt;titles&gt;&lt;title&gt;&lt;style face="normal" font="default" size="100%"&gt;Pemodelan Spasial Kesesuaian Habitat Akasia Berduri (&lt;/style&gt;&lt;style face="italic" font="default" size="100%"&gt;Acacia Nilotica&lt;/style&gt;&lt;style face="normal" font="default" size="100%"&gt;) di Taman Nasional Baluran&lt;/style&gt;&lt;/title&gt;&lt;secondary-title&gt;Konservasi Keanekaragaman Hayati&lt;/secondary-title&gt;&lt;/titles&gt;&lt;pages&gt;72&lt;/pages&gt;&lt;volume&gt;Magister&lt;/volume&gt;&lt;dates&gt;&lt;year&gt;2014&lt;/year&gt;&lt;/dates&gt;&lt;pub-location&gt;Bogor&lt;/pub-location&gt;&lt;publisher&gt;Institut Pertanian Bogor&lt;/publisher&gt;&lt;urls&gt;&lt;/urls&gt;&lt;language&gt;Indonesia&lt;/language&gt;&lt;/record&gt;&lt;/Cite&gt;&lt;/EndNote&gt;</w:instrText>
        </w:r>
        <w:r w:rsidR="00DB2A01">
          <w:fldChar w:fldCharType="separate"/>
        </w:r>
        <w:r w:rsidR="00DB2A01">
          <w:rPr>
            <w:noProof/>
          </w:rPr>
          <w:t>Siswoyo (2014)</w:t>
        </w:r>
        <w:r w:rsidR="00DB2A01">
          <w:fldChar w:fldCharType="end"/>
        </w:r>
      </w:hyperlink>
      <w:r>
        <w:t xml:space="preserve">. Penggunaan variabel lingkungan yang diduga berpengaruh terdiri dari </w:t>
      </w:r>
      <w:r w:rsidR="00834376">
        <w:t>ketinggian</w:t>
      </w:r>
      <w:r>
        <w:t xml:space="preserve">, </w:t>
      </w:r>
      <w:r w:rsidR="00834376">
        <w:t>kemiringan</w:t>
      </w:r>
      <w:r w:rsidR="00E14C15">
        <w:t xml:space="preserve">, </w:t>
      </w:r>
      <w:r w:rsidR="00834376">
        <w:t>suhu</w:t>
      </w:r>
      <w:r>
        <w:t xml:space="preserve">, NDVI, NDMI, </w:t>
      </w:r>
      <w:r w:rsidR="00834376">
        <w:t>jarak sungai</w:t>
      </w:r>
      <w:r w:rsidR="00E14C15">
        <w:t xml:space="preserve">, </w:t>
      </w:r>
      <w:r>
        <w:t xml:space="preserve">dan </w:t>
      </w:r>
      <w:r w:rsidR="00834376">
        <w:t>tanah</w:t>
      </w:r>
      <w:r>
        <w:t xml:space="preserve">. Pembuatan model serta visualisasi menggunakan </w:t>
      </w:r>
      <w:r>
        <w:rPr>
          <w:i/>
        </w:rPr>
        <w:t>Shiny Framework</w:t>
      </w:r>
      <w:r>
        <w:t>.</w:t>
      </w:r>
    </w:p>
    <w:p w:rsidR="00A74B4D" w:rsidRDefault="00A74B4D" w:rsidP="00A91294">
      <w:pPr>
        <w:ind w:firstLine="0"/>
      </w:pPr>
    </w:p>
    <w:p w:rsidR="00A74B4D" w:rsidRDefault="002A4F22" w:rsidP="00297C83">
      <w:pPr>
        <w:pStyle w:val="Heading1"/>
      </w:pPr>
      <w:r>
        <w:t>TINJAUAN PUSTAKA</w:t>
      </w:r>
    </w:p>
    <w:p w:rsidR="002A4F22" w:rsidRDefault="002A4F22" w:rsidP="00297C83">
      <w:pPr>
        <w:pStyle w:val="Heading2"/>
      </w:pPr>
      <w:r>
        <w:t>Species Distribution Modeling</w:t>
      </w:r>
    </w:p>
    <w:p w:rsidR="002A4F22" w:rsidRDefault="002A4F22" w:rsidP="00297C83">
      <w:r>
        <w:t>Pengukuran daerah untuk menilai perubahan lanskap semakin diperlukan oleh ilmuwan lingkungan, baik dalam skala lokal maupun global, dan model statistik atau simulasi sering digunakan untuk ekstrapolasi data lingkungan</w:t>
      </w:r>
      <w:r>
        <w:fldChar w:fldCharType="begin"/>
      </w:r>
      <w:r>
        <w:instrText xml:space="preserve"> ADDIN EN.CITE &lt;EndNote&gt;&lt;Cite&gt;&lt;Author&gt;Peters&lt;/Author&gt;&lt;Year&gt;2004&lt;/Year&gt;&lt;RecNum&gt;34&lt;/RecNum&gt;&lt;DisplayText&gt;(Peters dan Herrick 2004, Miller&lt;style face="italic"&gt; et al.&lt;/style&gt; 2004)&lt;/DisplayText&gt;&lt;record&gt;&lt;rec-number&gt;34&lt;/rec-number&gt;&lt;foreign-keys&gt;&lt;key app="EN" db-id="9t909edr7fp9aee2d9p529v8swv0a5s5szr2" timestamp="1478399257"&gt;34&lt;/key&gt;&lt;/foreign-keys&gt;&lt;ref-type name="Journal Article"&gt;17&lt;/ref-type&gt;&lt;contributors&gt;&lt;authors&gt;&lt;author&gt;Peters, Debra PC&lt;/author&gt;&lt;author&gt;Herrick, Jeffrey E&lt;/author&gt;&lt;/authors&gt;&lt;/contributors&gt;&lt;titles&gt;&lt;title&gt;Strategies for ecological extrapolation&lt;/title&gt;&lt;secondary-title&gt;Oikos&lt;/secondary-title&gt;&lt;/titles&gt;&lt;periodical&gt;&lt;full-title&gt;Oikos&lt;/full-title&gt;&lt;/periodical&gt;&lt;pages&gt;627-636&lt;/pages&gt;&lt;volume&gt;106&lt;/volume&gt;&lt;number&gt;3&lt;/number&gt;&lt;dates&gt;&lt;year&gt;2004&lt;/year&gt;&lt;/dates&gt;&lt;isbn&gt;1600-0706&lt;/isbn&gt;&lt;urls&gt;&lt;/urls&gt;&lt;electronic-resource-num&gt;doi:10.1111/j.0030-1299.2004.12869.x&lt;/electronic-resource-num&gt;&lt;/record&gt;&lt;/Cite&gt;&lt;Cite&gt;&lt;Author&gt;Miller&lt;/Author&gt;&lt;Year&gt;2004&lt;/Year&gt;&lt;RecNum&gt;35&lt;/RecNum&gt;&lt;record&gt;&lt;rec-number&gt;35&lt;/rec-number&gt;&lt;foreign-keys&gt;&lt;key app="EN" db-id="9t909edr7fp9aee2d9p529v8swv0a5s5szr2" timestamp="1478399482"&gt;35&lt;/key&gt;&lt;/foreign-keys&gt;&lt;ref-type name="Journal Article"&gt;17&lt;/ref-type&gt;&lt;contributors&gt;&lt;authors&gt;&lt;author&gt;Miller, James R&lt;/author&gt;&lt;author&gt;Turner, Monica G&lt;/author&gt;&lt;author&gt;Smithwick, Erica AH&lt;/author&gt;&lt;author&gt;Dent, C Lisa&lt;/author&gt;&lt;author&gt;Stanley, Emily H&lt;/author&gt;&lt;/authors&gt;&lt;/contributors&gt;&lt;titles&gt;&lt;title&gt;Spatial extrapolation: the science of predicting ecological patterns and processes&lt;/title&gt;&lt;secondary-title&gt;BioScience&lt;/secondary-title&gt;&lt;/titles&gt;&lt;periodical&gt;&lt;full-title&gt;BioScience&lt;/full-title&gt;&lt;/periodical&gt;&lt;pages&gt;310-320&lt;/pages&gt;&lt;volume&gt;54&lt;/volume&gt;&lt;number&gt;4&lt;/number&gt;&lt;dates&gt;&lt;year&gt;2004&lt;/year&gt;&lt;/dates&gt;&lt;isbn&gt;0006-3568&lt;/isbn&gt;&lt;urls&gt;&lt;/urls&gt;&lt;electronic-resource-num&gt;doi:10.1641/0006-3568(2004)054[0310:SETSOP]2.0.CO;2&lt;/electronic-resource-num&gt;&lt;/record&gt;&lt;/Cite&gt;&lt;/EndNote&gt;</w:instrText>
      </w:r>
      <w:r>
        <w:fldChar w:fldCharType="separate"/>
      </w:r>
      <w:r>
        <w:rPr>
          <w:noProof/>
        </w:rPr>
        <w:t>(</w:t>
      </w:r>
      <w:hyperlink w:anchor="_ENREF_16" w:tooltip="Peters, 2004 #34" w:history="1">
        <w:r w:rsidR="00DB2A01">
          <w:rPr>
            <w:noProof/>
          </w:rPr>
          <w:t>Peters dan Herrick 2004</w:t>
        </w:r>
      </w:hyperlink>
      <w:r>
        <w:rPr>
          <w:noProof/>
        </w:rPr>
        <w:t xml:space="preserve">, </w:t>
      </w:r>
      <w:hyperlink w:anchor="_ENREF_12" w:tooltip="Miller, 2004 #35" w:history="1">
        <w:r w:rsidR="00DB2A01">
          <w:rPr>
            <w:noProof/>
          </w:rPr>
          <w:t>Miller</w:t>
        </w:r>
        <w:r w:rsidR="00DB2A01" w:rsidRPr="002B290C">
          <w:rPr>
            <w:i/>
            <w:noProof/>
          </w:rPr>
          <w:t xml:space="preserve"> et al.</w:t>
        </w:r>
        <w:r w:rsidR="00DB2A01">
          <w:rPr>
            <w:noProof/>
          </w:rPr>
          <w:t xml:space="preserve"> 2004</w:t>
        </w:r>
      </w:hyperlink>
      <w:r>
        <w:rPr>
          <w:noProof/>
        </w:rPr>
        <w:t>)</w:t>
      </w:r>
      <w:r>
        <w:fldChar w:fldCharType="end"/>
      </w:r>
      <w:r>
        <w:t xml:space="preserve">. Salah satunya adalah </w:t>
      </w:r>
      <w:r>
        <w:rPr>
          <w:i/>
        </w:rPr>
        <w:t>Species Distribution Modeling</w:t>
      </w:r>
      <w:r>
        <w:t xml:space="preserve"> (SDM) yang melakukan ekstrapolasi data distribusi spesies dalam ruang dan waktu didasarkan pada </w:t>
      </w:r>
      <w:r>
        <w:lastRenderedPageBreak/>
        <w:t xml:space="preserve">model statistik. Mengembangkan model distribusi spesies dimulai dengan pengamatan terhadap data kemunculan dan menggunakan data variabel lingkungan yang diduga berpengaruh terhadap kesesuaian habitat. Jika model menghasilkan kecocokan antara distribusi spesies dan variabel penduga yang diperiksa, maka dapat memberikan wawasan tentang toleransi lingkungan atau preferensi habitat. Hal ini juga memberikan kesempatan untuk membuat prediksi spasial. Peta </w:t>
      </w:r>
      <w:r w:rsidRPr="009D194C">
        <w:rPr>
          <w:i/>
        </w:rPr>
        <w:t>predictor</w:t>
      </w:r>
      <w:r>
        <w:t xml:space="preserve"> lingkungan harus tersedia dalam rangka pemetaan prediktif. Identifikasi karakteristik suatu spesies dan variabel lingkungannya dapat membuat suatu model distribusi spesies sehingga dapat diketahui prediksi sebaran suatu spesies</w:t>
      </w:r>
      <w:r>
        <w:fldChar w:fldCharType="begin"/>
      </w:r>
      <w:r>
        <w:instrText xml:space="preserve"> ADDIN EN.CITE &lt;EndNote&gt;&lt;Cite&gt;&lt;Author&gt;Franklin&lt;/Author&gt;&lt;Year&gt;2010&lt;/Year&gt;&lt;RecNum&gt;42&lt;/RecNum&gt;&lt;DisplayText&gt;(Franklin 2010)&lt;/DisplayText&gt;&lt;record&gt;&lt;rec-number&gt;42&lt;/rec-number&gt;&lt;foreign-keys&gt;&lt;key app="EN" db-id="9t909edr7fp9aee2d9p529v8swv0a5s5szr2" timestamp="1481408169"&gt;42&lt;/key&gt;&lt;/foreign-keys&gt;&lt;ref-type name="Book"&gt;6&lt;/ref-type&gt;&lt;contributors&gt;&lt;authors&gt;&lt;author&gt;Franklin, Janet&lt;/author&gt;&lt;/authors&gt;&lt;/contributors&gt;&lt;titles&gt;&lt;title&gt;Mapping species distributions: spatial inference and prediction&lt;/title&gt;&lt;/titles&gt;&lt;dates&gt;&lt;year&gt;2010&lt;/year&gt;&lt;/dates&gt;&lt;publisher&gt;Cambridge University Press&lt;/publisher&gt;&lt;isbn&gt;1139485296&lt;/isbn&gt;&lt;urls&gt;&lt;/urls&gt;&lt;/record&gt;&lt;/Cite&gt;&lt;/EndNote&gt;</w:instrText>
      </w:r>
      <w:r>
        <w:fldChar w:fldCharType="separate"/>
      </w:r>
      <w:r>
        <w:rPr>
          <w:noProof/>
        </w:rPr>
        <w:t>(</w:t>
      </w:r>
      <w:hyperlink w:anchor="_ENREF_8" w:tooltip="Franklin, 2010 #42" w:history="1">
        <w:r w:rsidR="00DB2A01">
          <w:rPr>
            <w:noProof/>
          </w:rPr>
          <w:t>Franklin 2010</w:t>
        </w:r>
      </w:hyperlink>
      <w:r>
        <w:rPr>
          <w:noProof/>
        </w:rPr>
        <w:t>)</w:t>
      </w:r>
      <w:r>
        <w:fldChar w:fldCharType="end"/>
      </w:r>
      <w:r>
        <w:t>.</w:t>
      </w:r>
    </w:p>
    <w:p w:rsidR="002A4F22" w:rsidRDefault="002A4F22" w:rsidP="00297C83"/>
    <w:p w:rsidR="002A4F22" w:rsidRDefault="002A4F22" w:rsidP="00297C83">
      <w:pPr>
        <w:pStyle w:val="Heading2"/>
      </w:pPr>
      <w:r>
        <w:t>Maximum Entropy (MaxEnt)</w:t>
      </w:r>
    </w:p>
    <w:p w:rsidR="002A4F22" w:rsidRDefault="002A4F22" w:rsidP="00297C83">
      <w:r>
        <w:t xml:space="preserve">Saat estimasi distribusi probabilitas tidak diketahui, terdapat pertanyaan mengenai pemilihan pendekatan yang terbaik. Menurut </w:t>
      </w:r>
      <w:hyperlink w:anchor="_ENREF_11" w:tooltip="Jaynes, 1957 #47" w:history="1">
        <w:r w:rsidR="00DB2A01">
          <w:fldChar w:fldCharType="begin"/>
        </w:r>
        <w:r w:rsidR="00DB2A01">
          <w:instrText xml:space="preserve"> ADDIN EN.CITE &lt;EndNote&gt;&lt;Cite AuthorYear="1"&gt;&lt;Author&gt;Jaynes&lt;/Author&gt;&lt;Year&gt;1957&lt;/Year&gt;&lt;RecNum&gt;47&lt;/RecNum&gt;&lt;DisplayText&gt;Jaynes (1957)&lt;/DisplayText&gt;&lt;record&gt;&lt;rec-number&gt;47&lt;/rec-number&gt;&lt;foreign-keys&gt;&lt;key app="EN" db-id="9t909edr7fp9aee2d9p529v8swv0a5s5szr2" timestamp="1481514263"&gt;47&lt;/key&gt;&lt;/foreign-keys&gt;&lt;ref-type name="Journal Article"&gt;17&lt;/ref-type&gt;&lt;contributors&gt;&lt;authors&gt;&lt;author&gt;Jaynes, Edwin T&lt;/author&gt;&lt;/authors&gt;&lt;/contributors&gt;&lt;titles&gt;&lt;title&gt;Information theory and statistical mechanics&lt;/title&gt;&lt;secondary-title&gt;Physical review&lt;/secondary-title&gt;&lt;/titles&gt;&lt;periodical&gt;&lt;full-title&gt;Physical review&lt;/full-title&gt;&lt;/periodical&gt;&lt;pages&gt;620&lt;/pages&gt;&lt;volume&gt;106&lt;/volume&gt;&lt;number&gt;4&lt;/number&gt;&lt;dates&gt;&lt;year&gt;1957&lt;/year&gt;&lt;/dates&gt;&lt;urls&gt;&lt;/urls&gt;&lt;/record&gt;&lt;/Cite&gt;&lt;/EndNote&gt;</w:instrText>
        </w:r>
        <w:r w:rsidR="00DB2A01">
          <w:fldChar w:fldCharType="separate"/>
        </w:r>
        <w:r w:rsidR="00DB2A01">
          <w:rPr>
            <w:noProof/>
          </w:rPr>
          <w:t>Jaynes (1957)</w:t>
        </w:r>
        <w:r w:rsidR="00DB2A01">
          <w:fldChar w:fldCharType="end"/>
        </w:r>
      </w:hyperlink>
      <w:r>
        <w:t>, pendekatan yang terbaik adalah pendekatan yang memenuhi kendala pada distribusi yang tidak diketahui, tunduk pada kendala tersebut, dan distribusi harus memiliki entropi maksimum. Hal tersebut dikenal dengan prinsip maksimum entropi.</w:t>
      </w:r>
      <w:r w:rsidR="0068532A">
        <w:t xml:space="preserve"> Persamaan 1 dan 2 digunakan untuk memaksimumkan informasi entropi.</w:t>
      </w:r>
    </w:p>
    <w:p w:rsidR="00F242A2" w:rsidRPr="00297C83" w:rsidRDefault="00F242A2" w:rsidP="00297C83">
      <w:pPr>
        <w:rPr>
          <w:sz w:val="16"/>
          <w:szCs w:val="16"/>
        </w:rPr>
      </w:pPr>
    </w:p>
    <w:p w:rsidR="00F242A2" w:rsidRDefault="00D8296B" w:rsidP="00297C83">
      <w:pPr>
        <w:tabs>
          <w:tab w:val="left" w:pos="8222"/>
        </w:tabs>
        <w:ind w:firstLine="0"/>
      </w:pPr>
      <m:oMath>
        <m:r>
          <m:rPr>
            <m:nor/>
          </m:rPr>
          <w:rPr>
            <w:rFonts w:cs="Times New Roman"/>
            <w:lang w:val="id-ID"/>
          </w:rPr>
          <m:t>max</m:t>
        </m:r>
        <m:d>
          <m:dPr>
            <m:ctrlPr>
              <w:rPr>
                <w:rFonts w:ascii="Cambria Math" w:hAnsi="Cambria Math" w:cs="Times New Roman"/>
                <w:i/>
                <w:szCs w:val="24"/>
                <w:lang w:val="id-ID"/>
              </w:rPr>
            </m:ctrlPr>
          </m:dPr>
          <m:e>
            <m:r>
              <m:rPr>
                <m:nor/>
              </m:rPr>
              <w:rPr>
                <w:rFonts w:cs="Times New Roman"/>
                <w:lang w:val="id-ID"/>
              </w:rPr>
              <m:t>-</m:t>
            </m:r>
            <m:nary>
              <m:naryPr>
                <m:chr m:val="∑"/>
                <m:limLoc m:val="undOvr"/>
                <m:ctrlPr>
                  <w:rPr>
                    <w:rFonts w:ascii="Cambria Math" w:hAnsi="Cambria Math" w:cs="Times New Roman"/>
                    <w:i/>
                    <w:szCs w:val="24"/>
                    <w:lang w:val="id-ID"/>
                  </w:rPr>
                </m:ctrlPr>
              </m:naryPr>
              <m:sub>
                <m:r>
                  <m:rPr>
                    <m:nor/>
                  </m:rPr>
                  <w:rPr>
                    <w:rFonts w:cs="Times New Roman"/>
                    <w:lang w:val="id-ID"/>
                  </w:rPr>
                  <m:t>i=min</m:t>
                </m:r>
              </m:sub>
              <m:sup>
                <m:r>
                  <m:rPr>
                    <m:nor/>
                  </m:rPr>
                  <w:rPr>
                    <w:rFonts w:cs="Times New Roman"/>
                    <w:lang w:val="id-ID"/>
                  </w:rPr>
                  <m:t>i=max</m:t>
                </m:r>
              </m:sup>
              <m:e>
                <m:sSub>
                  <m:sSubPr>
                    <m:ctrlPr>
                      <w:rPr>
                        <w:rFonts w:ascii="Cambria Math" w:hAnsi="Cambria Math" w:cs="Times New Roman"/>
                        <w:i/>
                        <w:szCs w:val="24"/>
                        <w:lang w:val="id-ID"/>
                      </w:rPr>
                    </m:ctrlPr>
                  </m:sSubPr>
                  <m:e>
                    <m:r>
                      <m:rPr>
                        <m:nor/>
                      </m:rPr>
                      <w:rPr>
                        <w:rFonts w:cs="Times New Roman"/>
                        <w:lang w:val="id-ID"/>
                      </w:rPr>
                      <m:t>p</m:t>
                    </m:r>
                  </m:e>
                  <m:sub>
                    <m:r>
                      <m:rPr>
                        <m:nor/>
                      </m:rPr>
                      <w:rPr>
                        <w:rFonts w:cs="Times New Roman"/>
                        <w:lang w:val="id-ID"/>
                      </w:rPr>
                      <m:t>i</m:t>
                    </m:r>
                  </m:sub>
                </m:sSub>
                <m:r>
                  <m:rPr>
                    <m:nor/>
                  </m:rPr>
                  <w:rPr>
                    <w:rFonts w:ascii="Cambria Math" w:cs="Times New Roman"/>
                  </w:rPr>
                  <m:t xml:space="preserve"> </m:t>
                </m:r>
                <m:r>
                  <m:rPr>
                    <m:nor/>
                  </m:rPr>
                  <w:rPr>
                    <w:rFonts w:cs="Times New Roman"/>
                    <w:lang w:val="id-ID"/>
                  </w:rPr>
                  <m:t>log</m:t>
                </m:r>
                <m:sSub>
                  <m:sSubPr>
                    <m:ctrlPr>
                      <w:rPr>
                        <w:rFonts w:ascii="Cambria Math" w:hAnsi="Cambria Math" w:cs="Times New Roman"/>
                        <w:i/>
                        <w:szCs w:val="24"/>
                        <w:lang w:val="id-ID"/>
                      </w:rPr>
                    </m:ctrlPr>
                  </m:sSubPr>
                  <m:e>
                    <m:r>
                      <m:rPr>
                        <m:nor/>
                      </m:rPr>
                      <w:rPr>
                        <w:rFonts w:ascii="Cambria Math" w:cs="Times New Roman"/>
                      </w:rPr>
                      <m:t xml:space="preserve"> </m:t>
                    </m:r>
                    <m:r>
                      <m:rPr>
                        <m:nor/>
                      </m:rPr>
                      <w:rPr>
                        <w:rFonts w:cs="Times New Roman"/>
                        <w:lang w:val="id-ID"/>
                      </w:rPr>
                      <m:t>p</m:t>
                    </m:r>
                  </m:e>
                  <m:sub>
                    <m:r>
                      <m:rPr>
                        <m:nor/>
                      </m:rPr>
                      <w:rPr>
                        <w:rFonts w:cs="Times New Roman"/>
                        <w:lang w:val="id-ID"/>
                      </w:rPr>
                      <m:t>i</m:t>
                    </m:r>
                  </m:sub>
                </m:sSub>
              </m:e>
            </m:nary>
          </m:e>
        </m:d>
      </m:oMath>
      <w:r w:rsidR="00A84768">
        <w:tab/>
        <w:t>(1)</w:t>
      </w:r>
    </w:p>
    <w:p w:rsidR="002249D7" w:rsidRDefault="002249D7" w:rsidP="00297C83">
      <w:pPr>
        <w:tabs>
          <w:tab w:val="left" w:pos="8222"/>
        </w:tabs>
        <w:ind w:firstLine="0"/>
      </w:pPr>
    </w:p>
    <w:p w:rsidR="002249D7" w:rsidRDefault="002249D7" w:rsidP="00297C83">
      <w:pPr>
        <w:tabs>
          <w:tab w:val="left" w:pos="8222"/>
        </w:tabs>
        <w:ind w:firstLine="0"/>
        <w:rPr>
          <w:szCs w:val="24"/>
        </w:rPr>
      </w:pPr>
      <m:oMath>
        <m:r>
          <m:rPr>
            <m:nor/>
          </m:rPr>
          <w:rPr>
            <w:rFonts w:cs="Times New Roman"/>
          </w:rPr>
          <m:t>Pr</m:t>
        </m:r>
        <m:d>
          <m:dPr>
            <m:ctrlPr>
              <w:rPr>
                <w:rFonts w:ascii="Cambria Math" w:hAnsi="Cambria Math" w:cs="Times New Roman"/>
                <w:i/>
                <w:szCs w:val="24"/>
              </w:rPr>
            </m:ctrlPr>
          </m:dPr>
          <m:e>
            <m:r>
              <m:rPr>
                <m:nor/>
              </m:rPr>
              <w:rPr>
                <w:rFonts w:cs="Times New Roman"/>
              </w:rPr>
              <m:t>presence | env</m:t>
            </m:r>
          </m:e>
        </m:d>
        <m:r>
          <m:rPr>
            <m:nor/>
          </m:rPr>
          <w:rPr>
            <w:rFonts w:cs="Times New Roman"/>
          </w:rPr>
          <m:t>=</m:t>
        </m:r>
        <m:f>
          <m:fPr>
            <m:ctrlPr>
              <w:rPr>
                <w:rFonts w:ascii="Cambria Math" w:hAnsi="Cambria Math" w:cs="Times New Roman"/>
                <w:i/>
                <w:szCs w:val="24"/>
              </w:rPr>
            </m:ctrlPr>
          </m:fPr>
          <m:num>
            <m:r>
              <m:rPr>
                <m:nor/>
              </m:rPr>
              <w:rPr>
                <w:rFonts w:cs="Times New Roman"/>
              </w:rPr>
              <m:t>Pr</m:t>
            </m:r>
            <m:d>
              <m:dPr>
                <m:ctrlPr>
                  <w:rPr>
                    <w:rFonts w:ascii="Cambria Math" w:hAnsi="Cambria Math" w:cs="Times New Roman"/>
                    <w:i/>
                    <w:szCs w:val="24"/>
                  </w:rPr>
                </m:ctrlPr>
              </m:dPr>
              <m:e>
                <m:r>
                  <m:rPr>
                    <m:nor/>
                  </m:rPr>
                  <w:rPr>
                    <w:rFonts w:cs="Times New Roman"/>
                  </w:rPr>
                  <m:t>env | presence</m:t>
                </m:r>
              </m:e>
            </m:d>
            <m:r>
              <m:rPr>
                <m:nor/>
              </m:rPr>
              <w:rPr>
                <w:rFonts w:cs="Times New Roman"/>
              </w:rPr>
              <m:t>×</m:t>
            </m:r>
            <m:r>
              <m:rPr>
                <m:nor/>
              </m:rPr>
              <w:rPr>
                <w:rFonts w:ascii="Cambria Math" w:cs="Times New Roman"/>
              </w:rPr>
              <m:t xml:space="preserve"> </m:t>
            </m:r>
            <m:r>
              <m:rPr>
                <m:nor/>
              </m:rPr>
              <w:rPr>
                <w:rFonts w:cs="Times New Roman"/>
              </w:rPr>
              <m:t>Pr</m:t>
            </m:r>
            <m:d>
              <m:dPr>
                <m:ctrlPr>
                  <w:rPr>
                    <w:rFonts w:ascii="Cambria Math" w:hAnsi="Cambria Math" w:cs="Times New Roman"/>
                    <w:i/>
                    <w:szCs w:val="24"/>
                  </w:rPr>
                </m:ctrlPr>
              </m:dPr>
              <m:e>
                <m:r>
                  <m:rPr>
                    <m:nor/>
                  </m:rPr>
                  <w:rPr>
                    <w:rFonts w:cs="Times New Roman"/>
                  </w:rPr>
                  <m:t>presence</m:t>
                </m:r>
              </m:e>
            </m:d>
          </m:num>
          <m:den>
            <m:r>
              <m:rPr>
                <m:nor/>
              </m:rPr>
              <w:rPr>
                <w:rFonts w:cs="Times New Roman"/>
              </w:rPr>
              <m:t>Pr</m:t>
            </m:r>
            <m:d>
              <m:dPr>
                <m:ctrlPr>
                  <w:rPr>
                    <w:rFonts w:ascii="Cambria Math" w:hAnsi="Cambria Math" w:cs="Times New Roman"/>
                  </w:rPr>
                </m:ctrlPr>
              </m:dPr>
              <m:e>
                <m:r>
                  <m:rPr>
                    <m:sty m:val="p"/>
                  </m:rPr>
                  <w:rPr>
                    <w:rFonts w:ascii="Cambria Math" w:hAnsi="Cambria Math" w:cs="Times New Roman"/>
                  </w:rPr>
                  <m:t>env</m:t>
                </m:r>
              </m:e>
            </m:d>
          </m:den>
        </m:f>
      </m:oMath>
      <w:r>
        <w:rPr>
          <w:szCs w:val="24"/>
        </w:rPr>
        <w:tab/>
        <w:t>(2)</w:t>
      </w:r>
    </w:p>
    <w:p w:rsidR="00987DBC" w:rsidRDefault="00987DBC" w:rsidP="00297C83">
      <w:pPr>
        <w:tabs>
          <w:tab w:val="left" w:pos="8222"/>
        </w:tabs>
        <w:ind w:firstLine="0"/>
        <w:rPr>
          <w:szCs w:val="24"/>
        </w:rPr>
      </w:pPr>
    </w:p>
    <w:p w:rsidR="00987DBC" w:rsidRDefault="00987DBC" w:rsidP="00987DBC">
      <w:pPr>
        <w:tabs>
          <w:tab w:val="left" w:pos="8222"/>
        </w:tabs>
        <w:ind w:left="567" w:firstLine="0"/>
        <w:rPr>
          <w:szCs w:val="24"/>
        </w:rPr>
      </w:pPr>
      <w:r>
        <w:rPr>
          <w:szCs w:val="24"/>
        </w:rPr>
        <w:t>Dimana:</w:t>
      </w:r>
    </w:p>
    <w:p w:rsidR="00987DBC" w:rsidRPr="00AF2376" w:rsidRDefault="00C81EC1" w:rsidP="00987DBC">
      <w:pPr>
        <w:tabs>
          <w:tab w:val="left" w:pos="8222"/>
        </w:tabs>
        <w:ind w:left="567" w:firstLine="0"/>
        <w:rPr>
          <w:rFonts w:cs="Times New Roman"/>
        </w:rPr>
      </w:pPr>
      <m:oMathPara>
        <m:oMathParaPr>
          <m:jc m:val="left"/>
        </m:oMathParaPr>
        <m:oMath>
          <m:sSub>
            <m:sSubPr>
              <m:ctrlPr>
                <w:rPr>
                  <w:rFonts w:ascii="Cambria Math" w:hAnsi="Cambria Math" w:cs="Times New Roman"/>
                  <w:i/>
                </w:rPr>
              </m:ctrlPr>
            </m:sSubPr>
            <m:e>
              <m:r>
                <m:rPr>
                  <m:nor/>
                </m:rPr>
                <w:rPr>
                  <w:rFonts w:cs="Times New Roman"/>
                </w:rPr>
                <m:t>p</m:t>
              </m:r>
            </m:e>
            <m:sub>
              <m:r>
                <m:rPr>
                  <m:nor/>
                </m:rPr>
                <w:rPr>
                  <w:rFonts w:cs="Times New Roman"/>
                </w:rPr>
                <m:t>i</m:t>
              </m:r>
            </m:sub>
          </m:sSub>
          <m:r>
            <m:rPr>
              <m:nor/>
            </m:rPr>
            <w:rPr>
              <w:rFonts w:cs="Times New Roman"/>
            </w:rPr>
            <m:t>=</m:t>
          </m:r>
          <m:r>
            <m:rPr>
              <m:nor/>
            </m:rPr>
            <w:rPr>
              <w:rFonts w:ascii="Cambria Math" w:cs="Times New Roman"/>
            </w:rPr>
            <m:t xml:space="preserve"> </m:t>
          </m:r>
          <m:r>
            <m:rPr>
              <m:nor/>
            </m:rPr>
            <w:rPr>
              <w:rFonts w:cs="Times New Roman"/>
            </w:rPr>
            <m:t xml:space="preserve">peluang </m:t>
          </m:r>
          <m:r>
            <m:rPr>
              <m:nor/>
            </m:rPr>
            <w:rPr>
              <w:rFonts w:cs="Times New Roman"/>
              <w:i/>
            </w:rPr>
            <m:t>records</m:t>
          </m:r>
          <m:r>
            <m:rPr>
              <m:nor/>
            </m:rPr>
            <w:rPr>
              <w:rFonts w:cs="Times New Roman"/>
            </w:rPr>
            <m:t xml:space="preserve"> atau </m:t>
          </m:r>
          <m:r>
            <m:rPr>
              <m:nor/>
            </m:rPr>
            <w:rPr>
              <w:rFonts w:cs="Times New Roman"/>
              <w:i/>
            </w:rPr>
            <m:t>instance</m:t>
          </m:r>
          <m:r>
            <m:rPr>
              <m:nor/>
            </m:rPr>
            <w:rPr>
              <w:rFonts w:cs="Times New Roman"/>
            </w:rPr>
            <m:t xml:space="preserve"> ke-1</m:t>
          </m:r>
        </m:oMath>
      </m:oMathPara>
    </w:p>
    <w:p w:rsidR="002B4032" w:rsidRPr="00AF2376" w:rsidRDefault="002B4032" w:rsidP="00987DBC">
      <w:pPr>
        <w:tabs>
          <w:tab w:val="left" w:pos="8222"/>
        </w:tabs>
        <w:ind w:left="567" w:firstLine="0"/>
        <w:rPr>
          <w:rFonts w:cs="Times New Roman"/>
        </w:rPr>
      </w:pPr>
    </w:p>
    <w:p w:rsidR="00F242A2" w:rsidRPr="00297C83" w:rsidRDefault="00F242A2" w:rsidP="00297C83">
      <w:pPr>
        <w:rPr>
          <w:sz w:val="16"/>
          <w:szCs w:val="16"/>
        </w:rPr>
      </w:pPr>
    </w:p>
    <w:p w:rsidR="00F242A2" w:rsidRPr="0065796D" w:rsidRDefault="00F242A2" w:rsidP="005B6054">
      <w:r>
        <w:t xml:space="preserve">Maxent adalah metode untuk keperluan umum untuk membuat prediksi atau kesimpulan dari informasi yang tidak lengkap(hanya menggunakan data </w:t>
      </w:r>
      <w:r w:rsidRPr="00297C83">
        <w:rPr>
          <w:i/>
        </w:rPr>
        <w:t>presence</w:t>
      </w:r>
      <w:r>
        <w:t>)</w:t>
      </w:r>
      <w:r>
        <w:fldChar w:fldCharType="begin"/>
      </w:r>
      <w:r>
        <w:instrText xml:space="preserve"> ADDIN EN.CITE &lt;EndNote&gt;&lt;Cite&gt;&lt;Author&gt;Jaynes&lt;/Author&gt;&lt;Year&gt;1957&lt;/Year&gt;&lt;RecNum&gt;47&lt;/RecNum&gt;&lt;DisplayText&gt;(Jaynes 1957)&lt;/DisplayText&gt;&lt;record&gt;&lt;rec-number&gt;47&lt;/rec-number&gt;&lt;foreign-keys&gt;&lt;key app="EN" db-id="9t909edr7fp9aee2d9p529v8swv0a5s5szr2" timestamp="1481514263"&gt;47&lt;/key&gt;&lt;/foreign-keys&gt;&lt;ref-type name="Journal Article"&gt;17&lt;/ref-type&gt;&lt;contributors&gt;&lt;authors&gt;&lt;author&gt;Jaynes, Edwin T&lt;/author&gt;&lt;/authors&gt;&lt;/contributors&gt;&lt;titles&gt;&lt;title&gt;Information theory and statistical mechanics&lt;/title&gt;&lt;secondary-title&gt;Physical review&lt;/secondary-title&gt;&lt;/titles&gt;&lt;periodical&gt;&lt;full-title&gt;Physical review&lt;/full-title&gt;&lt;/periodical&gt;&lt;pages&gt;620&lt;/pages&gt;&lt;volume&gt;106&lt;/volume&gt;&lt;number&gt;4&lt;/number&gt;&lt;dates&gt;&lt;year&gt;1957&lt;/year&gt;&lt;/dates&gt;&lt;urls&gt;&lt;/urls&gt;&lt;/record&gt;&lt;/Cite&gt;&lt;/EndNote&gt;</w:instrText>
      </w:r>
      <w:r>
        <w:fldChar w:fldCharType="separate"/>
      </w:r>
      <w:r>
        <w:rPr>
          <w:noProof/>
        </w:rPr>
        <w:t>(</w:t>
      </w:r>
      <w:hyperlink w:anchor="_ENREF_11" w:tooltip="Jaynes, 1957 #47" w:history="1">
        <w:r w:rsidR="00DB2A01">
          <w:rPr>
            <w:noProof/>
          </w:rPr>
          <w:t>Jaynes 1957</w:t>
        </w:r>
      </w:hyperlink>
      <w:r>
        <w:rPr>
          <w:noProof/>
        </w:rPr>
        <w:t>)</w:t>
      </w:r>
      <w:r>
        <w:fldChar w:fldCharType="end"/>
      </w:r>
      <w:r>
        <w:t>. Ide umum dari Maxent adalah memperkirakan target distribusi probabilitas dengan menemukan distribusi probabilitas entropi maksimum (paling menyebar, paling dekat dengan seragam), tunduk pada seperangkat kendala yang mewakili informasi yang tidak lengkap tentang target distribusi</w:t>
      </w:r>
      <w:r>
        <w:fldChar w:fldCharType="begin"/>
      </w:r>
      <w:r>
        <w:instrText xml:space="preserve"> ADDIN EN.CITE &lt;EndNote&gt;&lt;Cite&gt;&lt;Author&gt;Phillips&lt;/Author&gt;&lt;Year&gt;2006&lt;/Year&gt;&lt;RecNum&gt;25&lt;/RecNum&gt;&lt;DisplayText&gt;(Phillips&lt;style face="italic"&gt; et al.&lt;/style&gt; 2006)&lt;/DisplayText&gt;&lt;record&gt;&lt;rec-number&gt;25&lt;/rec-number&gt;&lt;foreign-keys&gt;&lt;key app="EN" db-id="9t909edr7fp9aee2d9p529v8swv0a5s5szr2" timestamp="1476378397"&gt;25&lt;/key&gt;&lt;/foreign-keys&gt;&lt;ref-type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modelling&lt;/secondary-title&gt;&lt;/titles&gt;&lt;periodical&gt;&lt;full-title&gt;Ecological Modelling&lt;/full-title&gt;&lt;/periodical&gt;&lt;pages&gt;231-259&lt;/pages&gt;&lt;volume&gt;190&lt;/volume&gt;&lt;number&gt;3&lt;/number&gt;&lt;dates&gt;&lt;year&gt;2006&lt;/year&gt;&lt;/dates&gt;&lt;isbn&gt;0304-3800&lt;/isbn&gt;&lt;urls&gt;&lt;/urls&gt;&lt;/record&gt;&lt;/Cite&gt;&lt;/EndNote&gt;</w:instrText>
      </w:r>
      <w:r>
        <w:fldChar w:fldCharType="separate"/>
      </w:r>
      <w:r>
        <w:rPr>
          <w:noProof/>
        </w:rPr>
        <w:t>(</w:t>
      </w:r>
      <w:hyperlink w:anchor="_ENREF_17" w:tooltip="Phillips, 2006 #25" w:history="1">
        <w:r w:rsidR="00DB2A01">
          <w:rPr>
            <w:noProof/>
          </w:rPr>
          <w:t>Phillips</w:t>
        </w:r>
        <w:r w:rsidR="00DB2A01" w:rsidRPr="00FF47B4">
          <w:rPr>
            <w:i/>
            <w:noProof/>
          </w:rPr>
          <w:t xml:space="preserve"> et al.</w:t>
        </w:r>
        <w:r w:rsidR="00DB2A01">
          <w:rPr>
            <w:noProof/>
          </w:rPr>
          <w:t xml:space="preserve"> 2006</w:t>
        </w:r>
      </w:hyperlink>
      <w:r>
        <w:rPr>
          <w:noProof/>
        </w:rPr>
        <w:t>)</w:t>
      </w:r>
      <w:r>
        <w:fldChar w:fldCharType="end"/>
      </w:r>
      <w:r>
        <w:t>.</w:t>
      </w:r>
    </w:p>
    <w:p w:rsidR="00F242A2" w:rsidRDefault="00F242A2" w:rsidP="00F242A2">
      <w:r w:rsidRPr="00DD7E56">
        <w:t>Penerapan</w:t>
      </w:r>
      <w:r>
        <w:t xml:space="preserve"> teori entropi maksimum dalam memprediksi kemunculan spesies dapat dinyatakan sebagai berikut: jika kita tidak memiliki pengetahuan tentang kebiasaan hidup spesies atau kondisi ekologi setempat, prediksi yang paling masuk akal adalah bahwa probabilitas dari daerah yang cocok dan tidak cocok bagi spesies adalah 0.5. Setiap data kehadiran spesies dalam kondisi ekologi lokal merupakan informasi yang mengurangi ketidakpastian pada model </w:t>
      </w:r>
      <w:r>
        <w:rPr>
          <w:i/>
        </w:rPr>
        <w:t>Maximum Entropy</w:t>
      </w:r>
      <w:r>
        <w:t>. Semakin banyak informasi yang ada, maka semakin berkurang ketidakpastian.</w:t>
      </w:r>
    </w:p>
    <w:p w:rsidR="00A84768" w:rsidRDefault="00A84768" w:rsidP="00F242A2"/>
    <w:p w:rsidR="00A84768" w:rsidRDefault="00A84768" w:rsidP="00297C83">
      <w:pPr>
        <w:pStyle w:val="Heading2"/>
      </w:pPr>
      <w:r>
        <w:t>Web Framework Shiny</w:t>
      </w:r>
    </w:p>
    <w:p w:rsidR="00A84768" w:rsidRPr="008704CC" w:rsidRDefault="003F05F0" w:rsidP="00297C83">
      <w:r>
        <w:t xml:space="preserve">Pemrograman R menyediakan salahsatu paket yang bertujuan untuk </w:t>
      </w:r>
      <w:r w:rsidR="008704CC">
        <w:t>membuat antar muka berbasis web.</w:t>
      </w:r>
      <w:r w:rsidR="00080405">
        <w:t xml:space="preserve"> </w:t>
      </w:r>
      <w:r w:rsidR="008704CC">
        <w:rPr>
          <w:i/>
        </w:rPr>
        <w:t xml:space="preserve">Shiny </w:t>
      </w:r>
      <w:r w:rsidR="008704CC">
        <w:t xml:space="preserve">menyediakan berbagai widget yang bertujuan agar pembangunan </w:t>
      </w:r>
      <w:r w:rsidR="008704CC" w:rsidRPr="00297C83">
        <w:rPr>
          <w:i/>
        </w:rPr>
        <w:t>user interface</w:t>
      </w:r>
      <w:r w:rsidR="008704CC">
        <w:t xml:space="preserve"> lebih cepat. </w:t>
      </w:r>
      <w:r w:rsidR="008704CC" w:rsidRPr="00297C83">
        <w:rPr>
          <w:i/>
        </w:rPr>
        <w:t>Shiny</w:t>
      </w:r>
      <w:r w:rsidR="008704CC">
        <w:t xml:space="preserve"> dapat diintegrasikan dengan </w:t>
      </w:r>
      <w:r w:rsidR="008704CC" w:rsidRPr="00297C83">
        <w:rPr>
          <w:i/>
        </w:rPr>
        <w:t>web content</w:t>
      </w:r>
      <w:r w:rsidR="008704CC">
        <w:t xml:space="preserve"> seperti HTML, CSS, Javascript dan jquery</w:t>
      </w:r>
      <w:r w:rsidR="008704CC">
        <w:fldChar w:fldCharType="begin"/>
      </w:r>
      <w:r w:rsidR="008704CC">
        <w:instrText xml:space="preserve"> ADDIN EN.CITE &lt;EndNote&gt;&lt;Cite&gt;&lt;Author&gt;Beeley&lt;/Author&gt;&lt;Year&gt;2016&lt;/Year&gt;&lt;RecNum&gt;75&lt;/RecNum&gt;&lt;DisplayText&gt;(Beeley 2016)&lt;/DisplayText&gt;&lt;record&gt;&lt;rec-number&gt;75&lt;/rec-number&gt;&lt;foreign-keys&gt;&lt;key app="EN" db-id="9t909edr7fp9aee2d9p529v8swv0a5s5szr2" timestamp="1486954053"&gt;75&lt;/key&gt;&lt;/foreign-keys&gt;&lt;ref-type name="Book"&gt;6&lt;/ref-type&gt;&lt;contributors&gt;&lt;authors&gt;&lt;author&gt;Beeley, C.&lt;/author&gt;&lt;/authors&gt;&lt;/contributors&gt;&lt;titles&gt;&lt;title&gt;Web Application Development with R Using Shiny - Second Edition&lt;/title&gt;&lt;/titles&gt;&lt;dates&gt;&lt;year&gt;2016&lt;/year&gt;&lt;/dates&gt;&lt;publisher&gt;PACKT PUB&lt;/publisher&gt;&lt;isbn&gt;9781782174349&lt;/isbn&gt;&lt;urls&gt;&lt;related-urls&gt;&lt;url&gt;https://books.google.co.id/books?id=uwugjwEACAAJ&lt;/url&gt;&lt;/related-urls&gt;&lt;/urls&gt;&lt;/record&gt;&lt;/Cite&gt;&lt;/EndNote&gt;</w:instrText>
      </w:r>
      <w:r w:rsidR="008704CC">
        <w:fldChar w:fldCharType="separate"/>
      </w:r>
      <w:r w:rsidR="008704CC">
        <w:rPr>
          <w:noProof/>
        </w:rPr>
        <w:t>(</w:t>
      </w:r>
      <w:hyperlink w:anchor="_ENREF_2" w:tooltip="Beeley, 2016 #75" w:history="1">
        <w:r w:rsidR="00DB2A01">
          <w:rPr>
            <w:noProof/>
          </w:rPr>
          <w:t>Beeley 2016</w:t>
        </w:r>
      </w:hyperlink>
      <w:r w:rsidR="008704CC">
        <w:rPr>
          <w:noProof/>
        </w:rPr>
        <w:t>)</w:t>
      </w:r>
      <w:r w:rsidR="008704CC">
        <w:fldChar w:fldCharType="end"/>
      </w:r>
      <w:r w:rsidR="008704CC">
        <w:t xml:space="preserve">. </w:t>
      </w:r>
    </w:p>
    <w:p w:rsidR="00F242A2" w:rsidRPr="00F242A2" w:rsidRDefault="00F242A2" w:rsidP="00297C83"/>
    <w:p w:rsidR="00626699" w:rsidRDefault="00626699" w:rsidP="00A91294">
      <w:pPr>
        <w:ind w:firstLine="0"/>
      </w:pPr>
    </w:p>
    <w:p w:rsidR="00BB71B4" w:rsidRPr="00F62ADA" w:rsidRDefault="00F62ADA" w:rsidP="00297C83">
      <w:pPr>
        <w:pStyle w:val="Heading1"/>
      </w:pPr>
      <w:bookmarkStart w:id="31" w:name="_Toc330535267"/>
      <w:bookmarkStart w:id="32" w:name="_Toc330535329"/>
      <w:bookmarkStart w:id="33" w:name="_Toc330535355"/>
      <w:bookmarkStart w:id="34" w:name="_Toc330964708"/>
      <w:bookmarkStart w:id="35" w:name="_Toc337163154"/>
      <w:r>
        <w:t>METODE</w:t>
      </w:r>
      <w:bookmarkEnd w:id="31"/>
      <w:bookmarkEnd w:id="32"/>
      <w:bookmarkEnd w:id="33"/>
      <w:bookmarkEnd w:id="34"/>
      <w:bookmarkEnd w:id="35"/>
      <w:r w:rsidR="0020432D">
        <w:t xml:space="preserve"> PENELITIAN</w:t>
      </w:r>
    </w:p>
    <w:bookmarkStart w:id="36" w:name="_Toc465979644"/>
    <w:bookmarkStart w:id="37" w:name="_Toc466319488"/>
    <w:bookmarkStart w:id="38" w:name="_Toc466393885"/>
    <w:bookmarkStart w:id="39" w:name="_Toc466394093"/>
    <w:bookmarkStart w:id="40" w:name="_Toc466394120"/>
    <w:p w:rsidR="007B2AAD" w:rsidRDefault="00701706" w:rsidP="00297C83">
      <w:pPr>
        <w:pStyle w:val="Heading2"/>
      </w:pPr>
      <w:r>
        <w:rPr>
          <w:b w:val="0"/>
          <w:bCs w:val="0"/>
          <w:noProof/>
          <w:lang w:eastAsia="en-US"/>
        </w:rPr>
        <mc:AlternateContent>
          <mc:Choice Requires="wps">
            <w:drawing>
              <wp:anchor distT="0" distB="0" distL="114300" distR="114300" simplePos="0" relativeHeight="251713536" behindDoc="0" locked="0" layoutInCell="1" allowOverlap="0" wp14:anchorId="3E56224A" wp14:editId="096E4328">
                <wp:simplePos x="0" y="0"/>
                <wp:positionH relativeFrom="margin">
                  <wp:posOffset>433705</wp:posOffset>
                </wp:positionH>
                <wp:positionV relativeFrom="margin">
                  <wp:posOffset>922020</wp:posOffset>
                </wp:positionV>
                <wp:extent cx="4525010" cy="2256790"/>
                <wp:effectExtent l="0" t="0" r="8890" b="0"/>
                <wp:wrapTopAndBottom/>
                <wp:docPr id="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5010" cy="22567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B2A01" w:rsidRDefault="00DB2A01" w:rsidP="00D37CF7">
                            <w:pPr>
                              <w:keepNext/>
                              <w:ind w:firstLine="0"/>
                              <w:jc w:val="center"/>
                            </w:pPr>
                            <w:r>
                              <w:rPr>
                                <w:noProof/>
                                <w:lang w:eastAsia="en-US"/>
                              </w:rPr>
                              <w:drawing>
                                <wp:inline distT="0" distB="0" distL="0" distR="0" wp14:anchorId="7945388C" wp14:editId="6F973D1B">
                                  <wp:extent cx="4095750" cy="19394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png"/>
                                          <pic:cNvPicPr/>
                                        </pic:nvPicPr>
                                        <pic:blipFill>
                                          <a:blip r:embed="rId11">
                                            <a:extLst>
                                              <a:ext uri="{28A0092B-C50C-407E-A947-70E740481C1C}">
                                                <a14:useLocalDpi xmlns:a14="http://schemas.microsoft.com/office/drawing/2010/main" val="0"/>
                                              </a:ext>
                                            </a:extLst>
                                          </a:blip>
                                          <a:stretch>
                                            <a:fillRect/>
                                          </a:stretch>
                                        </pic:blipFill>
                                        <pic:spPr>
                                          <a:xfrm>
                                            <a:off x="0" y="0"/>
                                            <a:ext cx="4099239" cy="1941114"/>
                                          </a:xfrm>
                                          <a:prstGeom prst="rect">
                                            <a:avLst/>
                                          </a:prstGeom>
                                        </pic:spPr>
                                      </pic:pic>
                                    </a:graphicData>
                                  </a:graphic>
                                </wp:inline>
                              </w:drawing>
                            </w:r>
                          </w:p>
                          <w:p w:rsidR="00DB2A01" w:rsidRDefault="00DB2A01" w:rsidP="00D37CF7">
                            <w:pPr>
                              <w:pStyle w:val="Caption"/>
                              <w:jc w:val="center"/>
                            </w:pPr>
                            <w:r>
                              <w:t xml:space="preserve">Gambar </w:t>
                            </w:r>
                            <w:fldSimple w:instr=" SEQ Gambar \* ARABIC ">
                              <w:r w:rsidR="00806C0E">
                                <w:rPr>
                                  <w:noProof/>
                                </w:rPr>
                                <w:t>1</w:t>
                              </w:r>
                            </w:fldSimple>
                            <w:r>
                              <w:t xml:space="preserve">  Tahapan Penelitian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E56224A" id="_x0000_t202" coordsize="21600,21600" o:spt="202" path="m,l,21600r21600,l21600,xe">
                <v:stroke joinstyle="miter"/>
                <v:path gradientshapeok="t" o:connecttype="rect"/>
              </v:shapetype>
              <v:shape id="Text Box 18" o:spid="_x0000_s1026" type="#_x0000_t202" style="position:absolute;left:0;text-align:left;margin-left:34.15pt;margin-top:72.6pt;width:356.3pt;height:177.7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" o:allowoverlap="f" stroked="f">
                <v:textbox>
                  <w:txbxContent>
                    <w:p w:rsidR="00DB2A01" w:rsidRDefault="00DB2A01" w:rsidP="00D37CF7">
                      <w:pPr>
                        <w:keepNext/>
                        <w:ind w:firstLine="0"/>
                        <w:jc w:val="center"/>
                      </w:pPr>
                      <w:r>
                        <w:rPr>
                          <w:noProof/>
                          <w:lang w:eastAsia="en-US"/>
                        </w:rPr>
                        <w:drawing>
                          <wp:inline distT="0" distB="0" distL="0" distR="0" wp14:anchorId="7945388C" wp14:editId="6F973D1B">
                            <wp:extent cx="4095750" cy="193946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png"/>
                                    <pic:cNvPicPr/>
                                  </pic:nvPicPr>
                                  <pic:blipFill>
                                    <a:blip r:embed="rId12">
                                      <a:extLst>
                                        <a:ext uri="{28A0092B-C50C-407E-A947-70E740481C1C}">
                                          <a14:useLocalDpi xmlns:a14="http://schemas.microsoft.com/office/drawing/2010/main" val="0"/>
                                        </a:ext>
                                      </a:extLst>
                                    </a:blip>
                                    <a:stretch>
                                      <a:fillRect/>
                                    </a:stretch>
                                  </pic:blipFill>
                                  <pic:spPr>
                                    <a:xfrm>
                                      <a:off x="0" y="0"/>
                                      <a:ext cx="4099239" cy="1941114"/>
                                    </a:xfrm>
                                    <a:prstGeom prst="rect">
                                      <a:avLst/>
                                    </a:prstGeom>
                                  </pic:spPr>
                                </pic:pic>
                              </a:graphicData>
                            </a:graphic>
                          </wp:inline>
                        </w:drawing>
                      </w:r>
                    </w:p>
                    <w:p w:rsidR="00DB2A01" w:rsidRDefault="00DB2A01" w:rsidP="00D37CF7">
                      <w:pPr>
                        <w:pStyle w:val="Caption"/>
                        <w:jc w:val="center"/>
                      </w:pPr>
                      <w:r>
                        <w:t xml:space="preserve">Gambar </w:t>
                      </w:r>
                      <w:fldSimple w:instr=" SEQ Gambar \* ARABIC ">
                        <w:r w:rsidR="00806C0E">
                          <w:rPr>
                            <w:noProof/>
                          </w:rPr>
                          <w:t>1</w:t>
                        </w:r>
                      </w:fldSimple>
                      <w:r>
                        <w:t xml:space="preserve">  Tahapan Penelitian</w:t>
                      </w:r>
                    </w:p>
                  </w:txbxContent>
                </v:textbox>
                <w10:wrap type="topAndBottom" anchorx="margin" anchory="margin"/>
              </v:shape>
            </w:pict>
          </mc:Fallback>
        </mc:AlternateContent>
      </w:r>
      <w:r w:rsidR="00BB71B4">
        <w:t>Tahapan Penelitian</w:t>
      </w:r>
      <w:bookmarkEnd w:id="36"/>
      <w:bookmarkEnd w:id="37"/>
      <w:bookmarkEnd w:id="38"/>
      <w:bookmarkEnd w:id="39"/>
      <w:bookmarkEnd w:id="40"/>
    </w:p>
    <w:p w:rsidR="00B10408" w:rsidRDefault="00B10408" w:rsidP="00297C83">
      <w:pPr>
        <w:pStyle w:val="Paragraf"/>
        <w:ind w:firstLine="720"/>
      </w:pPr>
    </w:p>
    <w:p w:rsidR="00BB71B4" w:rsidRDefault="006E46F3" w:rsidP="00297C83">
      <w:pPr>
        <w:pStyle w:val="Paragraf"/>
        <w:ind w:firstLine="720"/>
        <w:rPr>
          <w:lang w:val="en-US"/>
        </w:rPr>
      </w:pPr>
      <w:r>
        <w:t xml:space="preserve">Tahapan atau alur kerja dari penelitian ini dimulai dari pengumpulan data dan informasi sampai membangun model prediksi sesuai dengan gambar </w:t>
      </w:r>
      <w:r w:rsidR="00BE1AB0">
        <w:rPr>
          <w:lang w:val="en-US"/>
        </w:rPr>
        <w:t>1</w:t>
      </w:r>
      <w:r>
        <w:t xml:space="preserve">. Tahapan penelitian untuk prediksi area invasif </w:t>
      </w:r>
      <w:r>
        <w:rPr>
          <w:i/>
        </w:rPr>
        <w:t>A</w:t>
      </w:r>
      <w:r w:rsidR="00956341">
        <w:rPr>
          <w:i/>
          <w:lang w:val="en-US"/>
        </w:rPr>
        <w:t>.</w:t>
      </w:r>
      <w:r>
        <w:rPr>
          <w:i/>
        </w:rPr>
        <w:t xml:space="preserve"> nilotica (L.) Willd.ex Del</w:t>
      </w:r>
      <w:r>
        <w:t xml:space="preserve"> di TN Baluran sebegai berikut:</w:t>
      </w:r>
    </w:p>
    <w:p w:rsidR="00BB71B4" w:rsidRDefault="00BB71B4" w:rsidP="00BB71B4">
      <w:pPr>
        <w:pStyle w:val="Paragraf"/>
        <w:rPr>
          <w:szCs w:val="24"/>
          <w:lang w:val="en-US"/>
        </w:rPr>
      </w:pPr>
    </w:p>
    <w:p w:rsidR="006E46F3" w:rsidRDefault="006E46F3" w:rsidP="006E46F3">
      <w:pPr>
        <w:pStyle w:val="Heading3"/>
      </w:pPr>
      <w:r>
        <w:t>Pengumpulan Data dan Informasi</w:t>
      </w:r>
    </w:p>
    <w:p w:rsidR="006E46F3" w:rsidRDefault="005B6054" w:rsidP="006E46F3">
      <w:r>
        <w:t>Data yang digunakan terdiri dari data utama dan data pendukung yang dikelompokan berdasarkan kegunaannya.</w:t>
      </w:r>
      <w:r w:rsidR="006E46F3">
        <w:t xml:space="preserve"> </w:t>
      </w:r>
      <w:r>
        <w:t>D</w:t>
      </w:r>
      <w:r w:rsidR="006E46F3">
        <w:t xml:space="preserve">ata utama adalah data yang digunakan dalam membangun model kesesuaian habitat di TN Baluran. Data utama terdiri dari: (1) data koordinat kehadiran </w:t>
      </w:r>
      <w:r w:rsidR="006E46F3">
        <w:rPr>
          <w:i/>
        </w:rPr>
        <w:t>A</w:t>
      </w:r>
      <w:r w:rsidR="00956341">
        <w:rPr>
          <w:i/>
        </w:rPr>
        <w:t>.</w:t>
      </w:r>
      <w:r w:rsidR="006E46F3">
        <w:rPr>
          <w:i/>
        </w:rPr>
        <w:t xml:space="preserve"> nilotica (L.) Willd.ex Del</w:t>
      </w:r>
      <w:r w:rsidR="006E46F3">
        <w:t xml:space="preserve">, dimana data tersebut merupakan data hasil observasi dari penelitian </w:t>
      </w:r>
      <w:hyperlink w:anchor="_ENREF_22" w:tooltip="Siswoyo, 2014 #40" w:history="1">
        <w:r w:rsidR="00DB2A01">
          <w:fldChar w:fldCharType="begin"/>
        </w:r>
        <w:r w:rsidR="00DB2A01">
          <w:instrText xml:space="preserve"> ADDIN EN.CITE &lt;EndNote&gt;&lt;Cite AuthorYear="1"&gt;&lt;Author&gt;Siswoyo&lt;/Author&gt;&lt;Year&gt;2014&lt;/Year&gt;&lt;RecNum&gt;40&lt;/RecNum&gt;&lt;DisplayText&gt;Siswoyo (2014)&lt;/DisplayText&gt;&lt;record&gt;&lt;rec-number&gt;40&lt;/rec-number&gt;&lt;foreign-keys&gt;&lt;key app="EN" db-id="9t909edr7fp9aee2d9p529v8swv0a5s5szr2" timestamp="1481395097"&gt;40&lt;/key&gt;&lt;/foreign-keys&gt;&lt;ref-type name="Thesis"&gt;32&lt;/ref-type&gt;&lt;contributors&gt;&lt;authors&gt;&lt;author&gt;Agung Siswoyo&lt;/author&gt;&lt;/authors&gt;&lt;/contributors&gt;&lt;titles&gt;&lt;title&gt;&lt;style face="normal" font="default" size="100%"&gt;Pemodelan Spasial Kesesuaian Habitat Akasia Berduri (&lt;/style&gt;&lt;style face="italic" font="default" size="100%"&gt;Acacia Nilotica&lt;/style&gt;&lt;style face="normal" font="default" size="100%"&gt;) di Taman Nasional Baluran&lt;/style&gt;&lt;/title&gt;&lt;secondary-title&gt;Konservasi Keanekaragaman Hayati&lt;/secondary-title&gt;&lt;/titles&gt;&lt;pages&gt;72&lt;/pages&gt;&lt;volume&gt;Magister&lt;/volume&gt;&lt;dates&gt;&lt;year&gt;2014&lt;/year&gt;&lt;/dates&gt;&lt;pub-location&gt;Bogor&lt;/pub-location&gt;&lt;publisher&gt;Institut Pertanian Bogor&lt;/publisher&gt;&lt;urls&gt;&lt;/urls&gt;&lt;language&gt;Indonesia&lt;/language&gt;&lt;/record&gt;&lt;/Cite&gt;&lt;/EndNote&gt;</w:instrText>
        </w:r>
        <w:r w:rsidR="00DB2A01">
          <w:fldChar w:fldCharType="separate"/>
        </w:r>
        <w:r w:rsidR="00DB2A01">
          <w:rPr>
            <w:noProof/>
          </w:rPr>
          <w:t>Siswoyo (2014)</w:t>
        </w:r>
        <w:r w:rsidR="00DB2A01">
          <w:fldChar w:fldCharType="end"/>
        </w:r>
      </w:hyperlink>
      <w:r w:rsidR="006E46F3">
        <w:t xml:space="preserve">. (2) Peta Rupa Bumi Indonesia (RBI) level kabupaten. (3) Data </w:t>
      </w:r>
      <w:r w:rsidR="006E46F3" w:rsidRPr="009D7549">
        <w:rPr>
          <w:i/>
        </w:rPr>
        <w:t>predictor</w:t>
      </w:r>
      <w:r w:rsidR="006E46F3">
        <w:t xml:space="preserve"> yang merupakan data hasil tumpukan (</w:t>
      </w:r>
      <w:r w:rsidR="006E46F3">
        <w:rPr>
          <w:i/>
        </w:rPr>
        <w:t>stack</w:t>
      </w:r>
      <w:r w:rsidR="006E46F3">
        <w:t>) dari beberapa variabel penduga</w:t>
      </w:r>
      <w:r w:rsidR="007856CF">
        <w:t xml:space="preserve"> </w:t>
      </w:r>
      <w:r w:rsidR="006E46F3">
        <w:t>(</w:t>
      </w:r>
      <w:r w:rsidR="003B7769">
        <w:t>ketinggian</w:t>
      </w:r>
      <w:r w:rsidR="006E46F3">
        <w:t xml:space="preserve">, </w:t>
      </w:r>
      <w:r w:rsidR="003B7769">
        <w:t>kemiringan</w:t>
      </w:r>
      <w:r w:rsidR="007856CF">
        <w:t xml:space="preserve">, </w:t>
      </w:r>
      <w:r w:rsidR="003B7769">
        <w:t>suhu</w:t>
      </w:r>
      <w:r w:rsidR="006E46F3">
        <w:t xml:space="preserve">, </w:t>
      </w:r>
      <w:r w:rsidR="003B7769">
        <w:t>jarak dari sungai</w:t>
      </w:r>
      <w:r w:rsidR="006E46F3">
        <w:t xml:space="preserve">, </w:t>
      </w:r>
      <w:r w:rsidR="00AA7F3E">
        <w:t>index vegetasi</w:t>
      </w:r>
      <w:r w:rsidR="006E46F3">
        <w:t xml:space="preserve">, </w:t>
      </w:r>
      <w:r w:rsidR="00AA7F3E">
        <w:t>index kelembaban</w:t>
      </w:r>
      <w:r w:rsidR="003B7769">
        <w:t>, tanah</w:t>
      </w:r>
      <w:r w:rsidR="006E46F3">
        <w:t>). Sedangkan data pendukung merupakan data atau informasi yang memiliki fungsi untuk mendukung pengolahan dan analisis data primer. Data yang dipergunakan mencakup informasi kondisi wilayah penelitian.</w:t>
      </w:r>
    </w:p>
    <w:p w:rsidR="006E46F3" w:rsidRPr="00E2159E" w:rsidRDefault="006E46F3" w:rsidP="006E46F3"/>
    <w:p w:rsidR="006E46F3" w:rsidRDefault="006E46F3" w:rsidP="006E46F3">
      <w:pPr>
        <w:pStyle w:val="Heading3"/>
      </w:pPr>
      <w:r>
        <w:t>Penyusunan Data Spasial</w:t>
      </w:r>
    </w:p>
    <w:p w:rsidR="006E46F3" w:rsidRDefault="006E46F3" w:rsidP="006E46F3">
      <w:r>
        <w:t xml:space="preserve">Beberapa tahapan penyusunan data spasial untuk membangun model </w:t>
      </w:r>
      <w:r w:rsidR="00956341">
        <w:t>prediksi</w:t>
      </w:r>
      <w:r>
        <w:t xml:space="preserve"> </w:t>
      </w:r>
      <w:r w:rsidRPr="009B59AE">
        <w:rPr>
          <w:i/>
        </w:rPr>
        <w:t>A</w:t>
      </w:r>
      <w:r w:rsidR="00956341">
        <w:rPr>
          <w:i/>
        </w:rPr>
        <w:t>.</w:t>
      </w:r>
      <w:r w:rsidRPr="009B59AE">
        <w:rPr>
          <w:i/>
        </w:rPr>
        <w:t xml:space="preserve"> nilotica (L.) Willd.ex Del</w:t>
      </w:r>
      <w:r>
        <w:t xml:space="preserve"> di TN</w:t>
      </w:r>
      <w:r w:rsidR="00956341">
        <w:t xml:space="preserve"> </w:t>
      </w:r>
      <w:r>
        <w:t>B</w:t>
      </w:r>
      <w:r w:rsidR="00956341">
        <w:t>aluran</w:t>
      </w:r>
      <w:r>
        <w:t xml:space="preserve"> adalah sebagai berikut:</w:t>
      </w:r>
    </w:p>
    <w:p w:rsidR="00A74B4D" w:rsidRPr="00461F15" w:rsidRDefault="00A74B4D" w:rsidP="00297C83">
      <w:pPr>
        <w:ind w:firstLine="0"/>
        <w:rPr>
          <w:lang w:val="id-ID"/>
        </w:rPr>
      </w:pPr>
    </w:p>
    <w:p w:rsidR="006E46F3" w:rsidRDefault="006E46F3" w:rsidP="006E46F3">
      <w:pPr>
        <w:pStyle w:val="ListParagraph"/>
        <w:numPr>
          <w:ilvl w:val="0"/>
          <w:numId w:val="32"/>
        </w:numPr>
        <w:ind w:left="284" w:hanging="284"/>
        <w:rPr>
          <w:b/>
        </w:rPr>
      </w:pPr>
      <w:r w:rsidRPr="00E2159E">
        <w:rPr>
          <w:b/>
        </w:rPr>
        <w:t>Penyusunan Data Kehadiran (</w:t>
      </w:r>
      <w:r w:rsidRPr="00E2159E">
        <w:rPr>
          <w:b/>
          <w:i/>
        </w:rPr>
        <w:t>Presence</w:t>
      </w:r>
      <w:r w:rsidRPr="00E2159E">
        <w:rPr>
          <w:b/>
        </w:rPr>
        <w:t>)</w:t>
      </w:r>
      <w:r w:rsidRPr="00E2159E">
        <w:rPr>
          <w:b/>
          <w:i/>
        </w:rPr>
        <w:t xml:space="preserve"> </w:t>
      </w:r>
      <w:r w:rsidRPr="00E2159E">
        <w:rPr>
          <w:b/>
        </w:rPr>
        <w:t>dan Ketidakhadiran (</w:t>
      </w:r>
      <w:r w:rsidRPr="00E2159E">
        <w:rPr>
          <w:b/>
          <w:i/>
        </w:rPr>
        <w:t>Absence</w:t>
      </w:r>
      <w:r w:rsidRPr="00E2159E">
        <w:rPr>
          <w:b/>
        </w:rPr>
        <w:t xml:space="preserve">) </w:t>
      </w:r>
      <w:r>
        <w:rPr>
          <w:b/>
          <w:i/>
        </w:rPr>
        <w:t>Acacia nilotica (L.) Willd.ex Del</w:t>
      </w:r>
    </w:p>
    <w:p w:rsidR="006E46F3" w:rsidRDefault="006E46F3" w:rsidP="006E46F3">
      <w:pPr>
        <w:rPr>
          <w:lang w:val="id-ID"/>
        </w:rPr>
      </w:pPr>
      <w:r w:rsidRPr="00987B70">
        <w:rPr>
          <w:lang w:val="id-ID"/>
        </w:rPr>
        <w:t>Data</w:t>
      </w:r>
      <w:r>
        <w:rPr>
          <w:lang w:val="id-ID"/>
        </w:rPr>
        <w:t xml:space="preserve"> koordinat sebaran </w:t>
      </w:r>
      <w:r>
        <w:rPr>
          <w:i/>
        </w:rPr>
        <w:t>A</w:t>
      </w:r>
      <w:r w:rsidR="00956341">
        <w:rPr>
          <w:i/>
        </w:rPr>
        <w:t>.</w:t>
      </w:r>
      <w:r>
        <w:rPr>
          <w:i/>
        </w:rPr>
        <w:t xml:space="preserve"> nilotica (L.) Willd.ex Del</w:t>
      </w:r>
      <w:r>
        <w:rPr>
          <w:lang w:val="id-ID"/>
        </w:rPr>
        <w:t xml:space="preserve"> yang digunakan dalam penelitian ini sebanyak 195 temuan.</w:t>
      </w:r>
      <w:r w:rsidRPr="00987B70">
        <w:rPr>
          <w:lang w:val="id-ID"/>
        </w:rPr>
        <w:t xml:space="preserve"> </w:t>
      </w:r>
      <w:r>
        <w:rPr>
          <w:lang w:val="id-ID"/>
        </w:rPr>
        <w:t xml:space="preserve">Data tersebut kemudian disusun dalam bentuk </w:t>
      </w:r>
      <w:r>
        <w:rPr>
          <w:i/>
          <w:lang w:val="id-ID"/>
        </w:rPr>
        <w:t xml:space="preserve">Comma Separated Value </w:t>
      </w:r>
      <w:r>
        <w:rPr>
          <w:lang w:val="id-ID"/>
        </w:rPr>
        <w:t xml:space="preserve">(CSV) dengan menggunakan aplikasi </w:t>
      </w:r>
      <w:r w:rsidRPr="00987B70">
        <w:rPr>
          <w:i/>
          <w:lang w:val="id-ID"/>
        </w:rPr>
        <w:t>Libre Office</w:t>
      </w:r>
      <w:r>
        <w:rPr>
          <w:lang w:val="id-ID"/>
        </w:rPr>
        <w:t xml:space="preserve"> </w:t>
      </w:r>
      <w:r>
        <w:rPr>
          <w:i/>
        </w:rPr>
        <w:t>Calc</w:t>
      </w:r>
      <w:r>
        <w:rPr>
          <w:lang w:val="id-ID"/>
        </w:rPr>
        <w:t xml:space="preserve">. Koordinat </w:t>
      </w:r>
      <w:r>
        <w:rPr>
          <w:i/>
        </w:rPr>
        <w:t>A</w:t>
      </w:r>
      <w:r w:rsidR="00956341">
        <w:rPr>
          <w:i/>
        </w:rPr>
        <w:t>.</w:t>
      </w:r>
      <w:r>
        <w:rPr>
          <w:i/>
        </w:rPr>
        <w:t xml:space="preserve"> nilotica (L.) Willd.ex Del</w:t>
      </w:r>
      <w:r>
        <w:rPr>
          <w:lang w:val="id-ID"/>
        </w:rPr>
        <w:t xml:space="preserve"> menggunakan sistem koordinat geografis.</w:t>
      </w:r>
    </w:p>
    <w:p w:rsidR="006E46F3" w:rsidRDefault="006E46F3" w:rsidP="006E46F3">
      <w:pPr>
        <w:pStyle w:val="ListParagraph"/>
        <w:ind w:left="0" w:firstLine="284"/>
        <w:rPr>
          <w:lang w:val="id-ID"/>
        </w:rPr>
      </w:pPr>
    </w:p>
    <w:p w:rsidR="00E14C15" w:rsidRDefault="00E14C15" w:rsidP="006E46F3">
      <w:pPr>
        <w:pStyle w:val="ListParagraph"/>
        <w:ind w:left="0" w:firstLine="284"/>
        <w:rPr>
          <w:lang w:val="id-ID"/>
        </w:rPr>
      </w:pPr>
    </w:p>
    <w:p w:rsidR="00E14C15" w:rsidRPr="00987B70" w:rsidRDefault="00E14C15" w:rsidP="006E46F3">
      <w:pPr>
        <w:pStyle w:val="ListParagraph"/>
        <w:ind w:left="0" w:firstLine="284"/>
        <w:rPr>
          <w:lang w:val="id-ID"/>
        </w:rPr>
      </w:pPr>
    </w:p>
    <w:p w:rsidR="006E46F3" w:rsidRDefault="006F6FBB" w:rsidP="006E46F3">
      <w:pPr>
        <w:pStyle w:val="ListParagraph"/>
        <w:numPr>
          <w:ilvl w:val="0"/>
          <w:numId w:val="32"/>
        </w:numPr>
        <w:ind w:left="284" w:hanging="284"/>
        <w:rPr>
          <w:b/>
        </w:rPr>
      </w:pPr>
      <w:r>
        <w:rPr>
          <w:b/>
        </w:rPr>
        <w:t>Pra-proses</w:t>
      </w:r>
      <w:r w:rsidRPr="00E2159E">
        <w:rPr>
          <w:b/>
        </w:rPr>
        <w:t xml:space="preserve"> </w:t>
      </w:r>
      <w:r w:rsidR="006E46F3" w:rsidRPr="00E2159E">
        <w:rPr>
          <w:b/>
        </w:rPr>
        <w:t xml:space="preserve">Spasial </w:t>
      </w:r>
      <w:r>
        <w:rPr>
          <w:b/>
        </w:rPr>
        <w:t xml:space="preserve">Data </w:t>
      </w:r>
      <w:r w:rsidR="006E46F3">
        <w:rPr>
          <w:b/>
        </w:rPr>
        <w:t>Lingkungan</w:t>
      </w:r>
    </w:p>
    <w:p w:rsidR="006E46F3" w:rsidRDefault="006E46F3" w:rsidP="006E46F3">
      <w:pPr>
        <w:rPr>
          <w:lang w:val="id-ID"/>
        </w:rPr>
      </w:pPr>
      <w:r>
        <w:rPr>
          <w:lang w:val="id-ID"/>
        </w:rPr>
        <w:t>Pemilihan variabel lingkungan bergantung pada ketersediaan data spasial didalam pemodelan spasial distribusi spesies. Hal tersebut dikarenakan ketersediaan data spasial menjadi faktor pembatas dalam pembuatan model distribusi spesies</w:t>
      </w:r>
      <w:r>
        <w:rPr>
          <w:lang w:val="id-ID"/>
        </w:rPr>
        <w:fldChar w:fldCharType="begin"/>
      </w:r>
      <w:r>
        <w:rPr>
          <w:lang w:val="id-ID"/>
        </w:rPr>
        <w:instrText xml:space="preserve"> ADDIN EN.CITE &lt;EndNote&gt;&lt;Cite&gt;&lt;Author&gt;Osborne&lt;/Author&gt;&lt;Year&gt;2001&lt;/Year&gt;&lt;RecNum&gt;41&lt;/RecNum&gt;&lt;DisplayText&gt;(Osborne&lt;style face="italic"&gt; et al.&lt;/style&gt; 2001)&lt;/DisplayText&gt;&lt;record&gt;&lt;rec-number&gt;41&lt;/rec-number&gt;&lt;foreign-keys&gt;&lt;key app="EN" db-id="9t909edr7fp9aee2d9p529v8swv0a5s5szr2" timestamp="1481396915"&gt;41&lt;/key&gt;&lt;/foreign-keys&gt;&lt;ref-type name="Journal Article"&gt;17&lt;/ref-type&gt;&lt;contributors&gt;&lt;authors&gt;&lt;author&gt;Osborne, Patrick E&lt;/author&gt;&lt;author&gt;Alonso, JC&lt;/author&gt;&lt;author&gt;Bryant, RG&lt;/author&gt;&lt;/authors&gt;&lt;/contributors&gt;&lt;titles&gt;&lt;title&gt;Modelling landscape</w:instrText>
      </w:r>
      <w:r>
        <w:rPr>
          <w:rFonts w:ascii="Cambria Math" w:hAnsi="Cambria Math" w:cs="Cambria Math"/>
          <w:lang w:val="id-ID"/>
        </w:rPr>
        <w:instrText>‐</w:instrText>
      </w:r>
      <w:r>
        <w:rPr>
          <w:lang w:val="id-ID"/>
        </w:rPr>
        <w:instrText>scale habitat use using GIS and remote sensing: a case study with great bustards&lt;/title&gt;&lt;secondary-title&gt;Journal of applied ecology&lt;/secondary-title&gt;&lt;/titles&gt;&lt;periodical&gt;&lt;full-title&gt;Journal of applied ecology&lt;/full-title&gt;&lt;/periodical&gt;&lt;pages&gt;458-471&lt;/pages&gt;&lt;volume&gt;38&lt;/volume&gt;&lt;number&gt;2&lt;/number&gt;&lt;dates&gt;&lt;year&gt;2001&lt;/year&gt;&lt;/dates&gt;&lt;isbn&gt;1365-2664&lt;/isbn&gt;&lt;urls&gt;&lt;/urls&gt;&lt;/record&gt;&lt;/Cite&gt;&lt;/EndNote&gt;</w:instrText>
      </w:r>
      <w:r>
        <w:rPr>
          <w:lang w:val="id-ID"/>
        </w:rPr>
        <w:fldChar w:fldCharType="separate"/>
      </w:r>
      <w:r>
        <w:rPr>
          <w:noProof/>
          <w:lang w:val="id-ID"/>
        </w:rPr>
        <w:t>(</w:t>
      </w:r>
      <w:hyperlink w:anchor="_ENREF_13" w:tooltip="Osborne, 2001 #41" w:history="1">
        <w:r w:rsidR="00DB2A01">
          <w:rPr>
            <w:noProof/>
            <w:lang w:val="id-ID"/>
          </w:rPr>
          <w:t>Osborne</w:t>
        </w:r>
        <w:r w:rsidR="00DB2A01" w:rsidRPr="00D554DE">
          <w:rPr>
            <w:i/>
            <w:noProof/>
            <w:lang w:val="id-ID"/>
          </w:rPr>
          <w:t xml:space="preserve"> et al.</w:t>
        </w:r>
        <w:r w:rsidR="00DB2A01">
          <w:rPr>
            <w:noProof/>
            <w:lang w:val="id-ID"/>
          </w:rPr>
          <w:t xml:space="preserve"> 2001</w:t>
        </w:r>
      </w:hyperlink>
      <w:r>
        <w:rPr>
          <w:noProof/>
          <w:lang w:val="id-ID"/>
        </w:rPr>
        <w:t>)</w:t>
      </w:r>
      <w:r>
        <w:rPr>
          <w:lang w:val="id-ID"/>
        </w:rPr>
        <w:fldChar w:fldCharType="end"/>
      </w:r>
      <w:r>
        <w:rPr>
          <w:lang w:val="id-ID"/>
        </w:rPr>
        <w:t xml:space="preserve">. Maka dari itu diperlukan pemilihan variabel lingkungan yang diduga berpengaruh terhadap kehadiran </w:t>
      </w:r>
      <w:r>
        <w:rPr>
          <w:i/>
        </w:rPr>
        <w:t>A</w:t>
      </w:r>
      <w:r w:rsidR="00956341">
        <w:rPr>
          <w:i/>
        </w:rPr>
        <w:t>.</w:t>
      </w:r>
      <w:r>
        <w:rPr>
          <w:i/>
        </w:rPr>
        <w:t xml:space="preserve"> nilotica (L.) Willd.ex Del</w:t>
      </w:r>
      <w:r>
        <w:rPr>
          <w:lang w:val="id-ID"/>
        </w:rPr>
        <w:t xml:space="preserve"> dan dapat dibuat data spasialnya.</w:t>
      </w:r>
    </w:p>
    <w:p w:rsidR="00BB71B4" w:rsidRDefault="006E46F3" w:rsidP="00C9058A">
      <w:pPr>
        <w:ind w:firstLine="0"/>
      </w:pPr>
      <w:r>
        <w:rPr>
          <w:lang w:val="id-ID"/>
        </w:rPr>
        <w:t>Dalam penggunaan aplikasi Max</w:t>
      </w:r>
      <w:r w:rsidR="00956341">
        <w:t>E</w:t>
      </w:r>
      <w:r>
        <w:rPr>
          <w:lang w:val="id-ID"/>
        </w:rPr>
        <w:t xml:space="preserve">nt, data spasial variabel lingkungan yang digunakan harus dalam format </w:t>
      </w:r>
      <w:r w:rsidRPr="00297C83">
        <w:rPr>
          <w:i/>
          <w:lang w:val="id-ID"/>
        </w:rPr>
        <w:t>raster</w:t>
      </w:r>
      <w:r>
        <w:rPr>
          <w:lang w:val="id-ID"/>
        </w:rPr>
        <w:t xml:space="preserve">, </w:t>
      </w:r>
      <w:r w:rsidRPr="00297C83">
        <w:rPr>
          <w:i/>
          <w:lang w:val="id-ID"/>
        </w:rPr>
        <w:t>extent</w:t>
      </w:r>
      <w:r>
        <w:rPr>
          <w:lang w:val="id-ID"/>
        </w:rPr>
        <w:t xml:space="preserve"> yang sama, sistem koordinat geografis. Resolusi yang digunakan dalam penelitian ini yaitu 30 meter dengan </w:t>
      </w:r>
      <w:r w:rsidRPr="00297C83">
        <w:rPr>
          <w:i/>
          <w:lang w:val="id-ID"/>
        </w:rPr>
        <w:t>extent</w:t>
      </w:r>
      <w:r>
        <w:rPr>
          <w:lang w:val="id-ID"/>
        </w:rPr>
        <w:t xml:space="preserve"> -7.748274</w:t>
      </w:r>
      <w:r>
        <w:rPr>
          <w:lang w:val="id-ID"/>
        </w:rPr>
        <w:fldChar w:fldCharType="begin"/>
      </w:r>
      <w:r>
        <w:rPr>
          <w:lang w:val="id-ID"/>
        </w:rPr>
        <w:instrText xml:space="preserve"> ADDIN EN.CITE &lt;EndNote&gt;&lt;Cite ExcludeYear="1"&gt;&lt;Author&gt;Pearson&lt;/Author&gt;&lt;Year&gt;2007&lt;/Year&gt;&lt;RecNum&gt;65&lt;/RecNum&gt;&lt;DisplayText&gt;(Pearson&lt;style face="italic"&gt; et al.&lt;/style&gt;)&lt;/DisplayText&gt;&lt;record&gt;&lt;rec-number&gt;65&lt;/rec-number&gt;&lt;foreign-keys&gt;&lt;key app="EN" db-id="9t909edr7fp9aee2d9p529v8swv0a5s5szr2" timestamp="1483474227"&gt;65&lt;/key&gt;&lt;/foreign-keys&gt;&lt;ref-type name="Journal Article"&gt;17&lt;/ref-type&gt;&lt;contributors&gt;&lt;authors&gt;&lt;author&gt;Pearson, Richard G&lt;/author&gt;&lt;author&gt;Raxworthy, Christopher J&lt;/author&gt;&lt;author&gt;Nakamura, Miguel&lt;/author&gt;&lt;author&gt;Townsend Peterson, A&lt;/author&gt;&lt;/authors&gt;&lt;/contributors&gt;&lt;titles&gt;&lt;title&gt;Predicting species distributions from small numbers of occurrence records: a test case using cryptic geckos in Madagascar&lt;/title&gt;&lt;secondary-title&gt;Journal of biogeography&lt;/secondary-title&gt;&lt;/titles&gt;&lt;periodical&gt;&lt;full-title&gt;Journal of Biogeography&lt;/full-title&gt;&lt;/periodical&gt;&lt;pages&gt;102-117&lt;/pages&gt;&lt;volume&gt;34&lt;/volume&gt;&lt;number&gt;1&lt;/number&gt;&lt;dates&gt;&lt;year&gt;2007&lt;/year&gt;&lt;/dates&gt;&lt;isbn&gt;1365-2699&lt;/isbn&gt;&lt;urls&gt;&lt;/urls&gt;&lt;/record&gt;&lt;/Cite&gt;&lt;/EndNote&gt;</w:instrText>
      </w:r>
      <w:r>
        <w:rPr>
          <w:lang w:val="id-ID"/>
        </w:rPr>
        <w:fldChar w:fldCharType="separate"/>
      </w:r>
      <w:r>
        <w:rPr>
          <w:noProof/>
          <w:lang w:val="id-ID"/>
        </w:rPr>
        <w:t>(</w:t>
      </w:r>
      <w:hyperlink w:anchor="_ENREF_15" w:tooltip="Pearson, 2007 #65" w:history="1">
        <w:r w:rsidR="00DB2A01">
          <w:rPr>
            <w:noProof/>
            <w:lang w:val="id-ID"/>
          </w:rPr>
          <w:t>Pearson</w:t>
        </w:r>
        <w:r w:rsidR="00DB2A01" w:rsidRPr="00C0199F">
          <w:rPr>
            <w:i/>
            <w:noProof/>
            <w:lang w:val="id-ID"/>
          </w:rPr>
          <w:t xml:space="preserve"> et al.</w:t>
        </w:r>
      </w:hyperlink>
      <w:r>
        <w:rPr>
          <w:noProof/>
          <w:lang w:val="id-ID"/>
        </w:rPr>
        <w:t>)</w:t>
      </w:r>
      <w:r>
        <w:rPr>
          <w:lang w:val="id-ID"/>
        </w:rPr>
        <w:fldChar w:fldCharType="end"/>
      </w:r>
      <w:r>
        <w:rPr>
          <w:lang w:val="id-ID"/>
        </w:rPr>
        <w:t xml:space="preserve">, </w:t>
      </w:r>
      <w:r>
        <w:t>114.2937</w:t>
      </w:r>
      <w:r>
        <w:rPr>
          <w:lang w:val="id-ID"/>
        </w:rPr>
        <w:t>(</w:t>
      </w:r>
      <w:r w:rsidRPr="0029228F">
        <w:rPr>
          <w:i/>
          <w:lang w:val="id-ID"/>
        </w:rPr>
        <w:t>left</w:t>
      </w:r>
      <w:r>
        <w:rPr>
          <w:lang w:val="id-ID"/>
        </w:rPr>
        <w:t xml:space="preserve">), </w:t>
      </w:r>
      <w:r>
        <w:t>114.468</w:t>
      </w:r>
      <w:r>
        <w:rPr>
          <w:lang w:val="id-ID"/>
        </w:rPr>
        <w:t>(</w:t>
      </w:r>
      <w:r w:rsidRPr="0029228F">
        <w:rPr>
          <w:i/>
          <w:lang w:val="id-ID"/>
        </w:rPr>
        <w:t>right</w:t>
      </w:r>
      <w:r>
        <w:rPr>
          <w:lang w:val="id-ID"/>
        </w:rPr>
        <w:t xml:space="preserve">), </w:t>
      </w:r>
      <w:r>
        <w:t>-7.928792</w:t>
      </w:r>
      <w:r>
        <w:rPr>
          <w:lang w:val="id-ID"/>
        </w:rPr>
        <w:t>(</w:t>
      </w:r>
      <w:r>
        <w:rPr>
          <w:i/>
          <w:lang w:val="id-ID"/>
        </w:rPr>
        <w:t>bottom</w:t>
      </w:r>
      <w:r>
        <w:rPr>
          <w:lang w:val="id-ID"/>
        </w:rPr>
        <w:t>). Beberapa variabel yang disusun adalah sebagai berikut:</w:t>
      </w:r>
    </w:p>
    <w:p w:rsidR="007856CF" w:rsidRDefault="0078375D" w:rsidP="00297C83">
      <w:pPr>
        <w:pStyle w:val="ListParagraph"/>
        <w:numPr>
          <w:ilvl w:val="0"/>
          <w:numId w:val="34"/>
        </w:numPr>
        <w:ind w:left="284" w:hanging="284"/>
        <w:rPr>
          <w:lang w:val="id-ID"/>
        </w:rPr>
      </w:pPr>
      <w:r>
        <w:t>Ketinggian</w:t>
      </w:r>
      <w:r w:rsidR="00AA7F3E">
        <w:t xml:space="preserve"> (Elevation)</w:t>
      </w:r>
    </w:p>
    <w:p w:rsidR="006E46F3" w:rsidRPr="00C9058A" w:rsidRDefault="0078375D" w:rsidP="00297C83">
      <w:pPr>
        <w:pStyle w:val="ListParagraph"/>
        <w:numPr>
          <w:ilvl w:val="0"/>
          <w:numId w:val="34"/>
        </w:numPr>
        <w:ind w:left="284" w:hanging="284"/>
      </w:pPr>
      <w:r>
        <w:t>Kemiringan</w:t>
      </w:r>
      <w:r w:rsidR="00AA7F3E">
        <w:t xml:space="preserve"> (Slope)</w:t>
      </w:r>
    </w:p>
    <w:p w:rsidR="006E46F3" w:rsidRPr="00C9058A" w:rsidRDefault="0078375D" w:rsidP="00297C83">
      <w:pPr>
        <w:pStyle w:val="ListParagraph"/>
        <w:numPr>
          <w:ilvl w:val="0"/>
          <w:numId w:val="34"/>
        </w:numPr>
        <w:ind w:left="284" w:hanging="284"/>
      </w:pPr>
      <w:r>
        <w:t>Suhu</w:t>
      </w:r>
      <w:r w:rsidR="00AA7F3E">
        <w:t xml:space="preserve"> (Temperature)</w:t>
      </w:r>
    </w:p>
    <w:p w:rsidR="006E46F3" w:rsidRPr="00C9058A" w:rsidRDefault="0078375D" w:rsidP="00297C83">
      <w:pPr>
        <w:pStyle w:val="ListParagraph"/>
        <w:numPr>
          <w:ilvl w:val="0"/>
          <w:numId w:val="34"/>
        </w:numPr>
        <w:ind w:left="284" w:hanging="284"/>
      </w:pPr>
      <w:r>
        <w:t>Jarak dari Sungai</w:t>
      </w:r>
      <w:r w:rsidR="00AA7F3E">
        <w:t xml:space="preserve"> (Distance RIver)</w:t>
      </w:r>
    </w:p>
    <w:p w:rsidR="006E46F3" w:rsidRDefault="00AA7F3E" w:rsidP="00297C83">
      <w:pPr>
        <w:pStyle w:val="ListParagraph"/>
        <w:numPr>
          <w:ilvl w:val="0"/>
          <w:numId w:val="34"/>
        </w:numPr>
        <w:ind w:left="284" w:hanging="284"/>
        <w:rPr>
          <w:lang w:val="id-ID"/>
        </w:rPr>
      </w:pPr>
      <w:r>
        <w:t>Index Vegetasi (NDVI)</w:t>
      </w:r>
    </w:p>
    <w:p w:rsidR="006E46F3" w:rsidRPr="00AF2376" w:rsidRDefault="00AA7F3E" w:rsidP="00297C83">
      <w:pPr>
        <w:pStyle w:val="ListParagraph"/>
        <w:numPr>
          <w:ilvl w:val="0"/>
          <w:numId w:val="34"/>
        </w:numPr>
        <w:ind w:left="284" w:hanging="284"/>
        <w:rPr>
          <w:rFonts w:cs="Times New Roman"/>
        </w:rPr>
      </w:pPr>
      <w:r>
        <w:t>Index Kelembaban (NDMI)</w:t>
      </w:r>
    </w:p>
    <w:p w:rsidR="0078375D" w:rsidRPr="005B6054" w:rsidRDefault="0078375D" w:rsidP="00297C83">
      <w:pPr>
        <w:pStyle w:val="ListParagraph"/>
        <w:numPr>
          <w:ilvl w:val="0"/>
          <w:numId w:val="34"/>
        </w:numPr>
        <w:ind w:left="284" w:hanging="284"/>
        <w:rPr>
          <w:rFonts w:cs="Times New Roman"/>
        </w:rPr>
      </w:pPr>
      <w:r>
        <w:t>Tanah</w:t>
      </w:r>
      <w:r w:rsidR="00AA7F3E">
        <w:t xml:space="preserve"> (Soil)</w:t>
      </w:r>
    </w:p>
    <w:p w:rsidR="006E46F3" w:rsidRDefault="006E46F3" w:rsidP="006E46F3">
      <w:pPr>
        <w:rPr>
          <w:lang w:val="id-ID"/>
        </w:rPr>
      </w:pPr>
      <w:r>
        <w:t xml:space="preserve">Ekstensi </w:t>
      </w:r>
      <w:r>
        <w:rPr>
          <w:i/>
        </w:rPr>
        <w:t xml:space="preserve">extract by mask </w:t>
      </w:r>
      <w:r>
        <w:t xml:space="preserve">digunakan untuk mendapatkan </w:t>
      </w:r>
      <w:r>
        <w:rPr>
          <w:i/>
        </w:rPr>
        <w:t xml:space="preserve">extent </w:t>
      </w:r>
      <w:r>
        <w:t>dan resolusi yang sama pada setiap variabel lingkungan yang digunakan.</w:t>
      </w:r>
    </w:p>
    <w:p w:rsidR="006E46F3" w:rsidRPr="00387BF6" w:rsidRDefault="006E46F3" w:rsidP="006E46F3">
      <w:pPr>
        <w:ind w:firstLine="0"/>
        <w:rPr>
          <w:lang w:val="id-ID"/>
        </w:rPr>
      </w:pPr>
    </w:p>
    <w:p w:rsidR="006E46F3" w:rsidRDefault="006E46F3" w:rsidP="006E46F3">
      <w:pPr>
        <w:pStyle w:val="Heading3"/>
      </w:pPr>
      <w:r>
        <w:t xml:space="preserve">Membangun Model Prediksi </w:t>
      </w:r>
      <w:r>
        <w:rPr>
          <w:i/>
        </w:rPr>
        <w:t>Acacia nilotica (L.) Willd.ex Del</w:t>
      </w:r>
    </w:p>
    <w:p w:rsidR="006E46F3" w:rsidRDefault="006E46F3" w:rsidP="006E46F3">
      <w:pPr>
        <w:rPr>
          <w:lang w:val="id-ID"/>
        </w:rPr>
      </w:pPr>
      <w:r>
        <w:rPr>
          <w:lang w:val="id-ID"/>
        </w:rPr>
        <w:t xml:space="preserve">Model probabilitas kehadiran </w:t>
      </w:r>
      <w:r>
        <w:rPr>
          <w:i/>
        </w:rPr>
        <w:t>A</w:t>
      </w:r>
      <w:r w:rsidR="00956341">
        <w:rPr>
          <w:i/>
        </w:rPr>
        <w:t>.</w:t>
      </w:r>
      <w:r>
        <w:rPr>
          <w:i/>
        </w:rPr>
        <w:t xml:space="preserve"> nilotica (L.) Willd.ex Del</w:t>
      </w:r>
      <w:r>
        <w:rPr>
          <w:lang w:val="id-ID"/>
        </w:rPr>
        <w:t xml:space="preserve"> di TN</w:t>
      </w:r>
      <w:r w:rsidR="00956341">
        <w:t xml:space="preserve"> </w:t>
      </w:r>
      <w:r>
        <w:rPr>
          <w:lang w:val="id-ID"/>
        </w:rPr>
        <w:t>B</w:t>
      </w:r>
      <w:r w:rsidR="00956341">
        <w:t>aluran</w:t>
      </w:r>
      <w:r>
        <w:rPr>
          <w:lang w:val="id-ID"/>
        </w:rPr>
        <w:t xml:space="preserve"> dibangun dengan menggunakan perangkat lunak R dengan paket dismo serta paket maxent.jar versi 3.3.3.k yang dapat diunduh secara gratis</w:t>
      </w:r>
      <w:r>
        <w:rPr>
          <w:lang w:val="id-ID"/>
        </w:rPr>
        <w:fldChar w:fldCharType="begin"/>
      </w:r>
      <w:r>
        <w:rPr>
          <w:lang w:val="id-ID"/>
        </w:rPr>
        <w:instrText xml:space="preserve"> ADDIN EN.CITE &lt;EndNote&gt;&lt;Cite&gt;&lt;Author&gt;Phillips&lt;/Author&gt;&lt;Year&gt;2006&lt;/Year&gt;&lt;RecNum&gt;25&lt;/RecNum&gt;&lt;DisplayText&gt;(Phillips&lt;style face="italic"&gt; et al.&lt;/style&gt; 2006)&lt;/DisplayText&gt;&lt;record&gt;&lt;rec-number&gt;25&lt;/rec-number&gt;&lt;foreign-keys&gt;&lt;key app="EN" db-id="9t909edr7fp9aee2d9p529v8swv0a5s5szr2" timestamp="1476378397"&gt;25&lt;/key&gt;&lt;/foreign-keys&gt;&lt;ref-type name="Journal Article"&gt;17&lt;/ref-type&gt;&lt;contributors&gt;&lt;authors&gt;&lt;author&gt;Phillips, Steven J&lt;/author&gt;&lt;author&gt;Anderson, Robert P&lt;/author&gt;&lt;author&gt;Schapire, Robert E&lt;/author&gt;&lt;/authors&gt;&lt;/contributors&gt;&lt;titles&gt;&lt;title&gt;Maximum entropy modeling of species geographic distributions&lt;/title&gt;&lt;secondary-title&gt;Ecological modelling&lt;/secondary-title&gt;&lt;/titles&gt;&lt;periodical&gt;&lt;full-title&gt;Ecological Modelling&lt;/full-title&gt;&lt;/periodical&gt;&lt;pages&gt;231-259&lt;/pages&gt;&lt;volume&gt;190&lt;/volume&gt;&lt;number&gt;3&lt;/number&gt;&lt;dates&gt;&lt;year&gt;2006&lt;/year&gt;&lt;/dates&gt;&lt;isbn&gt;0304-3800&lt;/isbn&gt;&lt;urls&gt;&lt;/urls&gt;&lt;/record&gt;&lt;/Cite&gt;&lt;/EndNote&gt;</w:instrText>
      </w:r>
      <w:r>
        <w:rPr>
          <w:lang w:val="id-ID"/>
        </w:rPr>
        <w:fldChar w:fldCharType="separate"/>
      </w:r>
      <w:r>
        <w:rPr>
          <w:noProof/>
          <w:lang w:val="id-ID"/>
        </w:rPr>
        <w:t>(</w:t>
      </w:r>
      <w:hyperlink w:anchor="_ENREF_17" w:tooltip="Phillips, 2006 #25" w:history="1">
        <w:r w:rsidR="00DB2A01">
          <w:rPr>
            <w:noProof/>
            <w:lang w:val="id-ID"/>
          </w:rPr>
          <w:t>Phillips</w:t>
        </w:r>
        <w:r w:rsidR="00DB2A01" w:rsidRPr="007512D7">
          <w:rPr>
            <w:i/>
            <w:noProof/>
            <w:lang w:val="id-ID"/>
          </w:rPr>
          <w:t xml:space="preserve"> et al.</w:t>
        </w:r>
        <w:r w:rsidR="00DB2A01">
          <w:rPr>
            <w:noProof/>
            <w:lang w:val="id-ID"/>
          </w:rPr>
          <w:t xml:space="preserve"> 2006</w:t>
        </w:r>
      </w:hyperlink>
      <w:r>
        <w:rPr>
          <w:noProof/>
          <w:lang w:val="id-ID"/>
        </w:rPr>
        <w:t>)</w:t>
      </w:r>
      <w:r>
        <w:rPr>
          <w:lang w:val="id-ID"/>
        </w:rPr>
        <w:fldChar w:fldCharType="end"/>
      </w:r>
      <w:r>
        <w:rPr>
          <w:lang w:val="id-ID"/>
        </w:rPr>
        <w:t xml:space="preserve">. Maximum Entropy merupakan salahsatu pemodelan yang menggunakan dua buah dataset yaitu data kehadiran </w:t>
      </w:r>
      <w:r>
        <w:rPr>
          <w:i/>
        </w:rPr>
        <w:t>A</w:t>
      </w:r>
      <w:r w:rsidR="00956341">
        <w:rPr>
          <w:i/>
        </w:rPr>
        <w:t>.</w:t>
      </w:r>
      <w:r>
        <w:rPr>
          <w:i/>
        </w:rPr>
        <w:t xml:space="preserve"> nilotica (L.) Willd.ex Del</w:t>
      </w:r>
      <w:r>
        <w:rPr>
          <w:lang w:val="id-ID"/>
        </w:rPr>
        <w:t xml:space="preserve"> dan variabel lingkungan dalam membangun model prediksi distribusi spesies</w:t>
      </w:r>
      <w:r w:rsidR="00956341">
        <w:t xml:space="preserve"> </w:t>
      </w:r>
      <w:r>
        <w:rPr>
          <w:i/>
        </w:rPr>
        <w:t>A</w:t>
      </w:r>
      <w:r w:rsidR="00956341">
        <w:rPr>
          <w:i/>
        </w:rPr>
        <w:t>.</w:t>
      </w:r>
      <w:r>
        <w:rPr>
          <w:i/>
        </w:rPr>
        <w:t xml:space="preserve"> nilotica (L.) Willd.ex Del</w:t>
      </w:r>
      <w:r w:rsidR="00956341">
        <w:t>.</w:t>
      </w:r>
      <w:r>
        <w:rPr>
          <w:lang w:val="id-ID"/>
        </w:rPr>
        <w:t xml:space="preserve"> </w:t>
      </w:r>
      <w:r>
        <w:t>T</w:t>
      </w:r>
      <w:r>
        <w:rPr>
          <w:lang w:val="id-ID"/>
        </w:rPr>
        <w:t xml:space="preserve">ahapan untuk membangun model </w:t>
      </w:r>
      <w:r w:rsidR="00956341">
        <w:t>prediksi</w:t>
      </w:r>
      <w:r>
        <w:rPr>
          <w:lang w:val="id-ID"/>
        </w:rPr>
        <w:t xml:space="preserve"> </w:t>
      </w:r>
      <w:r w:rsidR="00956341">
        <w:t xml:space="preserve">distribusi spesies </w:t>
      </w:r>
      <w:r w:rsidR="00956341">
        <w:rPr>
          <w:i/>
        </w:rPr>
        <w:t xml:space="preserve">A. </w:t>
      </w:r>
      <w:r>
        <w:rPr>
          <w:i/>
        </w:rPr>
        <w:t>nilotica (L.) Willd.ex Del</w:t>
      </w:r>
      <w:r>
        <w:rPr>
          <w:lang w:val="id-ID"/>
        </w:rPr>
        <w:t xml:space="preserve"> di TN</w:t>
      </w:r>
      <w:r w:rsidR="00956341">
        <w:t xml:space="preserve"> </w:t>
      </w:r>
      <w:r>
        <w:rPr>
          <w:lang w:val="id-ID"/>
        </w:rPr>
        <w:t>B</w:t>
      </w:r>
      <w:r w:rsidR="00956341">
        <w:t>aluran</w:t>
      </w:r>
      <w:r>
        <w:t xml:space="preserve"> sebagai berikut</w:t>
      </w:r>
      <w:r>
        <w:rPr>
          <w:lang w:val="id-ID"/>
        </w:rPr>
        <w:t xml:space="preserve">: </w:t>
      </w:r>
    </w:p>
    <w:p w:rsidR="006E46F3" w:rsidRPr="007512D7" w:rsidRDefault="006E46F3" w:rsidP="006E46F3">
      <w:pPr>
        <w:ind w:firstLine="0"/>
        <w:rPr>
          <w:lang w:val="id-ID"/>
        </w:rPr>
      </w:pPr>
    </w:p>
    <w:p w:rsidR="006E46F3" w:rsidRDefault="006E46F3" w:rsidP="006E46F3">
      <w:pPr>
        <w:pStyle w:val="ListParagraph"/>
        <w:numPr>
          <w:ilvl w:val="0"/>
          <w:numId w:val="33"/>
        </w:numPr>
        <w:ind w:left="284" w:hanging="284"/>
        <w:rPr>
          <w:b/>
        </w:rPr>
      </w:pPr>
      <w:r w:rsidRPr="0041014E">
        <w:rPr>
          <w:b/>
        </w:rPr>
        <w:t>Persyaratan Data</w:t>
      </w:r>
    </w:p>
    <w:p w:rsidR="00A74B4D" w:rsidRDefault="006E46F3">
      <w:pPr>
        <w:rPr>
          <w:lang w:val="id-ID"/>
        </w:rPr>
      </w:pPr>
      <w:r>
        <w:rPr>
          <w:lang w:val="id-ID"/>
        </w:rPr>
        <w:t>Dalam membangun model, Max</w:t>
      </w:r>
      <w:r w:rsidR="00956341">
        <w:t>E</w:t>
      </w:r>
      <w:r>
        <w:rPr>
          <w:lang w:val="id-ID"/>
        </w:rPr>
        <w:t>nt mem</w:t>
      </w:r>
      <w:r w:rsidR="007856CF">
        <w:t>b</w:t>
      </w:r>
      <w:r>
        <w:rPr>
          <w:lang w:val="id-ID"/>
        </w:rPr>
        <w:t>utuhkan dua buah dataset yaitu data kehadiran spesies dan data variabel lingkungan.</w:t>
      </w:r>
    </w:p>
    <w:p w:rsidR="00A74B4D" w:rsidRPr="006A4CF3" w:rsidRDefault="00A74B4D" w:rsidP="00101D9C">
      <w:pPr>
        <w:rPr>
          <w:lang w:val="id-ID"/>
        </w:rPr>
      </w:pPr>
    </w:p>
    <w:p w:rsidR="006E46F3" w:rsidRDefault="006E46F3" w:rsidP="006E46F3">
      <w:pPr>
        <w:pStyle w:val="ListParagraph"/>
        <w:numPr>
          <w:ilvl w:val="0"/>
          <w:numId w:val="33"/>
        </w:numPr>
        <w:ind w:left="284" w:hanging="284"/>
        <w:rPr>
          <w:b/>
        </w:rPr>
      </w:pPr>
      <w:r>
        <w:rPr>
          <w:b/>
        </w:rPr>
        <w:t>Parameter Model</w:t>
      </w:r>
    </w:p>
    <w:p w:rsidR="007856CF" w:rsidRDefault="007856CF">
      <w:pPr>
        <w:ind w:firstLine="0"/>
      </w:pPr>
      <w:r>
        <w:rPr>
          <w:noProof/>
          <w:lang w:eastAsia="en-US"/>
        </w:rPr>
        <mc:AlternateContent>
          <mc:Choice Requires="wps">
            <w:drawing>
              <wp:anchor distT="0" distB="0" distL="114300" distR="114300" simplePos="0" relativeHeight="251715584" behindDoc="0" locked="0" layoutInCell="1" allowOverlap="0" wp14:anchorId="1CE12740" wp14:editId="04AB7E1F">
                <wp:simplePos x="0" y="0"/>
                <wp:positionH relativeFrom="margin">
                  <wp:posOffset>1905</wp:posOffset>
                </wp:positionH>
                <wp:positionV relativeFrom="margin">
                  <wp:posOffset>7050405</wp:posOffset>
                </wp:positionV>
                <wp:extent cx="4693920" cy="1243330"/>
                <wp:effectExtent l="0" t="0" r="11430" b="13970"/>
                <wp:wrapTopAndBottom/>
                <wp:docPr id="7"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3920" cy="124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A01" w:rsidRPr="00D62E75" w:rsidRDefault="00DB2A01" w:rsidP="007856CF">
                            <w:pPr>
                              <w:pStyle w:val="Caption"/>
                              <w:ind w:left="851" w:hanging="851"/>
                            </w:pPr>
                            <w:r>
                              <w:t xml:space="preserve">Tabel </w:t>
                            </w:r>
                            <w:fldSimple w:instr=" SEQ Tabel \* ARABIC ">
                              <w:r w:rsidR="00806C0E">
                                <w:rPr>
                                  <w:noProof/>
                                </w:rPr>
                                <w:t>1</w:t>
                              </w:r>
                            </w:fldSimple>
                            <w:r>
                              <w:t xml:space="preserve">  </w:t>
                            </w:r>
                            <w:bookmarkStart w:id="41" w:name="_Toc472575127"/>
                            <w:r>
                              <w:t>P</w:t>
                            </w:r>
                            <w:bookmarkEnd w:id="41"/>
                            <w:r>
                              <w:t>arameter Regulasi pada MaxEnt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1"/>
                              <w:gridCol w:w="1145"/>
                            </w:tblGrid>
                            <w:tr w:rsidR="00DB2A01" w:rsidTr="00297C83">
                              <w:tc>
                                <w:tcPr>
                                  <w:tcW w:w="0" w:type="auto"/>
                                  <w:vAlign w:val="center"/>
                                </w:tcPr>
                                <w:p w:rsidR="00DB2A01" w:rsidRPr="00E6572A" w:rsidRDefault="00DB2A01" w:rsidP="00297C83">
                                  <w:pPr>
                                    <w:ind w:firstLine="0"/>
                                    <w:jc w:val="left"/>
                                    <w:rPr>
                                      <w:sz w:val="22"/>
                                    </w:rPr>
                                  </w:pPr>
                                  <w:r>
                                    <w:rPr>
                                      <w:sz w:val="22"/>
                                    </w:rPr>
                                    <w:t>Replicates</w:t>
                                  </w:r>
                                </w:p>
                              </w:tc>
                              <w:tc>
                                <w:tcPr>
                                  <w:tcW w:w="0" w:type="auto"/>
                                  <w:vAlign w:val="center"/>
                                </w:tcPr>
                                <w:p w:rsidR="00DB2A01" w:rsidRPr="00E6572A" w:rsidRDefault="00DB2A01" w:rsidP="00297C83">
                                  <w:pPr>
                                    <w:ind w:firstLine="0"/>
                                    <w:jc w:val="left"/>
                                    <w:rPr>
                                      <w:sz w:val="22"/>
                                    </w:rPr>
                                  </w:pPr>
                                  <w:r>
                                    <w:rPr>
                                      <w:sz w:val="22"/>
                                    </w:rPr>
                                    <w:t>1</w:t>
                                  </w:r>
                                </w:p>
                              </w:tc>
                            </w:tr>
                            <w:tr w:rsidR="00DB2A01" w:rsidTr="00297C83">
                              <w:tc>
                                <w:tcPr>
                                  <w:tcW w:w="0" w:type="auto"/>
                                </w:tcPr>
                                <w:p w:rsidR="00DB2A01" w:rsidRPr="00E6572A" w:rsidRDefault="00DB2A01" w:rsidP="00297C83">
                                  <w:pPr>
                                    <w:ind w:firstLine="0"/>
                                    <w:jc w:val="left"/>
                                    <w:rPr>
                                      <w:sz w:val="22"/>
                                    </w:rPr>
                                  </w:pPr>
                                  <w:r>
                                    <w:rPr>
                                      <w:sz w:val="22"/>
                                    </w:rPr>
                                    <w:t>Random Test Presentage</w:t>
                                  </w:r>
                                </w:p>
                              </w:tc>
                              <w:tc>
                                <w:tcPr>
                                  <w:tcW w:w="0" w:type="auto"/>
                                </w:tcPr>
                                <w:p w:rsidR="00DB2A01" w:rsidRPr="00E6572A" w:rsidRDefault="00DB2A01" w:rsidP="00297C83">
                                  <w:pPr>
                                    <w:ind w:firstLine="0"/>
                                    <w:jc w:val="left"/>
                                    <w:rPr>
                                      <w:sz w:val="22"/>
                                    </w:rPr>
                                  </w:pPr>
                                  <w:r>
                                    <w:rPr>
                                      <w:sz w:val="22"/>
                                    </w:rPr>
                                    <w:t>25</w:t>
                                  </w:r>
                                </w:p>
                              </w:tc>
                            </w:tr>
                            <w:tr w:rsidR="00DB2A01" w:rsidTr="00297C83">
                              <w:tc>
                                <w:tcPr>
                                  <w:tcW w:w="0" w:type="auto"/>
                                </w:tcPr>
                                <w:p w:rsidR="00DB2A01" w:rsidRPr="00E6572A" w:rsidRDefault="00DB2A01" w:rsidP="00297C83">
                                  <w:pPr>
                                    <w:ind w:firstLine="0"/>
                                    <w:jc w:val="left"/>
                                    <w:rPr>
                                      <w:sz w:val="22"/>
                                    </w:rPr>
                                  </w:pPr>
                                  <w:r>
                                    <w:rPr>
                                      <w:sz w:val="22"/>
                                    </w:rPr>
                                    <w:t>Replicated run type</w:t>
                                  </w:r>
                                </w:p>
                              </w:tc>
                              <w:tc>
                                <w:tcPr>
                                  <w:tcW w:w="0" w:type="auto"/>
                                </w:tcPr>
                                <w:p w:rsidR="00DB2A01" w:rsidRPr="00E6572A" w:rsidRDefault="00DB2A01" w:rsidP="00297C83">
                                  <w:pPr>
                                    <w:ind w:firstLine="0"/>
                                    <w:jc w:val="left"/>
                                    <w:rPr>
                                      <w:sz w:val="22"/>
                                    </w:rPr>
                                  </w:pPr>
                                  <w:r>
                                    <w:rPr>
                                      <w:sz w:val="22"/>
                                    </w:rPr>
                                    <w:t>subsample</w:t>
                                  </w:r>
                                </w:p>
                              </w:tc>
                            </w:tr>
                            <w:tr w:rsidR="00DB2A01" w:rsidTr="00297C83">
                              <w:tc>
                                <w:tcPr>
                                  <w:tcW w:w="0" w:type="auto"/>
                                </w:tcPr>
                                <w:p w:rsidR="00DB2A01" w:rsidRPr="00E6572A" w:rsidRDefault="00DB2A01" w:rsidP="00297C83">
                                  <w:pPr>
                                    <w:ind w:firstLine="0"/>
                                    <w:jc w:val="left"/>
                                    <w:rPr>
                                      <w:sz w:val="22"/>
                                    </w:rPr>
                                  </w:pPr>
                                  <w:r>
                                    <w:rPr>
                                      <w:sz w:val="22"/>
                                    </w:rPr>
                                    <w:t>Max number of background points</w:t>
                                  </w:r>
                                </w:p>
                              </w:tc>
                              <w:tc>
                                <w:tcPr>
                                  <w:tcW w:w="0" w:type="auto"/>
                                </w:tcPr>
                                <w:p w:rsidR="00DB2A01" w:rsidRPr="00E6572A" w:rsidRDefault="00DB2A01" w:rsidP="00297C83">
                                  <w:pPr>
                                    <w:ind w:firstLine="0"/>
                                    <w:jc w:val="left"/>
                                    <w:rPr>
                                      <w:sz w:val="22"/>
                                    </w:rPr>
                                  </w:pPr>
                                  <w:r>
                                    <w:rPr>
                                      <w:sz w:val="22"/>
                                    </w:rPr>
                                    <w:t>10 000</w:t>
                                  </w:r>
                                </w:p>
                              </w:tc>
                            </w:tr>
                            <w:tr w:rsidR="00DB2A01" w:rsidTr="004B0F50">
                              <w:tc>
                                <w:tcPr>
                                  <w:tcW w:w="0" w:type="auto"/>
                                </w:tcPr>
                                <w:p w:rsidR="00DB2A01" w:rsidRPr="00E6572A" w:rsidDel="004B0F50" w:rsidRDefault="00DB2A01" w:rsidP="00973897">
                                  <w:pPr>
                                    <w:ind w:firstLine="0"/>
                                    <w:jc w:val="left"/>
                                    <w:rPr>
                                      <w:sz w:val="22"/>
                                    </w:rPr>
                                  </w:pPr>
                                  <w:r>
                                    <w:rPr>
                                      <w:sz w:val="22"/>
                                    </w:rPr>
                                    <w:t>Max iterations</w:t>
                                  </w:r>
                                </w:p>
                              </w:tc>
                              <w:tc>
                                <w:tcPr>
                                  <w:tcW w:w="0" w:type="auto"/>
                                </w:tcPr>
                                <w:p w:rsidR="00DB2A01" w:rsidRDefault="00DB2A01" w:rsidP="00973897">
                                  <w:pPr>
                                    <w:ind w:firstLine="0"/>
                                    <w:jc w:val="left"/>
                                    <w:rPr>
                                      <w:sz w:val="22"/>
                                    </w:rPr>
                                  </w:pPr>
                                  <w:r>
                                    <w:rPr>
                                      <w:sz w:val="22"/>
                                    </w:rPr>
                                    <w:t>500</w:t>
                                  </w:r>
                                </w:p>
                              </w:tc>
                            </w:tr>
                          </w:tbl>
                          <w:p w:rsidR="00DB2A01" w:rsidRDefault="00DB2A01" w:rsidP="007856CF">
                            <w:pPr>
                              <w:ind w:firstLine="0"/>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E12740" id="_x0000_t202" coordsize="21600,21600" o:spt="202" path="m,l,21600r21600,l21600,xe">
                <v:stroke joinstyle="miter"/>
                <v:path gradientshapeok="t" o:connecttype="rect"/>
              </v:shapetype>
              <v:shape id="Text Box 32" o:spid="_x0000_s1027" type="#_x0000_t202" style="position:absolute;left:0;text-align:left;margin-left:.15pt;margin-top:555.15pt;width:369.6pt;height:97.9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" o:allowoverlap="f" filled="f" stroked="f">
                <v:textbox inset="0,0,0,0">
                  <w:txbxContent>
                    <w:p w:rsidR="00DB2A01" w:rsidRPr="00D62E75" w:rsidRDefault="00DB2A01" w:rsidP="007856CF">
                      <w:pPr>
                        <w:pStyle w:val="Caption"/>
                        <w:ind w:left="851" w:hanging="851"/>
                      </w:pPr>
                      <w:r>
                        <w:t xml:space="preserve">Tabel </w:t>
                      </w:r>
                      <w:fldSimple w:instr=" SEQ Tabel \* ARABIC ">
                        <w:r w:rsidR="00806C0E">
                          <w:rPr>
                            <w:noProof/>
                          </w:rPr>
                          <w:t>1</w:t>
                        </w:r>
                      </w:fldSimple>
                      <w:r>
                        <w:t xml:space="preserve">  </w:t>
                      </w:r>
                      <w:bookmarkStart w:id="42" w:name="_Toc472575127"/>
                      <w:r>
                        <w:t>P</w:t>
                      </w:r>
                      <w:bookmarkEnd w:id="42"/>
                      <w:r>
                        <w:t>arameter Regulasi pada MaxEnt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1"/>
                        <w:gridCol w:w="1145"/>
                      </w:tblGrid>
                      <w:tr w:rsidR="00DB2A01" w:rsidTr="00297C83">
                        <w:tc>
                          <w:tcPr>
                            <w:tcW w:w="0" w:type="auto"/>
                            <w:vAlign w:val="center"/>
                          </w:tcPr>
                          <w:p w:rsidR="00DB2A01" w:rsidRPr="00E6572A" w:rsidRDefault="00DB2A01" w:rsidP="00297C83">
                            <w:pPr>
                              <w:ind w:firstLine="0"/>
                              <w:jc w:val="left"/>
                              <w:rPr>
                                <w:sz w:val="22"/>
                              </w:rPr>
                            </w:pPr>
                            <w:r>
                              <w:rPr>
                                <w:sz w:val="22"/>
                              </w:rPr>
                              <w:t>Replicates</w:t>
                            </w:r>
                          </w:p>
                        </w:tc>
                        <w:tc>
                          <w:tcPr>
                            <w:tcW w:w="0" w:type="auto"/>
                            <w:vAlign w:val="center"/>
                          </w:tcPr>
                          <w:p w:rsidR="00DB2A01" w:rsidRPr="00E6572A" w:rsidRDefault="00DB2A01" w:rsidP="00297C83">
                            <w:pPr>
                              <w:ind w:firstLine="0"/>
                              <w:jc w:val="left"/>
                              <w:rPr>
                                <w:sz w:val="22"/>
                              </w:rPr>
                            </w:pPr>
                            <w:r>
                              <w:rPr>
                                <w:sz w:val="22"/>
                              </w:rPr>
                              <w:t>1</w:t>
                            </w:r>
                          </w:p>
                        </w:tc>
                      </w:tr>
                      <w:tr w:rsidR="00DB2A01" w:rsidTr="00297C83">
                        <w:tc>
                          <w:tcPr>
                            <w:tcW w:w="0" w:type="auto"/>
                          </w:tcPr>
                          <w:p w:rsidR="00DB2A01" w:rsidRPr="00E6572A" w:rsidRDefault="00DB2A01" w:rsidP="00297C83">
                            <w:pPr>
                              <w:ind w:firstLine="0"/>
                              <w:jc w:val="left"/>
                              <w:rPr>
                                <w:sz w:val="22"/>
                              </w:rPr>
                            </w:pPr>
                            <w:r>
                              <w:rPr>
                                <w:sz w:val="22"/>
                              </w:rPr>
                              <w:t>Random Test Presentage</w:t>
                            </w:r>
                          </w:p>
                        </w:tc>
                        <w:tc>
                          <w:tcPr>
                            <w:tcW w:w="0" w:type="auto"/>
                          </w:tcPr>
                          <w:p w:rsidR="00DB2A01" w:rsidRPr="00E6572A" w:rsidRDefault="00DB2A01" w:rsidP="00297C83">
                            <w:pPr>
                              <w:ind w:firstLine="0"/>
                              <w:jc w:val="left"/>
                              <w:rPr>
                                <w:sz w:val="22"/>
                              </w:rPr>
                            </w:pPr>
                            <w:r>
                              <w:rPr>
                                <w:sz w:val="22"/>
                              </w:rPr>
                              <w:t>25</w:t>
                            </w:r>
                          </w:p>
                        </w:tc>
                      </w:tr>
                      <w:tr w:rsidR="00DB2A01" w:rsidTr="00297C83">
                        <w:tc>
                          <w:tcPr>
                            <w:tcW w:w="0" w:type="auto"/>
                          </w:tcPr>
                          <w:p w:rsidR="00DB2A01" w:rsidRPr="00E6572A" w:rsidRDefault="00DB2A01" w:rsidP="00297C83">
                            <w:pPr>
                              <w:ind w:firstLine="0"/>
                              <w:jc w:val="left"/>
                              <w:rPr>
                                <w:sz w:val="22"/>
                              </w:rPr>
                            </w:pPr>
                            <w:r>
                              <w:rPr>
                                <w:sz w:val="22"/>
                              </w:rPr>
                              <w:t>Replicated run type</w:t>
                            </w:r>
                          </w:p>
                        </w:tc>
                        <w:tc>
                          <w:tcPr>
                            <w:tcW w:w="0" w:type="auto"/>
                          </w:tcPr>
                          <w:p w:rsidR="00DB2A01" w:rsidRPr="00E6572A" w:rsidRDefault="00DB2A01" w:rsidP="00297C83">
                            <w:pPr>
                              <w:ind w:firstLine="0"/>
                              <w:jc w:val="left"/>
                              <w:rPr>
                                <w:sz w:val="22"/>
                              </w:rPr>
                            </w:pPr>
                            <w:r>
                              <w:rPr>
                                <w:sz w:val="22"/>
                              </w:rPr>
                              <w:t>subsample</w:t>
                            </w:r>
                          </w:p>
                        </w:tc>
                      </w:tr>
                      <w:tr w:rsidR="00DB2A01" w:rsidTr="00297C83">
                        <w:tc>
                          <w:tcPr>
                            <w:tcW w:w="0" w:type="auto"/>
                          </w:tcPr>
                          <w:p w:rsidR="00DB2A01" w:rsidRPr="00E6572A" w:rsidRDefault="00DB2A01" w:rsidP="00297C83">
                            <w:pPr>
                              <w:ind w:firstLine="0"/>
                              <w:jc w:val="left"/>
                              <w:rPr>
                                <w:sz w:val="22"/>
                              </w:rPr>
                            </w:pPr>
                            <w:r>
                              <w:rPr>
                                <w:sz w:val="22"/>
                              </w:rPr>
                              <w:t>Max number of background points</w:t>
                            </w:r>
                          </w:p>
                        </w:tc>
                        <w:tc>
                          <w:tcPr>
                            <w:tcW w:w="0" w:type="auto"/>
                          </w:tcPr>
                          <w:p w:rsidR="00DB2A01" w:rsidRPr="00E6572A" w:rsidRDefault="00DB2A01" w:rsidP="00297C83">
                            <w:pPr>
                              <w:ind w:firstLine="0"/>
                              <w:jc w:val="left"/>
                              <w:rPr>
                                <w:sz w:val="22"/>
                              </w:rPr>
                            </w:pPr>
                            <w:r>
                              <w:rPr>
                                <w:sz w:val="22"/>
                              </w:rPr>
                              <w:t>10 000</w:t>
                            </w:r>
                          </w:p>
                        </w:tc>
                      </w:tr>
                      <w:tr w:rsidR="00DB2A01" w:rsidTr="004B0F50">
                        <w:tc>
                          <w:tcPr>
                            <w:tcW w:w="0" w:type="auto"/>
                          </w:tcPr>
                          <w:p w:rsidR="00DB2A01" w:rsidRPr="00E6572A" w:rsidDel="004B0F50" w:rsidRDefault="00DB2A01" w:rsidP="00973897">
                            <w:pPr>
                              <w:ind w:firstLine="0"/>
                              <w:jc w:val="left"/>
                              <w:rPr>
                                <w:sz w:val="22"/>
                              </w:rPr>
                            </w:pPr>
                            <w:r>
                              <w:rPr>
                                <w:sz w:val="22"/>
                              </w:rPr>
                              <w:t>Max iterations</w:t>
                            </w:r>
                          </w:p>
                        </w:tc>
                        <w:tc>
                          <w:tcPr>
                            <w:tcW w:w="0" w:type="auto"/>
                          </w:tcPr>
                          <w:p w:rsidR="00DB2A01" w:rsidRDefault="00DB2A01" w:rsidP="00973897">
                            <w:pPr>
                              <w:ind w:firstLine="0"/>
                              <w:jc w:val="left"/>
                              <w:rPr>
                                <w:sz w:val="22"/>
                              </w:rPr>
                            </w:pPr>
                            <w:r>
                              <w:rPr>
                                <w:sz w:val="22"/>
                              </w:rPr>
                              <w:t>500</w:t>
                            </w:r>
                          </w:p>
                        </w:tc>
                      </w:tr>
                    </w:tbl>
                    <w:p w:rsidR="00DB2A01" w:rsidRDefault="00DB2A01" w:rsidP="007856CF">
                      <w:pPr>
                        <w:ind w:firstLine="0"/>
                      </w:pPr>
                    </w:p>
                  </w:txbxContent>
                </v:textbox>
                <w10:wrap type="topAndBottom" anchorx="margin" anchory="margin"/>
              </v:shape>
            </w:pict>
          </mc:Fallback>
        </mc:AlternateContent>
      </w:r>
      <w:r w:rsidR="006E46F3">
        <w:rPr>
          <w:b/>
        </w:rPr>
        <w:tab/>
      </w:r>
      <w:r>
        <w:t>Parameter yang digunakan dalam membangun model</w:t>
      </w:r>
      <w:r w:rsidR="006E46F3">
        <w:rPr>
          <w:lang w:val="id-ID"/>
        </w:rPr>
        <w:t xml:space="preserve"> adalah parameter standar yang disediakan oleh paket “maxent.jar”. Penggunaan parameter regulasi standar pada Max</w:t>
      </w:r>
      <w:r w:rsidR="00956341">
        <w:t>E</w:t>
      </w:r>
      <w:r w:rsidR="006E46F3">
        <w:rPr>
          <w:lang w:val="id-ID"/>
        </w:rPr>
        <w:t xml:space="preserve">nt akan menghasilkan model yang setara dengan model yang menggunakan data </w:t>
      </w:r>
      <w:r w:rsidR="006E46F3">
        <w:rPr>
          <w:i/>
          <w:lang w:val="id-ID"/>
        </w:rPr>
        <w:t>absence</w:t>
      </w:r>
      <w:r w:rsidR="006E46F3">
        <w:rPr>
          <w:lang w:val="id-ID"/>
        </w:rPr>
        <w:fldChar w:fldCharType="begin"/>
      </w:r>
      <w:r w:rsidR="006E46F3">
        <w:rPr>
          <w:lang w:val="id-ID"/>
        </w:rPr>
        <w:instrText xml:space="preserve"> ADDIN EN.CITE &lt;EndNote&gt;&lt;Cite&gt;&lt;Author&gt;Phillips&lt;/Author&gt;&lt;Year&gt;2008&lt;/Year&gt;&lt;RecNum&gt;31&lt;/RecNum&gt;&lt;DisplayText&gt;(Phillips dan Dudík 2008)&lt;/DisplayText&gt;&lt;record&gt;&lt;rec-number&gt;31&lt;/rec-number&gt;&lt;foreign-keys&gt;&lt;key app="EN" db-id="9t909edr7fp9aee2d9p529v8swv0a5s5szr2" timestamp="1478385930"&gt;31&lt;/key&gt;&lt;/foreign-keys&gt;&lt;ref-type name="Journal Article"&gt;17&lt;/ref-type&gt;&lt;contributors&gt;&lt;authors&gt;&lt;author&gt;Phillips, Steven J&lt;/author&gt;&lt;author&gt;Dudík, Miroslav&lt;/author&gt;&lt;/authors&gt;&lt;/contributors&gt;&lt;titles&gt;&lt;title&gt;Modeling of species distributions with Maxent: new extensions and a comprehensive evaluation&lt;/title&gt;&lt;secondary-title&gt;Ecography&lt;/secondary-title&gt;&lt;/titles&gt;&lt;periodical&gt;&lt;full-title&gt;Ecography&lt;/full-title&gt;&lt;/periodical&gt;&lt;pages&gt;161-175&lt;/pages&gt;&lt;volume&gt;31&lt;/volume&gt;&lt;number&gt;2&lt;/number&gt;&lt;dates&gt;&lt;year&gt;2008&lt;/year&gt;&lt;/dates&gt;&lt;isbn&gt;1600-0587&lt;/isbn&gt;&lt;urls&gt;&lt;/urls&gt;&lt;electronic-resource-num&gt;doi:10.1111/j.0906-7590.2008.5203.x&lt;/electronic-resource-num&gt;&lt;/record&gt;&lt;/Cite&gt;&lt;/EndNote&gt;</w:instrText>
      </w:r>
      <w:r w:rsidR="006E46F3">
        <w:rPr>
          <w:lang w:val="id-ID"/>
        </w:rPr>
        <w:fldChar w:fldCharType="separate"/>
      </w:r>
      <w:r w:rsidR="006E46F3">
        <w:rPr>
          <w:noProof/>
          <w:lang w:val="id-ID"/>
        </w:rPr>
        <w:t>(</w:t>
      </w:r>
      <w:hyperlink w:anchor="_ENREF_18" w:tooltip="Phillips, 2008 #31" w:history="1">
        <w:r w:rsidR="00DB2A01">
          <w:rPr>
            <w:noProof/>
            <w:lang w:val="id-ID"/>
          </w:rPr>
          <w:t>Phillips dan Dudík 2008</w:t>
        </w:r>
      </w:hyperlink>
      <w:r w:rsidR="006E46F3">
        <w:rPr>
          <w:noProof/>
          <w:lang w:val="id-ID"/>
        </w:rPr>
        <w:t>)</w:t>
      </w:r>
      <w:r w:rsidR="006E46F3">
        <w:rPr>
          <w:lang w:val="id-ID"/>
        </w:rPr>
        <w:fldChar w:fldCharType="end"/>
      </w:r>
      <w:r w:rsidR="006E46F3">
        <w:rPr>
          <w:lang w:val="id-ID"/>
        </w:rPr>
        <w:t>.</w:t>
      </w:r>
      <w:r w:rsidR="00BA044E">
        <w:t xml:space="preserve"> </w:t>
      </w:r>
      <w:r w:rsidR="006E46F3">
        <w:rPr>
          <w:lang w:val="id-ID"/>
        </w:rPr>
        <w:t xml:space="preserve">Parameter regulasi standar yang digunakan dalam penelitian ini </w:t>
      </w:r>
      <w:r w:rsidR="00973897">
        <w:t>dapat dilihat pada tabel 1.</w:t>
      </w:r>
    </w:p>
    <w:p w:rsidR="00E14C15" w:rsidRDefault="00E14C15">
      <w:pPr>
        <w:ind w:firstLine="0"/>
      </w:pPr>
    </w:p>
    <w:p w:rsidR="006E46F3" w:rsidRDefault="006E46F3" w:rsidP="006E46F3">
      <w:pPr>
        <w:pStyle w:val="ListParagraph"/>
        <w:numPr>
          <w:ilvl w:val="0"/>
          <w:numId w:val="33"/>
        </w:numPr>
        <w:ind w:left="284" w:hanging="284"/>
        <w:rPr>
          <w:b/>
        </w:rPr>
      </w:pPr>
      <w:r>
        <w:rPr>
          <w:b/>
        </w:rPr>
        <w:t>Menjalankan Maxent</w:t>
      </w:r>
    </w:p>
    <w:p w:rsidR="006E46F3" w:rsidRDefault="006E46F3" w:rsidP="006E46F3">
      <w:pPr>
        <w:tabs>
          <w:tab w:val="left" w:pos="990"/>
        </w:tabs>
        <w:rPr>
          <w:lang w:val="id-ID"/>
        </w:rPr>
      </w:pPr>
      <w:r>
        <w:rPr>
          <w:lang w:val="id-ID"/>
        </w:rPr>
        <w:t xml:space="preserve">Setelah tahapan mempersiapkan data kehadiran dan data variabel lingkungan dilakukan, selanjutnya adalah menjalankan aplikasi </w:t>
      </w:r>
      <w:r w:rsidR="00956341">
        <w:rPr>
          <w:lang w:val="id-ID"/>
        </w:rPr>
        <w:t>Max</w:t>
      </w:r>
      <w:r w:rsidR="00956341">
        <w:t>E</w:t>
      </w:r>
      <w:r w:rsidR="00956341">
        <w:rPr>
          <w:lang w:val="id-ID"/>
        </w:rPr>
        <w:t xml:space="preserve">nt </w:t>
      </w:r>
      <w:r>
        <w:rPr>
          <w:lang w:val="id-ID"/>
        </w:rPr>
        <w:t xml:space="preserve">untuk membangun model </w:t>
      </w:r>
      <w:r w:rsidR="00956341">
        <w:t>prediksi distribusi spesies</w:t>
      </w:r>
      <w:r w:rsidR="00956341">
        <w:rPr>
          <w:lang w:val="id-ID"/>
        </w:rPr>
        <w:t xml:space="preserve"> </w:t>
      </w:r>
      <w:r w:rsidR="00956341">
        <w:rPr>
          <w:i/>
        </w:rPr>
        <w:t xml:space="preserve">A. </w:t>
      </w:r>
      <w:r>
        <w:rPr>
          <w:i/>
        </w:rPr>
        <w:t>nilotica (L.) Willd.ex Del</w:t>
      </w:r>
      <w:r>
        <w:t>.</w:t>
      </w:r>
      <w:r>
        <w:rPr>
          <w:lang w:val="id-ID"/>
        </w:rPr>
        <w:t xml:space="preserve"> Sebelum menjalankan </w:t>
      </w:r>
      <w:r w:rsidR="00956341">
        <w:t>M</w:t>
      </w:r>
      <w:r w:rsidR="00956341">
        <w:rPr>
          <w:lang w:val="id-ID"/>
        </w:rPr>
        <w:t>ax</w:t>
      </w:r>
      <w:r w:rsidR="00956341">
        <w:t>E</w:t>
      </w:r>
      <w:r w:rsidR="00956341">
        <w:rPr>
          <w:lang w:val="id-ID"/>
        </w:rPr>
        <w:t>nt</w:t>
      </w:r>
      <w:r>
        <w:rPr>
          <w:lang w:val="id-ID"/>
        </w:rPr>
        <w:t>, terlebih</w:t>
      </w:r>
      <w:r w:rsidR="00956341">
        <w:t xml:space="preserve"> </w:t>
      </w:r>
      <w:r>
        <w:rPr>
          <w:lang w:val="id-ID"/>
        </w:rPr>
        <w:t xml:space="preserve">dahulu harus menyediakan data kehadiran yang disimpan pada variabel </w:t>
      </w:r>
      <w:r>
        <w:rPr>
          <w:i/>
          <w:lang w:val="id-ID"/>
        </w:rPr>
        <w:t xml:space="preserve">presence </w:t>
      </w:r>
      <w:r>
        <w:rPr>
          <w:lang w:val="id-ID"/>
        </w:rPr>
        <w:t>dan data tumpukkan (</w:t>
      </w:r>
      <w:r w:rsidRPr="00813AB0">
        <w:rPr>
          <w:i/>
          <w:lang w:val="id-ID"/>
        </w:rPr>
        <w:t>stack</w:t>
      </w:r>
      <w:r>
        <w:rPr>
          <w:lang w:val="id-ID"/>
        </w:rPr>
        <w:t xml:space="preserve">) </w:t>
      </w:r>
      <w:r w:rsidRPr="00813AB0">
        <w:rPr>
          <w:lang w:val="id-ID"/>
        </w:rPr>
        <w:t>variabel</w:t>
      </w:r>
      <w:r>
        <w:rPr>
          <w:lang w:val="id-ID"/>
        </w:rPr>
        <w:t xml:space="preserve"> lingkungan yang disimpan dalam variabel </w:t>
      </w:r>
      <w:r w:rsidRPr="00813AB0">
        <w:rPr>
          <w:i/>
          <w:lang w:val="id-ID"/>
        </w:rPr>
        <w:t>predictor</w:t>
      </w:r>
      <w:r>
        <w:rPr>
          <w:lang w:val="id-ID"/>
        </w:rPr>
        <w:t xml:space="preserve">. Selanjutnya eksekusi perintah </w:t>
      </w:r>
      <w:r w:rsidR="00956341">
        <w:rPr>
          <w:lang w:val="id-ID"/>
        </w:rPr>
        <w:t>Max</w:t>
      </w:r>
      <w:r w:rsidR="00956341">
        <w:t>E</w:t>
      </w:r>
      <w:r w:rsidR="00956341">
        <w:rPr>
          <w:lang w:val="id-ID"/>
        </w:rPr>
        <w:t xml:space="preserve">nt </w:t>
      </w:r>
      <w:r>
        <w:rPr>
          <w:lang w:val="id-ID"/>
        </w:rPr>
        <w:t xml:space="preserve">yang terdapat dalam paket dismo. Setelah proses pemodelan selesai, </w:t>
      </w:r>
      <w:r w:rsidR="00956341">
        <w:rPr>
          <w:lang w:val="id-ID"/>
        </w:rPr>
        <w:t>max</w:t>
      </w:r>
      <w:r w:rsidR="00956341">
        <w:t>E</w:t>
      </w:r>
      <w:r w:rsidR="00956341">
        <w:rPr>
          <w:lang w:val="id-ID"/>
        </w:rPr>
        <w:t xml:space="preserve">nt </w:t>
      </w:r>
      <w:r>
        <w:rPr>
          <w:lang w:val="id-ID"/>
        </w:rPr>
        <w:t xml:space="preserve">akan menghasilkan </w:t>
      </w:r>
      <w:r>
        <w:rPr>
          <w:i/>
          <w:lang w:val="id-ID"/>
        </w:rPr>
        <w:t>output</w:t>
      </w:r>
      <w:r>
        <w:rPr>
          <w:lang w:val="id-ID"/>
        </w:rPr>
        <w:t xml:space="preserve"> berupa:</w:t>
      </w:r>
    </w:p>
    <w:p w:rsidR="006E46F3" w:rsidRDefault="006E46F3" w:rsidP="006E46F3">
      <w:pPr>
        <w:pStyle w:val="ListParagraph"/>
        <w:numPr>
          <w:ilvl w:val="0"/>
          <w:numId w:val="36"/>
        </w:numPr>
        <w:tabs>
          <w:tab w:val="left" w:pos="990"/>
        </w:tabs>
        <w:ind w:left="284" w:hanging="284"/>
        <w:rPr>
          <w:lang w:val="id-ID"/>
        </w:rPr>
      </w:pPr>
      <w:r>
        <w:rPr>
          <w:lang w:val="id-ID"/>
        </w:rPr>
        <w:t>Kinerja Model (</w:t>
      </w:r>
      <w:r>
        <w:rPr>
          <w:i/>
          <w:lang w:val="id-ID"/>
        </w:rPr>
        <w:t>Model Performance</w:t>
      </w:r>
      <w:r>
        <w:rPr>
          <w:lang w:val="id-ID"/>
        </w:rPr>
        <w:t>)</w:t>
      </w:r>
    </w:p>
    <w:p w:rsidR="00814D96" w:rsidRDefault="00814D96" w:rsidP="00297C83">
      <w:pPr>
        <w:pStyle w:val="ListParagraph"/>
        <w:ind w:left="284" w:firstLine="0"/>
        <w:rPr>
          <w:lang w:val="id-ID"/>
        </w:rPr>
      </w:pPr>
      <w:r>
        <w:tab/>
        <w:t xml:space="preserve">Keakuratan atau kinerja model dalam memprediksi keberadaan </w:t>
      </w:r>
      <w:r>
        <w:rPr>
          <w:i/>
        </w:rPr>
        <w:t>Acacia nilotica (L.) Willd.ex Del</w:t>
      </w:r>
      <w:r>
        <w:t xml:space="preserve"> di Taman Nasional Baluran dapat dilihat dari salahsatu </w:t>
      </w:r>
      <w:r w:rsidRPr="00B3607E">
        <w:rPr>
          <w:i/>
        </w:rPr>
        <w:t>output</w:t>
      </w:r>
      <w:r>
        <w:t xml:space="preserve"> MaxEnt yaitu berupa grafik </w:t>
      </w:r>
      <w:r>
        <w:rPr>
          <w:i/>
        </w:rPr>
        <w:t>average omission and predicted area</w:t>
      </w:r>
      <w:r>
        <w:t xml:space="preserve"> serta grafik </w:t>
      </w:r>
      <w:r>
        <w:rPr>
          <w:i/>
        </w:rPr>
        <w:t>sensitivity and specificity</w:t>
      </w:r>
      <w:r>
        <w:t>.</w:t>
      </w:r>
    </w:p>
    <w:p w:rsidR="00814D96" w:rsidRDefault="006E46F3" w:rsidP="006E46F3">
      <w:pPr>
        <w:pStyle w:val="ListParagraph"/>
        <w:numPr>
          <w:ilvl w:val="0"/>
          <w:numId w:val="36"/>
        </w:numPr>
        <w:tabs>
          <w:tab w:val="left" w:pos="990"/>
        </w:tabs>
        <w:ind w:left="284" w:hanging="284"/>
        <w:rPr>
          <w:lang w:val="id-ID"/>
        </w:rPr>
      </w:pPr>
      <w:r w:rsidRPr="00B3607E">
        <w:rPr>
          <w:lang w:val="id-ID"/>
        </w:rPr>
        <w:t>Kurva Respon (</w:t>
      </w:r>
      <w:r w:rsidRPr="00B3607E">
        <w:rPr>
          <w:i/>
          <w:lang w:val="id-ID"/>
        </w:rPr>
        <w:t>Response Curve</w:t>
      </w:r>
      <w:r w:rsidRPr="00B3607E">
        <w:rPr>
          <w:lang w:val="id-ID"/>
        </w:rPr>
        <w:t>)</w:t>
      </w:r>
    </w:p>
    <w:p w:rsidR="006E46F3" w:rsidRPr="00B3607E" w:rsidRDefault="00814D96" w:rsidP="00297C83">
      <w:pPr>
        <w:pStyle w:val="ListParagraph"/>
        <w:ind w:left="284" w:firstLine="0"/>
      </w:pPr>
      <w:r>
        <w:tab/>
      </w:r>
      <w:r w:rsidR="00A84786">
        <w:t xml:space="preserve">Hubungan antara probabilitas </w:t>
      </w:r>
      <w:r>
        <w:t xml:space="preserve">kehadiran </w:t>
      </w:r>
      <w:r>
        <w:rPr>
          <w:i/>
        </w:rPr>
        <w:t>Acacia nilotica (L.) Willd.ex Del</w:t>
      </w:r>
      <w:r>
        <w:t xml:space="preserve"> dengan variabel lingkungan dapat dilihat pada kurva respon yang dihasilkan oleh MaxEnt. Kurva ini menunjukkan bagaimana variabel lingkungan yang sangat bervariasi mempengaruhi prediksi kehadiran </w:t>
      </w:r>
      <w:r>
        <w:rPr>
          <w:i/>
        </w:rPr>
        <w:t>Acacia nilotica (L.) Willd.ex Del</w:t>
      </w:r>
      <w:r>
        <w:t xml:space="preserve"> di Taman Nasional Baluran.</w:t>
      </w:r>
    </w:p>
    <w:p w:rsidR="006E46F3" w:rsidRDefault="006E46F3" w:rsidP="006E46F3">
      <w:pPr>
        <w:pStyle w:val="ListParagraph"/>
        <w:numPr>
          <w:ilvl w:val="0"/>
          <w:numId w:val="36"/>
        </w:numPr>
        <w:tabs>
          <w:tab w:val="left" w:pos="990"/>
        </w:tabs>
        <w:ind w:left="284" w:hanging="284"/>
        <w:rPr>
          <w:lang w:val="id-ID"/>
        </w:rPr>
      </w:pPr>
      <w:r w:rsidRPr="00B3607E">
        <w:rPr>
          <w:lang w:val="id-ID"/>
        </w:rPr>
        <w:t>Peta Prediksi (</w:t>
      </w:r>
      <w:r w:rsidRPr="00B3607E">
        <w:rPr>
          <w:i/>
          <w:lang w:val="id-ID"/>
        </w:rPr>
        <w:t>Prediction Maps</w:t>
      </w:r>
      <w:r w:rsidRPr="00B3607E">
        <w:rPr>
          <w:lang w:val="id-ID"/>
        </w:rPr>
        <w:t>)</w:t>
      </w:r>
    </w:p>
    <w:p w:rsidR="00814D96" w:rsidRPr="00297C83" w:rsidRDefault="00814D96" w:rsidP="00297C83">
      <w:pPr>
        <w:pStyle w:val="ListParagraph"/>
        <w:ind w:left="284" w:firstLine="436"/>
      </w:pPr>
      <w:r>
        <w:t xml:space="preserve">Peta prediksi merupakan peta yang dihasilkan oleh MaxEnt yang bertujuan untuk melakukan analisis prediksi area mana saja yang mempunya peluang besar kemunculan </w:t>
      </w:r>
      <w:r w:rsidRPr="00814D96">
        <w:rPr>
          <w:i/>
        </w:rPr>
        <w:t>Acacia nilotica (L.) Willd.ex Del</w:t>
      </w:r>
    </w:p>
    <w:p w:rsidR="006E46F3" w:rsidRDefault="006E46F3" w:rsidP="006E46F3">
      <w:pPr>
        <w:pStyle w:val="ListParagraph"/>
        <w:numPr>
          <w:ilvl w:val="0"/>
          <w:numId w:val="36"/>
        </w:numPr>
        <w:tabs>
          <w:tab w:val="left" w:pos="990"/>
        </w:tabs>
        <w:ind w:left="284" w:hanging="284"/>
        <w:rPr>
          <w:lang w:val="id-ID"/>
        </w:rPr>
      </w:pPr>
      <w:r>
        <w:rPr>
          <w:lang w:val="id-ID"/>
        </w:rPr>
        <w:t>Kontribusi Variabel (</w:t>
      </w:r>
      <w:r>
        <w:rPr>
          <w:i/>
          <w:lang w:val="id-ID"/>
        </w:rPr>
        <w:t>Variable Contribution</w:t>
      </w:r>
      <w:r>
        <w:rPr>
          <w:lang w:val="id-ID"/>
        </w:rPr>
        <w:t>)</w:t>
      </w:r>
    </w:p>
    <w:p w:rsidR="00A84786" w:rsidRDefault="00A84786" w:rsidP="00297C83">
      <w:pPr>
        <w:pStyle w:val="ListParagraph"/>
        <w:ind w:left="284" w:firstLine="436"/>
        <w:rPr>
          <w:lang w:val="id-ID"/>
        </w:rPr>
      </w:pPr>
      <w:r>
        <w:t xml:space="preserve">Pada analisis kontribusi variabel, MaxEnt menghasilkan </w:t>
      </w:r>
      <w:r>
        <w:rPr>
          <w:i/>
        </w:rPr>
        <w:t>output</w:t>
      </w:r>
      <w:r>
        <w:t xml:space="preserve"> mengenai variabel lingkungan yang dianggap penting dan memberikan kontribusi terhadap model prediksi yang dihasilkan.</w:t>
      </w:r>
    </w:p>
    <w:p w:rsidR="006E46F3" w:rsidRPr="00297C83" w:rsidRDefault="006E46F3" w:rsidP="006E46F3">
      <w:pPr>
        <w:pStyle w:val="ListParagraph"/>
        <w:numPr>
          <w:ilvl w:val="0"/>
          <w:numId w:val="36"/>
        </w:numPr>
        <w:tabs>
          <w:tab w:val="left" w:pos="990"/>
        </w:tabs>
        <w:ind w:left="284" w:hanging="284"/>
        <w:rPr>
          <w:i/>
          <w:lang w:val="id-ID"/>
        </w:rPr>
      </w:pPr>
      <w:r w:rsidRPr="00813AB0">
        <w:rPr>
          <w:i/>
          <w:lang w:val="id-ID"/>
        </w:rPr>
        <w:t>Output</w:t>
      </w:r>
      <w:r>
        <w:rPr>
          <w:lang w:val="id-ID"/>
        </w:rPr>
        <w:t xml:space="preserve"> Data Mentah dan Parameter Kontrol (</w:t>
      </w:r>
      <w:r>
        <w:rPr>
          <w:i/>
          <w:lang w:val="id-ID"/>
        </w:rPr>
        <w:t>Raw Data Output and Control Parameter</w:t>
      </w:r>
      <w:r>
        <w:rPr>
          <w:lang w:val="id-ID"/>
        </w:rPr>
        <w:t>)</w:t>
      </w:r>
    </w:p>
    <w:p w:rsidR="00A84786" w:rsidRPr="00A73216" w:rsidRDefault="00A84786" w:rsidP="00297C83">
      <w:pPr>
        <w:pStyle w:val="ListParagraph"/>
        <w:ind w:left="284" w:firstLine="436"/>
        <w:rPr>
          <w:i/>
          <w:lang w:val="id-ID"/>
        </w:rPr>
      </w:pPr>
      <w:r>
        <w:t xml:space="preserve">MaxEnt juga menghasilkan </w:t>
      </w:r>
      <w:r>
        <w:rPr>
          <w:i/>
        </w:rPr>
        <w:t>output</w:t>
      </w:r>
      <w:r>
        <w:t xml:space="preserve"> berupa data mentah, dimana terdapat folder yang dihasilkan yang berisi data-data yang dapat diolah dan dianalisis selanjutnya.</w:t>
      </w:r>
    </w:p>
    <w:p w:rsidR="006E21A0" w:rsidRPr="00297C83" w:rsidRDefault="006E21A0" w:rsidP="00AF2376">
      <w:pPr>
        <w:ind w:firstLine="0"/>
      </w:pPr>
    </w:p>
    <w:p w:rsidR="006E21A0" w:rsidRPr="00297C83" w:rsidRDefault="006E21A0" w:rsidP="00297C83">
      <w:pPr>
        <w:pStyle w:val="ListParagraph"/>
        <w:numPr>
          <w:ilvl w:val="0"/>
          <w:numId w:val="33"/>
        </w:numPr>
        <w:ind w:left="284" w:hanging="284"/>
        <w:rPr>
          <w:lang w:val="id-ID"/>
        </w:rPr>
      </w:pPr>
      <w:r>
        <w:rPr>
          <w:b/>
        </w:rPr>
        <w:t>Calibration</w:t>
      </w:r>
    </w:p>
    <w:p w:rsidR="006E21A0" w:rsidRDefault="006E21A0" w:rsidP="00297C83">
      <w:pPr>
        <w:pStyle w:val="ListParagraph"/>
        <w:ind w:left="284" w:firstLine="436"/>
      </w:pPr>
      <w:r w:rsidRPr="00297C83">
        <w:t>Kalibrasi</w:t>
      </w:r>
      <w:r>
        <w:t xml:space="preserve"> dilakukan untuk mengetahui akurasi dari model mengalami peningkatan atau penurunan jika digunakan teknik pembagian data menggunakan k-fold/cross validation atau dengan merubah parameter yang digunakan.</w:t>
      </w:r>
    </w:p>
    <w:p w:rsidR="00A4501A" w:rsidRDefault="00A4501A" w:rsidP="00297C83">
      <w:pPr>
        <w:pStyle w:val="ListParagraph"/>
        <w:ind w:left="284" w:firstLine="436"/>
      </w:pPr>
    </w:p>
    <w:p w:rsidR="00A4501A" w:rsidRPr="00297C83" w:rsidRDefault="00A4501A" w:rsidP="00A4501A">
      <w:pPr>
        <w:pStyle w:val="ListParagraph"/>
        <w:numPr>
          <w:ilvl w:val="0"/>
          <w:numId w:val="33"/>
        </w:numPr>
        <w:ind w:left="284" w:hanging="284"/>
        <w:rPr>
          <w:lang w:val="id-ID"/>
        </w:rPr>
      </w:pPr>
      <w:r>
        <w:rPr>
          <w:b/>
        </w:rPr>
        <w:t>Evaluation</w:t>
      </w:r>
    </w:p>
    <w:p w:rsidR="00A4501A" w:rsidRPr="00101D9C" w:rsidRDefault="00A4501A" w:rsidP="00A4501A">
      <w:pPr>
        <w:pStyle w:val="ListParagraph"/>
        <w:ind w:left="284" w:firstLine="436"/>
      </w:pPr>
      <w:r>
        <w:t xml:space="preserve">Evaluasi dilakukan untuk mengetahui seberapa baik model dapat digunakan. Data yang dibutuhkan untuk tahap evaluasi yaitu data </w:t>
      </w:r>
      <w:r w:rsidRPr="00297C83">
        <w:rPr>
          <w:i/>
        </w:rPr>
        <w:t>presence</w:t>
      </w:r>
      <w:r>
        <w:t xml:space="preserve"> dan </w:t>
      </w:r>
      <w:r w:rsidRPr="00297C83">
        <w:rPr>
          <w:i/>
        </w:rPr>
        <w:t>absence</w:t>
      </w:r>
      <w:r>
        <w:t xml:space="preserve">. Namun jika hanya memiliki data </w:t>
      </w:r>
      <w:r>
        <w:rPr>
          <w:i/>
        </w:rPr>
        <w:t>presence</w:t>
      </w:r>
      <w:r>
        <w:t xml:space="preserve">, maka data </w:t>
      </w:r>
      <w:r w:rsidRPr="00297C83">
        <w:rPr>
          <w:i/>
        </w:rPr>
        <w:t>absence</w:t>
      </w:r>
      <w:r>
        <w:t xml:space="preserve"> dapat digantikan oleh data </w:t>
      </w:r>
      <w:r w:rsidRPr="00297C83">
        <w:rPr>
          <w:i/>
        </w:rPr>
        <w:t>background</w:t>
      </w:r>
      <w:r>
        <w:t xml:space="preserve"> yang didapat secara acak.</w:t>
      </w:r>
      <w:r w:rsidR="00E17A9F">
        <w:t xml:space="preserve"> Tahap evaluasi juga menentukan nilai ambang batas (</w:t>
      </w:r>
      <w:r w:rsidR="00E17A9F" w:rsidRPr="00AF2376">
        <w:rPr>
          <w:i/>
        </w:rPr>
        <w:t>threshold</w:t>
      </w:r>
      <w:r w:rsidR="00E17A9F">
        <w:t>) yang digunakan untuk melakukan degradasi area yang memiliki nilai dibawah ambang batas.</w:t>
      </w:r>
    </w:p>
    <w:p w:rsidR="00A4501A" w:rsidRPr="00101D9C" w:rsidRDefault="00A4501A" w:rsidP="00297C83">
      <w:pPr>
        <w:pStyle w:val="ListParagraph"/>
        <w:ind w:left="284" w:firstLine="436"/>
        <w:rPr>
          <w:lang w:val="id-ID"/>
        </w:rPr>
      </w:pPr>
    </w:p>
    <w:p w:rsidR="00BA044E" w:rsidRDefault="00625DAB" w:rsidP="00297C83">
      <w:pPr>
        <w:pStyle w:val="Heading2"/>
      </w:pPr>
      <w:r>
        <w:lastRenderedPageBreak/>
        <w:t>Jadwal Penelitian</w:t>
      </w:r>
    </w:p>
    <w:p w:rsidR="007856CF" w:rsidRPr="00814D96" w:rsidRDefault="00E83B9A" w:rsidP="00297C83">
      <w:r w:rsidRPr="005B6054">
        <w:rPr>
          <w:noProof/>
          <w:lang w:eastAsia="en-US"/>
        </w:rPr>
        <mc:AlternateContent>
          <mc:Choice Requires="wps">
            <w:drawing>
              <wp:anchor distT="0" distB="0" distL="114300" distR="114300" simplePos="0" relativeHeight="251709440" behindDoc="0" locked="0" layoutInCell="1" allowOverlap="0" wp14:anchorId="421223C2" wp14:editId="4CF2A1AB">
                <wp:simplePos x="0" y="0"/>
                <wp:positionH relativeFrom="margin">
                  <wp:align>left</wp:align>
                </wp:positionH>
                <wp:positionV relativeFrom="margin">
                  <wp:posOffset>719150</wp:posOffset>
                </wp:positionV>
                <wp:extent cx="9914400" cy="3582000"/>
                <wp:effectExtent l="0" t="0" r="10795" b="0"/>
                <wp:wrapTopAndBottom/>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4400" cy="358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B2A01" w:rsidRPr="00D62E75" w:rsidRDefault="00DB2A01" w:rsidP="00625DAB">
                            <w:pPr>
                              <w:pStyle w:val="Caption"/>
                              <w:ind w:left="851" w:hanging="851"/>
                            </w:pPr>
                            <w:r>
                              <w:t xml:space="preserve">Tabel 2 </w:t>
                            </w:r>
                            <w:bookmarkStart w:id="43" w:name="_Toc472575125"/>
                            <w:r>
                              <w:t>Jadwal Penelitian</w:t>
                            </w:r>
                            <w:bookmarkEnd w:id="43"/>
                          </w:p>
                          <w:tbl>
                            <w:tblPr>
                              <w:tblStyle w:val="TableGrid"/>
                              <w:tblW w:w="0" w:type="auto"/>
                              <w:tblLook w:val="04A0" w:firstRow="1" w:lastRow="0" w:firstColumn="1" w:lastColumn="0" w:noHBand="0" w:noVBand="1"/>
                            </w:tblPr>
                            <w:tblGrid>
                              <w:gridCol w:w="461"/>
                              <w:gridCol w:w="3121"/>
                              <w:gridCol w:w="561"/>
                              <w:gridCol w:w="528"/>
                              <w:gridCol w:w="483"/>
                              <w:gridCol w:w="516"/>
                              <w:gridCol w:w="550"/>
                              <w:gridCol w:w="528"/>
                              <w:gridCol w:w="539"/>
                              <w:gridCol w:w="494"/>
                            </w:tblGrid>
                            <w:tr w:rsidR="00DB2A01" w:rsidRPr="0002043C" w:rsidTr="00297C83">
                              <w:tc>
                                <w:tcPr>
                                  <w:tcW w:w="0" w:type="auto"/>
                                  <w:vMerge w:val="restart"/>
                                  <w:vAlign w:val="center"/>
                                </w:tcPr>
                                <w:p w:rsidR="00DB2A01" w:rsidRPr="00297C83" w:rsidRDefault="00DB2A01" w:rsidP="00297C83">
                                  <w:pPr>
                                    <w:ind w:firstLine="0"/>
                                    <w:jc w:val="center"/>
                                    <w:rPr>
                                      <w:sz w:val="20"/>
                                      <w:szCs w:val="20"/>
                                    </w:rPr>
                                  </w:pPr>
                                  <w:r w:rsidRPr="00297C83">
                                    <w:rPr>
                                      <w:sz w:val="20"/>
                                      <w:szCs w:val="20"/>
                                    </w:rPr>
                                    <w:t>No</w:t>
                                  </w:r>
                                </w:p>
                              </w:tc>
                              <w:tc>
                                <w:tcPr>
                                  <w:tcW w:w="0" w:type="auto"/>
                                  <w:vMerge w:val="restart"/>
                                  <w:vAlign w:val="center"/>
                                </w:tcPr>
                                <w:p w:rsidR="00DB2A01" w:rsidRPr="00297C83" w:rsidRDefault="00DB2A01" w:rsidP="00297C83">
                                  <w:pPr>
                                    <w:ind w:firstLine="0"/>
                                    <w:jc w:val="center"/>
                                    <w:rPr>
                                      <w:sz w:val="20"/>
                                      <w:szCs w:val="20"/>
                                    </w:rPr>
                                  </w:pPr>
                                  <w:r w:rsidRPr="00297C83">
                                    <w:rPr>
                                      <w:sz w:val="20"/>
                                      <w:szCs w:val="20"/>
                                    </w:rPr>
                                    <w:t>Rencana Penelitian</w:t>
                                  </w:r>
                                </w:p>
                              </w:tc>
                              <w:tc>
                                <w:tcPr>
                                  <w:tcW w:w="0" w:type="auto"/>
                                  <w:gridSpan w:val="8"/>
                                </w:tcPr>
                                <w:p w:rsidR="00DB2A01" w:rsidRPr="00297C83" w:rsidRDefault="00DB2A01" w:rsidP="00297C83">
                                  <w:pPr>
                                    <w:ind w:firstLine="0"/>
                                    <w:jc w:val="center"/>
                                    <w:rPr>
                                      <w:sz w:val="20"/>
                                      <w:szCs w:val="20"/>
                                    </w:rPr>
                                  </w:pPr>
                                  <w:r w:rsidRPr="00297C83">
                                    <w:rPr>
                                      <w:sz w:val="20"/>
                                      <w:szCs w:val="20"/>
                                    </w:rPr>
                                    <w:t>Tahun/Bulan</w:t>
                                  </w:r>
                                </w:p>
                              </w:tc>
                            </w:tr>
                            <w:tr w:rsidR="00DB2A01" w:rsidTr="00893005">
                              <w:tc>
                                <w:tcPr>
                                  <w:tcW w:w="0" w:type="auto"/>
                                  <w:vMerge/>
                                </w:tcPr>
                                <w:p w:rsidR="00DB2A01" w:rsidRPr="00297C83" w:rsidRDefault="00DB2A01" w:rsidP="00625DAB">
                                  <w:pPr>
                                    <w:ind w:firstLine="0"/>
                                    <w:rPr>
                                      <w:sz w:val="20"/>
                                      <w:szCs w:val="20"/>
                                    </w:rPr>
                                  </w:pPr>
                                </w:p>
                              </w:tc>
                              <w:tc>
                                <w:tcPr>
                                  <w:tcW w:w="0" w:type="auto"/>
                                  <w:vMerge/>
                                </w:tcPr>
                                <w:p w:rsidR="00DB2A01" w:rsidRPr="00297C83" w:rsidRDefault="00DB2A01" w:rsidP="00625DAB">
                                  <w:pPr>
                                    <w:ind w:firstLine="0"/>
                                    <w:rPr>
                                      <w:sz w:val="20"/>
                                      <w:szCs w:val="20"/>
                                    </w:rPr>
                                  </w:pPr>
                                </w:p>
                              </w:tc>
                              <w:tc>
                                <w:tcPr>
                                  <w:tcW w:w="0" w:type="auto"/>
                                  <w:gridSpan w:val="2"/>
                                </w:tcPr>
                                <w:p w:rsidR="00DB2A01" w:rsidRPr="00297C83" w:rsidRDefault="00DB2A01" w:rsidP="00297C83">
                                  <w:pPr>
                                    <w:ind w:firstLine="0"/>
                                    <w:jc w:val="center"/>
                                    <w:rPr>
                                      <w:sz w:val="20"/>
                                      <w:szCs w:val="20"/>
                                    </w:rPr>
                                  </w:pPr>
                                  <w:r w:rsidRPr="00297C83">
                                    <w:rPr>
                                      <w:sz w:val="20"/>
                                      <w:szCs w:val="20"/>
                                    </w:rPr>
                                    <w:t>2016</w:t>
                                  </w:r>
                                </w:p>
                              </w:tc>
                              <w:tc>
                                <w:tcPr>
                                  <w:tcW w:w="0" w:type="auto"/>
                                  <w:gridSpan w:val="6"/>
                                </w:tcPr>
                                <w:p w:rsidR="00DB2A01" w:rsidRPr="00297C83" w:rsidRDefault="00DB2A01" w:rsidP="00297C83">
                                  <w:pPr>
                                    <w:ind w:firstLine="0"/>
                                    <w:jc w:val="center"/>
                                    <w:rPr>
                                      <w:sz w:val="20"/>
                                      <w:szCs w:val="20"/>
                                    </w:rPr>
                                  </w:pPr>
                                  <w:r w:rsidRPr="00297C83">
                                    <w:rPr>
                                      <w:sz w:val="20"/>
                                      <w:szCs w:val="20"/>
                                    </w:rPr>
                                    <w:t>2017</w:t>
                                  </w:r>
                                </w:p>
                              </w:tc>
                            </w:tr>
                            <w:tr w:rsidR="00DB2A01" w:rsidTr="0002043C">
                              <w:tc>
                                <w:tcPr>
                                  <w:tcW w:w="0" w:type="auto"/>
                                  <w:vMerge/>
                                </w:tcPr>
                                <w:p w:rsidR="00DB2A01" w:rsidRPr="00297C83" w:rsidRDefault="00DB2A01" w:rsidP="00625DAB">
                                  <w:pPr>
                                    <w:ind w:firstLine="0"/>
                                    <w:rPr>
                                      <w:sz w:val="20"/>
                                      <w:szCs w:val="20"/>
                                    </w:rPr>
                                  </w:pPr>
                                </w:p>
                              </w:tc>
                              <w:tc>
                                <w:tcPr>
                                  <w:tcW w:w="0" w:type="auto"/>
                                  <w:vMerge/>
                                </w:tcPr>
                                <w:p w:rsidR="00DB2A01" w:rsidRPr="00297C83" w:rsidRDefault="00DB2A01" w:rsidP="00625DAB">
                                  <w:pPr>
                                    <w:ind w:firstLine="0"/>
                                    <w:rPr>
                                      <w:sz w:val="20"/>
                                      <w:szCs w:val="20"/>
                                    </w:rPr>
                                  </w:pPr>
                                </w:p>
                              </w:tc>
                              <w:tc>
                                <w:tcPr>
                                  <w:tcW w:w="0" w:type="auto"/>
                                </w:tcPr>
                                <w:p w:rsidR="00DB2A01" w:rsidRPr="00297C83" w:rsidRDefault="00DB2A01" w:rsidP="00625DAB">
                                  <w:pPr>
                                    <w:ind w:firstLine="0"/>
                                    <w:rPr>
                                      <w:sz w:val="20"/>
                                      <w:szCs w:val="20"/>
                                    </w:rPr>
                                  </w:pPr>
                                  <w:r w:rsidRPr="00297C83">
                                    <w:rPr>
                                      <w:sz w:val="20"/>
                                      <w:szCs w:val="20"/>
                                    </w:rPr>
                                    <w:t>Nov</w:t>
                                  </w:r>
                                </w:p>
                              </w:tc>
                              <w:tc>
                                <w:tcPr>
                                  <w:tcW w:w="0" w:type="auto"/>
                                </w:tcPr>
                                <w:p w:rsidR="00DB2A01" w:rsidRPr="00297C83" w:rsidRDefault="00DB2A01" w:rsidP="00625DAB">
                                  <w:pPr>
                                    <w:ind w:firstLine="0"/>
                                    <w:rPr>
                                      <w:sz w:val="20"/>
                                      <w:szCs w:val="20"/>
                                    </w:rPr>
                                  </w:pPr>
                                  <w:r w:rsidRPr="00297C83">
                                    <w:rPr>
                                      <w:sz w:val="20"/>
                                      <w:szCs w:val="20"/>
                                    </w:rPr>
                                    <w:t>Des</w:t>
                                  </w:r>
                                </w:p>
                              </w:tc>
                              <w:tc>
                                <w:tcPr>
                                  <w:tcW w:w="0" w:type="auto"/>
                                </w:tcPr>
                                <w:p w:rsidR="00DB2A01" w:rsidRPr="00297C83" w:rsidRDefault="00DB2A01" w:rsidP="00625DAB">
                                  <w:pPr>
                                    <w:ind w:firstLine="0"/>
                                    <w:rPr>
                                      <w:sz w:val="20"/>
                                      <w:szCs w:val="20"/>
                                    </w:rPr>
                                  </w:pPr>
                                  <w:r>
                                    <w:rPr>
                                      <w:sz w:val="20"/>
                                      <w:szCs w:val="20"/>
                                    </w:rPr>
                                    <w:t>Jan</w:t>
                                  </w:r>
                                </w:p>
                              </w:tc>
                              <w:tc>
                                <w:tcPr>
                                  <w:tcW w:w="0" w:type="auto"/>
                                </w:tcPr>
                                <w:p w:rsidR="00DB2A01" w:rsidRPr="00297C83" w:rsidRDefault="00DB2A01" w:rsidP="00625DAB">
                                  <w:pPr>
                                    <w:ind w:firstLine="0"/>
                                    <w:rPr>
                                      <w:sz w:val="20"/>
                                      <w:szCs w:val="20"/>
                                    </w:rPr>
                                  </w:pPr>
                                  <w:r>
                                    <w:rPr>
                                      <w:sz w:val="20"/>
                                      <w:szCs w:val="20"/>
                                    </w:rPr>
                                    <w:t>Feb</w:t>
                                  </w:r>
                                </w:p>
                              </w:tc>
                              <w:tc>
                                <w:tcPr>
                                  <w:tcW w:w="0" w:type="auto"/>
                                </w:tcPr>
                                <w:p w:rsidR="00DB2A01" w:rsidRPr="00297C83" w:rsidRDefault="00DB2A01" w:rsidP="00625DAB">
                                  <w:pPr>
                                    <w:ind w:firstLine="0"/>
                                    <w:rPr>
                                      <w:sz w:val="20"/>
                                      <w:szCs w:val="20"/>
                                    </w:rPr>
                                  </w:pPr>
                                  <w:r>
                                    <w:rPr>
                                      <w:sz w:val="20"/>
                                      <w:szCs w:val="20"/>
                                    </w:rPr>
                                    <w:t>Mar</w:t>
                                  </w:r>
                                </w:p>
                              </w:tc>
                              <w:tc>
                                <w:tcPr>
                                  <w:tcW w:w="0" w:type="auto"/>
                                </w:tcPr>
                                <w:p w:rsidR="00DB2A01" w:rsidRPr="00297C83" w:rsidRDefault="00DB2A01" w:rsidP="00625DAB">
                                  <w:pPr>
                                    <w:ind w:firstLine="0"/>
                                    <w:rPr>
                                      <w:sz w:val="20"/>
                                      <w:szCs w:val="20"/>
                                    </w:rPr>
                                  </w:pPr>
                                  <w:r>
                                    <w:rPr>
                                      <w:sz w:val="20"/>
                                      <w:szCs w:val="20"/>
                                    </w:rPr>
                                    <w:t>Apr</w:t>
                                  </w:r>
                                </w:p>
                              </w:tc>
                              <w:tc>
                                <w:tcPr>
                                  <w:tcW w:w="0" w:type="auto"/>
                                </w:tcPr>
                                <w:p w:rsidR="00DB2A01" w:rsidRPr="00297C83" w:rsidRDefault="00DB2A01" w:rsidP="00625DAB">
                                  <w:pPr>
                                    <w:ind w:firstLine="0"/>
                                    <w:rPr>
                                      <w:sz w:val="20"/>
                                      <w:szCs w:val="20"/>
                                    </w:rPr>
                                  </w:pPr>
                                  <w:r>
                                    <w:rPr>
                                      <w:sz w:val="20"/>
                                      <w:szCs w:val="20"/>
                                    </w:rPr>
                                    <w:t>Mei</w:t>
                                  </w:r>
                                </w:p>
                              </w:tc>
                              <w:tc>
                                <w:tcPr>
                                  <w:tcW w:w="0" w:type="auto"/>
                                </w:tcPr>
                                <w:p w:rsidR="00DB2A01" w:rsidRPr="00297C83" w:rsidRDefault="00DB2A01" w:rsidP="00625DAB">
                                  <w:pPr>
                                    <w:ind w:firstLine="0"/>
                                    <w:rPr>
                                      <w:sz w:val="20"/>
                                      <w:szCs w:val="20"/>
                                    </w:rPr>
                                  </w:pPr>
                                  <w:r>
                                    <w:rPr>
                                      <w:sz w:val="20"/>
                                      <w:szCs w:val="20"/>
                                    </w:rPr>
                                    <w:t>Jun</w:t>
                                  </w:r>
                                </w:p>
                              </w:tc>
                            </w:tr>
                            <w:tr w:rsidR="00DB2A01" w:rsidTr="00297C83">
                              <w:tc>
                                <w:tcPr>
                                  <w:tcW w:w="0" w:type="auto"/>
                                </w:tcPr>
                                <w:p w:rsidR="00DB2A01" w:rsidRPr="0002043C" w:rsidRDefault="00DB2A01" w:rsidP="00297C83">
                                  <w:pPr>
                                    <w:ind w:firstLine="0"/>
                                    <w:jc w:val="center"/>
                                    <w:rPr>
                                      <w:sz w:val="20"/>
                                      <w:szCs w:val="20"/>
                                    </w:rPr>
                                  </w:pPr>
                                  <w:r>
                                    <w:rPr>
                                      <w:sz w:val="20"/>
                                      <w:szCs w:val="20"/>
                                    </w:rPr>
                                    <w:t>1</w:t>
                                  </w:r>
                                </w:p>
                              </w:tc>
                              <w:tc>
                                <w:tcPr>
                                  <w:tcW w:w="0" w:type="auto"/>
                                </w:tcPr>
                                <w:p w:rsidR="00DB2A01" w:rsidRPr="0002043C" w:rsidRDefault="00DB2A01" w:rsidP="00625DAB">
                                  <w:pPr>
                                    <w:ind w:firstLine="0"/>
                                    <w:rPr>
                                      <w:sz w:val="20"/>
                                      <w:szCs w:val="20"/>
                                    </w:rPr>
                                  </w:pPr>
                                  <w:r>
                                    <w:rPr>
                                      <w:sz w:val="20"/>
                                      <w:szCs w:val="20"/>
                                    </w:rPr>
                                    <w:t>Studi Literatur</w:t>
                                  </w: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2</w:t>
                                  </w:r>
                                </w:p>
                              </w:tc>
                              <w:tc>
                                <w:tcPr>
                                  <w:tcW w:w="0" w:type="auto"/>
                                </w:tcPr>
                                <w:p w:rsidR="00DB2A01" w:rsidRDefault="00DB2A01" w:rsidP="00625DAB">
                                  <w:pPr>
                                    <w:ind w:firstLine="0"/>
                                    <w:rPr>
                                      <w:sz w:val="20"/>
                                      <w:szCs w:val="20"/>
                                    </w:rPr>
                                  </w:pPr>
                                  <w:r>
                                    <w:rPr>
                                      <w:sz w:val="20"/>
                                      <w:szCs w:val="20"/>
                                    </w:rPr>
                                    <w:t>Sidang Komisi I</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3</w:t>
                                  </w:r>
                                </w:p>
                              </w:tc>
                              <w:tc>
                                <w:tcPr>
                                  <w:tcW w:w="0" w:type="auto"/>
                                </w:tcPr>
                                <w:p w:rsidR="00DB2A01" w:rsidRDefault="00DB2A01" w:rsidP="00625DAB">
                                  <w:pPr>
                                    <w:ind w:firstLine="0"/>
                                    <w:rPr>
                                      <w:sz w:val="20"/>
                                      <w:szCs w:val="20"/>
                                    </w:rPr>
                                  </w:pPr>
                                  <w:r>
                                    <w:rPr>
                                      <w:sz w:val="20"/>
                                      <w:szCs w:val="20"/>
                                    </w:rPr>
                                    <w:t>Pendaftaran Kolokium dan Proposal</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4</w:t>
                                  </w:r>
                                </w:p>
                              </w:tc>
                              <w:tc>
                                <w:tcPr>
                                  <w:tcW w:w="0" w:type="auto"/>
                                </w:tcPr>
                                <w:p w:rsidR="00DB2A01" w:rsidRDefault="00DB2A01" w:rsidP="00625DAB">
                                  <w:pPr>
                                    <w:ind w:firstLine="0"/>
                                    <w:rPr>
                                      <w:sz w:val="20"/>
                                      <w:szCs w:val="20"/>
                                    </w:rPr>
                                  </w:pPr>
                                  <w:r>
                                    <w:rPr>
                                      <w:sz w:val="20"/>
                                      <w:szCs w:val="20"/>
                                    </w:rPr>
                                    <w:t>Kolokium</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5</w:t>
                                  </w:r>
                                </w:p>
                              </w:tc>
                              <w:tc>
                                <w:tcPr>
                                  <w:tcW w:w="0" w:type="auto"/>
                                </w:tcPr>
                                <w:p w:rsidR="00DB2A01" w:rsidRDefault="00DB2A01" w:rsidP="00625DAB">
                                  <w:pPr>
                                    <w:ind w:firstLine="0"/>
                                    <w:rPr>
                                      <w:sz w:val="20"/>
                                      <w:szCs w:val="20"/>
                                    </w:rPr>
                                  </w:pPr>
                                  <w:r>
                                    <w:rPr>
                                      <w:sz w:val="20"/>
                                      <w:szCs w:val="20"/>
                                    </w:rPr>
                                    <w:t>Praproses Data</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vAlign w:val="center"/>
                                </w:tcPr>
                                <w:p w:rsidR="00DB2A01" w:rsidRDefault="00DB2A01">
                                  <w:pPr>
                                    <w:ind w:firstLine="0"/>
                                    <w:jc w:val="center"/>
                                    <w:rPr>
                                      <w:sz w:val="20"/>
                                      <w:szCs w:val="20"/>
                                    </w:rPr>
                                  </w:pPr>
                                  <w:r>
                                    <w:rPr>
                                      <w:sz w:val="20"/>
                                      <w:szCs w:val="20"/>
                                    </w:rPr>
                                    <w:t>6</w:t>
                                  </w:r>
                                </w:p>
                              </w:tc>
                              <w:tc>
                                <w:tcPr>
                                  <w:tcW w:w="0" w:type="auto"/>
                                </w:tcPr>
                                <w:p w:rsidR="00DB2A01" w:rsidRDefault="00DB2A01" w:rsidP="00625DAB">
                                  <w:pPr>
                                    <w:ind w:firstLine="0"/>
                                    <w:rPr>
                                      <w:sz w:val="20"/>
                                      <w:szCs w:val="20"/>
                                    </w:rPr>
                                  </w:pPr>
                                  <w:r>
                                    <w:rPr>
                                      <w:sz w:val="20"/>
                                      <w:szCs w:val="20"/>
                                    </w:rPr>
                                    <w:t>Penyusunan Draft Tesis</w:t>
                                  </w:r>
                                </w:p>
                                <w:p w:rsidR="00DB2A01" w:rsidRDefault="00DB2A01" w:rsidP="00625DAB">
                                  <w:pPr>
                                    <w:ind w:firstLine="0"/>
                                    <w:rPr>
                                      <w:sz w:val="20"/>
                                      <w:szCs w:val="20"/>
                                    </w:rPr>
                                  </w:pPr>
                                  <w:r>
                                    <w:rPr>
                                      <w:sz w:val="20"/>
                                      <w:szCs w:val="20"/>
                                    </w:rPr>
                                    <w:t>a. Pendahuluan</w:t>
                                  </w:r>
                                </w:p>
                                <w:p w:rsidR="00DB2A01" w:rsidRDefault="00DB2A01" w:rsidP="00625DAB">
                                  <w:pPr>
                                    <w:ind w:firstLine="0"/>
                                    <w:rPr>
                                      <w:sz w:val="20"/>
                                      <w:szCs w:val="20"/>
                                    </w:rPr>
                                  </w:pPr>
                                  <w:r>
                                    <w:rPr>
                                      <w:sz w:val="20"/>
                                      <w:szCs w:val="20"/>
                                    </w:rPr>
                                    <w:t>b. Tinjauan Pustaka</w:t>
                                  </w:r>
                                </w:p>
                                <w:p w:rsidR="00DB2A01" w:rsidRDefault="00DB2A01" w:rsidP="00625DAB">
                                  <w:pPr>
                                    <w:ind w:firstLine="0"/>
                                    <w:rPr>
                                      <w:sz w:val="20"/>
                                      <w:szCs w:val="20"/>
                                    </w:rPr>
                                  </w:pPr>
                                  <w:r>
                                    <w:rPr>
                                      <w:sz w:val="20"/>
                                      <w:szCs w:val="20"/>
                                    </w:rPr>
                                    <w:t>c. Metodologi</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7</w:t>
                                  </w:r>
                                </w:p>
                              </w:tc>
                              <w:tc>
                                <w:tcPr>
                                  <w:tcW w:w="0" w:type="auto"/>
                                </w:tcPr>
                                <w:p w:rsidR="00DB2A01" w:rsidRDefault="00DB2A01" w:rsidP="00625DAB">
                                  <w:pPr>
                                    <w:ind w:firstLine="0"/>
                                    <w:rPr>
                                      <w:sz w:val="20"/>
                                      <w:szCs w:val="20"/>
                                    </w:rPr>
                                  </w:pPr>
                                  <w:r>
                                    <w:rPr>
                                      <w:sz w:val="20"/>
                                      <w:szCs w:val="20"/>
                                    </w:rPr>
                                    <w:t>Analisis dan Penerapan Metode</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8</w:t>
                                  </w:r>
                                </w:p>
                              </w:tc>
                              <w:tc>
                                <w:tcPr>
                                  <w:tcW w:w="0" w:type="auto"/>
                                </w:tcPr>
                                <w:p w:rsidR="00DB2A01" w:rsidRDefault="00DB2A01" w:rsidP="00625DAB">
                                  <w:pPr>
                                    <w:ind w:firstLine="0"/>
                                    <w:rPr>
                                      <w:sz w:val="20"/>
                                      <w:szCs w:val="20"/>
                                    </w:rPr>
                                  </w:pPr>
                                  <w:r>
                                    <w:rPr>
                                      <w:sz w:val="20"/>
                                      <w:szCs w:val="20"/>
                                    </w:rPr>
                                    <w:t>Evaluasi dan Validasi Hasil</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9</w:t>
                                  </w:r>
                                </w:p>
                              </w:tc>
                              <w:tc>
                                <w:tcPr>
                                  <w:tcW w:w="0" w:type="auto"/>
                                </w:tcPr>
                                <w:p w:rsidR="00DB2A01" w:rsidRDefault="00DB2A01" w:rsidP="00625DAB">
                                  <w:pPr>
                                    <w:ind w:firstLine="0"/>
                                    <w:rPr>
                                      <w:sz w:val="20"/>
                                      <w:szCs w:val="20"/>
                                    </w:rPr>
                                  </w:pPr>
                                  <w:r>
                                    <w:rPr>
                                      <w:sz w:val="20"/>
                                      <w:szCs w:val="20"/>
                                    </w:rPr>
                                    <w:t>Publikasi Ilmiah</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vAlign w:val="center"/>
                                </w:tcPr>
                                <w:p w:rsidR="00DB2A01" w:rsidRDefault="00DB2A01">
                                  <w:pPr>
                                    <w:ind w:firstLine="0"/>
                                    <w:jc w:val="center"/>
                                    <w:rPr>
                                      <w:sz w:val="20"/>
                                      <w:szCs w:val="20"/>
                                    </w:rPr>
                                  </w:pPr>
                                  <w:r>
                                    <w:rPr>
                                      <w:sz w:val="20"/>
                                      <w:szCs w:val="20"/>
                                    </w:rPr>
                                    <w:t>10</w:t>
                                  </w:r>
                                </w:p>
                              </w:tc>
                              <w:tc>
                                <w:tcPr>
                                  <w:tcW w:w="0" w:type="auto"/>
                                </w:tcPr>
                                <w:p w:rsidR="00DB2A01" w:rsidRDefault="00DB2A01" w:rsidP="00625DAB">
                                  <w:pPr>
                                    <w:ind w:firstLine="0"/>
                                    <w:rPr>
                                      <w:sz w:val="20"/>
                                      <w:szCs w:val="20"/>
                                    </w:rPr>
                                  </w:pPr>
                                  <w:r>
                                    <w:rPr>
                                      <w:sz w:val="20"/>
                                      <w:szCs w:val="20"/>
                                    </w:rPr>
                                    <w:t>Penyusunan Draft Tesis</w:t>
                                  </w:r>
                                </w:p>
                                <w:p w:rsidR="00DB2A01" w:rsidRDefault="00DB2A01" w:rsidP="00625DAB">
                                  <w:pPr>
                                    <w:ind w:firstLine="0"/>
                                    <w:rPr>
                                      <w:sz w:val="20"/>
                                      <w:szCs w:val="20"/>
                                    </w:rPr>
                                  </w:pPr>
                                  <w:r>
                                    <w:rPr>
                                      <w:sz w:val="20"/>
                                      <w:szCs w:val="20"/>
                                    </w:rPr>
                                    <w:t>d. Hasil dan Pembahasan</w:t>
                                  </w:r>
                                </w:p>
                                <w:p w:rsidR="00DB2A01" w:rsidRDefault="00DB2A01" w:rsidP="00625DAB">
                                  <w:pPr>
                                    <w:ind w:firstLine="0"/>
                                    <w:rPr>
                                      <w:sz w:val="20"/>
                                      <w:szCs w:val="20"/>
                                    </w:rPr>
                                  </w:pPr>
                                  <w:r>
                                    <w:rPr>
                                      <w:sz w:val="20"/>
                                      <w:szCs w:val="20"/>
                                    </w:rPr>
                                    <w:t>e. Kesimpulan</w:t>
                                  </w:r>
                                </w:p>
                                <w:p w:rsidR="00DB2A01" w:rsidRDefault="00DB2A01" w:rsidP="00625DAB">
                                  <w:pPr>
                                    <w:ind w:firstLine="0"/>
                                    <w:rPr>
                                      <w:sz w:val="20"/>
                                      <w:szCs w:val="20"/>
                                    </w:rPr>
                                  </w:pPr>
                                  <w:r>
                                    <w:rPr>
                                      <w:sz w:val="20"/>
                                      <w:szCs w:val="20"/>
                                    </w:rPr>
                                    <w:t>f. Saran</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11</w:t>
                                  </w:r>
                                </w:p>
                              </w:tc>
                              <w:tc>
                                <w:tcPr>
                                  <w:tcW w:w="0" w:type="auto"/>
                                </w:tcPr>
                                <w:p w:rsidR="00DB2A01" w:rsidRDefault="00DB2A01" w:rsidP="00625DAB">
                                  <w:pPr>
                                    <w:ind w:firstLine="0"/>
                                    <w:rPr>
                                      <w:sz w:val="20"/>
                                      <w:szCs w:val="20"/>
                                    </w:rPr>
                                  </w:pPr>
                                  <w:r>
                                    <w:rPr>
                                      <w:sz w:val="20"/>
                                      <w:szCs w:val="20"/>
                                    </w:rPr>
                                    <w:t>Seminar</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12</w:t>
                                  </w:r>
                                </w:p>
                              </w:tc>
                              <w:tc>
                                <w:tcPr>
                                  <w:tcW w:w="0" w:type="auto"/>
                                </w:tcPr>
                                <w:p w:rsidR="00DB2A01" w:rsidRDefault="00DB2A01" w:rsidP="00625DAB">
                                  <w:pPr>
                                    <w:ind w:firstLine="0"/>
                                    <w:rPr>
                                      <w:sz w:val="20"/>
                                      <w:szCs w:val="20"/>
                                    </w:rPr>
                                  </w:pPr>
                                  <w:r>
                                    <w:rPr>
                                      <w:sz w:val="20"/>
                                      <w:szCs w:val="20"/>
                                    </w:rPr>
                                    <w:t>Ujian Akhir</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r>
                          </w:tbl>
                          <w:p w:rsidR="00DB2A01" w:rsidRDefault="00DB2A01" w:rsidP="00625DAB">
                            <w:pPr>
                              <w:ind w:firstLine="0"/>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1223C2" id="_x0000_s1028" type="#_x0000_t202" style="position:absolute;left:0;text-align:left;margin-left:0;margin-top:56.65pt;width:780.65pt;height:282.05pt;z-index:251709440;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" o:allowoverlap="f" filled="f" stroked="f">
                <v:textbox inset="0,0,0,0">
                  <w:txbxContent>
                    <w:p w:rsidR="00DB2A01" w:rsidRPr="00D62E75" w:rsidRDefault="00DB2A01" w:rsidP="00625DAB">
                      <w:pPr>
                        <w:pStyle w:val="Caption"/>
                        <w:ind w:left="851" w:hanging="851"/>
                      </w:pPr>
                      <w:r>
                        <w:t xml:space="preserve">Tabel 2 </w:t>
                      </w:r>
                      <w:bookmarkStart w:id="44" w:name="_Toc472575125"/>
                      <w:r>
                        <w:t>Jadwal Penelitian</w:t>
                      </w:r>
                      <w:bookmarkEnd w:id="44"/>
                    </w:p>
                    <w:tbl>
                      <w:tblPr>
                        <w:tblStyle w:val="TableGrid"/>
                        <w:tblW w:w="0" w:type="auto"/>
                        <w:tblLook w:val="04A0" w:firstRow="1" w:lastRow="0" w:firstColumn="1" w:lastColumn="0" w:noHBand="0" w:noVBand="1"/>
                      </w:tblPr>
                      <w:tblGrid>
                        <w:gridCol w:w="461"/>
                        <w:gridCol w:w="3121"/>
                        <w:gridCol w:w="561"/>
                        <w:gridCol w:w="528"/>
                        <w:gridCol w:w="483"/>
                        <w:gridCol w:w="516"/>
                        <w:gridCol w:w="550"/>
                        <w:gridCol w:w="528"/>
                        <w:gridCol w:w="539"/>
                        <w:gridCol w:w="494"/>
                      </w:tblGrid>
                      <w:tr w:rsidR="00DB2A01" w:rsidRPr="0002043C" w:rsidTr="00297C83">
                        <w:tc>
                          <w:tcPr>
                            <w:tcW w:w="0" w:type="auto"/>
                            <w:vMerge w:val="restart"/>
                            <w:vAlign w:val="center"/>
                          </w:tcPr>
                          <w:p w:rsidR="00DB2A01" w:rsidRPr="00297C83" w:rsidRDefault="00DB2A01" w:rsidP="00297C83">
                            <w:pPr>
                              <w:ind w:firstLine="0"/>
                              <w:jc w:val="center"/>
                              <w:rPr>
                                <w:sz w:val="20"/>
                                <w:szCs w:val="20"/>
                              </w:rPr>
                            </w:pPr>
                            <w:r w:rsidRPr="00297C83">
                              <w:rPr>
                                <w:sz w:val="20"/>
                                <w:szCs w:val="20"/>
                              </w:rPr>
                              <w:t>No</w:t>
                            </w:r>
                          </w:p>
                        </w:tc>
                        <w:tc>
                          <w:tcPr>
                            <w:tcW w:w="0" w:type="auto"/>
                            <w:vMerge w:val="restart"/>
                            <w:vAlign w:val="center"/>
                          </w:tcPr>
                          <w:p w:rsidR="00DB2A01" w:rsidRPr="00297C83" w:rsidRDefault="00DB2A01" w:rsidP="00297C83">
                            <w:pPr>
                              <w:ind w:firstLine="0"/>
                              <w:jc w:val="center"/>
                              <w:rPr>
                                <w:sz w:val="20"/>
                                <w:szCs w:val="20"/>
                              </w:rPr>
                            </w:pPr>
                            <w:r w:rsidRPr="00297C83">
                              <w:rPr>
                                <w:sz w:val="20"/>
                                <w:szCs w:val="20"/>
                              </w:rPr>
                              <w:t>Rencana Penelitian</w:t>
                            </w:r>
                          </w:p>
                        </w:tc>
                        <w:tc>
                          <w:tcPr>
                            <w:tcW w:w="0" w:type="auto"/>
                            <w:gridSpan w:val="8"/>
                          </w:tcPr>
                          <w:p w:rsidR="00DB2A01" w:rsidRPr="00297C83" w:rsidRDefault="00DB2A01" w:rsidP="00297C83">
                            <w:pPr>
                              <w:ind w:firstLine="0"/>
                              <w:jc w:val="center"/>
                              <w:rPr>
                                <w:sz w:val="20"/>
                                <w:szCs w:val="20"/>
                              </w:rPr>
                            </w:pPr>
                            <w:r w:rsidRPr="00297C83">
                              <w:rPr>
                                <w:sz w:val="20"/>
                                <w:szCs w:val="20"/>
                              </w:rPr>
                              <w:t>Tahun/Bulan</w:t>
                            </w:r>
                          </w:p>
                        </w:tc>
                      </w:tr>
                      <w:tr w:rsidR="00DB2A01" w:rsidTr="00893005">
                        <w:tc>
                          <w:tcPr>
                            <w:tcW w:w="0" w:type="auto"/>
                            <w:vMerge/>
                          </w:tcPr>
                          <w:p w:rsidR="00DB2A01" w:rsidRPr="00297C83" w:rsidRDefault="00DB2A01" w:rsidP="00625DAB">
                            <w:pPr>
                              <w:ind w:firstLine="0"/>
                              <w:rPr>
                                <w:sz w:val="20"/>
                                <w:szCs w:val="20"/>
                              </w:rPr>
                            </w:pPr>
                          </w:p>
                        </w:tc>
                        <w:tc>
                          <w:tcPr>
                            <w:tcW w:w="0" w:type="auto"/>
                            <w:vMerge/>
                          </w:tcPr>
                          <w:p w:rsidR="00DB2A01" w:rsidRPr="00297C83" w:rsidRDefault="00DB2A01" w:rsidP="00625DAB">
                            <w:pPr>
                              <w:ind w:firstLine="0"/>
                              <w:rPr>
                                <w:sz w:val="20"/>
                                <w:szCs w:val="20"/>
                              </w:rPr>
                            </w:pPr>
                          </w:p>
                        </w:tc>
                        <w:tc>
                          <w:tcPr>
                            <w:tcW w:w="0" w:type="auto"/>
                            <w:gridSpan w:val="2"/>
                          </w:tcPr>
                          <w:p w:rsidR="00DB2A01" w:rsidRPr="00297C83" w:rsidRDefault="00DB2A01" w:rsidP="00297C83">
                            <w:pPr>
                              <w:ind w:firstLine="0"/>
                              <w:jc w:val="center"/>
                              <w:rPr>
                                <w:sz w:val="20"/>
                                <w:szCs w:val="20"/>
                              </w:rPr>
                            </w:pPr>
                            <w:r w:rsidRPr="00297C83">
                              <w:rPr>
                                <w:sz w:val="20"/>
                                <w:szCs w:val="20"/>
                              </w:rPr>
                              <w:t>2016</w:t>
                            </w:r>
                          </w:p>
                        </w:tc>
                        <w:tc>
                          <w:tcPr>
                            <w:tcW w:w="0" w:type="auto"/>
                            <w:gridSpan w:val="6"/>
                          </w:tcPr>
                          <w:p w:rsidR="00DB2A01" w:rsidRPr="00297C83" w:rsidRDefault="00DB2A01" w:rsidP="00297C83">
                            <w:pPr>
                              <w:ind w:firstLine="0"/>
                              <w:jc w:val="center"/>
                              <w:rPr>
                                <w:sz w:val="20"/>
                                <w:szCs w:val="20"/>
                              </w:rPr>
                            </w:pPr>
                            <w:r w:rsidRPr="00297C83">
                              <w:rPr>
                                <w:sz w:val="20"/>
                                <w:szCs w:val="20"/>
                              </w:rPr>
                              <w:t>2017</w:t>
                            </w:r>
                          </w:p>
                        </w:tc>
                      </w:tr>
                      <w:tr w:rsidR="00DB2A01" w:rsidTr="0002043C">
                        <w:tc>
                          <w:tcPr>
                            <w:tcW w:w="0" w:type="auto"/>
                            <w:vMerge/>
                          </w:tcPr>
                          <w:p w:rsidR="00DB2A01" w:rsidRPr="00297C83" w:rsidRDefault="00DB2A01" w:rsidP="00625DAB">
                            <w:pPr>
                              <w:ind w:firstLine="0"/>
                              <w:rPr>
                                <w:sz w:val="20"/>
                                <w:szCs w:val="20"/>
                              </w:rPr>
                            </w:pPr>
                          </w:p>
                        </w:tc>
                        <w:tc>
                          <w:tcPr>
                            <w:tcW w:w="0" w:type="auto"/>
                            <w:vMerge/>
                          </w:tcPr>
                          <w:p w:rsidR="00DB2A01" w:rsidRPr="00297C83" w:rsidRDefault="00DB2A01" w:rsidP="00625DAB">
                            <w:pPr>
                              <w:ind w:firstLine="0"/>
                              <w:rPr>
                                <w:sz w:val="20"/>
                                <w:szCs w:val="20"/>
                              </w:rPr>
                            </w:pPr>
                          </w:p>
                        </w:tc>
                        <w:tc>
                          <w:tcPr>
                            <w:tcW w:w="0" w:type="auto"/>
                          </w:tcPr>
                          <w:p w:rsidR="00DB2A01" w:rsidRPr="00297C83" w:rsidRDefault="00DB2A01" w:rsidP="00625DAB">
                            <w:pPr>
                              <w:ind w:firstLine="0"/>
                              <w:rPr>
                                <w:sz w:val="20"/>
                                <w:szCs w:val="20"/>
                              </w:rPr>
                            </w:pPr>
                            <w:r w:rsidRPr="00297C83">
                              <w:rPr>
                                <w:sz w:val="20"/>
                                <w:szCs w:val="20"/>
                              </w:rPr>
                              <w:t>Nov</w:t>
                            </w:r>
                          </w:p>
                        </w:tc>
                        <w:tc>
                          <w:tcPr>
                            <w:tcW w:w="0" w:type="auto"/>
                          </w:tcPr>
                          <w:p w:rsidR="00DB2A01" w:rsidRPr="00297C83" w:rsidRDefault="00DB2A01" w:rsidP="00625DAB">
                            <w:pPr>
                              <w:ind w:firstLine="0"/>
                              <w:rPr>
                                <w:sz w:val="20"/>
                                <w:szCs w:val="20"/>
                              </w:rPr>
                            </w:pPr>
                            <w:r w:rsidRPr="00297C83">
                              <w:rPr>
                                <w:sz w:val="20"/>
                                <w:szCs w:val="20"/>
                              </w:rPr>
                              <w:t>Des</w:t>
                            </w:r>
                          </w:p>
                        </w:tc>
                        <w:tc>
                          <w:tcPr>
                            <w:tcW w:w="0" w:type="auto"/>
                          </w:tcPr>
                          <w:p w:rsidR="00DB2A01" w:rsidRPr="00297C83" w:rsidRDefault="00DB2A01" w:rsidP="00625DAB">
                            <w:pPr>
                              <w:ind w:firstLine="0"/>
                              <w:rPr>
                                <w:sz w:val="20"/>
                                <w:szCs w:val="20"/>
                              </w:rPr>
                            </w:pPr>
                            <w:r>
                              <w:rPr>
                                <w:sz w:val="20"/>
                                <w:szCs w:val="20"/>
                              </w:rPr>
                              <w:t>Jan</w:t>
                            </w:r>
                          </w:p>
                        </w:tc>
                        <w:tc>
                          <w:tcPr>
                            <w:tcW w:w="0" w:type="auto"/>
                          </w:tcPr>
                          <w:p w:rsidR="00DB2A01" w:rsidRPr="00297C83" w:rsidRDefault="00DB2A01" w:rsidP="00625DAB">
                            <w:pPr>
                              <w:ind w:firstLine="0"/>
                              <w:rPr>
                                <w:sz w:val="20"/>
                                <w:szCs w:val="20"/>
                              </w:rPr>
                            </w:pPr>
                            <w:r>
                              <w:rPr>
                                <w:sz w:val="20"/>
                                <w:szCs w:val="20"/>
                              </w:rPr>
                              <w:t>Feb</w:t>
                            </w:r>
                          </w:p>
                        </w:tc>
                        <w:tc>
                          <w:tcPr>
                            <w:tcW w:w="0" w:type="auto"/>
                          </w:tcPr>
                          <w:p w:rsidR="00DB2A01" w:rsidRPr="00297C83" w:rsidRDefault="00DB2A01" w:rsidP="00625DAB">
                            <w:pPr>
                              <w:ind w:firstLine="0"/>
                              <w:rPr>
                                <w:sz w:val="20"/>
                                <w:szCs w:val="20"/>
                              </w:rPr>
                            </w:pPr>
                            <w:r>
                              <w:rPr>
                                <w:sz w:val="20"/>
                                <w:szCs w:val="20"/>
                              </w:rPr>
                              <w:t>Mar</w:t>
                            </w:r>
                          </w:p>
                        </w:tc>
                        <w:tc>
                          <w:tcPr>
                            <w:tcW w:w="0" w:type="auto"/>
                          </w:tcPr>
                          <w:p w:rsidR="00DB2A01" w:rsidRPr="00297C83" w:rsidRDefault="00DB2A01" w:rsidP="00625DAB">
                            <w:pPr>
                              <w:ind w:firstLine="0"/>
                              <w:rPr>
                                <w:sz w:val="20"/>
                                <w:szCs w:val="20"/>
                              </w:rPr>
                            </w:pPr>
                            <w:r>
                              <w:rPr>
                                <w:sz w:val="20"/>
                                <w:szCs w:val="20"/>
                              </w:rPr>
                              <w:t>Apr</w:t>
                            </w:r>
                          </w:p>
                        </w:tc>
                        <w:tc>
                          <w:tcPr>
                            <w:tcW w:w="0" w:type="auto"/>
                          </w:tcPr>
                          <w:p w:rsidR="00DB2A01" w:rsidRPr="00297C83" w:rsidRDefault="00DB2A01" w:rsidP="00625DAB">
                            <w:pPr>
                              <w:ind w:firstLine="0"/>
                              <w:rPr>
                                <w:sz w:val="20"/>
                                <w:szCs w:val="20"/>
                              </w:rPr>
                            </w:pPr>
                            <w:r>
                              <w:rPr>
                                <w:sz w:val="20"/>
                                <w:szCs w:val="20"/>
                              </w:rPr>
                              <w:t>Mei</w:t>
                            </w:r>
                          </w:p>
                        </w:tc>
                        <w:tc>
                          <w:tcPr>
                            <w:tcW w:w="0" w:type="auto"/>
                          </w:tcPr>
                          <w:p w:rsidR="00DB2A01" w:rsidRPr="00297C83" w:rsidRDefault="00DB2A01" w:rsidP="00625DAB">
                            <w:pPr>
                              <w:ind w:firstLine="0"/>
                              <w:rPr>
                                <w:sz w:val="20"/>
                                <w:szCs w:val="20"/>
                              </w:rPr>
                            </w:pPr>
                            <w:r>
                              <w:rPr>
                                <w:sz w:val="20"/>
                                <w:szCs w:val="20"/>
                              </w:rPr>
                              <w:t>Jun</w:t>
                            </w:r>
                          </w:p>
                        </w:tc>
                      </w:tr>
                      <w:tr w:rsidR="00DB2A01" w:rsidTr="00297C83">
                        <w:tc>
                          <w:tcPr>
                            <w:tcW w:w="0" w:type="auto"/>
                          </w:tcPr>
                          <w:p w:rsidR="00DB2A01" w:rsidRPr="0002043C" w:rsidRDefault="00DB2A01" w:rsidP="00297C83">
                            <w:pPr>
                              <w:ind w:firstLine="0"/>
                              <w:jc w:val="center"/>
                              <w:rPr>
                                <w:sz w:val="20"/>
                                <w:szCs w:val="20"/>
                              </w:rPr>
                            </w:pPr>
                            <w:r>
                              <w:rPr>
                                <w:sz w:val="20"/>
                                <w:szCs w:val="20"/>
                              </w:rPr>
                              <w:t>1</w:t>
                            </w:r>
                          </w:p>
                        </w:tc>
                        <w:tc>
                          <w:tcPr>
                            <w:tcW w:w="0" w:type="auto"/>
                          </w:tcPr>
                          <w:p w:rsidR="00DB2A01" w:rsidRPr="0002043C" w:rsidRDefault="00DB2A01" w:rsidP="00625DAB">
                            <w:pPr>
                              <w:ind w:firstLine="0"/>
                              <w:rPr>
                                <w:sz w:val="20"/>
                                <w:szCs w:val="20"/>
                              </w:rPr>
                            </w:pPr>
                            <w:r>
                              <w:rPr>
                                <w:sz w:val="20"/>
                                <w:szCs w:val="20"/>
                              </w:rPr>
                              <w:t>Studi Literatur</w:t>
                            </w: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2</w:t>
                            </w:r>
                          </w:p>
                        </w:tc>
                        <w:tc>
                          <w:tcPr>
                            <w:tcW w:w="0" w:type="auto"/>
                          </w:tcPr>
                          <w:p w:rsidR="00DB2A01" w:rsidRDefault="00DB2A01" w:rsidP="00625DAB">
                            <w:pPr>
                              <w:ind w:firstLine="0"/>
                              <w:rPr>
                                <w:sz w:val="20"/>
                                <w:szCs w:val="20"/>
                              </w:rPr>
                            </w:pPr>
                            <w:r>
                              <w:rPr>
                                <w:sz w:val="20"/>
                                <w:szCs w:val="20"/>
                              </w:rPr>
                              <w:t>Sidang Komisi I</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3</w:t>
                            </w:r>
                          </w:p>
                        </w:tc>
                        <w:tc>
                          <w:tcPr>
                            <w:tcW w:w="0" w:type="auto"/>
                          </w:tcPr>
                          <w:p w:rsidR="00DB2A01" w:rsidRDefault="00DB2A01" w:rsidP="00625DAB">
                            <w:pPr>
                              <w:ind w:firstLine="0"/>
                              <w:rPr>
                                <w:sz w:val="20"/>
                                <w:szCs w:val="20"/>
                              </w:rPr>
                            </w:pPr>
                            <w:r>
                              <w:rPr>
                                <w:sz w:val="20"/>
                                <w:szCs w:val="20"/>
                              </w:rPr>
                              <w:t>Pendaftaran Kolokium dan Proposal</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297C83">
                            <w:pPr>
                              <w:ind w:firstLine="0"/>
                              <w:jc w:val="center"/>
                              <w:rPr>
                                <w:sz w:val="20"/>
                                <w:szCs w:val="20"/>
                              </w:rPr>
                            </w:pPr>
                            <w:r>
                              <w:rPr>
                                <w:sz w:val="20"/>
                                <w:szCs w:val="20"/>
                              </w:rPr>
                              <w:t>4</w:t>
                            </w:r>
                          </w:p>
                        </w:tc>
                        <w:tc>
                          <w:tcPr>
                            <w:tcW w:w="0" w:type="auto"/>
                          </w:tcPr>
                          <w:p w:rsidR="00DB2A01" w:rsidRDefault="00DB2A01" w:rsidP="00625DAB">
                            <w:pPr>
                              <w:ind w:firstLine="0"/>
                              <w:rPr>
                                <w:sz w:val="20"/>
                                <w:szCs w:val="20"/>
                              </w:rPr>
                            </w:pPr>
                            <w:r>
                              <w:rPr>
                                <w:sz w:val="20"/>
                                <w:szCs w:val="20"/>
                              </w:rPr>
                              <w:t>Kolokium</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5</w:t>
                            </w:r>
                          </w:p>
                        </w:tc>
                        <w:tc>
                          <w:tcPr>
                            <w:tcW w:w="0" w:type="auto"/>
                          </w:tcPr>
                          <w:p w:rsidR="00DB2A01" w:rsidRDefault="00DB2A01" w:rsidP="00625DAB">
                            <w:pPr>
                              <w:ind w:firstLine="0"/>
                              <w:rPr>
                                <w:sz w:val="20"/>
                                <w:szCs w:val="20"/>
                              </w:rPr>
                            </w:pPr>
                            <w:r>
                              <w:rPr>
                                <w:sz w:val="20"/>
                                <w:szCs w:val="20"/>
                              </w:rPr>
                              <w:t>Praproses Data</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vAlign w:val="center"/>
                          </w:tcPr>
                          <w:p w:rsidR="00DB2A01" w:rsidRDefault="00DB2A01">
                            <w:pPr>
                              <w:ind w:firstLine="0"/>
                              <w:jc w:val="center"/>
                              <w:rPr>
                                <w:sz w:val="20"/>
                                <w:szCs w:val="20"/>
                              </w:rPr>
                            </w:pPr>
                            <w:r>
                              <w:rPr>
                                <w:sz w:val="20"/>
                                <w:szCs w:val="20"/>
                              </w:rPr>
                              <w:t>6</w:t>
                            </w:r>
                          </w:p>
                        </w:tc>
                        <w:tc>
                          <w:tcPr>
                            <w:tcW w:w="0" w:type="auto"/>
                          </w:tcPr>
                          <w:p w:rsidR="00DB2A01" w:rsidRDefault="00DB2A01" w:rsidP="00625DAB">
                            <w:pPr>
                              <w:ind w:firstLine="0"/>
                              <w:rPr>
                                <w:sz w:val="20"/>
                                <w:szCs w:val="20"/>
                              </w:rPr>
                            </w:pPr>
                            <w:r>
                              <w:rPr>
                                <w:sz w:val="20"/>
                                <w:szCs w:val="20"/>
                              </w:rPr>
                              <w:t>Penyusunan Draft Tesis</w:t>
                            </w:r>
                          </w:p>
                          <w:p w:rsidR="00DB2A01" w:rsidRDefault="00DB2A01" w:rsidP="00625DAB">
                            <w:pPr>
                              <w:ind w:firstLine="0"/>
                              <w:rPr>
                                <w:sz w:val="20"/>
                                <w:szCs w:val="20"/>
                              </w:rPr>
                            </w:pPr>
                            <w:r>
                              <w:rPr>
                                <w:sz w:val="20"/>
                                <w:szCs w:val="20"/>
                              </w:rPr>
                              <w:t>a. Pendahuluan</w:t>
                            </w:r>
                          </w:p>
                          <w:p w:rsidR="00DB2A01" w:rsidRDefault="00DB2A01" w:rsidP="00625DAB">
                            <w:pPr>
                              <w:ind w:firstLine="0"/>
                              <w:rPr>
                                <w:sz w:val="20"/>
                                <w:szCs w:val="20"/>
                              </w:rPr>
                            </w:pPr>
                            <w:r>
                              <w:rPr>
                                <w:sz w:val="20"/>
                                <w:szCs w:val="20"/>
                              </w:rPr>
                              <w:t>b. Tinjauan Pustaka</w:t>
                            </w:r>
                          </w:p>
                          <w:p w:rsidR="00DB2A01" w:rsidRDefault="00DB2A01" w:rsidP="00625DAB">
                            <w:pPr>
                              <w:ind w:firstLine="0"/>
                              <w:rPr>
                                <w:sz w:val="20"/>
                                <w:szCs w:val="20"/>
                              </w:rPr>
                            </w:pPr>
                            <w:r>
                              <w:rPr>
                                <w:sz w:val="20"/>
                                <w:szCs w:val="20"/>
                              </w:rPr>
                              <w:t>c. Metodologi</w:t>
                            </w: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7</w:t>
                            </w:r>
                          </w:p>
                        </w:tc>
                        <w:tc>
                          <w:tcPr>
                            <w:tcW w:w="0" w:type="auto"/>
                          </w:tcPr>
                          <w:p w:rsidR="00DB2A01" w:rsidRDefault="00DB2A01" w:rsidP="00625DAB">
                            <w:pPr>
                              <w:ind w:firstLine="0"/>
                              <w:rPr>
                                <w:sz w:val="20"/>
                                <w:szCs w:val="20"/>
                              </w:rPr>
                            </w:pPr>
                            <w:r>
                              <w:rPr>
                                <w:sz w:val="20"/>
                                <w:szCs w:val="20"/>
                              </w:rPr>
                              <w:t>Analisis dan Penerapan Metode</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8</w:t>
                            </w:r>
                          </w:p>
                        </w:tc>
                        <w:tc>
                          <w:tcPr>
                            <w:tcW w:w="0" w:type="auto"/>
                          </w:tcPr>
                          <w:p w:rsidR="00DB2A01" w:rsidRDefault="00DB2A01" w:rsidP="00625DAB">
                            <w:pPr>
                              <w:ind w:firstLine="0"/>
                              <w:rPr>
                                <w:sz w:val="20"/>
                                <w:szCs w:val="20"/>
                              </w:rPr>
                            </w:pPr>
                            <w:r>
                              <w:rPr>
                                <w:sz w:val="20"/>
                                <w:szCs w:val="20"/>
                              </w:rPr>
                              <w:t>Evaluasi dan Validasi Hasil</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9</w:t>
                            </w:r>
                          </w:p>
                        </w:tc>
                        <w:tc>
                          <w:tcPr>
                            <w:tcW w:w="0" w:type="auto"/>
                          </w:tcPr>
                          <w:p w:rsidR="00DB2A01" w:rsidRDefault="00DB2A01" w:rsidP="00625DAB">
                            <w:pPr>
                              <w:ind w:firstLine="0"/>
                              <w:rPr>
                                <w:sz w:val="20"/>
                                <w:szCs w:val="20"/>
                              </w:rPr>
                            </w:pPr>
                            <w:r>
                              <w:rPr>
                                <w:sz w:val="20"/>
                                <w:szCs w:val="20"/>
                              </w:rPr>
                              <w:t>Publikasi Ilmiah</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vAlign w:val="center"/>
                          </w:tcPr>
                          <w:p w:rsidR="00DB2A01" w:rsidRDefault="00DB2A01">
                            <w:pPr>
                              <w:ind w:firstLine="0"/>
                              <w:jc w:val="center"/>
                              <w:rPr>
                                <w:sz w:val="20"/>
                                <w:szCs w:val="20"/>
                              </w:rPr>
                            </w:pPr>
                            <w:r>
                              <w:rPr>
                                <w:sz w:val="20"/>
                                <w:szCs w:val="20"/>
                              </w:rPr>
                              <w:t>10</w:t>
                            </w:r>
                          </w:p>
                        </w:tc>
                        <w:tc>
                          <w:tcPr>
                            <w:tcW w:w="0" w:type="auto"/>
                          </w:tcPr>
                          <w:p w:rsidR="00DB2A01" w:rsidRDefault="00DB2A01" w:rsidP="00625DAB">
                            <w:pPr>
                              <w:ind w:firstLine="0"/>
                              <w:rPr>
                                <w:sz w:val="20"/>
                                <w:szCs w:val="20"/>
                              </w:rPr>
                            </w:pPr>
                            <w:r>
                              <w:rPr>
                                <w:sz w:val="20"/>
                                <w:szCs w:val="20"/>
                              </w:rPr>
                              <w:t>Penyusunan Draft Tesis</w:t>
                            </w:r>
                          </w:p>
                          <w:p w:rsidR="00DB2A01" w:rsidRDefault="00DB2A01" w:rsidP="00625DAB">
                            <w:pPr>
                              <w:ind w:firstLine="0"/>
                              <w:rPr>
                                <w:sz w:val="20"/>
                                <w:szCs w:val="20"/>
                              </w:rPr>
                            </w:pPr>
                            <w:r>
                              <w:rPr>
                                <w:sz w:val="20"/>
                                <w:szCs w:val="20"/>
                              </w:rPr>
                              <w:t>d. Hasil dan Pembahasan</w:t>
                            </w:r>
                          </w:p>
                          <w:p w:rsidR="00DB2A01" w:rsidRDefault="00DB2A01" w:rsidP="00625DAB">
                            <w:pPr>
                              <w:ind w:firstLine="0"/>
                              <w:rPr>
                                <w:sz w:val="20"/>
                                <w:szCs w:val="20"/>
                              </w:rPr>
                            </w:pPr>
                            <w:r>
                              <w:rPr>
                                <w:sz w:val="20"/>
                                <w:szCs w:val="20"/>
                              </w:rPr>
                              <w:t>e. Kesimpulan</w:t>
                            </w:r>
                          </w:p>
                          <w:p w:rsidR="00DB2A01" w:rsidRDefault="00DB2A01" w:rsidP="00625DAB">
                            <w:pPr>
                              <w:ind w:firstLine="0"/>
                              <w:rPr>
                                <w:sz w:val="20"/>
                                <w:szCs w:val="20"/>
                              </w:rPr>
                            </w:pPr>
                            <w:r>
                              <w:rPr>
                                <w:sz w:val="20"/>
                                <w:szCs w:val="20"/>
                              </w:rPr>
                              <w:t>f. Saran</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11</w:t>
                            </w:r>
                          </w:p>
                        </w:tc>
                        <w:tc>
                          <w:tcPr>
                            <w:tcW w:w="0" w:type="auto"/>
                          </w:tcPr>
                          <w:p w:rsidR="00DB2A01" w:rsidRDefault="00DB2A01" w:rsidP="00625DAB">
                            <w:pPr>
                              <w:ind w:firstLine="0"/>
                              <w:rPr>
                                <w:sz w:val="20"/>
                                <w:szCs w:val="20"/>
                              </w:rPr>
                            </w:pPr>
                            <w:r>
                              <w:rPr>
                                <w:sz w:val="20"/>
                                <w:szCs w:val="20"/>
                              </w:rPr>
                              <w:t>Seminar</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r>
                      <w:tr w:rsidR="00DB2A01" w:rsidTr="00297C83">
                        <w:tc>
                          <w:tcPr>
                            <w:tcW w:w="0" w:type="auto"/>
                          </w:tcPr>
                          <w:p w:rsidR="00DB2A01" w:rsidRDefault="00DB2A01" w:rsidP="00F95B3D">
                            <w:pPr>
                              <w:ind w:firstLine="0"/>
                              <w:jc w:val="center"/>
                              <w:rPr>
                                <w:sz w:val="20"/>
                                <w:szCs w:val="20"/>
                              </w:rPr>
                            </w:pPr>
                            <w:r>
                              <w:rPr>
                                <w:sz w:val="20"/>
                                <w:szCs w:val="20"/>
                              </w:rPr>
                              <w:t>12</w:t>
                            </w:r>
                          </w:p>
                        </w:tc>
                        <w:tc>
                          <w:tcPr>
                            <w:tcW w:w="0" w:type="auto"/>
                          </w:tcPr>
                          <w:p w:rsidR="00DB2A01" w:rsidRDefault="00DB2A01" w:rsidP="00625DAB">
                            <w:pPr>
                              <w:ind w:firstLine="0"/>
                              <w:rPr>
                                <w:sz w:val="20"/>
                                <w:szCs w:val="20"/>
                              </w:rPr>
                            </w:pPr>
                            <w:r>
                              <w:rPr>
                                <w:sz w:val="20"/>
                                <w:szCs w:val="20"/>
                              </w:rPr>
                              <w:t>Ujian Akhir</w:t>
                            </w: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tcPr>
                          <w:p w:rsidR="00DB2A01" w:rsidRPr="0002043C" w:rsidRDefault="00DB2A01" w:rsidP="00625DAB">
                            <w:pPr>
                              <w:ind w:firstLine="0"/>
                              <w:rPr>
                                <w:sz w:val="20"/>
                                <w:szCs w:val="20"/>
                              </w:rPr>
                            </w:pPr>
                          </w:p>
                        </w:tc>
                        <w:tc>
                          <w:tcPr>
                            <w:tcW w:w="0" w:type="auto"/>
                            <w:shd w:val="clear" w:color="auto" w:fill="000000" w:themeFill="text1"/>
                          </w:tcPr>
                          <w:p w:rsidR="00DB2A01" w:rsidRPr="0002043C" w:rsidRDefault="00DB2A01" w:rsidP="00625DAB">
                            <w:pPr>
                              <w:ind w:firstLine="0"/>
                              <w:rPr>
                                <w:sz w:val="20"/>
                                <w:szCs w:val="20"/>
                              </w:rPr>
                            </w:pPr>
                          </w:p>
                        </w:tc>
                      </w:tr>
                    </w:tbl>
                    <w:p w:rsidR="00DB2A01" w:rsidRDefault="00DB2A01" w:rsidP="00625DAB">
                      <w:pPr>
                        <w:ind w:firstLine="0"/>
                      </w:pPr>
                    </w:p>
                  </w:txbxContent>
                </v:textbox>
                <w10:wrap type="topAndBottom" anchorx="margin" anchory="margin"/>
              </v:shape>
            </w:pict>
          </mc:Fallback>
        </mc:AlternateContent>
      </w:r>
      <w:r w:rsidR="007A6F28">
        <w:t>Waktu yang diperlukan dalam menyelesaikan penelitian ini seperti yang terlihat pada tabel 2.</w:t>
      </w:r>
    </w:p>
    <w:p w:rsidR="007B2AAD" w:rsidRPr="005B6054" w:rsidRDefault="007B2AAD" w:rsidP="00297C83">
      <w:pPr>
        <w:ind w:firstLine="0"/>
      </w:pPr>
      <w:bookmarkStart w:id="45" w:name="_Toc330964718"/>
      <w:bookmarkStart w:id="46" w:name="_Toc337163165"/>
    </w:p>
    <w:p w:rsidR="00516924" w:rsidRDefault="00516924" w:rsidP="00297C83">
      <w:pPr>
        <w:pStyle w:val="Heading2"/>
      </w:pPr>
      <w:r>
        <w:t>DAFTAR PUSTAKA</w:t>
      </w:r>
      <w:bookmarkEnd w:id="45"/>
      <w:bookmarkEnd w:id="46"/>
    </w:p>
    <w:p w:rsidR="00DB2A01" w:rsidRPr="00DB2A01" w:rsidRDefault="00626D72" w:rsidP="00DB2A01">
      <w:pPr>
        <w:pStyle w:val="EndNoteBibliography"/>
        <w:ind w:left="280" w:hanging="280"/>
      </w:pPr>
      <w:r>
        <w:rPr>
          <w:color w:val="222222"/>
          <w:szCs w:val="24"/>
          <w:shd w:val="clear" w:color="auto" w:fill="FFFFFF"/>
        </w:rPr>
        <w:fldChar w:fldCharType="begin"/>
      </w:r>
      <w:r>
        <w:rPr>
          <w:color w:val="222222"/>
          <w:szCs w:val="24"/>
          <w:shd w:val="clear" w:color="auto" w:fill="FFFFFF"/>
        </w:rPr>
        <w:instrText xml:space="preserve"> ADDIN EN.REFLIST </w:instrText>
      </w:r>
      <w:r>
        <w:rPr>
          <w:color w:val="222222"/>
          <w:szCs w:val="24"/>
          <w:shd w:val="clear" w:color="auto" w:fill="FFFFFF"/>
        </w:rPr>
        <w:fldChar w:fldCharType="separate"/>
      </w:r>
      <w:bookmarkStart w:id="47" w:name="_ENREF_1"/>
      <w:r w:rsidR="00DB2A01" w:rsidRPr="00DB2A01">
        <w:t xml:space="preserve">Anonim. 1999. Rancangan Pencabutan Seedling/Anakan Hasil Pembongkaran secara Mekanis, 150 ha di Savana Bekol Taman Nasional Gunung Baluran. </w:t>
      </w:r>
      <w:bookmarkEnd w:id="47"/>
    </w:p>
    <w:p w:rsidR="00DB2A01" w:rsidRPr="00DB2A01" w:rsidRDefault="00DB2A01" w:rsidP="00DB2A01">
      <w:pPr>
        <w:pStyle w:val="EndNoteBibliography"/>
        <w:ind w:left="280" w:hanging="280"/>
      </w:pPr>
      <w:bookmarkStart w:id="48" w:name="_ENREF_2"/>
      <w:r w:rsidRPr="00DB2A01">
        <w:t xml:space="preserve">Beeley C 2016. </w:t>
      </w:r>
      <w:r w:rsidRPr="00DB2A01">
        <w:rPr>
          <w:i/>
        </w:rPr>
        <w:t>Web Application Development with R Using Shiny - Second Edition</w:t>
      </w:r>
      <w:r w:rsidRPr="00DB2A01">
        <w:t>, PACKT PUB.</w:t>
      </w:r>
      <w:bookmarkEnd w:id="48"/>
    </w:p>
    <w:p w:rsidR="00DB2A01" w:rsidRPr="00DB2A01" w:rsidRDefault="00DB2A01" w:rsidP="00DB2A01">
      <w:pPr>
        <w:pStyle w:val="EndNoteBibliography"/>
        <w:ind w:left="280" w:hanging="280"/>
      </w:pPr>
      <w:bookmarkStart w:id="49" w:name="_ENREF_3"/>
      <w:r w:rsidRPr="00DB2A01">
        <w:t xml:space="preserve">Brenan JPM. 1983. Manual on taxonomy of Acacia species. Present taxonomy of four species of Acacia (A. albida, A. senegal, A. nilotica, A. tortilis). </w:t>
      </w:r>
      <w:r w:rsidRPr="00DB2A01">
        <w:rPr>
          <w:i/>
        </w:rPr>
        <w:t>Manual on taxonomy of Acacia species. Present taxonomy of four species of Acacia (A. albida, A. senegal, A. nilotica, A. tortilis).</w:t>
      </w:r>
      <w:r w:rsidRPr="00DB2A01">
        <w:t xml:space="preserve"> </w:t>
      </w:r>
      <w:bookmarkEnd w:id="49"/>
    </w:p>
    <w:p w:rsidR="00DB2A01" w:rsidRPr="00DB2A01" w:rsidRDefault="00DB2A01" w:rsidP="00DB2A01">
      <w:pPr>
        <w:pStyle w:val="EndNoteBibliography"/>
        <w:ind w:left="280" w:hanging="280"/>
      </w:pPr>
      <w:bookmarkStart w:id="50" w:name="_ENREF_4"/>
      <w:r w:rsidRPr="00DB2A01">
        <w:t xml:space="preserve">Djufri. 2004. Acacia nilotica (L.) Willd. ex Del. dan Permasalahannya di Taman Nasional Baluran Jawa Timur. </w:t>
      </w:r>
      <w:r w:rsidRPr="00DB2A01">
        <w:rPr>
          <w:i/>
        </w:rPr>
        <w:t>Biodiversitas.</w:t>
      </w:r>
      <w:r w:rsidRPr="00DB2A01">
        <w:t xml:space="preserve"> 5</w:t>
      </w:r>
      <w:r w:rsidRPr="00DB2A01">
        <w:rPr>
          <w:b/>
        </w:rPr>
        <w:t>:</w:t>
      </w:r>
      <w:r w:rsidRPr="00DB2A01">
        <w:t>96 - 104. doi: 10.13057/biodiv/d050211.</w:t>
      </w:r>
      <w:bookmarkEnd w:id="50"/>
    </w:p>
    <w:p w:rsidR="00DB2A01" w:rsidRPr="00DB2A01" w:rsidRDefault="00DB2A01" w:rsidP="00DB2A01">
      <w:pPr>
        <w:pStyle w:val="EndNoteBibliography"/>
        <w:ind w:left="280" w:hanging="280"/>
      </w:pPr>
      <w:bookmarkStart w:id="51" w:name="_ENREF_5"/>
      <w:r w:rsidRPr="00DB2A01">
        <w:t xml:space="preserve">Elith J , Graham CH. 2009. Do they? How do they? WHY do they differ? On finding reasons for differing performances of species distribution models. </w:t>
      </w:r>
      <w:r w:rsidRPr="00DB2A01">
        <w:rPr>
          <w:i/>
        </w:rPr>
        <w:t>Ecography.</w:t>
      </w:r>
      <w:r w:rsidRPr="00DB2A01">
        <w:t xml:space="preserve"> 32</w:t>
      </w:r>
      <w:r w:rsidRPr="00DB2A01">
        <w:rPr>
          <w:b/>
        </w:rPr>
        <w:t>:</w:t>
      </w:r>
      <w:r w:rsidRPr="00DB2A01">
        <w:t xml:space="preserve">66-77. </w:t>
      </w:r>
      <w:bookmarkEnd w:id="51"/>
    </w:p>
    <w:p w:rsidR="00DB2A01" w:rsidRPr="00DB2A01" w:rsidRDefault="00DB2A01" w:rsidP="00DB2A01">
      <w:pPr>
        <w:pStyle w:val="EndNoteBibliography"/>
        <w:ind w:left="280" w:hanging="280"/>
      </w:pPr>
      <w:bookmarkStart w:id="52" w:name="_ENREF_6"/>
      <w:r w:rsidRPr="00DB2A01">
        <w:t xml:space="preserve">Elith J , Leathwick JR. 2009. Species distribution models: ecological explanation and prediction across space and time. </w:t>
      </w:r>
      <w:r w:rsidRPr="00DB2A01">
        <w:rPr>
          <w:i/>
        </w:rPr>
        <w:t>Annual Review of Ecology, Evolution, and Systematics.</w:t>
      </w:r>
      <w:r w:rsidRPr="00DB2A01">
        <w:t xml:space="preserve"> 40</w:t>
      </w:r>
      <w:r w:rsidRPr="00DB2A01">
        <w:rPr>
          <w:b/>
        </w:rPr>
        <w:t>:</w:t>
      </w:r>
      <w:r w:rsidRPr="00DB2A01">
        <w:t xml:space="preserve">677. </w:t>
      </w:r>
      <w:bookmarkEnd w:id="52"/>
    </w:p>
    <w:p w:rsidR="00DB2A01" w:rsidRPr="00DB2A01" w:rsidRDefault="00DB2A01" w:rsidP="00DB2A01">
      <w:pPr>
        <w:pStyle w:val="EndNoteBibliography"/>
        <w:ind w:left="280" w:hanging="280"/>
      </w:pPr>
      <w:bookmarkStart w:id="53" w:name="_ENREF_7"/>
      <w:r w:rsidRPr="00DB2A01">
        <w:t xml:space="preserve">Elith* J, H. Graham* C, P. Anderson R, Dudík M, Ferrier S, Guisan A, J. Hijmans R, Huettmann F, R. Leathwick J, Lehmann A, Li J, G. Lohmann L, A. Loiselle B, Manion G, Moritz C, Nakamura M, Nakazawa Y, McC. M. Overton J, Townsend Peterson A, J. Phillips S, Richardson K, Scachetti-Pereira R, E. Schapire R, Soberón J, Williams S, S. Wisz M , E. Zimmermann N. 2006. Novel methods improve prediction of species’ </w:t>
      </w:r>
      <w:r w:rsidRPr="00DB2A01">
        <w:lastRenderedPageBreak/>
        <w:t xml:space="preserve">distributions from occurrence data. </w:t>
      </w:r>
      <w:r w:rsidRPr="00DB2A01">
        <w:rPr>
          <w:i/>
        </w:rPr>
        <w:t>Ecography.</w:t>
      </w:r>
      <w:r w:rsidRPr="00DB2A01">
        <w:t xml:space="preserve"> 29</w:t>
      </w:r>
      <w:r w:rsidRPr="00DB2A01">
        <w:rPr>
          <w:b/>
        </w:rPr>
        <w:t>:</w:t>
      </w:r>
      <w:r w:rsidRPr="00DB2A01">
        <w:t>129-151. doi:10.1111/j.2006.0906-7590.04596.x.</w:t>
      </w:r>
      <w:bookmarkEnd w:id="53"/>
    </w:p>
    <w:p w:rsidR="00DB2A01" w:rsidRPr="00DB2A01" w:rsidRDefault="00DB2A01" w:rsidP="00DB2A01">
      <w:pPr>
        <w:pStyle w:val="EndNoteBibliography"/>
        <w:ind w:left="280" w:hanging="280"/>
      </w:pPr>
      <w:bookmarkStart w:id="54" w:name="_ENREF_8"/>
      <w:r w:rsidRPr="00DB2A01">
        <w:t xml:space="preserve">Franklin J 2010. </w:t>
      </w:r>
      <w:r w:rsidRPr="00DB2A01">
        <w:rPr>
          <w:i/>
        </w:rPr>
        <w:t>Mapping species distributions: spatial inference and prediction</w:t>
      </w:r>
      <w:r w:rsidRPr="00DB2A01">
        <w:t>, Cambridge University Press.</w:t>
      </w:r>
      <w:bookmarkEnd w:id="54"/>
    </w:p>
    <w:p w:rsidR="00DB2A01" w:rsidRPr="00DB2A01" w:rsidRDefault="00DB2A01" w:rsidP="00DB2A01">
      <w:pPr>
        <w:pStyle w:val="EndNoteBibliography"/>
        <w:ind w:left="280" w:hanging="280"/>
      </w:pPr>
      <w:bookmarkStart w:id="55" w:name="_ENREF_9"/>
      <w:r w:rsidRPr="00DB2A01">
        <w:t xml:space="preserve">Gupta R. 1970. Resource survey of gummiferous Acacias in western Rajasthan. </w:t>
      </w:r>
      <w:r w:rsidRPr="00DB2A01">
        <w:rPr>
          <w:i/>
        </w:rPr>
        <w:t>Tropical Ecology.</w:t>
      </w:r>
      <w:r w:rsidRPr="00DB2A01">
        <w:t xml:space="preserve"> 11</w:t>
      </w:r>
      <w:r w:rsidRPr="00DB2A01">
        <w:rPr>
          <w:b/>
        </w:rPr>
        <w:t>:</w:t>
      </w:r>
      <w:r w:rsidRPr="00DB2A01">
        <w:t xml:space="preserve">148-161. </w:t>
      </w:r>
      <w:bookmarkEnd w:id="55"/>
    </w:p>
    <w:p w:rsidR="00DB2A01" w:rsidRPr="00DB2A01" w:rsidRDefault="00DB2A01" w:rsidP="00DB2A01">
      <w:pPr>
        <w:pStyle w:val="EndNoteBibliography"/>
        <w:ind w:left="280" w:hanging="280"/>
      </w:pPr>
      <w:bookmarkStart w:id="56" w:name="_ENREF_10"/>
      <w:r w:rsidRPr="00DB2A01">
        <w:t xml:space="preserve">Hernandez PA, Graham CH, Master LL , Albert DL. 2006. The effect of sample size and species characteristics on performance of different species distribution modeling methods. </w:t>
      </w:r>
      <w:r w:rsidRPr="00DB2A01">
        <w:rPr>
          <w:i/>
        </w:rPr>
        <w:t>Ecography.</w:t>
      </w:r>
      <w:r w:rsidRPr="00DB2A01">
        <w:t xml:space="preserve"> 29</w:t>
      </w:r>
      <w:r w:rsidRPr="00DB2A01">
        <w:rPr>
          <w:b/>
        </w:rPr>
        <w:t>:</w:t>
      </w:r>
      <w:r w:rsidRPr="00DB2A01">
        <w:t xml:space="preserve">773-785. </w:t>
      </w:r>
      <w:bookmarkEnd w:id="56"/>
    </w:p>
    <w:p w:rsidR="00DB2A01" w:rsidRPr="00DB2A01" w:rsidRDefault="00DB2A01" w:rsidP="00DB2A01">
      <w:pPr>
        <w:pStyle w:val="EndNoteBibliography"/>
        <w:ind w:left="280" w:hanging="280"/>
      </w:pPr>
      <w:bookmarkStart w:id="57" w:name="_ENREF_11"/>
      <w:r w:rsidRPr="00DB2A01">
        <w:t xml:space="preserve">Jaynes ET. 1957. Information theory and statistical mechanics. </w:t>
      </w:r>
      <w:r w:rsidRPr="00DB2A01">
        <w:rPr>
          <w:i/>
        </w:rPr>
        <w:t>Physical review.</w:t>
      </w:r>
      <w:r w:rsidRPr="00DB2A01">
        <w:t xml:space="preserve"> 106</w:t>
      </w:r>
      <w:r w:rsidRPr="00DB2A01">
        <w:rPr>
          <w:b/>
        </w:rPr>
        <w:t>:</w:t>
      </w:r>
      <w:r w:rsidRPr="00DB2A01">
        <w:t xml:space="preserve">620. </w:t>
      </w:r>
      <w:bookmarkEnd w:id="57"/>
    </w:p>
    <w:p w:rsidR="00DB2A01" w:rsidRPr="00DB2A01" w:rsidRDefault="00DB2A01" w:rsidP="00DB2A01">
      <w:pPr>
        <w:pStyle w:val="EndNoteBibliography"/>
        <w:ind w:left="280" w:hanging="280"/>
      </w:pPr>
      <w:bookmarkStart w:id="58" w:name="_ENREF_12"/>
      <w:r w:rsidRPr="00DB2A01">
        <w:t xml:space="preserve">Miller JR, Turner MG, Smithwick EA, Dent CL , Stanley EH. 2004. Spatial extrapolation: the science of predicting ecological patterns and processes. </w:t>
      </w:r>
      <w:r w:rsidRPr="00DB2A01">
        <w:rPr>
          <w:i/>
        </w:rPr>
        <w:t>BioScience.</w:t>
      </w:r>
      <w:r w:rsidRPr="00DB2A01">
        <w:t xml:space="preserve"> 54</w:t>
      </w:r>
      <w:r w:rsidRPr="00DB2A01">
        <w:rPr>
          <w:b/>
        </w:rPr>
        <w:t>:</w:t>
      </w:r>
      <w:r w:rsidRPr="00DB2A01">
        <w:t>310-320. doi:10.1641/0006-3568(2004)054[0310:SETSOP]2.0.CO;2.</w:t>
      </w:r>
      <w:bookmarkEnd w:id="58"/>
    </w:p>
    <w:p w:rsidR="00DB2A01" w:rsidRPr="00DB2A01" w:rsidRDefault="00DB2A01" w:rsidP="00DB2A01">
      <w:pPr>
        <w:pStyle w:val="EndNoteBibliography"/>
        <w:ind w:left="280" w:hanging="280"/>
      </w:pPr>
      <w:bookmarkStart w:id="59" w:name="_ENREF_13"/>
      <w:r w:rsidRPr="00DB2A01">
        <w:t>Osborne PE, Alonso J , Bryant R. 2001. Modelling landscape</w:t>
      </w:r>
      <w:r w:rsidRPr="00DB2A01">
        <w:rPr>
          <w:rFonts w:ascii="Cambria Math" w:hAnsi="Cambria Math" w:cs="Cambria Math"/>
        </w:rPr>
        <w:t>‐</w:t>
      </w:r>
      <w:r w:rsidRPr="00DB2A01">
        <w:t xml:space="preserve">scale habitat use using GIS and remote sensing: a case study with great bustards. </w:t>
      </w:r>
      <w:r w:rsidRPr="00DB2A01">
        <w:rPr>
          <w:i/>
        </w:rPr>
        <w:t>Journal of applied ecology.</w:t>
      </w:r>
      <w:r w:rsidRPr="00DB2A01">
        <w:t xml:space="preserve"> 38</w:t>
      </w:r>
      <w:r w:rsidRPr="00DB2A01">
        <w:rPr>
          <w:b/>
        </w:rPr>
        <w:t>:</w:t>
      </w:r>
      <w:r w:rsidRPr="00DB2A01">
        <w:t xml:space="preserve">458-471. </w:t>
      </w:r>
      <w:bookmarkEnd w:id="59"/>
    </w:p>
    <w:p w:rsidR="00DB2A01" w:rsidRPr="00DB2A01" w:rsidRDefault="00DB2A01" w:rsidP="00DB2A01">
      <w:pPr>
        <w:pStyle w:val="EndNoteBibliography"/>
        <w:ind w:left="280" w:hanging="280"/>
      </w:pPr>
      <w:bookmarkStart w:id="60" w:name="_ENREF_14"/>
      <w:r w:rsidRPr="00DB2A01">
        <w:t xml:space="preserve">Pearson RG. 2010. Species’ distribution modeling for conservation educators and practitioners. </w:t>
      </w:r>
      <w:r w:rsidRPr="00DB2A01">
        <w:rPr>
          <w:i/>
        </w:rPr>
        <w:t>Lessons in conservation.</w:t>
      </w:r>
      <w:r w:rsidRPr="00DB2A01">
        <w:t xml:space="preserve"> 3</w:t>
      </w:r>
      <w:r w:rsidRPr="00DB2A01">
        <w:rPr>
          <w:b/>
        </w:rPr>
        <w:t>:</w:t>
      </w:r>
      <w:r w:rsidRPr="00DB2A01">
        <w:t xml:space="preserve">54-89. </w:t>
      </w:r>
      <w:bookmarkEnd w:id="60"/>
    </w:p>
    <w:p w:rsidR="00DB2A01" w:rsidRPr="00DB2A01" w:rsidRDefault="00DB2A01" w:rsidP="00DB2A01">
      <w:pPr>
        <w:pStyle w:val="EndNoteBibliography"/>
        <w:ind w:left="280" w:hanging="280"/>
      </w:pPr>
      <w:bookmarkStart w:id="61" w:name="_ENREF_15"/>
      <w:r w:rsidRPr="00DB2A01">
        <w:t xml:space="preserve">Pearson RG, Raxworthy CJ, Nakamura M , Townsend Peterson A. 2007. Predicting species distributions from small numbers of occurrence records: a test case using cryptic geckos in Madagascar. </w:t>
      </w:r>
      <w:r w:rsidRPr="00DB2A01">
        <w:rPr>
          <w:i/>
        </w:rPr>
        <w:t>Journal of biogeography.</w:t>
      </w:r>
      <w:r w:rsidRPr="00DB2A01">
        <w:t xml:space="preserve"> 34</w:t>
      </w:r>
      <w:r w:rsidRPr="00DB2A01">
        <w:rPr>
          <w:b/>
        </w:rPr>
        <w:t>:</w:t>
      </w:r>
      <w:r w:rsidRPr="00DB2A01">
        <w:t xml:space="preserve">102-117. </w:t>
      </w:r>
      <w:bookmarkEnd w:id="61"/>
    </w:p>
    <w:p w:rsidR="00DB2A01" w:rsidRPr="00DB2A01" w:rsidRDefault="00DB2A01" w:rsidP="00DB2A01">
      <w:pPr>
        <w:pStyle w:val="EndNoteBibliography"/>
        <w:ind w:left="280" w:hanging="280"/>
      </w:pPr>
      <w:bookmarkStart w:id="62" w:name="_ENREF_16"/>
      <w:r w:rsidRPr="00DB2A01">
        <w:t xml:space="preserve">Peters DP , Herrick JE. 2004. Strategies for ecological extrapolation. </w:t>
      </w:r>
      <w:r w:rsidRPr="00DB2A01">
        <w:rPr>
          <w:i/>
        </w:rPr>
        <w:t>Oikos.</w:t>
      </w:r>
      <w:r w:rsidRPr="00DB2A01">
        <w:t xml:space="preserve"> 106</w:t>
      </w:r>
      <w:r w:rsidRPr="00DB2A01">
        <w:rPr>
          <w:b/>
        </w:rPr>
        <w:t>:</w:t>
      </w:r>
      <w:r w:rsidRPr="00DB2A01">
        <w:t>627-636. doi:10.1111/j.0030-1299.2004.12869.x.</w:t>
      </w:r>
      <w:bookmarkEnd w:id="62"/>
    </w:p>
    <w:p w:rsidR="00DB2A01" w:rsidRPr="00DB2A01" w:rsidRDefault="00DB2A01" w:rsidP="00DB2A01">
      <w:pPr>
        <w:pStyle w:val="EndNoteBibliography"/>
        <w:ind w:left="280" w:hanging="280"/>
      </w:pPr>
      <w:bookmarkStart w:id="63" w:name="_ENREF_17"/>
      <w:r w:rsidRPr="00DB2A01">
        <w:t xml:space="preserve">Phillips SJ, Anderson RP , Schapire RE. 2006. Maximum entropy modeling of species geographic distributions. </w:t>
      </w:r>
      <w:r w:rsidRPr="00DB2A01">
        <w:rPr>
          <w:i/>
        </w:rPr>
        <w:t>Ecological modelling.</w:t>
      </w:r>
      <w:r w:rsidRPr="00DB2A01">
        <w:t xml:space="preserve"> 190</w:t>
      </w:r>
      <w:r w:rsidRPr="00DB2A01">
        <w:rPr>
          <w:b/>
        </w:rPr>
        <w:t>:</w:t>
      </w:r>
      <w:r w:rsidRPr="00DB2A01">
        <w:t xml:space="preserve">231-259. </w:t>
      </w:r>
      <w:bookmarkEnd w:id="63"/>
    </w:p>
    <w:p w:rsidR="00DB2A01" w:rsidRPr="00DB2A01" w:rsidRDefault="00DB2A01" w:rsidP="00DB2A01">
      <w:pPr>
        <w:pStyle w:val="EndNoteBibliography"/>
        <w:ind w:left="280" w:hanging="280"/>
      </w:pPr>
      <w:bookmarkStart w:id="64" w:name="_ENREF_18"/>
      <w:r w:rsidRPr="00DB2A01">
        <w:t xml:space="preserve">Phillips SJ , Dudík M. 2008. Modeling of species distributions with Maxent: new extensions and a comprehensive evaluation. </w:t>
      </w:r>
      <w:r w:rsidRPr="00DB2A01">
        <w:rPr>
          <w:i/>
        </w:rPr>
        <w:t>Ecography.</w:t>
      </w:r>
      <w:r w:rsidRPr="00DB2A01">
        <w:t xml:space="preserve"> 31</w:t>
      </w:r>
      <w:r w:rsidRPr="00DB2A01">
        <w:rPr>
          <w:b/>
        </w:rPr>
        <w:t>:</w:t>
      </w:r>
      <w:r w:rsidRPr="00DB2A01">
        <w:t>161-175. doi:10.1111/j.0906-7590.2008.5203.x.</w:t>
      </w:r>
      <w:bookmarkEnd w:id="64"/>
    </w:p>
    <w:p w:rsidR="00DB2A01" w:rsidRPr="00DB2A01" w:rsidRDefault="00DB2A01" w:rsidP="00DB2A01">
      <w:pPr>
        <w:pStyle w:val="EndNoteBibliography"/>
        <w:ind w:left="280" w:hanging="280"/>
      </w:pPr>
      <w:bookmarkStart w:id="65" w:name="_ENREF_19"/>
      <w:r w:rsidRPr="00DB2A01">
        <w:t xml:space="preserve">Qirom MA, Andriani S, Azwar F , Octavia D. 2016. PENGARUH PEMBEBASAN JENIS AKASIA BERDURI Acacia nilotica (L.) Willd. ex Del TERHADAP KOMPOSISI JENIS TUMBUHAN PENYUSUN SAVANA DAN KUALITAS SAVANA DI TAMAN NASIONAL BALURAN, JAWA. </w:t>
      </w:r>
      <w:r w:rsidRPr="00DB2A01">
        <w:rPr>
          <w:i/>
        </w:rPr>
        <w:t>Jurnal Penelitian Hutan dan Konservasi Alam.</w:t>
      </w:r>
      <w:r w:rsidRPr="00DB2A01">
        <w:t xml:space="preserve"> 4</w:t>
      </w:r>
      <w:r w:rsidRPr="00DB2A01">
        <w:rPr>
          <w:b/>
        </w:rPr>
        <w:t>:</w:t>
      </w:r>
      <w:r w:rsidRPr="00DB2A01">
        <w:t xml:space="preserve">573-582. </w:t>
      </w:r>
      <w:bookmarkEnd w:id="65"/>
    </w:p>
    <w:p w:rsidR="00DB2A01" w:rsidRPr="00DB2A01" w:rsidRDefault="00DB2A01" w:rsidP="00DB2A01">
      <w:pPr>
        <w:pStyle w:val="EndNoteBibliography"/>
        <w:ind w:left="280" w:hanging="280"/>
      </w:pPr>
      <w:bookmarkStart w:id="66" w:name="_ENREF_20"/>
      <w:r w:rsidRPr="00DB2A01">
        <w:t xml:space="preserve">Rusman D. 2016. </w:t>
      </w:r>
      <w:r w:rsidRPr="00DB2A01">
        <w:rPr>
          <w:i/>
        </w:rPr>
        <w:t>Prediksi Kehadiran Badak Sumatera (Dicerorhinus sumatrensis) dan Analisis Struktur Lanskap Habitatnya di Taman Nasional Bukit Barisan Selatan.</w:t>
      </w:r>
      <w:r w:rsidRPr="00DB2A01">
        <w:t xml:space="preserve"> Magister, Universitas Gadjah Mada Yogyakarta </w:t>
      </w:r>
      <w:bookmarkEnd w:id="66"/>
    </w:p>
    <w:p w:rsidR="00DB2A01" w:rsidRPr="00DB2A01" w:rsidRDefault="00DB2A01" w:rsidP="00DB2A01">
      <w:pPr>
        <w:pStyle w:val="EndNoteBibliography"/>
        <w:ind w:left="280" w:hanging="280"/>
      </w:pPr>
      <w:bookmarkStart w:id="67" w:name="_ENREF_21"/>
      <w:r w:rsidRPr="00DB2A01">
        <w:t xml:space="preserve">Sabarno MY. 2002. Savana Taman Nasional Baluran. </w:t>
      </w:r>
      <w:r w:rsidRPr="00DB2A01">
        <w:rPr>
          <w:i/>
        </w:rPr>
        <w:t>Biodiversitas.</w:t>
      </w:r>
      <w:r w:rsidRPr="00DB2A01">
        <w:t xml:space="preserve"> 3</w:t>
      </w:r>
      <w:r w:rsidRPr="00DB2A01">
        <w:rPr>
          <w:b/>
        </w:rPr>
        <w:t>:</w:t>
      </w:r>
      <w:r w:rsidRPr="00DB2A01">
        <w:t>207 - 212. doi:10.13057/biodiv/d030107.</w:t>
      </w:r>
      <w:bookmarkEnd w:id="67"/>
    </w:p>
    <w:p w:rsidR="00DB2A01" w:rsidRPr="00DB2A01" w:rsidRDefault="00DB2A01" w:rsidP="00DB2A01">
      <w:pPr>
        <w:pStyle w:val="EndNoteBibliography"/>
        <w:ind w:left="280" w:hanging="280"/>
      </w:pPr>
      <w:bookmarkStart w:id="68" w:name="_ENREF_22"/>
      <w:r w:rsidRPr="00DB2A01">
        <w:t xml:space="preserve">Siswoyo A. 2014. </w:t>
      </w:r>
      <w:r w:rsidRPr="00DB2A01">
        <w:rPr>
          <w:i/>
        </w:rPr>
        <w:t>Pemodelan Spasial Kesesuaian Habitat Akasia Berduri (Acacia Nilotica) di Taman Nasional Baluran.</w:t>
      </w:r>
      <w:r w:rsidRPr="00DB2A01">
        <w:t xml:space="preserve"> Magister, Institut Pertanian Bogor.</w:t>
      </w:r>
      <w:bookmarkEnd w:id="68"/>
    </w:p>
    <w:p w:rsidR="00DB2A01" w:rsidRPr="00DB2A01" w:rsidRDefault="00DB2A01" w:rsidP="00DB2A01">
      <w:pPr>
        <w:pStyle w:val="EndNoteBibliography"/>
        <w:ind w:left="280" w:hanging="280"/>
      </w:pPr>
      <w:bookmarkStart w:id="69" w:name="_ENREF_23"/>
      <w:r w:rsidRPr="00DB2A01">
        <w:t xml:space="preserve">Yi Y-j, Cheng X, Yang Z-F , Zhang S-H. 2016. Maxent modeling for predicting the potential distribution of endangered medicinal plant (H. riparia Lour) in Yunnan, China. </w:t>
      </w:r>
      <w:r w:rsidRPr="00DB2A01">
        <w:rPr>
          <w:i/>
        </w:rPr>
        <w:t>Ecological Engineering.</w:t>
      </w:r>
      <w:r w:rsidRPr="00DB2A01">
        <w:t xml:space="preserve"> 92</w:t>
      </w:r>
      <w:r w:rsidRPr="00DB2A01">
        <w:rPr>
          <w:b/>
        </w:rPr>
        <w:t>:</w:t>
      </w:r>
      <w:r w:rsidRPr="00DB2A01">
        <w:t xml:space="preserve">260-269. </w:t>
      </w:r>
      <w:bookmarkEnd w:id="69"/>
    </w:p>
    <w:p w:rsidR="006C6304" w:rsidRDefault="00626D72" w:rsidP="00901A87">
      <w:pPr>
        <w:autoSpaceDE w:val="0"/>
        <w:autoSpaceDN w:val="0"/>
        <w:adjustRightInd w:val="0"/>
        <w:ind w:left="357" w:hanging="357"/>
        <w:rPr>
          <w:color w:val="222222"/>
          <w:szCs w:val="24"/>
          <w:shd w:val="clear" w:color="auto" w:fill="FFFFFF"/>
        </w:rPr>
      </w:pPr>
      <w:r>
        <w:rPr>
          <w:color w:val="222222"/>
          <w:szCs w:val="24"/>
          <w:shd w:val="clear" w:color="auto" w:fill="FFFFFF"/>
        </w:rPr>
        <w:fldChar w:fldCharType="end"/>
      </w:r>
    </w:p>
    <w:sectPr w:rsidR="006C6304" w:rsidSect="009935AC">
      <w:headerReference w:type="even" r:id="rId13"/>
      <w:headerReference w:type="default" r:id="rId14"/>
      <w:type w:val="oddPage"/>
      <w:pgSz w:w="11907" w:h="16839" w:code="9"/>
      <w:pgMar w:top="1701" w:right="1701" w:bottom="1701" w:left="1701"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EC1" w:rsidRDefault="00C81EC1" w:rsidP="002A32FD">
      <w:r>
        <w:separator/>
      </w:r>
    </w:p>
  </w:endnote>
  <w:endnote w:type="continuationSeparator" w:id="0">
    <w:p w:rsidR="00C81EC1" w:rsidRDefault="00C81EC1"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EC1" w:rsidRDefault="00C81EC1" w:rsidP="002A32FD">
      <w:r>
        <w:separator/>
      </w:r>
    </w:p>
  </w:footnote>
  <w:footnote w:type="continuationSeparator" w:id="0">
    <w:p w:rsidR="00C81EC1" w:rsidRDefault="00C81EC1"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01" w:rsidRDefault="00DB2A01">
    <w:pPr>
      <w:pStyle w:val="Header"/>
    </w:pPr>
    <w:r>
      <w:rPr>
        <w:noProof/>
        <w:lang w:eastAsia="en-US"/>
      </w:rPr>
      <mc:AlternateContent>
        <mc:Choice Requires="wps">
          <w:drawing>
            <wp:anchor distT="0" distB="0" distL="114300" distR="114300" simplePos="0" relativeHeight="251670528" behindDoc="0" locked="0" layoutInCell="1" allowOverlap="0" wp14:anchorId="16F4AC4C" wp14:editId="43828B38">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B2A01" w:rsidRDefault="00DB2A01" w:rsidP="004D78CD">
                          <w:pPr>
                            <w:ind w:firstLine="0"/>
                            <w:jc w:val="left"/>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0FF2840" id="_x0000_t202" coordsize="21600,21600" o:spt="202" path="m,l,21600r21600,l21600,xe">
              <v:stroke joinstyle="miter"/>
              <v:path gradientshapeok="t" o:connecttype="rect"/>
            </v:shapetype>
            <v:shape id="Text Box 19" o:spid="_x0000_s1029"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DB2A01" w:rsidRDefault="00DB2A01" w:rsidP="004D78CD">
                    <w:pPr>
                      <w:ind w:firstLine="0"/>
                      <w:jc w:val="left"/>
                    </w:pPr>
                    <w:r>
                      <w:fldChar w:fldCharType="begin"/>
                    </w:r>
                    <w:r>
                      <w:instrText xml:space="preserve"> PAGE   \* MERGEFORMAT </w:instrText>
                    </w:r>
                    <w:r>
                      <w:fldChar w:fldCharType="separate"/>
                    </w:r>
                    <w:r>
                      <w:rPr>
                        <w:noProof/>
                      </w:rPr>
                      <w:t>2</w:t>
                    </w:r>
                    <w:r>
                      <w:rPr>
                        <w:noProof/>
                      </w:rPr>
                      <w:fldChar w:fldCharType="end"/>
                    </w:r>
                  </w:p>
                </w:txbxContent>
              </v:textbox>
              <w10:wrap anchorx="margin"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01" w:rsidRDefault="00DB2A01">
    <w:pPr>
      <w:pStyle w:val="Header"/>
    </w:pPr>
    <w:r>
      <w:rPr>
        <w:noProof/>
        <w:lang w:eastAsia="en-US"/>
      </w:rPr>
      <mc:AlternateContent>
        <mc:Choice Requires="wps">
          <w:drawing>
            <wp:anchor distT="0" distB="0" distL="114300" distR="114300" simplePos="0" relativeHeight="251667456" behindDoc="0" locked="0" layoutInCell="1" allowOverlap="0" wp14:anchorId="0223B23F" wp14:editId="2E79D8A1">
              <wp:simplePos x="0" y="0"/>
              <wp:positionH relativeFrom="margin">
                <wp:align>right</wp:align>
              </wp:positionH>
              <wp:positionV relativeFrom="page">
                <wp:posOffset>720090</wp:posOffset>
              </wp:positionV>
              <wp:extent cx="1317625" cy="285115"/>
              <wp:effectExtent l="7620" t="11430" r="8255"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DB2A01" w:rsidRDefault="00DB2A01" w:rsidP="00560759">
                          <w:pPr>
                            <w:ind w:firstLine="0"/>
                            <w:jc w:val="right"/>
                          </w:pPr>
                          <w:r>
                            <w:fldChar w:fldCharType="begin"/>
                          </w:r>
                          <w:r>
                            <w:instrText xml:space="preserve"> PAGE   \* MERGEFORMAT </w:instrText>
                          </w:r>
                          <w:r>
                            <w:fldChar w:fldCharType="separate"/>
                          </w:r>
                          <w:r>
                            <w:rPr>
                              <w:noProof/>
                            </w:rPr>
                            <w:t>3</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30"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DB2A01" w:rsidRDefault="00DB2A01" w:rsidP="00560759">
                    <w:pPr>
                      <w:ind w:firstLine="0"/>
                      <w:jc w:val="right"/>
                    </w:pPr>
                    <w:r>
                      <w:fldChar w:fldCharType="begin"/>
                    </w:r>
                    <w:r>
                      <w:instrText xml:space="preserve"> PAGE   \* MERGEFORMAT </w:instrText>
                    </w:r>
                    <w:r>
                      <w:fldChar w:fldCharType="separate"/>
                    </w:r>
                    <w:r>
                      <w:rPr>
                        <w:noProof/>
                      </w:rPr>
                      <w:t>3</w:t>
                    </w:r>
                    <w:r>
                      <w:rPr>
                        <w:noProof/>
                      </w:rPr>
                      <w:fldChar w:fldCharType="end"/>
                    </w:r>
                  </w:p>
                </w:txbxContent>
              </v:textbox>
              <w10:wrap anchorx="margin"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01" w:rsidRDefault="00DB2A01">
    <w:pPr>
      <w:pStyle w:val="Header"/>
      <w:jc w:val="right"/>
    </w:pPr>
  </w:p>
  <w:p w:rsidR="00DB2A01" w:rsidRDefault="00C81EC1">
    <w:pPr>
      <w:pStyle w:val="Header"/>
      <w:jc w:val="right"/>
    </w:pPr>
    <w:sdt>
      <w:sdtPr>
        <w:id w:val="-597556084"/>
        <w:docPartObj>
          <w:docPartGallery w:val="Page Numbers (Top of Page)"/>
          <w:docPartUnique/>
        </w:docPartObj>
      </w:sdtPr>
      <w:sdtEndPr>
        <w:rPr>
          <w:noProof/>
        </w:rPr>
      </w:sdtEndPr>
      <w:sdtContent>
        <w:r w:rsidR="00DB2A01">
          <w:fldChar w:fldCharType="begin"/>
        </w:r>
        <w:r w:rsidR="00DB2A01">
          <w:instrText xml:space="preserve"> PAGE   \* MERGEFORMAT </w:instrText>
        </w:r>
        <w:r w:rsidR="00DB2A01">
          <w:fldChar w:fldCharType="separate"/>
        </w:r>
        <w:r w:rsidR="00744422">
          <w:rPr>
            <w:noProof/>
          </w:rPr>
          <w:t>2</w:t>
        </w:r>
        <w:r w:rsidR="00DB2A01">
          <w:rPr>
            <w:noProof/>
          </w:rPr>
          <w:fldChar w:fldCharType="end"/>
        </w:r>
      </w:sdtContent>
    </w:sdt>
  </w:p>
  <w:p w:rsidR="00DB2A01" w:rsidRDefault="00DB2A0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2A01" w:rsidRDefault="00DB2A01" w:rsidP="009935AC">
    <w:pPr>
      <w:pStyle w:val="Header"/>
      <w:ind w:firstLine="0"/>
    </w:pPr>
  </w:p>
  <w:p w:rsidR="00DB2A01" w:rsidRDefault="00C81EC1" w:rsidP="009935AC">
    <w:pPr>
      <w:pStyle w:val="Header"/>
      <w:ind w:firstLine="0"/>
    </w:pPr>
    <w:sdt>
      <w:sdtPr>
        <w:id w:val="442037278"/>
        <w:docPartObj>
          <w:docPartGallery w:val="Page Numbers (Top of Page)"/>
          <w:docPartUnique/>
        </w:docPartObj>
      </w:sdtPr>
      <w:sdtEndPr>
        <w:rPr>
          <w:noProof/>
        </w:rPr>
      </w:sdtEndPr>
      <w:sdtContent>
        <w:r w:rsidR="00DB2A01">
          <w:fldChar w:fldCharType="begin"/>
        </w:r>
        <w:r w:rsidR="00DB2A01">
          <w:instrText xml:space="preserve"> PAGE   \* MERGEFORMAT </w:instrText>
        </w:r>
        <w:r w:rsidR="00DB2A01">
          <w:fldChar w:fldCharType="separate"/>
        </w:r>
        <w:r w:rsidR="00744422">
          <w:rPr>
            <w:noProof/>
          </w:rPr>
          <w:t>3</w:t>
        </w:r>
        <w:r w:rsidR="00DB2A01">
          <w:rPr>
            <w:noProof/>
          </w:rPr>
          <w:fldChar w:fldCharType="end"/>
        </w:r>
      </w:sdtContent>
    </w:sdt>
  </w:p>
  <w:p w:rsidR="00DB2A01" w:rsidRDefault="00DB2A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063CB"/>
    <w:multiLevelType w:val="hybridMultilevel"/>
    <w:tmpl w:val="7E7A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953D6"/>
    <w:multiLevelType w:val="hybridMultilevel"/>
    <w:tmpl w:val="DFD6A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BD6E49"/>
    <w:multiLevelType w:val="hybridMultilevel"/>
    <w:tmpl w:val="51F48862"/>
    <w:lvl w:ilvl="0" w:tplc="53C29A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nsid w:val="29C76D55"/>
    <w:multiLevelType w:val="hybridMultilevel"/>
    <w:tmpl w:val="7E7A7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nsid w:val="2EB45D8E"/>
    <w:multiLevelType w:val="hybridMultilevel"/>
    <w:tmpl w:val="987C5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35314473"/>
    <w:multiLevelType w:val="hybridMultilevel"/>
    <w:tmpl w:val="650E2C1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981129"/>
    <w:multiLevelType w:val="hybridMultilevel"/>
    <w:tmpl w:val="1E0C20E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
    <w:nsid w:val="45F9172B"/>
    <w:multiLevelType w:val="hybridMultilevel"/>
    <w:tmpl w:val="F15630D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1">
    <w:nsid w:val="47361E1A"/>
    <w:multiLevelType w:val="hybridMultilevel"/>
    <w:tmpl w:val="F4923A5C"/>
    <w:lvl w:ilvl="0" w:tplc="A3E4CE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0537CC"/>
    <w:multiLevelType w:val="hybridMultilevel"/>
    <w:tmpl w:val="B1103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0F2743"/>
    <w:multiLevelType w:val="hybridMultilevel"/>
    <w:tmpl w:val="209AFBC8"/>
    <w:lvl w:ilvl="0" w:tplc="D2A80B04">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5">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739A3C16"/>
    <w:multiLevelType w:val="hybridMultilevel"/>
    <w:tmpl w:val="987C5B3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75B73B5A"/>
    <w:multiLevelType w:val="hybridMultilevel"/>
    <w:tmpl w:val="442CC02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C47FD0"/>
    <w:multiLevelType w:val="hybridMultilevel"/>
    <w:tmpl w:val="4E6CD34E"/>
    <w:lvl w:ilvl="0" w:tplc="04090011">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9">
    <w:nsid w:val="7B4C5B02"/>
    <w:multiLevelType w:val="hybridMultilevel"/>
    <w:tmpl w:val="425AE6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6A7227"/>
    <w:multiLevelType w:val="hybridMultilevel"/>
    <w:tmpl w:val="358E0EF0"/>
    <w:lvl w:ilvl="0" w:tplc="73921200">
      <w:start w:val="1"/>
      <w:numFmt w:val="decimal"/>
      <w:pStyle w:val="JudulBabdenganNomo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5"/>
  </w:num>
  <w:num w:numId="4">
    <w:abstractNumId w:val="14"/>
  </w:num>
  <w:num w:numId="5">
    <w:abstractNumId w:val="15"/>
  </w:num>
  <w:num w:numId="6">
    <w:abstractNumId w:val="9"/>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20"/>
  </w:num>
  <w:num w:numId="21">
    <w:abstractNumId w:val="9"/>
    <w:lvlOverride w:ilvl="0">
      <w:startOverride w:val="1"/>
    </w:lvlOverride>
  </w:num>
  <w:num w:numId="22">
    <w:abstractNumId w:val="8"/>
  </w:num>
  <w:num w:numId="23">
    <w:abstractNumId w:val="10"/>
  </w:num>
  <w:num w:numId="24">
    <w:abstractNumId w:val="16"/>
  </w:num>
  <w:num w:numId="25">
    <w:abstractNumId w:val="6"/>
  </w:num>
  <w:num w:numId="26">
    <w:abstractNumId w:val="0"/>
  </w:num>
  <w:num w:numId="27">
    <w:abstractNumId w:val="4"/>
  </w:num>
  <w:num w:numId="28">
    <w:abstractNumId w:val="1"/>
  </w:num>
  <w:num w:numId="29">
    <w:abstractNumId w:val="2"/>
  </w:num>
  <w:num w:numId="30">
    <w:abstractNumId w:val="12"/>
  </w:num>
  <w:num w:numId="31">
    <w:abstractNumId w:val="11"/>
  </w:num>
  <w:num w:numId="32">
    <w:abstractNumId w:val="7"/>
  </w:num>
  <w:num w:numId="33">
    <w:abstractNumId w:val="13"/>
  </w:num>
  <w:num w:numId="34">
    <w:abstractNumId w:val="19"/>
  </w:num>
  <w:num w:numId="35">
    <w:abstractNumId w:val="17"/>
  </w:num>
  <w:num w:numId="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wtTC0MDE3MjY3M7BQ0lEKTi0uzszPAykwNK0FAM8RMIEtAAAA"/>
    <w:docVar w:name="EN.InstantFormat" w:val="&lt;ENInstantFormat&gt;&lt;Enabled&gt;1&lt;/Enabled&gt;&lt;ScanUnformatted&gt;1&lt;/ScanUnformatted&gt;&lt;ScanChanges&gt;1&lt;/ScanChanges&gt;&lt;Suspended&gt;1&lt;/Suspended&gt;&lt;/ENInstantFormat&gt;"/>
    <w:docVar w:name="EN.Layout" w:val="&lt;ENLayout&gt;&lt;Style&gt;Harvard Copy&lt;/Style&gt;&lt;LeftDelim&gt;{&lt;/LeftDelim&gt;&lt;RightDelim&gt;}&lt;/RightDelim&gt;&lt;FontName&gt;Times New Roman&lt;/FontName&gt;&lt;FontSize&gt;12&lt;/FontSize&gt;&lt;ReflistTitle&gt;&lt;/ReflistTitle&gt;&lt;StartingRefnum&gt;1&lt;/StartingRefnum&gt;&lt;FirstLineIndent&gt;0&lt;/FirstLineIndent&gt;&lt;HangingIndent&gt;283&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t909edr7fp9aee2d9p529v8swv0a5s5szr2&quot;&gt;reference&lt;record-ids&gt;&lt;item&gt;18&lt;/item&gt;&lt;item&gt;19&lt;/item&gt;&lt;item&gt;20&lt;/item&gt;&lt;item&gt;21&lt;/item&gt;&lt;item&gt;23&lt;/item&gt;&lt;item&gt;25&lt;/item&gt;&lt;item&gt;27&lt;/item&gt;&lt;item&gt;31&lt;/item&gt;&lt;item&gt;34&lt;/item&gt;&lt;item&gt;35&lt;/item&gt;&lt;item&gt;40&lt;/item&gt;&lt;item&gt;41&lt;/item&gt;&lt;item&gt;42&lt;/item&gt;&lt;item&gt;47&lt;/item&gt;&lt;item&gt;59&lt;/item&gt;&lt;item&gt;60&lt;/item&gt;&lt;item&gt;63&lt;/item&gt;&lt;item&gt;64&lt;/item&gt;&lt;item&gt;65&lt;/item&gt;&lt;item&gt;66&lt;/item&gt;&lt;item&gt;75&lt;/item&gt;&lt;/record-ids&gt;&lt;/item&gt;&lt;/Libraries&gt;"/>
  </w:docVars>
  <w:rsids>
    <w:rsidRoot w:val="0022361A"/>
    <w:rsid w:val="0000087D"/>
    <w:rsid w:val="00000959"/>
    <w:rsid w:val="00001468"/>
    <w:rsid w:val="00001C90"/>
    <w:rsid w:val="00003DE3"/>
    <w:rsid w:val="00005153"/>
    <w:rsid w:val="00007411"/>
    <w:rsid w:val="00012959"/>
    <w:rsid w:val="00015668"/>
    <w:rsid w:val="00015C16"/>
    <w:rsid w:val="0002043C"/>
    <w:rsid w:val="000204C5"/>
    <w:rsid w:val="00020AF2"/>
    <w:rsid w:val="00025745"/>
    <w:rsid w:val="000329DB"/>
    <w:rsid w:val="0004240C"/>
    <w:rsid w:val="00042931"/>
    <w:rsid w:val="00043B5B"/>
    <w:rsid w:val="00045173"/>
    <w:rsid w:val="00046AD4"/>
    <w:rsid w:val="00055180"/>
    <w:rsid w:val="00056231"/>
    <w:rsid w:val="00060900"/>
    <w:rsid w:val="00061910"/>
    <w:rsid w:val="00061C92"/>
    <w:rsid w:val="00064879"/>
    <w:rsid w:val="0007213A"/>
    <w:rsid w:val="0007228E"/>
    <w:rsid w:val="0007382F"/>
    <w:rsid w:val="000776EA"/>
    <w:rsid w:val="00080405"/>
    <w:rsid w:val="00084932"/>
    <w:rsid w:val="00085464"/>
    <w:rsid w:val="000867E2"/>
    <w:rsid w:val="00086BFA"/>
    <w:rsid w:val="00093276"/>
    <w:rsid w:val="00095623"/>
    <w:rsid w:val="00097462"/>
    <w:rsid w:val="000A453C"/>
    <w:rsid w:val="000A6CB8"/>
    <w:rsid w:val="000B0050"/>
    <w:rsid w:val="000B1B98"/>
    <w:rsid w:val="000B29CA"/>
    <w:rsid w:val="000B74F8"/>
    <w:rsid w:val="000C2469"/>
    <w:rsid w:val="000C290D"/>
    <w:rsid w:val="000C570F"/>
    <w:rsid w:val="000C5C35"/>
    <w:rsid w:val="000C723B"/>
    <w:rsid w:val="000D0370"/>
    <w:rsid w:val="000D0700"/>
    <w:rsid w:val="000D3003"/>
    <w:rsid w:val="000E0010"/>
    <w:rsid w:val="000E1293"/>
    <w:rsid w:val="000E4138"/>
    <w:rsid w:val="000E6E80"/>
    <w:rsid w:val="000F08C7"/>
    <w:rsid w:val="000F4881"/>
    <w:rsid w:val="000F7020"/>
    <w:rsid w:val="000F7355"/>
    <w:rsid w:val="001009FB"/>
    <w:rsid w:val="00101994"/>
    <w:rsid w:val="00101D9C"/>
    <w:rsid w:val="00102DC1"/>
    <w:rsid w:val="00105E58"/>
    <w:rsid w:val="00110823"/>
    <w:rsid w:val="00110828"/>
    <w:rsid w:val="00112246"/>
    <w:rsid w:val="00113DC7"/>
    <w:rsid w:val="0011768B"/>
    <w:rsid w:val="00117B84"/>
    <w:rsid w:val="00120B62"/>
    <w:rsid w:val="00121287"/>
    <w:rsid w:val="0012229F"/>
    <w:rsid w:val="0012320B"/>
    <w:rsid w:val="0012488B"/>
    <w:rsid w:val="00124BE4"/>
    <w:rsid w:val="001250A2"/>
    <w:rsid w:val="00125D21"/>
    <w:rsid w:val="0012712D"/>
    <w:rsid w:val="00130C90"/>
    <w:rsid w:val="00136B16"/>
    <w:rsid w:val="00141FCF"/>
    <w:rsid w:val="0014219A"/>
    <w:rsid w:val="00146754"/>
    <w:rsid w:val="0014701C"/>
    <w:rsid w:val="00147375"/>
    <w:rsid w:val="00150593"/>
    <w:rsid w:val="00150FD7"/>
    <w:rsid w:val="00151B22"/>
    <w:rsid w:val="00152CCA"/>
    <w:rsid w:val="00152FBE"/>
    <w:rsid w:val="00157D1A"/>
    <w:rsid w:val="00157EFC"/>
    <w:rsid w:val="00161164"/>
    <w:rsid w:val="0016674D"/>
    <w:rsid w:val="001669C9"/>
    <w:rsid w:val="00170A99"/>
    <w:rsid w:val="00170ED6"/>
    <w:rsid w:val="00173559"/>
    <w:rsid w:val="00176613"/>
    <w:rsid w:val="00181EDA"/>
    <w:rsid w:val="0018230B"/>
    <w:rsid w:val="001826FD"/>
    <w:rsid w:val="00183249"/>
    <w:rsid w:val="001834C2"/>
    <w:rsid w:val="001856EB"/>
    <w:rsid w:val="00185707"/>
    <w:rsid w:val="00187471"/>
    <w:rsid w:val="00192B36"/>
    <w:rsid w:val="00192D58"/>
    <w:rsid w:val="001A1FBA"/>
    <w:rsid w:val="001A223B"/>
    <w:rsid w:val="001A43AF"/>
    <w:rsid w:val="001A5AD5"/>
    <w:rsid w:val="001A65B0"/>
    <w:rsid w:val="001A684C"/>
    <w:rsid w:val="001A7486"/>
    <w:rsid w:val="001A7682"/>
    <w:rsid w:val="001A76BF"/>
    <w:rsid w:val="001A7A34"/>
    <w:rsid w:val="001B186E"/>
    <w:rsid w:val="001B56B4"/>
    <w:rsid w:val="001B7CE4"/>
    <w:rsid w:val="001C10CC"/>
    <w:rsid w:val="001C4334"/>
    <w:rsid w:val="001C49B9"/>
    <w:rsid w:val="001C4D98"/>
    <w:rsid w:val="001C56D5"/>
    <w:rsid w:val="001C63F0"/>
    <w:rsid w:val="001C661F"/>
    <w:rsid w:val="001C6B4B"/>
    <w:rsid w:val="001D0359"/>
    <w:rsid w:val="001D0F59"/>
    <w:rsid w:val="001D1E67"/>
    <w:rsid w:val="001D30E4"/>
    <w:rsid w:val="001D3C36"/>
    <w:rsid w:val="001D4308"/>
    <w:rsid w:val="001D66CA"/>
    <w:rsid w:val="001E1219"/>
    <w:rsid w:val="001E1564"/>
    <w:rsid w:val="001E1DF3"/>
    <w:rsid w:val="001E277D"/>
    <w:rsid w:val="001E3B81"/>
    <w:rsid w:val="001E411B"/>
    <w:rsid w:val="001E7573"/>
    <w:rsid w:val="001F083D"/>
    <w:rsid w:val="001F3A5E"/>
    <w:rsid w:val="001F4332"/>
    <w:rsid w:val="001F4C32"/>
    <w:rsid w:val="001F61E8"/>
    <w:rsid w:val="001F652E"/>
    <w:rsid w:val="00202030"/>
    <w:rsid w:val="00202068"/>
    <w:rsid w:val="00203065"/>
    <w:rsid w:val="0020432D"/>
    <w:rsid w:val="0020481A"/>
    <w:rsid w:val="00205B79"/>
    <w:rsid w:val="00205C4C"/>
    <w:rsid w:val="0020626F"/>
    <w:rsid w:val="00220576"/>
    <w:rsid w:val="00220C11"/>
    <w:rsid w:val="00222384"/>
    <w:rsid w:val="0022268B"/>
    <w:rsid w:val="0022345E"/>
    <w:rsid w:val="0022361A"/>
    <w:rsid w:val="00223E94"/>
    <w:rsid w:val="002249D7"/>
    <w:rsid w:val="002250E2"/>
    <w:rsid w:val="002259BE"/>
    <w:rsid w:val="002364E5"/>
    <w:rsid w:val="00241E82"/>
    <w:rsid w:val="00246ADD"/>
    <w:rsid w:val="00251FD0"/>
    <w:rsid w:val="002532A9"/>
    <w:rsid w:val="00253D60"/>
    <w:rsid w:val="002614C7"/>
    <w:rsid w:val="00263FD3"/>
    <w:rsid w:val="0026617A"/>
    <w:rsid w:val="00267100"/>
    <w:rsid w:val="0027054F"/>
    <w:rsid w:val="00270EB5"/>
    <w:rsid w:val="002711AE"/>
    <w:rsid w:val="00272D73"/>
    <w:rsid w:val="00275625"/>
    <w:rsid w:val="00276AF1"/>
    <w:rsid w:val="00277BB6"/>
    <w:rsid w:val="002861F8"/>
    <w:rsid w:val="00292415"/>
    <w:rsid w:val="00293DE2"/>
    <w:rsid w:val="002947A1"/>
    <w:rsid w:val="00296C9E"/>
    <w:rsid w:val="00297C83"/>
    <w:rsid w:val="002A12CA"/>
    <w:rsid w:val="002A2950"/>
    <w:rsid w:val="002A32FD"/>
    <w:rsid w:val="002A4F22"/>
    <w:rsid w:val="002A526C"/>
    <w:rsid w:val="002A52F7"/>
    <w:rsid w:val="002A5865"/>
    <w:rsid w:val="002A7C23"/>
    <w:rsid w:val="002B0954"/>
    <w:rsid w:val="002B199C"/>
    <w:rsid w:val="002B1E04"/>
    <w:rsid w:val="002B2317"/>
    <w:rsid w:val="002B4032"/>
    <w:rsid w:val="002B5045"/>
    <w:rsid w:val="002B61E9"/>
    <w:rsid w:val="002B6722"/>
    <w:rsid w:val="002B6828"/>
    <w:rsid w:val="002C13A0"/>
    <w:rsid w:val="002C191C"/>
    <w:rsid w:val="002C3CDC"/>
    <w:rsid w:val="002C6858"/>
    <w:rsid w:val="002C73E8"/>
    <w:rsid w:val="002C7B40"/>
    <w:rsid w:val="002D1997"/>
    <w:rsid w:val="002D5CDF"/>
    <w:rsid w:val="002D77D8"/>
    <w:rsid w:val="002D78F4"/>
    <w:rsid w:val="002E1A34"/>
    <w:rsid w:val="002E4903"/>
    <w:rsid w:val="002E4D82"/>
    <w:rsid w:val="002E60A1"/>
    <w:rsid w:val="002E7108"/>
    <w:rsid w:val="002E77BC"/>
    <w:rsid w:val="002F0E39"/>
    <w:rsid w:val="002F2E08"/>
    <w:rsid w:val="002F2F10"/>
    <w:rsid w:val="002F417A"/>
    <w:rsid w:val="002F64C6"/>
    <w:rsid w:val="00301536"/>
    <w:rsid w:val="003039C1"/>
    <w:rsid w:val="003111B4"/>
    <w:rsid w:val="00311214"/>
    <w:rsid w:val="0031281D"/>
    <w:rsid w:val="00312D86"/>
    <w:rsid w:val="00314244"/>
    <w:rsid w:val="0031450B"/>
    <w:rsid w:val="00315EAA"/>
    <w:rsid w:val="003179A9"/>
    <w:rsid w:val="00320F11"/>
    <w:rsid w:val="003244A8"/>
    <w:rsid w:val="00325584"/>
    <w:rsid w:val="00330102"/>
    <w:rsid w:val="00331548"/>
    <w:rsid w:val="0033484E"/>
    <w:rsid w:val="00337052"/>
    <w:rsid w:val="003414DD"/>
    <w:rsid w:val="0034231B"/>
    <w:rsid w:val="0034247C"/>
    <w:rsid w:val="00342FE3"/>
    <w:rsid w:val="00343962"/>
    <w:rsid w:val="00347691"/>
    <w:rsid w:val="00351288"/>
    <w:rsid w:val="00352AE6"/>
    <w:rsid w:val="0035491E"/>
    <w:rsid w:val="003552A7"/>
    <w:rsid w:val="00360939"/>
    <w:rsid w:val="00360AE5"/>
    <w:rsid w:val="00363BD1"/>
    <w:rsid w:val="0036542B"/>
    <w:rsid w:val="00365ED4"/>
    <w:rsid w:val="00367A2B"/>
    <w:rsid w:val="00371F8D"/>
    <w:rsid w:val="00371FD8"/>
    <w:rsid w:val="00372D87"/>
    <w:rsid w:val="003769ED"/>
    <w:rsid w:val="00381A2C"/>
    <w:rsid w:val="003833FC"/>
    <w:rsid w:val="00383656"/>
    <w:rsid w:val="00384492"/>
    <w:rsid w:val="00385E07"/>
    <w:rsid w:val="00390653"/>
    <w:rsid w:val="003931AE"/>
    <w:rsid w:val="0039718F"/>
    <w:rsid w:val="00397B95"/>
    <w:rsid w:val="003A1462"/>
    <w:rsid w:val="003A1C7A"/>
    <w:rsid w:val="003A7068"/>
    <w:rsid w:val="003B0696"/>
    <w:rsid w:val="003B379F"/>
    <w:rsid w:val="003B4252"/>
    <w:rsid w:val="003B4BDD"/>
    <w:rsid w:val="003B634A"/>
    <w:rsid w:val="003B6A1B"/>
    <w:rsid w:val="003B6A1C"/>
    <w:rsid w:val="003B773D"/>
    <w:rsid w:val="003B7769"/>
    <w:rsid w:val="003C15B7"/>
    <w:rsid w:val="003C3E90"/>
    <w:rsid w:val="003C7F79"/>
    <w:rsid w:val="003D159E"/>
    <w:rsid w:val="003D18CF"/>
    <w:rsid w:val="003D18F8"/>
    <w:rsid w:val="003D548B"/>
    <w:rsid w:val="003D614A"/>
    <w:rsid w:val="003E1191"/>
    <w:rsid w:val="003E6B15"/>
    <w:rsid w:val="003E7DE4"/>
    <w:rsid w:val="003F05F0"/>
    <w:rsid w:val="003F1A59"/>
    <w:rsid w:val="003F56C4"/>
    <w:rsid w:val="003F5815"/>
    <w:rsid w:val="003F754C"/>
    <w:rsid w:val="004001D0"/>
    <w:rsid w:val="00400413"/>
    <w:rsid w:val="00410BD3"/>
    <w:rsid w:val="004111F2"/>
    <w:rsid w:val="00411F61"/>
    <w:rsid w:val="004162B8"/>
    <w:rsid w:val="004205D6"/>
    <w:rsid w:val="00426F4E"/>
    <w:rsid w:val="00441023"/>
    <w:rsid w:val="0044193F"/>
    <w:rsid w:val="00441FA9"/>
    <w:rsid w:val="00442579"/>
    <w:rsid w:val="00443C8F"/>
    <w:rsid w:val="0045106D"/>
    <w:rsid w:val="00452566"/>
    <w:rsid w:val="004537E4"/>
    <w:rsid w:val="004544B4"/>
    <w:rsid w:val="00456B3F"/>
    <w:rsid w:val="0046113D"/>
    <w:rsid w:val="0046300B"/>
    <w:rsid w:val="00465114"/>
    <w:rsid w:val="00467745"/>
    <w:rsid w:val="0047016B"/>
    <w:rsid w:val="0047324D"/>
    <w:rsid w:val="00474210"/>
    <w:rsid w:val="00474C38"/>
    <w:rsid w:val="00476794"/>
    <w:rsid w:val="00482B76"/>
    <w:rsid w:val="00486CDE"/>
    <w:rsid w:val="004905D5"/>
    <w:rsid w:val="004913D5"/>
    <w:rsid w:val="00493C72"/>
    <w:rsid w:val="00494DCD"/>
    <w:rsid w:val="004A4A84"/>
    <w:rsid w:val="004A6AD0"/>
    <w:rsid w:val="004A77FB"/>
    <w:rsid w:val="004B0F50"/>
    <w:rsid w:val="004B6F38"/>
    <w:rsid w:val="004C2666"/>
    <w:rsid w:val="004C32E3"/>
    <w:rsid w:val="004C50AF"/>
    <w:rsid w:val="004D2B96"/>
    <w:rsid w:val="004D3B48"/>
    <w:rsid w:val="004D413B"/>
    <w:rsid w:val="004D6C98"/>
    <w:rsid w:val="004D7331"/>
    <w:rsid w:val="004D74E2"/>
    <w:rsid w:val="004D78CD"/>
    <w:rsid w:val="004E09A0"/>
    <w:rsid w:val="004E15DA"/>
    <w:rsid w:val="004E19A3"/>
    <w:rsid w:val="004E310E"/>
    <w:rsid w:val="004E61EA"/>
    <w:rsid w:val="004F164D"/>
    <w:rsid w:val="004F32EA"/>
    <w:rsid w:val="0050038A"/>
    <w:rsid w:val="00502E31"/>
    <w:rsid w:val="00511261"/>
    <w:rsid w:val="00514791"/>
    <w:rsid w:val="00514D45"/>
    <w:rsid w:val="00516924"/>
    <w:rsid w:val="00523629"/>
    <w:rsid w:val="00524445"/>
    <w:rsid w:val="00525632"/>
    <w:rsid w:val="00525D80"/>
    <w:rsid w:val="00533C3C"/>
    <w:rsid w:val="005346B5"/>
    <w:rsid w:val="00535D23"/>
    <w:rsid w:val="00537743"/>
    <w:rsid w:val="0054224E"/>
    <w:rsid w:val="00542325"/>
    <w:rsid w:val="0054455B"/>
    <w:rsid w:val="0054658F"/>
    <w:rsid w:val="005501E6"/>
    <w:rsid w:val="00552F76"/>
    <w:rsid w:val="0055343D"/>
    <w:rsid w:val="005566F3"/>
    <w:rsid w:val="00557B91"/>
    <w:rsid w:val="00557F00"/>
    <w:rsid w:val="00560759"/>
    <w:rsid w:val="00561F9F"/>
    <w:rsid w:val="005672E9"/>
    <w:rsid w:val="005848C3"/>
    <w:rsid w:val="005929F5"/>
    <w:rsid w:val="00592F14"/>
    <w:rsid w:val="00593477"/>
    <w:rsid w:val="00594E84"/>
    <w:rsid w:val="0059522F"/>
    <w:rsid w:val="00596232"/>
    <w:rsid w:val="00597719"/>
    <w:rsid w:val="00597DE7"/>
    <w:rsid w:val="005A0453"/>
    <w:rsid w:val="005A2B83"/>
    <w:rsid w:val="005A7D08"/>
    <w:rsid w:val="005B5808"/>
    <w:rsid w:val="005B6054"/>
    <w:rsid w:val="005C31DF"/>
    <w:rsid w:val="005C3A3E"/>
    <w:rsid w:val="005C4E7F"/>
    <w:rsid w:val="005D4C73"/>
    <w:rsid w:val="005E158C"/>
    <w:rsid w:val="005E2F8C"/>
    <w:rsid w:val="005E300F"/>
    <w:rsid w:val="005E49A1"/>
    <w:rsid w:val="005E5251"/>
    <w:rsid w:val="005E532A"/>
    <w:rsid w:val="005F032B"/>
    <w:rsid w:val="005F3B96"/>
    <w:rsid w:val="005F3F42"/>
    <w:rsid w:val="005F5FEC"/>
    <w:rsid w:val="005F794C"/>
    <w:rsid w:val="00601DFA"/>
    <w:rsid w:val="006061DB"/>
    <w:rsid w:val="00606A31"/>
    <w:rsid w:val="006078CC"/>
    <w:rsid w:val="00607CB3"/>
    <w:rsid w:val="00615360"/>
    <w:rsid w:val="006171AB"/>
    <w:rsid w:val="006209BB"/>
    <w:rsid w:val="00621456"/>
    <w:rsid w:val="00621C07"/>
    <w:rsid w:val="006223D6"/>
    <w:rsid w:val="0062242C"/>
    <w:rsid w:val="00623DB4"/>
    <w:rsid w:val="00625DAB"/>
    <w:rsid w:val="00626699"/>
    <w:rsid w:val="00626D72"/>
    <w:rsid w:val="006277D5"/>
    <w:rsid w:val="00627B11"/>
    <w:rsid w:val="00632465"/>
    <w:rsid w:val="00632843"/>
    <w:rsid w:val="00637F52"/>
    <w:rsid w:val="00640172"/>
    <w:rsid w:val="0065035F"/>
    <w:rsid w:val="00651E80"/>
    <w:rsid w:val="0065200D"/>
    <w:rsid w:val="00654434"/>
    <w:rsid w:val="00660B30"/>
    <w:rsid w:val="00664E71"/>
    <w:rsid w:val="00666D8C"/>
    <w:rsid w:val="00670A57"/>
    <w:rsid w:val="00673768"/>
    <w:rsid w:val="006751E0"/>
    <w:rsid w:val="00680EE9"/>
    <w:rsid w:val="0068227F"/>
    <w:rsid w:val="006822B4"/>
    <w:rsid w:val="006822BD"/>
    <w:rsid w:val="0068532A"/>
    <w:rsid w:val="006956C9"/>
    <w:rsid w:val="00696928"/>
    <w:rsid w:val="006A2EF2"/>
    <w:rsid w:val="006A307A"/>
    <w:rsid w:val="006A3F54"/>
    <w:rsid w:val="006A4E14"/>
    <w:rsid w:val="006B74E7"/>
    <w:rsid w:val="006C0073"/>
    <w:rsid w:val="006C39A9"/>
    <w:rsid w:val="006C496A"/>
    <w:rsid w:val="006C4B53"/>
    <w:rsid w:val="006C6304"/>
    <w:rsid w:val="006D4CE7"/>
    <w:rsid w:val="006E21A0"/>
    <w:rsid w:val="006E2972"/>
    <w:rsid w:val="006E46F3"/>
    <w:rsid w:val="006E6865"/>
    <w:rsid w:val="006E7E7B"/>
    <w:rsid w:val="006F0A3B"/>
    <w:rsid w:val="006F0F92"/>
    <w:rsid w:val="006F1742"/>
    <w:rsid w:val="006F191C"/>
    <w:rsid w:val="006F1C30"/>
    <w:rsid w:val="006F4656"/>
    <w:rsid w:val="006F57F8"/>
    <w:rsid w:val="006F57F9"/>
    <w:rsid w:val="006F6FBB"/>
    <w:rsid w:val="007007A9"/>
    <w:rsid w:val="007014C5"/>
    <w:rsid w:val="00701706"/>
    <w:rsid w:val="0070226D"/>
    <w:rsid w:val="00703F22"/>
    <w:rsid w:val="00704708"/>
    <w:rsid w:val="00705A80"/>
    <w:rsid w:val="00705CD0"/>
    <w:rsid w:val="00710BC0"/>
    <w:rsid w:val="0071116D"/>
    <w:rsid w:val="0071212C"/>
    <w:rsid w:val="00715B40"/>
    <w:rsid w:val="00715C50"/>
    <w:rsid w:val="00715E1E"/>
    <w:rsid w:val="007268CB"/>
    <w:rsid w:val="007329D3"/>
    <w:rsid w:val="00733BDB"/>
    <w:rsid w:val="00733EF0"/>
    <w:rsid w:val="00737BB8"/>
    <w:rsid w:val="007416BC"/>
    <w:rsid w:val="00744422"/>
    <w:rsid w:val="00754ED8"/>
    <w:rsid w:val="0075640E"/>
    <w:rsid w:val="00761EEA"/>
    <w:rsid w:val="00762758"/>
    <w:rsid w:val="00763E65"/>
    <w:rsid w:val="007649E6"/>
    <w:rsid w:val="0076619B"/>
    <w:rsid w:val="00767719"/>
    <w:rsid w:val="00767AD5"/>
    <w:rsid w:val="00771AD6"/>
    <w:rsid w:val="007814AC"/>
    <w:rsid w:val="00781768"/>
    <w:rsid w:val="007825E4"/>
    <w:rsid w:val="00782629"/>
    <w:rsid w:val="00782687"/>
    <w:rsid w:val="0078307D"/>
    <w:rsid w:val="007832FE"/>
    <w:rsid w:val="0078375D"/>
    <w:rsid w:val="007856CF"/>
    <w:rsid w:val="0079193A"/>
    <w:rsid w:val="00792565"/>
    <w:rsid w:val="00792EAE"/>
    <w:rsid w:val="0079491F"/>
    <w:rsid w:val="00794CEF"/>
    <w:rsid w:val="00795AD0"/>
    <w:rsid w:val="007977AA"/>
    <w:rsid w:val="00797AF5"/>
    <w:rsid w:val="007A299F"/>
    <w:rsid w:val="007A4850"/>
    <w:rsid w:val="007A6E0E"/>
    <w:rsid w:val="007A6F28"/>
    <w:rsid w:val="007B0A0D"/>
    <w:rsid w:val="007B168D"/>
    <w:rsid w:val="007B2A09"/>
    <w:rsid w:val="007B2AAD"/>
    <w:rsid w:val="007B52C5"/>
    <w:rsid w:val="007B5876"/>
    <w:rsid w:val="007C17CA"/>
    <w:rsid w:val="007C3718"/>
    <w:rsid w:val="007C3B5C"/>
    <w:rsid w:val="007C5054"/>
    <w:rsid w:val="007D0151"/>
    <w:rsid w:val="007D1A1B"/>
    <w:rsid w:val="007D40A8"/>
    <w:rsid w:val="007D69B0"/>
    <w:rsid w:val="007D765A"/>
    <w:rsid w:val="007E49FE"/>
    <w:rsid w:val="007E742A"/>
    <w:rsid w:val="007F08C3"/>
    <w:rsid w:val="007F2E2A"/>
    <w:rsid w:val="007F79C9"/>
    <w:rsid w:val="00801783"/>
    <w:rsid w:val="00803859"/>
    <w:rsid w:val="00806C0E"/>
    <w:rsid w:val="00806D3E"/>
    <w:rsid w:val="008077D1"/>
    <w:rsid w:val="00813E8C"/>
    <w:rsid w:val="00814D96"/>
    <w:rsid w:val="00815069"/>
    <w:rsid w:val="0081620A"/>
    <w:rsid w:val="0081729B"/>
    <w:rsid w:val="0081753E"/>
    <w:rsid w:val="00822BDB"/>
    <w:rsid w:val="00823766"/>
    <w:rsid w:val="00824C67"/>
    <w:rsid w:val="0083203A"/>
    <w:rsid w:val="00832682"/>
    <w:rsid w:val="00833699"/>
    <w:rsid w:val="00834376"/>
    <w:rsid w:val="008344AF"/>
    <w:rsid w:val="0083583E"/>
    <w:rsid w:val="008370ED"/>
    <w:rsid w:val="008416A9"/>
    <w:rsid w:val="0084213B"/>
    <w:rsid w:val="00844664"/>
    <w:rsid w:val="00845D00"/>
    <w:rsid w:val="00845E57"/>
    <w:rsid w:val="00847047"/>
    <w:rsid w:val="00847E33"/>
    <w:rsid w:val="008505E4"/>
    <w:rsid w:val="00852A64"/>
    <w:rsid w:val="008543C4"/>
    <w:rsid w:val="00855305"/>
    <w:rsid w:val="0085717B"/>
    <w:rsid w:val="00860576"/>
    <w:rsid w:val="00861844"/>
    <w:rsid w:val="00862324"/>
    <w:rsid w:val="00866D0E"/>
    <w:rsid w:val="00866DF1"/>
    <w:rsid w:val="008704CC"/>
    <w:rsid w:val="00871BB4"/>
    <w:rsid w:val="008768CE"/>
    <w:rsid w:val="00877EE2"/>
    <w:rsid w:val="0088149A"/>
    <w:rsid w:val="00884E9B"/>
    <w:rsid w:val="00891D19"/>
    <w:rsid w:val="00893005"/>
    <w:rsid w:val="00894E5C"/>
    <w:rsid w:val="00897449"/>
    <w:rsid w:val="008A4291"/>
    <w:rsid w:val="008A60AA"/>
    <w:rsid w:val="008B2C07"/>
    <w:rsid w:val="008B2D85"/>
    <w:rsid w:val="008B507D"/>
    <w:rsid w:val="008B593E"/>
    <w:rsid w:val="008B6A24"/>
    <w:rsid w:val="008B6B6F"/>
    <w:rsid w:val="008B7A20"/>
    <w:rsid w:val="008C0B78"/>
    <w:rsid w:val="008C4D5B"/>
    <w:rsid w:val="008C7DB8"/>
    <w:rsid w:val="008C7E73"/>
    <w:rsid w:val="008D09DA"/>
    <w:rsid w:val="008D48B4"/>
    <w:rsid w:val="008E0E81"/>
    <w:rsid w:val="008E4D82"/>
    <w:rsid w:val="008F11E7"/>
    <w:rsid w:val="008F2A70"/>
    <w:rsid w:val="008F3EDB"/>
    <w:rsid w:val="008F6C25"/>
    <w:rsid w:val="008F70C6"/>
    <w:rsid w:val="00900C7A"/>
    <w:rsid w:val="0090136B"/>
    <w:rsid w:val="0090182C"/>
    <w:rsid w:val="00901A87"/>
    <w:rsid w:val="009027C7"/>
    <w:rsid w:val="00904D93"/>
    <w:rsid w:val="00913411"/>
    <w:rsid w:val="00913462"/>
    <w:rsid w:val="00913A9F"/>
    <w:rsid w:val="00916892"/>
    <w:rsid w:val="0092557E"/>
    <w:rsid w:val="00926C75"/>
    <w:rsid w:val="00927693"/>
    <w:rsid w:val="00927B72"/>
    <w:rsid w:val="00930206"/>
    <w:rsid w:val="00932DF0"/>
    <w:rsid w:val="009362E4"/>
    <w:rsid w:val="009366CD"/>
    <w:rsid w:val="009368B3"/>
    <w:rsid w:val="00940EEF"/>
    <w:rsid w:val="00941E80"/>
    <w:rsid w:val="00946F40"/>
    <w:rsid w:val="00953F17"/>
    <w:rsid w:val="009543CF"/>
    <w:rsid w:val="009558F4"/>
    <w:rsid w:val="00956341"/>
    <w:rsid w:val="009601EF"/>
    <w:rsid w:val="009623E4"/>
    <w:rsid w:val="0096525F"/>
    <w:rsid w:val="00965693"/>
    <w:rsid w:val="009710C1"/>
    <w:rsid w:val="00972731"/>
    <w:rsid w:val="00973897"/>
    <w:rsid w:val="00975253"/>
    <w:rsid w:val="00976441"/>
    <w:rsid w:val="00980E8B"/>
    <w:rsid w:val="00984D35"/>
    <w:rsid w:val="00987DBC"/>
    <w:rsid w:val="009904AA"/>
    <w:rsid w:val="00990817"/>
    <w:rsid w:val="009928D0"/>
    <w:rsid w:val="009935AC"/>
    <w:rsid w:val="009935BF"/>
    <w:rsid w:val="00995786"/>
    <w:rsid w:val="00995CE6"/>
    <w:rsid w:val="009A0F10"/>
    <w:rsid w:val="009A3558"/>
    <w:rsid w:val="009A6506"/>
    <w:rsid w:val="009A6DC6"/>
    <w:rsid w:val="009B36F5"/>
    <w:rsid w:val="009B69F6"/>
    <w:rsid w:val="009B7086"/>
    <w:rsid w:val="009B7A84"/>
    <w:rsid w:val="009C5857"/>
    <w:rsid w:val="009C6C31"/>
    <w:rsid w:val="009C7C3B"/>
    <w:rsid w:val="009D4B46"/>
    <w:rsid w:val="009E05B9"/>
    <w:rsid w:val="009E166F"/>
    <w:rsid w:val="009E29DE"/>
    <w:rsid w:val="009E2E56"/>
    <w:rsid w:val="009E3BF6"/>
    <w:rsid w:val="009E4204"/>
    <w:rsid w:val="009E6AEC"/>
    <w:rsid w:val="009E6C07"/>
    <w:rsid w:val="009F058D"/>
    <w:rsid w:val="009F0BE3"/>
    <w:rsid w:val="009F0F48"/>
    <w:rsid w:val="009F358A"/>
    <w:rsid w:val="009F5A1B"/>
    <w:rsid w:val="009F64AA"/>
    <w:rsid w:val="009F6CFF"/>
    <w:rsid w:val="009F71D6"/>
    <w:rsid w:val="009F7B70"/>
    <w:rsid w:val="00A00105"/>
    <w:rsid w:val="00A016E8"/>
    <w:rsid w:val="00A01C0E"/>
    <w:rsid w:val="00A0559C"/>
    <w:rsid w:val="00A06633"/>
    <w:rsid w:val="00A06B2B"/>
    <w:rsid w:val="00A11C3B"/>
    <w:rsid w:val="00A14E17"/>
    <w:rsid w:val="00A20069"/>
    <w:rsid w:val="00A248CB"/>
    <w:rsid w:val="00A25AE6"/>
    <w:rsid w:val="00A276AC"/>
    <w:rsid w:val="00A33F7E"/>
    <w:rsid w:val="00A36D56"/>
    <w:rsid w:val="00A37D98"/>
    <w:rsid w:val="00A404BC"/>
    <w:rsid w:val="00A40F43"/>
    <w:rsid w:val="00A4108F"/>
    <w:rsid w:val="00A4501A"/>
    <w:rsid w:val="00A5185B"/>
    <w:rsid w:val="00A5304B"/>
    <w:rsid w:val="00A535BA"/>
    <w:rsid w:val="00A53FDA"/>
    <w:rsid w:val="00A61877"/>
    <w:rsid w:val="00A71B3D"/>
    <w:rsid w:val="00A74B4D"/>
    <w:rsid w:val="00A75501"/>
    <w:rsid w:val="00A804A8"/>
    <w:rsid w:val="00A82320"/>
    <w:rsid w:val="00A82F11"/>
    <w:rsid w:val="00A83498"/>
    <w:rsid w:val="00A84768"/>
    <w:rsid w:val="00A84786"/>
    <w:rsid w:val="00A86518"/>
    <w:rsid w:val="00A90A6E"/>
    <w:rsid w:val="00A91294"/>
    <w:rsid w:val="00A91F5E"/>
    <w:rsid w:val="00A91FFB"/>
    <w:rsid w:val="00A96632"/>
    <w:rsid w:val="00AA1272"/>
    <w:rsid w:val="00AA21BE"/>
    <w:rsid w:val="00AA2D23"/>
    <w:rsid w:val="00AA639D"/>
    <w:rsid w:val="00AA7F3E"/>
    <w:rsid w:val="00AB0E40"/>
    <w:rsid w:val="00AB20EE"/>
    <w:rsid w:val="00AB47AA"/>
    <w:rsid w:val="00AB6081"/>
    <w:rsid w:val="00AB6566"/>
    <w:rsid w:val="00AC0504"/>
    <w:rsid w:val="00AC4246"/>
    <w:rsid w:val="00AD093D"/>
    <w:rsid w:val="00AD0EFC"/>
    <w:rsid w:val="00AD184B"/>
    <w:rsid w:val="00AD30E2"/>
    <w:rsid w:val="00AD605F"/>
    <w:rsid w:val="00AD7233"/>
    <w:rsid w:val="00AE1B06"/>
    <w:rsid w:val="00AE20E8"/>
    <w:rsid w:val="00AE27FF"/>
    <w:rsid w:val="00AE2E1A"/>
    <w:rsid w:val="00AE42A1"/>
    <w:rsid w:val="00AE4FC6"/>
    <w:rsid w:val="00AE54E9"/>
    <w:rsid w:val="00AE77A7"/>
    <w:rsid w:val="00AF1DE5"/>
    <w:rsid w:val="00AF2376"/>
    <w:rsid w:val="00AF2ECE"/>
    <w:rsid w:val="00AF331A"/>
    <w:rsid w:val="00AF3A87"/>
    <w:rsid w:val="00AF4B61"/>
    <w:rsid w:val="00AF6A01"/>
    <w:rsid w:val="00B0382B"/>
    <w:rsid w:val="00B03EE6"/>
    <w:rsid w:val="00B10408"/>
    <w:rsid w:val="00B11564"/>
    <w:rsid w:val="00B123EA"/>
    <w:rsid w:val="00B13B08"/>
    <w:rsid w:val="00B16B37"/>
    <w:rsid w:val="00B208F3"/>
    <w:rsid w:val="00B20971"/>
    <w:rsid w:val="00B210F2"/>
    <w:rsid w:val="00B2391F"/>
    <w:rsid w:val="00B30A91"/>
    <w:rsid w:val="00B315E6"/>
    <w:rsid w:val="00B33FB7"/>
    <w:rsid w:val="00B36BE6"/>
    <w:rsid w:val="00B40D7B"/>
    <w:rsid w:val="00B442E3"/>
    <w:rsid w:val="00B45589"/>
    <w:rsid w:val="00B462E7"/>
    <w:rsid w:val="00B474C9"/>
    <w:rsid w:val="00B504A1"/>
    <w:rsid w:val="00B50A23"/>
    <w:rsid w:val="00B51D27"/>
    <w:rsid w:val="00B567E2"/>
    <w:rsid w:val="00B609FC"/>
    <w:rsid w:val="00B64770"/>
    <w:rsid w:val="00B7223F"/>
    <w:rsid w:val="00B72E7C"/>
    <w:rsid w:val="00B73032"/>
    <w:rsid w:val="00B7685B"/>
    <w:rsid w:val="00B770E7"/>
    <w:rsid w:val="00B77531"/>
    <w:rsid w:val="00B80796"/>
    <w:rsid w:val="00B80BB1"/>
    <w:rsid w:val="00B81F66"/>
    <w:rsid w:val="00B82E15"/>
    <w:rsid w:val="00B85DF6"/>
    <w:rsid w:val="00B86000"/>
    <w:rsid w:val="00B94A24"/>
    <w:rsid w:val="00B95033"/>
    <w:rsid w:val="00B9584F"/>
    <w:rsid w:val="00BA044E"/>
    <w:rsid w:val="00BA0F1B"/>
    <w:rsid w:val="00BB033A"/>
    <w:rsid w:val="00BB13BB"/>
    <w:rsid w:val="00BB34FC"/>
    <w:rsid w:val="00BB41CB"/>
    <w:rsid w:val="00BB501C"/>
    <w:rsid w:val="00BB5512"/>
    <w:rsid w:val="00BB5F34"/>
    <w:rsid w:val="00BB71B4"/>
    <w:rsid w:val="00BB7804"/>
    <w:rsid w:val="00BC16DD"/>
    <w:rsid w:val="00BC24A8"/>
    <w:rsid w:val="00BD045F"/>
    <w:rsid w:val="00BD1AC8"/>
    <w:rsid w:val="00BD5FBA"/>
    <w:rsid w:val="00BE0E97"/>
    <w:rsid w:val="00BE1AB0"/>
    <w:rsid w:val="00BE1CE2"/>
    <w:rsid w:val="00BE37ED"/>
    <w:rsid w:val="00BE53D2"/>
    <w:rsid w:val="00BE5E9D"/>
    <w:rsid w:val="00BF41DA"/>
    <w:rsid w:val="00BF4735"/>
    <w:rsid w:val="00BF6789"/>
    <w:rsid w:val="00BF7D00"/>
    <w:rsid w:val="00C05948"/>
    <w:rsid w:val="00C0661D"/>
    <w:rsid w:val="00C07127"/>
    <w:rsid w:val="00C07536"/>
    <w:rsid w:val="00C14393"/>
    <w:rsid w:val="00C16AA9"/>
    <w:rsid w:val="00C21EB2"/>
    <w:rsid w:val="00C23A40"/>
    <w:rsid w:val="00C24175"/>
    <w:rsid w:val="00C2748E"/>
    <w:rsid w:val="00C274A0"/>
    <w:rsid w:val="00C27E93"/>
    <w:rsid w:val="00C35CDA"/>
    <w:rsid w:val="00C37549"/>
    <w:rsid w:val="00C40F1D"/>
    <w:rsid w:val="00C40FD5"/>
    <w:rsid w:val="00C4461A"/>
    <w:rsid w:val="00C44A5F"/>
    <w:rsid w:val="00C461BB"/>
    <w:rsid w:val="00C5064A"/>
    <w:rsid w:val="00C514D7"/>
    <w:rsid w:val="00C5162E"/>
    <w:rsid w:val="00C577E2"/>
    <w:rsid w:val="00C62528"/>
    <w:rsid w:val="00C6480F"/>
    <w:rsid w:val="00C66DE5"/>
    <w:rsid w:val="00C67A6C"/>
    <w:rsid w:val="00C73D73"/>
    <w:rsid w:val="00C75651"/>
    <w:rsid w:val="00C77660"/>
    <w:rsid w:val="00C81251"/>
    <w:rsid w:val="00C81EC1"/>
    <w:rsid w:val="00C8547C"/>
    <w:rsid w:val="00C86B70"/>
    <w:rsid w:val="00C86CD5"/>
    <w:rsid w:val="00C9024A"/>
    <w:rsid w:val="00C9058A"/>
    <w:rsid w:val="00C92418"/>
    <w:rsid w:val="00C92C2C"/>
    <w:rsid w:val="00CA0BD9"/>
    <w:rsid w:val="00CA20F3"/>
    <w:rsid w:val="00CA2C54"/>
    <w:rsid w:val="00CA49D7"/>
    <w:rsid w:val="00CB0165"/>
    <w:rsid w:val="00CB0B88"/>
    <w:rsid w:val="00CB51AE"/>
    <w:rsid w:val="00CC00F5"/>
    <w:rsid w:val="00CC10C4"/>
    <w:rsid w:val="00CC1CA8"/>
    <w:rsid w:val="00CC54A1"/>
    <w:rsid w:val="00CC54A9"/>
    <w:rsid w:val="00CC7D7D"/>
    <w:rsid w:val="00CD3266"/>
    <w:rsid w:val="00CE3013"/>
    <w:rsid w:val="00CE5B58"/>
    <w:rsid w:val="00CE61F3"/>
    <w:rsid w:val="00CE73A7"/>
    <w:rsid w:val="00CE75D2"/>
    <w:rsid w:val="00CF1F57"/>
    <w:rsid w:val="00CF2A50"/>
    <w:rsid w:val="00CF2A6E"/>
    <w:rsid w:val="00CF3354"/>
    <w:rsid w:val="00CF3986"/>
    <w:rsid w:val="00CF4A65"/>
    <w:rsid w:val="00D049A8"/>
    <w:rsid w:val="00D10B2A"/>
    <w:rsid w:val="00D10B30"/>
    <w:rsid w:val="00D1297E"/>
    <w:rsid w:val="00D141F6"/>
    <w:rsid w:val="00D14A6D"/>
    <w:rsid w:val="00D16B2C"/>
    <w:rsid w:val="00D17FF5"/>
    <w:rsid w:val="00D20069"/>
    <w:rsid w:val="00D22481"/>
    <w:rsid w:val="00D23374"/>
    <w:rsid w:val="00D243F1"/>
    <w:rsid w:val="00D25FD6"/>
    <w:rsid w:val="00D27E6D"/>
    <w:rsid w:val="00D36947"/>
    <w:rsid w:val="00D37CF7"/>
    <w:rsid w:val="00D4159F"/>
    <w:rsid w:val="00D4349A"/>
    <w:rsid w:val="00D4558B"/>
    <w:rsid w:val="00D45AA0"/>
    <w:rsid w:val="00D47207"/>
    <w:rsid w:val="00D500D1"/>
    <w:rsid w:val="00D539DA"/>
    <w:rsid w:val="00D53A4B"/>
    <w:rsid w:val="00D54F44"/>
    <w:rsid w:val="00D56B38"/>
    <w:rsid w:val="00D57B2C"/>
    <w:rsid w:val="00D62A8C"/>
    <w:rsid w:val="00D62AFC"/>
    <w:rsid w:val="00D639F2"/>
    <w:rsid w:val="00D654FB"/>
    <w:rsid w:val="00D70061"/>
    <w:rsid w:val="00D7035E"/>
    <w:rsid w:val="00D748E2"/>
    <w:rsid w:val="00D7650E"/>
    <w:rsid w:val="00D76FFF"/>
    <w:rsid w:val="00D8119C"/>
    <w:rsid w:val="00D81F2E"/>
    <w:rsid w:val="00D8296B"/>
    <w:rsid w:val="00D8349C"/>
    <w:rsid w:val="00D837F6"/>
    <w:rsid w:val="00D85190"/>
    <w:rsid w:val="00D86C0E"/>
    <w:rsid w:val="00D86FA3"/>
    <w:rsid w:val="00D87F6D"/>
    <w:rsid w:val="00D90448"/>
    <w:rsid w:val="00D909FD"/>
    <w:rsid w:val="00D9260B"/>
    <w:rsid w:val="00D92664"/>
    <w:rsid w:val="00D94F85"/>
    <w:rsid w:val="00DA59B9"/>
    <w:rsid w:val="00DA65B0"/>
    <w:rsid w:val="00DB11AA"/>
    <w:rsid w:val="00DB2A01"/>
    <w:rsid w:val="00DB398B"/>
    <w:rsid w:val="00DB773A"/>
    <w:rsid w:val="00DC1832"/>
    <w:rsid w:val="00DC2F89"/>
    <w:rsid w:val="00DC5BE9"/>
    <w:rsid w:val="00DC6FF4"/>
    <w:rsid w:val="00DC7728"/>
    <w:rsid w:val="00DD0401"/>
    <w:rsid w:val="00DD25E8"/>
    <w:rsid w:val="00DD3B42"/>
    <w:rsid w:val="00DD7277"/>
    <w:rsid w:val="00DE0295"/>
    <w:rsid w:val="00DE40EE"/>
    <w:rsid w:val="00DE4EFE"/>
    <w:rsid w:val="00DE5804"/>
    <w:rsid w:val="00DE7A93"/>
    <w:rsid w:val="00DF0021"/>
    <w:rsid w:val="00DF13E8"/>
    <w:rsid w:val="00DF1EF2"/>
    <w:rsid w:val="00E055B8"/>
    <w:rsid w:val="00E079C2"/>
    <w:rsid w:val="00E100B1"/>
    <w:rsid w:val="00E1210D"/>
    <w:rsid w:val="00E12582"/>
    <w:rsid w:val="00E12893"/>
    <w:rsid w:val="00E14C15"/>
    <w:rsid w:val="00E169D0"/>
    <w:rsid w:val="00E17A9F"/>
    <w:rsid w:val="00E20D2F"/>
    <w:rsid w:val="00E20EEB"/>
    <w:rsid w:val="00E21D9D"/>
    <w:rsid w:val="00E23341"/>
    <w:rsid w:val="00E238B9"/>
    <w:rsid w:val="00E23B29"/>
    <w:rsid w:val="00E276D2"/>
    <w:rsid w:val="00E3103D"/>
    <w:rsid w:val="00E31AA0"/>
    <w:rsid w:val="00E332C9"/>
    <w:rsid w:val="00E348CB"/>
    <w:rsid w:val="00E360CE"/>
    <w:rsid w:val="00E40979"/>
    <w:rsid w:val="00E44594"/>
    <w:rsid w:val="00E45318"/>
    <w:rsid w:val="00E456EE"/>
    <w:rsid w:val="00E4725E"/>
    <w:rsid w:val="00E47770"/>
    <w:rsid w:val="00E515E9"/>
    <w:rsid w:val="00E5226B"/>
    <w:rsid w:val="00E526EC"/>
    <w:rsid w:val="00E527AA"/>
    <w:rsid w:val="00E54382"/>
    <w:rsid w:val="00E54703"/>
    <w:rsid w:val="00E60B37"/>
    <w:rsid w:val="00E6123E"/>
    <w:rsid w:val="00E61EA4"/>
    <w:rsid w:val="00E63AD5"/>
    <w:rsid w:val="00E640FC"/>
    <w:rsid w:val="00E6426B"/>
    <w:rsid w:val="00E6495F"/>
    <w:rsid w:val="00E64FDF"/>
    <w:rsid w:val="00E7041D"/>
    <w:rsid w:val="00E73161"/>
    <w:rsid w:val="00E7531B"/>
    <w:rsid w:val="00E810C9"/>
    <w:rsid w:val="00E83B9A"/>
    <w:rsid w:val="00E842EC"/>
    <w:rsid w:val="00E900C2"/>
    <w:rsid w:val="00E902E0"/>
    <w:rsid w:val="00E9145B"/>
    <w:rsid w:val="00E95F0E"/>
    <w:rsid w:val="00EA055B"/>
    <w:rsid w:val="00EA335C"/>
    <w:rsid w:val="00EA4356"/>
    <w:rsid w:val="00EA6E6B"/>
    <w:rsid w:val="00EB1290"/>
    <w:rsid w:val="00EB50FB"/>
    <w:rsid w:val="00EB7528"/>
    <w:rsid w:val="00EC0DA6"/>
    <w:rsid w:val="00EC2DC2"/>
    <w:rsid w:val="00EC4752"/>
    <w:rsid w:val="00EC5121"/>
    <w:rsid w:val="00ED12D9"/>
    <w:rsid w:val="00ED4A9C"/>
    <w:rsid w:val="00ED6571"/>
    <w:rsid w:val="00ED76A8"/>
    <w:rsid w:val="00EE0AEA"/>
    <w:rsid w:val="00EE269B"/>
    <w:rsid w:val="00EE3984"/>
    <w:rsid w:val="00EE43B6"/>
    <w:rsid w:val="00EE4B5F"/>
    <w:rsid w:val="00EE6360"/>
    <w:rsid w:val="00EE7ACF"/>
    <w:rsid w:val="00EF1AB9"/>
    <w:rsid w:val="00EF2B7F"/>
    <w:rsid w:val="00EF7635"/>
    <w:rsid w:val="00F01597"/>
    <w:rsid w:val="00F0181E"/>
    <w:rsid w:val="00F04EFD"/>
    <w:rsid w:val="00F06039"/>
    <w:rsid w:val="00F11AFA"/>
    <w:rsid w:val="00F15F10"/>
    <w:rsid w:val="00F2361A"/>
    <w:rsid w:val="00F242A2"/>
    <w:rsid w:val="00F24D83"/>
    <w:rsid w:val="00F30188"/>
    <w:rsid w:val="00F333FB"/>
    <w:rsid w:val="00F37D98"/>
    <w:rsid w:val="00F5211D"/>
    <w:rsid w:val="00F53F13"/>
    <w:rsid w:val="00F54F6F"/>
    <w:rsid w:val="00F54FF6"/>
    <w:rsid w:val="00F62ADA"/>
    <w:rsid w:val="00F65340"/>
    <w:rsid w:val="00F67811"/>
    <w:rsid w:val="00F70155"/>
    <w:rsid w:val="00F70D2D"/>
    <w:rsid w:val="00F712EF"/>
    <w:rsid w:val="00F71B57"/>
    <w:rsid w:val="00F75CF5"/>
    <w:rsid w:val="00F832A6"/>
    <w:rsid w:val="00F863FC"/>
    <w:rsid w:val="00F87AF1"/>
    <w:rsid w:val="00F90900"/>
    <w:rsid w:val="00F942CA"/>
    <w:rsid w:val="00F9551D"/>
    <w:rsid w:val="00F95B3D"/>
    <w:rsid w:val="00F95CEC"/>
    <w:rsid w:val="00F96D17"/>
    <w:rsid w:val="00FA579D"/>
    <w:rsid w:val="00FA6D46"/>
    <w:rsid w:val="00FA7D2D"/>
    <w:rsid w:val="00FB1DE4"/>
    <w:rsid w:val="00FB2CE7"/>
    <w:rsid w:val="00FB2EAF"/>
    <w:rsid w:val="00FB494D"/>
    <w:rsid w:val="00FC0481"/>
    <w:rsid w:val="00FC3CA3"/>
    <w:rsid w:val="00FC3DEA"/>
    <w:rsid w:val="00FD147A"/>
    <w:rsid w:val="00FD1711"/>
    <w:rsid w:val="00FD1F70"/>
    <w:rsid w:val="00FE0435"/>
    <w:rsid w:val="00FE13E5"/>
    <w:rsid w:val="00FE303D"/>
    <w:rsid w:val="00FE65EB"/>
    <w:rsid w:val="00FF2665"/>
    <w:rsid w:val="00FF488D"/>
    <w:rsid w:val="00FF5558"/>
    <w:rsid w:val="00FF5699"/>
    <w:rsid w:val="00FF5AB0"/>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DB9EB2E-25E9-4344-8F3F-568C3AA4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Tanpa Nomor"/>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715E1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Tanpa Nomor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715E1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B20971"/>
    <w:pPr>
      <w:spacing w:line="276" w:lineRule="auto"/>
      <w:ind w:left="567" w:firstLine="0"/>
      <w:jc w:val="left"/>
    </w:pPr>
    <w:rPr>
      <w:lang w:eastAsia="en-US"/>
    </w:rPr>
  </w:style>
  <w:style w:type="paragraph" w:styleId="TOC1">
    <w:name w:val="toc 1"/>
    <w:basedOn w:val="Normal"/>
    <w:next w:val="Normal"/>
    <w:autoRedefine/>
    <w:uiPriority w:val="39"/>
    <w:unhideWhenUsed/>
    <w:rsid w:val="00B20971"/>
    <w:pPr>
      <w:tabs>
        <w:tab w:val="left" w:pos="284"/>
        <w:tab w:val="right" w:pos="7928"/>
      </w:tabs>
      <w:spacing w:before="120"/>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paragraph" w:customStyle="1" w:styleId="JudulBabdenganNomor">
    <w:name w:val="Judul Bab dengan Nomor"/>
    <w:basedOn w:val="Heading1"/>
    <w:link w:val="JudulBabdenganNomorChar"/>
    <w:qFormat/>
    <w:rsid w:val="00D54F44"/>
    <w:pPr>
      <w:numPr>
        <w:numId w:val="20"/>
      </w:numPr>
      <w:ind w:left="340" w:hanging="340"/>
    </w:pPr>
  </w:style>
  <w:style w:type="character" w:customStyle="1" w:styleId="JudulBabdenganNomorChar">
    <w:name w:val="Judul Bab dengan Nomor Char"/>
    <w:basedOn w:val="Heading1Char"/>
    <w:link w:val="JudulBabdenganNomor"/>
    <w:rsid w:val="00D54F44"/>
    <w:rPr>
      <w:rFonts w:ascii="Times New Roman" w:eastAsiaTheme="majorEastAsia" w:hAnsi="Times New Roman" w:cstheme="majorBidi"/>
      <w:b/>
      <w:bCs/>
      <w:sz w:val="28"/>
      <w:szCs w:val="28"/>
    </w:rPr>
  </w:style>
  <w:style w:type="paragraph" w:styleId="EndnoteText">
    <w:name w:val="endnote text"/>
    <w:basedOn w:val="Normal"/>
    <w:link w:val="EndnoteTextChar"/>
    <w:uiPriority w:val="99"/>
    <w:semiHidden/>
    <w:unhideWhenUsed/>
    <w:rsid w:val="002250E2"/>
    <w:rPr>
      <w:sz w:val="20"/>
      <w:szCs w:val="20"/>
    </w:rPr>
  </w:style>
  <w:style w:type="character" w:customStyle="1" w:styleId="EndnoteTextChar">
    <w:name w:val="Endnote Text Char"/>
    <w:basedOn w:val="DefaultParagraphFont"/>
    <w:link w:val="EndnoteText"/>
    <w:uiPriority w:val="99"/>
    <w:semiHidden/>
    <w:rsid w:val="002250E2"/>
    <w:rPr>
      <w:rFonts w:ascii="Times New Roman" w:hAnsi="Times New Roman"/>
      <w:sz w:val="20"/>
      <w:szCs w:val="20"/>
    </w:rPr>
  </w:style>
  <w:style w:type="character" w:styleId="EndnoteReference">
    <w:name w:val="endnote reference"/>
    <w:basedOn w:val="DefaultParagraphFont"/>
    <w:uiPriority w:val="99"/>
    <w:semiHidden/>
    <w:unhideWhenUsed/>
    <w:rsid w:val="002250E2"/>
    <w:rPr>
      <w:vertAlign w:val="superscript"/>
    </w:rPr>
  </w:style>
  <w:style w:type="paragraph" w:styleId="NormalWeb">
    <w:name w:val="Normal (Web)"/>
    <w:basedOn w:val="Normal"/>
    <w:uiPriority w:val="99"/>
    <w:semiHidden/>
    <w:unhideWhenUsed/>
    <w:rsid w:val="00AB47AA"/>
    <w:pPr>
      <w:spacing w:before="100" w:beforeAutospacing="1" w:after="100" w:afterAutospacing="1"/>
      <w:ind w:firstLine="0"/>
      <w:jc w:val="left"/>
    </w:pPr>
    <w:rPr>
      <w:rFonts w:eastAsia="Times New Roman" w:cs="Times New Roman"/>
      <w:szCs w:val="24"/>
      <w:lang w:eastAsia="en-US"/>
    </w:rPr>
  </w:style>
  <w:style w:type="table" w:styleId="TableGrid">
    <w:name w:val="Table Grid"/>
    <w:basedOn w:val="TableNormal"/>
    <w:uiPriority w:val="59"/>
    <w:rsid w:val="003142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itation">
    <w:name w:val="citation"/>
    <w:basedOn w:val="DefaultParagraphFont"/>
    <w:rsid w:val="0083583E"/>
  </w:style>
  <w:style w:type="character" w:styleId="Emphasis">
    <w:name w:val="Emphasis"/>
    <w:basedOn w:val="DefaultParagraphFont"/>
    <w:uiPriority w:val="20"/>
    <w:qFormat/>
    <w:rsid w:val="00AD30E2"/>
    <w:rPr>
      <w:i/>
      <w:iCs/>
    </w:rPr>
  </w:style>
  <w:style w:type="paragraph" w:customStyle="1" w:styleId="EndNoteBibliographyTitle">
    <w:name w:val="EndNote Bibliography Title"/>
    <w:basedOn w:val="Normal"/>
    <w:link w:val="EndNoteBibliographyTitleChar"/>
    <w:rsid w:val="00A0559C"/>
    <w:pPr>
      <w:jc w:val="center"/>
    </w:pPr>
    <w:rPr>
      <w:rFonts w:cs="Times New Roman"/>
      <w:noProof/>
    </w:rPr>
  </w:style>
  <w:style w:type="character" w:customStyle="1" w:styleId="EndNoteBibliographyTitleChar">
    <w:name w:val="EndNote Bibliography Title Char"/>
    <w:basedOn w:val="ParagrafChar"/>
    <w:link w:val="EndNoteBibliographyTitle"/>
    <w:rsid w:val="00A0559C"/>
    <w:rPr>
      <w:rFonts w:ascii="Times New Roman" w:eastAsia="MS Mincho" w:hAnsi="Times New Roman" w:cs="Times New Roman"/>
      <w:noProof/>
      <w:sz w:val="24"/>
      <w:lang w:val="id-ID" w:eastAsia="en-US"/>
    </w:rPr>
  </w:style>
  <w:style w:type="paragraph" w:customStyle="1" w:styleId="EndNoteBibliography">
    <w:name w:val="EndNote Bibliography"/>
    <w:basedOn w:val="Normal"/>
    <w:link w:val="EndNoteBibliographyChar"/>
    <w:rsid w:val="00A0559C"/>
    <w:rPr>
      <w:rFonts w:cs="Times New Roman"/>
      <w:noProof/>
    </w:rPr>
  </w:style>
  <w:style w:type="character" w:customStyle="1" w:styleId="EndNoteBibliographyChar">
    <w:name w:val="EndNote Bibliography Char"/>
    <w:basedOn w:val="ParagrafChar"/>
    <w:link w:val="EndNoteBibliography"/>
    <w:rsid w:val="00A0559C"/>
    <w:rPr>
      <w:rFonts w:ascii="Times New Roman" w:eastAsia="MS Mincho" w:hAnsi="Times New Roman" w:cs="Times New Roman"/>
      <w:noProof/>
      <w:sz w:val="24"/>
      <w:lang w:val="id-ID" w:eastAsia="en-US"/>
    </w:rPr>
  </w:style>
  <w:style w:type="paragraph" w:customStyle="1" w:styleId="Isi">
    <w:name w:val="Isi"/>
    <w:basedOn w:val="Normal"/>
    <w:link w:val="IsiChar"/>
    <w:qFormat/>
    <w:rsid w:val="00626D72"/>
    <w:pPr>
      <w:spacing w:after="160"/>
      <w:ind w:firstLine="720"/>
    </w:pPr>
    <w:rPr>
      <w:rFonts w:eastAsiaTheme="minorHAnsi" w:cs="Times New Roman"/>
      <w:szCs w:val="24"/>
      <w:lang w:eastAsia="en-US"/>
    </w:rPr>
  </w:style>
  <w:style w:type="character" w:customStyle="1" w:styleId="IsiChar">
    <w:name w:val="Isi Char"/>
    <w:basedOn w:val="DefaultParagraphFont"/>
    <w:link w:val="Isi"/>
    <w:rsid w:val="00626D72"/>
    <w:rPr>
      <w:rFonts w:ascii="Times New Roman" w:eastAsiaTheme="minorHAnsi"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8590491">
      <w:bodyDiv w:val="1"/>
      <w:marLeft w:val="0"/>
      <w:marRight w:val="0"/>
      <w:marTop w:val="0"/>
      <w:marBottom w:val="0"/>
      <w:divBdr>
        <w:top w:val="none" w:sz="0" w:space="0" w:color="auto"/>
        <w:left w:val="none" w:sz="0" w:space="0" w:color="auto"/>
        <w:bottom w:val="none" w:sz="0" w:space="0" w:color="auto"/>
        <w:right w:val="none" w:sz="0" w:space="0" w:color="auto"/>
      </w:divBdr>
      <w:divsChild>
        <w:div w:id="793061260">
          <w:marLeft w:val="0"/>
          <w:marRight w:val="0"/>
          <w:marTop w:val="0"/>
          <w:marBottom w:val="0"/>
          <w:divBdr>
            <w:top w:val="none" w:sz="0" w:space="0" w:color="auto"/>
            <w:left w:val="none" w:sz="0" w:space="0" w:color="auto"/>
            <w:bottom w:val="none" w:sz="0" w:space="0" w:color="auto"/>
            <w:right w:val="none" w:sz="0" w:space="0" w:color="auto"/>
          </w:divBdr>
        </w:div>
        <w:div w:id="575941977">
          <w:marLeft w:val="0"/>
          <w:marRight w:val="0"/>
          <w:marTop w:val="0"/>
          <w:marBottom w:val="0"/>
          <w:divBdr>
            <w:top w:val="none" w:sz="0" w:space="0" w:color="auto"/>
            <w:left w:val="none" w:sz="0" w:space="0" w:color="auto"/>
            <w:bottom w:val="none" w:sz="0" w:space="0" w:color="auto"/>
            <w:right w:val="none" w:sz="0" w:space="0" w:color="auto"/>
          </w:divBdr>
          <w:divsChild>
            <w:div w:id="348218009">
              <w:marLeft w:val="0"/>
              <w:marRight w:val="0"/>
              <w:marTop w:val="0"/>
              <w:marBottom w:val="0"/>
              <w:divBdr>
                <w:top w:val="none" w:sz="0" w:space="0" w:color="auto"/>
                <w:left w:val="none" w:sz="0" w:space="0" w:color="auto"/>
                <w:bottom w:val="none" w:sz="0" w:space="0" w:color="auto"/>
                <w:right w:val="none" w:sz="0" w:space="0" w:color="auto"/>
              </w:divBdr>
              <w:divsChild>
                <w:div w:id="772630202">
                  <w:marLeft w:val="0"/>
                  <w:marRight w:val="0"/>
                  <w:marTop w:val="0"/>
                  <w:marBottom w:val="0"/>
                  <w:divBdr>
                    <w:top w:val="none" w:sz="0" w:space="0" w:color="auto"/>
                    <w:left w:val="none" w:sz="0" w:space="0" w:color="auto"/>
                    <w:bottom w:val="none" w:sz="0" w:space="0" w:color="auto"/>
                    <w:right w:val="none" w:sz="0" w:space="0" w:color="auto"/>
                  </w:divBdr>
                  <w:divsChild>
                    <w:div w:id="1005789244">
                      <w:marLeft w:val="0"/>
                      <w:marRight w:val="0"/>
                      <w:marTop w:val="0"/>
                      <w:marBottom w:val="0"/>
                      <w:divBdr>
                        <w:top w:val="none" w:sz="0" w:space="0" w:color="auto"/>
                        <w:left w:val="none" w:sz="0" w:space="0" w:color="auto"/>
                        <w:bottom w:val="none" w:sz="0" w:space="0" w:color="auto"/>
                        <w:right w:val="none" w:sz="0" w:space="0" w:color="auto"/>
                      </w:divBdr>
                      <w:divsChild>
                        <w:div w:id="52238266">
                          <w:marLeft w:val="0"/>
                          <w:marRight w:val="0"/>
                          <w:marTop w:val="0"/>
                          <w:marBottom w:val="0"/>
                          <w:divBdr>
                            <w:top w:val="none" w:sz="0" w:space="0" w:color="auto"/>
                            <w:left w:val="none" w:sz="0" w:space="0" w:color="auto"/>
                            <w:bottom w:val="none" w:sz="0" w:space="0" w:color="auto"/>
                            <w:right w:val="none" w:sz="0" w:space="0" w:color="auto"/>
                          </w:divBdr>
                          <w:divsChild>
                            <w:div w:id="1059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937988">
      <w:bodyDiv w:val="1"/>
      <w:marLeft w:val="0"/>
      <w:marRight w:val="0"/>
      <w:marTop w:val="0"/>
      <w:marBottom w:val="0"/>
      <w:divBdr>
        <w:top w:val="none" w:sz="0" w:space="0" w:color="auto"/>
        <w:left w:val="none" w:sz="0" w:space="0" w:color="auto"/>
        <w:bottom w:val="none" w:sz="0" w:space="0" w:color="auto"/>
        <w:right w:val="none" w:sz="0" w:space="0" w:color="auto"/>
      </w:divBdr>
    </w:div>
    <w:div w:id="1526138026">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S\KULIAH%20S2%20ILKOM%20IPB\RESEARCH\Draft%20Aam\TESIS_G651150341%20-%20Agus%20Ambarwari.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A43CD-463B-46AF-BFDA-505DE43C3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TESIS_G651150341 - Agus Ambarwari</Template>
  <TotalTime>2889</TotalTime>
  <Pages>12</Pages>
  <Words>7752</Words>
  <Characters>44193</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Pengukuran venasi daun</vt:lpstr>
    </vt:vector>
  </TitlesOfParts>
  <Company>IPB</Company>
  <LinksUpToDate>false</LinksUpToDate>
  <CharactersWithSpaces>51842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Pengukuran venasi daun</dc:title>
  <dc:creator>Ambarwari</dc:creator>
  <cp:lastModifiedBy>User</cp:lastModifiedBy>
  <cp:revision>43</cp:revision>
  <cp:lastPrinted>2017-02-15T19:42:00Z</cp:lastPrinted>
  <dcterms:created xsi:type="dcterms:W3CDTF">2017-02-10T19:22:00Z</dcterms:created>
  <dcterms:modified xsi:type="dcterms:W3CDTF">2017-03-07T22:01:00Z</dcterms:modified>
</cp:coreProperties>
</file>