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86E" w:rsidRDefault="009C497C" w:rsidP="009C497C">
      <w:pPr>
        <w:jc w:val="center"/>
        <w:rPr>
          <w:lang w:val="en-US"/>
        </w:rPr>
      </w:pPr>
      <w:r w:rsidRPr="009C497C">
        <w:rPr>
          <w:lang w:val="en-US"/>
        </w:rPr>
        <w:t>Manual of QIBA-PDF-Evaluation tool</w:t>
      </w:r>
    </w:p>
    <w:p w:rsidR="009C497C" w:rsidRDefault="00A706ED" w:rsidP="009C497C">
      <w:pPr>
        <w:rPr>
          <w:lang w:val="en-US"/>
        </w:rPr>
      </w:pPr>
      <w:r>
        <w:rPr>
          <w:lang w:val="en-US"/>
        </w:rPr>
        <w:t>This manual will shortly introduce how to maneuver the application.</w:t>
      </w:r>
    </w:p>
    <w:p w:rsidR="00A706ED" w:rsidRDefault="00A706ED" w:rsidP="00A706ED">
      <w:pPr>
        <w:pStyle w:val="ListParagraph"/>
        <w:numPr>
          <w:ilvl w:val="0"/>
          <w:numId w:val="2"/>
        </w:numPr>
        <w:rPr>
          <w:lang w:val="en-US"/>
        </w:rPr>
      </w:pPr>
      <w:r>
        <w:rPr>
          <w:lang w:val="en-US"/>
        </w:rPr>
        <w:t>Download and install the necessary packages, if you are going to run the source code. Please find the relevant information in file ‘README.md’ .</w:t>
      </w:r>
    </w:p>
    <w:p w:rsidR="00A706ED" w:rsidRDefault="00A706ED" w:rsidP="00A706ED">
      <w:pPr>
        <w:pStyle w:val="ListParagraph"/>
        <w:numPr>
          <w:ilvl w:val="0"/>
          <w:numId w:val="2"/>
        </w:numPr>
        <w:rPr>
          <w:lang w:val="en-US"/>
        </w:rPr>
      </w:pPr>
      <w:r>
        <w:rPr>
          <w:lang w:val="en-US"/>
        </w:rPr>
        <w:t>Run ‘</w:t>
      </w:r>
      <w:r w:rsidRPr="00A706ED">
        <w:rPr>
          <w:lang w:val="en-US"/>
        </w:rPr>
        <w:t>QIBA evalute tool.py</w:t>
      </w:r>
      <w:r>
        <w:rPr>
          <w:lang w:val="en-US"/>
        </w:rPr>
        <w:t>’</w:t>
      </w:r>
      <w:r w:rsidR="00A40DD5">
        <w:rPr>
          <w:lang w:val="en-US"/>
        </w:rPr>
        <w:t>. You should have an interface like:</w:t>
      </w:r>
    </w:p>
    <w:p w:rsidR="00A40DD5" w:rsidRDefault="00A40DD5" w:rsidP="00A40DD5">
      <w:pPr>
        <w:pStyle w:val="ListParagraph"/>
        <w:jc w:val="center"/>
        <w:rPr>
          <w:lang w:val="en-US"/>
        </w:rPr>
      </w:pPr>
      <w:r>
        <w:rPr>
          <w:noProof/>
          <w:lang w:eastAsia="de-DE"/>
        </w:rPr>
        <w:drawing>
          <wp:inline distT="0" distB="0" distL="0" distR="0" wp14:anchorId="62DFC802" wp14:editId="0DA5EA3C">
            <wp:extent cx="3895725" cy="303962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94843" cy="3038938"/>
                    </a:xfrm>
                    <a:prstGeom prst="rect">
                      <a:avLst/>
                    </a:prstGeom>
                  </pic:spPr>
                </pic:pic>
              </a:graphicData>
            </a:graphic>
          </wp:inline>
        </w:drawing>
      </w:r>
    </w:p>
    <w:p w:rsidR="00F15C33" w:rsidRDefault="00A40DD5" w:rsidP="00F15C33">
      <w:pPr>
        <w:pStyle w:val="ListParagraph"/>
        <w:numPr>
          <w:ilvl w:val="0"/>
          <w:numId w:val="2"/>
        </w:numPr>
        <w:rPr>
          <w:lang w:val="en-US"/>
        </w:rPr>
      </w:pPr>
      <w:r w:rsidRPr="00F15C33">
        <w:rPr>
          <w:lang w:val="en-US"/>
        </w:rPr>
        <w:t>In order to import the reference data and calculated data, please click on the button on the right side one by one. For example, you could load the test data from ‘test data.zip’.</w:t>
      </w:r>
      <w:r w:rsidR="00F15C33" w:rsidRPr="00F15C33">
        <w:rPr>
          <w:lang w:val="en-US"/>
        </w:rPr>
        <w:t xml:space="preserve"> Then click on ‘evaluate’. The application will process the loaded data, and plot in the corresponding places. You may have something like the following:</w:t>
      </w:r>
    </w:p>
    <w:p w:rsidR="00F15C33" w:rsidRDefault="00F15C33" w:rsidP="00F15C33">
      <w:pPr>
        <w:pStyle w:val="ListParagraph"/>
        <w:rPr>
          <w:lang w:val="en-US"/>
        </w:rPr>
      </w:pPr>
    </w:p>
    <w:p w:rsidR="00F15C33" w:rsidRDefault="00F15C33" w:rsidP="00F15C33">
      <w:pPr>
        <w:pStyle w:val="ListParagraph"/>
        <w:jc w:val="center"/>
        <w:rPr>
          <w:lang w:val="en-US"/>
        </w:rPr>
      </w:pPr>
      <w:r>
        <w:rPr>
          <w:noProof/>
          <w:lang w:eastAsia="de-DE"/>
        </w:rPr>
        <w:drawing>
          <wp:inline distT="0" distB="0" distL="0" distR="0" wp14:anchorId="53E5336D" wp14:editId="1AF2BC6F">
            <wp:extent cx="3723343" cy="2905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37294" cy="2916010"/>
                    </a:xfrm>
                    <a:prstGeom prst="rect">
                      <a:avLst/>
                    </a:prstGeom>
                  </pic:spPr>
                </pic:pic>
              </a:graphicData>
            </a:graphic>
          </wp:inline>
        </w:drawing>
      </w:r>
    </w:p>
    <w:p w:rsidR="00F15C33" w:rsidRDefault="00F15C33" w:rsidP="00F15C33">
      <w:pPr>
        <w:pStyle w:val="ListParagraph"/>
        <w:jc w:val="center"/>
        <w:rPr>
          <w:lang w:val="en-US"/>
        </w:rPr>
      </w:pPr>
      <w:r>
        <w:rPr>
          <w:lang w:val="en-US"/>
        </w:rPr>
        <w:t>(the scatter plot of the calculated and reference data, for Ktrans and Ve)</w:t>
      </w:r>
    </w:p>
    <w:p w:rsidR="00F15C33" w:rsidRDefault="00F15C33" w:rsidP="00F15C33">
      <w:pPr>
        <w:pStyle w:val="ListParagraph"/>
        <w:rPr>
          <w:lang w:val="en-US"/>
        </w:rPr>
      </w:pPr>
    </w:p>
    <w:p w:rsidR="00F15C33" w:rsidRDefault="00F15C33" w:rsidP="00F15C33">
      <w:pPr>
        <w:pStyle w:val="ListParagraph"/>
        <w:jc w:val="center"/>
        <w:rPr>
          <w:lang w:val="en-US"/>
        </w:rPr>
      </w:pPr>
      <w:r>
        <w:rPr>
          <w:noProof/>
          <w:lang w:eastAsia="de-DE"/>
        </w:rPr>
        <w:lastRenderedPageBreak/>
        <w:drawing>
          <wp:inline distT="0" distB="0" distL="0" distR="0" wp14:anchorId="6D28B3D5" wp14:editId="4D87DB81">
            <wp:extent cx="3733800" cy="291328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42027" cy="2919703"/>
                    </a:xfrm>
                    <a:prstGeom prst="rect">
                      <a:avLst/>
                    </a:prstGeom>
                  </pic:spPr>
                </pic:pic>
              </a:graphicData>
            </a:graphic>
          </wp:inline>
        </w:drawing>
      </w:r>
    </w:p>
    <w:p w:rsidR="00F15C33" w:rsidRPr="00F15C33" w:rsidRDefault="00F15C33" w:rsidP="00F15C33">
      <w:pPr>
        <w:pStyle w:val="ListParagraph"/>
        <w:jc w:val="center"/>
        <w:rPr>
          <w:lang w:val="en-US"/>
        </w:rPr>
      </w:pPr>
      <w:r>
        <w:rPr>
          <w:lang w:val="en-US"/>
        </w:rPr>
        <w:t>(The 3D plot of deviation of patches for calculated Ktrans and Ve)</w:t>
      </w:r>
    </w:p>
    <w:p w:rsidR="00F15C33" w:rsidRDefault="00F15C33" w:rsidP="00F15C33">
      <w:pPr>
        <w:pStyle w:val="ListParagraph"/>
        <w:jc w:val="center"/>
        <w:rPr>
          <w:lang w:val="en-US"/>
        </w:rPr>
      </w:pPr>
      <w:r>
        <w:rPr>
          <w:noProof/>
          <w:lang w:eastAsia="de-DE"/>
        </w:rPr>
        <w:drawing>
          <wp:inline distT="0" distB="0" distL="0" distR="0" wp14:anchorId="3B8A8435" wp14:editId="2CC11CB3">
            <wp:extent cx="3733800" cy="291328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32955" cy="2912624"/>
                    </a:xfrm>
                    <a:prstGeom prst="rect">
                      <a:avLst/>
                    </a:prstGeom>
                  </pic:spPr>
                </pic:pic>
              </a:graphicData>
            </a:graphic>
          </wp:inline>
        </w:drawing>
      </w:r>
    </w:p>
    <w:p w:rsidR="00F15C33" w:rsidRPr="00F15C33" w:rsidRDefault="00F15C33" w:rsidP="00F15C33">
      <w:pPr>
        <w:pStyle w:val="ListParagraph"/>
        <w:jc w:val="center"/>
        <w:rPr>
          <w:lang w:val="en-US"/>
        </w:rPr>
      </w:pPr>
      <w:r>
        <w:rPr>
          <w:lang w:val="en-US"/>
        </w:rPr>
        <w:t>(</w:t>
      </w:r>
      <w:r>
        <w:rPr>
          <w:lang w:val="en-US"/>
        </w:rPr>
        <w:t>The box plots of patches</w:t>
      </w:r>
      <w:r>
        <w:rPr>
          <w:lang w:val="en-US"/>
        </w:rPr>
        <w:t xml:space="preserve"> for calculated Ktrans and Ve)</w:t>
      </w:r>
    </w:p>
    <w:p w:rsidR="00F15C33" w:rsidRPr="00A706ED" w:rsidRDefault="00F15C33" w:rsidP="00F15C33">
      <w:pPr>
        <w:pStyle w:val="ListParagraph"/>
        <w:numPr>
          <w:ilvl w:val="0"/>
          <w:numId w:val="2"/>
        </w:numPr>
        <w:rPr>
          <w:lang w:val="en-US"/>
        </w:rPr>
      </w:pPr>
      <w:r>
        <w:rPr>
          <w:lang w:val="en-US"/>
        </w:rPr>
        <w:t>More analysis will be applied, and the summary of the evaluation results will be presented and given the possibility to export as PDF file.</w:t>
      </w:r>
      <w:bookmarkStart w:id="0" w:name="_GoBack"/>
      <w:bookmarkEnd w:id="0"/>
    </w:p>
    <w:sectPr w:rsidR="00F15C33" w:rsidRPr="00A706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D741F"/>
    <w:multiLevelType w:val="hybridMultilevel"/>
    <w:tmpl w:val="6D140A30"/>
    <w:lvl w:ilvl="0" w:tplc="BAD2A56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B8B4CE5"/>
    <w:multiLevelType w:val="hybridMultilevel"/>
    <w:tmpl w:val="5994FD0C"/>
    <w:lvl w:ilvl="0" w:tplc="4B9E6F2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947"/>
    <w:rsid w:val="00395140"/>
    <w:rsid w:val="008D4947"/>
    <w:rsid w:val="009C497C"/>
    <w:rsid w:val="00A40DD5"/>
    <w:rsid w:val="00A706ED"/>
    <w:rsid w:val="00AA2C71"/>
    <w:rsid w:val="00ED14D0"/>
    <w:rsid w:val="00F15C3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ED"/>
    <w:pPr>
      <w:ind w:left="720"/>
      <w:contextualSpacing/>
    </w:pPr>
  </w:style>
  <w:style w:type="paragraph" w:styleId="BalloonText">
    <w:name w:val="Balloon Text"/>
    <w:basedOn w:val="Normal"/>
    <w:link w:val="BalloonTextChar"/>
    <w:uiPriority w:val="99"/>
    <w:semiHidden/>
    <w:unhideWhenUsed/>
    <w:rsid w:val="00A40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ED"/>
    <w:pPr>
      <w:ind w:left="720"/>
      <w:contextualSpacing/>
    </w:pPr>
  </w:style>
  <w:style w:type="paragraph" w:styleId="BalloonText">
    <w:name w:val="Balloon Text"/>
    <w:basedOn w:val="Normal"/>
    <w:link w:val="BalloonTextChar"/>
    <w:uiPriority w:val="99"/>
    <w:semiHidden/>
    <w:unhideWhenUsed/>
    <w:rsid w:val="00A40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135</Words>
  <Characters>857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Tianbao</dc:creator>
  <cp:keywords/>
  <dc:description/>
  <cp:lastModifiedBy>Zhang, Tianbao</cp:lastModifiedBy>
  <cp:revision>4</cp:revision>
  <dcterms:created xsi:type="dcterms:W3CDTF">2014-06-23T08:59:00Z</dcterms:created>
  <dcterms:modified xsi:type="dcterms:W3CDTF">2014-06-23T11:36:00Z</dcterms:modified>
</cp:coreProperties>
</file>