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1F7CE8" w:rsidRPr="00D54092" w:rsidRDefault="00691094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 2018</w:t>
      </w:r>
      <w:r w:rsidR="006019C6" w:rsidRPr="00D54092">
        <w:rPr>
          <w:sz w:val="24"/>
          <w:szCs w:val="24"/>
        </w:rPr>
        <w:t xml:space="preserve"> </w:t>
      </w:r>
      <w:r w:rsidR="00DE2AB2">
        <w:rPr>
          <w:sz w:val="24"/>
          <w:szCs w:val="24"/>
        </w:rPr>
        <w:t>09</w:t>
      </w:r>
      <w:r>
        <w:rPr>
          <w:sz w:val="24"/>
          <w:szCs w:val="24"/>
        </w:rPr>
        <w:t xml:space="preserve"> </w:t>
      </w:r>
      <w:r w:rsidR="00DE2AB2">
        <w:rPr>
          <w:sz w:val="24"/>
          <w:szCs w:val="24"/>
        </w:rPr>
        <w:t>04</w:t>
      </w:r>
      <w:bookmarkStart w:id="0" w:name="_GoBack"/>
      <w:bookmarkEnd w:id="0"/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</w:t>
      </w:r>
      <w:r w:rsidR="00D54092" w:rsidRPr="00D54092">
        <w:rPr>
          <w:sz w:val="24"/>
          <w:szCs w:val="24"/>
        </w:rPr>
        <w:t xml:space="preserve"> Name</w:t>
      </w:r>
      <w:r w:rsidRPr="00D54092">
        <w:rPr>
          <w:sz w:val="24"/>
          <w:szCs w:val="24"/>
        </w:rPr>
        <w:t xml:space="preserve">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Subject ID: </w:t>
      </w:r>
      <w:r w:rsidR="00DE2AB2">
        <w:rPr>
          <w:sz w:val="24"/>
          <w:szCs w:val="24"/>
        </w:rPr>
        <w:t>VAP03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Age: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Mass: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Height: </w:t>
      </w:r>
    </w:p>
    <w:p w:rsidR="001F7CE8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de-DE"/>
        </w:rPr>
        <w:t>Gender</w:t>
      </w:r>
      <w:r w:rsidRPr="00D54092">
        <w:rPr>
          <w:sz w:val="24"/>
          <w:szCs w:val="24"/>
        </w:rPr>
        <w:t>: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Leg Length: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Knee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Ankle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Shoulder Offset: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Elbow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Wrist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Hand Thickness:</w:t>
      </w:r>
    </w:p>
    <w:p w:rsidR="00D54092" w:rsidRDefault="00D54092">
      <w:pPr>
        <w:pStyle w:val="Body"/>
        <w:spacing w:line="360" w:lineRule="auto"/>
        <w:rPr>
          <w:sz w:val="24"/>
          <w:szCs w:val="24"/>
          <w:lang w:val="nl-NL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nl-NL"/>
        </w:rPr>
        <w:t>Left</w:t>
      </w:r>
      <w:r w:rsidRPr="00D54092">
        <w:rPr>
          <w:sz w:val="24"/>
          <w:szCs w:val="24"/>
        </w:rPr>
        <w:t xml:space="preserve"> </w:t>
      </w:r>
      <w:r w:rsidRPr="00D54092">
        <w:rPr>
          <w:i/>
          <w:iCs/>
          <w:sz w:val="24"/>
          <w:szCs w:val="24"/>
        </w:rPr>
        <w:t>Gluteus Medius</w:t>
      </w:r>
      <w:r w:rsidRPr="00D54092">
        <w:rPr>
          <w:sz w:val="24"/>
          <w:szCs w:val="24"/>
        </w:rPr>
        <w:t xml:space="preserve"> EMG sensor #: 1 -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Anterior Deltoid </w:t>
      </w:r>
      <w:r w:rsidRPr="00D54092">
        <w:rPr>
          <w:sz w:val="24"/>
          <w:szCs w:val="24"/>
        </w:rPr>
        <w:t>EMG sensor #: 2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Gastrocnemius Medialis</w:t>
      </w:r>
      <w:r w:rsidRPr="00D54092">
        <w:rPr>
          <w:sz w:val="24"/>
          <w:szCs w:val="24"/>
        </w:rPr>
        <w:t xml:space="preserve"> EMG sensor #: 3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Peroneus Longus</w:t>
      </w:r>
      <w:r w:rsidRPr="00D54092">
        <w:rPr>
          <w:sz w:val="24"/>
          <w:szCs w:val="24"/>
        </w:rPr>
        <w:t xml:space="preserve"> EMG sensor #: 4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Tensor Fascia EMG sensor #: 5 -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Rectus Femoris EMG sensor #: 6 -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Left Biceps Femoris EMG sensor #: 7-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Gluteus Medius</w:t>
      </w:r>
      <w:r w:rsidR="00D54092" w:rsidRPr="00D54092">
        <w:rPr>
          <w:sz w:val="24"/>
          <w:szCs w:val="24"/>
        </w:rPr>
        <w:t xml:space="preserve"> EMG sensor #: 8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Anterior Deltoid</w:t>
      </w:r>
      <w:r w:rsidR="00D54092" w:rsidRPr="00D54092">
        <w:rPr>
          <w:sz w:val="24"/>
          <w:szCs w:val="24"/>
        </w:rPr>
        <w:t xml:space="preserve"> EMG sensor #: 9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Gastrocnemius Medialis</w:t>
      </w:r>
      <w:r w:rsidR="00D54092" w:rsidRPr="00D54092">
        <w:rPr>
          <w:sz w:val="24"/>
          <w:szCs w:val="24"/>
        </w:rPr>
        <w:t xml:space="preserve"> EMG sensor #: 10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Peroneus Longus</w:t>
      </w:r>
      <w:r w:rsidR="00D54092" w:rsidRPr="00D54092">
        <w:rPr>
          <w:sz w:val="24"/>
          <w:szCs w:val="24"/>
        </w:rPr>
        <w:t xml:space="preserve"> EMG sensor #: 11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Tensor Fascia EMG sensor #: 12 -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Rectus Femoris EMG sensor #: 13 - 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Biceps Femoris EMG sensor #: 14-</w:t>
      </w:r>
    </w:p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D54092" w:rsidRDefault="00D54092">
      <w:pPr>
        <w:pStyle w:val="Body"/>
        <w:spacing w:line="360" w:lineRule="auto"/>
        <w:rPr>
          <w:sz w:val="28"/>
          <w:szCs w:val="28"/>
        </w:rPr>
      </w:pPr>
    </w:p>
    <w:tbl>
      <w:tblPr>
        <w:tblW w:w="99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7"/>
        <w:gridCol w:w="1317"/>
        <w:gridCol w:w="7963"/>
      </w:tblGrid>
      <w:tr w:rsidR="001F7CE8">
        <w:trPr>
          <w:trHeight w:val="488"/>
          <w:tblHeader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Trial #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condition</w:t>
            </w: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D54092">
            <w:pPr>
              <w:pStyle w:val="TableStyle1"/>
            </w:pPr>
            <w:r>
              <w:rPr>
                <w:rFonts w:eastAsia="Arial Unicode MS" w:cs="Arial Unicode MS"/>
              </w:rPr>
              <w:t>C</w:t>
            </w:r>
            <w:r w:rsidR="006019C6">
              <w:rPr>
                <w:rFonts w:eastAsia="Arial Unicode MS" w:cs="Arial Unicode MS"/>
              </w:rPr>
              <w:t>omment</w:t>
            </w:r>
          </w:p>
        </w:tc>
      </w:tr>
      <w:tr w:rsidR="001F7CE8">
        <w:tblPrEx>
          <w:shd w:val="clear" w:color="auto" w:fill="auto"/>
        </w:tblPrEx>
        <w:trPr>
          <w:trHeight w:val="421"/>
        </w:trPr>
        <w:tc>
          <w:tcPr>
            <w:tcW w:w="6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 w:rsidTr="00691094">
        <w:tblPrEx>
          <w:shd w:val="clear" w:color="auto" w:fill="auto"/>
        </w:tblPrEx>
        <w:trPr>
          <w:trHeight w:val="24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</w:tbl>
    <w:p w:rsidR="00691094" w:rsidRDefault="00691094">
      <w:pPr>
        <w:pStyle w:val="Body"/>
      </w:pPr>
    </w:p>
    <w:sectPr w:rsidR="00691094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3E5" w:rsidRDefault="000563E5">
      <w:r>
        <w:separator/>
      </w:r>
    </w:p>
  </w:endnote>
  <w:endnote w:type="continuationSeparator" w:id="0">
    <w:p w:rsidR="000563E5" w:rsidRDefault="0005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DE2AB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3E5" w:rsidRDefault="000563E5">
      <w:r>
        <w:separator/>
      </w:r>
    </w:p>
  </w:footnote>
  <w:footnote w:type="continuationSeparator" w:id="0">
    <w:p w:rsidR="000563E5" w:rsidRDefault="00056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E8"/>
    <w:rsid w:val="000563E5"/>
    <w:rsid w:val="001F7CE8"/>
    <w:rsid w:val="006019C6"/>
    <w:rsid w:val="00691094"/>
    <w:rsid w:val="007331B7"/>
    <w:rsid w:val="00D54092"/>
    <w:rsid w:val="00D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47B9"/>
  <w15:docId w15:val="{5F791F05-6009-4114-8376-551E209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2018-02-14T16:10:00Z</dcterms:created>
  <dcterms:modified xsi:type="dcterms:W3CDTF">2018-04-09T18:06:00Z</dcterms:modified>
</cp:coreProperties>
</file>