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ABC71" w14:textId="77777777" w:rsidR="007130A3" w:rsidRDefault="00E27279" w:rsidP="00E27279">
      <w:pPr>
        <w:jc w:val="center"/>
      </w:pPr>
      <w:r>
        <w:rPr>
          <w:noProof/>
          <w:color w:val="0000FF"/>
        </w:rPr>
        <w:drawing>
          <wp:inline distT="0" distB="0" distL="0" distR="0" wp14:anchorId="19DDACC6" wp14:editId="6839D7A8">
            <wp:extent cx="3705225" cy="1971675"/>
            <wp:effectExtent l="0" t="0" r="9525" b="9525"/>
            <wp:docPr id="1" name="irc_mi" descr="Image result for project fit americ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roject fit america">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1500" t="23500" r="1251" b="24750"/>
                    <a:stretch/>
                  </pic:blipFill>
                  <pic:spPr bwMode="auto">
                    <a:xfrm>
                      <a:off x="0" y="0"/>
                      <a:ext cx="3703990" cy="1971018"/>
                    </a:xfrm>
                    <a:prstGeom prst="rect">
                      <a:avLst/>
                    </a:prstGeom>
                    <a:noFill/>
                    <a:ln>
                      <a:noFill/>
                    </a:ln>
                    <a:extLst>
                      <a:ext uri="{53640926-AAD7-44D8-BBD7-CCE9431645EC}">
                        <a14:shadowObscured xmlns:a14="http://schemas.microsoft.com/office/drawing/2010/main"/>
                      </a:ext>
                    </a:extLst>
                  </pic:spPr>
                </pic:pic>
              </a:graphicData>
            </a:graphic>
          </wp:inline>
        </w:drawing>
      </w:r>
    </w:p>
    <w:p w14:paraId="0FDC1172" w14:textId="77777777" w:rsidR="00E27279" w:rsidRDefault="00E27279" w:rsidP="00E27279">
      <w:pPr>
        <w:jc w:val="center"/>
      </w:pPr>
    </w:p>
    <w:p w14:paraId="08960674" w14:textId="77777777" w:rsidR="00E27279" w:rsidRDefault="00E27279" w:rsidP="00E27279">
      <w:pPr>
        <w:jc w:val="center"/>
      </w:pPr>
    </w:p>
    <w:p w14:paraId="7E8240EA" w14:textId="77777777" w:rsidR="00E27279" w:rsidRPr="00E27279" w:rsidRDefault="00E27279" w:rsidP="00E27279">
      <w:pPr>
        <w:jc w:val="center"/>
        <w:rPr>
          <w:rFonts w:ascii="Times New Roman" w:hAnsi="Times New Roman" w:cs="Times New Roman"/>
          <w:b/>
          <w:sz w:val="52"/>
          <w:szCs w:val="52"/>
        </w:rPr>
      </w:pPr>
      <w:r w:rsidRPr="00E27279">
        <w:rPr>
          <w:rFonts w:ascii="Times New Roman" w:hAnsi="Times New Roman" w:cs="Times New Roman"/>
          <w:b/>
          <w:sz w:val="52"/>
          <w:szCs w:val="52"/>
        </w:rPr>
        <w:t>Project Fit America</w:t>
      </w:r>
    </w:p>
    <w:p w14:paraId="66015AB9" w14:textId="77777777" w:rsidR="00E27279" w:rsidRDefault="00E27279" w:rsidP="00E27279">
      <w:pPr>
        <w:jc w:val="center"/>
        <w:rPr>
          <w:rFonts w:ascii="Times New Roman" w:hAnsi="Times New Roman" w:cs="Times New Roman"/>
          <w:b/>
          <w:sz w:val="48"/>
          <w:szCs w:val="48"/>
        </w:rPr>
      </w:pPr>
    </w:p>
    <w:p w14:paraId="5D026603" w14:textId="77777777" w:rsidR="00E27279" w:rsidRPr="00E27279" w:rsidRDefault="00E27279" w:rsidP="00E27279">
      <w:pPr>
        <w:spacing w:after="0"/>
        <w:jc w:val="center"/>
        <w:rPr>
          <w:rFonts w:ascii="Times New Roman" w:hAnsi="Times New Roman" w:cs="Times New Roman"/>
          <w:sz w:val="32"/>
          <w:szCs w:val="32"/>
        </w:rPr>
      </w:pPr>
      <w:r w:rsidRPr="00E27279">
        <w:rPr>
          <w:rFonts w:ascii="Times New Roman" w:hAnsi="Times New Roman" w:cs="Times New Roman"/>
          <w:sz w:val="32"/>
          <w:szCs w:val="32"/>
        </w:rPr>
        <w:t>A Statistical Analysis by:</w:t>
      </w:r>
    </w:p>
    <w:p w14:paraId="40107621" w14:textId="77777777" w:rsidR="00E27279" w:rsidRPr="00E27279" w:rsidRDefault="00E27279" w:rsidP="00E27279">
      <w:pPr>
        <w:spacing w:after="0"/>
        <w:jc w:val="center"/>
        <w:rPr>
          <w:rFonts w:ascii="Times New Roman" w:hAnsi="Times New Roman" w:cs="Times New Roman"/>
          <w:sz w:val="32"/>
          <w:szCs w:val="32"/>
        </w:rPr>
      </w:pPr>
      <w:r w:rsidRPr="00E27279">
        <w:rPr>
          <w:rFonts w:ascii="Times New Roman" w:hAnsi="Times New Roman" w:cs="Times New Roman"/>
          <w:sz w:val="32"/>
          <w:szCs w:val="32"/>
        </w:rPr>
        <w:t>Sonoma State University, California</w:t>
      </w:r>
    </w:p>
    <w:p w14:paraId="52909F30" w14:textId="77777777" w:rsidR="00E27279" w:rsidRDefault="00E27279" w:rsidP="00E27279">
      <w:pPr>
        <w:jc w:val="center"/>
        <w:rPr>
          <w:rFonts w:ascii="Times New Roman" w:hAnsi="Times New Roman" w:cs="Times New Roman"/>
          <w:sz w:val="32"/>
          <w:szCs w:val="32"/>
        </w:rPr>
      </w:pPr>
    </w:p>
    <w:p w14:paraId="1137CE0E" w14:textId="77777777" w:rsidR="00E27279" w:rsidRPr="00E27279" w:rsidRDefault="00E27279" w:rsidP="00E27279">
      <w:pPr>
        <w:jc w:val="center"/>
        <w:rPr>
          <w:rFonts w:ascii="Times New Roman" w:hAnsi="Times New Roman" w:cs="Times New Roman"/>
          <w:sz w:val="32"/>
          <w:szCs w:val="32"/>
        </w:rPr>
      </w:pPr>
    </w:p>
    <w:p w14:paraId="24E8ABDB" w14:textId="77777777" w:rsidR="00E27279" w:rsidRPr="00E27279" w:rsidRDefault="00E27279" w:rsidP="00E27279">
      <w:pPr>
        <w:spacing w:after="0"/>
        <w:jc w:val="center"/>
        <w:rPr>
          <w:rFonts w:ascii="Times New Roman" w:hAnsi="Times New Roman" w:cs="Times New Roman"/>
          <w:sz w:val="32"/>
          <w:szCs w:val="32"/>
        </w:rPr>
      </w:pPr>
      <w:r w:rsidRPr="00E27279">
        <w:rPr>
          <w:rFonts w:ascii="Times New Roman" w:hAnsi="Times New Roman" w:cs="Times New Roman"/>
          <w:sz w:val="32"/>
          <w:szCs w:val="32"/>
        </w:rPr>
        <w:t>Conducted for:</w:t>
      </w:r>
    </w:p>
    <w:p w14:paraId="0D15AFF4" w14:textId="655DB7F1" w:rsidR="002B219C" w:rsidRDefault="004676AB" w:rsidP="002B219C">
      <w:pPr>
        <w:jc w:val="center"/>
        <w:rPr>
          <w:rFonts w:ascii="Times New Roman" w:hAnsi="Times New Roman" w:cs="Times New Roman"/>
          <w:sz w:val="32"/>
          <w:szCs w:val="32"/>
        </w:rPr>
      </w:pPr>
      <w:r>
        <w:rPr>
          <w:rFonts w:ascii="Times New Roman" w:hAnsi="Times New Roman" w:cs="Times New Roman"/>
          <w:sz w:val="32"/>
          <w:szCs w:val="32"/>
        </w:rPr>
        <w:t>[</w:t>
      </w:r>
      <w:r w:rsidR="00101E6B">
        <w:rPr>
          <w:rFonts w:ascii="Times New Roman" w:hAnsi="Times New Roman" w:cs="Times New Roman"/>
          <w:sz w:val="32"/>
          <w:szCs w:val="32"/>
        </w:rPr>
        <w:t>Newton Elementary School</w:t>
      </w:r>
      <w:r>
        <w:rPr>
          <w:rFonts w:ascii="Times New Roman" w:hAnsi="Times New Roman" w:cs="Times New Roman"/>
          <w:sz w:val="32"/>
          <w:szCs w:val="32"/>
        </w:rPr>
        <w:t>]</w:t>
      </w:r>
      <w:r w:rsidR="00EB7D85">
        <w:rPr>
          <w:rFonts w:ascii="Times New Roman" w:hAnsi="Times New Roman" w:cs="Times New Roman"/>
          <w:sz w:val="32"/>
          <w:szCs w:val="32"/>
        </w:rPr>
        <w:t xml:space="preserve"> </w:t>
      </w:r>
      <w:r w:rsidR="002B219C">
        <w:rPr>
          <w:rFonts w:ascii="Times New Roman" w:hAnsi="Times New Roman" w:cs="Times New Roman"/>
          <w:sz w:val="32"/>
          <w:szCs w:val="32"/>
        </w:rPr>
        <w:br/>
      </w:r>
      <w:r>
        <w:rPr>
          <w:rFonts w:ascii="Times New Roman" w:hAnsi="Times New Roman" w:cs="Times New Roman"/>
          <w:sz w:val="32"/>
          <w:szCs w:val="32"/>
        </w:rPr>
        <w:t>[</w:t>
      </w:r>
      <w:r w:rsidR="00101E6B">
        <w:rPr>
          <w:rFonts w:ascii="Times New Roman" w:hAnsi="Times New Roman" w:cs="Times New Roman"/>
          <w:sz w:val="32"/>
          <w:szCs w:val="32"/>
        </w:rPr>
        <w:t>Newton</w:t>
      </w:r>
      <w:r>
        <w:rPr>
          <w:rFonts w:ascii="Times New Roman" w:hAnsi="Times New Roman" w:cs="Times New Roman"/>
          <w:sz w:val="32"/>
          <w:szCs w:val="32"/>
        </w:rPr>
        <w:t>]</w:t>
      </w:r>
      <w:r w:rsidR="0011113D">
        <w:rPr>
          <w:rFonts w:ascii="Times New Roman" w:hAnsi="Times New Roman" w:cs="Times New Roman"/>
          <w:sz w:val="32"/>
          <w:szCs w:val="32"/>
        </w:rPr>
        <w:t xml:space="preserve">, </w:t>
      </w:r>
      <w:r>
        <w:rPr>
          <w:rFonts w:ascii="Times New Roman" w:hAnsi="Times New Roman" w:cs="Times New Roman"/>
          <w:sz w:val="32"/>
          <w:szCs w:val="32"/>
        </w:rPr>
        <w:t>[I</w:t>
      </w:r>
      <w:r w:rsidR="00101E6B">
        <w:rPr>
          <w:rFonts w:ascii="Times New Roman" w:hAnsi="Times New Roman" w:cs="Times New Roman"/>
          <w:sz w:val="32"/>
          <w:szCs w:val="32"/>
        </w:rPr>
        <w:t>llinois</w:t>
      </w:r>
      <w:r>
        <w:rPr>
          <w:rFonts w:ascii="Times New Roman" w:hAnsi="Times New Roman" w:cs="Times New Roman"/>
          <w:sz w:val="32"/>
          <w:szCs w:val="32"/>
        </w:rPr>
        <w:t>]</w:t>
      </w:r>
    </w:p>
    <w:p w14:paraId="140BCA62" w14:textId="77777777" w:rsidR="00E27279" w:rsidRPr="00E27279" w:rsidRDefault="00E27279" w:rsidP="00E27279">
      <w:pPr>
        <w:jc w:val="center"/>
        <w:rPr>
          <w:rFonts w:ascii="Times New Roman" w:hAnsi="Times New Roman" w:cs="Times New Roman"/>
          <w:sz w:val="32"/>
          <w:szCs w:val="32"/>
        </w:rPr>
      </w:pPr>
    </w:p>
    <w:p w14:paraId="235FC18F" w14:textId="77777777" w:rsidR="00E27279" w:rsidRPr="00E27279" w:rsidRDefault="00E27279" w:rsidP="00E27279">
      <w:pPr>
        <w:spacing w:after="0"/>
        <w:jc w:val="center"/>
        <w:rPr>
          <w:rFonts w:ascii="Times New Roman" w:hAnsi="Times New Roman" w:cs="Times New Roman"/>
          <w:sz w:val="32"/>
          <w:szCs w:val="32"/>
        </w:rPr>
      </w:pPr>
      <w:r w:rsidRPr="00E27279">
        <w:rPr>
          <w:rFonts w:ascii="Times New Roman" w:hAnsi="Times New Roman" w:cs="Times New Roman"/>
          <w:sz w:val="32"/>
          <w:szCs w:val="32"/>
        </w:rPr>
        <w:t>Report by:</w:t>
      </w:r>
    </w:p>
    <w:p w14:paraId="2B914804" w14:textId="6BE1C3C6" w:rsidR="00C92FD3" w:rsidRDefault="004676AB" w:rsidP="00E27279">
      <w:pPr>
        <w:spacing w:after="0"/>
        <w:jc w:val="center"/>
        <w:rPr>
          <w:rFonts w:ascii="Times New Roman" w:hAnsi="Times New Roman" w:cs="Times New Roman"/>
          <w:sz w:val="32"/>
          <w:szCs w:val="32"/>
        </w:rPr>
      </w:pPr>
      <w:r>
        <w:rPr>
          <w:rFonts w:ascii="Times New Roman" w:hAnsi="Times New Roman" w:cs="Times New Roman"/>
          <w:sz w:val="32"/>
          <w:szCs w:val="32"/>
        </w:rPr>
        <w:t>[</w:t>
      </w:r>
      <w:r w:rsidR="00101E6B">
        <w:rPr>
          <w:rFonts w:ascii="Times New Roman" w:hAnsi="Times New Roman" w:cs="Times New Roman"/>
          <w:sz w:val="32"/>
          <w:szCs w:val="32"/>
        </w:rPr>
        <w:t>Cristian Hendriks</w:t>
      </w:r>
      <w:r>
        <w:rPr>
          <w:rFonts w:ascii="Times New Roman" w:hAnsi="Times New Roman" w:cs="Times New Roman"/>
          <w:sz w:val="32"/>
          <w:szCs w:val="32"/>
        </w:rPr>
        <w:t>]</w:t>
      </w:r>
    </w:p>
    <w:p w14:paraId="4BC9DADA" w14:textId="7AD7AE7C" w:rsidR="008C1349" w:rsidRDefault="008C1349" w:rsidP="008A15D7">
      <w:pPr>
        <w:rPr>
          <w:rFonts w:ascii="Times New Roman" w:hAnsi="Times New Roman" w:cs="Times New Roman"/>
          <w:sz w:val="32"/>
          <w:szCs w:val="32"/>
        </w:rPr>
      </w:pPr>
    </w:p>
    <w:p w14:paraId="3F4DD464" w14:textId="27D9D839" w:rsidR="00A6391D" w:rsidRDefault="00A6391D" w:rsidP="008A15D7">
      <w:pPr>
        <w:rPr>
          <w:rFonts w:ascii="Times New Roman" w:hAnsi="Times New Roman" w:cs="Times New Roman"/>
          <w:sz w:val="32"/>
          <w:szCs w:val="32"/>
        </w:rPr>
      </w:pPr>
    </w:p>
    <w:p w14:paraId="6B48B8A7" w14:textId="5FE0D67A" w:rsidR="00A6391D" w:rsidRDefault="00A6391D" w:rsidP="008A15D7">
      <w:pPr>
        <w:rPr>
          <w:rFonts w:ascii="Times New Roman" w:hAnsi="Times New Roman" w:cs="Times New Roman"/>
          <w:sz w:val="32"/>
          <w:szCs w:val="32"/>
        </w:rPr>
      </w:pPr>
    </w:p>
    <w:p w14:paraId="06602124" w14:textId="617AFFD3" w:rsidR="00A6391D" w:rsidRDefault="00A6391D" w:rsidP="00A6391D">
      <w:pPr>
        <w:jc w:val="center"/>
        <w:rPr>
          <w:rFonts w:ascii="Times New Roman" w:hAnsi="Times New Roman" w:cs="Times New Roman"/>
          <w:b/>
          <w:bCs/>
          <w:sz w:val="32"/>
          <w:szCs w:val="32"/>
        </w:rPr>
      </w:pPr>
      <w:r w:rsidRPr="00A6391D">
        <w:rPr>
          <w:rFonts w:ascii="Times New Roman" w:hAnsi="Times New Roman" w:cs="Times New Roman"/>
          <w:b/>
          <w:bCs/>
          <w:sz w:val="32"/>
          <w:szCs w:val="32"/>
        </w:rPr>
        <w:lastRenderedPageBreak/>
        <w:t>Abstract</w:t>
      </w:r>
    </w:p>
    <w:p w14:paraId="46B5387D" w14:textId="61B7BC72" w:rsidR="00A6391D" w:rsidRDefault="00101E6B" w:rsidP="008A15D7">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find improvement within a sample mean, the results must be analyzed with respect to the Null hypothesis. The following report lists the test and procedure that I took to analyze data of an Elementary </w:t>
      </w:r>
      <w:proofErr w:type="gramStart"/>
      <w:r>
        <w:rPr>
          <w:rFonts w:ascii="Times New Roman" w:hAnsi="Times New Roman" w:cs="Times New Roman"/>
        </w:rPr>
        <w:t>schools</w:t>
      </w:r>
      <w:proofErr w:type="gramEnd"/>
      <w:r>
        <w:rPr>
          <w:rFonts w:ascii="Times New Roman" w:hAnsi="Times New Roman" w:cs="Times New Roman"/>
        </w:rPr>
        <w:t xml:space="preserve"> physical exams results.</w:t>
      </w:r>
    </w:p>
    <w:p w14:paraId="5875674A" w14:textId="2B086517" w:rsidR="00A6391D" w:rsidRDefault="00A6391D" w:rsidP="008A15D7">
      <w:pPr>
        <w:rPr>
          <w:rFonts w:ascii="Times New Roman" w:hAnsi="Times New Roman" w:cs="Times New Roman"/>
        </w:rPr>
      </w:pPr>
    </w:p>
    <w:p w14:paraId="7C1AE9B6" w14:textId="2F84DA76" w:rsidR="00A6391D" w:rsidRDefault="00A6391D" w:rsidP="008A15D7">
      <w:pPr>
        <w:rPr>
          <w:rFonts w:ascii="Times New Roman" w:hAnsi="Times New Roman" w:cs="Times New Roman"/>
        </w:rPr>
      </w:pPr>
    </w:p>
    <w:p w14:paraId="16BDB7B6" w14:textId="073D889A" w:rsidR="00A6391D" w:rsidRDefault="00A6391D" w:rsidP="008A15D7">
      <w:pPr>
        <w:rPr>
          <w:rFonts w:ascii="Times New Roman" w:hAnsi="Times New Roman" w:cs="Times New Roman"/>
        </w:rPr>
      </w:pPr>
    </w:p>
    <w:p w14:paraId="5EAE3A5C" w14:textId="5D01C106" w:rsidR="00A6391D" w:rsidRDefault="00A6391D" w:rsidP="008A15D7">
      <w:pPr>
        <w:rPr>
          <w:rFonts w:ascii="Times New Roman" w:hAnsi="Times New Roman" w:cs="Times New Roman"/>
        </w:rPr>
      </w:pPr>
    </w:p>
    <w:p w14:paraId="2756E8B6" w14:textId="4C2A4650" w:rsidR="00A6391D" w:rsidRDefault="00A6391D" w:rsidP="008A15D7">
      <w:pPr>
        <w:rPr>
          <w:rFonts w:ascii="Times New Roman" w:hAnsi="Times New Roman" w:cs="Times New Roman"/>
        </w:rPr>
      </w:pPr>
    </w:p>
    <w:p w14:paraId="0CD84DBF" w14:textId="612B5454" w:rsidR="00A6391D" w:rsidRDefault="00A6391D" w:rsidP="008A15D7">
      <w:pPr>
        <w:rPr>
          <w:rFonts w:ascii="Times New Roman" w:hAnsi="Times New Roman" w:cs="Times New Roman"/>
        </w:rPr>
      </w:pPr>
    </w:p>
    <w:p w14:paraId="564F0058" w14:textId="2FCD040A" w:rsidR="00A6391D" w:rsidRDefault="00A6391D" w:rsidP="008A15D7">
      <w:pPr>
        <w:rPr>
          <w:rFonts w:ascii="Times New Roman" w:hAnsi="Times New Roman" w:cs="Times New Roman"/>
        </w:rPr>
      </w:pPr>
    </w:p>
    <w:p w14:paraId="6720C5D4" w14:textId="6F5239D1" w:rsidR="00A6391D" w:rsidRDefault="00A6391D" w:rsidP="008A15D7">
      <w:pPr>
        <w:rPr>
          <w:rFonts w:ascii="Times New Roman" w:hAnsi="Times New Roman" w:cs="Times New Roman"/>
        </w:rPr>
      </w:pPr>
    </w:p>
    <w:p w14:paraId="40810508" w14:textId="30AAD25C" w:rsidR="00A6391D" w:rsidRDefault="00A6391D" w:rsidP="008A15D7">
      <w:pPr>
        <w:rPr>
          <w:rFonts w:ascii="Times New Roman" w:hAnsi="Times New Roman" w:cs="Times New Roman"/>
        </w:rPr>
      </w:pPr>
    </w:p>
    <w:p w14:paraId="2454CDB8" w14:textId="6464CB75" w:rsidR="00A6391D" w:rsidRDefault="00A6391D" w:rsidP="008A15D7">
      <w:pPr>
        <w:rPr>
          <w:rFonts w:ascii="Times New Roman" w:hAnsi="Times New Roman" w:cs="Times New Roman"/>
        </w:rPr>
      </w:pPr>
    </w:p>
    <w:p w14:paraId="09DE2984" w14:textId="2AEB508C" w:rsidR="00A6391D" w:rsidRDefault="00A6391D" w:rsidP="008A15D7">
      <w:pPr>
        <w:rPr>
          <w:rFonts w:ascii="Times New Roman" w:hAnsi="Times New Roman" w:cs="Times New Roman"/>
        </w:rPr>
      </w:pPr>
    </w:p>
    <w:p w14:paraId="207DC90D" w14:textId="1496C86C" w:rsidR="00A6391D" w:rsidRDefault="00A6391D" w:rsidP="008A15D7">
      <w:pPr>
        <w:rPr>
          <w:rFonts w:ascii="Times New Roman" w:hAnsi="Times New Roman" w:cs="Times New Roman"/>
        </w:rPr>
      </w:pPr>
    </w:p>
    <w:p w14:paraId="7793A2C2" w14:textId="75D7F046" w:rsidR="00A6391D" w:rsidRDefault="00A6391D" w:rsidP="008A15D7">
      <w:pPr>
        <w:rPr>
          <w:rFonts w:ascii="Times New Roman" w:hAnsi="Times New Roman" w:cs="Times New Roman"/>
        </w:rPr>
      </w:pPr>
    </w:p>
    <w:p w14:paraId="78299ABF" w14:textId="6F229230" w:rsidR="00A6391D" w:rsidRDefault="00A6391D" w:rsidP="008A15D7">
      <w:pPr>
        <w:rPr>
          <w:rFonts w:ascii="Times New Roman" w:hAnsi="Times New Roman" w:cs="Times New Roman"/>
        </w:rPr>
      </w:pPr>
    </w:p>
    <w:p w14:paraId="1C4F1E92" w14:textId="22548681" w:rsidR="00A6391D" w:rsidRDefault="00A6391D" w:rsidP="008A15D7">
      <w:pPr>
        <w:rPr>
          <w:rFonts w:ascii="Times New Roman" w:hAnsi="Times New Roman" w:cs="Times New Roman"/>
        </w:rPr>
      </w:pPr>
    </w:p>
    <w:p w14:paraId="1FB8D6EF" w14:textId="111A6106" w:rsidR="00A6391D" w:rsidRDefault="00A6391D" w:rsidP="008A15D7">
      <w:pPr>
        <w:rPr>
          <w:rFonts w:ascii="Times New Roman" w:hAnsi="Times New Roman" w:cs="Times New Roman"/>
        </w:rPr>
      </w:pPr>
    </w:p>
    <w:p w14:paraId="3C08E09F" w14:textId="3B9E0B81" w:rsidR="00A6391D" w:rsidRDefault="00A6391D" w:rsidP="008A15D7">
      <w:pPr>
        <w:rPr>
          <w:rFonts w:ascii="Times New Roman" w:hAnsi="Times New Roman" w:cs="Times New Roman"/>
        </w:rPr>
      </w:pPr>
    </w:p>
    <w:p w14:paraId="392C223D" w14:textId="6D2A57D9" w:rsidR="00A6391D" w:rsidRDefault="00A6391D" w:rsidP="008A15D7">
      <w:pPr>
        <w:rPr>
          <w:rFonts w:ascii="Times New Roman" w:hAnsi="Times New Roman" w:cs="Times New Roman"/>
        </w:rPr>
      </w:pPr>
    </w:p>
    <w:p w14:paraId="0C7909EF" w14:textId="1A7ED118" w:rsidR="00A6391D" w:rsidRDefault="00A6391D" w:rsidP="008A15D7">
      <w:pPr>
        <w:rPr>
          <w:rFonts w:ascii="Times New Roman" w:hAnsi="Times New Roman" w:cs="Times New Roman"/>
        </w:rPr>
      </w:pPr>
    </w:p>
    <w:p w14:paraId="0E285333" w14:textId="3C0C77F6" w:rsidR="00A6391D" w:rsidRDefault="00A6391D" w:rsidP="008A15D7">
      <w:pPr>
        <w:rPr>
          <w:rFonts w:ascii="Times New Roman" w:hAnsi="Times New Roman" w:cs="Times New Roman"/>
        </w:rPr>
      </w:pPr>
    </w:p>
    <w:p w14:paraId="4562E731" w14:textId="7E4C1FEF" w:rsidR="00A6391D" w:rsidRDefault="00A6391D" w:rsidP="008A15D7">
      <w:pPr>
        <w:rPr>
          <w:rFonts w:ascii="Times New Roman" w:hAnsi="Times New Roman" w:cs="Times New Roman"/>
        </w:rPr>
      </w:pPr>
    </w:p>
    <w:p w14:paraId="49720B8F" w14:textId="373250FB" w:rsidR="00A6391D" w:rsidRDefault="00A6391D" w:rsidP="008A15D7">
      <w:pPr>
        <w:rPr>
          <w:rFonts w:ascii="Times New Roman" w:hAnsi="Times New Roman" w:cs="Times New Roman"/>
        </w:rPr>
      </w:pPr>
    </w:p>
    <w:p w14:paraId="20597378" w14:textId="22AF849C" w:rsidR="00A6391D" w:rsidRDefault="00A6391D" w:rsidP="008A15D7">
      <w:pPr>
        <w:rPr>
          <w:rFonts w:ascii="Times New Roman" w:hAnsi="Times New Roman" w:cs="Times New Roman"/>
        </w:rPr>
      </w:pPr>
    </w:p>
    <w:p w14:paraId="427F091F" w14:textId="1E8DC9CC" w:rsidR="00A6391D" w:rsidRDefault="00A6391D" w:rsidP="008A15D7">
      <w:pPr>
        <w:rPr>
          <w:rFonts w:ascii="Times New Roman" w:hAnsi="Times New Roman" w:cs="Times New Roman"/>
        </w:rPr>
      </w:pPr>
    </w:p>
    <w:p w14:paraId="4083614A" w14:textId="620F1279" w:rsidR="00A6391D" w:rsidRDefault="00A6391D" w:rsidP="00A6391D">
      <w:pPr>
        <w:jc w:val="center"/>
        <w:rPr>
          <w:rFonts w:ascii="Times New Roman" w:hAnsi="Times New Roman" w:cs="Times New Roman"/>
          <w:sz w:val="32"/>
          <w:szCs w:val="32"/>
        </w:rPr>
      </w:pPr>
      <w:r w:rsidRPr="00A6391D">
        <w:rPr>
          <w:rFonts w:ascii="Times New Roman" w:hAnsi="Times New Roman" w:cs="Times New Roman"/>
          <w:sz w:val="32"/>
          <w:szCs w:val="32"/>
        </w:rPr>
        <w:t>In</w:t>
      </w:r>
      <w:r>
        <w:rPr>
          <w:rFonts w:ascii="Times New Roman" w:hAnsi="Times New Roman" w:cs="Times New Roman"/>
          <w:sz w:val="32"/>
          <w:szCs w:val="32"/>
        </w:rPr>
        <w:t>troduction</w:t>
      </w:r>
    </w:p>
    <w:p w14:paraId="7744845F" w14:textId="50DEB4D7" w:rsidR="00A6391D" w:rsidRDefault="00A6391D" w:rsidP="00A6391D">
      <w:pPr>
        <w:rPr>
          <w:rFonts w:ascii="Times New Roman" w:hAnsi="Times New Roman" w:cs="Times New Roman"/>
        </w:rPr>
      </w:pPr>
    </w:p>
    <w:p w14:paraId="565D991A" w14:textId="17118901" w:rsidR="00F73A64" w:rsidRDefault="00F73A64" w:rsidP="00A6391D">
      <w:pPr>
        <w:rPr>
          <w:rFonts w:ascii="Times New Roman" w:hAnsi="Times New Roman" w:cs="Times New Roman"/>
        </w:rPr>
      </w:pPr>
    </w:p>
    <w:p w14:paraId="6A4A2696" w14:textId="6EEC42C5" w:rsidR="00F73A64" w:rsidRDefault="00F73A64" w:rsidP="009E4935">
      <w:pPr>
        <w:ind w:firstLine="720"/>
      </w:pPr>
      <w:r>
        <w:t xml:space="preserve">Project fit </w:t>
      </w:r>
      <w:proofErr w:type="spellStart"/>
      <w:r>
        <w:t>america</w:t>
      </w:r>
      <w:proofErr w:type="spellEnd"/>
      <w:r>
        <w:t xml:space="preserve"> is a Physical fitness program meant to study and exert as much hard work </w:t>
      </w:r>
      <w:proofErr w:type="spellStart"/>
      <w:r>
        <w:t>outta</w:t>
      </w:r>
      <w:proofErr w:type="spellEnd"/>
      <w:r>
        <w:t xml:space="preserve"> our youth to better themselves physically and mentally. PFA is a national agency spread through over 400 </w:t>
      </w:r>
      <w:proofErr w:type="gramStart"/>
      <w:r>
        <w:t>cities, and</w:t>
      </w:r>
      <w:proofErr w:type="gramEnd"/>
      <w:r>
        <w:t xml:space="preserve"> has inserted their program into about 1000 schools nationwide. They believe in fit kids, one school at a time. The goal is to have kids never resent going to their physical education classes. We want kids to positively reinforce their energy into physical activities. Each PFA sponsor will delegate a geographic area where they would like to sponsor a school. This is typically the base of the service. Soon after PFA sends letters in hopes that funds will allow them to donate money to certain schools. Soon after the grants are submitted to the independent committee to review the awards and grants. By doing this it creates a level playing field and allows the most motivated and dedicated schools to receive the program. </w:t>
      </w:r>
      <w:r w:rsidR="009E4935">
        <w:t xml:space="preserve">Each school that is invited to apply will submit a five-page grant describing why they need PFA. In addition, teachers are trained by attending an </w:t>
      </w:r>
      <w:proofErr w:type="spellStart"/>
      <w:r w:rsidR="009E4935">
        <w:t>all day</w:t>
      </w:r>
      <w:proofErr w:type="spellEnd"/>
      <w:r w:rsidR="009E4935">
        <w:t xml:space="preserve"> 8-hour session to commence the program in one year. </w:t>
      </w:r>
      <w:r w:rsidR="009E4935">
        <w:rPr>
          <w:rFonts w:ascii="Verdana" w:hAnsi="Verdana"/>
          <w:color w:val="333333"/>
          <w:sz w:val="18"/>
          <w:szCs w:val="18"/>
          <w:shd w:val="clear" w:color="auto" w:fill="FFFFFF"/>
        </w:rPr>
        <w:t>The PFA Mentor Teacher is assigned to school for a two-year period and works both on site as well as via mobile and online. </w:t>
      </w:r>
    </w:p>
    <w:p w14:paraId="1B5B1A45" w14:textId="383C2151" w:rsidR="009E4935" w:rsidRDefault="009E4935" w:rsidP="00A6391D">
      <w:r>
        <w:t xml:space="preserve">PFA sends the following </w:t>
      </w:r>
    </w:p>
    <w:p w14:paraId="44A6B1BE" w14:textId="77777777" w:rsidR="00F73A64" w:rsidRDefault="00F73A64" w:rsidP="00A6391D">
      <w:r>
        <w:t xml:space="preserve"> ● 1,000 Fitness Cups. These are fitness cups for explosive cardio, </w:t>
      </w:r>
      <w:proofErr w:type="gramStart"/>
      <w:r>
        <w:t>team work</w:t>
      </w:r>
      <w:proofErr w:type="gramEnd"/>
      <w:r>
        <w:t>, challenge and cooperation with the kids. These cups are a PFA innovation.</w:t>
      </w:r>
    </w:p>
    <w:p w14:paraId="16C19C25" w14:textId="49FDABDA" w:rsidR="00F73A64" w:rsidRDefault="00F73A64" w:rsidP="00A6391D">
      <w:r>
        <w:t xml:space="preserve"> ● A squad set of 3 </w:t>
      </w:r>
      <w:proofErr w:type="spellStart"/>
      <w:r>
        <w:t>lb</w:t>
      </w:r>
      <w:proofErr w:type="spellEnd"/>
      <w:r>
        <w:t xml:space="preserve"> weighted hoops. They are weighted, multicolored and feel like wetsuit material. Great for sustaining upper body strength training and cardio.</w:t>
      </w:r>
    </w:p>
    <w:p w14:paraId="5ABB2455" w14:textId="77777777" w:rsidR="00F73A64" w:rsidRDefault="00F73A64" w:rsidP="00A6391D">
      <w:r>
        <w:t xml:space="preserve">A squad set of 5 - 3 </w:t>
      </w:r>
      <w:proofErr w:type="spellStart"/>
      <w:r>
        <w:t>lb</w:t>
      </w:r>
      <w:proofErr w:type="spellEnd"/>
      <w:r>
        <w:t xml:space="preserve"> medicine balls </w:t>
      </w:r>
    </w:p>
    <w:p w14:paraId="05B63E6E" w14:textId="77777777" w:rsidR="00F73A64" w:rsidRDefault="00F73A64" w:rsidP="00A6391D">
      <w:r>
        <w:t xml:space="preserve">● A squad set of 5 - 6 </w:t>
      </w:r>
      <w:proofErr w:type="spellStart"/>
      <w:r>
        <w:t>lb</w:t>
      </w:r>
      <w:proofErr w:type="spellEnd"/>
      <w:r>
        <w:t xml:space="preserve"> medicine balls</w:t>
      </w:r>
    </w:p>
    <w:p w14:paraId="11C2700E" w14:textId="77777777" w:rsidR="00F73A64" w:rsidRDefault="00F73A64" w:rsidP="00A6391D">
      <w:r>
        <w:t xml:space="preserve"> ● A squad set of 5 - 2 </w:t>
      </w:r>
      <w:proofErr w:type="spellStart"/>
      <w:r>
        <w:t>lb</w:t>
      </w:r>
      <w:proofErr w:type="spellEnd"/>
      <w:r>
        <w:t xml:space="preserve"> weighted jump ropes </w:t>
      </w:r>
    </w:p>
    <w:p w14:paraId="2536279D" w14:textId="77777777" w:rsidR="00F73A64" w:rsidRDefault="00F73A64" w:rsidP="00F73A64">
      <w:pPr>
        <w:ind w:firstLine="720"/>
      </w:pPr>
      <w:r>
        <w:t xml:space="preserve">When interpreting data, we decided to use a </w:t>
      </w:r>
      <w:proofErr w:type="spellStart"/>
      <w:r>
        <w:t>progressional</w:t>
      </w:r>
      <w:proofErr w:type="spellEnd"/>
      <w:r>
        <w:t xml:space="preserve"> analysis. This means that we will be studying data before the program, and then we will be studying the data after the children complete the PFA program. Ultimately then, we will be able to conclude </w:t>
      </w:r>
      <w:proofErr w:type="gramStart"/>
      <w:r>
        <w:t>whether or not</w:t>
      </w:r>
      <w:proofErr w:type="gramEnd"/>
      <w:r>
        <w:t xml:space="preserve"> PFA was a successful program at this elementary school. This data is collected by the </w:t>
      </w:r>
      <w:proofErr w:type="gramStart"/>
      <w:r>
        <w:t>school teachers</w:t>
      </w:r>
      <w:proofErr w:type="gramEnd"/>
      <w:r>
        <w:t xml:space="preserve"> who have been trained through PFA’s programs. Each student’s test scores are monitored and recorded. The test consists of a Vault Bar test, Sit-Ups, Flexed Arm Hang as well as a cardio endurance test: the PACER or the Mile Run. This data is logged through a Microsoft Excel spreadsheet containing built-in calculations. This spreadsheet is provided by PFA and can be found on their website: </w:t>
      </w:r>
    </w:p>
    <w:p w14:paraId="67D95C73" w14:textId="068E894E" w:rsidR="00F73A64" w:rsidRDefault="00F73A64" w:rsidP="00F73A64">
      <w:pPr>
        <w:ind w:firstLine="720"/>
      </w:pPr>
      <w:r>
        <w:t xml:space="preserve"> (https:// www.projectfitamerica.org/testing/Testing_Protocol_National.html). </w:t>
      </w:r>
    </w:p>
    <w:p w14:paraId="168850C0" w14:textId="77777777" w:rsidR="00F73A64" w:rsidRDefault="00F73A64" w:rsidP="00F73A64">
      <w:pPr>
        <w:ind w:firstLine="720"/>
      </w:pPr>
    </w:p>
    <w:p w14:paraId="23B69E44" w14:textId="18BC9AB8" w:rsidR="00F73A64" w:rsidRDefault="00F73A64" w:rsidP="00F73A64">
      <w:pPr>
        <w:ind w:firstLine="720"/>
        <w:rPr>
          <w:rFonts w:ascii="Times New Roman" w:hAnsi="Times New Roman" w:cs="Times New Roman"/>
        </w:rPr>
      </w:pPr>
      <w:r>
        <w:t xml:space="preserve">Soon after Sonoma State University will clean, interpret, and test this data using IBM SPSS to calculate </w:t>
      </w:r>
      <w:proofErr w:type="gramStart"/>
      <w:r>
        <w:t>the final result</w:t>
      </w:r>
      <w:proofErr w:type="gramEnd"/>
      <w:r>
        <w:t>.</w:t>
      </w:r>
    </w:p>
    <w:p w14:paraId="6D24DDD1" w14:textId="3A5E8DCB" w:rsidR="00B03537" w:rsidRDefault="00B03537" w:rsidP="00A6391D">
      <w:pPr>
        <w:rPr>
          <w:rFonts w:ascii="Times New Roman" w:hAnsi="Times New Roman" w:cs="Times New Roman"/>
        </w:rPr>
      </w:pPr>
    </w:p>
    <w:p w14:paraId="587269C1" w14:textId="384FF61E" w:rsidR="00B03537" w:rsidRDefault="00B03537" w:rsidP="00A6391D">
      <w:pPr>
        <w:rPr>
          <w:rFonts w:ascii="Times New Roman" w:hAnsi="Times New Roman" w:cs="Times New Roman"/>
        </w:rPr>
      </w:pPr>
    </w:p>
    <w:p w14:paraId="6EA1B10A" w14:textId="4C11CC29" w:rsidR="00B03537" w:rsidRDefault="00B03537" w:rsidP="00A6391D">
      <w:pPr>
        <w:rPr>
          <w:rFonts w:ascii="Times New Roman" w:hAnsi="Times New Roman" w:cs="Times New Roman"/>
        </w:rPr>
      </w:pPr>
    </w:p>
    <w:p w14:paraId="61D220BA" w14:textId="553E659F" w:rsidR="00B03537" w:rsidRDefault="00B03537" w:rsidP="00A6391D">
      <w:pPr>
        <w:rPr>
          <w:rFonts w:ascii="Times New Roman" w:hAnsi="Times New Roman" w:cs="Times New Roman"/>
        </w:rPr>
      </w:pPr>
    </w:p>
    <w:p w14:paraId="55CD6DBC" w14:textId="44F7B17E" w:rsidR="00B03537" w:rsidRDefault="00B03537" w:rsidP="00A6391D">
      <w:pPr>
        <w:rPr>
          <w:rFonts w:ascii="Times New Roman" w:hAnsi="Times New Roman" w:cs="Times New Roman"/>
        </w:rPr>
      </w:pPr>
    </w:p>
    <w:p w14:paraId="6D6113B3" w14:textId="403DAD91" w:rsidR="00B03537" w:rsidRDefault="00B03537" w:rsidP="00A6391D">
      <w:pPr>
        <w:rPr>
          <w:rFonts w:ascii="Times New Roman" w:hAnsi="Times New Roman" w:cs="Times New Roman"/>
        </w:rPr>
      </w:pPr>
    </w:p>
    <w:p w14:paraId="1938711D" w14:textId="25582C6B" w:rsidR="00B03537" w:rsidRDefault="00B03537" w:rsidP="00A6391D">
      <w:pPr>
        <w:rPr>
          <w:rFonts w:ascii="Times New Roman" w:hAnsi="Times New Roman" w:cs="Times New Roman"/>
        </w:rPr>
      </w:pPr>
    </w:p>
    <w:p w14:paraId="42ACD844" w14:textId="7BF188E8" w:rsidR="00B03537" w:rsidRDefault="00B03537" w:rsidP="00A6391D">
      <w:pPr>
        <w:rPr>
          <w:rFonts w:ascii="Times New Roman" w:hAnsi="Times New Roman" w:cs="Times New Roman"/>
        </w:rPr>
      </w:pPr>
    </w:p>
    <w:p w14:paraId="7C1E352C" w14:textId="2DEAD3CB" w:rsidR="00B03537" w:rsidRDefault="00B03537" w:rsidP="00A6391D">
      <w:pPr>
        <w:rPr>
          <w:rFonts w:ascii="Times New Roman" w:hAnsi="Times New Roman" w:cs="Times New Roman"/>
        </w:rPr>
      </w:pPr>
    </w:p>
    <w:p w14:paraId="24CBE17F" w14:textId="3C969B4E" w:rsidR="00B03537" w:rsidRDefault="00B03537" w:rsidP="00A6391D">
      <w:pPr>
        <w:rPr>
          <w:rFonts w:ascii="Times New Roman" w:hAnsi="Times New Roman" w:cs="Times New Roman"/>
        </w:rPr>
      </w:pPr>
    </w:p>
    <w:p w14:paraId="78D0D4D3" w14:textId="7E81AC84" w:rsidR="00B03537" w:rsidRDefault="00B03537" w:rsidP="00A6391D">
      <w:pPr>
        <w:rPr>
          <w:rFonts w:ascii="Times New Roman" w:hAnsi="Times New Roman" w:cs="Times New Roman"/>
        </w:rPr>
      </w:pPr>
    </w:p>
    <w:p w14:paraId="4FC44C8C" w14:textId="38B975CB" w:rsidR="00B03537" w:rsidRDefault="00B03537" w:rsidP="00A6391D">
      <w:pPr>
        <w:rPr>
          <w:rFonts w:ascii="Times New Roman" w:hAnsi="Times New Roman" w:cs="Times New Roman"/>
        </w:rPr>
      </w:pPr>
    </w:p>
    <w:p w14:paraId="3DE8CBE8" w14:textId="26E350FC" w:rsidR="00B03537" w:rsidRDefault="00B03537" w:rsidP="00A6391D">
      <w:pPr>
        <w:rPr>
          <w:rFonts w:ascii="Times New Roman" w:hAnsi="Times New Roman" w:cs="Times New Roman"/>
        </w:rPr>
      </w:pPr>
    </w:p>
    <w:p w14:paraId="79A694E2" w14:textId="06AA8AEE" w:rsidR="00B03537" w:rsidRDefault="00B03537" w:rsidP="00A6391D">
      <w:pPr>
        <w:rPr>
          <w:rFonts w:ascii="Times New Roman" w:hAnsi="Times New Roman" w:cs="Times New Roman"/>
        </w:rPr>
      </w:pPr>
    </w:p>
    <w:p w14:paraId="57A0846E" w14:textId="4405641A" w:rsidR="00B03537" w:rsidRDefault="00B03537" w:rsidP="00A6391D">
      <w:pPr>
        <w:rPr>
          <w:rFonts w:ascii="Times New Roman" w:hAnsi="Times New Roman" w:cs="Times New Roman"/>
        </w:rPr>
      </w:pPr>
    </w:p>
    <w:p w14:paraId="1DDE01C1" w14:textId="68F60774" w:rsidR="00B03537" w:rsidRDefault="00B03537" w:rsidP="00A6391D">
      <w:pPr>
        <w:rPr>
          <w:rFonts w:ascii="Times New Roman" w:hAnsi="Times New Roman" w:cs="Times New Roman"/>
        </w:rPr>
      </w:pPr>
    </w:p>
    <w:p w14:paraId="4188CBC6" w14:textId="37FE5494" w:rsidR="00B03537" w:rsidRDefault="00B03537" w:rsidP="00A6391D">
      <w:pPr>
        <w:rPr>
          <w:rFonts w:ascii="Times New Roman" w:hAnsi="Times New Roman" w:cs="Times New Roman"/>
        </w:rPr>
      </w:pPr>
    </w:p>
    <w:p w14:paraId="32FF8FF4" w14:textId="1142437C" w:rsidR="00B03537" w:rsidRDefault="00B03537" w:rsidP="00A6391D">
      <w:pPr>
        <w:rPr>
          <w:rFonts w:ascii="Times New Roman" w:hAnsi="Times New Roman" w:cs="Times New Roman"/>
        </w:rPr>
      </w:pPr>
    </w:p>
    <w:p w14:paraId="3623963C" w14:textId="0E473964" w:rsidR="00B03537" w:rsidRDefault="00B03537" w:rsidP="00A6391D">
      <w:pPr>
        <w:rPr>
          <w:rFonts w:ascii="Times New Roman" w:hAnsi="Times New Roman" w:cs="Times New Roman"/>
        </w:rPr>
      </w:pPr>
    </w:p>
    <w:p w14:paraId="5D7170A4" w14:textId="63FB3013" w:rsidR="00B03537" w:rsidRDefault="00B03537" w:rsidP="00A6391D">
      <w:pPr>
        <w:rPr>
          <w:rFonts w:ascii="Times New Roman" w:hAnsi="Times New Roman" w:cs="Times New Roman"/>
        </w:rPr>
      </w:pPr>
    </w:p>
    <w:p w14:paraId="36702357" w14:textId="0708A3AA" w:rsidR="00B03537" w:rsidRDefault="00B03537" w:rsidP="00A6391D">
      <w:pPr>
        <w:rPr>
          <w:rFonts w:ascii="Times New Roman" w:hAnsi="Times New Roman" w:cs="Times New Roman"/>
        </w:rPr>
      </w:pPr>
    </w:p>
    <w:p w14:paraId="717B692D" w14:textId="267EDAEF" w:rsidR="00B03537" w:rsidRDefault="00B03537" w:rsidP="00A6391D">
      <w:pPr>
        <w:rPr>
          <w:rFonts w:ascii="Times New Roman" w:hAnsi="Times New Roman" w:cs="Times New Roman"/>
        </w:rPr>
      </w:pPr>
    </w:p>
    <w:p w14:paraId="6BA1D8C4" w14:textId="3B05BE28" w:rsidR="00B03537" w:rsidRDefault="00B03537" w:rsidP="00A6391D">
      <w:pPr>
        <w:rPr>
          <w:rFonts w:ascii="Times New Roman" w:hAnsi="Times New Roman" w:cs="Times New Roman"/>
        </w:rPr>
      </w:pPr>
    </w:p>
    <w:p w14:paraId="13BAB30D" w14:textId="7C73AD6B" w:rsidR="00B03537" w:rsidRDefault="00B03537" w:rsidP="00A6391D">
      <w:pPr>
        <w:rPr>
          <w:rFonts w:ascii="Times New Roman" w:hAnsi="Times New Roman" w:cs="Times New Roman"/>
        </w:rPr>
      </w:pPr>
    </w:p>
    <w:p w14:paraId="738BADCE" w14:textId="77777777" w:rsidR="00B03537" w:rsidRPr="00B03537" w:rsidRDefault="00B03537" w:rsidP="00B03537">
      <w:pPr>
        <w:rPr>
          <w:rFonts w:ascii="Times New Roman" w:hAnsi="Times New Roman" w:cs="Times New Roman"/>
        </w:rPr>
      </w:pPr>
    </w:p>
    <w:p w14:paraId="7D62F014" w14:textId="57A11FA8" w:rsidR="00B03537" w:rsidRDefault="00B03537" w:rsidP="00A6391D">
      <w:pPr>
        <w:rPr>
          <w:rFonts w:ascii="Times New Roman" w:hAnsi="Times New Roman" w:cs="Times New Roman"/>
        </w:rPr>
      </w:pPr>
    </w:p>
    <w:p w14:paraId="6282BF04" w14:textId="77777777" w:rsidR="00F73A64" w:rsidRDefault="00F73A64" w:rsidP="00F73A64">
      <w:pPr>
        <w:jc w:val="center"/>
        <w:rPr>
          <w:rFonts w:ascii="Times New Roman" w:hAnsi="Times New Roman" w:cs="Times New Roman"/>
        </w:rPr>
      </w:pPr>
    </w:p>
    <w:p w14:paraId="3E8C1310" w14:textId="635F851E" w:rsidR="00F73A64" w:rsidRDefault="00F73A64" w:rsidP="00F73A64">
      <w:pPr>
        <w:jc w:val="center"/>
        <w:rPr>
          <w:rFonts w:ascii="Times New Roman" w:hAnsi="Times New Roman" w:cs="Times New Roman"/>
          <w:sz w:val="32"/>
          <w:szCs w:val="32"/>
        </w:rPr>
      </w:pPr>
      <w:r>
        <w:rPr>
          <w:rFonts w:ascii="Times New Roman" w:hAnsi="Times New Roman" w:cs="Times New Roman"/>
        </w:rPr>
        <w:t xml:space="preserve">     </w:t>
      </w:r>
      <w:r w:rsidRPr="00B03537">
        <w:rPr>
          <w:rFonts w:ascii="Times New Roman" w:hAnsi="Times New Roman" w:cs="Times New Roman"/>
          <w:sz w:val="32"/>
          <w:szCs w:val="32"/>
        </w:rPr>
        <w:t>Data Collection</w:t>
      </w:r>
    </w:p>
    <w:p w14:paraId="284589F0" w14:textId="1EC414D2" w:rsidR="00F73A64" w:rsidRDefault="00F73A64" w:rsidP="00B03537">
      <w:pPr>
        <w:rPr>
          <w:rFonts w:ascii="Times New Roman" w:hAnsi="Times New Roman" w:cs="Times New Roman"/>
        </w:rPr>
      </w:pPr>
    </w:p>
    <w:p w14:paraId="270DA3E6" w14:textId="77777777" w:rsidR="00F73A64" w:rsidRPr="00F73A64" w:rsidRDefault="00F73A64" w:rsidP="00F73A64">
      <w:pPr>
        <w:spacing w:after="240" w:line="240" w:lineRule="auto"/>
        <w:rPr>
          <w:rFonts w:ascii="Times New Roman" w:eastAsia="Times New Roman" w:hAnsi="Times New Roman" w:cs="Times New Roman"/>
          <w:sz w:val="24"/>
          <w:szCs w:val="24"/>
        </w:rPr>
      </w:pPr>
    </w:p>
    <w:p w14:paraId="51556540" w14:textId="77777777" w:rsidR="00F73A64" w:rsidRPr="00F73A64" w:rsidRDefault="00F73A64" w:rsidP="00F73A64">
      <w:pPr>
        <w:spacing w:after="0" w:line="480" w:lineRule="auto"/>
        <w:rPr>
          <w:rFonts w:ascii="Times New Roman" w:eastAsia="Times New Roman" w:hAnsi="Times New Roman" w:cs="Times New Roman"/>
          <w:sz w:val="24"/>
          <w:szCs w:val="24"/>
        </w:rPr>
      </w:pPr>
      <w:r w:rsidRPr="00F73A64">
        <w:rPr>
          <w:rFonts w:ascii="Arial" w:eastAsia="Times New Roman" w:hAnsi="Arial" w:cs="Arial"/>
          <w:color w:val="000000"/>
        </w:rPr>
        <w:tab/>
      </w:r>
      <w:r w:rsidRPr="00F73A64">
        <w:rPr>
          <w:rFonts w:ascii="Arial" w:eastAsia="Times New Roman" w:hAnsi="Arial" w:cs="Arial"/>
          <w:color w:val="000000"/>
          <w:sz w:val="24"/>
          <w:szCs w:val="24"/>
        </w:rPr>
        <w:t xml:space="preserve">When Starting this data analysis, we begin </w:t>
      </w:r>
      <w:proofErr w:type="gramStart"/>
      <w:r w:rsidRPr="00F73A64">
        <w:rPr>
          <w:rFonts w:ascii="Arial" w:eastAsia="Times New Roman" w:hAnsi="Arial" w:cs="Arial"/>
          <w:color w:val="000000"/>
          <w:sz w:val="24"/>
          <w:szCs w:val="24"/>
        </w:rPr>
        <w:t>with  observing</w:t>
      </w:r>
      <w:proofErr w:type="gramEnd"/>
      <w:r w:rsidRPr="00F73A64">
        <w:rPr>
          <w:rFonts w:ascii="Arial" w:eastAsia="Times New Roman" w:hAnsi="Arial" w:cs="Arial"/>
          <w:color w:val="000000"/>
          <w:sz w:val="24"/>
          <w:szCs w:val="24"/>
        </w:rPr>
        <w:t xml:space="preserve"> data entry from the school itself. Staff at the given elementary school will record and send the results on a </w:t>
      </w:r>
      <w:proofErr w:type="spellStart"/>
      <w:r w:rsidRPr="00F73A64">
        <w:rPr>
          <w:rFonts w:ascii="Arial" w:eastAsia="Times New Roman" w:hAnsi="Arial" w:cs="Arial"/>
          <w:color w:val="000000"/>
          <w:sz w:val="24"/>
          <w:szCs w:val="24"/>
        </w:rPr>
        <w:t>microsoft</w:t>
      </w:r>
      <w:proofErr w:type="spellEnd"/>
      <w:r w:rsidRPr="00F73A64">
        <w:rPr>
          <w:rFonts w:ascii="Arial" w:eastAsia="Times New Roman" w:hAnsi="Arial" w:cs="Arial"/>
          <w:color w:val="000000"/>
          <w:sz w:val="24"/>
          <w:szCs w:val="24"/>
        </w:rPr>
        <w:t xml:space="preserve"> excel sheet with all the data we need </w:t>
      </w:r>
      <w:proofErr w:type="gramStart"/>
      <w:r w:rsidRPr="00F73A64">
        <w:rPr>
          <w:rFonts w:ascii="Arial" w:eastAsia="Times New Roman" w:hAnsi="Arial" w:cs="Arial"/>
          <w:color w:val="000000"/>
          <w:sz w:val="24"/>
          <w:szCs w:val="24"/>
        </w:rPr>
        <w:t>to  analyze</w:t>
      </w:r>
      <w:proofErr w:type="gramEnd"/>
      <w:r w:rsidRPr="00F73A64">
        <w:rPr>
          <w:rFonts w:ascii="Arial" w:eastAsia="Times New Roman" w:hAnsi="Arial" w:cs="Arial"/>
          <w:color w:val="000000"/>
          <w:sz w:val="24"/>
          <w:szCs w:val="24"/>
        </w:rPr>
        <w:t xml:space="preserve"> the children's progress. To obtain the most accurate and unbiased data, we will complete both pre and post PFA implementation measurements of one class at three different grade levels. The data that I will be handling will be for grades 4 and 5, from Newton Elementary school in Illinois. The data was </w:t>
      </w:r>
      <w:proofErr w:type="gramStart"/>
      <w:r w:rsidRPr="00F73A64">
        <w:rPr>
          <w:rFonts w:ascii="Arial" w:eastAsia="Times New Roman" w:hAnsi="Arial" w:cs="Arial"/>
          <w:color w:val="000000"/>
          <w:sz w:val="24"/>
          <w:szCs w:val="24"/>
        </w:rPr>
        <w:t>collected  from</w:t>
      </w:r>
      <w:proofErr w:type="gramEnd"/>
      <w:r w:rsidRPr="00F73A64">
        <w:rPr>
          <w:rFonts w:ascii="Arial" w:eastAsia="Times New Roman" w:hAnsi="Arial" w:cs="Arial"/>
          <w:color w:val="000000"/>
          <w:sz w:val="24"/>
          <w:szCs w:val="24"/>
        </w:rPr>
        <w:t xml:space="preserve"> a data set of size 101.  It’s good to have large data sets because the larger the data set, the more we can extract insights that we trust from a larger </w:t>
      </w:r>
      <w:proofErr w:type="spellStart"/>
      <w:proofErr w:type="gramStart"/>
      <w:r w:rsidRPr="00F73A64">
        <w:rPr>
          <w:rFonts w:ascii="Arial" w:eastAsia="Times New Roman" w:hAnsi="Arial" w:cs="Arial"/>
          <w:color w:val="000000"/>
          <w:sz w:val="24"/>
          <w:szCs w:val="24"/>
        </w:rPr>
        <w:t>population</w:t>
      </w:r>
      <w:r w:rsidRPr="00F73A64">
        <w:rPr>
          <w:rFonts w:ascii="Arial" w:eastAsia="Times New Roman" w:hAnsi="Arial" w:cs="Arial"/>
          <w:color w:val="202124"/>
          <w:sz w:val="24"/>
          <w:szCs w:val="24"/>
          <w:shd w:val="clear" w:color="auto" w:fill="FFFFFF"/>
        </w:rPr>
        <w:t>.</w:t>
      </w:r>
      <w:r w:rsidRPr="00F73A64">
        <w:rPr>
          <w:rFonts w:ascii="Arial" w:eastAsia="Times New Roman" w:hAnsi="Arial" w:cs="Arial"/>
          <w:color w:val="000000"/>
          <w:sz w:val="24"/>
          <w:szCs w:val="24"/>
        </w:rPr>
        <w:t>The</w:t>
      </w:r>
      <w:proofErr w:type="spellEnd"/>
      <w:proofErr w:type="gramEnd"/>
      <w:r w:rsidRPr="00F73A64">
        <w:rPr>
          <w:rFonts w:ascii="Arial" w:eastAsia="Times New Roman" w:hAnsi="Arial" w:cs="Arial"/>
          <w:color w:val="000000"/>
          <w:sz w:val="24"/>
          <w:szCs w:val="24"/>
        </w:rPr>
        <w:t xml:space="preserve"> spreadsheet is broken down into different categories, and sub categories to understand on a basic level the following variables that are in play for this data project. A Valid score for any student would be basically any number greater than or equal to 0, unless the row is left blank, </w:t>
      </w:r>
      <w:proofErr w:type="gramStart"/>
      <w:r w:rsidRPr="00F73A64">
        <w:rPr>
          <w:rFonts w:ascii="Arial" w:eastAsia="Times New Roman" w:hAnsi="Arial" w:cs="Arial"/>
          <w:color w:val="000000"/>
          <w:sz w:val="24"/>
          <w:szCs w:val="24"/>
        </w:rPr>
        <w:t>it’s</w:t>
      </w:r>
      <w:proofErr w:type="gramEnd"/>
      <w:r w:rsidRPr="00F73A64">
        <w:rPr>
          <w:rFonts w:ascii="Arial" w:eastAsia="Times New Roman" w:hAnsi="Arial" w:cs="Arial"/>
          <w:color w:val="000000"/>
          <w:sz w:val="24"/>
          <w:szCs w:val="24"/>
        </w:rPr>
        <w:t xml:space="preserve"> safe to assume that the student did not participate in the physical exam. This can be due to either a class change, or an exempt excuse for some given reason not listed.</w:t>
      </w:r>
    </w:p>
    <w:p w14:paraId="541A3904" w14:textId="77777777" w:rsidR="00F73A64" w:rsidRPr="00F73A64" w:rsidRDefault="00F73A64" w:rsidP="00F73A64">
      <w:pPr>
        <w:spacing w:after="0" w:line="240" w:lineRule="auto"/>
        <w:rPr>
          <w:rFonts w:ascii="Times New Roman" w:eastAsia="Times New Roman" w:hAnsi="Times New Roman" w:cs="Times New Roman"/>
          <w:sz w:val="24"/>
          <w:szCs w:val="24"/>
        </w:rPr>
      </w:pPr>
    </w:p>
    <w:p w14:paraId="0D0A3675" w14:textId="77777777" w:rsidR="00F73A64" w:rsidRPr="00F73A64" w:rsidRDefault="00F73A64" w:rsidP="00F73A64">
      <w:pPr>
        <w:spacing w:after="0" w:line="480" w:lineRule="auto"/>
        <w:ind w:firstLine="720"/>
        <w:rPr>
          <w:rFonts w:ascii="Times New Roman" w:eastAsia="Times New Roman" w:hAnsi="Times New Roman" w:cs="Times New Roman"/>
          <w:sz w:val="24"/>
          <w:szCs w:val="24"/>
        </w:rPr>
      </w:pPr>
      <w:r w:rsidRPr="00F73A64">
        <w:rPr>
          <w:rFonts w:ascii="Arial" w:eastAsia="Times New Roman" w:hAnsi="Arial" w:cs="Arial"/>
          <w:color w:val="000000"/>
          <w:sz w:val="24"/>
          <w:szCs w:val="24"/>
        </w:rPr>
        <w:t xml:space="preserve">There are a total of 10 different columns for their Student ID number, Grade level, Gender, Dates for pre and </w:t>
      </w:r>
      <w:proofErr w:type="gramStart"/>
      <w:r w:rsidRPr="00F73A64">
        <w:rPr>
          <w:rFonts w:ascii="Arial" w:eastAsia="Times New Roman" w:hAnsi="Arial" w:cs="Arial"/>
          <w:color w:val="000000"/>
          <w:sz w:val="24"/>
          <w:szCs w:val="24"/>
        </w:rPr>
        <w:t>post,  test</w:t>
      </w:r>
      <w:proofErr w:type="gramEnd"/>
      <w:r w:rsidRPr="00F73A64">
        <w:rPr>
          <w:rFonts w:ascii="Arial" w:eastAsia="Times New Roman" w:hAnsi="Arial" w:cs="Arial"/>
          <w:color w:val="000000"/>
          <w:sz w:val="24"/>
          <w:szCs w:val="24"/>
        </w:rPr>
        <w:t xml:space="preserve"> results for pre and post, and finally their improvement rate. This spreadsheet will allow us to better analyze the data by putting </w:t>
      </w:r>
      <w:r w:rsidRPr="00F73A64">
        <w:rPr>
          <w:rFonts w:ascii="Arial" w:eastAsia="Times New Roman" w:hAnsi="Arial" w:cs="Arial"/>
          <w:color w:val="000000"/>
          <w:sz w:val="24"/>
          <w:szCs w:val="24"/>
        </w:rPr>
        <w:lastRenderedPageBreak/>
        <w:t xml:space="preserve">everything in the correct order for analysis. The improvement rate is calculated from calculating the mean progression of each student. This gives a visual or numerical understanding of their </w:t>
      </w:r>
      <w:proofErr w:type="gramStart"/>
      <w:r w:rsidRPr="00F73A64">
        <w:rPr>
          <w:rFonts w:ascii="Arial" w:eastAsia="Times New Roman" w:hAnsi="Arial" w:cs="Arial"/>
          <w:color w:val="000000"/>
          <w:sz w:val="24"/>
          <w:szCs w:val="24"/>
        </w:rPr>
        <w:t>improvement;</w:t>
      </w:r>
      <w:proofErr w:type="gramEnd"/>
      <w:r w:rsidRPr="00F73A64">
        <w:rPr>
          <w:rFonts w:ascii="Arial" w:eastAsia="Times New Roman" w:hAnsi="Arial" w:cs="Arial"/>
          <w:color w:val="000000"/>
          <w:sz w:val="24"/>
          <w:szCs w:val="24"/>
        </w:rPr>
        <w:t xml:space="preserve"> if present in the data. At the top of the page under the names and basic information of the elementary school, there is a column with the header listed as “I” and “Moved’. “I” stands </w:t>
      </w:r>
      <w:proofErr w:type="gramStart"/>
      <w:r w:rsidRPr="00F73A64">
        <w:rPr>
          <w:rFonts w:ascii="Arial" w:eastAsia="Times New Roman" w:hAnsi="Arial" w:cs="Arial"/>
          <w:color w:val="000000"/>
          <w:sz w:val="24"/>
          <w:szCs w:val="24"/>
        </w:rPr>
        <w:t>for  injured</w:t>
      </w:r>
      <w:proofErr w:type="gramEnd"/>
      <w:r w:rsidRPr="00F73A64">
        <w:rPr>
          <w:rFonts w:ascii="Arial" w:eastAsia="Times New Roman" w:hAnsi="Arial" w:cs="Arial"/>
          <w:color w:val="000000"/>
          <w:sz w:val="24"/>
          <w:szCs w:val="24"/>
        </w:rPr>
        <w:t>, and “</w:t>
      </w:r>
      <w:proofErr w:type="spellStart"/>
      <w:r w:rsidRPr="00F73A64">
        <w:rPr>
          <w:rFonts w:ascii="Arial" w:eastAsia="Times New Roman" w:hAnsi="Arial" w:cs="Arial"/>
          <w:color w:val="000000"/>
          <w:sz w:val="24"/>
          <w:szCs w:val="24"/>
        </w:rPr>
        <w:t>M”stands</w:t>
      </w:r>
      <w:proofErr w:type="spellEnd"/>
      <w:r w:rsidRPr="00F73A64">
        <w:rPr>
          <w:rFonts w:ascii="Arial" w:eastAsia="Times New Roman" w:hAnsi="Arial" w:cs="Arial"/>
          <w:color w:val="000000"/>
          <w:sz w:val="24"/>
          <w:szCs w:val="24"/>
        </w:rPr>
        <w:t xml:space="preserve"> for moved. Newton Elementary ended up using the Pacer for their cardio testing, flexed arm hang/ Vault bar for strength testing and finally sit ups to test their core strength testing. The cardio test can be different depending on the school. They can choose between the Pacer test which is a shuttle run, or a mile which is a timed test.  The </w:t>
      </w:r>
      <w:proofErr w:type="gramStart"/>
      <w:r w:rsidRPr="00F73A64">
        <w:rPr>
          <w:rFonts w:ascii="Arial" w:eastAsia="Times New Roman" w:hAnsi="Arial" w:cs="Arial"/>
          <w:color w:val="000000"/>
          <w:sz w:val="24"/>
          <w:szCs w:val="24"/>
        </w:rPr>
        <w:t>PACER  test</w:t>
      </w:r>
      <w:proofErr w:type="gramEnd"/>
      <w:r w:rsidRPr="00F73A64">
        <w:rPr>
          <w:rFonts w:ascii="Arial" w:eastAsia="Times New Roman" w:hAnsi="Arial" w:cs="Arial"/>
          <w:color w:val="000000"/>
          <w:sz w:val="24"/>
          <w:szCs w:val="24"/>
        </w:rPr>
        <w:t xml:space="preserve"> can be conducted under  15 or 20 meters, but one must be specified on the spreadsheet. The sit-ups test must be timed for 2 minutes for each student. There </w:t>
      </w:r>
      <w:proofErr w:type="gramStart"/>
      <w:r w:rsidRPr="00F73A64">
        <w:rPr>
          <w:rFonts w:ascii="Arial" w:eastAsia="Times New Roman" w:hAnsi="Arial" w:cs="Arial"/>
          <w:color w:val="000000"/>
          <w:sz w:val="24"/>
          <w:szCs w:val="24"/>
        </w:rPr>
        <w:t>has to</w:t>
      </w:r>
      <w:proofErr w:type="gramEnd"/>
      <w:r w:rsidRPr="00F73A64">
        <w:rPr>
          <w:rFonts w:ascii="Arial" w:eastAsia="Times New Roman" w:hAnsi="Arial" w:cs="Arial"/>
          <w:color w:val="000000"/>
          <w:sz w:val="24"/>
          <w:szCs w:val="24"/>
        </w:rPr>
        <w:t xml:space="preserve"> be specified rules in order to obtain the best data to tell whether the program will result in a linear progression. All the following data was collected in the 2017/2018 school year. The data was logged in by Darla Mahaffey, and Blake Davidson. </w:t>
      </w:r>
    </w:p>
    <w:p w14:paraId="5BD7DE79" w14:textId="77777777" w:rsidR="00F73A64" w:rsidRPr="00F73A64" w:rsidRDefault="00F73A64" w:rsidP="00F73A64">
      <w:pPr>
        <w:spacing w:after="0" w:line="240" w:lineRule="auto"/>
        <w:rPr>
          <w:rFonts w:ascii="Times New Roman" w:eastAsia="Times New Roman" w:hAnsi="Times New Roman" w:cs="Times New Roman"/>
          <w:sz w:val="24"/>
          <w:szCs w:val="24"/>
        </w:rPr>
      </w:pPr>
    </w:p>
    <w:p w14:paraId="037EBC1A" w14:textId="77777777" w:rsidR="00F73A64" w:rsidRPr="00F73A64" w:rsidRDefault="00F73A64" w:rsidP="00F73A64">
      <w:pPr>
        <w:spacing w:after="0" w:line="480" w:lineRule="auto"/>
        <w:rPr>
          <w:rFonts w:ascii="Times New Roman" w:eastAsia="Times New Roman" w:hAnsi="Times New Roman" w:cs="Times New Roman"/>
          <w:sz w:val="24"/>
          <w:szCs w:val="24"/>
        </w:rPr>
      </w:pPr>
      <w:r w:rsidRPr="00F73A64">
        <w:rPr>
          <w:rFonts w:ascii="Arial" w:eastAsia="Times New Roman" w:hAnsi="Arial" w:cs="Arial"/>
          <w:color w:val="000000"/>
        </w:rPr>
        <w:tab/>
      </w:r>
    </w:p>
    <w:p w14:paraId="120A0217" w14:textId="77777777" w:rsidR="00F73A64" w:rsidRDefault="00F73A64" w:rsidP="00B03537">
      <w:pPr>
        <w:rPr>
          <w:rFonts w:ascii="Times New Roman" w:hAnsi="Times New Roman" w:cs="Times New Roman"/>
        </w:rPr>
      </w:pPr>
    </w:p>
    <w:p w14:paraId="5B485B8D" w14:textId="01ED232B" w:rsidR="00B03537" w:rsidRDefault="00B03537" w:rsidP="00A6391D">
      <w:pPr>
        <w:rPr>
          <w:rFonts w:ascii="Times New Roman" w:hAnsi="Times New Roman" w:cs="Times New Roman"/>
        </w:rPr>
      </w:pPr>
    </w:p>
    <w:p w14:paraId="016ACE2A" w14:textId="77777777" w:rsidR="00B03537" w:rsidRPr="00A6391D" w:rsidRDefault="00B03537" w:rsidP="00A6391D">
      <w:pPr>
        <w:rPr>
          <w:rFonts w:ascii="Times New Roman" w:hAnsi="Times New Roman" w:cs="Times New Roman"/>
        </w:rPr>
      </w:pPr>
    </w:p>
    <w:p w14:paraId="043C2F86" w14:textId="13F7CDF9" w:rsidR="00A6391D" w:rsidRDefault="00A6391D" w:rsidP="008A15D7">
      <w:pPr>
        <w:rPr>
          <w:rFonts w:ascii="Times New Roman" w:hAnsi="Times New Roman" w:cs="Times New Roman"/>
        </w:rPr>
      </w:pPr>
    </w:p>
    <w:p w14:paraId="24A575F7" w14:textId="7AAB5A85" w:rsidR="00A6391D" w:rsidRDefault="00A6391D" w:rsidP="008A15D7">
      <w:pPr>
        <w:rPr>
          <w:rFonts w:ascii="Times New Roman" w:hAnsi="Times New Roman" w:cs="Times New Roman"/>
        </w:rPr>
      </w:pPr>
    </w:p>
    <w:p w14:paraId="1ABC9FB2" w14:textId="0721F806" w:rsidR="00A6391D" w:rsidRDefault="00A6391D" w:rsidP="008A15D7">
      <w:pPr>
        <w:rPr>
          <w:rFonts w:ascii="Times New Roman" w:hAnsi="Times New Roman" w:cs="Times New Roman"/>
        </w:rPr>
      </w:pPr>
    </w:p>
    <w:p w14:paraId="3D34A1FF" w14:textId="273786BC" w:rsidR="001F5F4E" w:rsidRDefault="001F5F4E" w:rsidP="008A15D7">
      <w:pPr>
        <w:rPr>
          <w:rFonts w:ascii="Times New Roman" w:hAnsi="Times New Roman" w:cs="Times New Roman"/>
        </w:rPr>
      </w:pPr>
    </w:p>
    <w:p w14:paraId="18389EA2" w14:textId="4F2A7981" w:rsidR="001F5F4E" w:rsidRDefault="001F5F4E" w:rsidP="008A15D7">
      <w:pPr>
        <w:rPr>
          <w:rFonts w:ascii="Times New Roman" w:hAnsi="Times New Roman" w:cs="Times New Roman"/>
        </w:rPr>
      </w:pPr>
    </w:p>
    <w:p w14:paraId="2B841CBC" w14:textId="064F2E18" w:rsidR="001F5F4E" w:rsidRDefault="001F5F4E" w:rsidP="008A15D7">
      <w:pPr>
        <w:rPr>
          <w:rFonts w:ascii="Times New Roman" w:hAnsi="Times New Roman" w:cs="Times New Roman"/>
        </w:rPr>
      </w:pPr>
    </w:p>
    <w:p w14:paraId="26A8015F" w14:textId="16496B43" w:rsidR="001F5F4E" w:rsidRDefault="001F5F4E" w:rsidP="008A15D7">
      <w:pPr>
        <w:rPr>
          <w:rFonts w:ascii="Times New Roman" w:hAnsi="Times New Roman" w:cs="Times New Roman"/>
        </w:rPr>
      </w:pPr>
    </w:p>
    <w:p w14:paraId="4AB55791" w14:textId="77777777" w:rsidR="00C547DA" w:rsidRDefault="00C547DA" w:rsidP="001F5F4E">
      <w:pPr>
        <w:jc w:val="center"/>
        <w:rPr>
          <w:rFonts w:ascii="Times New Roman" w:hAnsi="Times New Roman" w:cs="Times New Roman"/>
        </w:rPr>
      </w:pPr>
    </w:p>
    <w:p w14:paraId="0E32EAE0" w14:textId="77777777" w:rsidR="00C547DA" w:rsidRDefault="00C547DA" w:rsidP="001F5F4E">
      <w:pPr>
        <w:jc w:val="center"/>
        <w:rPr>
          <w:rFonts w:ascii="Times New Roman" w:hAnsi="Times New Roman" w:cs="Times New Roman"/>
        </w:rPr>
      </w:pPr>
    </w:p>
    <w:p w14:paraId="2B880E1A" w14:textId="77777777" w:rsidR="00C547DA" w:rsidRDefault="00C547DA" w:rsidP="001F5F4E">
      <w:pPr>
        <w:jc w:val="center"/>
        <w:rPr>
          <w:rFonts w:ascii="Times New Roman" w:hAnsi="Times New Roman" w:cs="Times New Roman"/>
        </w:rPr>
      </w:pPr>
    </w:p>
    <w:p w14:paraId="697E0F54" w14:textId="526944FA" w:rsidR="001F5F4E" w:rsidRDefault="001F5F4E" w:rsidP="001F5F4E">
      <w:pPr>
        <w:jc w:val="center"/>
        <w:rPr>
          <w:rFonts w:ascii="Times New Roman" w:hAnsi="Times New Roman" w:cs="Times New Roman"/>
          <w:sz w:val="32"/>
          <w:szCs w:val="32"/>
        </w:rPr>
      </w:pPr>
      <w:r w:rsidRPr="001F5F4E">
        <w:rPr>
          <w:rFonts w:ascii="Times New Roman" w:hAnsi="Times New Roman" w:cs="Times New Roman"/>
          <w:sz w:val="32"/>
          <w:szCs w:val="32"/>
        </w:rPr>
        <w:t>Data Analysis</w:t>
      </w:r>
    </w:p>
    <w:p w14:paraId="7B7DDA62" w14:textId="77777777" w:rsidR="001F5F4E" w:rsidRPr="001F5F4E" w:rsidRDefault="001F5F4E" w:rsidP="001F5F4E">
      <w:pPr>
        <w:rPr>
          <w:rFonts w:ascii="Times New Roman" w:hAnsi="Times New Roman" w:cs="Times New Roman"/>
        </w:rPr>
      </w:pPr>
    </w:p>
    <w:p w14:paraId="334013FA" w14:textId="77777777" w:rsidR="00C547DA" w:rsidRDefault="00C547DA" w:rsidP="00C547DA">
      <w:pPr>
        <w:pStyle w:val="NormalWeb"/>
        <w:spacing w:before="0" w:beforeAutospacing="0" w:after="0" w:afterAutospacing="0" w:line="480" w:lineRule="auto"/>
        <w:ind w:firstLine="720"/>
      </w:pPr>
      <w:r>
        <w:rPr>
          <w:rFonts w:ascii="Arial" w:hAnsi="Arial" w:cs="Arial"/>
          <w:color w:val="000000"/>
        </w:rPr>
        <w:t xml:space="preserve">For the final portion of analyzing project fit </w:t>
      </w:r>
      <w:proofErr w:type="spellStart"/>
      <w:r>
        <w:rPr>
          <w:rFonts w:ascii="Arial" w:hAnsi="Arial" w:cs="Arial"/>
          <w:color w:val="000000"/>
        </w:rPr>
        <w:t>america</w:t>
      </w:r>
      <w:proofErr w:type="spellEnd"/>
      <w:r>
        <w:rPr>
          <w:rFonts w:ascii="Arial" w:hAnsi="Arial" w:cs="Arial"/>
          <w:color w:val="000000"/>
        </w:rPr>
        <w:t xml:space="preserve">, I did a statistical analysis on Newton elementary in </w:t>
      </w:r>
      <w:proofErr w:type="spellStart"/>
      <w:r>
        <w:rPr>
          <w:rFonts w:ascii="Arial" w:hAnsi="Arial" w:cs="Arial"/>
          <w:color w:val="000000"/>
        </w:rPr>
        <w:t>sarah</w:t>
      </w:r>
      <w:proofErr w:type="spellEnd"/>
      <w:r>
        <w:rPr>
          <w:rFonts w:ascii="Arial" w:hAnsi="Arial" w:cs="Arial"/>
          <w:color w:val="000000"/>
        </w:rPr>
        <w:t xml:space="preserve"> bush Lincoln Illinois. For this school, the data was only entered for two grade levels, </w:t>
      </w:r>
      <w:proofErr w:type="gramStart"/>
      <w:r>
        <w:rPr>
          <w:rFonts w:ascii="Arial" w:hAnsi="Arial" w:cs="Arial"/>
          <w:color w:val="000000"/>
        </w:rPr>
        <w:t>4th</w:t>
      </w:r>
      <w:proofErr w:type="gramEnd"/>
      <w:r>
        <w:rPr>
          <w:rFonts w:ascii="Arial" w:hAnsi="Arial" w:cs="Arial"/>
          <w:color w:val="000000"/>
        </w:rPr>
        <w:t xml:space="preserve"> and 5th grade. A valid score in this statistical analysis is anything 0 or higher. Any null </w:t>
      </w:r>
      <w:proofErr w:type="gramStart"/>
      <w:r>
        <w:rPr>
          <w:rFonts w:ascii="Arial" w:hAnsi="Arial" w:cs="Arial"/>
          <w:color w:val="000000"/>
        </w:rPr>
        <w:t>value  would</w:t>
      </w:r>
      <w:proofErr w:type="gramEnd"/>
      <w:r>
        <w:rPr>
          <w:rFonts w:ascii="Arial" w:hAnsi="Arial" w:cs="Arial"/>
          <w:color w:val="000000"/>
        </w:rPr>
        <w:t xml:space="preserve"> not count as a score but would be withdrawn from my analysis. Since we didn’t want any skewed </w:t>
      </w:r>
      <w:proofErr w:type="gramStart"/>
      <w:r>
        <w:rPr>
          <w:rFonts w:ascii="Arial" w:hAnsi="Arial" w:cs="Arial"/>
          <w:color w:val="000000"/>
        </w:rPr>
        <w:t>data,  any</w:t>
      </w:r>
      <w:proofErr w:type="gramEnd"/>
      <w:r>
        <w:rPr>
          <w:rFonts w:ascii="Arial" w:hAnsi="Arial" w:cs="Arial"/>
          <w:color w:val="000000"/>
        </w:rPr>
        <w:t xml:space="preserve"> student with a pre and post score of zero was removed from that certain test. It is assumed that the child was absent the day of the exam because it is </w:t>
      </w:r>
      <w:proofErr w:type="gramStart"/>
      <w:r>
        <w:rPr>
          <w:rFonts w:ascii="Arial" w:hAnsi="Arial" w:cs="Arial"/>
          <w:color w:val="000000"/>
        </w:rPr>
        <w:t>not  labeled</w:t>
      </w:r>
      <w:proofErr w:type="gramEnd"/>
      <w:r>
        <w:rPr>
          <w:rFonts w:ascii="Arial" w:hAnsi="Arial" w:cs="Arial"/>
          <w:color w:val="000000"/>
        </w:rPr>
        <w:t xml:space="preserve"> as “I” nor “M” in the cell. For the best data and most accurate results those cells of data were removed. Surprisingly there was a very minimal </w:t>
      </w:r>
      <w:proofErr w:type="gramStart"/>
      <w:r>
        <w:rPr>
          <w:rFonts w:ascii="Arial" w:hAnsi="Arial" w:cs="Arial"/>
          <w:color w:val="000000"/>
        </w:rPr>
        <w:t>amount</w:t>
      </w:r>
      <w:proofErr w:type="gramEnd"/>
      <w:r>
        <w:rPr>
          <w:rFonts w:ascii="Arial" w:hAnsi="Arial" w:cs="Arial"/>
          <w:color w:val="000000"/>
        </w:rPr>
        <w:t xml:space="preserve"> of students that were absent the day of these exams. The test that seemed to have the most null </w:t>
      </w:r>
      <w:proofErr w:type="gramStart"/>
      <w:r>
        <w:rPr>
          <w:rFonts w:ascii="Arial" w:hAnsi="Arial" w:cs="Arial"/>
          <w:color w:val="000000"/>
        </w:rPr>
        <w:t>cells(</w:t>
      </w:r>
      <w:proofErr w:type="gramEnd"/>
      <w:r>
        <w:rPr>
          <w:rFonts w:ascii="Arial" w:hAnsi="Arial" w:cs="Arial"/>
          <w:color w:val="000000"/>
        </w:rPr>
        <w:t xml:space="preserve">Absent students) was for the Flex Arm hang exam. Out of 110 participants, 22 were not present the day of the </w:t>
      </w:r>
      <w:proofErr w:type="gramStart"/>
      <w:r>
        <w:rPr>
          <w:rFonts w:ascii="Arial" w:hAnsi="Arial" w:cs="Arial"/>
          <w:color w:val="000000"/>
        </w:rPr>
        <w:t>test;</w:t>
      </w:r>
      <w:proofErr w:type="gramEnd"/>
      <w:r>
        <w:rPr>
          <w:rFonts w:ascii="Arial" w:hAnsi="Arial" w:cs="Arial"/>
          <w:color w:val="000000"/>
        </w:rPr>
        <w:t xml:space="preserve"> 18 for the 5th graders and 4 for the 4th graders. Ultimately this would lead to decreasing the sample size of the original amount of 80 to 58. The Pacer test had zero absent students, so I was able to use the original sample size of the class as intended. However, the vault bar had a total of one absent student from both the 4th and 5th graders. One </w:t>
      </w:r>
      <w:proofErr w:type="gramStart"/>
      <w:r>
        <w:rPr>
          <w:rFonts w:ascii="Arial" w:hAnsi="Arial" w:cs="Arial"/>
          <w:color w:val="000000"/>
        </w:rPr>
        <w:t>student  from</w:t>
      </w:r>
      <w:proofErr w:type="gramEnd"/>
      <w:r>
        <w:rPr>
          <w:rFonts w:ascii="Arial" w:hAnsi="Arial" w:cs="Arial"/>
          <w:color w:val="000000"/>
        </w:rPr>
        <w:t xml:space="preserve"> the 4th grade class was removed after testing on the 16th of October. We know that he was moved because the recorder imputed “M” in the post score cell.</w:t>
      </w:r>
    </w:p>
    <w:p w14:paraId="3C4B1CE9" w14:textId="77777777" w:rsidR="00C547DA" w:rsidRDefault="00C547DA" w:rsidP="00C547DA">
      <w:pPr>
        <w:pStyle w:val="NormalWeb"/>
        <w:spacing w:before="0" w:beforeAutospacing="0" w:after="0" w:afterAutospacing="0" w:line="480" w:lineRule="auto"/>
        <w:ind w:firstLine="720"/>
      </w:pPr>
      <w:r>
        <w:rPr>
          <w:rFonts w:ascii="Arial" w:hAnsi="Arial" w:cs="Arial"/>
          <w:color w:val="000000"/>
        </w:rPr>
        <w:lastRenderedPageBreak/>
        <w:t> When importing the data, I decided to use SPSS. This program is very handy when it comes to working with bigger data sets. It would take much longer to compute this data if it were to be calculated by hand.  To start out, I first analyzed the data for Vault. This test is based to examine the strength of the upper body. Though there was no significant skew within the data there were a few absent participants. Theoretically, if I were to keep the data set as 0 for both the pre score, and the post score the mean would have changed. By removing the outlying data, this gave me an opportunity to create the most sufficient and accurate data that could tell whether this program was a success or not. </w:t>
      </w:r>
    </w:p>
    <w:p w14:paraId="28A0EE3D" w14:textId="77777777" w:rsidR="00C547DA" w:rsidRDefault="00C547DA" w:rsidP="00C547DA">
      <w:pPr>
        <w:pStyle w:val="NormalWeb"/>
        <w:spacing w:before="0" w:beforeAutospacing="0" w:after="0" w:afterAutospacing="0" w:line="480" w:lineRule="auto"/>
        <w:ind w:firstLine="720"/>
      </w:pPr>
      <w:r>
        <w:rPr>
          <w:rFonts w:ascii="Arial" w:hAnsi="Arial" w:cs="Arial"/>
          <w:color w:val="000000"/>
        </w:rPr>
        <w:t xml:space="preserve">In conclusion after receiving all the proper outputs that </w:t>
      </w:r>
      <w:proofErr w:type="spellStart"/>
      <w:r>
        <w:rPr>
          <w:rFonts w:ascii="Arial" w:hAnsi="Arial" w:cs="Arial"/>
          <w:color w:val="000000"/>
        </w:rPr>
        <w:t>spss</w:t>
      </w:r>
      <w:proofErr w:type="spellEnd"/>
      <w:r>
        <w:rPr>
          <w:rFonts w:ascii="Arial" w:hAnsi="Arial" w:cs="Arial"/>
          <w:color w:val="000000"/>
        </w:rPr>
        <w:t xml:space="preserve"> gave me along with the correct p-values, I can state which exercises saw an improving score and which ones </w:t>
      </w:r>
      <w:proofErr w:type="gramStart"/>
      <w:r>
        <w:rPr>
          <w:rFonts w:ascii="Arial" w:hAnsi="Arial" w:cs="Arial"/>
          <w:color w:val="000000"/>
        </w:rPr>
        <w:t>didn’t</w:t>
      </w:r>
      <w:proofErr w:type="gramEnd"/>
      <w:r>
        <w:rPr>
          <w:rFonts w:ascii="Arial" w:hAnsi="Arial" w:cs="Arial"/>
          <w:color w:val="000000"/>
        </w:rPr>
        <w:t xml:space="preserve">. For the 5th grade </w:t>
      </w:r>
      <w:proofErr w:type="gramStart"/>
      <w:r>
        <w:rPr>
          <w:rFonts w:ascii="Arial" w:hAnsi="Arial" w:cs="Arial"/>
          <w:color w:val="000000"/>
        </w:rPr>
        <w:t>class</w:t>
      </w:r>
      <w:proofErr w:type="gramEnd"/>
      <w:r>
        <w:rPr>
          <w:rFonts w:ascii="Arial" w:hAnsi="Arial" w:cs="Arial"/>
          <w:color w:val="000000"/>
        </w:rPr>
        <w:t xml:space="preserve"> I tested Pacer, and flexed arm hang both saw a positive improvement.  Particularly since we calculated a p-value of .069 for the sit ups, we could not reject the null hypothesis and indeed conclude that there was no improvement for that exercise. In addition, since pacer and flexed arm hang had a p-value below .05 we were able to reject the null hypothesis and accept that PFA did help scores for these two examinations. As for the 4th grade class I tested, I saw the same results as the 5th grade class. Every test saw an improvement except for the sit-ups. For this coincidence to happen, there might have been a confounding variable at play. Since the test was taken in the winter, maybe the kids were either cold or uncomfortable which could have caused them to not be at their best during the test’s.</w:t>
      </w:r>
    </w:p>
    <w:p w14:paraId="5420FC65" w14:textId="482F3745" w:rsidR="001F5F4E" w:rsidRDefault="001F5F4E" w:rsidP="008A15D7">
      <w:pPr>
        <w:rPr>
          <w:rFonts w:ascii="Times New Roman" w:hAnsi="Times New Roman" w:cs="Times New Roman"/>
        </w:rPr>
      </w:pPr>
    </w:p>
    <w:p w14:paraId="56683A97" w14:textId="779C9B9A" w:rsidR="00AF0931" w:rsidRDefault="00AF0931" w:rsidP="008A15D7">
      <w:pPr>
        <w:rPr>
          <w:rFonts w:ascii="Times New Roman" w:hAnsi="Times New Roman" w:cs="Times New Roman"/>
        </w:rPr>
      </w:pPr>
    </w:p>
    <w:p w14:paraId="4E0A6099" w14:textId="7F28BEF2" w:rsidR="00AF0931" w:rsidRDefault="00AF0931" w:rsidP="008A15D7">
      <w:pPr>
        <w:rPr>
          <w:rFonts w:ascii="Times New Roman" w:hAnsi="Times New Roman" w:cs="Times New Roman"/>
        </w:rPr>
      </w:pPr>
    </w:p>
    <w:p w14:paraId="5932434C" w14:textId="784C9E56" w:rsidR="00AF0931" w:rsidRDefault="00AF0931" w:rsidP="008A15D7">
      <w:pPr>
        <w:rPr>
          <w:rFonts w:ascii="Times New Roman" w:hAnsi="Times New Roman" w:cs="Times New Roman"/>
        </w:rPr>
      </w:pPr>
    </w:p>
    <w:p w14:paraId="2E634061" w14:textId="30A99BE3" w:rsidR="00AF0931" w:rsidRDefault="00AF0931" w:rsidP="008A15D7">
      <w:pPr>
        <w:rPr>
          <w:rFonts w:ascii="Times New Roman" w:hAnsi="Times New Roman" w:cs="Times New Roman"/>
        </w:rPr>
      </w:pPr>
    </w:p>
    <w:p w14:paraId="75CE145A" w14:textId="7DEFA612" w:rsidR="00AF0931" w:rsidRDefault="00AF0931" w:rsidP="008A15D7">
      <w:pPr>
        <w:rPr>
          <w:rFonts w:ascii="Times New Roman" w:hAnsi="Times New Roman" w:cs="Times New Roman"/>
        </w:rPr>
      </w:pPr>
    </w:p>
    <w:p w14:paraId="24233609" w14:textId="68CAFB79" w:rsidR="00AF0931" w:rsidRDefault="00AF0931" w:rsidP="00C547DA">
      <w:pPr>
        <w:rPr>
          <w:rFonts w:ascii="Times New Roman" w:hAnsi="Times New Roman" w:cs="Times New Roman"/>
          <w:sz w:val="32"/>
          <w:szCs w:val="32"/>
        </w:rPr>
      </w:pPr>
      <w:r w:rsidRPr="00AF0931">
        <w:rPr>
          <w:rFonts w:ascii="Times New Roman" w:hAnsi="Times New Roman" w:cs="Times New Roman"/>
          <w:sz w:val="32"/>
          <w:szCs w:val="32"/>
        </w:rPr>
        <w:t>Conclusion</w:t>
      </w:r>
    </w:p>
    <w:p w14:paraId="1CB571C4" w14:textId="77777777" w:rsidR="00131273" w:rsidRDefault="00131273" w:rsidP="00AF0931">
      <w:pPr>
        <w:pStyle w:val="NormalWeb"/>
        <w:spacing w:before="0" w:beforeAutospacing="0" w:after="0" w:afterAutospacing="0"/>
        <w:rPr>
          <w:color w:val="1C1E29"/>
        </w:rPr>
      </w:pPr>
    </w:p>
    <w:p w14:paraId="33214B03" w14:textId="1F47905A" w:rsidR="00C547DA" w:rsidRDefault="00C547DA" w:rsidP="00AF0931">
      <w:pPr>
        <w:pStyle w:val="NormalWeb"/>
        <w:spacing w:before="0" w:beforeAutospacing="0" w:after="0" w:afterAutospacing="0"/>
        <w:rPr>
          <w:color w:val="1C1E29"/>
        </w:rPr>
      </w:pPr>
    </w:p>
    <w:p w14:paraId="17799F02" w14:textId="2FD5C471" w:rsidR="00C547DA" w:rsidRDefault="00C547DA" w:rsidP="00AF0931">
      <w:pPr>
        <w:pStyle w:val="NormalWeb"/>
        <w:spacing w:before="0" w:beforeAutospacing="0" w:after="0" w:afterAutospacing="0"/>
        <w:rPr>
          <w:color w:val="1C1E29"/>
        </w:rPr>
      </w:pPr>
    </w:p>
    <w:p w14:paraId="36DDE16E" w14:textId="60AB83C3" w:rsidR="00C547DA" w:rsidRPr="00131273" w:rsidRDefault="00C547DA" w:rsidP="00AF0931">
      <w:pPr>
        <w:pStyle w:val="NormalWeb"/>
        <w:spacing w:before="0" w:beforeAutospacing="0" w:after="0" w:afterAutospacing="0"/>
        <w:rPr>
          <w:color w:val="1C1E29"/>
        </w:rPr>
      </w:pPr>
      <w:r>
        <w:rPr>
          <w:color w:val="1C1E29"/>
        </w:rPr>
        <w:t>At Newton Elementary School a total of 2 grades, 5</w:t>
      </w:r>
      <w:r w:rsidRPr="00C547DA">
        <w:rPr>
          <w:color w:val="1C1E29"/>
          <w:vertAlign w:val="superscript"/>
        </w:rPr>
        <w:t>th</w:t>
      </w:r>
      <w:r>
        <w:rPr>
          <w:color w:val="1C1E29"/>
        </w:rPr>
        <w:t xml:space="preserve"> and 6</w:t>
      </w:r>
      <w:r w:rsidRPr="00C547DA">
        <w:rPr>
          <w:color w:val="1C1E29"/>
          <w:vertAlign w:val="superscript"/>
        </w:rPr>
        <w:t>th</w:t>
      </w:r>
      <w:r>
        <w:rPr>
          <w:color w:val="1C1E29"/>
        </w:rPr>
        <w:t xml:space="preserve"> grade were tested for physical analysis using the PFA program. To see if in </w:t>
      </w:r>
      <w:proofErr w:type="spellStart"/>
      <w:r>
        <w:rPr>
          <w:color w:val="1C1E29"/>
        </w:rPr>
        <w:t>favt</w:t>
      </w:r>
      <w:proofErr w:type="spellEnd"/>
      <w:r>
        <w:rPr>
          <w:color w:val="1C1E29"/>
        </w:rPr>
        <w:t xml:space="preserve"> there was improvement I used SPSS to test the change of means between the pre and post score. To do this I would have to first begin with testing for normality, and from there decide what test would best fit my data. To sum everything out, I used the Paired T-Test for my bigger sample sizes and the Wilcoxon for the smaller sample set. In Conclusion I tested 4 different for grade 5, and out of </w:t>
      </w:r>
      <w:proofErr w:type="gramStart"/>
      <w:r>
        <w:rPr>
          <w:color w:val="1C1E29"/>
        </w:rPr>
        <w:t>those 4 test</w:t>
      </w:r>
      <w:proofErr w:type="gramEnd"/>
      <w:r>
        <w:rPr>
          <w:color w:val="1C1E29"/>
        </w:rPr>
        <w:t xml:space="preserve"> 3 saw improvement. The test that saw improvement was the following, </w:t>
      </w:r>
      <w:proofErr w:type="spellStart"/>
      <w:proofErr w:type="gramStart"/>
      <w:r>
        <w:rPr>
          <w:color w:val="1C1E29"/>
        </w:rPr>
        <w:t>Vault,Pacer</w:t>
      </w:r>
      <w:proofErr w:type="spellEnd"/>
      <w:proofErr w:type="gramEnd"/>
      <w:r>
        <w:rPr>
          <w:color w:val="1C1E29"/>
        </w:rPr>
        <w:t>, and flexed arm hang. For the 4</w:t>
      </w:r>
      <w:r w:rsidRPr="00C547DA">
        <w:rPr>
          <w:color w:val="1C1E29"/>
          <w:vertAlign w:val="superscript"/>
        </w:rPr>
        <w:t>th</w:t>
      </w:r>
      <w:r>
        <w:rPr>
          <w:color w:val="1C1E29"/>
        </w:rPr>
        <w:t xml:space="preserve"> grade </w:t>
      </w:r>
      <w:proofErr w:type="gramStart"/>
      <w:r>
        <w:rPr>
          <w:color w:val="1C1E29"/>
        </w:rPr>
        <w:t>class</w:t>
      </w:r>
      <w:proofErr w:type="gramEnd"/>
      <w:r>
        <w:rPr>
          <w:color w:val="1C1E29"/>
        </w:rPr>
        <w:t xml:space="preserve"> they saw the same improvement in the following test. The only test that saw a decrease in </w:t>
      </w:r>
      <w:r w:rsidR="00101E6B">
        <w:rPr>
          <w:color w:val="1C1E29"/>
        </w:rPr>
        <w:t>improvement was the sit-up exercise.</w:t>
      </w:r>
    </w:p>
    <w:p w14:paraId="4E1E32AA" w14:textId="73771542" w:rsidR="00AF0931" w:rsidRPr="00AF0931" w:rsidRDefault="00AF0931" w:rsidP="00AF0931">
      <w:pPr>
        <w:rPr>
          <w:rFonts w:ascii="Times New Roman" w:hAnsi="Times New Roman" w:cs="Times New Roman"/>
        </w:rPr>
      </w:pPr>
    </w:p>
    <w:p w14:paraId="2E52AA44" w14:textId="03CFF3CA" w:rsidR="00AF0931" w:rsidRDefault="00AF0931" w:rsidP="008A15D7">
      <w:pPr>
        <w:rPr>
          <w:rFonts w:ascii="Times New Roman" w:hAnsi="Times New Roman" w:cs="Times New Roman"/>
        </w:rPr>
      </w:pPr>
    </w:p>
    <w:p w14:paraId="5BC84E65" w14:textId="2E745382" w:rsidR="00131273" w:rsidRDefault="00131273" w:rsidP="008A15D7">
      <w:pPr>
        <w:rPr>
          <w:rFonts w:ascii="Times New Roman" w:hAnsi="Times New Roman" w:cs="Times New Roman"/>
        </w:rPr>
      </w:pPr>
    </w:p>
    <w:p w14:paraId="3FB45B66" w14:textId="0523223D" w:rsidR="00131273" w:rsidRDefault="00131273" w:rsidP="008A15D7">
      <w:pPr>
        <w:rPr>
          <w:rFonts w:ascii="Times New Roman" w:hAnsi="Times New Roman" w:cs="Times New Roman"/>
        </w:rPr>
      </w:pPr>
    </w:p>
    <w:p w14:paraId="2FE52AE5" w14:textId="05AB5788" w:rsidR="00131273" w:rsidRDefault="00131273" w:rsidP="008A15D7">
      <w:pPr>
        <w:rPr>
          <w:rFonts w:ascii="Times New Roman" w:hAnsi="Times New Roman" w:cs="Times New Roman"/>
        </w:rPr>
      </w:pPr>
    </w:p>
    <w:p w14:paraId="1949A2B3" w14:textId="38F35989" w:rsidR="00131273" w:rsidRDefault="00131273" w:rsidP="008A15D7">
      <w:pPr>
        <w:rPr>
          <w:rFonts w:ascii="Times New Roman" w:hAnsi="Times New Roman" w:cs="Times New Roman"/>
        </w:rPr>
      </w:pPr>
    </w:p>
    <w:p w14:paraId="6ABEB28F" w14:textId="30D51754" w:rsidR="00131273" w:rsidRDefault="00131273" w:rsidP="008A15D7">
      <w:pPr>
        <w:rPr>
          <w:rFonts w:ascii="Times New Roman" w:hAnsi="Times New Roman" w:cs="Times New Roman"/>
        </w:rPr>
      </w:pPr>
    </w:p>
    <w:p w14:paraId="79ECC342" w14:textId="0B0BC1B4" w:rsidR="00131273" w:rsidRDefault="00131273" w:rsidP="008A15D7">
      <w:pPr>
        <w:rPr>
          <w:rFonts w:ascii="Times New Roman" w:hAnsi="Times New Roman" w:cs="Times New Roman"/>
        </w:rPr>
      </w:pPr>
    </w:p>
    <w:p w14:paraId="5D12BA48" w14:textId="32813639" w:rsidR="00131273" w:rsidRDefault="00131273" w:rsidP="008A15D7">
      <w:pPr>
        <w:rPr>
          <w:rFonts w:ascii="Times New Roman" w:hAnsi="Times New Roman" w:cs="Times New Roman"/>
        </w:rPr>
      </w:pPr>
    </w:p>
    <w:p w14:paraId="2209E8EC" w14:textId="713972C2" w:rsidR="00131273" w:rsidRDefault="00131273" w:rsidP="008A15D7">
      <w:pPr>
        <w:rPr>
          <w:rFonts w:ascii="Times New Roman" w:hAnsi="Times New Roman" w:cs="Times New Roman"/>
        </w:rPr>
      </w:pPr>
    </w:p>
    <w:p w14:paraId="43F47230" w14:textId="13CD8311" w:rsidR="00131273" w:rsidRDefault="00131273" w:rsidP="008A15D7">
      <w:pPr>
        <w:rPr>
          <w:rFonts w:ascii="Times New Roman" w:hAnsi="Times New Roman" w:cs="Times New Roman"/>
        </w:rPr>
      </w:pPr>
    </w:p>
    <w:p w14:paraId="4E29DEAB" w14:textId="37502881" w:rsidR="00131273" w:rsidRDefault="00131273" w:rsidP="008A15D7">
      <w:pPr>
        <w:rPr>
          <w:rFonts w:ascii="Times New Roman" w:hAnsi="Times New Roman" w:cs="Times New Roman"/>
        </w:rPr>
      </w:pPr>
    </w:p>
    <w:p w14:paraId="192EA34C" w14:textId="2D3B6A8F" w:rsidR="00131273" w:rsidRDefault="00131273" w:rsidP="008A15D7">
      <w:pPr>
        <w:rPr>
          <w:rFonts w:ascii="Times New Roman" w:hAnsi="Times New Roman" w:cs="Times New Roman"/>
        </w:rPr>
      </w:pPr>
    </w:p>
    <w:p w14:paraId="5B73C285" w14:textId="02FA489A" w:rsidR="00131273" w:rsidRDefault="00131273" w:rsidP="008A15D7">
      <w:pPr>
        <w:rPr>
          <w:rFonts w:ascii="Times New Roman" w:hAnsi="Times New Roman" w:cs="Times New Roman"/>
        </w:rPr>
      </w:pPr>
    </w:p>
    <w:p w14:paraId="56BFFF14" w14:textId="1EA998E2" w:rsidR="00131273" w:rsidRDefault="00131273" w:rsidP="008A15D7">
      <w:pPr>
        <w:rPr>
          <w:rFonts w:ascii="Times New Roman" w:hAnsi="Times New Roman" w:cs="Times New Roman"/>
        </w:rPr>
      </w:pPr>
    </w:p>
    <w:p w14:paraId="6B5ACED2" w14:textId="15BD3B63" w:rsidR="00131273" w:rsidRDefault="00131273" w:rsidP="008A15D7">
      <w:pPr>
        <w:rPr>
          <w:rFonts w:ascii="Times New Roman" w:hAnsi="Times New Roman" w:cs="Times New Roman"/>
        </w:rPr>
      </w:pPr>
    </w:p>
    <w:p w14:paraId="179C0A6D" w14:textId="5848B9AF" w:rsidR="00131273" w:rsidRDefault="00131273" w:rsidP="008A15D7">
      <w:pPr>
        <w:rPr>
          <w:rFonts w:ascii="Times New Roman" w:hAnsi="Times New Roman" w:cs="Times New Roman"/>
        </w:rPr>
      </w:pPr>
    </w:p>
    <w:p w14:paraId="7908505A" w14:textId="0A217C12" w:rsidR="00131273" w:rsidRDefault="00131273" w:rsidP="008A15D7">
      <w:pPr>
        <w:rPr>
          <w:rFonts w:ascii="Times New Roman" w:hAnsi="Times New Roman" w:cs="Times New Roman"/>
        </w:rPr>
      </w:pPr>
    </w:p>
    <w:p w14:paraId="41A17D1B" w14:textId="6B4941FB" w:rsidR="00131273" w:rsidRDefault="00131273" w:rsidP="008A15D7">
      <w:pPr>
        <w:rPr>
          <w:rFonts w:ascii="Times New Roman" w:hAnsi="Times New Roman" w:cs="Times New Roman"/>
        </w:rPr>
      </w:pPr>
    </w:p>
    <w:p w14:paraId="74753DD4" w14:textId="50D1F3C3" w:rsidR="00131273" w:rsidRDefault="00131273" w:rsidP="008A15D7">
      <w:pPr>
        <w:rPr>
          <w:rFonts w:ascii="Times New Roman" w:hAnsi="Times New Roman" w:cs="Times New Roman"/>
        </w:rPr>
      </w:pPr>
    </w:p>
    <w:p w14:paraId="21816286" w14:textId="7BAD6A9E" w:rsidR="00131273" w:rsidRDefault="00131273" w:rsidP="008A15D7">
      <w:pPr>
        <w:rPr>
          <w:rFonts w:ascii="Times New Roman" w:hAnsi="Times New Roman" w:cs="Times New Roman"/>
        </w:rPr>
      </w:pPr>
    </w:p>
    <w:p w14:paraId="46E03B97" w14:textId="235AE401" w:rsidR="00131273" w:rsidRDefault="00131273" w:rsidP="008A15D7">
      <w:pPr>
        <w:rPr>
          <w:rFonts w:ascii="Times New Roman" w:hAnsi="Times New Roman" w:cs="Times New Roman"/>
        </w:rPr>
      </w:pPr>
    </w:p>
    <w:p w14:paraId="70E9AD29" w14:textId="77777777" w:rsidR="00131273" w:rsidRDefault="00131273" w:rsidP="008A15D7">
      <w:pPr>
        <w:rPr>
          <w:rFonts w:ascii="Times New Roman" w:hAnsi="Times New Roman" w:cs="Times New Roman"/>
        </w:rPr>
      </w:pPr>
    </w:p>
    <w:p w14:paraId="3D098283" w14:textId="06BB9BF1" w:rsidR="00131273" w:rsidRPr="00131273" w:rsidRDefault="00131273" w:rsidP="00131273">
      <w:pPr>
        <w:jc w:val="center"/>
        <w:rPr>
          <w:rFonts w:ascii="Times New Roman" w:hAnsi="Times New Roman" w:cs="Times New Roman"/>
          <w:b/>
          <w:bCs/>
          <w:sz w:val="48"/>
          <w:szCs w:val="48"/>
        </w:rPr>
      </w:pPr>
      <w:r w:rsidRPr="00131273">
        <w:rPr>
          <w:rFonts w:ascii="Times New Roman" w:hAnsi="Times New Roman" w:cs="Times New Roman"/>
          <w:b/>
          <w:bCs/>
          <w:sz w:val="48"/>
          <w:szCs w:val="48"/>
        </w:rPr>
        <w:t>Appendix A</w:t>
      </w:r>
    </w:p>
    <w:p w14:paraId="665A15FC" w14:textId="1DF6CEF5" w:rsidR="00131273" w:rsidRDefault="00131273" w:rsidP="00131273">
      <w:pPr>
        <w:jc w:val="center"/>
        <w:rPr>
          <w:rFonts w:ascii="Times New Roman" w:hAnsi="Times New Roman" w:cs="Times New Roman"/>
          <w:sz w:val="32"/>
          <w:szCs w:val="32"/>
        </w:rPr>
      </w:pPr>
      <w:r w:rsidRPr="00131273">
        <w:rPr>
          <w:rFonts w:ascii="Times New Roman" w:hAnsi="Times New Roman" w:cs="Times New Roman"/>
          <w:sz w:val="32"/>
          <w:szCs w:val="32"/>
        </w:rPr>
        <w:t>This appendix contains a copy of the original excel spreadsheet.</w:t>
      </w:r>
    </w:p>
    <w:p w14:paraId="206E5922" w14:textId="41C8EFE8" w:rsidR="00131273" w:rsidRDefault="00131273" w:rsidP="00131273">
      <w:pPr>
        <w:jc w:val="center"/>
        <w:rPr>
          <w:rFonts w:ascii="Times New Roman" w:hAnsi="Times New Roman" w:cs="Times New Roman"/>
          <w:sz w:val="32"/>
          <w:szCs w:val="32"/>
        </w:rPr>
      </w:pPr>
      <w:r>
        <w:rPr>
          <w:rFonts w:ascii="Times New Roman" w:hAnsi="Times New Roman" w:cs="Times New Roman"/>
          <w:sz w:val="32"/>
          <w:szCs w:val="32"/>
        </w:rPr>
        <w:t>Only activities that were conducted are included in this appendix.</w:t>
      </w:r>
    </w:p>
    <w:p w14:paraId="54A85F96" w14:textId="720F08E8" w:rsidR="005A10BF" w:rsidRDefault="00101E6B" w:rsidP="00131273">
      <w:pPr>
        <w:jc w:val="center"/>
        <w:rPr>
          <w:rFonts w:ascii="Times New Roman" w:hAnsi="Times New Roman" w:cs="Times New Roman"/>
          <w:sz w:val="32"/>
          <w:szCs w:val="32"/>
        </w:rPr>
      </w:pPr>
      <w:r>
        <w:rPr>
          <w:rFonts w:ascii="Times New Roman" w:hAnsi="Times New Roman" w:cs="Times New Roman"/>
          <w:sz w:val="32"/>
          <w:szCs w:val="32"/>
        </w:rPr>
        <w:t>Sit ups</w:t>
      </w:r>
    </w:p>
    <w:tbl>
      <w:tblPr>
        <w:tblW w:w="9857" w:type="dxa"/>
        <w:tblLook w:val="04A0" w:firstRow="1" w:lastRow="0" w:firstColumn="1" w:lastColumn="0" w:noHBand="0" w:noVBand="1"/>
      </w:tblPr>
      <w:tblGrid>
        <w:gridCol w:w="516"/>
        <w:gridCol w:w="1646"/>
        <w:gridCol w:w="1212"/>
        <w:gridCol w:w="791"/>
        <w:gridCol w:w="819"/>
        <w:gridCol w:w="982"/>
        <w:gridCol w:w="933"/>
        <w:gridCol w:w="1154"/>
        <w:gridCol w:w="907"/>
        <w:gridCol w:w="1132"/>
        <w:gridCol w:w="222"/>
      </w:tblGrid>
      <w:tr w:rsidR="00101E6B" w:rsidRPr="00101E6B" w14:paraId="3AC9DA9A" w14:textId="77777777" w:rsidTr="00101E6B">
        <w:trPr>
          <w:gridAfter w:val="1"/>
          <w:wAfter w:w="36" w:type="dxa"/>
          <w:trHeight w:val="555"/>
        </w:trPr>
        <w:tc>
          <w:tcPr>
            <w:tcW w:w="9821" w:type="dxa"/>
            <w:gridSpan w:val="10"/>
            <w:tcBorders>
              <w:top w:val="nil"/>
              <w:left w:val="nil"/>
              <w:bottom w:val="nil"/>
              <w:right w:val="single" w:sz="4" w:space="0" w:color="000000"/>
            </w:tcBorders>
            <w:shd w:val="clear" w:color="auto" w:fill="auto"/>
            <w:noWrap/>
            <w:vAlign w:val="bottom"/>
            <w:hideMark/>
          </w:tcPr>
          <w:p w14:paraId="469AC6CF" w14:textId="77777777" w:rsidR="00101E6B" w:rsidRPr="00101E6B" w:rsidRDefault="00101E6B" w:rsidP="00101E6B">
            <w:pPr>
              <w:spacing w:after="0" w:line="240" w:lineRule="auto"/>
              <w:jc w:val="center"/>
              <w:rPr>
                <w:rFonts w:ascii="Book Antiqua" w:eastAsia="Times New Roman" w:hAnsi="Book Antiqua" w:cs="Times New Roman"/>
                <w:b/>
                <w:bCs/>
                <w:color w:val="564B3C"/>
                <w:sz w:val="44"/>
                <w:szCs w:val="44"/>
              </w:rPr>
            </w:pPr>
            <w:r w:rsidRPr="00101E6B">
              <w:rPr>
                <w:rFonts w:ascii="Book Antiqua" w:eastAsia="Times New Roman" w:hAnsi="Book Antiqua" w:cs="Times New Roman"/>
                <w:b/>
                <w:bCs/>
                <w:color w:val="564B3C"/>
                <w:sz w:val="44"/>
                <w:szCs w:val="44"/>
              </w:rPr>
              <w:t>Project Fit America 2018/2019 Testing</w:t>
            </w:r>
          </w:p>
        </w:tc>
      </w:tr>
      <w:tr w:rsidR="00101E6B" w:rsidRPr="00101E6B" w14:paraId="1EE5C9F0" w14:textId="77777777" w:rsidTr="00101E6B">
        <w:trPr>
          <w:gridAfter w:val="1"/>
          <w:wAfter w:w="36" w:type="dxa"/>
          <w:trHeight w:val="375"/>
        </w:trPr>
        <w:tc>
          <w:tcPr>
            <w:tcW w:w="9821" w:type="dxa"/>
            <w:gridSpan w:val="10"/>
            <w:tcBorders>
              <w:top w:val="nil"/>
              <w:left w:val="nil"/>
              <w:bottom w:val="single" w:sz="12" w:space="0" w:color="C8D0CB"/>
              <w:right w:val="single" w:sz="4" w:space="0" w:color="000000"/>
            </w:tcBorders>
            <w:shd w:val="clear" w:color="auto" w:fill="auto"/>
            <w:noWrap/>
            <w:vAlign w:val="bottom"/>
            <w:hideMark/>
          </w:tcPr>
          <w:p w14:paraId="6CD412E5"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School Name: Newton Elementary</w:t>
            </w:r>
          </w:p>
        </w:tc>
      </w:tr>
      <w:tr w:rsidR="00101E6B" w:rsidRPr="00101E6B" w14:paraId="1691BF65" w14:textId="77777777" w:rsidTr="00101E6B">
        <w:trPr>
          <w:gridAfter w:val="1"/>
          <w:wAfter w:w="36" w:type="dxa"/>
          <w:trHeight w:val="375"/>
        </w:trPr>
        <w:tc>
          <w:tcPr>
            <w:tcW w:w="9821" w:type="dxa"/>
            <w:gridSpan w:val="10"/>
            <w:tcBorders>
              <w:top w:val="nil"/>
              <w:left w:val="nil"/>
              <w:bottom w:val="single" w:sz="12" w:space="0" w:color="C8D0CB"/>
              <w:right w:val="single" w:sz="4" w:space="0" w:color="000000"/>
            </w:tcBorders>
            <w:shd w:val="clear" w:color="auto" w:fill="auto"/>
            <w:noWrap/>
            <w:vAlign w:val="bottom"/>
            <w:hideMark/>
          </w:tcPr>
          <w:p w14:paraId="7080C1A5"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City, State: Newton, IL</w:t>
            </w:r>
          </w:p>
        </w:tc>
      </w:tr>
      <w:tr w:rsidR="00101E6B" w:rsidRPr="00101E6B" w14:paraId="6A9C6A53" w14:textId="77777777" w:rsidTr="00101E6B">
        <w:trPr>
          <w:gridAfter w:val="1"/>
          <w:wAfter w:w="36" w:type="dxa"/>
          <w:trHeight w:val="375"/>
        </w:trPr>
        <w:tc>
          <w:tcPr>
            <w:tcW w:w="9821" w:type="dxa"/>
            <w:gridSpan w:val="10"/>
            <w:tcBorders>
              <w:top w:val="single" w:sz="12" w:space="0" w:color="C8D0CB"/>
              <w:left w:val="nil"/>
              <w:bottom w:val="single" w:sz="12" w:space="0" w:color="C8D0CB"/>
              <w:right w:val="single" w:sz="4" w:space="0" w:color="000000"/>
            </w:tcBorders>
            <w:shd w:val="clear" w:color="auto" w:fill="auto"/>
            <w:noWrap/>
            <w:vAlign w:val="bottom"/>
            <w:hideMark/>
          </w:tcPr>
          <w:p w14:paraId="70684142"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Phone Number: 618-783-8464</w:t>
            </w:r>
          </w:p>
        </w:tc>
      </w:tr>
      <w:tr w:rsidR="00101E6B" w:rsidRPr="00101E6B" w14:paraId="7B888714" w14:textId="77777777" w:rsidTr="00101E6B">
        <w:trPr>
          <w:gridAfter w:val="1"/>
          <w:wAfter w:w="36" w:type="dxa"/>
          <w:trHeight w:val="375"/>
        </w:trPr>
        <w:tc>
          <w:tcPr>
            <w:tcW w:w="9821" w:type="dxa"/>
            <w:gridSpan w:val="10"/>
            <w:tcBorders>
              <w:top w:val="nil"/>
              <w:left w:val="nil"/>
              <w:bottom w:val="single" w:sz="12" w:space="0" w:color="C8D0CB"/>
              <w:right w:val="single" w:sz="4" w:space="0" w:color="000000"/>
            </w:tcBorders>
            <w:shd w:val="clear" w:color="auto" w:fill="auto"/>
            <w:noWrap/>
            <w:vAlign w:val="bottom"/>
            <w:hideMark/>
          </w:tcPr>
          <w:p w14:paraId="0DA7DAFB"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Name of Individual Collecting Data: Davidson/Mahaffey</w:t>
            </w:r>
          </w:p>
        </w:tc>
      </w:tr>
      <w:tr w:rsidR="00101E6B" w:rsidRPr="00101E6B" w14:paraId="4FCB5030" w14:textId="77777777" w:rsidTr="00101E6B">
        <w:trPr>
          <w:gridAfter w:val="1"/>
          <w:wAfter w:w="36" w:type="dxa"/>
          <w:trHeight w:val="360"/>
        </w:trPr>
        <w:tc>
          <w:tcPr>
            <w:tcW w:w="9821" w:type="dxa"/>
            <w:gridSpan w:val="10"/>
            <w:tcBorders>
              <w:top w:val="single" w:sz="12" w:space="0" w:color="C8D0CB"/>
              <w:left w:val="nil"/>
              <w:bottom w:val="nil"/>
              <w:right w:val="single" w:sz="4" w:space="0" w:color="000000"/>
            </w:tcBorders>
            <w:shd w:val="clear" w:color="000000" w:fill="EAECEB"/>
            <w:noWrap/>
            <w:vAlign w:val="bottom"/>
            <w:hideMark/>
          </w:tcPr>
          <w:p w14:paraId="3FB2F770"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4"/>
                <w:szCs w:val="24"/>
              </w:rPr>
            </w:pPr>
            <w:r w:rsidRPr="00101E6B">
              <w:rPr>
                <w:rFonts w:ascii="Century Gothic" w:eastAsia="Times New Roman" w:hAnsi="Century Gothic" w:cs="Times New Roman"/>
                <w:b/>
                <w:bCs/>
                <w:i/>
                <w:iCs/>
                <w:color w:val="000000"/>
                <w:sz w:val="24"/>
                <w:szCs w:val="24"/>
              </w:rPr>
              <w:t xml:space="preserve">Post Testing Recording Instructions:  </w:t>
            </w:r>
          </w:p>
        </w:tc>
      </w:tr>
      <w:tr w:rsidR="00101E6B" w:rsidRPr="00101E6B" w14:paraId="5E510655" w14:textId="77777777" w:rsidTr="00101E6B">
        <w:trPr>
          <w:gridAfter w:val="1"/>
          <w:wAfter w:w="36" w:type="dxa"/>
          <w:trHeight w:val="319"/>
        </w:trPr>
        <w:tc>
          <w:tcPr>
            <w:tcW w:w="9821" w:type="dxa"/>
            <w:gridSpan w:val="10"/>
            <w:tcBorders>
              <w:top w:val="nil"/>
              <w:left w:val="nil"/>
              <w:bottom w:val="nil"/>
              <w:right w:val="single" w:sz="4" w:space="0" w:color="000000"/>
            </w:tcBorders>
            <w:shd w:val="clear" w:color="000000" w:fill="EAECEB"/>
            <w:noWrap/>
            <w:vAlign w:val="bottom"/>
            <w:hideMark/>
          </w:tcPr>
          <w:p w14:paraId="45D02CBC"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Absent Students Must be Tested When They Return to Class</w:t>
            </w:r>
          </w:p>
        </w:tc>
      </w:tr>
      <w:tr w:rsidR="00101E6B" w:rsidRPr="00101E6B" w14:paraId="18873B3C" w14:textId="77777777" w:rsidTr="00101E6B">
        <w:trPr>
          <w:gridAfter w:val="1"/>
          <w:wAfter w:w="36" w:type="dxa"/>
          <w:trHeight w:val="319"/>
        </w:trPr>
        <w:tc>
          <w:tcPr>
            <w:tcW w:w="9821" w:type="dxa"/>
            <w:gridSpan w:val="10"/>
            <w:tcBorders>
              <w:top w:val="nil"/>
              <w:left w:val="nil"/>
              <w:bottom w:val="nil"/>
              <w:right w:val="single" w:sz="4" w:space="0" w:color="000000"/>
            </w:tcBorders>
            <w:shd w:val="clear" w:color="000000" w:fill="EAECEB"/>
            <w:noWrap/>
            <w:vAlign w:val="bottom"/>
            <w:hideMark/>
          </w:tcPr>
          <w:p w14:paraId="656CC324"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xml:space="preserve">I=Injured M=Moved </w:t>
            </w:r>
          </w:p>
        </w:tc>
      </w:tr>
      <w:tr w:rsidR="00101E6B" w:rsidRPr="00101E6B" w14:paraId="49623EEF" w14:textId="77777777" w:rsidTr="00101E6B">
        <w:trPr>
          <w:gridAfter w:val="1"/>
          <w:wAfter w:w="36" w:type="dxa"/>
          <w:trHeight w:val="319"/>
        </w:trPr>
        <w:tc>
          <w:tcPr>
            <w:tcW w:w="9821" w:type="dxa"/>
            <w:gridSpan w:val="10"/>
            <w:tcBorders>
              <w:top w:val="nil"/>
              <w:left w:val="single" w:sz="4" w:space="0" w:color="auto"/>
              <w:bottom w:val="single" w:sz="4" w:space="0" w:color="auto"/>
              <w:right w:val="single" w:sz="4" w:space="0" w:color="000000"/>
            </w:tcBorders>
            <w:shd w:val="clear" w:color="000000" w:fill="EAECEB"/>
            <w:vAlign w:val="bottom"/>
            <w:hideMark/>
          </w:tcPr>
          <w:p w14:paraId="16F829A4"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Enter in Corresponding Pre- or Post-Test box</w:t>
            </w:r>
          </w:p>
        </w:tc>
      </w:tr>
      <w:tr w:rsidR="00101E6B" w:rsidRPr="00101E6B" w14:paraId="2E2BFAF9" w14:textId="77777777" w:rsidTr="00101E6B">
        <w:trPr>
          <w:gridAfter w:val="1"/>
          <w:wAfter w:w="36" w:type="dxa"/>
          <w:trHeight w:val="559"/>
        </w:trPr>
        <w:tc>
          <w:tcPr>
            <w:tcW w:w="4756" w:type="dxa"/>
            <w:gridSpan w:val="5"/>
            <w:vMerge w:val="restart"/>
            <w:tcBorders>
              <w:top w:val="single" w:sz="4" w:space="0" w:color="auto"/>
              <w:left w:val="single" w:sz="4" w:space="0" w:color="auto"/>
              <w:bottom w:val="single" w:sz="4" w:space="0" w:color="000000"/>
              <w:right w:val="nil"/>
            </w:tcBorders>
            <w:shd w:val="clear" w:color="000000" w:fill="EAECEB"/>
            <w:noWrap/>
            <w:vAlign w:val="center"/>
            <w:hideMark/>
          </w:tcPr>
          <w:p w14:paraId="5915462B"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Student Information</w:t>
            </w:r>
          </w:p>
        </w:tc>
        <w:tc>
          <w:tcPr>
            <w:tcW w:w="5065" w:type="dxa"/>
            <w:gridSpan w:val="5"/>
            <w:tcBorders>
              <w:top w:val="single" w:sz="4" w:space="0" w:color="auto"/>
              <w:left w:val="single" w:sz="4" w:space="0" w:color="auto"/>
              <w:bottom w:val="nil"/>
              <w:right w:val="single" w:sz="4" w:space="0" w:color="000000"/>
            </w:tcBorders>
            <w:shd w:val="clear" w:color="000000" w:fill="EAECEB"/>
            <w:noWrap/>
            <w:vAlign w:val="center"/>
            <w:hideMark/>
          </w:tcPr>
          <w:p w14:paraId="2031B651"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Sit-Ups</w:t>
            </w:r>
          </w:p>
        </w:tc>
      </w:tr>
      <w:tr w:rsidR="00101E6B" w:rsidRPr="00101E6B" w14:paraId="4DE7DC89" w14:textId="77777777" w:rsidTr="00101E6B">
        <w:trPr>
          <w:gridAfter w:val="1"/>
          <w:wAfter w:w="36" w:type="dxa"/>
          <w:trHeight w:val="559"/>
        </w:trPr>
        <w:tc>
          <w:tcPr>
            <w:tcW w:w="4756" w:type="dxa"/>
            <w:gridSpan w:val="5"/>
            <w:vMerge/>
            <w:tcBorders>
              <w:top w:val="single" w:sz="4" w:space="0" w:color="auto"/>
              <w:left w:val="single" w:sz="4" w:space="0" w:color="auto"/>
              <w:bottom w:val="single" w:sz="4" w:space="0" w:color="000000"/>
              <w:right w:val="nil"/>
            </w:tcBorders>
            <w:vAlign w:val="center"/>
            <w:hideMark/>
          </w:tcPr>
          <w:p w14:paraId="6847E91D"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5065" w:type="dxa"/>
            <w:gridSpan w:val="5"/>
            <w:tcBorders>
              <w:top w:val="nil"/>
              <w:left w:val="single" w:sz="4" w:space="0" w:color="auto"/>
              <w:bottom w:val="single" w:sz="4" w:space="0" w:color="auto"/>
              <w:right w:val="single" w:sz="4" w:space="0" w:color="000000"/>
            </w:tcBorders>
            <w:shd w:val="clear" w:color="000000" w:fill="EAECEB"/>
            <w:vAlign w:val="center"/>
            <w:hideMark/>
          </w:tcPr>
          <w:p w14:paraId="29C6E264"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Timed for 2 Minutes - Enter number completed</w:t>
            </w:r>
          </w:p>
        </w:tc>
      </w:tr>
      <w:tr w:rsidR="00101E6B" w:rsidRPr="00101E6B" w14:paraId="7D3ABB54" w14:textId="77777777" w:rsidTr="00101E6B">
        <w:trPr>
          <w:gridAfter w:val="1"/>
          <w:wAfter w:w="36" w:type="dxa"/>
          <w:trHeight w:val="509"/>
        </w:trPr>
        <w:tc>
          <w:tcPr>
            <w:tcW w:w="380" w:type="dxa"/>
            <w:vMerge w:val="restart"/>
            <w:tcBorders>
              <w:top w:val="nil"/>
              <w:left w:val="single" w:sz="4" w:space="0" w:color="auto"/>
              <w:bottom w:val="single" w:sz="4" w:space="0" w:color="000000"/>
              <w:right w:val="single" w:sz="4" w:space="0" w:color="auto"/>
            </w:tcBorders>
            <w:shd w:val="clear" w:color="000000" w:fill="EAECEB"/>
            <w:noWrap/>
            <w:vAlign w:val="center"/>
            <w:hideMark/>
          </w:tcPr>
          <w:p w14:paraId="530455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w:t>
            </w:r>
          </w:p>
        </w:tc>
        <w:tc>
          <w:tcPr>
            <w:tcW w:w="1646"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68447E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Student ID Number</w:t>
            </w:r>
          </w:p>
        </w:tc>
        <w:tc>
          <w:tcPr>
            <w:tcW w:w="1212"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26AD6F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Birthdate</w:t>
            </w:r>
          </w:p>
        </w:tc>
        <w:tc>
          <w:tcPr>
            <w:tcW w:w="751"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669444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Grade Level</w:t>
            </w:r>
          </w:p>
        </w:tc>
        <w:tc>
          <w:tcPr>
            <w:tcW w:w="767"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61066753"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Gender (M/F)</w:t>
            </w:r>
          </w:p>
        </w:tc>
        <w:tc>
          <w:tcPr>
            <w:tcW w:w="982" w:type="dxa"/>
            <w:vMerge w:val="restart"/>
            <w:tcBorders>
              <w:top w:val="nil"/>
              <w:left w:val="nil"/>
              <w:bottom w:val="single" w:sz="4" w:space="0" w:color="000000"/>
              <w:right w:val="single" w:sz="4" w:space="0" w:color="auto"/>
            </w:tcBorders>
            <w:shd w:val="clear" w:color="000000" w:fill="CF543F"/>
            <w:vAlign w:val="center"/>
            <w:hideMark/>
          </w:tcPr>
          <w:p w14:paraId="4DB6C3FA"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Date</w:t>
            </w:r>
            <w:proofErr w:type="gramEnd"/>
          </w:p>
        </w:tc>
        <w:tc>
          <w:tcPr>
            <w:tcW w:w="933" w:type="dxa"/>
            <w:vMerge w:val="restart"/>
            <w:tcBorders>
              <w:top w:val="nil"/>
              <w:left w:val="single" w:sz="4" w:space="0" w:color="auto"/>
              <w:bottom w:val="single" w:sz="4" w:space="0" w:color="000000"/>
              <w:right w:val="single" w:sz="4" w:space="0" w:color="auto"/>
            </w:tcBorders>
            <w:shd w:val="clear" w:color="000000" w:fill="CF543F"/>
            <w:vAlign w:val="center"/>
            <w:hideMark/>
          </w:tcPr>
          <w:p w14:paraId="77892C14"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Test</w:t>
            </w:r>
            <w:proofErr w:type="gramEnd"/>
          </w:p>
        </w:tc>
        <w:tc>
          <w:tcPr>
            <w:tcW w:w="1154" w:type="dxa"/>
            <w:vMerge w:val="restart"/>
            <w:tcBorders>
              <w:top w:val="nil"/>
              <w:left w:val="single" w:sz="4" w:space="0" w:color="auto"/>
              <w:bottom w:val="single" w:sz="4" w:space="0" w:color="000000"/>
              <w:right w:val="single" w:sz="4" w:space="0" w:color="auto"/>
            </w:tcBorders>
            <w:shd w:val="clear" w:color="000000" w:fill="0070C0"/>
            <w:vAlign w:val="center"/>
            <w:hideMark/>
          </w:tcPr>
          <w:p w14:paraId="646CE86F"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Date</w:t>
            </w:r>
          </w:p>
        </w:tc>
        <w:tc>
          <w:tcPr>
            <w:tcW w:w="907" w:type="dxa"/>
            <w:vMerge w:val="restart"/>
            <w:tcBorders>
              <w:top w:val="nil"/>
              <w:left w:val="single" w:sz="4" w:space="0" w:color="auto"/>
              <w:bottom w:val="single" w:sz="4" w:space="0" w:color="000000"/>
              <w:right w:val="single" w:sz="4" w:space="0" w:color="auto"/>
            </w:tcBorders>
            <w:shd w:val="clear" w:color="000000" w:fill="0070C0"/>
            <w:vAlign w:val="center"/>
            <w:hideMark/>
          </w:tcPr>
          <w:p w14:paraId="411DDD31"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Test</w:t>
            </w:r>
          </w:p>
        </w:tc>
        <w:tc>
          <w:tcPr>
            <w:tcW w:w="1089" w:type="dxa"/>
            <w:vMerge w:val="restart"/>
            <w:tcBorders>
              <w:top w:val="nil"/>
              <w:left w:val="single" w:sz="4" w:space="0" w:color="auto"/>
              <w:bottom w:val="single" w:sz="4" w:space="0" w:color="000000"/>
              <w:right w:val="single" w:sz="4" w:space="0" w:color="auto"/>
            </w:tcBorders>
            <w:shd w:val="clear" w:color="000000" w:fill="BEC7C1"/>
            <w:vAlign w:val="center"/>
            <w:hideMark/>
          </w:tcPr>
          <w:p w14:paraId="31BB65BC"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r w:rsidRPr="00101E6B">
              <w:rPr>
                <w:rFonts w:ascii="Century Gothic" w:eastAsia="Times New Roman" w:hAnsi="Century Gothic" w:cs="Times New Roman"/>
                <w:color w:val="FFFFFF"/>
                <w:sz w:val="14"/>
                <w:szCs w:val="14"/>
              </w:rPr>
              <w:t>Percent Improvement</w:t>
            </w:r>
          </w:p>
        </w:tc>
      </w:tr>
      <w:tr w:rsidR="00101E6B" w:rsidRPr="00101E6B" w14:paraId="4CC8652E" w14:textId="77777777" w:rsidTr="00101E6B">
        <w:trPr>
          <w:trHeight w:val="360"/>
        </w:trPr>
        <w:tc>
          <w:tcPr>
            <w:tcW w:w="380" w:type="dxa"/>
            <w:vMerge/>
            <w:tcBorders>
              <w:top w:val="nil"/>
              <w:left w:val="single" w:sz="4" w:space="0" w:color="auto"/>
              <w:bottom w:val="single" w:sz="4" w:space="0" w:color="000000"/>
              <w:right w:val="single" w:sz="4" w:space="0" w:color="auto"/>
            </w:tcBorders>
            <w:vAlign w:val="center"/>
            <w:hideMark/>
          </w:tcPr>
          <w:p w14:paraId="51318425"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646" w:type="dxa"/>
            <w:vMerge/>
            <w:tcBorders>
              <w:top w:val="nil"/>
              <w:left w:val="single" w:sz="4" w:space="0" w:color="auto"/>
              <w:bottom w:val="single" w:sz="4" w:space="0" w:color="000000"/>
              <w:right w:val="single" w:sz="4" w:space="0" w:color="auto"/>
            </w:tcBorders>
            <w:vAlign w:val="center"/>
            <w:hideMark/>
          </w:tcPr>
          <w:p w14:paraId="73A75861"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212" w:type="dxa"/>
            <w:vMerge/>
            <w:tcBorders>
              <w:top w:val="nil"/>
              <w:left w:val="single" w:sz="4" w:space="0" w:color="auto"/>
              <w:bottom w:val="single" w:sz="4" w:space="0" w:color="000000"/>
              <w:right w:val="single" w:sz="4" w:space="0" w:color="auto"/>
            </w:tcBorders>
            <w:vAlign w:val="center"/>
            <w:hideMark/>
          </w:tcPr>
          <w:p w14:paraId="75F67261"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751" w:type="dxa"/>
            <w:vMerge/>
            <w:tcBorders>
              <w:top w:val="nil"/>
              <w:left w:val="single" w:sz="4" w:space="0" w:color="auto"/>
              <w:bottom w:val="single" w:sz="4" w:space="0" w:color="000000"/>
              <w:right w:val="single" w:sz="4" w:space="0" w:color="auto"/>
            </w:tcBorders>
            <w:vAlign w:val="center"/>
            <w:hideMark/>
          </w:tcPr>
          <w:p w14:paraId="0A8ED7D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767" w:type="dxa"/>
            <w:vMerge/>
            <w:tcBorders>
              <w:top w:val="nil"/>
              <w:left w:val="single" w:sz="4" w:space="0" w:color="auto"/>
              <w:bottom w:val="single" w:sz="4" w:space="0" w:color="000000"/>
              <w:right w:val="single" w:sz="4" w:space="0" w:color="auto"/>
            </w:tcBorders>
            <w:vAlign w:val="center"/>
            <w:hideMark/>
          </w:tcPr>
          <w:p w14:paraId="24FC3764"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982" w:type="dxa"/>
            <w:vMerge/>
            <w:tcBorders>
              <w:top w:val="nil"/>
              <w:left w:val="nil"/>
              <w:bottom w:val="single" w:sz="4" w:space="0" w:color="000000"/>
              <w:right w:val="single" w:sz="4" w:space="0" w:color="auto"/>
            </w:tcBorders>
            <w:vAlign w:val="center"/>
            <w:hideMark/>
          </w:tcPr>
          <w:p w14:paraId="7AE5C5B3"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33" w:type="dxa"/>
            <w:vMerge/>
            <w:tcBorders>
              <w:top w:val="nil"/>
              <w:left w:val="single" w:sz="4" w:space="0" w:color="auto"/>
              <w:bottom w:val="single" w:sz="4" w:space="0" w:color="000000"/>
              <w:right w:val="single" w:sz="4" w:space="0" w:color="auto"/>
            </w:tcBorders>
            <w:vAlign w:val="center"/>
            <w:hideMark/>
          </w:tcPr>
          <w:p w14:paraId="5BDE6414"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154" w:type="dxa"/>
            <w:vMerge/>
            <w:tcBorders>
              <w:top w:val="nil"/>
              <w:left w:val="single" w:sz="4" w:space="0" w:color="auto"/>
              <w:bottom w:val="single" w:sz="4" w:space="0" w:color="000000"/>
              <w:right w:val="single" w:sz="4" w:space="0" w:color="auto"/>
            </w:tcBorders>
            <w:vAlign w:val="center"/>
            <w:hideMark/>
          </w:tcPr>
          <w:p w14:paraId="7DB23D70"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07" w:type="dxa"/>
            <w:vMerge/>
            <w:tcBorders>
              <w:top w:val="nil"/>
              <w:left w:val="single" w:sz="4" w:space="0" w:color="auto"/>
              <w:bottom w:val="single" w:sz="4" w:space="0" w:color="000000"/>
              <w:right w:val="single" w:sz="4" w:space="0" w:color="auto"/>
            </w:tcBorders>
            <w:vAlign w:val="center"/>
            <w:hideMark/>
          </w:tcPr>
          <w:p w14:paraId="39EBDA4A"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089" w:type="dxa"/>
            <w:vMerge/>
            <w:tcBorders>
              <w:top w:val="nil"/>
              <w:left w:val="single" w:sz="4" w:space="0" w:color="auto"/>
              <w:bottom w:val="single" w:sz="4" w:space="0" w:color="000000"/>
              <w:right w:val="single" w:sz="4" w:space="0" w:color="auto"/>
            </w:tcBorders>
            <w:vAlign w:val="center"/>
            <w:hideMark/>
          </w:tcPr>
          <w:p w14:paraId="2822123D" w14:textId="77777777" w:rsidR="00101E6B" w:rsidRPr="00101E6B" w:rsidRDefault="00101E6B" w:rsidP="00101E6B">
            <w:pPr>
              <w:spacing w:after="0" w:line="240" w:lineRule="auto"/>
              <w:rPr>
                <w:rFonts w:ascii="Century Gothic" w:eastAsia="Times New Roman" w:hAnsi="Century Gothic" w:cs="Times New Roman"/>
                <w:color w:val="FFFFFF"/>
                <w:sz w:val="14"/>
                <w:szCs w:val="14"/>
              </w:rPr>
            </w:pPr>
          </w:p>
        </w:tc>
        <w:tc>
          <w:tcPr>
            <w:tcW w:w="36" w:type="dxa"/>
            <w:tcBorders>
              <w:top w:val="nil"/>
              <w:left w:val="nil"/>
              <w:bottom w:val="nil"/>
              <w:right w:val="nil"/>
            </w:tcBorders>
            <w:shd w:val="clear" w:color="auto" w:fill="auto"/>
            <w:noWrap/>
            <w:vAlign w:val="bottom"/>
            <w:hideMark/>
          </w:tcPr>
          <w:p w14:paraId="3E228155"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p>
        </w:tc>
      </w:tr>
      <w:tr w:rsidR="00101E6B" w:rsidRPr="00101E6B" w14:paraId="483DFE4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EDE84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1646" w:type="dxa"/>
            <w:tcBorders>
              <w:top w:val="nil"/>
              <w:left w:val="nil"/>
              <w:bottom w:val="single" w:sz="4" w:space="0" w:color="auto"/>
              <w:right w:val="single" w:sz="4" w:space="0" w:color="auto"/>
            </w:tcBorders>
            <w:shd w:val="clear" w:color="auto" w:fill="auto"/>
            <w:noWrap/>
            <w:vAlign w:val="center"/>
            <w:hideMark/>
          </w:tcPr>
          <w:p w14:paraId="799201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Example</w:t>
            </w:r>
          </w:p>
        </w:tc>
        <w:tc>
          <w:tcPr>
            <w:tcW w:w="1212" w:type="dxa"/>
            <w:tcBorders>
              <w:top w:val="nil"/>
              <w:left w:val="nil"/>
              <w:bottom w:val="single" w:sz="4" w:space="0" w:color="auto"/>
              <w:right w:val="single" w:sz="4" w:space="0" w:color="auto"/>
            </w:tcBorders>
            <w:shd w:val="clear" w:color="auto" w:fill="auto"/>
            <w:noWrap/>
            <w:vAlign w:val="center"/>
            <w:hideMark/>
          </w:tcPr>
          <w:p w14:paraId="715276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5/31/2009</w:t>
            </w:r>
          </w:p>
        </w:tc>
        <w:tc>
          <w:tcPr>
            <w:tcW w:w="751" w:type="dxa"/>
            <w:tcBorders>
              <w:top w:val="nil"/>
              <w:left w:val="nil"/>
              <w:bottom w:val="single" w:sz="4" w:space="0" w:color="auto"/>
              <w:right w:val="single" w:sz="4" w:space="0" w:color="auto"/>
            </w:tcBorders>
            <w:shd w:val="clear" w:color="auto" w:fill="auto"/>
            <w:noWrap/>
            <w:vAlign w:val="center"/>
            <w:hideMark/>
          </w:tcPr>
          <w:p w14:paraId="03A69A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298142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5ED9EAE6"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10/15/18</w:t>
            </w:r>
          </w:p>
        </w:tc>
        <w:tc>
          <w:tcPr>
            <w:tcW w:w="933" w:type="dxa"/>
            <w:tcBorders>
              <w:top w:val="nil"/>
              <w:left w:val="nil"/>
              <w:bottom w:val="single" w:sz="4" w:space="0" w:color="auto"/>
              <w:right w:val="single" w:sz="4" w:space="0" w:color="auto"/>
            </w:tcBorders>
            <w:shd w:val="clear" w:color="auto" w:fill="auto"/>
            <w:noWrap/>
            <w:vAlign w:val="center"/>
            <w:hideMark/>
          </w:tcPr>
          <w:p w14:paraId="691572B6"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10/31/18</w:t>
            </w:r>
          </w:p>
        </w:tc>
        <w:tc>
          <w:tcPr>
            <w:tcW w:w="1154" w:type="dxa"/>
            <w:tcBorders>
              <w:top w:val="nil"/>
              <w:left w:val="nil"/>
              <w:bottom w:val="single" w:sz="4" w:space="0" w:color="auto"/>
              <w:right w:val="single" w:sz="4" w:space="0" w:color="auto"/>
            </w:tcBorders>
            <w:shd w:val="clear" w:color="auto" w:fill="auto"/>
            <w:noWrap/>
            <w:vAlign w:val="center"/>
            <w:hideMark/>
          </w:tcPr>
          <w:p w14:paraId="76DEA5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5/20/19</w:t>
            </w:r>
          </w:p>
        </w:tc>
        <w:tc>
          <w:tcPr>
            <w:tcW w:w="907" w:type="dxa"/>
            <w:tcBorders>
              <w:top w:val="nil"/>
              <w:left w:val="nil"/>
              <w:bottom w:val="single" w:sz="4" w:space="0" w:color="auto"/>
              <w:right w:val="single" w:sz="4" w:space="0" w:color="auto"/>
            </w:tcBorders>
            <w:shd w:val="clear" w:color="auto" w:fill="auto"/>
            <w:noWrap/>
            <w:vAlign w:val="center"/>
            <w:hideMark/>
          </w:tcPr>
          <w:p w14:paraId="56787E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089" w:type="dxa"/>
            <w:tcBorders>
              <w:top w:val="nil"/>
              <w:left w:val="nil"/>
              <w:bottom w:val="single" w:sz="4" w:space="0" w:color="auto"/>
              <w:right w:val="single" w:sz="4" w:space="0" w:color="auto"/>
            </w:tcBorders>
            <w:shd w:val="clear" w:color="auto" w:fill="auto"/>
            <w:noWrap/>
            <w:vAlign w:val="center"/>
            <w:hideMark/>
          </w:tcPr>
          <w:p w14:paraId="6798B9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690D8F4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DBAAD8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D514D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646" w:type="dxa"/>
            <w:tcBorders>
              <w:top w:val="nil"/>
              <w:left w:val="nil"/>
              <w:bottom w:val="single" w:sz="4" w:space="0" w:color="auto"/>
              <w:right w:val="single" w:sz="4" w:space="0" w:color="auto"/>
            </w:tcBorders>
            <w:shd w:val="clear" w:color="auto" w:fill="auto"/>
            <w:noWrap/>
            <w:vAlign w:val="center"/>
            <w:hideMark/>
          </w:tcPr>
          <w:p w14:paraId="032560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212" w:type="dxa"/>
            <w:tcBorders>
              <w:top w:val="nil"/>
              <w:left w:val="nil"/>
              <w:bottom w:val="single" w:sz="4" w:space="0" w:color="auto"/>
              <w:right w:val="single" w:sz="4" w:space="0" w:color="auto"/>
            </w:tcBorders>
            <w:shd w:val="clear" w:color="auto" w:fill="auto"/>
            <w:noWrap/>
            <w:vAlign w:val="center"/>
            <w:hideMark/>
          </w:tcPr>
          <w:p w14:paraId="4C03E9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4/8/2008</w:t>
            </w:r>
          </w:p>
        </w:tc>
        <w:tc>
          <w:tcPr>
            <w:tcW w:w="751" w:type="dxa"/>
            <w:tcBorders>
              <w:top w:val="nil"/>
              <w:left w:val="nil"/>
              <w:bottom w:val="single" w:sz="4" w:space="0" w:color="auto"/>
              <w:right w:val="single" w:sz="4" w:space="0" w:color="auto"/>
            </w:tcBorders>
            <w:shd w:val="clear" w:color="auto" w:fill="auto"/>
            <w:noWrap/>
            <w:vAlign w:val="center"/>
            <w:hideMark/>
          </w:tcPr>
          <w:p w14:paraId="4D1BA3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86A76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75AB4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DD19C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15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D6CA9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14:paraId="1C9EEC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7E6F0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36" w:type="dxa"/>
            <w:vAlign w:val="center"/>
            <w:hideMark/>
          </w:tcPr>
          <w:p w14:paraId="1199360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258A4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D9F8E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2</w:t>
            </w:r>
          </w:p>
        </w:tc>
        <w:tc>
          <w:tcPr>
            <w:tcW w:w="1646" w:type="dxa"/>
            <w:tcBorders>
              <w:top w:val="nil"/>
              <w:left w:val="nil"/>
              <w:bottom w:val="single" w:sz="4" w:space="0" w:color="auto"/>
              <w:right w:val="single" w:sz="4" w:space="0" w:color="auto"/>
            </w:tcBorders>
            <w:shd w:val="clear" w:color="auto" w:fill="auto"/>
            <w:noWrap/>
            <w:vAlign w:val="center"/>
            <w:hideMark/>
          </w:tcPr>
          <w:p w14:paraId="2D21ED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212" w:type="dxa"/>
            <w:tcBorders>
              <w:top w:val="nil"/>
              <w:left w:val="nil"/>
              <w:bottom w:val="single" w:sz="4" w:space="0" w:color="auto"/>
              <w:right w:val="single" w:sz="4" w:space="0" w:color="auto"/>
            </w:tcBorders>
            <w:shd w:val="clear" w:color="auto" w:fill="auto"/>
            <w:noWrap/>
            <w:vAlign w:val="center"/>
            <w:hideMark/>
          </w:tcPr>
          <w:p w14:paraId="09AC60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6/17/2008</w:t>
            </w:r>
          </w:p>
        </w:tc>
        <w:tc>
          <w:tcPr>
            <w:tcW w:w="751" w:type="dxa"/>
            <w:tcBorders>
              <w:top w:val="nil"/>
              <w:left w:val="nil"/>
              <w:bottom w:val="single" w:sz="4" w:space="0" w:color="auto"/>
              <w:right w:val="single" w:sz="4" w:space="0" w:color="auto"/>
            </w:tcBorders>
            <w:shd w:val="clear" w:color="auto" w:fill="auto"/>
            <w:noWrap/>
            <w:vAlign w:val="center"/>
            <w:hideMark/>
          </w:tcPr>
          <w:p w14:paraId="350BAE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C29F7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103AA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4B51E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35585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2DEA9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31A7D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5A49BEB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810CD9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D35C6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646" w:type="dxa"/>
            <w:tcBorders>
              <w:top w:val="nil"/>
              <w:left w:val="nil"/>
              <w:bottom w:val="single" w:sz="4" w:space="0" w:color="auto"/>
              <w:right w:val="single" w:sz="4" w:space="0" w:color="auto"/>
            </w:tcBorders>
            <w:shd w:val="clear" w:color="auto" w:fill="auto"/>
            <w:noWrap/>
            <w:vAlign w:val="center"/>
            <w:hideMark/>
          </w:tcPr>
          <w:p w14:paraId="4309B2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212" w:type="dxa"/>
            <w:tcBorders>
              <w:top w:val="nil"/>
              <w:left w:val="nil"/>
              <w:bottom w:val="single" w:sz="4" w:space="0" w:color="auto"/>
              <w:right w:val="single" w:sz="4" w:space="0" w:color="auto"/>
            </w:tcBorders>
            <w:shd w:val="clear" w:color="auto" w:fill="auto"/>
            <w:noWrap/>
            <w:vAlign w:val="center"/>
            <w:hideMark/>
          </w:tcPr>
          <w:p w14:paraId="660F5C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11/2/2007</w:t>
            </w:r>
          </w:p>
        </w:tc>
        <w:tc>
          <w:tcPr>
            <w:tcW w:w="751" w:type="dxa"/>
            <w:tcBorders>
              <w:top w:val="nil"/>
              <w:left w:val="nil"/>
              <w:bottom w:val="single" w:sz="4" w:space="0" w:color="auto"/>
              <w:right w:val="single" w:sz="4" w:space="0" w:color="auto"/>
            </w:tcBorders>
            <w:shd w:val="clear" w:color="auto" w:fill="auto"/>
            <w:noWrap/>
            <w:vAlign w:val="center"/>
            <w:hideMark/>
          </w:tcPr>
          <w:p w14:paraId="764D8D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84657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D895C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9ADF6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1D7B8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BCAA1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7AF54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7C52303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3029DD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7AB7C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646" w:type="dxa"/>
            <w:tcBorders>
              <w:top w:val="nil"/>
              <w:left w:val="nil"/>
              <w:bottom w:val="single" w:sz="4" w:space="0" w:color="auto"/>
              <w:right w:val="single" w:sz="4" w:space="0" w:color="auto"/>
            </w:tcBorders>
            <w:shd w:val="clear" w:color="auto" w:fill="auto"/>
            <w:noWrap/>
            <w:vAlign w:val="center"/>
            <w:hideMark/>
          </w:tcPr>
          <w:p w14:paraId="48DC12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212" w:type="dxa"/>
            <w:tcBorders>
              <w:top w:val="nil"/>
              <w:left w:val="nil"/>
              <w:bottom w:val="single" w:sz="4" w:space="0" w:color="auto"/>
              <w:right w:val="single" w:sz="4" w:space="0" w:color="auto"/>
            </w:tcBorders>
            <w:shd w:val="clear" w:color="auto" w:fill="auto"/>
            <w:noWrap/>
            <w:vAlign w:val="center"/>
            <w:hideMark/>
          </w:tcPr>
          <w:p w14:paraId="3DC953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5/28/2008</w:t>
            </w:r>
          </w:p>
        </w:tc>
        <w:tc>
          <w:tcPr>
            <w:tcW w:w="751" w:type="dxa"/>
            <w:tcBorders>
              <w:top w:val="nil"/>
              <w:left w:val="nil"/>
              <w:bottom w:val="single" w:sz="4" w:space="0" w:color="auto"/>
              <w:right w:val="single" w:sz="4" w:space="0" w:color="auto"/>
            </w:tcBorders>
            <w:shd w:val="clear" w:color="auto" w:fill="auto"/>
            <w:noWrap/>
            <w:vAlign w:val="center"/>
            <w:hideMark/>
          </w:tcPr>
          <w:p w14:paraId="6F86F5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7973B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FC918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0C6C2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4172F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8832D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B6559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36" w:type="dxa"/>
            <w:vAlign w:val="center"/>
            <w:hideMark/>
          </w:tcPr>
          <w:p w14:paraId="5A1C840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6012C4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66F41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646" w:type="dxa"/>
            <w:tcBorders>
              <w:top w:val="nil"/>
              <w:left w:val="nil"/>
              <w:bottom w:val="single" w:sz="4" w:space="0" w:color="auto"/>
              <w:right w:val="single" w:sz="4" w:space="0" w:color="auto"/>
            </w:tcBorders>
            <w:shd w:val="clear" w:color="auto" w:fill="auto"/>
            <w:noWrap/>
            <w:vAlign w:val="center"/>
            <w:hideMark/>
          </w:tcPr>
          <w:p w14:paraId="553E8A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212" w:type="dxa"/>
            <w:tcBorders>
              <w:top w:val="nil"/>
              <w:left w:val="nil"/>
              <w:bottom w:val="single" w:sz="4" w:space="0" w:color="auto"/>
              <w:right w:val="single" w:sz="4" w:space="0" w:color="auto"/>
            </w:tcBorders>
            <w:shd w:val="clear" w:color="auto" w:fill="auto"/>
            <w:noWrap/>
            <w:vAlign w:val="center"/>
            <w:hideMark/>
          </w:tcPr>
          <w:p w14:paraId="5B5670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51" w:type="dxa"/>
            <w:tcBorders>
              <w:top w:val="nil"/>
              <w:left w:val="nil"/>
              <w:bottom w:val="single" w:sz="4" w:space="0" w:color="auto"/>
              <w:right w:val="single" w:sz="4" w:space="0" w:color="auto"/>
            </w:tcBorders>
            <w:shd w:val="clear" w:color="auto" w:fill="auto"/>
            <w:noWrap/>
            <w:vAlign w:val="center"/>
            <w:hideMark/>
          </w:tcPr>
          <w:p w14:paraId="1E27F0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D3EF8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3D54E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93CA9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75182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D04BE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A0E06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36" w:type="dxa"/>
            <w:vAlign w:val="center"/>
            <w:hideMark/>
          </w:tcPr>
          <w:p w14:paraId="2716853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F8C7507"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60C7A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646" w:type="dxa"/>
            <w:tcBorders>
              <w:top w:val="nil"/>
              <w:left w:val="nil"/>
              <w:bottom w:val="single" w:sz="4" w:space="0" w:color="auto"/>
              <w:right w:val="single" w:sz="4" w:space="0" w:color="auto"/>
            </w:tcBorders>
            <w:shd w:val="clear" w:color="auto" w:fill="auto"/>
            <w:noWrap/>
            <w:vAlign w:val="center"/>
            <w:hideMark/>
          </w:tcPr>
          <w:p w14:paraId="77C2AC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212" w:type="dxa"/>
            <w:tcBorders>
              <w:top w:val="nil"/>
              <w:left w:val="nil"/>
              <w:bottom w:val="single" w:sz="4" w:space="0" w:color="auto"/>
              <w:right w:val="single" w:sz="4" w:space="0" w:color="auto"/>
            </w:tcBorders>
            <w:shd w:val="clear" w:color="auto" w:fill="auto"/>
            <w:noWrap/>
            <w:vAlign w:val="center"/>
            <w:hideMark/>
          </w:tcPr>
          <w:p w14:paraId="025133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51" w:type="dxa"/>
            <w:tcBorders>
              <w:top w:val="nil"/>
              <w:left w:val="nil"/>
              <w:bottom w:val="single" w:sz="4" w:space="0" w:color="auto"/>
              <w:right w:val="single" w:sz="4" w:space="0" w:color="auto"/>
            </w:tcBorders>
            <w:shd w:val="clear" w:color="auto" w:fill="auto"/>
            <w:noWrap/>
            <w:vAlign w:val="center"/>
            <w:hideMark/>
          </w:tcPr>
          <w:p w14:paraId="003F9E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39D0B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5ABC7E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C5F0C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56D0E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3D477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8E794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6737B7A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275251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A7269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646" w:type="dxa"/>
            <w:tcBorders>
              <w:top w:val="nil"/>
              <w:left w:val="nil"/>
              <w:bottom w:val="single" w:sz="4" w:space="0" w:color="auto"/>
              <w:right w:val="single" w:sz="4" w:space="0" w:color="auto"/>
            </w:tcBorders>
            <w:shd w:val="clear" w:color="auto" w:fill="auto"/>
            <w:noWrap/>
            <w:vAlign w:val="center"/>
            <w:hideMark/>
          </w:tcPr>
          <w:p w14:paraId="024E08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212" w:type="dxa"/>
            <w:tcBorders>
              <w:top w:val="nil"/>
              <w:left w:val="nil"/>
              <w:bottom w:val="single" w:sz="4" w:space="0" w:color="auto"/>
              <w:right w:val="single" w:sz="4" w:space="0" w:color="auto"/>
            </w:tcBorders>
            <w:shd w:val="clear" w:color="auto" w:fill="auto"/>
            <w:noWrap/>
            <w:vAlign w:val="center"/>
            <w:hideMark/>
          </w:tcPr>
          <w:p w14:paraId="069FE5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1/26/2008</w:t>
            </w:r>
          </w:p>
        </w:tc>
        <w:tc>
          <w:tcPr>
            <w:tcW w:w="751" w:type="dxa"/>
            <w:tcBorders>
              <w:top w:val="nil"/>
              <w:left w:val="nil"/>
              <w:bottom w:val="single" w:sz="4" w:space="0" w:color="auto"/>
              <w:right w:val="single" w:sz="4" w:space="0" w:color="auto"/>
            </w:tcBorders>
            <w:shd w:val="clear" w:color="auto" w:fill="auto"/>
            <w:noWrap/>
            <w:vAlign w:val="center"/>
            <w:hideMark/>
          </w:tcPr>
          <w:p w14:paraId="3F3186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A0D4F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BA1D9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B1320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7E013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A5BDA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0C9E5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5C72FD8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6744E4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31C00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646" w:type="dxa"/>
            <w:tcBorders>
              <w:top w:val="nil"/>
              <w:left w:val="nil"/>
              <w:bottom w:val="single" w:sz="4" w:space="0" w:color="auto"/>
              <w:right w:val="single" w:sz="4" w:space="0" w:color="auto"/>
            </w:tcBorders>
            <w:shd w:val="clear" w:color="auto" w:fill="auto"/>
            <w:noWrap/>
            <w:vAlign w:val="center"/>
            <w:hideMark/>
          </w:tcPr>
          <w:p w14:paraId="044FDE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212" w:type="dxa"/>
            <w:tcBorders>
              <w:top w:val="nil"/>
              <w:left w:val="nil"/>
              <w:bottom w:val="single" w:sz="4" w:space="0" w:color="auto"/>
              <w:right w:val="single" w:sz="4" w:space="0" w:color="auto"/>
            </w:tcBorders>
            <w:shd w:val="clear" w:color="auto" w:fill="auto"/>
            <w:noWrap/>
            <w:vAlign w:val="center"/>
            <w:hideMark/>
          </w:tcPr>
          <w:p w14:paraId="0711E4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7/15/2008</w:t>
            </w:r>
          </w:p>
        </w:tc>
        <w:tc>
          <w:tcPr>
            <w:tcW w:w="751" w:type="dxa"/>
            <w:tcBorders>
              <w:top w:val="nil"/>
              <w:left w:val="nil"/>
              <w:bottom w:val="single" w:sz="4" w:space="0" w:color="auto"/>
              <w:right w:val="single" w:sz="4" w:space="0" w:color="auto"/>
            </w:tcBorders>
            <w:shd w:val="clear" w:color="auto" w:fill="auto"/>
            <w:noWrap/>
            <w:vAlign w:val="center"/>
            <w:hideMark/>
          </w:tcPr>
          <w:p w14:paraId="54716F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EC45E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E7400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34EDD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38EF1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C28F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C13DD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211FA7C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078C11C"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6EC54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646" w:type="dxa"/>
            <w:tcBorders>
              <w:top w:val="nil"/>
              <w:left w:val="nil"/>
              <w:bottom w:val="single" w:sz="4" w:space="0" w:color="auto"/>
              <w:right w:val="single" w:sz="4" w:space="0" w:color="auto"/>
            </w:tcBorders>
            <w:shd w:val="clear" w:color="auto" w:fill="auto"/>
            <w:noWrap/>
            <w:vAlign w:val="center"/>
            <w:hideMark/>
          </w:tcPr>
          <w:p w14:paraId="736A41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212" w:type="dxa"/>
            <w:tcBorders>
              <w:top w:val="nil"/>
              <w:left w:val="nil"/>
              <w:bottom w:val="single" w:sz="4" w:space="0" w:color="auto"/>
              <w:right w:val="single" w:sz="4" w:space="0" w:color="auto"/>
            </w:tcBorders>
            <w:shd w:val="clear" w:color="auto" w:fill="auto"/>
            <w:noWrap/>
            <w:vAlign w:val="center"/>
            <w:hideMark/>
          </w:tcPr>
          <w:p w14:paraId="4E5E87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7/18/2008</w:t>
            </w:r>
          </w:p>
        </w:tc>
        <w:tc>
          <w:tcPr>
            <w:tcW w:w="751" w:type="dxa"/>
            <w:tcBorders>
              <w:top w:val="nil"/>
              <w:left w:val="nil"/>
              <w:bottom w:val="single" w:sz="4" w:space="0" w:color="auto"/>
              <w:right w:val="single" w:sz="4" w:space="0" w:color="auto"/>
            </w:tcBorders>
            <w:shd w:val="clear" w:color="auto" w:fill="auto"/>
            <w:noWrap/>
            <w:vAlign w:val="center"/>
            <w:hideMark/>
          </w:tcPr>
          <w:p w14:paraId="1B7ADA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30C80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1A16C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48BDBC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1FC03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C1B55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FBEC7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36" w:type="dxa"/>
            <w:vAlign w:val="center"/>
            <w:hideMark/>
          </w:tcPr>
          <w:p w14:paraId="44F32FA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27135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39531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646" w:type="dxa"/>
            <w:tcBorders>
              <w:top w:val="nil"/>
              <w:left w:val="nil"/>
              <w:bottom w:val="single" w:sz="4" w:space="0" w:color="auto"/>
              <w:right w:val="single" w:sz="4" w:space="0" w:color="auto"/>
            </w:tcBorders>
            <w:shd w:val="clear" w:color="auto" w:fill="auto"/>
            <w:noWrap/>
            <w:vAlign w:val="center"/>
            <w:hideMark/>
          </w:tcPr>
          <w:p w14:paraId="3D86BB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212" w:type="dxa"/>
            <w:tcBorders>
              <w:top w:val="nil"/>
              <w:left w:val="nil"/>
              <w:bottom w:val="single" w:sz="4" w:space="0" w:color="auto"/>
              <w:right w:val="single" w:sz="4" w:space="0" w:color="auto"/>
            </w:tcBorders>
            <w:shd w:val="clear" w:color="auto" w:fill="auto"/>
            <w:noWrap/>
            <w:vAlign w:val="center"/>
            <w:hideMark/>
          </w:tcPr>
          <w:p w14:paraId="74E439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51" w:type="dxa"/>
            <w:tcBorders>
              <w:top w:val="nil"/>
              <w:left w:val="nil"/>
              <w:bottom w:val="single" w:sz="4" w:space="0" w:color="auto"/>
              <w:right w:val="single" w:sz="4" w:space="0" w:color="auto"/>
            </w:tcBorders>
            <w:shd w:val="clear" w:color="auto" w:fill="auto"/>
            <w:noWrap/>
            <w:vAlign w:val="center"/>
            <w:hideMark/>
          </w:tcPr>
          <w:p w14:paraId="7282C6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DFB6D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51A568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19581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F8E6B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B434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D3D1E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1CC0526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DA4C2E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1EA2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646" w:type="dxa"/>
            <w:tcBorders>
              <w:top w:val="nil"/>
              <w:left w:val="nil"/>
              <w:bottom w:val="single" w:sz="4" w:space="0" w:color="auto"/>
              <w:right w:val="single" w:sz="4" w:space="0" w:color="auto"/>
            </w:tcBorders>
            <w:shd w:val="clear" w:color="auto" w:fill="auto"/>
            <w:noWrap/>
            <w:vAlign w:val="center"/>
            <w:hideMark/>
          </w:tcPr>
          <w:p w14:paraId="315133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212" w:type="dxa"/>
            <w:tcBorders>
              <w:top w:val="nil"/>
              <w:left w:val="nil"/>
              <w:bottom w:val="single" w:sz="4" w:space="0" w:color="auto"/>
              <w:right w:val="single" w:sz="4" w:space="0" w:color="auto"/>
            </w:tcBorders>
            <w:shd w:val="clear" w:color="auto" w:fill="auto"/>
            <w:noWrap/>
            <w:vAlign w:val="center"/>
            <w:hideMark/>
          </w:tcPr>
          <w:p w14:paraId="134400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2/18/2008</w:t>
            </w:r>
          </w:p>
        </w:tc>
        <w:tc>
          <w:tcPr>
            <w:tcW w:w="751" w:type="dxa"/>
            <w:tcBorders>
              <w:top w:val="nil"/>
              <w:left w:val="nil"/>
              <w:bottom w:val="single" w:sz="4" w:space="0" w:color="auto"/>
              <w:right w:val="single" w:sz="4" w:space="0" w:color="auto"/>
            </w:tcBorders>
            <w:shd w:val="clear" w:color="auto" w:fill="auto"/>
            <w:noWrap/>
            <w:vAlign w:val="center"/>
            <w:hideMark/>
          </w:tcPr>
          <w:p w14:paraId="32E518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9F58F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7C8819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C4BEA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782BA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D28B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ED809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30F838B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1EEBB4C"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4D542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646" w:type="dxa"/>
            <w:tcBorders>
              <w:top w:val="nil"/>
              <w:left w:val="nil"/>
              <w:bottom w:val="single" w:sz="4" w:space="0" w:color="auto"/>
              <w:right w:val="single" w:sz="4" w:space="0" w:color="auto"/>
            </w:tcBorders>
            <w:shd w:val="clear" w:color="auto" w:fill="auto"/>
            <w:noWrap/>
            <w:vAlign w:val="center"/>
            <w:hideMark/>
          </w:tcPr>
          <w:p w14:paraId="345F3F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212" w:type="dxa"/>
            <w:tcBorders>
              <w:top w:val="nil"/>
              <w:left w:val="nil"/>
              <w:bottom w:val="single" w:sz="4" w:space="0" w:color="auto"/>
              <w:right w:val="single" w:sz="4" w:space="0" w:color="auto"/>
            </w:tcBorders>
            <w:shd w:val="clear" w:color="auto" w:fill="auto"/>
            <w:noWrap/>
            <w:vAlign w:val="center"/>
            <w:hideMark/>
          </w:tcPr>
          <w:p w14:paraId="452346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4/12/2008</w:t>
            </w:r>
          </w:p>
        </w:tc>
        <w:tc>
          <w:tcPr>
            <w:tcW w:w="751" w:type="dxa"/>
            <w:tcBorders>
              <w:top w:val="nil"/>
              <w:left w:val="nil"/>
              <w:bottom w:val="single" w:sz="4" w:space="0" w:color="auto"/>
              <w:right w:val="single" w:sz="4" w:space="0" w:color="auto"/>
            </w:tcBorders>
            <w:shd w:val="clear" w:color="auto" w:fill="auto"/>
            <w:noWrap/>
            <w:vAlign w:val="center"/>
            <w:hideMark/>
          </w:tcPr>
          <w:p w14:paraId="7549F9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1F8B3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CFDB9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CD1D1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86C40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BE52B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1B23F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36" w:type="dxa"/>
            <w:vAlign w:val="center"/>
            <w:hideMark/>
          </w:tcPr>
          <w:p w14:paraId="7E44D6B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2DBF5D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E9413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646" w:type="dxa"/>
            <w:tcBorders>
              <w:top w:val="nil"/>
              <w:left w:val="nil"/>
              <w:bottom w:val="single" w:sz="4" w:space="0" w:color="auto"/>
              <w:right w:val="single" w:sz="4" w:space="0" w:color="auto"/>
            </w:tcBorders>
            <w:shd w:val="clear" w:color="auto" w:fill="auto"/>
            <w:noWrap/>
            <w:vAlign w:val="center"/>
            <w:hideMark/>
          </w:tcPr>
          <w:p w14:paraId="01C574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212" w:type="dxa"/>
            <w:tcBorders>
              <w:top w:val="nil"/>
              <w:left w:val="nil"/>
              <w:bottom w:val="single" w:sz="4" w:space="0" w:color="auto"/>
              <w:right w:val="single" w:sz="4" w:space="0" w:color="auto"/>
            </w:tcBorders>
            <w:shd w:val="clear" w:color="auto" w:fill="auto"/>
            <w:noWrap/>
            <w:vAlign w:val="center"/>
            <w:hideMark/>
          </w:tcPr>
          <w:p w14:paraId="0F04DA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10/24/2007</w:t>
            </w:r>
          </w:p>
        </w:tc>
        <w:tc>
          <w:tcPr>
            <w:tcW w:w="751" w:type="dxa"/>
            <w:tcBorders>
              <w:top w:val="nil"/>
              <w:left w:val="nil"/>
              <w:bottom w:val="single" w:sz="4" w:space="0" w:color="auto"/>
              <w:right w:val="single" w:sz="4" w:space="0" w:color="auto"/>
            </w:tcBorders>
            <w:shd w:val="clear" w:color="auto" w:fill="auto"/>
            <w:noWrap/>
            <w:vAlign w:val="center"/>
            <w:hideMark/>
          </w:tcPr>
          <w:p w14:paraId="48358E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9B954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5F7C8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DD918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C9E95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AD8CD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A5CD8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300%</w:t>
            </w:r>
          </w:p>
        </w:tc>
        <w:tc>
          <w:tcPr>
            <w:tcW w:w="36" w:type="dxa"/>
            <w:vAlign w:val="center"/>
            <w:hideMark/>
          </w:tcPr>
          <w:p w14:paraId="36DACC4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2D56FB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742E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646" w:type="dxa"/>
            <w:tcBorders>
              <w:top w:val="nil"/>
              <w:left w:val="nil"/>
              <w:bottom w:val="single" w:sz="4" w:space="0" w:color="auto"/>
              <w:right w:val="single" w:sz="4" w:space="0" w:color="auto"/>
            </w:tcBorders>
            <w:shd w:val="clear" w:color="auto" w:fill="auto"/>
            <w:noWrap/>
            <w:vAlign w:val="center"/>
            <w:hideMark/>
          </w:tcPr>
          <w:p w14:paraId="4321F6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212" w:type="dxa"/>
            <w:tcBorders>
              <w:top w:val="nil"/>
              <w:left w:val="nil"/>
              <w:bottom w:val="single" w:sz="4" w:space="0" w:color="auto"/>
              <w:right w:val="single" w:sz="4" w:space="0" w:color="auto"/>
            </w:tcBorders>
            <w:shd w:val="clear" w:color="auto" w:fill="auto"/>
            <w:noWrap/>
            <w:vAlign w:val="center"/>
            <w:hideMark/>
          </w:tcPr>
          <w:p w14:paraId="08F98C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4/25/2008</w:t>
            </w:r>
          </w:p>
        </w:tc>
        <w:tc>
          <w:tcPr>
            <w:tcW w:w="751" w:type="dxa"/>
            <w:tcBorders>
              <w:top w:val="nil"/>
              <w:left w:val="nil"/>
              <w:bottom w:val="single" w:sz="4" w:space="0" w:color="auto"/>
              <w:right w:val="single" w:sz="4" w:space="0" w:color="auto"/>
            </w:tcBorders>
            <w:shd w:val="clear" w:color="auto" w:fill="auto"/>
            <w:noWrap/>
            <w:vAlign w:val="center"/>
            <w:hideMark/>
          </w:tcPr>
          <w:p w14:paraId="688B01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7C4DE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68ED5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09F90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47050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3D535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56F7D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36" w:type="dxa"/>
            <w:vAlign w:val="center"/>
            <w:hideMark/>
          </w:tcPr>
          <w:p w14:paraId="2137557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81BC5C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2CC5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646" w:type="dxa"/>
            <w:tcBorders>
              <w:top w:val="nil"/>
              <w:left w:val="nil"/>
              <w:bottom w:val="single" w:sz="4" w:space="0" w:color="auto"/>
              <w:right w:val="single" w:sz="4" w:space="0" w:color="auto"/>
            </w:tcBorders>
            <w:shd w:val="clear" w:color="auto" w:fill="auto"/>
            <w:noWrap/>
            <w:vAlign w:val="center"/>
            <w:hideMark/>
          </w:tcPr>
          <w:p w14:paraId="1DAF49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212" w:type="dxa"/>
            <w:tcBorders>
              <w:top w:val="nil"/>
              <w:left w:val="nil"/>
              <w:bottom w:val="single" w:sz="4" w:space="0" w:color="auto"/>
              <w:right w:val="single" w:sz="4" w:space="0" w:color="auto"/>
            </w:tcBorders>
            <w:shd w:val="clear" w:color="auto" w:fill="auto"/>
            <w:noWrap/>
            <w:vAlign w:val="center"/>
            <w:hideMark/>
          </w:tcPr>
          <w:p w14:paraId="68AC8F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51" w:type="dxa"/>
            <w:tcBorders>
              <w:top w:val="nil"/>
              <w:left w:val="nil"/>
              <w:bottom w:val="single" w:sz="4" w:space="0" w:color="auto"/>
              <w:right w:val="single" w:sz="4" w:space="0" w:color="auto"/>
            </w:tcBorders>
            <w:shd w:val="clear" w:color="auto" w:fill="auto"/>
            <w:noWrap/>
            <w:vAlign w:val="center"/>
            <w:hideMark/>
          </w:tcPr>
          <w:p w14:paraId="3F11E7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CEADD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494767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3604C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06E69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6D9D8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E4398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36" w:type="dxa"/>
            <w:vAlign w:val="center"/>
            <w:hideMark/>
          </w:tcPr>
          <w:p w14:paraId="42418F1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F675F0"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C7ECA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646" w:type="dxa"/>
            <w:tcBorders>
              <w:top w:val="nil"/>
              <w:left w:val="nil"/>
              <w:bottom w:val="single" w:sz="4" w:space="0" w:color="auto"/>
              <w:right w:val="single" w:sz="4" w:space="0" w:color="auto"/>
            </w:tcBorders>
            <w:shd w:val="clear" w:color="auto" w:fill="auto"/>
            <w:noWrap/>
            <w:vAlign w:val="center"/>
            <w:hideMark/>
          </w:tcPr>
          <w:p w14:paraId="772DF8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212" w:type="dxa"/>
            <w:tcBorders>
              <w:top w:val="nil"/>
              <w:left w:val="nil"/>
              <w:bottom w:val="single" w:sz="4" w:space="0" w:color="auto"/>
              <w:right w:val="single" w:sz="4" w:space="0" w:color="auto"/>
            </w:tcBorders>
            <w:shd w:val="clear" w:color="auto" w:fill="auto"/>
            <w:noWrap/>
            <w:vAlign w:val="center"/>
            <w:hideMark/>
          </w:tcPr>
          <w:p w14:paraId="39AD33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2/2/2008</w:t>
            </w:r>
          </w:p>
        </w:tc>
        <w:tc>
          <w:tcPr>
            <w:tcW w:w="751" w:type="dxa"/>
            <w:tcBorders>
              <w:top w:val="nil"/>
              <w:left w:val="nil"/>
              <w:bottom w:val="single" w:sz="4" w:space="0" w:color="auto"/>
              <w:right w:val="single" w:sz="4" w:space="0" w:color="auto"/>
            </w:tcBorders>
            <w:shd w:val="clear" w:color="auto" w:fill="auto"/>
            <w:noWrap/>
            <w:vAlign w:val="center"/>
            <w:hideMark/>
          </w:tcPr>
          <w:p w14:paraId="44A6F7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46792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462E9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1A5F4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69DDF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19E65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4B926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36" w:type="dxa"/>
            <w:vAlign w:val="center"/>
            <w:hideMark/>
          </w:tcPr>
          <w:p w14:paraId="3E13D59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DD6426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F1733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646" w:type="dxa"/>
            <w:tcBorders>
              <w:top w:val="nil"/>
              <w:left w:val="nil"/>
              <w:bottom w:val="single" w:sz="4" w:space="0" w:color="auto"/>
              <w:right w:val="single" w:sz="4" w:space="0" w:color="auto"/>
            </w:tcBorders>
            <w:shd w:val="clear" w:color="auto" w:fill="auto"/>
            <w:noWrap/>
            <w:vAlign w:val="center"/>
            <w:hideMark/>
          </w:tcPr>
          <w:p w14:paraId="580F7D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212" w:type="dxa"/>
            <w:tcBorders>
              <w:top w:val="nil"/>
              <w:left w:val="nil"/>
              <w:bottom w:val="single" w:sz="4" w:space="0" w:color="auto"/>
              <w:right w:val="single" w:sz="4" w:space="0" w:color="auto"/>
            </w:tcBorders>
            <w:shd w:val="clear" w:color="auto" w:fill="auto"/>
            <w:noWrap/>
            <w:vAlign w:val="center"/>
            <w:hideMark/>
          </w:tcPr>
          <w:p w14:paraId="65534A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51" w:type="dxa"/>
            <w:tcBorders>
              <w:top w:val="nil"/>
              <w:left w:val="nil"/>
              <w:bottom w:val="single" w:sz="4" w:space="0" w:color="auto"/>
              <w:right w:val="single" w:sz="4" w:space="0" w:color="auto"/>
            </w:tcBorders>
            <w:shd w:val="clear" w:color="auto" w:fill="auto"/>
            <w:noWrap/>
            <w:vAlign w:val="center"/>
            <w:hideMark/>
          </w:tcPr>
          <w:p w14:paraId="475EE9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F43A4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0F819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48E8BB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36017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7B93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7E175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36" w:type="dxa"/>
            <w:vAlign w:val="center"/>
            <w:hideMark/>
          </w:tcPr>
          <w:p w14:paraId="1F77467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34A92E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FBF46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646" w:type="dxa"/>
            <w:tcBorders>
              <w:top w:val="nil"/>
              <w:left w:val="nil"/>
              <w:bottom w:val="single" w:sz="4" w:space="0" w:color="auto"/>
              <w:right w:val="single" w:sz="4" w:space="0" w:color="auto"/>
            </w:tcBorders>
            <w:shd w:val="clear" w:color="auto" w:fill="auto"/>
            <w:noWrap/>
            <w:vAlign w:val="center"/>
            <w:hideMark/>
          </w:tcPr>
          <w:p w14:paraId="4803AD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212" w:type="dxa"/>
            <w:tcBorders>
              <w:top w:val="nil"/>
              <w:left w:val="nil"/>
              <w:bottom w:val="single" w:sz="4" w:space="0" w:color="auto"/>
              <w:right w:val="single" w:sz="4" w:space="0" w:color="auto"/>
            </w:tcBorders>
            <w:shd w:val="clear" w:color="auto" w:fill="auto"/>
            <w:noWrap/>
            <w:vAlign w:val="center"/>
            <w:hideMark/>
          </w:tcPr>
          <w:p w14:paraId="5012AD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3/14/2008</w:t>
            </w:r>
          </w:p>
        </w:tc>
        <w:tc>
          <w:tcPr>
            <w:tcW w:w="751" w:type="dxa"/>
            <w:tcBorders>
              <w:top w:val="nil"/>
              <w:left w:val="nil"/>
              <w:bottom w:val="single" w:sz="4" w:space="0" w:color="auto"/>
              <w:right w:val="single" w:sz="4" w:space="0" w:color="auto"/>
            </w:tcBorders>
            <w:shd w:val="clear" w:color="auto" w:fill="auto"/>
            <w:noWrap/>
            <w:vAlign w:val="center"/>
            <w:hideMark/>
          </w:tcPr>
          <w:p w14:paraId="778E69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D7875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1473C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4E110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939E6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D538E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99701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36" w:type="dxa"/>
            <w:vAlign w:val="center"/>
            <w:hideMark/>
          </w:tcPr>
          <w:p w14:paraId="711DE79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92F9F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EF181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646" w:type="dxa"/>
            <w:tcBorders>
              <w:top w:val="nil"/>
              <w:left w:val="nil"/>
              <w:bottom w:val="single" w:sz="4" w:space="0" w:color="auto"/>
              <w:right w:val="single" w:sz="4" w:space="0" w:color="auto"/>
            </w:tcBorders>
            <w:shd w:val="clear" w:color="auto" w:fill="auto"/>
            <w:noWrap/>
            <w:vAlign w:val="center"/>
            <w:hideMark/>
          </w:tcPr>
          <w:p w14:paraId="1201FB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212" w:type="dxa"/>
            <w:tcBorders>
              <w:top w:val="nil"/>
              <w:left w:val="nil"/>
              <w:bottom w:val="single" w:sz="4" w:space="0" w:color="auto"/>
              <w:right w:val="single" w:sz="4" w:space="0" w:color="auto"/>
            </w:tcBorders>
            <w:shd w:val="clear" w:color="auto" w:fill="auto"/>
            <w:noWrap/>
            <w:vAlign w:val="center"/>
            <w:hideMark/>
          </w:tcPr>
          <w:p w14:paraId="711806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4/18/2008</w:t>
            </w:r>
          </w:p>
        </w:tc>
        <w:tc>
          <w:tcPr>
            <w:tcW w:w="751" w:type="dxa"/>
            <w:tcBorders>
              <w:top w:val="nil"/>
              <w:left w:val="nil"/>
              <w:bottom w:val="single" w:sz="4" w:space="0" w:color="auto"/>
              <w:right w:val="single" w:sz="4" w:space="0" w:color="auto"/>
            </w:tcBorders>
            <w:shd w:val="clear" w:color="auto" w:fill="auto"/>
            <w:noWrap/>
            <w:vAlign w:val="center"/>
            <w:hideMark/>
          </w:tcPr>
          <w:p w14:paraId="41B59E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F94EE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3F7D19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D50C6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EE071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3661D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F8DB6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36" w:type="dxa"/>
            <w:vAlign w:val="center"/>
            <w:hideMark/>
          </w:tcPr>
          <w:p w14:paraId="5AA1930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418788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88B70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646" w:type="dxa"/>
            <w:tcBorders>
              <w:top w:val="nil"/>
              <w:left w:val="nil"/>
              <w:bottom w:val="single" w:sz="4" w:space="0" w:color="auto"/>
              <w:right w:val="single" w:sz="4" w:space="0" w:color="auto"/>
            </w:tcBorders>
            <w:shd w:val="clear" w:color="auto" w:fill="auto"/>
            <w:noWrap/>
            <w:vAlign w:val="center"/>
            <w:hideMark/>
          </w:tcPr>
          <w:p w14:paraId="586543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212" w:type="dxa"/>
            <w:tcBorders>
              <w:top w:val="nil"/>
              <w:left w:val="nil"/>
              <w:bottom w:val="single" w:sz="4" w:space="0" w:color="auto"/>
              <w:right w:val="single" w:sz="4" w:space="0" w:color="auto"/>
            </w:tcBorders>
            <w:shd w:val="clear" w:color="auto" w:fill="auto"/>
            <w:noWrap/>
            <w:vAlign w:val="center"/>
            <w:hideMark/>
          </w:tcPr>
          <w:p w14:paraId="3FC8D1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6/25/2008</w:t>
            </w:r>
          </w:p>
        </w:tc>
        <w:tc>
          <w:tcPr>
            <w:tcW w:w="751" w:type="dxa"/>
            <w:tcBorders>
              <w:top w:val="nil"/>
              <w:left w:val="nil"/>
              <w:bottom w:val="single" w:sz="4" w:space="0" w:color="auto"/>
              <w:right w:val="single" w:sz="4" w:space="0" w:color="auto"/>
            </w:tcBorders>
            <w:shd w:val="clear" w:color="auto" w:fill="auto"/>
            <w:noWrap/>
            <w:vAlign w:val="center"/>
            <w:hideMark/>
          </w:tcPr>
          <w:p w14:paraId="161964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73176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F92DA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FD666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F2167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8DA8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8800C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36" w:type="dxa"/>
            <w:vAlign w:val="center"/>
            <w:hideMark/>
          </w:tcPr>
          <w:p w14:paraId="737D2C4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E6773F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9D3EF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646" w:type="dxa"/>
            <w:tcBorders>
              <w:top w:val="nil"/>
              <w:left w:val="nil"/>
              <w:bottom w:val="single" w:sz="4" w:space="0" w:color="auto"/>
              <w:right w:val="single" w:sz="4" w:space="0" w:color="auto"/>
            </w:tcBorders>
            <w:shd w:val="clear" w:color="auto" w:fill="auto"/>
            <w:noWrap/>
            <w:vAlign w:val="center"/>
            <w:hideMark/>
          </w:tcPr>
          <w:p w14:paraId="329672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212" w:type="dxa"/>
            <w:tcBorders>
              <w:top w:val="nil"/>
              <w:left w:val="nil"/>
              <w:bottom w:val="single" w:sz="4" w:space="0" w:color="auto"/>
              <w:right w:val="single" w:sz="4" w:space="0" w:color="auto"/>
            </w:tcBorders>
            <w:shd w:val="clear" w:color="auto" w:fill="auto"/>
            <w:noWrap/>
            <w:vAlign w:val="center"/>
            <w:hideMark/>
          </w:tcPr>
          <w:p w14:paraId="50BB78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51" w:type="dxa"/>
            <w:tcBorders>
              <w:top w:val="nil"/>
              <w:left w:val="nil"/>
              <w:bottom w:val="single" w:sz="4" w:space="0" w:color="auto"/>
              <w:right w:val="single" w:sz="4" w:space="0" w:color="auto"/>
            </w:tcBorders>
            <w:shd w:val="clear" w:color="auto" w:fill="auto"/>
            <w:noWrap/>
            <w:vAlign w:val="center"/>
            <w:hideMark/>
          </w:tcPr>
          <w:p w14:paraId="43132B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1759C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7FD46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A9003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1F07C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1DEED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04FBD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36" w:type="dxa"/>
            <w:vAlign w:val="center"/>
            <w:hideMark/>
          </w:tcPr>
          <w:p w14:paraId="2E19CA0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533A47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1D877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646" w:type="dxa"/>
            <w:tcBorders>
              <w:top w:val="nil"/>
              <w:left w:val="nil"/>
              <w:bottom w:val="single" w:sz="4" w:space="0" w:color="auto"/>
              <w:right w:val="single" w:sz="4" w:space="0" w:color="auto"/>
            </w:tcBorders>
            <w:shd w:val="clear" w:color="auto" w:fill="auto"/>
            <w:noWrap/>
            <w:vAlign w:val="center"/>
            <w:hideMark/>
          </w:tcPr>
          <w:p w14:paraId="787D13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212" w:type="dxa"/>
            <w:tcBorders>
              <w:top w:val="nil"/>
              <w:left w:val="nil"/>
              <w:bottom w:val="single" w:sz="4" w:space="0" w:color="auto"/>
              <w:right w:val="single" w:sz="4" w:space="0" w:color="auto"/>
            </w:tcBorders>
            <w:shd w:val="clear" w:color="auto" w:fill="auto"/>
            <w:noWrap/>
            <w:vAlign w:val="center"/>
            <w:hideMark/>
          </w:tcPr>
          <w:p w14:paraId="716D06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10/17/2007</w:t>
            </w:r>
          </w:p>
        </w:tc>
        <w:tc>
          <w:tcPr>
            <w:tcW w:w="751" w:type="dxa"/>
            <w:tcBorders>
              <w:top w:val="nil"/>
              <w:left w:val="nil"/>
              <w:bottom w:val="single" w:sz="4" w:space="0" w:color="auto"/>
              <w:right w:val="single" w:sz="4" w:space="0" w:color="auto"/>
            </w:tcBorders>
            <w:shd w:val="clear" w:color="auto" w:fill="auto"/>
            <w:noWrap/>
            <w:vAlign w:val="center"/>
            <w:hideMark/>
          </w:tcPr>
          <w:p w14:paraId="7EA5C9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936DF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9390D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CD1F8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33B6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F3DF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6CA0E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36" w:type="dxa"/>
            <w:vAlign w:val="center"/>
            <w:hideMark/>
          </w:tcPr>
          <w:p w14:paraId="60AB42E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B819CE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9383F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646" w:type="dxa"/>
            <w:tcBorders>
              <w:top w:val="nil"/>
              <w:left w:val="nil"/>
              <w:bottom w:val="single" w:sz="4" w:space="0" w:color="auto"/>
              <w:right w:val="single" w:sz="4" w:space="0" w:color="auto"/>
            </w:tcBorders>
            <w:shd w:val="clear" w:color="auto" w:fill="auto"/>
            <w:noWrap/>
            <w:vAlign w:val="center"/>
            <w:hideMark/>
          </w:tcPr>
          <w:p w14:paraId="0DF51A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212" w:type="dxa"/>
            <w:tcBorders>
              <w:top w:val="nil"/>
              <w:left w:val="nil"/>
              <w:bottom w:val="single" w:sz="4" w:space="0" w:color="auto"/>
              <w:right w:val="single" w:sz="4" w:space="0" w:color="auto"/>
            </w:tcBorders>
            <w:shd w:val="clear" w:color="auto" w:fill="auto"/>
            <w:noWrap/>
            <w:vAlign w:val="center"/>
            <w:hideMark/>
          </w:tcPr>
          <w:p w14:paraId="0F0D52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9/18/2007</w:t>
            </w:r>
          </w:p>
        </w:tc>
        <w:tc>
          <w:tcPr>
            <w:tcW w:w="751" w:type="dxa"/>
            <w:tcBorders>
              <w:top w:val="nil"/>
              <w:left w:val="nil"/>
              <w:bottom w:val="single" w:sz="4" w:space="0" w:color="auto"/>
              <w:right w:val="single" w:sz="4" w:space="0" w:color="auto"/>
            </w:tcBorders>
            <w:shd w:val="clear" w:color="auto" w:fill="auto"/>
            <w:noWrap/>
            <w:vAlign w:val="center"/>
            <w:hideMark/>
          </w:tcPr>
          <w:p w14:paraId="0D1B9D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77175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56BBFC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4CE1E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27DD1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FE21A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00DC8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36" w:type="dxa"/>
            <w:vAlign w:val="center"/>
            <w:hideMark/>
          </w:tcPr>
          <w:p w14:paraId="2BBF789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B32FAC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66D61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646" w:type="dxa"/>
            <w:tcBorders>
              <w:top w:val="nil"/>
              <w:left w:val="nil"/>
              <w:bottom w:val="single" w:sz="4" w:space="0" w:color="auto"/>
              <w:right w:val="single" w:sz="4" w:space="0" w:color="auto"/>
            </w:tcBorders>
            <w:shd w:val="clear" w:color="auto" w:fill="auto"/>
            <w:noWrap/>
            <w:vAlign w:val="center"/>
            <w:hideMark/>
          </w:tcPr>
          <w:p w14:paraId="0D3990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212" w:type="dxa"/>
            <w:tcBorders>
              <w:top w:val="nil"/>
              <w:left w:val="nil"/>
              <w:bottom w:val="single" w:sz="4" w:space="0" w:color="auto"/>
              <w:right w:val="single" w:sz="4" w:space="0" w:color="auto"/>
            </w:tcBorders>
            <w:shd w:val="clear" w:color="auto" w:fill="auto"/>
            <w:noWrap/>
            <w:vAlign w:val="center"/>
            <w:hideMark/>
          </w:tcPr>
          <w:p w14:paraId="747B72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12/20/2007</w:t>
            </w:r>
          </w:p>
        </w:tc>
        <w:tc>
          <w:tcPr>
            <w:tcW w:w="751" w:type="dxa"/>
            <w:tcBorders>
              <w:top w:val="nil"/>
              <w:left w:val="nil"/>
              <w:bottom w:val="single" w:sz="4" w:space="0" w:color="auto"/>
              <w:right w:val="single" w:sz="4" w:space="0" w:color="auto"/>
            </w:tcBorders>
            <w:shd w:val="clear" w:color="auto" w:fill="auto"/>
            <w:noWrap/>
            <w:vAlign w:val="center"/>
            <w:hideMark/>
          </w:tcPr>
          <w:p w14:paraId="3EE1B4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3E440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67BF9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D25CE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E7EDC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3D9C0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3C6FF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36" w:type="dxa"/>
            <w:vAlign w:val="center"/>
            <w:hideMark/>
          </w:tcPr>
          <w:p w14:paraId="14494D9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DE695C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DCBFC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646" w:type="dxa"/>
            <w:tcBorders>
              <w:top w:val="nil"/>
              <w:left w:val="nil"/>
              <w:bottom w:val="single" w:sz="4" w:space="0" w:color="auto"/>
              <w:right w:val="single" w:sz="4" w:space="0" w:color="auto"/>
            </w:tcBorders>
            <w:shd w:val="clear" w:color="auto" w:fill="auto"/>
            <w:noWrap/>
            <w:vAlign w:val="center"/>
            <w:hideMark/>
          </w:tcPr>
          <w:p w14:paraId="259596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212" w:type="dxa"/>
            <w:tcBorders>
              <w:top w:val="nil"/>
              <w:left w:val="nil"/>
              <w:bottom w:val="single" w:sz="4" w:space="0" w:color="auto"/>
              <w:right w:val="single" w:sz="4" w:space="0" w:color="auto"/>
            </w:tcBorders>
            <w:shd w:val="clear" w:color="auto" w:fill="auto"/>
            <w:noWrap/>
            <w:vAlign w:val="center"/>
            <w:hideMark/>
          </w:tcPr>
          <w:p w14:paraId="76BB6B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12/10/2007</w:t>
            </w:r>
          </w:p>
        </w:tc>
        <w:tc>
          <w:tcPr>
            <w:tcW w:w="751" w:type="dxa"/>
            <w:tcBorders>
              <w:top w:val="nil"/>
              <w:left w:val="nil"/>
              <w:bottom w:val="single" w:sz="4" w:space="0" w:color="auto"/>
              <w:right w:val="single" w:sz="4" w:space="0" w:color="auto"/>
            </w:tcBorders>
            <w:shd w:val="clear" w:color="auto" w:fill="auto"/>
            <w:noWrap/>
            <w:vAlign w:val="center"/>
            <w:hideMark/>
          </w:tcPr>
          <w:p w14:paraId="0F1E37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53D01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0660A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45BB51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E24CD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4E34E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F4718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36" w:type="dxa"/>
            <w:vAlign w:val="center"/>
            <w:hideMark/>
          </w:tcPr>
          <w:p w14:paraId="258C996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D4D2C2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20BFE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646" w:type="dxa"/>
            <w:tcBorders>
              <w:top w:val="nil"/>
              <w:left w:val="nil"/>
              <w:bottom w:val="single" w:sz="4" w:space="0" w:color="auto"/>
              <w:right w:val="single" w:sz="4" w:space="0" w:color="auto"/>
            </w:tcBorders>
            <w:shd w:val="clear" w:color="auto" w:fill="auto"/>
            <w:noWrap/>
            <w:vAlign w:val="center"/>
            <w:hideMark/>
          </w:tcPr>
          <w:p w14:paraId="113FC6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212" w:type="dxa"/>
            <w:tcBorders>
              <w:top w:val="nil"/>
              <w:left w:val="nil"/>
              <w:bottom w:val="single" w:sz="4" w:space="0" w:color="auto"/>
              <w:right w:val="single" w:sz="4" w:space="0" w:color="auto"/>
            </w:tcBorders>
            <w:shd w:val="clear" w:color="auto" w:fill="auto"/>
            <w:noWrap/>
            <w:vAlign w:val="center"/>
            <w:hideMark/>
          </w:tcPr>
          <w:p w14:paraId="56BF63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11/6/2007</w:t>
            </w:r>
          </w:p>
        </w:tc>
        <w:tc>
          <w:tcPr>
            <w:tcW w:w="751" w:type="dxa"/>
            <w:tcBorders>
              <w:top w:val="nil"/>
              <w:left w:val="nil"/>
              <w:bottom w:val="single" w:sz="4" w:space="0" w:color="auto"/>
              <w:right w:val="single" w:sz="4" w:space="0" w:color="auto"/>
            </w:tcBorders>
            <w:shd w:val="clear" w:color="auto" w:fill="auto"/>
            <w:noWrap/>
            <w:vAlign w:val="center"/>
            <w:hideMark/>
          </w:tcPr>
          <w:p w14:paraId="07579F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7853D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DA796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15707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C792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D5823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94A9D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36" w:type="dxa"/>
            <w:vAlign w:val="center"/>
            <w:hideMark/>
          </w:tcPr>
          <w:p w14:paraId="3E87081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95B7CC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4A37B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646" w:type="dxa"/>
            <w:tcBorders>
              <w:top w:val="nil"/>
              <w:left w:val="nil"/>
              <w:bottom w:val="single" w:sz="4" w:space="0" w:color="auto"/>
              <w:right w:val="single" w:sz="4" w:space="0" w:color="auto"/>
            </w:tcBorders>
            <w:shd w:val="clear" w:color="auto" w:fill="auto"/>
            <w:noWrap/>
            <w:vAlign w:val="center"/>
            <w:hideMark/>
          </w:tcPr>
          <w:p w14:paraId="3EC8CB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212" w:type="dxa"/>
            <w:tcBorders>
              <w:top w:val="nil"/>
              <w:left w:val="nil"/>
              <w:bottom w:val="single" w:sz="4" w:space="0" w:color="auto"/>
              <w:right w:val="single" w:sz="4" w:space="0" w:color="auto"/>
            </w:tcBorders>
            <w:shd w:val="clear" w:color="auto" w:fill="auto"/>
            <w:noWrap/>
            <w:vAlign w:val="center"/>
            <w:hideMark/>
          </w:tcPr>
          <w:p w14:paraId="383146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9/30/2007</w:t>
            </w:r>
          </w:p>
        </w:tc>
        <w:tc>
          <w:tcPr>
            <w:tcW w:w="751" w:type="dxa"/>
            <w:tcBorders>
              <w:top w:val="nil"/>
              <w:left w:val="nil"/>
              <w:bottom w:val="single" w:sz="4" w:space="0" w:color="auto"/>
              <w:right w:val="single" w:sz="4" w:space="0" w:color="auto"/>
            </w:tcBorders>
            <w:shd w:val="clear" w:color="auto" w:fill="auto"/>
            <w:noWrap/>
            <w:vAlign w:val="center"/>
            <w:hideMark/>
          </w:tcPr>
          <w:p w14:paraId="555B39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7A866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27FF1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14E55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540BB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5B9C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89EDB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36" w:type="dxa"/>
            <w:vAlign w:val="center"/>
            <w:hideMark/>
          </w:tcPr>
          <w:p w14:paraId="1154480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3BBC9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5CF72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646" w:type="dxa"/>
            <w:tcBorders>
              <w:top w:val="nil"/>
              <w:left w:val="nil"/>
              <w:bottom w:val="single" w:sz="4" w:space="0" w:color="auto"/>
              <w:right w:val="single" w:sz="4" w:space="0" w:color="auto"/>
            </w:tcBorders>
            <w:shd w:val="clear" w:color="auto" w:fill="auto"/>
            <w:noWrap/>
            <w:vAlign w:val="center"/>
            <w:hideMark/>
          </w:tcPr>
          <w:p w14:paraId="326A80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212" w:type="dxa"/>
            <w:tcBorders>
              <w:top w:val="nil"/>
              <w:left w:val="nil"/>
              <w:bottom w:val="single" w:sz="4" w:space="0" w:color="auto"/>
              <w:right w:val="single" w:sz="4" w:space="0" w:color="auto"/>
            </w:tcBorders>
            <w:shd w:val="clear" w:color="auto" w:fill="auto"/>
            <w:noWrap/>
            <w:vAlign w:val="center"/>
            <w:hideMark/>
          </w:tcPr>
          <w:p w14:paraId="3AC759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51" w:type="dxa"/>
            <w:tcBorders>
              <w:top w:val="nil"/>
              <w:left w:val="nil"/>
              <w:bottom w:val="single" w:sz="4" w:space="0" w:color="auto"/>
              <w:right w:val="single" w:sz="4" w:space="0" w:color="auto"/>
            </w:tcBorders>
            <w:shd w:val="clear" w:color="auto" w:fill="auto"/>
            <w:noWrap/>
            <w:vAlign w:val="center"/>
            <w:hideMark/>
          </w:tcPr>
          <w:p w14:paraId="0CC89C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072842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E8444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335D2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2DCE4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3E1B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CA305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36" w:type="dxa"/>
            <w:vAlign w:val="center"/>
            <w:hideMark/>
          </w:tcPr>
          <w:p w14:paraId="3527E9A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40BE27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9BE5E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646" w:type="dxa"/>
            <w:tcBorders>
              <w:top w:val="nil"/>
              <w:left w:val="nil"/>
              <w:bottom w:val="single" w:sz="4" w:space="0" w:color="auto"/>
              <w:right w:val="single" w:sz="4" w:space="0" w:color="auto"/>
            </w:tcBorders>
            <w:shd w:val="clear" w:color="auto" w:fill="auto"/>
            <w:noWrap/>
            <w:vAlign w:val="center"/>
            <w:hideMark/>
          </w:tcPr>
          <w:p w14:paraId="07495F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212" w:type="dxa"/>
            <w:tcBorders>
              <w:top w:val="nil"/>
              <w:left w:val="nil"/>
              <w:bottom w:val="single" w:sz="4" w:space="0" w:color="auto"/>
              <w:right w:val="single" w:sz="4" w:space="0" w:color="auto"/>
            </w:tcBorders>
            <w:shd w:val="clear" w:color="auto" w:fill="auto"/>
            <w:noWrap/>
            <w:vAlign w:val="center"/>
            <w:hideMark/>
          </w:tcPr>
          <w:p w14:paraId="24E4AC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12/22/2007</w:t>
            </w:r>
          </w:p>
        </w:tc>
        <w:tc>
          <w:tcPr>
            <w:tcW w:w="751" w:type="dxa"/>
            <w:tcBorders>
              <w:top w:val="nil"/>
              <w:left w:val="nil"/>
              <w:bottom w:val="single" w:sz="4" w:space="0" w:color="auto"/>
              <w:right w:val="single" w:sz="4" w:space="0" w:color="auto"/>
            </w:tcBorders>
            <w:shd w:val="clear" w:color="auto" w:fill="auto"/>
            <w:noWrap/>
            <w:vAlign w:val="center"/>
            <w:hideMark/>
          </w:tcPr>
          <w:p w14:paraId="73ADF4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3781E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23A63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50999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C527A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32C80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D5126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5D34F79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A2A64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6FC55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646" w:type="dxa"/>
            <w:tcBorders>
              <w:top w:val="nil"/>
              <w:left w:val="nil"/>
              <w:bottom w:val="single" w:sz="4" w:space="0" w:color="auto"/>
              <w:right w:val="single" w:sz="4" w:space="0" w:color="auto"/>
            </w:tcBorders>
            <w:shd w:val="clear" w:color="auto" w:fill="auto"/>
            <w:noWrap/>
            <w:vAlign w:val="center"/>
            <w:hideMark/>
          </w:tcPr>
          <w:p w14:paraId="7959F7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212" w:type="dxa"/>
            <w:tcBorders>
              <w:top w:val="nil"/>
              <w:left w:val="nil"/>
              <w:bottom w:val="single" w:sz="4" w:space="0" w:color="auto"/>
              <w:right w:val="single" w:sz="4" w:space="0" w:color="auto"/>
            </w:tcBorders>
            <w:shd w:val="clear" w:color="auto" w:fill="auto"/>
            <w:noWrap/>
            <w:vAlign w:val="center"/>
            <w:hideMark/>
          </w:tcPr>
          <w:p w14:paraId="0B78CB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10/18/2007</w:t>
            </w:r>
          </w:p>
        </w:tc>
        <w:tc>
          <w:tcPr>
            <w:tcW w:w="751" w:type="dxa"/>
            <w:tcBorders>
              <w:top w:val="nil"/>
              <w:left w:val="nil"/>
              <w:bottom w:val="single" w:sz="4" w:space="0" w:color="auto"/>
              <w:right w:val="single" w:sz="4" w:space="0" w:color="auto"/>
            </w:tcBorders>
            <w:shd w:val="clear" w:color="auto" w:fill="auto"/>
            <w:noWrap/>
            <w:vAlign w:val="center"/>
            <w:hideMark/>
          </w:tcPr>
          <w:p w14:paraId="3429C4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153D0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77D9E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939CC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95761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853A2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B9587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36" w:type="dxa"/>
            <w:vAlign w:val="center"/>
            <w:hideMark/>
          </w:tcPr>
          <w:p w14:paraId="227AC34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83E515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CD2CF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646" w:type="dxa"/>
            <w:tcBorders>
              <w:top w:val="nil"/>
              <w:left w:val="nil"/>
              <w:bottom w:val="single" w:sz="4" w:space="0" w:color="auto"/>
              <w:right w:val="single" w:sz="4" w:space="0" w:color="auto"/>
            </w:tcBorders>
            <w:shd w:val="clear" w:color="auto" w:fill="auto"/>
            <w:noWrap/>
            <w:vAlign w:val="center"/>
            <w:hideMark/>
          </w:tcPr>
          <w:p w14:paraId="2E7176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212" w:type="dxa"/>
            <w:tcBorders>
              <w:top w:val="nil"/>
              <w:left w:val="nil"/>
              <w:bottom w:val="single" w:sz="4" w:space="0" w:color="auto"/>
              <w:right w:val="single" w:sz="4" w:space="0" w:color="auto"/>
            </w:tcBorders>
            <w:shd w:val="clear" w:color="auto" w:fill="auto"/>
            <w:noWrap/>
            <w:vAlign w:val="center"/>
            <w:hideMark/>
          </w:tcPr>
          <w:p w14:paraId="51EAEF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12/28/2007</w:t>
            </w:r>
          </w:p>
        </w:tc>
        <w:tc>
          <w:tcPr>
            <w:tcW w:w="751" w:type="dxa"/>
            <w:tcBorders>
              <w:top w:val="nil"/>
              <w:left w:val="nil"/>
              <w:bottom w:val="single" w:sz="4" w:space="0" w:color="auto"/>
              <w:right w:val="single" w:sz="4" w:space="0" w:color="auto"/>
            </w:tcBorders>
            <w:shd w:val="clear" w:color="auto" w:fill="auto"/>
            <w:noWrap/>
            <w:vAlign w:val="center"/>
            <w:hideMark/>
          </w:tcPr>
          <w:p w14:paraId="3CFD95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75027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8F514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D1D62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B671D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DF475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65EBF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4BF7B09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5D453B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9C46C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646" w:type="dxa"/>
            <w:tcBorders>
              <w:top w:val="nil"/>
              <w:left w:val="nil"/>
              <w:bottom w:val="single" w:sz="4" w:space="0" w:color="auto"/>
              <w:right w:val="single" w:sz="4" w:space="0" w:color="auto"/>
            </w:tcBorders>
            <w:shd w:val="clear" w:color="auto" w:fill="auto"/>
            <w:noWrap/>
            <w:vAlign w:val="center"/>
            <w:hideMark/>
          </w:tcPr>
          <w:p w14:paraId="4F71ED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212" w:type="dxa"/>
            <w:tcBorders>
              <w:top w:val="nil"/>
              <w:left w:val="nil"/>
              <w:bottom w:val="single" w:sz="4" w:space="0" w:color="auto"/>
              <w:right w:val="single" w:sz="4" w:space="0" w:color="auto"/>
            </w:tcBorders>
            <w:shd w:val="clear" w:color="auto" w:fill="auto"/>
            <w:noWrap/>
            <w:vAlign w:val="center"/>
            <w:hideMark/>
          </w:tcPr>
          <w:p w14:paraId="60B47C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1/16/2008</w:t>
            </w:r>
          </w:p>
        </w:tc>
        <w:tc>
          <w:tcPr>
            <w:tcW w:w="751" w:type="dxa"/>
            <w:tcBorders>
              <w:top w:val="nil"/>
              <w:left w:val="nil"/>
              <w:bottom w:val="single" w:sz="4" w:space="0" w:color="auto"/>
              <w:right w:val="single" w:sz="4" w:space="0" w:color="auto"/>
            </w:tcBorders>
            <w:shd w:val="clear" w:color="auto" w:fill="auto"/>
            <w:noWrap/>
            <w:vAlign w:val="center"/>
            <w:hideMark/>
          </w:tcPr>
          <w:p w14:paraId="071AAD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5771D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5B05F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A498C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28CA6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E424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3687F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1AFA77D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528500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D9B65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646" w:type="dxa"/>
            <w:tcBorders>
              <w:top w:val="nil"/>
              <w:left w:val="nil"/>
              <w:bottom w:val="single" w:sz="4" w:space="0" w:color="auto"/>
              <w:right w:val="single" w:sz="4" w:space="0" w:color="auto"/>
            </w:tcBorders>
            <w:shd w:val="clear" w:color="auto" w:fill="auto"/>
            <w:noWrap/>
            <w:vAlign w:val="center"/>
            <w:hideMark/>
          </w:tcPr>
          <w:p w14:paraId="1DA2DB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212" w:type="dxa"/>
            <w:tcBorders>
              <w:top w:val="nil"/>
              <w:left w:val="nil"/>
              <w:bottom w:val="single" w:sz="4" w:space="0" w:color="auto"/>
              <w:right w:val="single" w:sz="4" w:space="0" w:color="auto"/>
            </w:tcBorders>
            <w:shd w:val="clear" w:color="auto" w:fill="auto"/>
            <w:noWrap/>
            <w:vAlign w:val="center"/>
            <w:hideMark/>
          </w:tcPr>
          <w:p w14:paraId="0BB9FE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1" w:type="dxa"/>
            <w:tcBorders>
              <w:top w:val="nil"/>
              <w:left w:val="nil"/>
              <w:bottom w:val="single" w:sz="4" w:space="0" w:color="auto"/>
              <w:right w:val="single" w:sz="4" w:space="0" w:color="auto"/>
            </w:tcBorders>
            <w:shd w:val="clear" w:color="auto" w:fill="auto"/>
            <w:noWrap/>
            <w:vAlign w:val="center"/>
            <w:hideMark/>
          </w:tcPr>
          <w:p w14:paraId="796835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DD86E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318B9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469BF6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84622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A379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B7DDA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3639DEE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1CD5830"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69210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646" w:type="dxa"/>
            <w:tcBorders>
              <w:top w:val="nil"/>
              <w:left w:val="nil"/>
              <w:bottom w:val="single" w:sz="4" w:space="0" w:color="auto"/>
              <w:right w:val="single" w:sz="4" w:space="0" w:color="auto"/>
            </w:tcBorders>
            <w:shd w:val="clear" w:color="auto" w:fill="auto"/>
            <w:noWrap/>
            <w:vAlign w:val="center"/>
            <w:hideMark/>
          </w:tcPr>
          <w:p w14:paraId="3C874C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212" w:type="dxa"/>
            <w:tcBorders>
              <w:top w:val="nil"/>
              <w:left w:val="nil"/>
              <w:bottom w:val="single" w:sz="4" w:space="0" w:color="auto"/>
              <w:right w:val="single" w:sz="4" w:space="0" w:color="auto"/>
            </w:tcBorders>
            <w:shd w:val="clear" w:color="auto" w:fill="auto"/>
            <w:noWrap/>
            <w:vAlign w:val="center"/>
            <w:hideMark/>
          </w:tcPr>
          <w:p w14:paraId="2D8C13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1" w:type="dxa"/>
            <w:tcBorders>
              <w:top w:val="nil"/>
              <w:left w:val="nil"/>
              <w:bottom w:val="single" w:sz="4" w:space="0" w:color="auto"/>
              <w:right w:val="single" w:sz="4" w:space="0" w:color="auto"/>
            </w:tcBorders>
            <w:shd w:val="clear" w:color="auto" w:fill="auto"/>
            <w:noWrap/>
            <w:vAlign w:val="center"/>
            <w:hideMark/>
          </w:tcPr>
          <w:p w14:paraId="71D87C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9394C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63968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3599D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FFB3A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403BA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E26EA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36" w:type="dxa"/>
            <w:vAlign w:val="center"/>
            <w:hideMark/>
          </w:tcPr>
          <w:p w14:paraId="7600A52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F565C89"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DBCDC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646" w:type="dxa"/>
            <w:tcBorders>
              <w:top w:val="nil"/>
              <w:left w:val="nil"/>
              <w:bottom w:val="single" w:sz="4" w:space="0" w:color="auto"/>
              <w:right w:val="single" w:sz="4" w:space="0" w:color="auto"/>
            </w:tcBorders>
            <w:shd w:val="clear" w:color="auto" w:fill="auto"/>
            <w:noWrap/>
            <w:vAlign w:val="center"/>
            <w:hideMark/>
          </w:tcPr>
          <w:p w14:paraId="216E0E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212" w:type="dxa"/>
            <w:tcBorders>
              <w:top w:val="nil"/>
              <w:left w:val="nil"/>
              <w:bottom w:val="single" w:sz="4" w:space="0" w:color="auto"/>
              <w:right w:val="single" w:sz="4" w:space="0" w:color="auto"/>
            </w:tcBorders>
            <w:shd w:val="clear" w:color="auto" w:fill="auto"/>
            <w:noWrap/>
            <w:vAlign w:val="center"/>
            <w:hideMark/>
          </w:tcPr>
          <w:p w14:paraId="163FEE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1" w:type="dxa"/>
            <w:tcBorders>
              <w:top w:val="nil"/>
              <w:left w:val="nil"/>
              <w:bottom w:val="single" w:sz="4" w:space="0" w:color="auto"/>
              <w:right w:val="single" w:sz="4" w:space="0" w:color="auto"/>
            </w:tcBorders>
            <w:shd w:val="clear" w:color="auto" w:fill="auto"/>
            <w:noWrap/>
            <w:vAlign w:val="center"/>
            <w:hideMark/>
          </w:tcPr>
          <w:p w14:paraId="2DB9BB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96521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47AFCB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E2B3A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B7B28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ED757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65789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36" w:type="dxa"/>
            <w:vAlign w:val="center"/>
            <w:hideMark/>
          </w:tcPr>
          <w:p w14:paraId="675552C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F789EFC"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F28DA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646" w:type="dxa"/>
            <w:tcBorders>
              <w:top w:val="nil"/>
              <w:left w:val="nil"/>
              <w:bottom w:val="single" w:sz="4" w:space="0" w:color="auto"/>
              <w:right w:val="single" w:sz="4" w:space="0" w:color="auto"/>
            </w:tcBorders>
            <w:shd w:val="clear" w:color="auto" w:fill="auto"/>
            <w:noWrap/>
            <w:vAlign w:val="center"/>
            <w:hideMark/>
          </w:tcPr>
          <w:p w14:paraId="1D4D55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212" w:type="dxa"/>
            <w:tcBorders>
              <w:top w:val="nil"/>
              <w:left w:val="nil"/>
              <w:bottom w:val="single" w:sz="4" w:space="0" w:color="auto"/>
              <w:right w:val="single" w:sz="4" w:space="0" w:color="auto"/>
            </w:tcBorders>
            <w:shd w:val="clear" w:color="auto" w:fill="auto"/>
            <w:noWrap/>
            <w:vAlign w:val="center"/>
            <w:hideMark/>
          </w:tcPr>
          <w:p w14:paraId="3AD079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51" w:type="dxa"/>
            <w:tcBorders>
              <w:top w:val="nil"/>
              <w:left w:val="nil"/>
              <w:bottom w:val="single" w:sz="4" w:space="0" w:color="auto"/>
              <w:right w:val="single" w:sz="4" w:space="0" w:color="auto"/>
            </w:tcBorders>
            <w:shd w:val="clear" w:color="auto" w:fill="auto"/>
            <w:noWrap/>
            <w:vAlign w:val="center"/>
            <w:hideMark/>
          </w:tcPr>
          <w:p w14:paraId="6ADC62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3ACF3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3D114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BB456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06B6E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4689D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C69FA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36" w:type="dxa"/>
            <w:vAlign w:val="center"/>
            <w:hideMark/>
          </w:tcPr>
          <w:p w14:paraId="68AA11C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6FC5B6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7823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37</w:t>
            </w:r>
          </w:p>
        </w:tc>
        <w:tc>
          <w:tcPr>
            <w:tcW w:w="1646" w:type="dxa"/>
            <w:tcBorders>
              <w:top w:val="nil"/>
              <w:left w:val="nil"/>
              <w:bottom w:val="single" w:sz="4" w:space="0" w:color="auto"/>
              <w:right w:val="single" w:sz="4" w:space="0" w:color="auto"/>
            </w:tcBorders>
            <w:shd w:val="clear" w:color="auto" w:fill="auto"/>
            <w:noWrap/>
            <w:vAlign w:val="center"/>
            <w:hideMark/>
          </w:tcPr>
          <w:p w14:paraId="68F227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212" w:type="dxa"/>
            <w:tcBorders>
              <w:top w:val="nil"/>
              <w:left w:val="nil"/>
              <w:bottom w:val="single" w:sz="4" w:space="0" w:color="auto"/>
              <w:right w:val="single" w:sz="4" w:space="0" w:color="auto"/>
            </w:tcBorders>
            <w:shd w:val="clear" w:color="auto" w:fill="auto"/>
            <w:noWrap/>
            <w:vAlign w:val="center"/>
            <w:hideMark/>
          </w:tcPr>
          <w:p w14:paraId="2CDEEB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1/29/2008</w:t>
            </w:r>
          </w:p>
        </w:tc>
        <w:tc>
          <w:tcPr>
            <w:tcW w:w="751" w:type="dxa"/>
            <w:tcBorders>
              <w:top w:val="nil"/>
              <w:left w:val="nil"/>
              <w:bottom w:val="single" w:sz="4" w:space="0" w:color="auto"/>
              <w:right w:val="single" w:sz="4" w:space="0" w:color="auto"/>
            </w:tcBorders>
            <w:shd w:val="clear" w:color="auto" w:fill="auto"/>
            <w:noWrap/>
            <w:vAlign w:val="center"/>
            <w:hideMark/>
          </w:tcPr>
          <w:p w14:paraId="7F0D6B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0D322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ECF64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55D0E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E0643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15D19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BAB35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36" w:type="dxa"/>
            <w:vAlign w:val="center"/>
            <w:hideMark/>
          </w:tcPr>
          <w:p w14:paraId="422CAD2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D2A50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A4A95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646" w:type="dxa"/>
            <w:tcBorders>
              <w:top w:val="nil"/>
              <w:left w:val="nil"/>
              <w:bottom w:val="single" w:sz="4" w:space="0" w:color="auto"/>
              <w:right w:val="single" w:sz="4" w:space="0" w:color="auto"/>
            </w:tcBorders>
            <w:shd w:val="clear" w:color="auto" w:fill="auto"/>
            <w:noWrap/>
            <w:vAlign w:val="center"/>
            <w:hideMark/>
          </w:tcPr>
          <w:p w14:paraId="7A5F7D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212" w:type="dxa"/>
            <w:tcBorders>
              <w:top w:val="nil"/>
              <w:left w:val="nil"/>
              <w:bottom w:val="single" w:sz="4" w:space="0" w:color="auto"/>
              <w:right w:val="single" w:sz="4" w:space="0" w:color="auto"/>
            </w:tcBorders>
            <w:shd w:val="clear" w:color="auto" w:fill="auto"/>
            <w:noWrap/>
            <w:vAlign w:val="center"/>
            <w:hideMark/>
          </w:tcPr>
          <w:p w14:paraId="3C59C6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12/15/2007</w:t>
            </w:r>
          </w:p>
        </w:tc>
        <w:tc>
          <w:tcPr>
            <w:tcW w:w="751" w:type="dxa"/>
            <w:tcBorders>
              <w:top w:val="nil"/>
              <w:left w:val="nil"/>
              <w:bottom w:val="single" w:sz="4" w:space="0" w:color="auto"/>
              <w:right w:val="single" w:sz="4" w:space="0" w:color="auto"/>
            </w:tcBorders>
            <w:shd w:val="clear" w:color="auto" w:fill="auto"/>
            <w:noWrap/>
            <w:vAlign w:val="center"/>
            <w:hideMark/>
          </w:tcPr>
          <w:p w14:paraId="5B2236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A94D0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A1112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C0E05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10613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132ED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9D4DA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36" w:type="dxa"/>
            <w:vAlign w:val="center"/>
            <w:hideMark/>
          </w:tcPr>
          <w:p w14:paraId="45DE3CE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BA3670C"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1130D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646" w:type="dxa"/>
            <w:tcBorders>
              <w:top w:val="nil"/>
              <w:left w:val="nil"/>
              <w:bottom w:val="single" w:sz="4" w:space="0" w:color="auto"/>
              <w:right w:val="single" w:sz="4" w:space="0" w:color="auto"/>
            </w:tcBorders>
            <w:shd w:val="clear" w:color="auto" w:fill="auto"/>
            <w:noWrap/>
            <w:vAlign w:val="center"/>
            <w:hideMark/>
          </w:tcPr>
          <w:p w14:paraId="72E8E5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212" w:type="dxa"/>
            <w:tcBorders>
              <w:top w:val="nil"/>
              <w:left w:val="nil"/>
              <w:bottom w:val="single" w:sz="4" w:space="0" w:color="auto"/>
              <w:right w:val="single" w:sz="4" w:space="0" w:color="auto"/>
            </w:tcBorders>
            <w:shd w:val="clear" w:color="auto" w:fill="auto"/>
            <w:noWrap/>
            <w:vAlign w:val="center"/>
            <w:hideMark/>
          </w:tcPr>
          <w:p w14:paraId="6BC390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8/5/2008</w:t>
            </w:r>
          </w:p>
        </w:tc>
        <w:tc>
          <w:tcPr>
            <w:tcW w:w="751" w:type="dxa"/>
            <w:tcBorders>
              <w:top w:val="nil"/>
              <w:left w:val="nil"/>
              <w:bottom w:val="single" w:sz="4" w:space="0" w:color="auto"/>
              <w:right w:val="single" w:sz="4" w:space="0" w:color="auto"/>
            </w:tcBorders>
            <w:shd w:val="clear" w:color="auto" w:fill="auto"/>
            <w:noWrap/>
            <w:vAlign w:val="center"/>
            <w:hideMark/>
          </w:tcPr>
          <w:p w14:paraId="489BD6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D885B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32E32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E5BF9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97ED8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24740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2889B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36" w:type="dxa"/>
            <w:vAlign w:val="center"/>
            <w:hideMark/>
          </w:tcPr>
          <w:p w14:paraId="3DC6B89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9424DD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6B4FF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646" w:type="dxa"/>
            <w:tcBorders>
              <w:top w:val="nil"/>
              <w:left w:val="nil"/>
              <w:bottom w:val="single" w:sz="4" w:space="0" w:color="auto"/>
              <w:right w:val="single" w:sz="4" w:space="0" w:color="auto"/>
            </w:tcBorders>
            <w:shd w:val="clear" w:color="auto" w:fill="auto"/>
            <w:noWrap/>
            <w:vAlign w:val="center"/>
            <w:hideMark/>
          </w:tcPr>
          <w:p w14:paraId="38AA02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212" w:type="dxa"/>
            <w:tcBorders>
              <w:top w:val="nil"/>
              <w:left w:val="nil"/>
              <w:bottom w:val="single" w:sz="4" w:space="0" w:color="auto"/>
              <w:right w:val="single" w:sz="4" w:space="0" w:color="auto"/>
            </w:tcBorders>
            <w:shd w:val="clear" w:color="auto" w:fill="auto"/>
            <w:noWrap/>
            <w:vAlign w:val="center"/>
            <w:hideMark/>
          </w:tcPr>
          <w:p w14:paraId="6D2E9B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1/19/2008</w:t>
            </w:r>
          </w:p>
        </w:tc>
        <w:tc>
          <w:tcPr>
            <w:tcW w:w="751" w:type="dxa"/>
            <w:tcBorders>
              <w:top w:val="nil"/>
              <w:left w:val="nil"/>
              <w:bottom w:val="single" w:sz="4" w:space="0" w:color="auto"/>
              <w:right w:val="single" w:sz="4" w:space="0" w:color="auto"/>
            </w:tcBorders>
            <w:shd w:val="clear" w:color="auto" w:fill="auto"/>
            <w:noWrap/>
            <w:vAlign w:val="center"/>
            <w:hideMark/>
          </w:tcPr>
          <w:p w14:paraId="300B98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7E747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EA2D5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7E954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D607C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9911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0343D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36" w:type="dxa"/>
            <w:vAlign w:val="center"/>
            <w:hideMark/>
          </w:tcPr>
          <w:p w14:paraId="1F24FE7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3E77D5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FB0A5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646" w:type="dxa"/>
            <w:tcBorders>
              <w:top w:val="nil"/>
              <w:left w:val="nil"/>
              <w:bottom w:val="single" w:sz="4" w:space="0" w:color="auto"/>
              <w:right w:val="single" w:sz="4" w:space="0" w:color="auto"/>
            </w:tcBorders>
            <w:shd w:val="clear" w:color="auto" w:fill="auto"/>
            <w:noWrap/>
            <w:vAlign w:val="center"/>
            <w:hideMark/>
          </w:tcPr>
          <w:p w14:paraId="26D806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212" w:type="dxa"/>
            <w:tcBorders>
              <w:top w:val="nil"/>
              <w:left w:val="nil"/>
              <w:bottom w:val="single" w:sz="4" w:space="0" w:color="auto"/>
              <w:right w:val="single" w:sz="4" w:space="0" w:color="auto"/>
            </w:tcBorders>
            <w:shd w:val="clear" w:color="auto" w:fill="auto"/>
            <w:noWrap/>
            <w:vAlign w:val="center"/>
            <w:hideMark/>
          </w:tcPr>
          <w:p w14:paraId="486CD0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1/25/2008</w:t>
            </w:r>
          </w:p>
        </w:tc>
        <w:tc>
          <w:tcPr>
            <w:tcW w:w="751" w:type="dxa"/>
            <w:tcBorders>
              <w:top w:val="nil"/>
              <w:left w:val="nil"/>
              <w:bottom w:val="single" w:sz="4" w:space="0" w:color="auto"/>
              <w:right w:val="single" w:sz="4" w:space="0" w:color="auto"/>
            </w:tcBorders>
            <w:shd w:val="clear" w:color="auto" w:fill="auto"/>
            <w:noWrap/>
            <w:vAlign w:val="center"/>
            <w:hideMark/>
          </w:tcPr>
          <w:p w14:paraId="1182E0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4F6B7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7EA3E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06329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73C87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839E9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0B9DF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65C078C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912339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2C001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646" w:type="dxa"/>
            <w:tcBorders>
              <w:top w:val="nil"/>
              <w:left w:val="nil"/>
              <w:bottom w:val="single" w:sz="4" w:space="0" w:color="auto"/>
              <w:right w:val="single" w:sz="4" w:space="0" w:color="auto"/>
            </w:tcBorders>
            <w:shd w:val="clear" w:color="auto" w:fill="auto"/>
            <w:noWrap/>
            <w:vAlign w:val="center"/>
            <w:hideMark/>
          </w:tcPr>
          <w:p w14:paraId="1B0424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212" w:type="dxa"/>
            <w:tcBorders>
              <w:top w:val="nil"/>
              <w:left w:val="nil"/>
              <w:bottom w:val="single" w:sz="4" w:space="0" w:color="auto"/>
              <w:right w:val="single" w:sz="4" w:space="0" w:color="auto"/>
            </w:tcBorders>
            <w:shd w:val="clear" w:color="auto" w:fill="auto"/>
            <w:noWrap/>
            <w:vAlign w:val="center"/>
            <w:hideMark/>
          </w:tcPr>
          <w:p w14:paraId="08FAAF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51" w:type="dxa"/>
            <w:tcBorders>
              <w:top w:val="nil"/>
              <w:left w:val="nil"/>
              <w:bottom w:val="single" w:sz="4" w:space="0" w:color="auto"/>
              <w:right w:val="single" w:sz="4" w:space="0" w:color="auto"/>
            </w:tcBorders>
            <w:shd w:val="clear" w:color="auto" w:fill="auto"/>
            <w:noWrap/>
            <w:vAlign w:val="center"/>
            <w:hideMark/>
          </w:tcPr>
          <w:p w14:paraId="143845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DDCED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F97D1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E51F3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8E4BF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80B8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742FF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36" w:type="dxa"/>
            <w:vAlign w:val="center"/>
            <w:hideMark/>
          </w:tcPr>
          <w:p w14:paraId="005507A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23F9AB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A51A6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646" w:type="dxa"/>
            <w:tcBorders>
              <w:top w:val="nil"/>
              <w:left w:val="nil"/>
              <w:bottom w:val="single" w:sz="4" w:space="0" w:color="auto"/>
              <w:right w:val="single" w:sz="4" w:space="0" w:color="auto"/>
            </w:tcBorders>
            <w:shd w:val="clear" w:color="auto" w:fill="auto"/>
            <w:noWrap/>
            <w:vAlign w:val="center"/>
            <w:hideMark/>
          </w:tcPr>
          <w:p w14:paraId="196507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212" w:type="dxa"/>
            <w:tcBorders>
              <w:top w:val="nil"/>
              <w:left w:val="nil"/>
              <w:bottom w:val="single" w:sz="4" w:space="0" w:color="auto"/>
              <w:right w:val="single" w:sz="4" w:space="0" w:color="auto"/>
            </w:tcBorders>
            <w:shd w:val="clear" w:color="auto" w:fill="auto"/>
            <w:noWrap/>
            <w:vAlign w:val="center"/>
            <w:hideMark/>
          </w:tcPr>
          <w:p w14:paraId="53DD90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4/3/2008</w:t>
            </w:r>
          </w:p>
        </w:tc>
        <w:tc>
          <w:tcPr>
            <w:tcW w:w="751" w:type="dxa"/>
            <w:tcBorders>
              <w:top w:val="nil"/>
              <w:left w:val="nil"/>
              <w:bottom w:val="single" w:sz="4" w:space="0" w:color="auto"/>
              <w:right w:val="single" w:sz="4" w:space="0" w:color="auto"/>
            </w:tcBorders>
            <w:shd w:val="clear" w:color="auto" w:fill="auto"/>
            <w:noWrap/>
            <w:vAlign w:val="center"/>
            <w:hideMark/>
          </w:tcPr>
          <w:p w14:paraId="75F187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DF017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ECCEB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68124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352B0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644E5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C2395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36" w:type="dxa"/>
            <w:vAlign w:val="center"/>
            <w:hideMark/>
          </w:tcPr>
          <w:p w14:paraId="2C1D7C8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E3FB7F0"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D1F3D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646" w:type="dxa"/>
            <w:tcBorders>
              <w:top w:val="nil"/>
              <w:left w:val="nil"/>
              <w:bottom w:val="single" w:sz="4" w:space="0" w:color="auto"/>
              <w:right w:val="single" w:sz="4" w:space="0" w:color="auto"/>
            </w:tcBorders>
            <w:shd w:val="clear" w:color="auto" w:fill="auto"/>
            <w:noWrap/>
            <w:vAlign w:val="center"/>
            <w:hideMark/>
          </w:tcPr>
          <w:p w14:paraId="1286CA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212" w:type="dxa"/>
            <w:tcBorders>
              <w:top w:val="nil"/>
              <w:left w:val="nil"/>
              <w:bottom w:val="single" w:sz="4" w:space="0" w:color="auto"/>
              <w:right w:val="single" w:sz="4" w:space="0" w:color="auto"/>
            </w:tcBorders>
            <w:shd w:val="clear" w:color="auto" w:fill="auto"/>
            <w:noWrap/>
            <w:vAlign w:val="center"/>
            <w:hideMark/>
          </w:tcPr>
          <w:p w14:paraId="5814F0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5/19/2008</w:t>
            </w:r>
          </w:p>
        </w:tc>
        <w:tc>
          <w:tcPr>
            <w:tcW w:w="751" w:type="dxa"/>
            <w:tcBorders>
              <w:top w:val="nil"/>
              <w:left w:val="nil"/>
              <w:bottom w:val="single" w:sz="4" w:space="0" w:color="auto"/>
              <w:right w:val="single" w:sz="4" w:space="0" w:color="auto"/>
            </w:tcBorders>
            <w:shd w:val="clear" w:color="auto" w:fill="auto"/>
            <w:noWrap/>
            <w:vAlign w:val="center"/>
            <w:hideMark/>
          </w:tcPr>
          <w:p w14:paraId="36637B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18550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26F87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BB639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8BCF2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3A0BF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8DE00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07D8ABB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4A1534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D8037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646" w:type="dxa"/>
            <w:tcBorders>
              <w:top w:val="nil"/>
              <w:left w:val="nil"/>
              <w:bottom w:val="single" w:sz="4" w:space="0" w:color="auto"/>
              <w:right w:val="single" w:sz="4" w:space="0" w:color="auto"/>
            </w:tcBorders>
            <w:shd w:val="clear" w:color="auto" w:fill="auto"/>
            <w:noWrap/>
            <w:vAlign w:val="center"/>
            <w:hideMark/>
          </w:tcPr>
          <w:p w14:paraId="0AE67D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212" w:type="dxa"/>
            <w:tcBorders>
              <w:top w:val="nil"/>
              <w:left w:val="nil"/>
              <w:bottom w:val="single" w:sz="4" w:space="0" w:color="auto"/>
              <w:right w:val="single" w:sz="4" w:space="0" w:color="auto"/>
            </w:tcBorders>
            <w:shd w:val="clear" w:color="auto" w:fill="auto"/>
            <w:noWrap/>
            <w:vAlign w:val="center"/>
            <w:hideMark/>
          </w:tcPr>
          <w:p w14:paraId="476051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10/1/2007</w:t>
            </w:r>
          </w:p>
        </w:tc>
        <w:tc>
          <w:tcPr>
            <w:tcW w:w="751" w:type="dxa"/>
            <w:tcBorders>
              <w:top w:val="nil"/>
              <w:left w:val="nil"/>
              <w:bottom w:val="single" w:sz="4" w:space="0" w:color="auto"/>
              <w:right w:val="single" w:sz="4" w:space="0" w:color="auto"/>
            </w:tcBorders>
            <w:shd w:val="clear" w:color="auto" w:fill="auto"/>
            <w:noWrap/>
            <w:vAlign w:val="center"/>
            <w:hideMark/>
          </w:tcPr>
          <w:p w14:paraId="551048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CC534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478A7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3CBBB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9D764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73EA3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91377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36" w:type="dxa"/>
            <w:vAlign w:val="center"/>
            <w:hideMark/>
          </w:tcPr>
          <w:p w14:paraId="5ADABD6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712DE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C0518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646" w:type="dxa"/>
            <w:tcBorders>
              <w:top w:val="nil"/>
              <w:left w:val="nil"/>
              <w:bottom w:val="single" w:sz="4" w:space="0" w:color="auto"/>
              <w:right w:val="single" w:sz="4" w:space="0" w:color="auto"/>
            </w:tcBorders>
            <w:shd w:val="clear" w:color="auto" w:fill="auto"/>
            <w:noWrap/>
            <w:vAlign w:val="center"/>
            <w:hideMark/>
          </w:tcPr>
          <w:p w14:paraId="3A7D25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212" w:type="dxa"/>
            <w:tcBorders>
              <w:top w:val="nil"/>
              <w:left w:val="nil"/>
              <w:bottom w:val="single" w:sz="4" w:space="0" w:color="auto"/>
              <w:right w:val="single" w:sz="4" w:space="0" w:color="auto"/>
            </w:tcBorders>
            <w:shd w:val="clear" w:color="auto" w:fill="auto"/>
            <w:noWrap/>
            <w:vAlign w:val="center"/>
            <w:hideMark/>
          </w:tcPr>
          <w:p w14:paraId="6E053D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9/5/2007</w:t>
            </w:r>
          </w:p>
        </w:tc>
        <w:tc>
          <w:tcPr>
            <w:tcW w:w="751" w:type="dxa"/>
            <w:tcBorders>
              <w:top w:val="nil"/>
              <w:left w:val="nil"/>
              <w:bottom w:val="single" w:sz="4" w:space="0" w:color="auto"/>
              <w:right w:val="single" w:sz="4" w:space="0" w:color="auto"/>
            </w:tcBorders>
            <w:shd w:val="clear" w:color="auto" w:fill="auto"/>
            <w:noWrap/>
            <w:vAlign w:val="center"/>
            <w:hideMark/>
          </w:tcPr>
          <w:p w14:paraId="5A141B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06D28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6A818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9BEFE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F23E4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02D9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B5712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5674370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ECB7EC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7FB40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646" w:type="dxa"/>
            <w:tcBorders>
              <w:top w:val="nil"/>
              <w:left w:val="nil"/>
              <w:bottom w:val="single" w:sz="4" w:space="0" w:color="auto"/>
              <w:right w:val="single" w:sz="4" w:space="0" w:color="auto"/>
            </w:tcBorders>
            <w:shd w:val="clear" w:color="auto" w:fill="auto"/>
            <w:noWrap/>
            <w:vAlign w:val="center"/>
            <w:hideMark/>
          </w:tcPr>
          <w:p w14:paraId="2CDF93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212" w:type="dxa"/>
            <w:tcBorders>
              <w:top w:val="nil"/>
              <w:left w:val="nil"/>
              <w:bottom w:val="single" w:sz="4" w:space="0" w:color="auto"/>
              <w:right w:val="single" w:sz="4" w:space="0" w:color="auto"/>
            </w:tcBorders>
            <w:shd w:val="clear" w:color="auto" w:fill="auto"/>
            <w:noWrap/>
            <w:vAlign w:val="center"/>
            <w:hideMark/>
          </w:tcPr>
          <w:p w14:paraId="182D96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3/8/2008</w:t>
            </w:r>
          </w:p>
        </w:tc>
        <w:tc>
          <w:tcPr>
            <w:tcW w:w="751" w:type="dxa"/>
            <w:tcBorders>
              <w:top w:val="nil"/>
              <w:left w:val="nil"/>
              <w:bottom w:val="single" w:sz="4" w:space="0" w:color="auto"/>
              <w:right w:val="single" w:sz="4" w:space="0" w:color="auto"/>
            </w:tcBorders>
            <w:shd w:val="clear" w:color="auto" w:fill="auto"/>
            <w:noWrap/>
            <w:vAlign w:val="center"/>
            <w:hideMark/>
          </w:tcPr>
          <w:p w14:paraId="27EF5D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4DB77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284D8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D6AB1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11BF5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B257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CCFC3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3983C28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55D2357"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FCC67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646" w:type="dxa"/>
            <w:tcBorders>
              <w:top w:val="nil"/>
              <w:left w:val="nil"/>
              <w:bottom w:val="single" w:sz="4" w:space="0" w:color="auto"/>
              <w:right w:val="single" w:sz="4" w:space="0" w:color="auto"/>
            </w:tcBorders>
            <w:shd w:val="clear" w:color="auto" w:fill="auto"/>
            <w:noWrap/>
            <w:vAlign w:val="center"/>
            <w:hideMark/>
          </w:tcPr>
          <w:p w14:paraId="4FB20C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212" w:type="dxa"/>
            <w:tcBorders>
              <w:top w:val="nil"/>
              <w:left w:val="nil"/>
              <w:bottom w:val="single" w:sz="4" w:space="0" w:color="auto"/>
              <w:right w:val="single" w:sz="4" w:space="0" w:color="auto"/>
            </w:tcBorders>
            <w:shd w:val="clear" w:color="auto" w:fill="auto"/>
            <w:noWrap/>
            <w:vAlign w:val="center"/>
            <w:hideMark/>
          </w:tcPr>
          <w:p w14:paraId="7C8BBF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11/7/2007</w:t>
            </w:r>
          </w:p>
        </w:tc>
        <w:tc>
          <w:tcPr>
            <w:tcW w:w="751" w:type="dxa"/>
            <w:tcBorders>
              <w:top w:val="nil"/>
              <w:left w:val="nil"/>
              <w:bottom w:val="single" w:sz="4" w:space="0" w:color="auto"/>
              <w:right w:val="single" w:sz="4" w:space="0" w:color="auto"/>
            </w:tcBorders>
            <w:shd w:val="clear" w:color="auto" w:fill="auto"/>
            <w:noWrap/>
            <w:vAlign w:val="center"/>
            <w:hideMark/>
          </w:tcPr>
          <w:p w14:paraId="1835AE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E7D0E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7EAAEA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DFCF1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BCDE5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4E98A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E773D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36" w:type="dxa"/>
            <w:vAlign w:val="center"/>
            <w:hideMark/>
          </w:tcPr>
          <w:p w14:paraId="5F90140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053774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1218F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646" w:type="dxa"/>
            <w:tcBorders>
              <w:top w:val="nil"/>
              <w:left w:val="nil"/>
              <w:bottom w:val="single" w:sz="4" w:space="0" w:color="auto"/>
              <w:right w:val="single" w:sz="4" w:space="0" w:color="auto"/>
            </w:tcBorders>
            <w:shd w:val="clear" w:color="auto" w:fill="auto"/>
            <w:noWrap/>
            <w:vAlign w:val="center"/>
            <w:hideMark/>
          </w:tcPr>
          <w:p w14:paraId="0F884C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212" w:type="dxa"/>
            <w:tcBorders>
              <w:top w:val="nil"/>
              <w:left w:val="nil"/>
              <w:bottom w:val="single" w:sz="4" w:space="0" w:color="auto"/>
              <w:right w:val="single" w:sz="4" w:space="0" w:color="auto"/>
            </w:tcBorders>
            <w:shd w:val="clear" w:color="auto" w:fill="auto"/>
            <w:noWrap/>
            <w:vAlign w:val="center"/>
            <w:hideMark/>
          </w:tcPr>
          <w:p w14:paraId="7ADC2C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11/24/2007</w:t>
            </w:r>
          </w:p>
        </w:tc>
        <w:tc>
          <w:tcPr>
            <w:tcW w:w="751" w:type="dxa"/>
            <w:tcBorders>
              <w:top w:val="nil"/>
              <w:left w:val="nil"/>
              <w:bottom w:val="single" w:sz="4" w:space="0" w:color="auto"/>
              <w:right w:val="single" w:sz="4" w:space="0" w:color="auto"/>
            </w:tcBorders>
            <w:shd w:val="clear" w:color="auto" w:fill="auto"/>
            <w:noWrap/>
            <w:vAlign w:val="center"/>
            <w:hideMark/>
          </w:tcPr>
          <w:p w14:paraId="6BA242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ACB98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FAA1D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C30B0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2ED75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B449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1711E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36" w:type="dxa"/>
            <w:vAlign w:val="center"/>
            <w:hideMark/>
          </w:tcPr>
          <w:p w14:paraId="7BB4C0C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48898D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D134C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646" w:type="dxa"/>
            <w:tcBorders>
              <w:top w:val="nil"/>
              <w:left w:val="nil"/>
              <w:bottom w:val="single" w:sz="4" w:space="0" w:color="auto"/>
              <w:right w:val="single" w:sz="4" w:space="0" w:color="auto"/>
            </w:tcBorders>
            <w:shd w:val="clear" w:color="auto" w:fill="auto"/>
            <w:noWrap/>
            <w:vAlign w:val="center"/>
            <w:hideMark/>
          </w:tcPr>
          <w:p w14:paraId="6873AA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212" w:type="dxa"/>
            <w:tcBorders>
              <w:top w:val="nil"/>
              <w:left w:val="nil"/>
              <w:bottom w:val="single" w:sz="4" w:space="0" w:color="auto"/>
              <w:right w:val="single" w:sz="4" w:space="0" w:color="auto"/>
            </w:tcBorders>
            <w:shd w:val="clear" w:color="auto" w:fill="auto"/>
            <w:noWrap/>
            <w:vAlign w:val="center"/>
            <w:hideMark/>
          </w:tcPr>
          <w:p w14:paraId="386A7B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11/20/2007</w:t>
            </w:r>
          </w:p>
        </w:tc>
        <w:tc>
          <w:tcPr>
            <w:tcW w:w="751" w:type="dxa"/>
            <w:tcBorders>
              <w:top w:val="nil"/>
              <w:left w:val="nil"/>
              <w:bottom w:val="single" w:sz="4" w:space="0" w:color="auto"/>
              <w:right w:val="single" w:sz="4" w:space="0" w:color="auto"/>
            </w:tcBorders>
            <w:shd w:val="clear" w:color="auto" w:fill="auto"/>
            <w:noWrap/>
            <w:vAlign w:val="center"/>
            <w:hideMark/>
          </w:tcPr>
          <w:p w14:paraId="681702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5C899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BB122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57680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2825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2975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296D9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36" w:type="dxa"/>
            <w:vAlign w:val="center"/>
            <w:hideMark/>
          </w:tcPr>
          <w:p w14:paraId="0010EE0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317F59"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75CA4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646" w:type="dxa"/>
            <w:tcBorders>
              <w:top w:val="nil"/>
              <w:left w:val="nil"/>
              <w:bottom w:val="single" w:sz="4" w:space="0" w:color="auto"/>
              <w:right w:val="single" w:sz="4" w:space="0" w:color="auto"/>
            </w:tcBorders>
            <w:shd w:val="clear" w:color="auto" w:fill="auto"/>
            <w:noWrap/>
            <w:vAlign w:val="center"/>
            <w:hideMark/>
          </w:tcPr>
          <w:p w14:paraId="282F4B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212" w:type="dxa"/>
            <w:tcBorders>
              <w:top w:val="nil"/>
              <w:left w:val="nil"/>
              <w:bottom w:val="single" w:sz="4" w:space="0" w:color="auto"/>
              <w:right w:val="single" w:sz="4" w:space="0" w:color="auto"/>
            </w:tcBorders>
            <w:shd w:val="clear" w:color="auto" w:fill="auto"/>
            <w:noWrap/>
            <w:vAlign w:val="center"/>
            <w:hideMark/>
          </w:tcPr>
          <w:p w14:paraId="396595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5/21/2008</w:t>
            </w:r>
          </w:p>
        </w:tc>
        <w:tc>
          <w:tcPr>
            <w:tcW w:w="751" w:type="dxa"/>
            <w:tcBorders>
              <w:top w:val="nil"/>
              <w:left w:val="nil"/>
              <w:bottom w:val="single" w:sz="4" w:space="0" w:color="auto"/>
              <w:right w:val="single" w:sz="4" w:space="0" w:color="auto"/>
            </w:tcBorders>
            <w:shd w:val="clear" w:color="auto" w:fill="auto"/>
            <w:noWrap/>
            <w:vAlign w:val="center"/>
            <w:hideMark/>
          </w:tcPr>
          <w:p w14:paraId="09295B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2AB62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3E087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7BFAD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F6A91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4A24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55B28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36" w:type="dxa"/>
            <w:vAlign w:val="center"/>
            <w:hideMark/>
          </w:tcPr>
          <w:p w14:paraId="6521C93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87194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1EF6B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646" w:type="dxa"/>
            <w:tcBorders>
              <w:top w:val="nil"/>
              <w:left w:val="nil"/>
              <w:bottom w:val="single" w:sz="4" w:space="0" w:color="auto"/>
              <w:right w:val="single" w:sz="4" w:space="0" w:color="auto"/>
            </w:tcBorders>
            <w:shd w:val="clear" w:color="auto" w:fill="auto"/>
            <w:noWrap/>
            <w:vAlign w:val="center"/>
            <w:hideMark/>
          </w:tcPr>
          <w:p w14:paraId="090B25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212" w:type="dxa"/>
            <w:tcBorders>
              <w:top w:val="nil"/>
              <w:left w:val="nil"/>
              <w:bottom w:val="single" w:sz="4" w:space="0" w:color="auto"/>
              <w:right w:val="single" w:sz="4" w:space="0" w:color="auto"/>
            </w:tcBorders>
            <w:shd w:val="clear" w:color="auto" w:fill="auto"/>
            <w:noWrap/>
            <w:vAlign w:val="center"/>
            <w:hideMark/>
          </w:tcPr>
          <w:p w14:paraId="0BBCD6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10/29/2007</w:t>
            </w:r>
          </w:p>
        </w:tc>
        <w:tc>
          <w:tcPr>
            <w:tcW w:w="751" w:type="dxa"/>
            <w:tcBorders>
              <w:top w:val="nil"/>
              <w:left w:val="nil"/>
              <w:bottom w:val="single" w:sz="4" w:space="0" w:color="auto"/>
              <w:right w:val="single" w:sz="4" w:space="0" w:color="auto"/>
            </w:tcBorders>
            <w:shd w:val="clear" w:color="auto" w:fill="auto"/>
            <w:noWrap/>
            <w:vAlign w:val="center"/>
            <w:hideMark/>
          </w:tcPr>
          <w:p w14:paraId="66779E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60389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0BA83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E619A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1717C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C76C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295A6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2212C7C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79BB26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AE26A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646" w:type="dxa"/>
            <w:tcBorders>
              <w:top w:val="nil"/>
              <w:left w:val="nil"/>
              <w:bottom w:val="single" w:sz="4" w:space="0" w:color="auto"/>
              <w:right w:val="single" w:sz="4" w:space="0" w:color="auto"/>
            </w:tcBorders>
            <w:shd w:val="clear" w:color="auto" w:fill="auto"/>
            <w:noWrap/>
            <w:vAlign w:val="center"/>
            <w:hideMark/>
          </w:tcPr>
          <w:p w14:paraId="0B0B4E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212" w:type="dxa"/>
            <w:tcBorders>
              <w:top w:val="nil"/>
              <w:left w:val="nil"/>
              <w:bottom w:val="single" w:sz="4" w:space="0" w:color="auto"/>
              <w:right w:val="single" w:sz="4" w:space="0" w:color="auto"/>
            </w:tcBorders>
            <w:shd w:val="clear" w:color="auto" w:fill="auto"/>
            <w:noWrap/>
            <w:vAlign w:val="center"/>
            <w:hideMark/>
          </w:tcPr>
          <w:p w14:paraId="4BD77B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11/13/2007</w:t>
            </w:r>
          </w:p>
        </w:tc>
        <w:tc>
          <w:tcPr>
            <w:tcW w:w="751" w:type="dxa"/>
            <w:tcBorders>
              <w:top w:val="nil"/>
              <w:left w:val="nil"/>
              <w:bottom w:val="single" w:sz="4" w:space="0" w:color="auto"/>
              <w:right w:val="single" w:sz="4" w:space="0" w:color="auto"/>
            </w:tcBorders>
            <w:shd w:val="clear" w:color="auto" w:fill="auto"/>
            <w:noWrap/>
            <w:vAlign w:val="center"/>
            <w:hideMark/>
          </w:tcPr>
          <w:p w14:paraId="24B53F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8554E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BB961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1D2CD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F2277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85029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64A25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058DAFB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BC50F7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B1759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646" w:type="dxa"/>
            <w:tcBorders>
              <w:top w:val="nil"/>
              <w:left w:val="nil"/>
              <w:bottom w:val="single" w:sz="4" w:space="0" w:color="auto"/>
              <w:right w:val="single" w:sz="4" w:space="0" w:color="auto"/>
            </w:tcBorders>
            <w:shd w:val="clear" w:color="auto" w:fill="auto"/>
            <w:noWrap/>
            <w:vAlign w:val="center"/>
            <w:hideMark/>
          </w:tcPr>
          <w:p w14:paraId="69DD05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212" w:type="dxa"/>
            <w:tcBorders>
              <w:top w:val="nil"/>
              <w:left w:val="nil"/>
              <w:bottom w:val="single" w:sz="4" w:space="0" w:color="auto"/>
              <w:right w:val="single" w:sz="4" w:space="0" w:color="auto"/>
            </w:tcBorders>
            <w:shd w:val="clear" w:color="auto" w:fill="auto"/>
            <w:noWrap/>
            <w:vAlign w:val="center"/>
            <w:hideMark/>
          </w:tcPr>
          <w:p w14:paraId="5F2925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7/26/2008</w:t>
            </w:r>
          </w:p>
        </w:tc>
        <w:tc>
          <w:tcPr>
            <w:tcW w:w="751" w:type="dxa"/>
            <w:tcBorders>
              <w:top w:val="nil"/>
              <w:left w:val="nil"/>
              <w:bottom w:val="single" w:sz="4" w:space="0" w:color="auto"/>
              <w:right w:val="single" w:sz="4" w:space="0" w:color="auto"/>
            </w:tcBorders>
            <w:shd w:val="clear" w:color="auto" w:fill="auto"/>
            <w:noWrap/>
            <w:vAlign w:val="center"/>
            <w:hideMark/>
          </w:tcPr>
          <w:p w14:paraId="4894EC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44681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FF160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A182D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C911D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20EE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877E8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36" w:type="dxa"/>
            <w:vAlign w:val="center"/>
            <w:hideMark/>
          </w:tcPr>
          <w:p w14:paraId="3B11FA8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A1166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1F037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646" w:type="dxa"/>
            <w:tcBorders>
              <w:top w:val="nil"/>
              <w:left w:val="nil"/>
              <w:bottom w:val="single" w:sz="4" w:space="0" w:color="auto"/>
              <w:right w:val="single" w:sz="4" w:space="0" w:color="auto"/>
            </w:tcBorders>
            <w:shd w:val="clear" w:color="auto" w:fill="auto"/>
            <w:noWrap/>
            <w:vAlign w:val="center"/>
            <w:hideMark/>
          </w:tcPr>
          <w:p w14:paraId="4794DF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212" w:type="dxa"/>
            <w:tcBorders>
              <w:top w:val="nil"/>
              <w:left w:val="nil"/>
              <w:bottom w:val="single" w:sz="4" w:space="0" w:color="auto"/>
              <w:right w:val="single" w:sz="4" w:space="0" w:color="auto"/>
            </w:tcBorders>
            <w:shd w:val="clear" w:color="auto" w:fill="auto"/>
            <w:noWrap/>
            <w:vAlign w:val="center"/>
            <w:hideMark/>
          </w:tcPr>
          <w:p w14:paraId="353E1B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8/28/2008</w:t>
            </w:r>
          </w:p>
        </w:tc>
        <w:tc>
          <w:tcPr>
            <w:tcW w:w="751" w:type="dxa"/>
            <w:tcBorders>
              <w:top w:val="nil"/>
              <w:left w:val="nil"/>
              <w:bottom w:val="single" w:sz="4" w:space="0" w:color="auto"/>
              <w:right w:val="single" w:sz="4" w:space="0" w:color="auto"/>
            </w:tcBorders>
            <w:shd w:val="clear" w:color="auto" w:fill="auto"/>
            <w:noWrap/>
            <w:vAlign w:val="center"/>
            <w:hideMark/>
          </w:tcPr>
          <w:p w14:paraId="2AC1B5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45153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EFE08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286F8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EEF2E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8EA2A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A74F4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23E281F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F5669B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5E666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646" w:type="dxa"/>
            <w:tcBorders>
              <w:top w:val="nil"/>
              <w:left w:val="nil"/>
              <w:bottom w:val="single" w:sz="4" w:space="0" w:color="auto"/>
              <w:right w:val="single" w:sz="4" w:space="0" w:color="auto"/>
            </w:tcBorders>
            <w:shd w:val="clear" w:color="auto" w:fill="auto"/>
            <w:noWrap/>
            <w:vAlign w:val="center"/>
            <w:hideMark/>
          </w:tcPr>
          <w:p w14:paraId="42E9F1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212" w:type="dxa"/>
            <w:tcBorders>
              <w:top w:val="nil"/>
              <w:left w:val="nil"/>
              <w:bottom w:val="single" w:sz="4" w:space="0" w:color="auto"/>
              <w:right w:val="single" w:sz="4" w:space="0" w:color="auto"/>
            </w:tcBorders>
            <w:shd w:val="clear" w:color="auto" w:fill="auto"/>
            <w:noWrap/>
            <w:vAlign w:val="center"/>
            <w:hideMark/>
          </w:tcPr>
          <w:p w14:paraId="23E109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11/29/2007</w:t>
            </w:r>
          </w:p>
        </w:tc>
        <w:tc>
          <w:tcPr>
            <w:tcW w:w="751" w:type="dxa"/>
            <w:tcBorders>
              <w:top w:val="nil"/>
              <w:left w:val="nil"/>
              <w:bottom w:val="single" w:sz="4" w:space="0" w:color="auto"/>
              <w:right w:val="single" w:sz="4" w:space="0" w:color="auto"/>
            </w:tcBorders>
            <w:shd w:val="clear" w:color="auto" w:fill="auto"/>
            <w:noWrap/>
            <w:vAlign w:val="center"/>
            <w:hideMark/>
          </w:tcPr>
          <w:p w14:paraId="0B24C8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D2451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5561D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3C4AD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B31CE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C75C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B40A8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4A836F6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73EEBF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1223F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646" w:type="dxa"/>
            <w:tcBorders>
              <w:top w:val="nil"/>
              <w:left w:val="nil"/>
              <w:bottom w:val="single" w:sz="4" w:space="0" w:color="auto"/>
              <w:right w:val="single" w:sz="4" w:space="0" w:color="auto"/>
            </w:tcBorders>
            <w:shd w:val="clear" w:color="auto" w:fill="auto"/>
            <w:noWrap/>
            <w:vAlign w:val="center"/>
            <w:hideMark/>
          </w:tcPr>
          <w:p w14:paraId="39D926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212" w:type="dxa"/>
            <w:tcBorders>
              <w:top w:val="nil"/>
              <w:left w:val="nil"/>
              <w:bottom w:val="single" w:sz="4" w:space="0" w:color="auto"/>
              <w:right w:val="single" w:sz="4" w:space="0" w:color="auto"/>
            </w:tcBorders>
            <w:shd w:val="clear" w:color="auto" w:fill="auto"/>
            <w:noWrap/>
            <w:vAlign w:val="center"/>
            <w:hideMark/>
          </w:tcPr>
          <w:p w14:paraId="5AB5E4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4/29/2008</w:t>
            </w:r>
          </w:p>
        </w:tc>
        <w:tc>
          <w:tcPr>
            <w:tcW w:w="751" w:type="dxa"/>
            <w:tcBorders>
              <w:top w:val="nil"/>
              <w:left w:val="nil"/>
              <w:bottom w:val="single" w:sz="4" w:space="0" w:color="auto"/>
              <w:right w:val="single" w:sz="4" w:space="0" w:color="auto"/>
            </w:tcBorders>
            <w:shd w:val="clear" w:color="auto" w:fill="auto"/>
            <w:noWrap/>
            <w:vAlign w:val="center"/>
            <w:hideMark/>
          </w:tcPr>
          <w:p w14:paraId="0F1A3C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C8AB7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70B112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41488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2B3F3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923A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0D118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00B2D26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2DD5BD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3EF83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646" w:type="dxa"/>
            <w:tcBorders>
              <w:top w:val="nil"/>
              <w:left w:val="nil"/>
              <w:bottom w:val="single" w:sz="4" w:space="0" w:color="auto"/>
              <w:right w:val="single" w:sz="4" w:space="0" w:color="auto"/>
            </w:tcBorders>
            <w:shd w:val="clear" w:color="auto" w:fill="auto"/>
            <w:noWrap/>
            <w:vAlign w:val="center"/>
            <w:hideMark/>
          </w:tcPr>
          <w:p w14:paraId="4695AF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212" w:type="dxa"/>
            <w:tcBorders>
              <w:top w:val="nil"/>
              <w:left w:val="nil"/>
              <w:bottom w:val="single" w:sz="4" w:space="0" w:color="auto"/>
              <w:right w:val="single" w:sz="4" w:space="0" w:color="auto"/>
            </w:tcBorders>
            <w:shd w:val="clear" w:color="auto" w:fill="auto"/>
            <w:noWrap/>
            <w:vAlign w:val="center"/>
            <w:hideMark/>
          </w:tcPr>
          <w:p w14:paraId="778268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7/12/2007</w:t>
            </w:r>
          </w:p>
        </w:tc>
        <w:tc>
          <w:tcPr>
            <w:tcW w:w="751" w:type="dxa"/>
            <w:tcBorders>
              <w:top w:val="nil"/>
              <w:left w:val="nil"/>
              <w:bottom w:val="single" w:sz="4" w:space="0" w:color="auto"/>
              <w:right w:val="single" w:sz="4" w:space="0" w:color="auto"/>
            </w:tcBorders>
            <w:shd w:val="clear" w:color="auto" w:fill="auto"/>
            <w:noWrap/>
            <w:vAlign w:val="center"/>
            <w:hideMark/>
          </w:tcPr>
          <w:p w14:paraId="60E933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D68F5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E96D8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BEFE4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0F9F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B5C5A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1113F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36" w:type="dxa"/>
            <w:vAlign w:val="center"/>
            <w:hideMark/>
          </w:tcPr>
          <w:p w14:paraId="7DB2791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A9B788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11885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646" w:type="dxa"/>
            <w:tcBorders>
              <w:top w:val="nil"/>
              <w:left w:val="nil"/>
              <w:bottom w:val="single" w:sz="4" w:space="0" w:color="auto"/>
              <w:right w:val="single" w:sz="4" w:space="0" w:color="auto"/>
            </w:tcBorders>
            <w:shd w:val="clear" w:color="auto" w:fill="auto"/>
            <w:noWrap/>
            <w:vAlign w:val="center"/>
            <w:hideMark/>
          </w:tcPr>
          <w:p w14:paraId="64B6C2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212" w:type="dxa"/>
            <w:tcBorders>
              <w:top w:val="nil"/>
              <w:left w:val="nil"/>
              <w:bottom w:val="single" w:sz="4" w:space="0" w:color="auto"/>
              <w:right w:val="single" w:sz="4" w:space="0" w:color="auto"/>
            </w:tcBorders>
            <w:shd w:val="clear" w:color="auto" w:fill="auto"/>
            <w:noWrap/>
            <w:vAlign w:val="center"/>
            <w:hideMark/>
          </w:tcPr>
          <w:p w14:paraId="5253B8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2/16/2008</w:t>
            </w:r>
          </w:p>
        </w:tc>
        <w:tc>
          <w:tcPr>
            <w:tcW w:w="751" w:type="dxa"/>
            <w:tcBorders>
              <w:top w:val="nil"/>
              <w:left w:val="nil"/>
              <w:bottom w:val="single" w:sz="4" w:space="0" w:color="auto"/>
              <w:right w:val="single" w:sz="4" w:space="0" w:color="auto"/>
            </w:tcBorders>
            <w:shd w:val="clear" w:color="auto" w:fill="auto"/>
            <w:noWrap/>
            <w:vAlign w:val="center"/>
            <w:hideMark/>
          </w:tcPr>
          <w:p w14:paraId="70D24A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E83B2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D6D8F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F2F7E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C13F9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47E1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19C95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36" w:type="dxa"/>
            <w:vAlign w:val="center"/>
            <w:hideMark/>
          </w:tcPr>
          <w:p w14:paraId="3F1A9A3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1365E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96D0F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646" w:type="dxa"/>
            <w:tcBorders>
              <w:top w:val="nil"/>
              <w:left w:val="nil"/>
              <w:bottom w:val="single" w:sz="4" w:space="0" w:color="auto"/>
              <w:right w:val="single" w:sz="4" w:space="0" w:color="auto"/>
            </w:tcBorders>
            <w:shd w:val="clear" w:color="auto" w:fill="auto"/>
            <w:noWrap/>
            <w:vAlign w:val="center"/>
            <w:hideMark/>
          </w:tcPr>
          <w:p w14:paraId="2804A7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212" w:type="dxa"/>
            <w:tcBorders>
              <w:top w:val="nil"/>
              <w:left w:val="nil"/>
              <w:bottom w:val="single" w:sz="4" w:space="0" w:color="auto"/>
              <w:right w:val="single" w:sz="4" w:space="0" w:color="auto"/>
            </w:tcBorders>
            <w:shd w:val="clear" w:color="auto" w:fill="auto"/>
            <w:noWrap/>
            <w:vAlign w:val="center"/>
            <w:hideMark/>
          </w:tcPr>
          <w:p w14:paraId="558D88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8/2/2008</w:t>
            </w:r>
          </w:p>
        </w:tc>
        <w:tc>
          <w:tcPr>
            <w:tcW w:w="751" w:type="dxa"/>
            <w:tcBorders>
              <w:top w:val="nil"/>
              <w:left w:val="nil"/>
              <w:bottom w:val="single" w:sz="4" w:space="0" w:color="auto"/>
              <w:right w:val="single" w:sz="4" w:space="0" w:color="auto"/>
            </w:tcBorders>
            <w:shd w:val="clear" w:color="auto" w:fill="auto"/>
            <w:noWrap/>
            <w:vAlign w:val="center"/>
            <w:hideMark/>
          </w:tcPr>
          <w:p w14:paraId="31B63C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73C8C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8D902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83025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A2DDA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C2B56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5B087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36" w:type="dxa"/>
            <w:vAlign w:val="center"/>
            <w:hideMark/>
          </w:tcPr>
          <w:p w14:paraId="3039AFA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28FA5D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339A5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646" w:type="dxa"/>
            <w:tcBorders>
              <w:top w:val="nil"/>
              <w:left w:val="nil"/>
              <w:bottom w:val="single" w:sz="4" w:space="0" w:color="auto"/>
              <w:right w:val="single" w:sz="4" w:space="0" w:color="auto"/>
            </w:tcBorders>
            <w:shd w:val="clear" w:color="auto" w:fill="auto"/>
            <w:noWrap/>
            <w:vAlign w:val="center"/>
            <w:hideMark/>
          </w:tcPr>
          <w:p w14:paraId="0583F5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212" w:type="dxa"/>
            <w:tcBorders>
              <w:top w:val="nil"/>
              <w:left w:val="nil"/>
              <w:bottom w:val="single" w:sz="4" w:space="0" w:color="auto"/>
              <w:right w:val="single" w:sz="4" w:space="0" w:color="auto"/>
            </w:tcBorders>
            <w:shd w:val="clear" w:color="auto" w:fill="auto"/>
            <w:noWrap/>
            <w:vAlign w:val="center"/>
            <w:hideMark/>
          </w:tcPr>
          <w:p w14:paraId="3267D3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7/16/2008</w:t>
            </w:r>
          </w:p>
        </w:tc>
        <w:tc>
          <w:tcPr>
            <w:tcW w:w="751" w:type="dxa"/>
            <w:tcBorders>
              <w:top w:val="nil"/>
              <w:left w:val="nil"/>
              <w:bottom w:val="single" w:sz="4" w:space="0" w:color="auto"/>
              <w:right w:val="single" w:sz="4" w:space="0" w:color="auto"/>
            </w:tcBorders>
            <w:shd w:val="clear" w:color="auto" w:fill="auto"/>
            <w:noWrap/>
            <w:vAlign w:val="center"/>
            <w:hideMark/>
          </w:tcPr>
          <w:p w14:paraId="542FD8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A806C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3BDD94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E933B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14F9F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A6D4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93DC9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36" w:type="dxa"/>
            <w:vAlign w:val="center"/>
            <w:hideMark/>
          </w:tcPr>
          <w:p w14:paraId="327A8D6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281F7E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BDA52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646" w:type="dxa"/>
            <w:tcBorders>
              <w:top w:val="nil"/>
              <w:left w:val="nil"/>
              <w:bottom w:val="single" w:sz="4" w:space="0" w:color="auto"/>
              <w:right w:val="single" w:sz="4" w:space="0" w:color="auto"/>
            </w:tcBorders>
            <w:shd w:val="clear" w:color="auto" w:fill="auto"/>
            <w:noWrap/>
            <w:vAlign w:val="center"/>
            <w:hideMark/>
          </w:tcPr>
          <w:p w14:paraId="019106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212" w:type="dxa"/>
            <w:tcBorders>
              <w:top w:val="nil"/>
              <w:left w:val="nil"/>
              <w:bottom w:val="single" w:sz="4" w:space="0" w:color="auto"/>
              <w:right w:val="single" w:sz="4" w:space="0" w:color="auto"/>
            </w:tcBorders>
            <w:shd w:val="clear" w:color="auto" w:fill="auto"/>
            <w:noWrap/>
            <w:vAlign w:val="center"/>
            <w:hideMark/>
          </w:tcPr>
          <w:p w14:paraId="33BD27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12/19/2007</w:t>
            </w:r>
          </w:p>
        </w:tc>
        <w:tc>
          <w:tcPr>
            <w:tcW w:w="751" w:type="dxa"/>
            <w:tcBorders>
              <w:top w:val="nil"/>
              <w:left w:val="nil"/>
              <w:bottom w:val="single" w:sz="4" w:space="0" w:color="auto"/>
              <w:right w:val="single" w:sz="4" w:space="0" w:color="auto"/>
            </w:tcBorders>
            <w:shd w:val="clear" w:color="auto" w:fill="auto"/>
            <w:noWrap/>
            <w:vAlign w:val="center"/>
            <w:hideMark/>
          </w:tcPr>
          <w:p w14:paraId="7A95D0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07A34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4B3026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13AE3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B2F77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1620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6DCE5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36" w:type="dxa"/>
            <w:vAlign w:val="center"/>
            <w:hideMark/>
          </w:tcPr>
          <w:p w14:paraId="134AAAA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BEFCDE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F1113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646" w:type="dxa"/>
            <w:tcBorders>
              <w:top w:val="nil"/>
              <w:left w:val="nil"/>
              <w:bottom w:val="single" w:sz="4" w:space="0" w:color="auto"/>
              <w:right w:val="single" w:sz="4" w:space="0" w:color="auto"/>
            </w:tcBorders>
            <w:shd w:val="clear" w:color="auto" w:fill="auto"/>
            <w:noWrap/>
            <w:vAlign w:val="center"/>
            <w:hideMark/>
          </w:tcPr>
          <w:p w14:paraId="0D24AA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212" w:type="dxa"/>
            <w:tcBorders>
              <w:top w:val="nil"/>
              <w:left w:val="nil"/>
              <w:bottom w:val="single" w:sz="4" w:space="0" w:color="auto"/>
              <w:right w:val="single" w:sz="4" w:space="0" w:color="auto"/>
            </w:tcBorders>
            <w:shd w:val="clear" w:color="auto" w:fill="auto"/>
            <w:noWrap/>
            <w:vAlign w:val="center"/>
            <w:hideMark/>
          </w:tcPr>
          <w:p w14:paraId="52A61F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2/27/2008</w:t>
            </w:r>
          </w:p>
        </w:tc>
        <w:tc>
          <w:tcPr>
            <w:tcW w:w="751" w:type="dxa"/>
            <w:tcBorders>
              <w:top w:val="nil"/>
              <w:left w:val="nil"/>
              <w:bottom w:val="single" w:sz="4" w:space="0" w:color="auto"/>
              <w:right w:val="single" w:sz="4" w:space="0" w:color="auto"/>
            </w:tcBorders>
            <w:shd w:val="clear" w:color="auto" w:fill="auto"/>
            <w:noWrap/>
            <w:vAlign w:val="center"/>
            <w:hideMark/>
          </w:tcPr>
          <w:p w14:paraId="4A0B59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074D0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C7737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486AC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D90F9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DC86C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CE8B3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36" w:type="dxa"/>
            <w:vAlign w:val="center"/>
            <w:hideMark/>
          </w:tcPr>
          <w:p w14:paraId="262DF3D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6AAE2D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9B9FD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646" w:type="dxa"/>
            <w:tcBorders>
              <w:top w:val="nil"/>
              <w:left w:val="nil"/>
              <w:bottom w:val="single" w:sz="4" w:space="0" w:color="auto"/>
              <w:right w:val="single" w:sz="4" w:space="0" w:color="auto"/>
            </w:tcBorders>
            <w:shd w:val="clear" w:color="auto" w:fill="auto"/>
            <w:noWrap/>
            <w:vAlign w:val="center"/>
            <w:hideMark/>
          </w:tcPr>
          <w:p w14:paraId="7F4357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212" w:type="dxa"/>
            <w:tcBorders>
              <w:top w:val="nil"/>
              <w:left w:val="nil"/>
              <w:bottom w:val="single" w:sz="4" w:space="0" w:color="auto"/>
              <w:right w:val="single" w:sz="4" w:space="0" w:color="auto"/>
            </w:tcBorders>
            <w:shd w:val="clear" w:color="auto" w:fill="auto"/>
            <w:noWrap/>
            <w:vAlign w:val="center"/>
            <w:hideMark/>
          </w:tcPr>
          <w:p w14:paraId="558C8F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6/13/2008</w:t>
            </w:r>
          </w:p>
        </w:tc>
        <w:tc>
          <w:tcPr>
            <w:tcW w:w="751" w:type="dxa"/>
            <w:tcBorders>
              <w:top w:val="nil"/>
              <w:left w:val="nil"/>
              <w:bottom w:val="single" w:sz="4" w:space="0" w:color="auto"/>
              <w:right w:val="single" w:sz="4" w:space="0" w:color="auto"/>
            </w:tcBorders>
            <w:shd w:val="clear" w:color="auto" w:fill="auto"/>
            <w:noWrap/>
            <w:vAlign w:val="center"/>
            <w:hideMark/>
          </w:tcPr>
          <w:p w14:paraId="0C7CDD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D46F2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5D939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497475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3DEDB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A500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01030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4828F77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1DD3A0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4CDB5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646" w:type="dxa"/>
            <w:tcBorders>
              <w:top w:val="nil"/>
              <w:left w:val="nil"/>
              <w:bottom w:val="single" w:sz="4" w:space="0" w:color="auto"/>
              <w:right w:val="single" w:sz="4" w:space="0" w:color="auto"/>
            </w:tcBorders>
            <w:shd w:val="clear" w:color="auto" w:fill="auto"/>
            <w:noWrap/>
            <w:vAlign w:val="center"/>
            <w:hideMark/>
          </w:tcPr>
          <w:p w14:paraId="22C1E6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212" w:type="dxa"/>
            <w:tcBorders>
              <w:top w:val="nil"/>
              <w:left w:val="nil"/>
              <w:bottom w:val="single" w:sz="4" w:space="0" w:color="auto"/>
              <w:right w:val="single" w:sz="4" w:space="0" w:color="auto"/>
            </w:tcBorders>
            <w:shd w:val="clear" w:color="auto" w:fill="auto"/>
            <w:noWrap/>
            <w:vAlign w:val="center"/>
            <w:hideMark/>
          </w:tcPr>
          <w:p w14:paraId="03BE64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51" w:type="dxa"/>
            <w:tcBorders>
              <w:top w:val="nil"/>
              <w:left w:val="nil"/>
              <w:bottom w:val="single" w:sz="4" w:space="0" w:color="auto"/>
              <w:right w:val="single" w:sz="4" w:space="0" w:color="auto"/>
            </w:tcBorders>
            <w:shd w:val="clear" w:color="auto" w:fill="auto"/>
            <w:noWrap/>
            <w:vAlign w:val="center"/>
            <w:hideMark/>
          </w:tcPr>
          <w:p w14:paraId="3A2E4C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D2EAC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2A9FC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E5B4E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FEFAB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8A05D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B3F37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36" w:type="dxa"/>
            <w:vAlign w:val="center"/>
            <w:hideMark/>
          </w:tcPr>
          <w:p w14:paraId="7353D34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9495E4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F0947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646" w:type="dxa"/>
            <w:tcBorders>
              <w:top w:val="nil"/>
              <w:left w:val="nil"/>
              <w:bottom w:val="single" w:sz="4" w:space="0" w:color="auto"/>
              <w:right w:val="single" w:sz="4" w:space="0" w:color="auto"/>
            </w:tcBorders>
            <w:shd w:val="clear" w:color="auto" w:fill="auto"/>
            <w:noWrap/>
            <w:vAlign w:val="center"/>
            <w:hideMark/>
          </w:tcPr>
          <w:p w14:paraId="320D16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212" w:type="dxa"/>
            <w:tcBorders>
              <w:top w:val="nil"/>
              <w:left w:val="nil"/>
              <w:bottom w:val="single" w:sz="4" w:space="0" w:color="auto"/>
              <w:right w:val="single" w:sz="4" w:space="0" w:color="auto"/>
            </w:tcBorders>
            <w:shd w:val="clear" w:color="auto" w:fill="auto"/>
            <w:noWrap/>
            <w:vAlign w:val="center"/>
            <w:hideMark/>
          </w:tcPr>
          <w:p w14:paraId="3B2E66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51" w:type="dxa"/>
            <w:tcBorders>
              <w:top w:val="nil"/>
              <w:left w:val="nil"/>
              <w:bottom w:val="single" w:sz="4" w:space="0" w:color="auto"/>
              <w:right w:val="single" w:sz="4" w:space="0" w:color="auto"/>
            </w:tcBorders>
            <w:shd w:val="clear" w:color="auto" w:fill="auto"/>
            <w:noWrap/>
            <w:vAlign w:val="center"/>
            <w:hideMark/>
          </w:tcPr>
          <w:p w14:paraId="7E1FBA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245BD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88F02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1661F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5D379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CE30A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D24E8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2BE708C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87BEAA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EB311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646" w:type="dxa"/>
            <w:tcBorders>
              <w:top w:val="nil"/>
              <w:left w:val="nil"/>
              <w:bottom w:val="single" w:sz="4" w:space="0" w:color="auto"/>
              <w:right w:val="single" w:sz="4" w:space="0" w:color="auto"/>
            </w:tcBorders>
            <w:shd w:val="clear" w:color="auto" w:fill="auto"/>
            <w:noWrap/>
            <w:vAlign w:val="center"/>
            <w:hideMark/>
          </w:tcPr>
          <w:p w14:paraId="66A3F2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212" w:type="dxa"/>
            <w:tcBorders>
              <w:top w:val="nil"/>
              <w:left w:val="nil"/>
              <w:bottom w:val="single" w:sz="4" w:space="0" w:color="auto"/>
              <w:right w:val="single" w:sz="4" w:space="0" w:color="auto"/>
            </w:tcBorders>
            <w:shd w:val="clear" w:color="auto" w:fill="auto"/>
            <w:noWrap/>
            <w:vAlign w:val="center"/>
            <w:hideMark/>
          </w:tcPr>
          <w:p w14:paraId="3A9DF3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3/7/2008</w:t>
            </w:r>
          </w:p>
        </w:tc>
        <w:tc>
          <w:tcPr>
            <w:tcW w:w="751" w:type="dxa"/>
            <w:tcBorders>
              <w:top w:val="nil"/>
              <w:left w:val="nil"/>
              <w:bottom w:val="single" w:sz="4" w:space="0" w:color="auto"/>
              <w:right w:val="single" w:sz="4" w:space="0" w:color="auto"/>
            </w:tcBorders>
            <w:shd w:val="clear" w:color="auto" w:fill="auto"/>
            <w:noWrap/>
            <w:vAlign w:val="center"/>
            <w:hideMark/>
          </w:tcPr>
          <w:p w14:paraId="588F95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7759B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5EC90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F701C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AF2BB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0694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06C0A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1BD5E9E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028A1C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4E62C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646" w:type="dxa"/>
            <w:tcBorders>
              <w:top w:val="nil"/>
              <w:left w:val="nil"/>
              <w:bottom w:val="single" w:sz="4" w:space="0" w:color="auto"/>
              <w:right w:val="single" w:sz="4" w:space="0" w:color="auto"/>
            </w:tcBorders>
            <w:shd w:val="clear" w:color="auto" w:fill="auto"/>
            <w:noWrap/>
            <w:vAlign w:val="center"/>
            <w:hideMark/>
          </w:tcPr>
          <w:p w14:paraId="4D5006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212" w:type="dxa"/>
            <w:tcBorders>
              <w:top w:val="nil"/>
              <w:left w:val="nil"/>
              <w:bottom w:val="single" w:sz="4" w:space="0" w:color="auto"/>
              <w:right w:val="single" w:sz="4" w:space="0" w:color="auto"/>
            </w:tcBorders>
            <w:shd w:val="clear" w:color="auto" w:fill="auto"/>
            <w:noWrap/>
            <w:vAlign w:val="center"/>
            <w:hideMark/>
          </w:tcPr>
          <w:p w14:paraId="122508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10/11/2007</w:t>
            </w:r>
          </w:p>
        </w:tc>
        <w:tc>
          <w:tcPr>
            <w:tcW w:w="751" w:type="dxa"/>
            <w:tcBorders>
              <w:top w:val="nil"/>
              <w:left w:val="nil"/>
              <w:bottom w:val="single" w:sz="4" w:space="0" w:color="auto"/>
              <w:right w:val="single" w:sz="4" w:space="0" w:color="auto"/>
            </w:tcBorders>
            <w:shd w:val="clear" w:color="auto" w:fill="auto"/>
            <w:noWrap/>
            <w:vAlign w:val="center"/>
            <w:hideMark/>
          </w:tcPr>
          <w:p w14:paraId="31BD84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E9EDF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000CE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79FA25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C89C7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CAAD3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08A54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36" w:type="dxa"/>
            <w:vAlign w:val="center"/>
            <w:hideMark/>
          </w:tcPr>
          <w:p w14:paraId="35E2281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5E2AD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1D2CA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646" w:type="dxa"/>
            <w:tcBorders>
              <w:top w:val="nil"/>
              <w:left w:val="nil"/>
              <w:bottom w:val="single" w:sz="4" w:space="0" w:color="auto"/>
              <w:right w:val="single" w:sz="4" w:space="0" w:color="auto"/>
            </w:tcBorders>
            <w:shd w:val="clear" w:color="auto" w:fill="auto"/>
            <w:noWrap/>
            <w:vAlign w:val="center"/>
            <w:hideMark/>
          </w:tcPr>
          <w:p w14:paraId="3EBDB1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212" w:type="dxa"/>
            <w:tcBorders>
              <w:top w:val="nil"/>
              <w:left w:val="nil"/>
              <w:bottom w:val="single" w:sz="4" w:space="0" w:color="auto"/>
              <w:right w:val="single" w:sz="4" w:space="0" w:color="auto"/>
            </w:tcBorders>
            <w:shd w:val="clear" w:color="auto" w:fill="auto"/>
            <w:noWrap/>
            <w:vAlign w:val="center"/>
            <w:hideMark/>
          </w:tcPr>
          <w:p w14:paraId="0E5798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11/28/2007</w:t>
            </w:r>
          </w:p>
        </w:tc>
        <w:tc>
          <w:tcPr>
            <w:tcW w:w="751" w:type="dxa"/>
            <w:tcBorders>
              <w:top w:val="nil"/>
              <w:left w:val="nil"/>
              <w:bottom w:val="single" w:sz="4" w:space="0" w:color="auto"/>
              <w:right w:val="single" w:sz="4" w:space="0" w:color="auto"/>
            </w:tcBorders>
            <w:shd w:val="clear" w:color="auto" w:fill="auto"/>
            <w:noWrap/>
            <w:vAlign w:val="center"/>
            <w:hideMark/>
          </w:tcPr>
          <w:p w14:paraId="51737A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6233B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0A539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7D8F6A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1EC49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0DD15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C868B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36" w:type="dxa"/>
            <w:vAlign w:val="center"/>
            <w:hideMark/>
          </w:tcPr>
          <w:p w14:paraId="70B3F8D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7433E7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E9E79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646" w:type="dxa"/>
            <w:tcBorders>
              <w:top w:val="nil"/>
              <w:left w:val="nil"/>
              <w:bottom w:val="single" w:sz="4" w:space="0" w:color="auto"/>
              <w:right w:val="single" w:sz="4" w:space="0" w:color="auto"/>
            </w:tcBorders>
            <w:shd w:val="clear" w:color="auto" w:fill="auto"/>
            <w:noWrap/>
            <w:vAlign w:val="center"/>
            <w:hideMark/>
          </w:tcPr>
          <w:p w14:paraId="7098FC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212" w:type="dxa"/>
            <w:tcBorders>
              <w:top w:val="nil"/>
              <w:left w:val="nil"/>
              <w:bottom w:val="single" w:sz="4" w:space="0" w:color="auto"/>
              <w:right w:val="single" w:sz="4" w:space="0" w:color="auto"/>
            </w:tcBorders>
            <w:shd w:val="clear" w:color="auto" w:fill="auto"/>
            <w:noWrap/>
            <w:vAlign w:val="center"/>
            <w:hideMark/>
          </w:tcPr>
          <w:p w14:paraId="381949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8/14/2008</w:t>
            </w:r>
          </w:p>
        </w:tc>
        <w:tc>
          <w:tcPr>
            <w:tcW w:w="751" w:type="dxa"/>
            <w:tcBorders>
              <w:top w:val="nil"/>
              <w:left w:val="nil"/>
              <w:bottom w:val="single" w:sz="4" w:space="0" w:color="auto"/>
              <w:right w:val="single" w:sz="4" w:space="0" w:color="auto"/>
            </w:tcBorders>
            <w:shd w:val="clear" w:color="auto" w:fill="auto"/>
            <w:noWrap/>
            <w:vAlign w:val="center"/>
            <w:hideMark/>
          </w:tcPr>
          <w:p w14:paraId="3D2B53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2415C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0796F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DB877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8D49F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F73E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B1BED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397E8F1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960077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9C12D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646" w:type="dxa"/>
            <w:tcBorders>
              <w:top w:val="nil"/>
              <w:left w:val="nil"/>
              <w:bottom w:val="single" w:sz="4" w:space="0" w:color="auto"/>
              <w:right w:val="single" w:sz="4" w:space="0" w:color="auto"/>
            </w:tcBorders>
            <w:shd w:val="clear" w:color="auto" w:fill="auto"/>
            <w:noWrap/>
            <w:vAlign w:val="center"/>
            <w:hideMark/>
          </w:tcPr>
          <w:p w14:paraId="030AF7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212" w:type="dxa"/>
            <w:tcBorders>
              <w:top w:val="nil"/>
              <w:left w:val="nil"/>
              <w:bottom w:val="single" w:sz="4" w:space="0" w:color="auto"/>
              <w:right w:val="single" w:sz="4" w:space="0" w:color="auto"/>
            </w:tcBorders>
            <w:shd w:val="clear" w:color="auto" w:fill="auto"/>
            <w:noWrap/>
            <w:vAlign w:val="center"/>
            <w:hideMark/>
          </w:tcPr>
          <w:p w14:paraId="56CE30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51" w:type="dxa"/>
            <w:tcBorders>
              <w:top w:val="nil"/>
              <w:left w:val="nil"/>
              <w:bottom w:val="single" w:sz="4" w:space="0" w:color="auto"/>
              <w:right w:val="single" w:sz="4" w:space="0" w:color="auto"/>
            </w:tcBorders>
            <w:shd w:val="clear" w:color="auto" w:fill="auto"/>
            <w:noWrap/>
            <w:vAlign w:val="center"/>
            <w:hideMark/>
          </w:tcPr>
          <w:p w14:paraId="3F39A6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1AA49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CDB0B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1A536B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D59CC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0D71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3D26E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36" w:type="dxa"/>
            <w:vAlign w:val="center"/>
            <w:hideMark/>
          </w:tcPr>
          <w:p w14:paraId="5AE61FD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AB53B60"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40B5F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72</w:t>
            </w:r>
          </w:p>
        </w:tc>
        <w:tc>
          <w:tcPr>
            <w:tcW w:w="1646" w:type="dxa"/>
            <w:tcBorders>
              <w:top w:val="nil"/>
              <w:left w:val="nil"/>
              <w:bottom w:val="single" w:sz="4" w:space="0" w:color="auto"/>
              <w:right w:val="single" w:sz="4" w:space="0" w:color="auto"/>
            </w:tcBorders>
            <w:shd w:val="clear" w:color="auto" w:fill="auto"/>
            <w:noWrap/>
            <w:vAlign w:val="center"/>
            <w:hideMark/>
          </w:tcPr>
          <w:p w14:paraId="435435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212" w:type="dxa"/>
            <w:tcBorders>
              <w:top w:val="nil"/>
              <w:left w:val="nil"/>
              <w:bottom w:val="single" w:sz="4" w:space="0" w:color="auto"/>
              <w:right w:val="single" w:sz="4" w:space="0" w:color="auto"/>
            </w:tcBorders>
            <w:shd w:val="clear" w:color="auto" w:fill="auto"/>
            <w:noWrap/>
            <w:vAlign w:val="center"/>
            <w:hideMark/>
          </w:tcPr>
          <w:p w14:paraId="10A602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5/17/2008</w:t>
            </w:r>
          </w:p>
        </w:tc>
        <w:tc>
          <w:tcPr>
            <w:tcW w:w="751" w:type="dxa"/>
            <w:tcBorders>
              <w:top w:val="nil"/>
              <w:left w:val="nil"/>
              <w:bottom w:val="single" w:sz="4" w:space="0" w:color="auto"/>
              <w:right w:val="single" w:sz="4" w:space="0" w:color="auto"/>
            </w:tcBorders>
            <w:shd w:val="clear" w:color="auto" w:fill="auto"/>
            <w:noWrap/>
            <w:vAlign w:val="center"/>
            <w:hideMark/>
          </w:tcPr>
          <w:p w14:paraId="4BC122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B5E13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329D4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6BD60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A3635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CBB5B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A9F2B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36" w:type="dxa"/>
            <w:vAlign w:val="center"/>
            <w:hideMark/>
          </w:tcPr>
          <w:p w14:paraId="27559EA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2482D5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5B394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646" w:type="dxa"/>
            <w:tcBorders>
              <w:top w:val="nil"/>
              <w:left w:val="nil"/>
              <w:bottom w:val="single" w:sz="4" w:space="0" w:color="auto"/>
              <w:right w:val="single" w:sz="4" w:space="0" w:color="auto"/>
            </w:tcBorders>
            <w:shd w:val="clear" w:color="auto" w:fill="auto"/>
            <w:noWrap/>
            <w:vAlign w:val="center"/>
            <w:hideMark/>
          </w:tcPr>
          <w:p w14:paraId="454BA5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212" w:type="dxa"/>
            <w:tcBorders>
              <w:top w:val="nil"/>
              <w:left w:val="nil"/>
              <w:bottom w:val="single" w:sz="4" w:space="0" w:color="auto"/>
              <w:right w:val="single" w:sz="4" w:space="0" w:color="auto"/>
            </w:tcBorders>
            <w:shd w:val="clear" w:color="auto" w:fill="auto"/>
            <w:noWrap/>
            <w:vAlign w:val="center"/>
            <w:hideMark/>
          </w:tcPr>
          <w:p w14:paraId="021E02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2/14/2008</w:t>
            </w:r>
          </w:p>
        </w:tc>
        <w:tc>
          <w:tcPr>
            <w:tcW w:w="751" w:type="dxa"/>
            <w:tcBorders>
              <w:top w:val="nil"/>
              <w:left w:val="nil"/>
              <w:bottom w:val="single" w:sz="4" w:space="0" w:color="auto"/>
              <w:right w:val="single" w:sz="4" w:space="0" w:color="auto"/>
            </w:tcBorders>
            <w:shd w:val="clear" w:color="auto" w:fill="auto"/>
            <w:noWrap/>
            <w:vAlign w:val="center"/>
            <w:hideMark/>
          </w:tcPr>
          <w:p w14:paraId="545D7E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1D2CD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F269A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770A05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6714B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7A62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915DA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36" w:type="dxa"/>
            <w:vAlign w:val="center"/>
            <w:hideMark/>
          </w:tcPr>
          <w:p w14:paraId="7662AB0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3FECE7"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5FF6D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646" w:type="dxa"/>
            <w:tcBorders>
              <w:top w:val="nil"/>
              <w:left w:val="nil"/>
              <w:bottom w:val="single" w:sz="4" w:space="0" w:color="auto"/>
              <w:right w:val="single" w:sz="4" w:space="0" w:color="auto"/>
            </w:tcBorders>
            <w:shd w:val="clear" w:color="auto" w:fill="auto"/>
            <w:noWrap/>
            <w:vAlign w:val="center"/>
            <w:hideMark/>
          </w:tcPr>
          <w:p w14:paraId="131298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212" w:type="dxa"/>
            <w:tcBorders>
              <w:top w:val="nil"/>
              <w:left w:val="nil"/>
              <w:bottom w:val="single" w:sz="4" w:space="0" w:color="auto"/>
              <w:right w:val="single" w:sz="4" w:space="0" w:color="auto"/>
            </w:tcBorders>
            <w:shd w:val="clear" w:color="auto" w:fill="auto"/>
            <w:noWrap/>
            <w:vAlign w:val="center"/>
            <w:hideMark/>
          </w:tcPr>
          <w:p w14:paraId="4B72E2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4/24/2008</w:t>
            </w:r>
          </w:p>
        </w:tc>
        <w:tc>
          <w:tcPr>
            <w:tcW w:w="751" w:type="dxa"/>
            <w:tcBorders>
              <w:top w:val="nil"/>
              <w:left w:val="nil"/>
              <w:bottom w:val="single" w:sz="4" w:space="0" w:color="auto"/>
              <w:right w:val="single" w:sz="4" w:space="0" w:color="auto"/>
            </w:tcBorders>
            <w:shd w:val="clear" w:color="auto" w:fill="auto"/>
            <w:noWrap/>
            <w:vAlign w:val="center"/>
            <w:hideMark/>
          </w:tcPr>
          <w:p w14:paraId="116B89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58235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F5941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E24E4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85D49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DD1DE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761D6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36" w:type="dxa"/>
            <w:vAlign w:val="center"/>
            <w:hideMark/>
          </w:tcPr>
          <w:p w14:paraId="0F674E9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AFDE24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47003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646" w:type="dxa"/>
            <w:tcBorders>
              <w:top w:val="nil"/>
              <w:left w:val="nil"/>
              <w:bottom w:val="single" w:sz="4" w:space="0" w:color="auto"/>
              <w:right w:val="single" w:sz="4" w:space="0" w:color="auto"/>
            </w:tcBorders>
            <w:shd w:val="clear" w:color="auto" w:fill="auto"/>
            <w:noWrap/>
            <w:vAlign w:val="center"/>
            <w:hideMark/>
          </w:tcPr>
          <w:p w14:paraId="084EBD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212" w:type="dxa"/>
            <w:tcBorders>
              <w:top w:val="nil"/>
              <w:left w:val="nil"/>
              <w:bottom w:val="single" w:sz="4" w:space="0" w:color="auto"/>
              <w:right w:val="single" w:sz="4" w:space="0" w:color="auto"/>
            </w:tcBorders>
            <w:shd w:val="clear" w:color="auto" w:fill="auto"/>
            <w:noWrap/>
            <w:vAlign w:val="center"/>
            <w:hideMark/>
          </w:tcPr>
          <w:p w14:paraId="4FD8B0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4/26/2008</w:t>
            </w:r>
          </w:p>
        </w:tc>
        <w:tc>
          <w:tcPr>
            <w:tcW w:w="751" w:type="dxa"/>
            <w:tcBorders>
              <w:top w:val="nil"/>
              <w:left w:val="nil"/>
              <w:bottom w:val="single" w:sz="4" w:space="0" w:color="auto"/>
              <w:right w:val="single" w:sz="4" w:space="0" w:color="auto"/>
            </w:tcBorders>
            <w:shd w:val="clear" w:color="auto" w:fill="auto"/>
            <w:noWrap/>
            <w:vAlign w:val="center"/>
            <w:hideMark/>
          </w:tcPr>
          <w:p w14:paraId="46F10C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87405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60BB3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0A0102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3B981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EA403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518F3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3954F31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A0C3E4C"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8DF08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646" w:type="dxa"/>
            <w:tcBorders>
              <w:top w:val="nil"/>
              <w:left w:val="nil"/>
              <w:bottom w:val="single" w:sz="4" w:space="0" w:color="auto"/>
              <w:right w:val="single" w:sz="4" w:space="0" w:color="auto"/>
            </w:tcBorders>
            <w:shd w:val="clear" w:color="auto" w:fill="auto"/>
            <w:noWrap/>
            <w:vAlign w:val="center"/>
            <w:hideMark/>
          </w:tcPr>
          <w:p w14:paraId="2F4971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212" w:type="dxa"/>
            <w:tcBorders>
              <w:top w:val="nil"/>
              <w:left w:val="nil"/>
              <w:bottom w:val="single" w:sz="4" w:space="0" w:color="auto"/>
              <w:right w:val="single" w:sz="4" w:space="0" w:color="auto"/>
            </w:tcBorders>
            <w:shd w:val="clear" w:color="auto" w:fill="auto"/>
            <w:noWrap/>
            <w:vAlign w:val="center"/>
            <w:hideMark/>
          </w:tcPr>
          <w:p w14:paraId="2F8B7C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8/11/2007</w:t>
            </w:r>
          </w:p>
        </w:tc>
        <w:tc>
          <w:tcPr>
            <w:tcW w:w="751" w:type="dxa"/>
            <w:tcBorders>
              <w:top w:val="nil"/>
              <w:left w:val="nil"/>
              <w:bottom w:val="single" w:sz="4" w:space="0" w:color="auto"/>
              <w:right w:val="single" w:sz="4" w:space="0" w:color="auto"/>
            </w:tcBorders>
            <w:shd w:val="clear" w:color="auto" w:fill="auto"/>
            <w:noWrap/>
            <w:vAlign w:val="center"/>
            <w:hideMark/>
          </w:tcPr>
          <w:p w14:paraId="154152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05FFE4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44E1DB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7ACDF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F62E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5715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FE640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5F52798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3D3D8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2BEF4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646" w:type="dxa"/>
            <w:tcBorders>
              <w:top w:val="nil"/>
              <w:left w:val="nil"/>
              <w:bottom w:val="single" w:sz="4" w:space="0" w:color="auto"/>
              <w:right w:val="single" w:sz="4" w:space="0" w:color="auto"/>
            </w:tcBorders>
            <w:shd w:val="clear" w:color="auto" w:fill="auto"/>
            <w:noWrap/>
            <w:vAlign w:val="center"/>
            <w:hideMark/>
          </w:tcPr>
          <w:p w14:paraId="32A950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212" w:type="dxa"/>
            <w:tcBorders>
              <w:top w:val="nil"/>
              <w:left w:val="nil"/>
              <w:bottom w:val="single" w:sz="4" w:space="0" w:color="auto"/>
              <w:right w:val="single" w:sz="4" w:space="0" w:color="auto"/>
            </w:tcBorders>
            <w:shd w:val="clear" w:color="auto" w:fill="auto"/>
            <w:noWrap/>
            <w:vAlign w:val="center"/>
            <w:hideMark/>
          </w:tcPr>
          <w:p w14:paraId="2480A5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11/1/2007</w:t>
            </w:r>
          </w:p>
        </w:tc>
        <w:tc>
          <w:tcPr>
            <w:tcW w:w="751" w:type="dxa"/>
            <w:tcBorders>
              <w:top w:val="nil"/>
              <w:left w:val="nil"/>
              <w:bottom w:val="single" w:sz="4" w:space="0" w:color="auto"/>
              <w:right w:val="single" w:sz="4" w:space="0" w:color="auto"/>
            </w:tcBorders>
            <w:shd w:val="clear" w:color="auto" w:fill="auto"/>
            <w:noWrap/>
            <w:vAlign w:val="center"/>
            <w:hideMark/>
          </w:tcPr>
          <w:p w14:paraId="766BF2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6444A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4F013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91C75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3D556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6F7D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234CD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36" w:type="dxa"/>
            <w:vAlign w:val="center"/>
            <w:hideMark/>
          </w:tcPr>
          <w:p w14:paraId="4EB7EE4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E2D0BA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56DA0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646" w:type="dxa"/>
            <w:tcBorders>
              <w:top w:val="nil"/>
              <w:left w:val="nil"/>
              <w:bottom w:val="single" w:sz="4" w:space="0" w:color="auto"/>
              <w:right w:val="single" w:sz="4" w:space="0" w:color="auto"/>
            </w:tcBorders>
            <w:shd w:val="clear" w:color="auto" w:fill="auto"/>
            <w:noWrap/>
            <w:vAlign w:val="center"/>
            <w:hideMark/>
          </w:tcPr>
          <w:p w14:paraId="79A049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212" w:type="dxa"/>
            <w:tcBorders>
              <w:top w:val="nil"/>
              <w:left w:val="nil"/>
              <w:bottom w:val="single" w:sz="4" w:space="0" w:color="auto"/>
              <w:right w:val="single" w:sz="4" w:space="0" w:color="auto"/>
            </w:tcBorders>
            <w:shd w:val="clear" w:color="auto" w:fill="auto"/>
            <w:noWrap/>
            <w:vAlign w:val="center"/>
            <w:hideMark/>
          </w:tcPr>
          <w:p w14:paraId="152781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2/13/2008</w:t>
            </w:r>
          </w:p>
        </w:tc>
        <w:tc>
          <w:tcPr>
            <w:tcW w:w="751" w:type="dxa"/>
            <w:tcBorders>
              <w:top w:val="nil"/>
              <w:left w:val="nil"/>
              <w:bottom w:val="single" w:sz="4" w:space="0" w:color="auto"/>
              <w:right w:val="single" w:sz="4" w:space="0" w:color="auto"/>
            </w:tcBorders>
            <w:shd w:val="clear" w:color="auto" w:fill="auto"/>
            <w:noWrap/>
            <w:vAlign w:val="center"/>
            <w:hideMark/>
          </w:tcPr>
          <w:p w14:paraId="279421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8E819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B35D7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5B9679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6B42B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FEAA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CDE18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0F536A9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D1588A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125F0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646" w:type="dxa"/>
            <w:tcBorders>
              <w:top w:val="nil"/>
              <w:left w:val="nil"/>
              <w:bottom w:val="single" w:sz="4" w:space="0" w:color="auto"/>
              <w:right w:val="single" w:sz="4" w:space="0" w:color="auto"/>
            </w:tcBorders>
            <w:shd w:val="clear" w:color="auto" w:fill="auto"/>
            <w:noWrap/>
            <w:vAlign w:val="center"/>
            <w:hideMark/>
          </w:tcPr>
          <w:p w14:paraId="578718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212" w:type="dxa"/>
            <w:tcBorders>
              <w:top w:val="nil"/>
              <w:left w:val="nil"/>
              <w:bottom w:val="single" w:sz="4" w:space="0" w:color="auto"/>
              <w:right w:val="single" w:sz="4" w:space="0" w:color="auto"/>
            </w:tcBorders>
            <w:shd w:val="clear" w:color="auto" w:fill="auto"/>
            <w:noWrap/>
            <w:vAlign w:val="center"/>
            <w:hideMark/>
          </w:tcPr>
          <w:p w14:paraId="74CDE3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3/2/2008</w:t>
            </w:r>
          </w:p>
        </w:tc>
        <w:tc>
          <w:tcPr>
            <w:tcW w:w="751" w:type="dxa"/>
            <w:tcBorders>
              <w:top w:val="nil"/>
              <w:left w:val="nil"/>
              <w:bottom w:val="single" w:sz="4" w:space="0" w:color="auto"/>
              <w:right w:val="single" w:sz="4" w:space="0" w:color="auto"/>
            </w:tcBorders>
            <w:shd w:val="clear" w:color="auto" w:fill="auto"/>
            <w:noWrap/>
            <w:vAlign w:val="center"/>
            <w:hideMark/>
          </w:tcPr>
          <w:p w14:paraId="19A55B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7BB4C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784C4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B7BC6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66D6A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E9EBA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A6F7C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36" w:type="dxa"/>
            <w:vAlign w:val="center"/>
            <w:hideMark/>
          </w:tcPr>
          <w:p w14:paraId="41FA5ED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E7636D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E27E5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646" w:type="dxa"/>
            <w:tcBorders>
              <w:top w:val="nil"/>
              <w:left w:val="nil"/>
              <w:bottom w:val="single" w:sz="4" w:space="0" w:color="auto"/>
              <w:right w:val="single" w:sz="4" w:space="0" w:color="auto"/>
            </w:tcBorders>
            <w:shd w:val="clear" w:color="auto" w:fill="auto"/>
            <w:noWrap/>
            <w:vAlign w:val="center"/>
            <w:hideMark/>
          </w:tcPr>
          <w:p w14:paraId="5B94A0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212" w:type="dxa"/>
            <w:tcBorders>
              <w:top w:val="nil"/>
              <w:left w:val="nil"/>
              <w:bottom w:val="single" w:sz="4" w:space="0" w:color="auto"/>
              <w:right w:val="single" w:sz="4" w:space="0" w:color="auto"/>
            </w:tcBorders>
            <w:shd w:val="clear" w:color="auto" w:fill="auto"/>
            <w:noWrap/>
            <w:vAlign w:val="center"/>
            <w:hideMark/>
          </w:tcPr>
          <w:p w14:paraId="6FCFCD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2/19/2008</w:t>
            </w:r>
          </w:p>
        </w:tc>
        <w:tc>
          <w:tcPr>
            <w:tcW w:w="751" w:type="dxa"/>
            <w:tcBorders>
              <w:top w:val="nil"/>
              <w:left w:val="nil"/>
              <w:bottom w:val="single" w:sz="4" w:space="0" w:color="auto"/>
              <w:right w:val="single" w:sz="4" w:space="0" w:color="auto"/>
            </w:tcBorders>
            <w:shd w:val="clear" w:color="auto" w:fill="auto"/>
            <w:noWrap/>
            <w:vAlign w:val="center"/>
            <w:hideMark/>
          </w:tcPr>
          <w:p w14:paraId="121929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A56C6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DFEE5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56B272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6F10E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B6C0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61346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36" w:type="dxa"/>
            <w:vAlign w:val="center"/>
            <w:hideMark/>
          </w:tcPr>
          <w:p w14:paraId="3C7F65E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E7E737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823F9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646" w:type="dxa"/>
            <w:tcBorders>
              <w:top w:val="nil"/>
              <w:left w:val="nil"/>
              <w:bottom w:val="single" w:sz="4" w:space="0" w:color="auto"/>
              <w:right w:val="single" w:sz="4" w:space="0" w:color="auto"/>
            </w:tcBorders>
            <w:shd w:val="clear" w:color="auto" w:fill="auto"/>
            <w:noWrap/>
            <w:vAlign w:val="center"/>
            <w:hideMark/>
          </w:tcPr>
          <w:p w14:paraId="3737EF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212" w:type="dxa"/>
            <w:tcBorders>
              <w:top w:val="nil"/>
              <w:left w:val="nil"/>
              <w:bottom w:val="single" w:sz="4" w:space="0" w:color="auto"/>
              <w:right w:val="single" w:sz="4" w:space="0" w:color="auto"/>
            </w:tcBorders>
            <w:shd w:val="clear" w:color="auto" w:fill="auto"/>
            <w:noWrap/>
            <w:vAlign w:val="center"/>
            <w:hideMark/>
          </w:tcPr>
          <w:p w14:paraId="77DCE2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51" w:type="dxa"/>
            <w:tcBorders>
              <w:top w:val="nil"/>
              <w:left w:val="nil"/>
              <w:bottom w:val="single" w:sz="4" w:space="0" w:color="auto"/>
              <w:right w:val="single" w:sz="4" w:space="0" w:color="auto"/>
            </w:tcBorders>
            <w:shd w:val="clear" w:color="auto" w:fill="auto"/>
            <w:noWrap/>
            <w:vAlign w:val="center"/>
            <w:hideMark/>
          </w:tcPr>
          <w:p w14:paraId="6FDFE2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7AF5A6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3D0547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0E8E0B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A6975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AD617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255DB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36" w:type="dxa"/>
            <w:vAlign w:val="center"/>
            <w:hideMark/>
          </w:tcPr>
          <w:p w14:paraId="72E1E0E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6415C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42032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646" w:type="dxa"/>
            <w:tcBorders>
              <w:top w:val="nil"/>
              <w:left w:val="nil"/>
              <w:bottom w:val="single" w:sz="4" w:space="0" w:color="auto"/>
              <w:right w:val="single" w:sz="4" w:space="0" w:color="auto"/>
            </w:tcBorders>
            <w:shd w:val="clear" w:color="auto" w:fill="auto"/>
            <w:noWrap/>
            <w:vAlign w:val="center"/>
            <w:hideMark/>
          </w:tcPr>
          <w:p w14:paraId="523D96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212" w:type="dxa"/>
            <w:tcBorders>
              <w:top w:val="nil"/>
              <w:left w:val="nil"/>
              <w:bottom w:val="single" w:sz="4" w:space="0" w:color="auto"/>
              <w:right w:val="single" w:sz="4" w:space="0" w:color="auto"/>
            </w:tcBorders>
            <w:shd w:val="clear" w:color="auto" w:fill="auto"/>
            <w:noWrap/>
            <w:vAlign w:val="center"/>
            <w:hideMark/>
          </w:tcPr>
          <w:p w14:paraId="1FD171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51" w:type="dxa"/>
            <w:tcBorders>
              <w:top w:val="nil"/>
              <w:left w:val="nil"/>
              <w:bottom w:val="single" w:sz="4" w:space="0" w:color="auto"/>
              <w:right w:val="single" w:sz="4" w:space="0" w:color="auto"/>
            </w:tcBorders>
            <w:shd w:val="clear" w:color="auto" w:fill="auto"/>
            <w:noWrap/>
            <w:vAlign w:val="center"/>
            <w:hideMark/>
          </w:tcPr>
          <w:p w14:paraId="410103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5EDF1A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300ABE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72A24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6CE22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0488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1E636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67CB32A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F15905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FA441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646" w:type="dxa"/>
            <w:tcBorders>
              <w:top w:val="nil"/>
              <w:left w:val="nil"/>
              <w:bottom w:val="single" w:sz="4" w:space="0" w:color="auto"/>
              <w:right w:val="single" w:sz="4" w:space="0" w:color="auto"/>
            </w:tcBorders>
            <w:shd w:val="clear" w:color="auto" w:fill="auto"/>
            <w:noWrap/>
            <w:vAlign w:val="center"/>
            <w:hideMark/>
          </w:tcPr>
          <w:p w14:paraId="2B7537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212" w:type="dxa"/>
            <w:tcBorders>
              <w:top w:val="nil"/>
              <w:left w:val="nil"/>
              <w:bottom w:val="single" w:sz="4" w:space="0" w:color="auto"/>
              <w:right w:val="single" w:sz="4" w:space="0" w:color="auto"/>
            </w:tcBorders>
            <w:shd w:val="clear" w:color="auto" w:fill="auto"/>
            <w:noWrap/>
            <w:vAlign w:val="center"/>
            <w:hideMark/>
          </w:tcPr>
          <w:p w14:paraId="4ACC63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12/2/2008</w:t>
            </w:r>
          </w:p>
        </w:tc>
        <w:tc>
          <w:tcPr>
            <w:tcW w:w="751" w:type="dxa"/>
            <w:tcBorders>
              <w:top w:val="nil"/>
              <w:left w:val="nil"/>
              <w:bottom w:val="single" w:sz="4" w:space="0" w:color="auto"/>
              <w:right w:val="single" w:sz="4" w:space="0" w:color="auto"/>
            </w:tcBorders>
            <w:shd w:val="clear" w:color="auto" w:fill="auto"/>
            <w:noWrap/>
            <w:vAlign w:val="center"/>
            <w:hideMark/>
          </w:tcPr>
          <w:p w14:paraId="1E0977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C4AB6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954ED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1A1EDB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CE199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B9D0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48A63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36" w:type="dxa"/>
            <w:vAlign w:val="center"/>
            <w:hideMark/>
          </w:tcPr>
          <w:p w14:paraId="6C074CA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E34189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94E5C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646" w:type="dxa"/>
            <w:tcBorders>
              <w:top w:val="nil"/>
              <w:left w:val="nil"/>
              <w:bottom w:val="single" w:sz="4" w:space="0" w:color="auto"/>
              <w:right w:val="single" w:sz="4" w:space="0" w:color="auto"/>
            </w:tcBorders>
            <w:shd w:val="clear" w:color="auto" w:fill="auto"/>
            <w:noWrap/>
            <w:vAlign w:val="center"/>
            <w:hideMark/>
          </w:tcPr>
          <w:p w14:paraId="3E4CE0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212" w:type="dxa"/>
            <w:tcBorders>
              <w:top w:val="nil"/>
              <w:left w:val="nil"/>
              <w:bottom w:val="single" w:sz="4" w:space="0" w:color="auto"/>
              <w:right w:val="single" w:sz="4" w:space="0" w:color="auto"/>
            </w:tcBorders>
            <w:shd w:val="clear" w:color="auto" w:fill="auto"/>
            <w:noWrap/>
            <w:vAlign w:val="center"/>
            <w:hideMark/>
          </w:tcPr>
          <w:p w14:paraId="264F54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51" w:type="dxa"/>
            <w:tcBorders>
              <w:top w:val="nil"/>
              <w:left w:val="nil"/>
              <w:bottom w:val="single" w:sz="4" w:space="0" w:color="auto"/>
              <w:right w:val="single" w:sz="4" w:space="0" w:color="auto"/>
            </w:tcBorders>
            <w:shd w:val="clear" w:color="auto" w:fill="auto"/>
            <w:noWrap/>
            <w:vAlign w:val="center"/>
            <w:hideMark/>
          </w:tcPr>
          <w:p w14:paraId="4C6571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AD30C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3D86A0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70D636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508A0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EF89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E6B87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36" w:type="dxa"/>
            <w:vAlign w:val="center"/>
            <w:hideMark/>
          </w:tcPr>
          <w:p w14:paraId="7E3A50A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86CD6D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F9F31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646" w:type="dxa"/>
            <w:tcBorders>
              <w:top w:val="nil"/>
              <w:left w:val="nil"/>
              <w:bottom w:val="single" w:sz="4" w:space="0" w:color="auto"/>
              <w:right w:val="single" w:sz="4" w:space="0" w:color="auto"/>
            </w:tcBorders>
            <w:shd w:val="clear" w:color="auto" w:fill="auto"/>
            <w:noWrap/>
            <w:vAlign w:val="center"/>
            <w:hideMark/>
          </w:tcPr>
          <w:p w14:paraId="294223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212" w:type="dxa"/>
            <w:tcBorders>
              <w:top w:val="nil"/>
              <w:left w:val="nil"/>
              <w:bottom w:val="single" w:sz="4" w:space="0" w:color="auto"/>
              <w:right w:val="single" w:sz="4" w:space="0" w:color="auto"/>
            </w:tcBorders>
            <w:shd w:val="clear" w:color="auto" w:fill="auto"/>
            <w:noWrap/>
            <w:vAlign w:val="center"/>
            <w:hideMark/>
          </w:tcPr>
          <w:p w14:paraId="6968FF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2/4/2009</w:t>
            </w:r>
          </w:p>
        </w:tc>
        <w:tc>
          <w:tcPr>
            <w:tcW w:w="751" w:type="dxa"/>
            <w:tcBorders>
              <w:top w:val="nil"/>
              <w:left w:val="nil"/>
              <w:bottom w:val="single" w:sz="4" w:space="0" w:color="auto"/>
              <w:right w:val="single" w:sz="4" w:space="0" w:color="auto"/>
            </w:tcBorders>
            <w:shd w:val="clear" w:color="auto" w:fill="auto"/>
            <w:noWrap/>
            <w:vAlign w:val="center"/>
            <w:hideMark/>
          </w:tcPr>
          <w:p w14:paraId="7C24B1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26BDB4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6BD2A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321EE9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6F8C7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1038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641F6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7B92C3C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0B91A7"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27C0A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646" w:type="dxa"/>
            <w:tcBorders>
              <w:top w:val="nil"/>
              <w:left w:val="nil"/>
              <w:bottom w:val="single" w:sz="4" w:space="0" w:color="auto"/>
              <w:right w:val="single" w:sz="4" w:space="0" w:color="auto"/>
            </w:tcBorders>
            <w:shd w:val="clear" w:color="auto" w:fill="auto"/>
            <w:noWrap/>
            <w:vAlign w:val="center"/>
            <w:hideMark/>
          </w:tcPr>
          <w:p w14:paraId="3BA5A9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212" w:type="dxa"/>
            <w:tcBorders>
              <w:top w:val="nil"/>
              <w:left w:val="nil"/>
              <w:bottom w:val="single" w:sz="4" w:space="0" w:color="auto"/>
              <w:right w:val="single" w:sz="4" w:space="0" w:color="auto"/>
            </w:tcBorders>
            <w:shd w:val="clear" w:color="auto" w:fill="auto"/>
            <w:noWrap/>
            <w:vAlign w:val="center"/>
            <w:hideMark/>
          </w:tcPr>
          <w:p w14:paraId="5D7519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9/18/2008</w:t>
            </w:r>
          </w:p>
        </w:tc>
        <w:tc>
          <w:tcPr>
            <w:tcW w:w="751" w:type="dxa"/>
            <w:tcBorders>
              <w:top w:val="nil"/>
              <w:left w:val="nil"/>
              <w:bottom w:val="single" w:sz="4" w:space="0" w:color="auto"/>
              <w:right w:val="single" w:sz="4" w:space="0" w:color="auto"/>
            </w:tcBorders>
            <w:shd w:val="clear" w:color="auto" w:fill="auto"/>
            <w:noWrap/>
            <w:vAlign w:val="center"/>
            <w:hideMark/>
          </w:tcPr>
          <w:p w14:paraId="7050EE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BCC79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E60D3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03A05E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A6685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A16FD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F0430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36" w:type="dxa"/>
            <w:vAlign w:val="center"/>
            <w:hideMark/>
          </w:tcPr>
          <w:p w14:paraId="4EBB432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A78D13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3DF51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646" w:type="dxa"/>
            <w:tcBorders>
              <w:top w:val="nil"/>
              <w:left w:val="nil"/>
              <w:bottom w:val="single" w:sz="4" w:space="0" w:color="auto"/>
              <w:right w:val="single" w:sz="4" w:space="0" w:color="auto"/>
            </w:tcBorders>
            <w:shd w:val="clear" w:color="auto" w:fill="auto"/>
            <w:noWrap/>
            <w:vAlign w:val="center"/>
            <w:hideMark/>
          </w:tcPr>
          <w:p w14:paraId="19432D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212" w:type="dxa"/>
            <w:tcBorders>
              <w:top w:val="nil"/>
              <w:left w:val="nil"/>
              <w:bottom w:val="single" w:sz="4" w:space="0" w:color="auto"/>
              <w:right w:val="single" w:sz="4" w:space="0" w:color="auto"/>
            </w:tcBorders>
            <w:shd w:val="clear" w:color="auto" w:fill="auto"/>
            <w:noWrap/>
            <w:vAlign w:val="center"/>
            <w:hideMark/>
          </w:tcPr>
          <w:p w14:paraId="4139F1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10/12/2008</w:t>
            </w:r>
          </w:p>
        </w:tc>
        <w:tc>
          <w:tcPr>
            <w:tcW w:w="751" w:type="dxa"/>
            <w:tcBorders>
              <w:top w:val="nil"/>
              <w:left w:val="nil"/>
              <w:bottom w:val="single" w:sz="4" w:space="0" w:color="auto"/>
              <w:right w:val="single" w:sz="4" w:space="0" w:color="auto"/>
            </w:tcBorders>
            <w:shd w:val="clear" w:color="auto" w:fill="auto"/>
            <w:noWrap/>
            <w:vAlign w:val="center"/>
            <w:hideMark/>
          </w:tcPr>
          <w:p w14:paraId="66E488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85BEC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97C7A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7776C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B8120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3D355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D7E16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36" w:type="dxa"/>
            <w:vAlign w:val="center"/>
            <w:hideMark/>
          </w:tcPr>
          <w:p w14:paraId="59234E1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7E852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7FE9E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646" w:type="dxa"/>
            <w:tcBorders>
              <w:top w:val="nil"/>
              <w:left w:val="nil"/>
              <w:bottom w:val="single" w:sz="4" w:space="0" w:color="auto"/>
              <w:right w:val="single" w:sz="4" w:space="0" w:color="auto"/>
            </w:tcBorders>
            <w:shd w:val="clear" w:color="auto" w:fill="auto"/>
            <w:noWrap/>
            <w:vAlign w:val="center"/>
            <w:hideMark/>
          </w:tcPr>
          <w:p w14:paraId="0E208D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212" w:type="dxa"/>
            <w:tcBorders>
              <w:top w:val="nil"/>
              <w:left w:val="nil"/>
              <w:bottom w:val="single" w:sz="4" w:space="0" w:color="auto"/>
              <w:right w:val="single" w:sz="4" w:space="0" w:color="auto"/>
            </w:tcBorders>
            <w:shd w:val="clear" w:color="auto" w:fill="auto"/>
            <w:noWrap/>
            <w:vAlign w:val="center"/>
            <w:hideMark/>
          </w:tcPr>
          <w:p w14:paraId="11F36A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6/22/2009</w:t>
            </w:r>
          </w:p>
        </w:tc>
        <w:tc>
          <w:tcPr>
            <w:tcW w:w="751" w:type="dxa"/>
            <w:tcBorders>
              <w:top w:val="nil"/>
              <w:left w:val="nil"/>
              <w:bottom w:val="single" w:sz="4" w:space="0" w:color="auto"/>
              <w:right w:val="single" w:sz="4" w:space="0" w:color="auto"/>
            </w:tcBorders>
            <w:shd w:val="clear" w:color="auto" w:fill="auto"/>
            <w:noWrap/>
            <w:vAlign w:val="center"/>
            <w:hideMark/>
          </w:tcPr>
          <w:p w14:paraId="424BFF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789EBE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D0FEF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76D8E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104EC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4E793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30F06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36" w:type="dxa"/>
            <w:vAlign w:val="center"/>
            <w:hideMark/>
          </w:tcPr>
          <w:p w14:paraId="1270912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DCD6960"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7C7E5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646" w:type="dxa"/>
            <w:tcBorders>
              <w:top w:val="nil"/>
              <w:left w:val="nil"/>
              <w:bottom w:val="single" w:sz="4" w:space="0" w:color="auto"/>
              <w:right w:val="single" w:sz="4" w:space="0" w:color="auto"/>
            </w:tcBorders>
            <w:shd w:val="clear" w:color="auto" w:fill="auto"/>
            <w:noWrap/>
            <w:vAlign w:val="center"/>
            <w:hideMark/>
          </w:tcPr>
          <w:p w14:paraId="3AC28E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212" w:type="dxa"/>
            <w:tcBorders>
              <w:top w:val="nil"/>
              <w:left w:val="nil"/>
              <w:bottom w:val="single" w:sz="4" w:space="0" w:color="auto"/>
              <w:right w:val="single" w:sz="4" w:space="0" w:color="auto"/>
            </w:tcBorders>
            <w:shd w:val="clear" w:color="auto" w:fill="auto"/>
            <w:noWrap/>
            <w:vAlign w:val="center"/>
            <w:hideMark/>
          </w:tcPr>
          <w:p w14:paraId="54D5A2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51" w:type="dxa"/>
            <w:tcBorders>
              <w:top w:val="nil"/>
              <w:left w:val="nil"/>
              <w:bottom w:val="single" w:sz="4" w:space="0" w:color="auto"/>
              <w:right w:val="single" w:sz="4" w:space="0" w:color="auto"/>
            </w:tcBorders>
            <w:shd w:val="clear" w:color="auto" w:fill="auto"/>
            <w:noWrap/>
            <w:vAlign w:val="center"/>
            <w:hideMark/>
          </w:tcPr>
          <w:p w14:paraId="22CF90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0FD474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487CD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48F086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E6B5E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26BB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moved</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0E526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#VALUE!</w:t>
            </w:r>
          </w:p>
        </w:tc>
        <w:tc>
          <w:tcPr>
            <w:tcW w:w="36" w:type="dxa"/>
            <w:vAlign w:val="center"/>
            <w:hideMark/>
          </w:tcPr>
          <w:p w14:paraId="020D283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DE431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C5071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646" w:type="dxa"/>
            <w:tcBorders>
              <w:top w:val="nil"/>
              <w:left w:val="nil"/>
              <w:bottom w:val="single" w:sz="4" w:space="0" w:color="auto"/>
              <w:right w:val="single" w:sz="4" w:space="0" w:color="auto"/>
            </w:tcBorders>
            <w:shd w:val="clear" w:color="auto" w:fill="auto"/>
            <w:noWrap/>
            <w:vAlign w:val="center"/>
            <w:hideMark/>
          </w:tcPr>
          <w:p w14:paraId="150ED7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212" w:type="dxa"/>
            <w:tcBorders>
              <w:top w:val="nil"/>
              <w:left w:val="nil"/>
              <w:bottom w:val="single" w:sz="4" w:space="0" w:color="auto"/>
              <w:right w:val="single" w:sz="4" w:space="0" w:color="auto"/>
            </w:tcBorders>
            <w:shd w:val="clear" w:color="auto" w:fill="auto"/>
            <w:noWrap/>
            <w:vAlign w:val="center"/>
            <w:hideMark/>
          </w:tcPr>
          <w:p w14:paraId="7573A4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3/11/2009</w:t>
            </w:r>
          </w:p>
        </w:tc>
        <w:tc>
          <w:tcPr>
            <w:tcW w:w="751" w:type="dxa"/>
            <w:tcBorders>
              <w:top w:val="nil"/>
              <w:left w:val="nil"/>
              <w:bottom w:val="single" w:sz="4" w:space="0" w:color="auto"/>
              <w:right w:val="single" w:sz="4" w:space="0" w:color="auto"/>
            </w:tcBorders>
            <w:shd w:val="clear" w:color="auto" w:fill="auto"/>
            <w:noWrap/>
            <w:vAlign w:val="center"/>
            <w:hideMark/>
          </w:tcPr>
          <w:p w14:paraId="707852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52F55A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9B0A9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79673E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8E5FC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2654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B8DBB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77653CE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2F9891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6C05C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646" w:type="dxa"/>
            <w:tcBorders>
              <w:top w:val="nil"/>
              <w:left w:val="nil"/>
              <w:bottom w:val="single" w:sz="4" w:space="0" w:color="auto"/>
              <w:right w:val="single" w:sz="4" w:space="0" w:color="auto"/>
            </w:tcBorders>
            <w:shd w:val="clear" w:color="auto" w:fill="auto"/>
            <w:noWrap/>
            <w:vAlign w:val="center"/>
            <w:hideMark/>
          </w:tcPr>
          <w:p w14:paraId="5CA800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212" w:type="dxa"/>
            <w:tcBorders>
              <w:top w:val="nil"/>
              <w:left w:val="nil"/>
              <w:bottom w:val="single" w:sz="4" w:space="0" w:color="auto"/>
              <w:right w:val="single" w:sz="4" w:space="0" w:color="auto"/>
            </w:tcBorders>
            <w:shd w:val="clear" w:color="auto" w:fill="auto"/>
            <w:noWrap/>
            <w:vAlign w:val="center"/>
            <w:hideMark/>
          </w:tcPr>
          <w:p w14:paraId="343837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11/26/2008</w:t>
            </w:r>
          </w:p>
        </w:tc>
        <w:tc>
          <w:tcPr>
            <w:tcW w:w="751" w:type="dxa"/>
            <w:tcBorders>
              <w:top w:val="nil"/>
              <w:left w:val="nil"/>
              <w:bottom w:val="single" w:sz="4" w:space="0" w:color="auto"/>
              <w:right w:val="single" w:sz="4" w:space="0" w:color="auto"/>
            </w:tcBorders>
            <w:shd w:val="clear" w:color="auto" w:fill="auto"/>
            <w:noWrap/>
            <w:vAlign w:val="center"/>
            <w:hideMark/>
          </w:tcPr>
          <w:p w14:paraId="6BB034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1D978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EF539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50990C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A7B67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3705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8D295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21B334B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A3643E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A0C73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646" w:type="dxa"/>
            <w:tcBorders>
              <w:top w:val="nil"/>
              <w:left w:val="nil"/>
              <w:bottom w:val="single" w:sz="4" w:space="0" w:color="auto"/>
              <w:right w:val="single" w:sz="4" w:space="0" w:color="auto"/>
            </w:tcBorders>
            <w:shd w:val="clear" w:color="auto" w:fill="auto"/>
            <w:noWrap/>
            <w:vAlign w:val="center"/>
            <w:hideMark/>
          </w:tcPr>
          <w:p w14:paraId="7AC22C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212" w:type="dxa"/>
            <w:tcBorders>
              <w:top w:val="nil"/>
              <w:left w:val="nil"/>
              <w:bottom w:val="single" w:sz="4" w:space="0" w:color="auto"/>
              <w:right w:val="single" w:sz="4" w:space="0" w:color="auto"/>
            </w:tcBorders>
            <w:shd w:val="clear" w:color="auto" w:fill="auto"/>
            <w:noWrap/>
            <w:vAlign w:val="center"/>
            <w:hideMark/>
          </w:tcPr>
          <w:p w14:paraId="0639AA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8/6/2009</w:t>
            </w:r>
          </w:p>
        </w:tc>
        <w:tc>
          <w:tcPr>
            <w:tcW w:w="751" w:type="dxa"/>
            <w:tcBorders>
              <w:top w:val="nil"/>
              <w:left w:val="nil"/>
              <w:bottom w:val="single" w:sz="4" w:space="0" w:color="auto"/>
              <w:right w:val="single" w:sz="4" w:space="0" w:color="auto"/>
            </w:tcBorders>
            <w:shd w:val="clear" w:color="auto" w:fill="auto"/>
            <w:noWrap/>
            <w:vAlign w:val="center"/>
            <w:hideMark/>
          </w:tcPr>
          <w:p w14:paraId="6D523B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06C14C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09D00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22A37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8A2D7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414F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69B41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36" w:type="dxa"/>
            <w:vAlign w:val="center"/>
            <w:hideMark/>
          </w:tcPr>
          <w:p w14:paraId="6D3BCD0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292DEA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ED839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646" w:type="dxa"/>
            <w:tcBorders>
              <w:top w:val="nil"/>
              <w:left w:val="nil"/>
              <w:bottom w:val="single" w:sz="4" w:space="0" w:color="auto"/>
              <w:right w:val="single" w:sz="4" w:space="0" w:color="auto"/>
            </w:tcBorders>
            <w:shd w:val="clear" w:color="auto" w:fill="auto"/>
            <w:noWrap/>
            <w:vAlign w:val="center"/>
            <w:hideMark/>
          </w:tcPr>
          <w:p w14:paraId="483241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212" w:type="dxa"/>
            <w:tcBorders>
              <w:top w:val="nil"/>
              <w:left w:val="nil"/>
              <w:bottom w:val="single" w:sz="4" w:space="0" w:color="auto"/>
              <w:right w:val="single" w:sz="4" w:space="0" w:color="auto"/>
            </w:tcBorders>
            <w:shd w:val="clear" w:color="auto" w:fill="auto"/>
            <w:noWrap/>
            <w:vAlign w:val="center"/>
            <w:hideMark/>
          </w:tcPr>
          <w:p w14:paraId="4AFC9C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1/3/2009</w:t>
            </w:r>
          </w:p>
        </w:tc>
        <w:tc>
          <w:tcPr>
            <w:tcW w:w="751" w:type="dxa"/>
            <w:tcBorders>
              <w:top w:val="nil"/>
              <w:left w:val="nil"/>
              <w:bottom w:val="single" w:sz="4" w:space="0" w:color="auto"/>
              <w:right w:val="single" w:sz="4" w:space="0" w:color="auto"/>
            </w:tcBorders>
            <w:shd w:val="clear" w:color="auto" w:fill="auto"/>
            <w:noWrap/>
            <w:vAlign w:val="center"/>
            <w:hideMark/>
          </w:tcPr>
          <w:p w14:paraId="5819D7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726732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7C1292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F9736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701F1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097FF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228F3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36" w:type="dxa"/>
            <w:vAlign w:val="center"/>
            <w:hideMark/>
          </w:tcPr>
          <w:p w14:paraId="17FF274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FA3C3F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774A3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646" w:type="dxa"/>
            <w:tcBorders>
              <w:top w:val="nil"/>
              <w:left w:val="nil"/>
              <w:bottom w:val="single" w:sz="4" w:space="0" w:color="auto"/>
              <w:right w:val="single" w:sz="4" w:space="0" w:color="auto"/>
            </w:tcBorders>
            <w:shd w:val="clear" w:color="auto" w:fill="auto"/>
            <w:noWrap/>
            <w:vAlign w:val="center"/>
            <w:hideMark/>
          </w:tcPr>
          <w:p w14:paraId="60A8C9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212" w:type="dxa"/>
            <w:tcBorders>
              <w:top w:val="nil"/>
              <w:left w:val="nil"/>
              <w:bottom w:val="single" w:sz="4" w:space="0" w:color="auto"/>
              <w:right w:val="single" w:sz="4" w:space="0" w:color="auto"/>
            </w:tcBorders>
            <w:shd w:val="clear" w:color="auto" w:fill="auto"/>
            <w:noWrap/>
            <w:vAlign w:val="center"/>
            <w:hideMark/>
          </w:tcPr>
          <w:p w14:paraId="463CF8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12/26/2008</w:t>
            </w:r>
          </w:p>
        </w:tc>
        <w:tc>
          <w:tcPr>
            <w:tcW w:w="751" w:type="dxa"/>
            <w:tcBorders>
              <w:top w:val="nil"/>
              <w:left w:val="nil"/>
              <w:bottom w:val="single" w:sz="4" w:space="0" w:color="auto"/>
              <w:right w:val="single" w:sz="4" w:space="0" w:color="auto"/>
            </w:tcBorders>
            <w:shd w:val="clear" w:color="auto" w:fill="auto"/>
            <w:noWrap/>
            <w:vAlign w:val="center"/>
            <w:hideMark/>
          </w:tcPr>
          <w:p w14:paraId="2C27BA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0B177A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EC44F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C2806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684B6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5BBE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6A9E8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36" w:type="dxa"/>
            <w:vAlign w:val="center"/>
            <w:hideMark/>
          </w:tcPr>
          <w:p w14:paraId="5F515E8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09265F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8A1EF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646" w:type="dxa"/>
            <w:tcBorders>
              <w:top w:val="nil"/>
              <w:left w:val="nil"/>
              <w:bottom w:val="single" w:sz="4" w:space="0" w:color="auto"/>
              <w:right w:val="single" w:sz="4" w:space="0" w:color="auto"/>
            </w:tcBorders>
            <w:shd w:val="clear" w:color="auto" w:fill="auto"/>
            <w:noWrap/>
            <w:vAlign w:val="center"/>
            <w:hideMark/>
          </w:tcPr>
          <w:p w14:paraId="575B31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212" w:type="dxa"/>
            <w:tcBorders>
              <w:top w:val="nil"/>
              <w:left w:val="nil"/>
              <w:bottom w:val="single" w:sz="4" w:space="0" w:color="auto"/>
              <w:right w:val="single" w:sz="4" w:space="0" w:color="auto"/>
            </w:tcBorders>
            <w:shd w:val="clear" w:color="auto" w:fill="auto"/>
            <w:noWrap/>
            <w:vAlign w:val="center"/>
            <w:hideMark/>
          </w:tcPr>
          <w:p w14:paraId="6093C0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2/3/2009</w:t>
            </w:r>
          </w:p>
        </w:tc>
        <w:tc>
          <w:tcPr>
            <w:tcW w:w="751" w:type="dxa"/>
            <w:tcBorders>
              <w:top w:val="nil"/>
              <w:left w:val="nil"/>
              <w:bottom w:val="single" w:sz="4" w:space="0" w:color="auto"/>
              <w:right w:val="single" w:sz="4" w:space="0" w:color="auto"/>
            </w:tcBorders>
            <w:shd w:val="clear" w:color="auto" w:fill="auto"/>
            <w:noWrap/>
            <w:vAlign w:val="center"/>
            <w:hideMark/>
          </w:tcPr>
          <w:p w14:paraId="1F4230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494FAB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07B33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167C2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4AFEB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E6AE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BC332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36" w:type="dxa"/>
            <w:vAlign w:val="center"/>
            <w:hideMark/>
          </w:tcPr>
          <w:p w14:paraId="3A80218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4251A47"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B5FC5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646" w:type="dxa"/>
            <w:tcBorders>
              <w:top w:val="nil"/>
              <w:left w:val="nil"/>
              <w:bottom w:val="single" w:sz="4" w:space="0" w:color="auto"/>
              <w:right w:val="single" w:sz="4" w:space="0" w:color="auto"/>
            </w:tcBorders>
            <w:shd w:val="clear" w:color="auto" w:fill="auto"/>
            <w:noWrap/>
            <w:vAlign w:val="center"/>
            <w:hideMark/>
          </w:tcPr>
          <w:p w14:paraId="542690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212" w:type="dxa"/>
            <w:tcBorders>
              <w:top w:val="nil"/>
              <w:left w:val="nil"/>
              <w:bottom w:val="single" w:sz="4" w:space="0" w:color="auto"/>
              <w:right w:val="single" w:sz="4" w:space="0" w:color="auto"/>
            </w:tcBorders>
            <w:shd w:val="clear" w:color="auto" w:fill="auto"/>
            <w:noWrap/>
            <w:vAlign w:val="center"/>
            <w:hideMark/>
          </w:tcPr>
          <w:p w14:paraId="667473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7/8/2009</w:t>
            </w:r>
          </w:p>
        </w:tc>
        <w:tc>
          <w:tcPr>
            <w:tcW w:w="751" w:type="dxa"/>
            <w:tcBorders>
              <w:top w:val="nil"/>
              <w:left w:val="nil"/>
              <w:bottom w:val="single" w:sz="4" w:space="0" w:color="auto"/>
              <w:right w:val="single" w:sz="4" w:space="0" w:color="auto"/>
            </w:tcBorders>
            <w:shd w:val="clear" w:color="auto" w:fill="auto"/>
            <w:noWrap/>
            <w:vAlign w:val="center"/>
            <w:hideMark/>
          </w:tcPr>
          <w:p w14:paraId="1C90CD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7A2C59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27BD5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33AEAC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F24C2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3CB5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40F3F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36" w:type="dxa"/>
            <w:vAlign w:val="center"/>
            <w:hideMark/>
          </w:tcPr>
          <w:p w14:paraId="17FEC70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2DA39C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E6DD0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646" w:type="dxa"/>
            <w:tcBorders>
              <w:top w:val="nil"/>
              <w:left w:val="nil"/>
              <w:bottom w:val="single" w:sz="4" w:space="0" w:color="auto"/>
              <w:right w:val="single" w:sz="4" w:space="0" w:color="auto"/>
            </w:tcBorders>
            <w:shd w:val="clear" w:color="auto" w:fill="auto"/>
            <w:noWrap/>
            <w:vAlign w:val="center"/>
            <w:hideMark/>
          </w:tcPr>
          <w:p w14:paraId="15D1E2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212" w:type="dxa"/>
            <w:tcBorders>
              <w:top w:val="nil"/>
              <w:left w:val="nil"/>
              <w:bottom w:val="single" w:sz="4" w:space="0" w:color="auto"/>
              <w:right w:val="single" w:sz="4" w:space="0" w:color="auto"/>
            </w:tcBorders>
            <w:shd w:val="clear" w:color="auto" w:fill="auto"/>
            <w:noWrap/>
            <w:vAlign w:val="center"/>
            <w:hideMark/>
          </w:tcPr>
          <w:p w14:paraId="2FDBBF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5/12/2009</w:t>
            </w:r>
          </w:p>
        </w:tc>
        <w:tc>
          <w:tcPr>
            <w:tcW w:w="751" w:type="dxa"/>
            <w:tcBorders>
              <w:top w:val="nil"/>
              <w:left w:val="nil"/>
              <w:bottom w:val="single" w:sz="4" w:space="0" w:color="auto"/>
              <w:right w:val="single" w:sz="4" w:space="0" w:color="auto"/>
            </w:tcBorders>
            <w:shd w:val="clear" w:color="auto" w:fill="auto"/>
            <w:noWrap/>
            <w:vAlign w:val="center"/>
            <w:hideMark/>
          </w:tcPr>
          <w:p w14:paraId="1C4344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5B9C1A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EA77B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4A384DE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D10C6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8E5A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B3776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36" w:type="dxa"/>
            <w:vAlign w:val="center"/>
            <w:hideMark/>
          </w:tcPr>
          <w:p w14:paraId="49BF818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25313B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8E706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646" w:type="dxa"/>
            <w:tcBorders>
              <w:top w:val="nil"/>
              <w:left w:val="nil"/>
              <w:bottom w:val="single" w:sz="4" w:space="0" w:color="auto"/>
              <w:right w:val="single" w:sz="4" w:space="0" w:color="auto"/>
            </w:tcBorders>
            <w:shd w:val="clear" w:color="auto" w:fill="auto"/>
            <w:noWrap/>
            <w:vAlign w:val="center"/>
            <w:hideMark/>
          </w:tcPr>
          <w:p w14:paraId="71FE62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212" w:type="dxa"/>
            <w:tcBorders>
              <w:top w:val="nil"/>
              <w:left w:val="nil"/>
              <w:bottom w:val="single" w:sz="4" w:space="0" w:color="auto"/>
              <w:right w:val="single" w:sz="4" w:space="0" w:color="auto"/>
            </w:tcBorders>
            <w:shd w:val="clear" w:color="auto" w:fill="auto"/>
            <w:noWrap/>
            <w:vAlign w:val="center"/>
            <w:hideMark/>
          </w:tcPr>
          <w:p w14:paraId="47237C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10/14/2008</w:t>
            </w:r>
          </w:p>
        </w:tc>
        <w:tc>
          <w:tcPr>
            <w:tcW w:w="751" w:type="dxa"/>
            <w:tcBorders>
              <w:top w:val="nil"/>
              <w:left w:val="nil"/>
              <w:bottom w:val="single" w:sz="4" w:space="0" w:color="auto"/>
              <w:right w:val="single" w:sz="4" w:space="0" w:color="auto"/>
            </w:tcBorders>
            <w:shd w:val="clear" w:color="auto" w:fill="auto"/>
            <w:noWrap/>
            <w:vAlign w:val="center"/>
            <w:hideMark/>
          </w:tcPr>
          <w:p w14:paraId="37652C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3F7989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34A8EB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4F54AA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E1BAE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0FE0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72179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36" w:type="dxa"/>
            <w:vAlign w:val="center"/>
            <w:hideMark/>
          </w:tcPr>
          <w:p w14:paraId="2A41332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A54F9B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8290D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646" w:type="dxa"/>
            <w:tcBorders>
              <w:top w:val="nil"/>
              <w:left w:val="nil"/>
              <w:bottom w:val="single" w:sz="4" w:space="0" w:color="auto"/>
              <w:right w:val="single" w:sz="4" w:space="0" w:color="auto"/>
            </w:tcBorders>
            <w:shd w:val="clear" w:color="auto" w:fill="auto"/>
            <w:noWrap/>
            <w:vAlign w:val="center"/>
            <w:hideMark/>
          </w:tcPr>
          <w:p w14:paraId="09FAD1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212" w:type="dxa"/>
            <w:tcBorders>
              <w:top w:val="nil"/>
              <w:left w:val="nil"/>
              <w:bottom w:val="single" w:sz="4" w:space="0" w:color="auto"/>
              <w:right w:val="single" w:sz="4" w:space="0" w:color="auto"/>
            </w:tcBorders>
            <w:shd w:val="clear" w:color="auto" w:fill="auto"/>
            <w:noWrap/>
            <w:vAlign w:val="center"/>
            <w:hideMark/>
          </w:tcPr>
          <w:p w14:paraId="763FAF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2/21/2008</w:t>
            </w:r>
          </w:p>
        </w:tc>
        <w:tc>
          <w:tcPr>
            <w:tcW w:w="751" w:type="dxa"/>
            <w:tcBorders>
              <w:top w:val="nil"/>
              <w:left w:val="nil"/>
              <w:bottom w:val="single" w:sz="4" w:space="0" w:color="auto"/>
              <w:right w:val="single" w:sz="4" w:space="0" w:color="auto"/>
            </w:tcBorders>
            <w:shd w:val="clear" w:color="auto" w:fill="auto"/>
            <w:noWrap/>
            <w:vAlign w:val="center"/>
            <w:hideMark/>
          </w:tcPr>
          <w:p w14:paraId="0429DD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551344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F293C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4C0D0D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BC93A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C9F5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BD303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093B130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53B58B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8FC87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646" w:type="dxa"/>
            <w:tcBorders>
              <w:top w:val="nil"/>
              <w:left w:val="nil"/>
              <w:bottom w:val="single" w:sz="4" w:space="0" w:color="auto"/>
              <w:right w:val="single" w:sz="4" w:space="0" w:color="auto"/>
            </w:tcBorders>
            <w:shd w:val="clear" w:color="auto" w:fill="auto"/>
            <w:noWrap/>
            <w:vAlign w:val="center"/>
            <w:hideMark/>
          </w:tcPr>
          <w:p w14:paraId="3AEBA3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212" w:type="dxa"/>
            <w:tcBorders>
              <w:top w:val="nil"/>
              <w:left w:val="nil"/>
              <w:bottom w:val="single" w:sz="4" w:space="0" w:color="auto"/>
              <w:right w:val="single" w:sz="4" w:space="0" w:color="auto"/>
            </w:tcBorders>
            <w:shd w:val="clear" w:color="auto" w:fill="auto"/>
            <w:noWrap/>
            <w:vAlign w:val="center"/>
            <w:hideMark/>
          </w:tcPr>
          <w:p w14:paraId="7CF3C1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9/23/2008</w:t>
            </w:r>
          </w:p>
        </w:tc>
        <w:tc>
          <w:tcPr>
            <w:tcW w:w="751" w:type="dxa"/>
            <w:tcBorders>
              <w:top w:val="nil"/>
              <w:left w:val="nil"/>
              <w:bottom w:val="single" w:sz="4" w:space="0" w:color="auto"/>
              <w:right w:val="single" w:sz="4" w:space="0" w:color="auto"/>
            </w:tcBorders>
            <w:shd w:val="clear" w:color="auto" w:fill="auto"/>
            <w:noWrap/>
            <w:vAlign w:val="center"/>
            <w:hideMark/>
          </w:tcPr>
          <w:p w14:paraId="2E5AC8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BC2BE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90702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0CECDC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5D824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F6E5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DBC81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03D31E3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17B1B2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0C6F6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646" w:type="dxa"/>
            <w:tcBorders>
              <w:top w:val="nil"/>
              <w:left w:val="nil"/>
              <w:bottom w:val="single" w:sz="4" w:space="0" w:color="auto"/>
              <w:right w:val="single" w:sz="4" w:space="0" w:color="auto"/>
            </w:tcBorders>
            <w:shd w:val="clear" w:color="auto" w:fill="auto"/>
            <w:noWrap/>
            <w:vAlign w:val="center"/>
            <w:hideMark/>
          </w:tcPr>
          <w:p w14:paraId="4BDB9E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212" w:type="dxa"/>
            <w:tcBorders>
              <w:top w:val="nil"/>
              <w:left w:val="nil"/>
              <w:bottom w:val="single" w:sz="4" w:space="0" w:color="auto"/>
              <w:right w:val="single" w:sz="4" w:space="0" w:color="auto"/>
            </w:tcBorders>
            <w:shd w:val="clear" w:color="auto" w:fill="auto"/>
            <w:noWrap/>
            <w:vAlign w:val="center"/>
            <w:hideMark/>
          </w:tcPr>
          <w:p w14:paraId="434E46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6/7/2009</w:t>
            </w:r>
          </w:p>
        </w:tc>
        <w:tc>
          <w:tcPr>
            <w:tcW w:w="751" w:type="dxa"/>
            <w:tcBorders>
              <w:top w:val="nil"/>
              <w:left w:val="nil"/>
              <w:bottom w:val="single" w:sz="4" w:space="0" w:color="auto"/>
              <w:right w:val="single" w:sz="4" w:space="0" w:color="auto"/>
            </w:tcBorders>
            <w:shd w:val="clear" w:color="auto" w:fill="auto"/>
            <w:noWrap/>
            <w:vAlign w:val="center"/>
            <w:hideMark/>
          </w:tcPr>
          <w:p w14:paraId="2CF97F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7AA62D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43CED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406129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A822E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2BA4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85918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3D1A354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bl>
    <w:p w14:paraId="4452A021" w14:textId="30D5F5F2" w:rsidR="005A10BF" w:rsidRDefault="005A10BF" w:rsidP="00101E6B">
      <w:pPr>
        <w:rPr>
          <w:rFonts w:ascii="Times New Roman" w:hAnsi="Times New Roman" w:cs="Times New Roman"/>
          <w:sz w:val="32"/>
          <w:szCs w:val="32"/>
        </w:rPr>
      </w:pPr>
    </w:p>
    <w:p w14:paraId="1B49043B" w14:textId="5B341191" w:rsidR="005A10BF" w:rsidRDefault="005A10BF" w:rsidP="00131273">
      <w:pPr>
        <w:jc w:val="center"/>
        <w:rPr>
          <w:rFonts w:ascii="Times New Roman" w:hAnsi="Times New Roman" w:cs="Times New Roman"/>
          <w:sz w:val="32"/>
          <w:szCs w:val="32"/>
        </w:rPr>
      </w:pPr>
    </w:p>
    <w:p w14:paraId="7792C21C" w14:textId="45D5A3DE" w:rsidR="005A10BF" w:rsidRDefault="005A10BF" w:rsidP="00131273">
      <w:pPr>
        <w:jc w:val="center"/>
        <w:rPr>
          <w:rFonts w:ascii="Times New Roman" w:hAnsi="Times New Roman" w:cs="Times New Roman"/>
          <w:sz w:val="32"/>
          <w:szCs w:val="32"/>
        </w:rPr>
      </w:pPr>
    </w:p>
    <w:p w14:paraId="2FFC5198" w14:textId="7DD2F4CE" w:rsidR="00101E6B" w:rsidRDefault="00101E6B" w:rsidP="00131273">
      <w:pPr>
        <w:jc w:val="center"/>
        <w:rPr>
          <w:rFonts w:ascii="Times New Roman" w:hAnsi="Times New Roman" w:cs="Times New Roman"/>
          <w:sz w:val="32"/>
          <w:szCs w:val="32"/>
        </w:rPr>
      </w:pPr>
    </w:p>
    <w:p w14:paraId="210672B5" w14:textId="0F6B4493" w:rsidR="00101E6B" w:rsidRDefault="00101E6B" w:rsidP="00131273">
      <w:pPr>
        <w:jc w:val="center"/>
        <w:rPr>
          <w:rFonts w:ascii="Times New Roman" w:hAnsi="Times New Roman" w:cs="Times New Roman"/>
          <w:sz w:val="32"/>
          <w:szCs w:val="32"/>
        </w:rPr>
      </w:pPr>
    </w:p>
    <w:p w14:paraId="2132856F" w14:textId="2A35B87C" w:rsidR="00101E6B" w:rsidRDefault="00101E6B" w:rsidP="00131273">
      <w:pPr>
        <w:jc w:val="center"/>
        <w:rPr>
          <w:rFonts w:ascii="Times New Roman" w:hAnsi="Times New Roman" w:cs="Times New Roman"/>
          <w:sz w:val="32"/>
          <w:szCs w:val="32"/>
        </w:rPr>
      </w:pPr>
    </w:p>
    <w:p w14:paraId="69F3399F" w14:textId="73807B1A" w:rsidR="00101E6B" w:rsidRDefault="00101E6B" w:rsidP="00131273">
      <w:pPr>
        <w:jc w:val="center"/>
        <w:rPr>
          <w:rFonts w:ascii="Times New Roman" w:hAnsi="Times New Roman" w:cs="Times New Roman"/>
          <w:sz w:val="32"/>
          <w:szCs w:val="32"/>
        </w:rPr>
      </w:pPr>
      <w:r>
        <w:rPr>
          <w:rFonts w:ascii="Times New Roman" w:hAnsi="Times New Roman" w:cs="Times New Roman"/>
          <w:sz w:val="32"/>
          <w:szCs w:val="32"/>
        </w:rPr>
        <w:t>Vault-Bar</w:t>
      </w:r>
    </w:p>
    <w:tbl>
      <w:tblPr>
        <w:tblW w:w="9736" w:type="dxa"/>
        <w:tblLook w:val="04A0" w:firstRow="1" w:lastRow="0" w:firstColumn="1" w:lastColumn="0" w:noHBand="0" w:noVBand="1"/>
      </w:tblPr>
      <w:tblGrid>
        <w:gridCol w:w="516"/>
        <w:gridCol w:w="1671"/>
        <w:gridCol w:w="1230"/>
        <w:gridCol w:w="727"/>
        <w:gridCol w:w="819"/>
        <w:gridCol w:w="996"/>
        <w:gridCol w:w="787"/>
        <w:gridCol w:w="1101"/>
        <w:gridCol w:w="921"/>
        <w:gridCol w:w="1132"/>
        <w:gridCol w:w="222"/>
      </w:tblGrid>
      <w:tr w:rsidR="00101E6B" w:rsidRPr="00101E6B" w14:paraId="5791326F" w14:textId="77777777" w:rsidTr="00101E6B">
        <w:trPr>
          <w:gridAfter w:val="1"/>
          <w:wAfter w:w="36" w:type="dxa"/>
          <w:trHeight w:val="555"/>
        </w:trPr>
        <w:tc>
          <w:tcPr>
            <w:tcW w:w="9700" w:type="dxa"/>
            <w:gridSpan w:val="10"/>
            <w:tcBorders>
              <w:top w:val="nil"/>
              <w:left w:val="nil"/>
              <w:bottom w:val="nil"/>
              <w:right w:val="single" w:sz="4" w:space="0" w:color="000000"/>
            </w:tcBorders>
            <w:shd w:val="clear" w:color="auto" w:fill="auto"/>
            <w:noWrap/>
            <w:vAlign w:val="bottom"/>
            <w:hideMark/>
          </w:tcPr>
          <w:p w14:paraId="1C7BE1C6" w14:textId="77777777" w:rsidR="00101E6B" w:rsidRPr="00101E6B" w:rsidRDefault="00101E6B" w:rsidP="00101E6B">
            <w:pPr>
              <w:spacing w:after="0" w:line="240" w:lineRule="auto"/>
              <w:jc w:val="center"/>
              <w:rPr>
                <w:rFonts w:ascii="Book Antiqua" w:eastAsia="Times New Roman" w:hAnsi="Book Antiqua" w:cs="Times New Roman"/>
                <w:b/>
                <w:bCs/>
                <w:color w:val="564B3C"/>
                <w:sz w:val="44"/>
                <w:szCs w:val="44"/>
              </w:rPr>
            </w:pPr>
            <w:r w:rsidRPr="00101E6B">
              <w:rPr>
                <w:rFonts w:ascii="Book Antiqua" w:eastAsia="Times New Roman" w:hAnsi="Book Antiqua" w:cs="Times New Roman"/>
                <w:b/>
                <w:bCs/>
                <w:color w:val="564B3C"/>
                <w:sz w:val="44"/>
                <w:szCs w:val="44"/>
              </w:rPr>
              <w:t>Project Fit America 2017/2018 Testing</w:t>
            </w:r>
          </w:p>
        </w:tc>
      </w:tr>
      <w:tr w:rsidR="00101E6B" w:rsidRPr="00101E6B" w14:paraId="17323E63" w14:textId="77777777" w:rsidTr="00101E6B">
        <w:trPr>
          <w:gridAfter w:val="1"/>
          <w:wAfter w:w="36" w:type="dxa"/>
          <w:trHeight w:val="375"/>
        </w:trPr>
        <w:tc>
          <w:tcPr>
            <w:tcW w:w="9700" w:type="dxa"/>
            <w:gridSpan w:val="10"/>
            <w:tcBorders>
              <w:top w:val="nil"/>
              <w:left w:val="nil"/>
              <w:bottom w:val="single" w:sz="12" w:space="0" w:color="C8D0CB"/>
              <w:right w:val="single" w:sz="4" w:space="0" w:color="000000"/>
            </w:tcBorders>
            <w:shd w:val="clear" w:color="auto" w:fill="auto"/>
            <w:noWrap/>
            <w:vAlign w:val="bottom"/>
            <w:hideMark/>
          </w:tcPr>
          <w:p w14:paraId="7848AD6E"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NEWTON ELEMENTARY</w:t>
            </w:r>
          </w:p>
        </w:tc>
      </w:tr>
      <w:tr w:rsidR="00101E6B" w:rsidRPr="00101E6B" w14:paraId="1DF48DF6" w14:textId="77777777" w:rsidTr="00101E6B">
        <w:trPr>
          <w:gridAfter w:val="1"/>
          <w:wAfter w:w="36" w:type="dxa"/>
          <w:trHeight w:val="375"/>
        </w:trPr>
        <w:tc>
          <w:tcPr>
            <w:tcW w:w="9700" w:type="dxa"/>
            <w:gridSpan w:val="10"/>
            <w:tcBorders>
              <w:top w:val="nil"/>
              <w:left w:val="nil"/>
              <w:bottom w:val="single" w:sz="12" w:space="0" w:color="C8D0CB"/>
              <w:right w:val="single" w:sz="4" w:space="0" w:color="000000"/>
            </w:tcBorders>
            <w:shd w:val="clear" w:color="auto" w:fill="auto"/>
            <w:noWrap/>
            <w:vAlign w:val="bottom"/>
            <w:hideMark/>
          </w:tcPr>
          <w:p w14:paraId="7D902551"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NEWTON, ILLINOIS</w:t>
            </w:r>
          </w:p>
        </w:tc>
      </w:tr>
      <w:tr w:rsidR="00101E6B" w:rsidRPr="00101E6B" w14:paraId="1F420BC2" w14:textId="77777777" w:rsidTr="00101E6B">
        <w:trPr>
          <w:gridAfter w:val="1"/>
          <w:wAfter w:w="36" w:type="dxa"/>
          <w:trHeight w:val="375"/>
        </w:trPr>
        <w:tc>
          <w:tcPr>
            <w:tcW w:w="9700" w:type="dxa"/>
            <w:gridSpan w:val="10"/>
            <w:tcBorders>
              <w:top w:val="single" w:sz="12" w:space="0" w:color="C8D0CB"/>
              <w:left w:val="nil"/>
              <w:bottom w:val="single" w:sz="12" w:space="0" w:color="C8D0CB"/>
              <w:right w:val="single" w:sz="4" w:space="0" w:color="000000"/>
            </w:tcBorders>
            <w:shd w:val="clear" w:color="auto" w:fill="auto"/>
            <w:noWrap/>
            <w:vAlign w:val="bottom"/>
            <w:hideMark/>
          </w:tcPr>
          <w:p w14:paraId="49F6E1D2"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Phone Number:</w:t>
            </w:r>
          </w:p>
        </w:tc>
      </w:tr>
      <w:tr w:rsidR="00101E6B" w:rsidRPr="00101E6B" w14:paraId="321C2DB5" w14:textId="77777777" w:rsidTr="00101E6B">
        <w:trPr>
          <w:gridAfter w:val="1"/>
          <w:wAfter w:w="36" w:type="dxa"/>
          <w:trHeight w:val="375"/>
        </w:trPr>
        <w:tc>
          <w:tcPr>
            <w:tcW w:w="9700" w:type="dxa"/>
            <w:gridSpan w:val="10"/>
            <w:tcBorders>
              <w:top w:val="nil"/>
              <w:left w:val="nil"/>
              <w:bottom w:val="single" w:sz="12" w:space="0" w:color="C8D0CB"/>
              <w:right w:val="single" w:sz="4" w:space="0" w:color="000000"/>
            </w:tcBorders>
            <w:shd w:val="clear" w:color="auto" w:fill="auto"/>
            <w:noWrap/>
            <w:vAlign w:val="bottom"/>
            <w:hideMark/>
          </w:tcPr>
          <w:p w14:paraId="43C9DC7B"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DARLA MAHAFFEY AND BLAKE DAVIDSON</w:t>
            </w:r>
          </w:p>
        </w:tc>
      </w:tr>
      <w:tr w:rsidR="00101E6B" w:rsidRPr="00101E6B" w14:paraId="4227ED01" w14:textId="77777777" w:rsidTr="00101E6B">
        <w:trPr>
          <w:gridAfter w:val="1"/>
          <w:wAfter w:w="36" w:type="dxa"/>
          <w:trHeight w:val="360"/>
        </w:trPr>
        <w:tc>
          <w:tcPr>
            <w:tcW w:w="4790" w:type="dxa"/>
            <w:gridSpan w:val="5"/>
            <w:tcBorders>
              <w:top w:val="single" w:sz="12" w:space="0" w:color="C8D0CB"/>
              <w:left w:val="single" w:sz="4" w:space="0" w:color="auto"/>
              <w:bottom w:val="nil"/>
              <w:right w:val="nil"/>
            </w:tcBorders>
            <w:shd w:val="clear" w:color="000000" w:fill="EAECEB"/>
            <w:vAlign w:val="bottom"/>
            <w:hideMark/>
          </w:tcPr>
          <w:p w14:paraId="7E12361E"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sz w:val="24"/>
                <w:szCs w:val="24"/>
              </w:rPr>
              <w:t xml:space="preserve">Post Testing Recording Instructions:  </w:t>
            </w:r>
            <w:r w:rsidRPr="00101E6B">
              <w:rPr>
                <w:rFonts w:ascii="Century Gothic" w:eastAsia="Times New Roman" w:hAnsi="Century Gothic" w:cs="Times New Roman"/>
                <w:b/>
                <w:bCs/>
                <w:i/>
                <w:iCs/>
                <w:color w:val="000000"/>
              </w:rPr>
              <w:t xml:space="preserve">                                                                                                                                                                         </w:t>
            </w:r>
          </w:p>
        </w:tc>
        <w:tc>
          <w:tcPr>
            <w:tcW w:w="996" w:type="dxa"/>
            <w:tcBorders>
              <w:top w:val="nil"/>
              <w:left w:val="nil"/>
              <w:bottom w:val="nil"/>
              <w:right w:val="nil"/>
            </w:tcBorders>
            <w:shd w:val="clear" w:color="000000" w:fill="EAECEB"/>
            <w:vAlign w:val="bottom"/>
            <w:hideMark/>
          </w:tcPr>
          <w:p w14:paraId="1BB31409"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787" w:type="dxa"/>
            <w:tcBorders>
              <w:top w:val="nil"/>
              <w:left w:val="nil"/>
              <w:bottom w:val="nil"/>
              <w:right w:val="nil"/>
            </w:tcBorders>
            <w:shd w:val="clear" w:color="000000" w:fill="EAECEB"/>
            <w:vAlign w:val="bottom"/>
            <w:hideMark/>
          </w:tcPr>
          <w:p w14:paraId="40146FEA"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1" w:type="dxa"/>
            <w:tcBorders>
              <w:top w:val="nil"/>
              <w:left w:val="nil"/>
              <w:bottom w:val="nil"/>
              <w:right w:val="nil"/>
            </w:tcBorders>
            <w:shd w:val="clear" w:color="000000" w:fill="EAECEB"/>
            <w:vAlign w:val="bottom"/>
            <w:hideMark/>
          </w:tcPr>
          <w:p w14:paraId="6B164B42"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921" w:type="dxa"/>
            <w:tcBorders>
              <w:top w:val="nil"/>
              <w:left w:val="nil"/>
              <w:bottom w:val="nil"/>
              <w:right w:val="nil"/>
            </w:tcBorders>
            <w:shd w:val="clear" w:color="000000" w:fill="EAECEB"/>
            <w:vAlign w:val="bottom"/>
            <w:hideMark/>
          </w:tcPr>
          <w:p w14:paraId="5152085B"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5" w:type="dxa"/>
            <w:tcBorders>
              <w:top w:val="nil"/>
              <w:left w:val="nil"/>
              <w:bottom w:val="nil"/>
              <w:right w:val="single" w:sz="4" w:space="0" w:color="auto"/>
            </w:tcBorders>
            <w:shd w:val="clear" w:color="000000" w:fill="EAECEB"/>
            <w:vAlign w:val="bottom"/>
            <w:hideMark/>
          </w:tcPr>
          <w:p w14:paraId="53175BC1"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r>
      <w:tr w:rsidR="00101E6B" w:rsidRPr="00101E6B" w14:paraId="3E96A59C" w14:textId="77777777" w:rsidTr="00101E6B">
        <w:trPr>
          <w:gridAfter w:val="1"/>
          <w:wAfter w:w="36" w:type="dxa"/>
          <w:trHeight w:val="319"/>
        </w:trPr>
        <w:tc>
          <w:tcPr>
            <w:tcW w:w="4790" w:type="dxa"/>
            <w:gridSpan w:val="5"/>
            <w:tcBorders>
              <w:top w:val="nil"/>
              <w:left w:val="single" w:sz="4" w:space="0" w:color="auto"/>
              <w:bottom w:val="nil"/>
              <w:right w:val="nil"/>
            </w:tcBorders>
            <w:shd w:val="clear" w:color="000000" w:fill="EAECEB"/>
            <w:vAlign w:val="bottom"/>
            <w:hideMark/>
          </w:tcPr>
          <w:p w14:paraId="10BC1CCD"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Absent Students Must be Tested When They Return to Class</w:t>
            </w:r>
          </w:p>
        </w:tc>
        <w:tc>
          <w:tcPr>
            <w:tcW w:w="996" w:type="dxa"/>
            <w:tcBorders>
              <w:top w:val="nil"/>
              <w:left w:val="nil"/>
              <w:bottom w:val="nil"/>
              <w:right w:val="nil"/>
            </w:tcBorders>
            <w:shd w:val="clear" w:color="000000" w:fill="EAECEB"/>
            <w:vAlign w:val="bottom"/>
            <w:hideMark/>
          </w:tcPr>
          <w:p w14:paraId="1BA9AB5B"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787" w:type="dxa"/>
            <w:tcBorders>
              <w:top w:val="nil"/>
              <w:left w:val="nil"/>
              <w:bottom w:val="nil"/>
              <w:right w:val="nil"/>
            </w:tcBorders>
            <w:shd w:val="clear" w:color="000000" w:fill="EAECEB"/>
            <w:vAlign w:val="bottom"/>
            <w:hideMark/>
          </w:tcPr>
          <w:p w14:paraId="571F9574"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1" w:type="dxa"/>
            <w:tcBorders>
              <w:top w:val="nil"/>
              <w:left w:val="nil"/>
              <w:bottom w:val="nil"/>
              <w:right w:val="nil"/>
            </w:tcBorders>
            <w:shd w:val="clear" w:color="000000" w:fill="EAECEB"/>
            <w:vAlign w:val="bottom"/>
            <w:hideMark/>
          </w:tcPr>
          <w:p w14:paraId="71B56359"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921" w:type="dxa"/>
            <w:tcBorders>
              <w:top w:val="nil"/>
              <w:left w:val="nil"/>
              <w:bottom w:val="nil"/>
              <w:right w:val="nil"/>
            </w:tcBorders>
            <w:shd w:val="clear" w:color="000000" w:fill="EAECEB"/>
            <w:vAlign w:val="bottom"/>
            <w:hideMark/>
          </w:tcPr>
          <w:p w14:paraId="56B12FDD"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5" w:type="dxa"/>
            <w:tcBorders>
              <w:top w:val="nil"/>
              <w:left w:val="nil"/>
              <w:bottom w:val="nil"/>
              <w:right w:val="single" w:sz="4" w:space="0" w:color="auto"/>
            </w:tcBorders>
            <w:shd w:val="clear" w:color="000000" w:fill="EAECEB"/>
            <w:vAlign w:val="bottom"/>
            <w:hideMark/>
          </w:tcPr>
          <w:p w14:paraId="668605BA"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r>
      <w:tr w:rsidR="00101E6B" w:rsidRPr="00101E6B" w14:paraId="65BA221B" w14:textId="77777777" w:rsidTr="00101E6B">
        <w:trPr>
          <w:gridAfter w:val="1"/>
          <w:wAfter w:w="36" w:type="dxa"/>
          <w:trHeight w:val="319"/>
        </w:trPr>
        <w:tc>
          <w:tcPr>
            <w:tcW w:w="4790" w:type="dxa"/>
            <w:gridSpan w:val="5"/>
            <w:tcBorders>
              <w:top w:val="nil"/>
              <w:left w:val="single" w:sz="4" w:space="0" w:color="auto"/>
              <w:bottom w:val="nil"/>
              <w:right w:val="nil"/>
            </w:tcBorders>
            <w:shd w:val="clear" w:color="000000" w:fill="EAECEB"/>
            <w:vAlign w:val="bottom"/>
            <w:hideMark/>
          </w:tcPr>
          <w:p w14:paraId="345C20DF"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I=Injured M=Moved</w:t>
            </w:r>
          </w:p>
        </w:tc>
        <w:tc>
          <w:tcPr>
            <w:tcW w:w="996" w:type="dxa"/>
            <w:tcBorders>
              <w:top w:val="nil"/>
              <w:left w:val="nil"/>
              <w:bottom w:val="nil"/>
              <w:right w:val="nil"/>
            </w:tcBorders>
            <w:shd w:val="clear" w:color="000000" w:fill="EAECEB"/>
            <w:vAlign w:val="bottom"/>
            <w:hideMark/>
          </w:tcPr>
          <w:p w14:paraId="4D65E4A0"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787" w:type="dxa"/>
            <w:tcBorders>
              <w:top w:val="nil"/>
              <w:left w:val="nil"/>
              <w:bottom w:val="nil"/>
              <w:right w:val="nil"/>
            </w:tcBorders>
            <w:shd w:val="clear" w:color="000000" w:fill="EAECEB"/>
            <w:vAlign w:val="bottom"/>
            <w:hideMark/>
          </w:tcPr>
          <w:p w14:paraId="5900B141"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1" w:type="dxa"/>
            <w:tcBorders>
              <w:top w:val="nil"/>
              <w:left w:val="nil"/>
              <w:bottom w:val="nil"/>
              <w:right w:val="nil"/>
            </w:tcBorders>
            <w:shd w:val="clear" w:color="000000" w:fill="EAECEB"/>
            <w:vAlign w:val="bottom"/>
            <w:hideMark/>
          </w:tcPr>
          <w:p w14:paraId="0A9CF05F"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921" w:type="dxa"/>
            <w:tcBorders>
              <w:top w:val="nil"/>
              <w:left w:val="nil"/>
              <w:bottom w:val="nil"/>
              <w:right w:val="nil"/>
            </w:tcBorders>
            <w:shd w:val="clear" w:color="000000" w:fill="EAECEB"/>
            <w:vAlign w:val="bottom"/>
            <w:hideMark/>
          </w:tcPr>
          <w:p w14:paraId="41BE1340"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5" w:type="dxa"/>
            <w:tcBorders>
              <w:top w:val="nil"/>
              <w:left w:val="nil"/>
              <w:bottom w:val="nil"/>
              <w:right w:val="single" w:sz="4" w:space="0" w:color="auto"/>
            </w:tcBorders>
            <w:shd w:val="clear" w:color="000000" w:fill="EAECEB"/>
            <w:vAlign w:val="bottom"/>
            <w:hideMark/>
          </w:tcPr>
          <w:p w14:paraId="33F55492"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r>
      <w:tr w:rsidR="00101E6B" w:rsidRPr="00101E6B" w14:paraId="0D9B6265" w14:textId="77777777" w:rsidTr="00101E6B">
        <w:trPr>
          <w:gridAfter w:val="1"/>
          <w:wAfter w:w="36" w:type="dxa"/>
          <w:trHeight w:val="319"/>
        </w:trPr>
        <w:tc>
          <w:tcPr>
            <w:tcW w:w="4790" w:type="dxa"/>
            <w:gridSpan w:val="5"/>
            <w:tcBorders>
              <w:top w:val="nil"/>
              <w:left w:val="single" w:sz="4" w:space="0" w:color="auto"/>
              <w:bottom w:val="single" w:sz="4" w:space="0" w:color="auto"/>
              <w:right w:val="nil"/>
            </w:tcBorders>
            <w:shd w:val="clear" w:color="000000" w:fill="EAECEB"/>
            <w:vAlign w:val="bottom"/>
            <w:hideMark/>
          </w:tcPr>
          <w:p w14:paraId="30BB4113"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Enter in Corresponding Pre- or Post-Test box</w:t>
            </w:r>
          </w:p>
        </w:tc>
        <w:tc>
          <w:tcPr>
            <w:tcW w:w="996" w:type="dxa"/>
            <w:tcBorders>
              <w:top w:val="nil"/>
              <w:left w:val="nil"/>
              <w:bottom w:val="single" w:sz="4" w:space="0" w:color="auto"/>
              <w:right w:val="nil"/>
            </w:tcBorders>
            <w:shd w:val="clear" w:color="000000" w:fill="EAECEB"/>
            <w:vAlign w:val="bottom"/>
            <w:hideMark/>
          </w:tcPr>
          <w:p w14:paraId="1ABC3286" w14:textId="77777777" w:rsidR="00101E6B" w:rsidRPr="00101E6B" w:rsidRDefault="00101E6B" w:rsidP="00101E6B">
            <w:pPr>
              <w:spacing w:after="0" w:line="240" w:lineRule="auto"/>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w:t>
            </w:r>
          </w:p>
        </w:tc>
        <w:tc>
          <w:tcPr>
            <w:tcW w:w="787" w:type="dxa"/>
            <w:tcBorders>
              <w:top w:val="nil"/>
              <w:left w:val="nil"/>
              <w:bottom w:val="single" w:sz="4" w:space="0" w:color="auto"/>
              <w:right w:val="nil"/>
            </w:tcBorders>
            <w:shd w:val="clear" w:color="000000" w:fill="EAECEB"/>
            <w:vAlign w:val="bottom"/>
            <w:hideMark/>
          </w:tcPr>
          <w:p w14:paraId="40EAF022" w14:textId="77777777" w:rsidR="00101E6B" w:rsidRPr="00101E6B" w:rsidRDefault="00101E6B" w:rsidP="00101E6B">
            <w:pPr>
              <w:spacing w:after="0" w:line="240" w:lineRule="auto"/>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w:t>
            </w:r>
          </w:p>
        </w:tc>
        <w:tc>
          <w:tcPr>
            <w:tcW w:w="1101" w:type="dxa"/>
            <w:tcBorders>
              <w:top w:val="nil"/>
              <w:left w:val="nil"/>
              <w:bottom w:val="single" w:sz="4" w:space="0" w:color="auto"/>
              <w:right w:val="nil"/>
            </w:tcBorders>
            <w:shd w:val="clear" w:color="000000" w:fill="EAECEB"/>
            <w:vAlign w:val="bottom"/>
            <w:hideMark/>
          </w:tcPr>
          <w:p w14:paraId="100B1DB3" w14:textId="77777777" w:rsidR="00101E6B" w:rsidRPr="00101E6B" w:rsidRDefault="00101E6B" w:rsidP="00101E6B">
            <w:pPr>
              <w:spacing w:after="0" w:line="240" w:lineRule="auto"/>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w:t>
            </w:r>
          </w:p>
        </w:tc>
        <w:tc>
          <w:tcPr>
            <w:tcW w:w="921" w:type="dxa"/>
            <w:tcBorders>
              <w:top w:val="nil"/>
              <w:left w:val="nil"/>
              <w:bottom w:val="single" w:sz="4" w:space="0" w:color="auto"/>
              <w:right w:val="nil"/>
            </w:tcBorders>
            <w:shd w:val="clear" w:color="000000" w:fill="EAECEB"/>
            <w:vAlign w:val="bottom"/>
            <w:hideMark/>
          </w:tcPr>
          <w:p w14:paraId="157F0B3C" w14:textId="77777777" w:rsidR="00101E6B" w:rsidRPr="00101E6B" w:rsidRDefault="00101E6B" w:rsidP="00101E6B">
            <w:pPr>
              <w:spacing w:after="0" w:line="240" w:lineRule="auto"/>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w:t>
            </w:r>
          </w:p>
        </w:tc>
        <w:tc>
          <w:tcPr>
            <w:tcW w:w="1105" w:type="dxa"/>
            <w:tcBorders>
              <w:top w:val="nil"/>
              <w:left w:val="nil"/>
              <w:bottom w:val="single" w:sz="4" w:space="0" w:color="auto"/>
              <w:right w:val="single" w:sz="4" w:space="0" w:color="auto"/>
            </w:tcBorders>
            <w:shd w:val="clear" w:color="000000" w:fill="EAECEB"/>
            <w:vAlign w:val="bottom"/>
            <w:hideMark/>
          </w:tcPr>
          <w:p w14:paraId="45DEC0E8" w14:textId="77777777" w:rsidR="00101E6B" w:rsidRPr="00101E6B" w:rsidRDefault="00101E6B" w:rsidP="00101E6B">
            <w:pPr>
              <w:spacing w:after="0" w:line="240" w:lineRule="auto"/>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w:t>
            </w:r>
          </w:p>
        </w:tc>
      </w:tr>
      <w:tr w:rsidR="00101E6B" w:rsidRPr="00101E6B" w14:paraId="3F4925C3" w14:textId="77777777" w:rsidTr="00101E6B">
        <w:trPr>
          <w:gridAfter w:val="1"/>
          <w:wAfter w:w="36" w:type="dxa"/>
          <w:trHeight w:val="559"/>
        </w:trPr>
        <w:tc>
          <w:tcPr>
            <w:tcW w:w="4790" w:type="dxa"/>
            <w:gridSpan w:val="5"/>
            <w:vMerge w:val="restart"/>
            <w:tcBorders>
              <w:top w:val="single" w:sz="4" w:space="0" w:color="auto"/>
              <w:left w:val="single" w:sz="4" w:space="0" w:color="auto"/>
              <w:bottom w:val="single" w:sz="4" w:space="0" w:color="000000"/>
              <w:right w:val="nil"/>
            </w:tcBorders>
            <w:shd w:val="clear" w:color="000000" w:fill="EAECEB"/>
            <w:noWrap/>
            <w:vAlign w:val="center"/>
            <w:hideMark/>
          </w:tcPr>
          <w:p w14:paraId="1D1A7590"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Student Information</w:t>
            </w:r>
          </w:p>
        </w:tc>
        <w:tc>
          <w:tcPr>
            <w:tcW w:w="4910" w:type="dxa"/>
            <w:gridSpan w:val="5"/>
            <w:vMerge w:val="restart"/>
            <w:tcBorders>
              <w:top w:val="single" w:sz="4" w:space="0" w:color="auto"/>
              <w:left w:val="single" w:sz="4" w:space="0" w:color="auto"/>
              <w:bottom w:val="single" w:sz="4" w:space="0" w:color="000000"/>
              <w:right w:val="single" w:sz="4" w:space="0" w:color="000000"/>
            </w:tcBorders>
            <w:shd w:val="clear" w:color="000000" w:fill="EAECEB"/>
            <w:vAlign w:val="center"/>
            <w:hideMark/>
          </w:tcPr>
          <w:p w14:paraId="1B1CE9FC"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VAULT BAR -</w:t>
            </w:r>
            <w:r w:rsidRPr="00101E6B">
              <w:rPr>
                <w:rFonts w:ascii="Century Gothic" w:eastAsia="Times New Roman" w:hAnsi="Century Gothic" w:cs="Times New Roman"/>
                <w:color w:val="000000"/>
              </w:rPr>
              <w:t xml:space="preserve"> Count each time a student lands as a jump. Record "0" for students who could not perform a vault jump. </w:t>
            </w:r>
          </w:p>
        </w:tc>
      </w:tr>
      <w:tr w:rsidR="00101E6B" w:rsidRPr="00101E6B" w14:paraId="26BAD770" w14:textId="77777777" w:rsidTr="00101E6B">
        <w:trPr>
          <w:trHeight w:val="559"/>
        </w:trPr>
        <w:tc>
          <w:tcPr>
            <w:tcW w:w="4790" w:type="dxa"/>
            <w:gridSpan w:val="5"/>
            <w:vMerge/>
            <w:tcBorders>
              <w:top w:val="single" w:sz="4" w:space="0" w:color="auto"/>
              <w:left w:val="single" w:sz="4" w:space="0" w:color="auto"/>
              <w:bottom w:val="single" w:sz="4" w:space="0" w:color="000000"/>
              <w:right w:val="nil"/>
            </w:tcBorders>
            <w:vAlign w:val="center"/>
            <w:hideMark/>
          </w:tcPr>
          <w:p w14:paraId="743A9309"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4910" w:type="dxa"/>
            <w:gridSpan w:val="5"/>
            <w:vMerge/>
            <w:tcBorders>
              <w:top w:val="single" w:sz="4" w:space="0" w:color="auto"/>
              <w:left w:val="single" w:sz="4" w:space="0" w:color="auto"/>
              <w:bottom w:val="single" w:sz="4" w:space="0" w:color="000000"/>
              <w:right w:val="single" w:sz="4" w:space="0" w:color="000000"/>
            </w:tcBorders>
            <w:vAlign w:val="center"/>
            <w:hideMark/>
          </w:tcPr>
          <w:p w14:paraId="0627C160"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36" w:type="dxa"/>
            <w:tcBorders>
              <w:top w:val="nil"/>
              <w:left w:val="nil"/>
              <w:bottom w:val="nil"/>
              <w:right w:val="nil"/>
            </w:tcBorders>
            <w:shd w:val="clear" w:color="auto" w:fill="auto"/>
            <w:noWrap/>
            <w:vAlign w:val="bottom"/>
            <w:hideMark/>
          </w:tcPr>
          <w:p w14:paraId="3E323227"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p>
        </w:tc>
      </w:tr>
      <w:tr w:rsidR="00101E6B" w:rsidRPr="00101E6B" w14:paraId="083CA747" w14:textId="77777777" w:rsidTr="00101E6B">
        <w:trPr>
          <w:trHeight w:val="360"/>
        </w:trPr>
        <w:tc>
          <w:tcPr>
            <w:tcW w:w="386" w:type="dxa"/>
            <w:vMerge w:val="restart"/>
            <w:tcBorders>
              <w:top w:val="nil"/>
              <w:left w:val="single" w:sz="4" w:space="0" w:color="auto"/>
              <w:bottom w:val="single" w:sz="4" w:space="0" w:color="000000"/>
              <w:right w:val="single" w:sz="4" w:space="0" w:color="auto"/>
            </w:tcBorders>
            <w:shd w:val="clear" w:color="000000" w:fill="EAECEB"/>
            <w:noWrap/>
            <w:vAlign w:val="center"/>
            <w:hideMark/>
          </w:tcPr>
          <w:p w14:paraId="68E7B2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w:t>
            </w:r>
          </w:p>
        </w:tc>
        <w:tc>
          <w:tcPr>
            <w:tcW w:w="1671"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1BAF89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Student ID Number</w:t>
            </w:r>
          </w:p>
        </w:tc>
        <w:tc>
          <w:tcPr>
            <w:tcW w:w="1230"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382BFB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Birthdate</w:t>
            </w:r>
          </w:p>
        </w:tc>
        <w:tc>
          <w:tcPr>
            <w:tcW w:w="725"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0A5368D3"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Grade Level</w:t>
            </w:r>
          </w:p>
        </w:tc>
        <w:tc>
          <w:tcPr>
            <w:tcW w:w="778"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3CE92990"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Gender (M/F)</w:t>
            </w:r>
          </w:p>
        </w:tc>
        <w:tc>
          <w:tcPr>
            <w:tcW w:w="996" w:type="dxa"/>
            <w:vMerge w:val="restart"/>
            <w:tcBorders>
              <w:top w:val="nil"/>
              <w:left w:val="single" w:sz="4" w:space="0" w:color="auto"/>
              <w:bottom w:val="single" w:sz="4" w:space="0" w:color="auto"/>
              <w:right w:val="single" w:sz="4" w:space="0" w:color="auto"/>
            </w:tcBorders>
            <w:shd w:val="clear" w:color="000000" w:fill="CF543F"/>
            <w:vAlign w:val="center"/>
            <w:hideMark/>
          </w:tcPr>
          <w:p w14:paraId="57EC5B05"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Date</w:t>
            </w:r>
            <w:proofErr w:type="gramEnd"/>
          </w:p>
        </w:tc>
        <w:tc>
          <w:tcPr>
            <w:tcW w:w="787" w:type="dxa"/>
            <w:vMerge w:val="restart"/>
            <w:tcBorders>
              <w:top w:val="nil"/>
              <w:left w:val="single" w:sz="4" w:space="0" w:color="auto"/>
              <w:bottom w:val="single" w:sz="4" w:space="0" w:color="auto"/>
              <w:right w:val="single" w:sz="4" w:space="0" w:color="auto"/>
            </w:tcBorders>
            <w:shd w:val="clear" w:color="000000" w:fill="CF543F"/>
            <w:vAlign w:val="center"/>
            <w:hideMark/>
          </w:tcPr>
          <w:p w14:paraId="216CA343"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Test</w:t>
            </w:r>
            <w:proofErr w:type="gramEnd"/>
          </w:p>
        </w:tc>
        <w:tc>
          <w:tcPr>
            <w:tcW w:w="1101" w:type="dxa"/>
            <w:vMerge w:val="restart"/>
            <w:tcBorders>
              <w:top w:val="nil"/>
              <w:left w:val="single" w:sz="4" w:space="0" w:color="auto"/>
              <w:bottom w:val="single" w:sz="4" w:space="0" w:color="auto"/>
              <w:right w:val="single" w:sz="4" w:space="0" w:color="auto"/>
            </w:tcBorders>
            <w:shd w:val="clear" w:color="000000" w:fill="0070C0"/>
            <w:vAlign w:val="center"/>
            <w:hideMark/>
          </w:tcPr>
          <w:p w14:paraId="5FC01003"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Date</w:t>
            </w:r>
          </w:p>
        </w:tc>
        <w:tc>
          <w:tcPr>
            <w:tcW w:w="921" w:type="dxa"/>
            <w:vMerge w:val="restart"/>
            <w:tcBorders>
              <w:top w:val="nil"/>
              <w:left w:val="single" w:sz="4" w:space="0" w:color="auto"/>
              <w:bottom w:val="single" w:sz="4" w:space="0" w:color="auto"/>
              <w:right w:val="single" w:sz="4" w:space="0" w:color="auto"/>
            </w:tcBorders>
            <w:shd w:val="clear" w:color="000000" w:fill="0070C0"/>
            <w:vAlign w:val="center"/>
            <w:hideMark/>
          </w:tcPr>
          <w:p w14:paraId="663338A6"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Test</w:t>
            </w:r>
          </w:p>
        </w:tc>
        <w:tc>
          <w:tcPr>
            <w:tcW w:w="1105" w:type="dxa"/>
            <w:vMerge w:val="restart"/>
            <w:tcBorders>
              <w:top w:val="nil"/>
              <w:left w:val="single" w:sz="4" w:space="0" w:color="auto"/>
              <w:bottom w:val="single" w:sz="4" w:space="0" w:color="000000"/>
              <w:right w:val="single" w:sz="4" w:space="0" w:color="auto"/>
            </w:tcBorders>
            <w:shd w:val="clear" w:color="000000" w:fill="BEC7C1"/>
            <w:vAlign w:val="center"/>
            <w:hideMark/>
          </w:tcPr>
          <w:p w14:paraId="56113848"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r w:rsidRPr="00101E6B">
              <w:rPr>
                <w:rFonts w:ascii="Century Gothic" w:eastAsia="Times New Roman" w:hAnsi="Century Gothic" w:cs="Times New Roman"/>
                <w:color w:val="FFFFFF"/>
                <w:sz w:val="14"/>
                <w:szCs w:val="14"/>
              </w:rPr>
              <w:t>Percent Improvement</w:t>
            </w:r>
          </w:p>
        </w:tc>
        <w:tc>
          <w:tcPr>
            <w:tcW w:w="36" w:type="dxa"/>
            <w:vAlign w:val="center"/>
            <w:hideMark/>
          </w:tcPr>
          <w:p w14:paraId="6DA9054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DB31EE9" w14:textId="77777777" w:rsidTr="00101E6B">
        <w:trPr>
          <w:trHeight w:val="360"/>
        </w:trPr>
        <w:tc>
          <w:tcPr>
            <w:tcW w:w="386" w:type="dxa"/>
            <w:vMerge/>
            <w:tcBorders>
              <w:top w:val="nil"/>
              <w:left w:val="single" w:sz="4" w:space="0" w:color="auto"/>
              <w:bottom w:val="single" w:sz="4" w:space="0" w:color="000000"/>
              <w:right w:val="single" w:sz="4" w:space="0" w:color="auto"/>
            </w:tcBorders>
            <w:vAlign w:val="center"/>
            <w:hideMark/>
          </w:tcPr>
          <w:p w14:paraId="19E9F5A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671" w:type="dxa"/>
            <w:vMerge/>
            <w:tcBorders>
              <w:top w:val="nil"/>
              <w:left w:val="single" w:sz="4" w:space="0" w:color="auto"/>
              <w:bottom w:val="single" w:sz="4" w:space="0" w:color="000000"/>
              <w:right w:val="single" w:sz="4" w:space="0" w:color="auto"/>
            </w:tcBorders>
            <w:vAlign w:val="center"/>
            <w:hideMark/>
          </w:tcPr>
          <w:p w14:paraId="3F82F877"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230" w:type="dxa"/>
            <w:vMerge/>
            <w:tcBorders>
              <w:top w:val="nil"/>
              <w:left w:val="single" w:sz="4" w:space="0" w:color="auto"/>
              <w:bottom w:val="single" w:sz="4" w:space="0" w:color="000000"/>
              <w:right w:val="single" w:sz="4" w:space="0" w:color="auto"/>
            </w:tcBorders>
            <w:vAlign w:val="center"/>
            <w:hideMark/>
          </w:tcPr>
          <w:p w14:paraId="1E82C86C"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725" w:type="dxa"/>
            <w:vMerge/>
            <w:tcBorders>
              <w:top w:val="nil"/>
              <w:left w:val="single" w:sz="4" w:space="0" w:color="auto"/>
              <w:bottom w:val="single" w:sz="4" w:space="0" w:color="000000"/>
              <w:right w:val="single" w:sz="4" w:space="0" w:color="auto"/>
            </w:tcBorders>
            <w:vAlign w:val="center"/>
            <w:hideMark/>
          </w:tcPr>
          <w:p w14:paraId="1A4F8CE3"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778" w:type="dxa"/>
            <w:vMerge/>
            <w:tcBorders>
              <w:top w:val="nil"/>
              <w:left w:val="single" w:sz="4" w:space="0" w:color="auto"/>
              <w:bottom w:val="single" w:sz="4" w:space="0" w:color="000000"/>
              <w:right w:val="single" w:sz="4" w:space="0" w:color="auto"/>
            </w:tcBorders>
            <w:vAlign w:val="center"/>
            <w:hideMark/>
          </w:tcPr>
          <w:p w14:paraId="78DC9609"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996" w:type="dxa"/>
            <w:vMerge/>
            <w:tcBorders>
              <w:top w:val="nil"/>
              <w:left w:val="single" w:sz="4" w:space="0" w:color="auto"/>
              <w:bottom w:val="single" w:sz="4" w:space="0" w:color="auto"/>
              <w:right w:val="single" w:sz="4" w:space="0" w:color="auto"/>
            </w:tcBorders>
            <w:vAlign w:val="center"/>
            <w:hideMark/>
          </w:tcPr>
          <w:p w14:paraId="4174D29A"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787" w:type="dxa"/>
            <w:vMerge/>
            <w:tcBorders>
              <w:top w:val="nil"/>
              <w:left w:val="single" w:sz="4" w:space="0" w:color="auto"/>
              <w:bottom w:val="single" w:sz="4" w:space="0" w:color="auto"/>
              <w:right w:val="single" w:sz="4" w:space="0" w:color="auto"/>
            </w:tcBorders>
            <w:vAlign w:val="center"/>
            <w:hideMark/>
          </w:tcPr>
          <w:p w14:paraId="39C03730"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101" w:type="dxa"/>
            <w:vMerge/>
            <w:tcBorders>
              <w:top w:val="nil"/>
              <w:left w:val="single" w:sz="4" w:space="0" w:color="auto"/>
              <w:bottom w:val="single" w:sz="4" w:space="0" w:color="auto"/>
              <w:right w:val="single" w:sz="4" w:space="0" w:color="auto"/>
            </w:tcBorders>
            <w:vAlign w:val="center"/>
            <w:hideMark/>
          </w:tcPr>
          <w:p w14:paraId="1E11ECBA"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21" w:type="dxa"/>
            <w:vMerge/>
            <w:tcBorders>
              <w:top w:val="nil"/>
              <w:left w:val="single" w:sz="4" w:space="0" w:color="auto"/>
              <w:bottom w:val="single" w:sz="4" w:space="0" w:color="auto"/>
              <w:right w:val="single" w:sz="4" w:space="0" w:color="auto"/>
            </w:tcBorders>
            <w:vAlign w:val="center"/>
            <w:hideMark/>
          </w:tcPr>
          <w:p w14:paraId="30B36F91"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105" w:type="dxa"/>
            <w:vMerge/>
            <w:tcBorders>
              <w:top w:val="nil"/>
              <w:left w:val="single" w:sz="4" w:space="0" w:color="auto"/>
              <w:bottom w:val="single" w:sz="4" w:space="0" w:color="000000"/>
              <w:right w:val="single" w:sz="4" w:space="0" w:color="auto"/>
            </w:tcBorders>
            <w:vAlign w:val="center"/>
            <w:hideMark/>
          </w:tcPr>
          <w:p w14:paraId="6ECBD8E7" w14:textId="77777777" w:rsidR="00101E6B" w:rsidRPr="00101E6B" w:rsidRDefault="00101E6B" w:rsidP="00101E6B">
            <w:pPr>
              <w:spacing w:after="0" w:line="240" w:lineRule="auto"/>
              <w:rPr>
                <w:rFonts w:ascii="Century Gothic" w:eastAsia="Times New Roman" w:hAnsi="Century Gothic" w:cs="Times New Roman"/>
                <w:color w:val="FFFFFF"/>
                <w:sz w:val="14"/>
                <w:szCs w:val="14"/>
              </w:rPr>
            </w:pPr>
          </w:p>
        </w:tc>
        <w:tc>
          <w:tcPr>
            <w:tcW w:w="36" w:type="dxa"/>
            <w:tcBorders>
              <w:top w:val="nil"/>
              <w:left w:val="nil"/>
              <w:bottom w:val="nil"/>
              <w:right w:val="nil"/>
            </w:tcBorders>
            <w:shd w:val="clear" w:color="auto" w:fill="auto"/>
            <w:noWrap/>
            <w:vAlign w:val="bottom"/>
            <w:hideMark/>
          </w:tcPr>
          <w:p w14:paraId="1D4CFDD9"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p>
        </w:tc>
      </w:tr>
      <w:tr w:rsidR="00101E6B" w:rsidRPr="00101E6B" w14:paraId="0609A0F7"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BB5A9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1671" w:type="dxa"/>
            <w:tcBorders>
              <w:top w:val="nil"/>
              <w:left w:val="nil"/>
              <w:bottom w:val="single" w:sz="4" w:space="0" w:color="auto"/>
              <w:right w:val="single" w:sz="4" w:space="0" w:color="auto"/>
            </w:tcBorders>
            <w:shd w:val="clear" w:color="auto" w:fill="auto"/>
            <w:noWrap/>
            <w:vAlign w:val="center"/>
            <w:hideMark/>
          </w:tcPr>
          <w:p w14:paraId="1334CA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Example</w:t>
            </w:r>
          </w:p>
        </w:tc>
        <w:tc>
          <w:tcPr>
            <w:tcW w:w="1230" w:type="dxa"/>
            <w:tcBorders>
              <w:top w:val="nil"/>
              <w:left w:val="nil"/>
              <w:bottom w:val="single" w:sz="4" w:space="0" w:color="auto"/>
              <w:right w:val="single" w:sz="4" w:space="0" w:color="auto"/>
            </w:tcBorders>
            <w:shd w:val="clear" w:color="auto" w:fill="auto"/>
            <w:noWrap/>
            <w:vAlign w:val="center"/>
            <w:hideMark/>
          </w:tcPr>
          <w:p w14:paraId="6B4593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5/31/2009</w:t>
            </w:r>
          </w:p>
        </w:tc>
        <w:tc>
          <w:tcPr>
            <w:tcW w:w="725" w:type="dxa"/>
            <w:tcBorders>
              <w:top w:val="nil"/>
              <w:left w:val="nil"/>
              <w:bottom w:val="single" w:sz="4" w:space="0" w:color="auto"/>
              <w:right w:val="single" w:sz="4" w:space="0" w:color="auto"/>
            </w:tcBorders>
            <w:shd w:val="clear" w:color="auto" w:fill="auto"/>
            <w:noWrap/>
            <w:vAlign w:val="center"/>
            <w:hideMark/>
          </w:tcPr>
          <w:p w14:paraId="673E5D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5E9172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CD753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8/13/18</w:t>
            </w:r>
          </w:p>
        </w:tc>
        <w:tc>
          <w:tcPr>
            <w:tcW w:w="787" w:type="dxa"/>
            <w:tcBorders>
              <w:top w:val="nil"/>
              <w:left w:val="nil"/>
              <w:bottom w:val="single" w:sz="4" w:space="0" w:color="auto"/>
              <w:right w:val="single" w:sz="4" w:space="0" w:color="auto"/>
            </w:tcBorders>
            <w:shd w:val="clear" w:color="auto" w:fill="auto"/>
            <w:noWrap/>
            <w:vAlign w:val="center"/>
            <w:hideMark/>
          </w:tcPr>
          <w:p w14:paraId="3BBA16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nil"/>
              <w:left w:val="nil"/>
              <w:bottom w:val="single" w:sz="4" w:space="0" w:color="auto"/>
              <w:right w:val="single" w:sz="4" w:space="0" w:color="auto"/>
            </w:tcBorders>
            <w:shd w:val="clear" w:color="auto" w:fill="auto"/>
            <w:noWrap/>
            <w:vAlign w:val="center"/>
            <w:hideMark/>
          </w:tcPr>
          <w:p w14:paraId="6CF3F5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5/20/19</w:t>
            </w:r>
          </w:p>
        </w:tc>
        <w:tc>
          <w:tcPr>
            <w:tcW w:w="921" w:type="dxa"/>
            <w:tcBorders>
              <w:top w:val="nil"/>
              <w:left w:val="nil"/>
              <w:bottom w:val="single" w:sz="4" w:space="0" w:color="auto"/>
              <w:right w:val="single" w:sz="4" w:space="0" w:color="auto"/>
            </w:tcBorders>
            <w:shd w:val="clear" w:color="auto" w:fill="auto"/>
            <w:noWrap/>
            <w:vAlign w:val="center"/>
            <w:hideMark/>
          </w:tcPr>
          <w:p w14:paraId="6628C8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5" w:type="dxa"/>
            <w:tcBorders>
              <w:top w:val="nil"/>
              <w:left w:val="nil"/>
              <w:bottom w:val="single" w:sz="4" w:space="0" w:color="auto"/>
              <w:right w:val="single" w:sz="4" w:space="0" w:color="auto"/>
            </w:tcBorders>
            <w:shd w:val="clear" w:color="auto" w:fill="auto"/>
            <w:noWrap/>
            <w:vAlign w:val="center"/>
            <w:hideMark/>
          </w:tcPr>
          <w:p w14:paraId="459D14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361606A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B8AF3D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A70DF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671" w:type="dxa"/>
            <w:tcBorders>
              <w:top w:val="nil"/>
              <w:left w:val="nil"/>
              <w:bottom w:val="single" w:sz="4" w:space="0" w:color="auto"/>
              <w:right w:val="single" w:sz="4" w:space="0" w:color="auto"/>
            </w:tcBorders>
            <w:shd w:val="clear" w:color="auto" w:fill="auto"/>
            <w:noWrap/>
            <w:vAlign w:val="center"/>
            <w:hideMark/>
          </w:tcPr>
          <w:p w14:paraId="174D2E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230" w:type="dxa"/>
            <w:tcBorders>
              <w:top w:val="nil"/>
              <w:left w:val="nil"/>
              <w:bottom w:val="single" w:sz="4" w:space="0" w:color="auto"/>
              <w:right w:val="single" w:sz="4" w:space="0" w:color="auto"/>
            </w:tcBorders>
            <w:shd w:val="clear" w:color="auto" w:fill="auto"/>
            <w:noWrap/>
            <w:vAlign w:val="center"/>
            <w:hideMark/>
          </w:tcPr>
          <w:p w14:paraId="07090B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4/8/2008</w:t>
            </w:r>
          </w:p>
        </w:tc>
        <w:tc>
          <w:tcPr>
            <w:tcW w:w="725" w:type="dxa"/>
            <w:tcBorders>
              <w:top w:val="nil"/>
              <w:left w:val="nil"/>
              <w:bottom w:val="single" w:sz="4" w:space="0" w:color="auto"/>
              <w:right w:val="single" w:sz="4" w:space="0" w:color="auto"/>
            </w:tcBorders>
            <w:shd w:val="clear" w:color="auto" w:fill="auto"/>
            <w:noWrap/>
            <w:vAlign w:val="center"/>
            <w:hideMark/>
          </w:tcPr>
          <w:p w14:paraId="01127F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3DACC2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7A0B1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AB7F9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10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EFD03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14:paraId="2B8E24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71644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188%</w:t>
            </w:r>
          </w:p>
        </w:tc>
        <w:tc>
          <w:tcPr>
            <w:tcW w:w="36" w:type="dxa"/>
            <w:vAlign w:val="center"/>
            <w:hideMark/>
          </w:tcPr>
          <w:p w14:paraId="7C4343B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E03C51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CB875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671" w:type="dxa"/>
            <w:tcBorders>
              <w:top w:val="nil"/>
              <w:left w:val="nil"/>
              <w:bottom w:val="single" w:sz="4" w:space="0" w:color="auto"/>
              <w:right w:val="single" w:sz="4" w:space="0" w:color="auto"/>
            </w:tcBorders>
            <w:shd w:val="clear" w:color="auto" w:fill="auto"/>
            <w:noWrap/>
            <w:vAlign w:val="center"/>
            <w:hideMark/>
          </w:tcPr>
          <w:p w14:paraId="2B7F16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230" w:type="dxa"/>
            <w:tcBorders>
              <w:top w:val="nil"/>
              <w:left w:val="nil"/>
              <w:bottom w:val="single" w:sz="4" w:space="0" w:color="auto"/>
              <w:right w:val="single" w:sz="4" w:space="0" w:color="auto"/>
            </w:tcBorders>
            <w:shd w:val="clear" w:color="auto" w:fill="auto"/>
            <w:noWrap/>
            <w:vAlign w:val="center"/>
            <w:hideMark/>
          </w:tcPr>
          <w:p w14:paraId="458440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6/17/2008</w:t>
            </w:r>
          </w:p>
        </w:tc>
        <w:tc>
          <w:tcPr>
            <w:tcW w:w="725" w:type="dxa"/>
            <w:tcBorders>
              <w:top w:val="nil"/>
              <w:left w:val="nil"/>
              <w:bottom w:val="single" w:sz="4" w:space="0" w:color="auto"/>
              <w:right w:val="single" w:sz="4" w:space="0" w:color="auto"/>
            </w:tcBorders>
            <w:shd w:val="clear" w:color="auto" w:fill="auto"/>
            <w:noWrap/>
            <w:vAlign w:val="center"/>
            <w:hideMark/>
          </w:tcPr>
          <w:p w14:paraId="7DB7E0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23526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BFF8D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5D762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2F6CE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160F2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F4856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220%</w:t>
            </w:r>
          </w:p>
        </w:tc>
        <w:tc>
          <w:tcPr>
            <w:tcW w:w="36" w:type="dxa"/>
            <w:vAlign w:val="center"/>
            <w:hideMark/>
          </w:tcPr>
          <w:p w14:paraId="0539306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A14385"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1AE3C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671" w:type="dxa"/>
            <w:tcBorders>
              <w:top w:val="nil"/>
              <w:left w:val="nil"/>
              <w:bottom w:val="single" w:sz="4" w:space="0" w:color="auto"/>
              <w:right w:val="single" w:sz="4" w:space="0" w:color="auto"/>
            </w:tcBorders>
            <w:shd w:val="clear" w:color="auto" w:fill="auto"/>
            <w:noWrap/>
            <w:vAlign w:val="center"/>
            <w:hideMark/>
          </w:tcPr>
          <w:p w14:paraId="444C7A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230" w:type="dxa"/>
            <w:tcBorders>
              <w:top w:val="nil"/>
              <w:left w:val="nil"/>
              <w:bottom w:val="single" w:sz="4" w:space="0" w:color="auto"/>
              <w:right w:val="single" w:sz="4" w:space="0" w:color="auto"/>
            </w:tcBorders>
            <w:shd w:val="clear" w:color="auto" w:fill="auto"/>
            <w:noWrap/>
            <w:vAlign w:val="center"/>
            <w:hideMark/>
          </w:tcPr>
          <w:p w14:paraId="45134E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11/2/2007</w:t>
            </w:r>
          </w:p>
        </w:tc>
        <w:tc>
          <w:tcPr>
            <w:tcW w:w="725" w:type="dxa"/>
            <w:tcBorders>
              <w:top w:val="nil"/>
              <w:left w:val="nil"/>
              <w:bottom w:val="single" w:sz="4" w:space="0" w:color="auto"/>
              <w:right w:val="single" w:sz="4" w:space="0" w:color="auto"/>
            </w:tcBorders>
            <w:shd w:val="clear" w:color="auto" w:fill="auto"/>
            <w:noWrap/>
            <w:vAlign w:val="center"/>
            <w:hideMark/>
          </w:tcPr>
          <w:p w14:paraId="10BFFD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306CFF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609B4F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143B0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CCB11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60DE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04774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7050678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D48510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0A821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671" w:type="dxa"/>
            <w:tcBorders>
              <w:top w:val="nil"/>
              <w:left w:val="nil"/>
              <w:bottom w:val="single" w:sz="4" w:space="0" w:color="auto"/>
              <w:right w:val="single" w:sz="4" w:space="0" w:color="auto"/>
            </w:tcBorders>
            <w:shd w:val="clear" w:color="auto" w:fill="auto"/>
            <w:noWrap/>
            <w:vAlign w:val="center"/>
            <w:hideMark/>
          </w:tcPr>
          <w:p w14:paraId="2D108F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230" w:type="dxa"/>
            <w:tcBorders>
              <w:top w:val="nil"/>
              <w:left w:val="nil"/>
              <w:bottom w:val="single" w:sz="4" w:space="0" w:color="auto"/>
              <w:right w:val="single" w:sz="4" w:space="0" w:color="auto"/>
            </w:tcBorders>
            <w:shd w:val="clear" w:color="auto" w:fill="auto"/>
            <w:noWrap/>
            <w:vAlign w:val="center"/>
            <w:hideMark/>
          </w:tcPr>
          <w:p w14:paraId="6F6120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5/28/2008</w:t>
            </w:r>
          </w:p>
        </w:tc>
        <w:tc>
          <w:tcPr>
            <w:tcW w:w="725" w:type="dxa"/>
            <w:tcBorders>
              <w:top w:val="nil"/>
              <w:left w:val="nil"/>
              <w:bottom w:val="single" w:sz="4" w:space="0" w:color="auto"/>
              <w:right w:val="single" w:sz="4" w:space="0" w:color="auto"/>
            </w:tcBorders>
            <w:shd w:val="clear" w:color="auto" w:fill="auto"/>
            <w:noWrap/>
            <w:vAlign w:val="center"/>
            <w:hideMark/>
          </w:tcPr>
          <w:p w14:paraId="7C1DDD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0B664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0417E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B9E77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95567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C6D8F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2187F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155%</w:t>
            </w:r>
          </w:p>
        </w:tc>
        <w:tc>
          <w:tcPr>
            <w:tcW w:w="36" w:type="dxa"/>
            <w:vAlign w:val="center"/>
            <w:hideMark/>
          </w:tcPr>
          <w:p w14:paraId="40EF096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0B7B5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A59D5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671" w:type="dxa"/>
            <w:tcBorders>
              <w:top w:val="nil"/>
              <w:left w:val="nil"/>
              <w:bottom w:val="single" w:sz="4" w:space="0" w:color="auto"/>
              <w:right w:val="single" w:sz="4" w:space="0" w:color="auto"/>
            </w:tcBorders>
            <w:shd w:val="clear" w:color="auto" w:fill="auto"/>
            <w:noWrap/>
            <w:vAlign w:val="center"/>
            <w:hideMark/>
          </w:tcPr>
          <w:p w14:paraId="735908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230" w:type="dxa"/>
            <w:tcBorders>
              <w:top w:val="nil"/>
              <w:left w:val="nil"/>
              <w:bottom w:val="single" w:sz="4" w:space="0" w:color="auto"/>
              <w:right w:val="single" w:sz="4" w:space="0" w:color="auto"/>
            </w:tcBorders>
            <w:shd w:val="clear" w:color="auto" w:fill="auto"/>
            <w:noWrap/>
            <w:vAlign w:val="center"/>
            <w:hideMark/>
          </w:tcPr>
          <w:p w14:paraId="39959D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25" w:type="dxa"/>
            <w:tcBorders>
              <w:top w:val="nil"/>
              <w:left w:val="nil"/>
              <w:bottom w:val="single" w:sz="4" w:space="0" w:color="auto"/>
              <w:right w:val="single" w:sz="4" w:space="0" w:color="auto"/>
            </w:tcBorders>
            <w:shd w:val="clear" w:color="auto" w:fill="auto"/>
            <w:noWrap/>
            <w:vAlign w:val="center"/>
            <w:hideMark/>
          </w:tcPr>
          <w:p w14:paraId="3BBDAC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68379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CD5B8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E0FA8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9D042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58E17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7204C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211%</w:t>
            </w:r>
          </w:p>
        </w:tc>
        <w:tc>
          <w:tcPr>
            <w:tcW w:w="36" w:type="dxa"/>
            <w:vAlign w:val="center"/>
            <w:hideMark/>
          </w:tcPr>
          <w:p w14:paraId="0D19E8F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0B99D5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1886F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671" w:type="dxa"/>
            <w:tcBorders>
              <w:top w:val="nil"/>
              <w:left w:val="nil"/>
              <w:bottom w:val="single" w:sz="4" w:space="0" w:color="auto"/>
              <w:right w:val="single" w:sz="4" w:space="0" w:color="auto"/>
            </w:tcBorders>
            <w:shd w:val="clear" w:color="auto" w:fill="auto"/>
            <w:noWrap/>
            <w:vAlign w:val="center"/>
            <w:hideMark/>
          </w:tcPr>
          <w:p w14:paraId="1A2F73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230" w:type="dxa"/>
            <w:tcBorders>
              <w:top w:val="nil"/>
              <w:left w:val="nil"/>
              <w:bottom w:val="single" w:sz="4" w:space="0" w:color="auto"/>
              <w:right w:val="single" w:sz="4" w:space="0" w:color="auto"/>
            </w:tcBorders>
            <w:shd w:val="clear" w:color="auto" w:fill="auto"/>
            <w:noWrap/>
            <w:vAlign w:val="center"/>
            <w:hideMark/>
          </w:tcPr>
          <w:p w14:paraId="2967BF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25" w:type="dxa"/>
            <w:tcBorders>
              <w:top w:val="nil"/>
              <w:left w:val="nil"/>
              <w:bottom w:val="single" w:sz="4" w:space="0" w:color="auto"/>
              <w:right w:val="single" w:sz="4" w:space="0" w:color="auto"/>
            </w:tcBorders>
            <w:shd w:val="clear" w:color="auto" w:fill="auto"/>
            <w:noWrap/>
            <w:vAlign w:val="center"/>
            <w:hideMark/>
          </w:tcPr>
          <w:p w14:paraId="0C34BE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E6F08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4B264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AD06C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8CEE9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4E369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357BB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36" w:type="dxa"/>
            <w:vAlign w:val="center"/>
            <w:hideMark/>
          </w:tcPr>
          <w:p w14:paraId="47C4B75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E9A2E5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BD67A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671" w:type="dxa"/>
            <w:tcBorders>
              <w:top w:val="nil"/>
              <w:left w:val="nil"/>
              <w:bottom w:val="single" w:sz="4" w:space="0" w:color="auto"/>
              <w:right w:val="single" w:sz="4" w:space="0" w:color="auto"/>
            </w:tcBorders>
            <w:shd w:val="clear" w:color="auto" w:fill="auto"/>
            <w:noWrap/>
            <w:vAlign w:val="center"/>
            <w:hideMark/>
          </w:tcPr>
          <w:p w14:paraId="7E20EE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230" w:type="dxa"/>
            <w:tcBorders>
              <w:top w:val="nil"/>
              <w:left w:val="nil"/>
              <w:bottom w:val="single" w:sz="4" w:space="0" w:color="auto"/>
              <w:right w:val="single" w:sz="4" w:space="0" w:color="auto"/>
            </w:tcBorders>
            <w:shd w:val="clear" w:color="auto" w:fill="auto"/>
            <w:noWrap/>
            <w:vAlign w:val="center"/>
            <w:hideMark/>
          </w:tcPr>
          <w:p w14:paraId="505CC9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1/26/2008</w:t>
            </w:r>
          </w:p>
        </w:tc>
        <w:tc>
          <w:tcPr>
            <w:tcW w:w="725" w:type="dxa"/>
            <w:tcBorders>
              <w:top w:val="nil"/>
              <w:left w:val="nil"/>
              <w:bottom w:val="single" w:sz="4" w:space="0" w:color="auto"/>
              <w:right w:val="single" w:sz="4" w:space="0" w:color="auto"/>
            </w:tcBorders>
            <w:shd w:val="clear" w:color="auto" w:fill="auto"/>
            <w:noWrap/>
            <w:vAlign w:val="center"/>
            <w:hideMark/>
          </w:tcPr>
          <w:p w14:paraId="12A349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D587A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660FD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1DFB4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E0DF4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86910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19C05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36" w:type="dxa"/>
            <w:vAlign w:val="center"/>
            <w:hideMark/>
          </w:tcPr>
          <w:p w14:paraId="397B69E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F74FEB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BEF8E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671" w:type="dxa"/>
            <w:tcBorders>
              <w:top w:val="nil"/>
              <w:left w:val="nil"/>
              <w:bottom w:val="single" w:sz="4" w:space="0" w:color="auto"/>
              <w:right w:val="single" w:sz="4" w:space="0" w:color="auto"/>
            </w:tcBorders>
            <w:shd w:val="clear" w:color="auto" w:fill="auto"/>
            <w:noWrap/>
            <w:vAlign w:val="center"/>
            <w:hideMark/>
          </w:tcPr>
          <w:p w14:paraId="004528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230" w:type="dxa"/>
            <w:tcBorders>
              <w:top w:val="nil"/>
              <w:left w:val="nil"/>
              <w:bottom w:val="single" w:sz="4" w:space="0" w:color="auto"/>
              <w:right w:val="single" w:sz="4" w:space="0" w:color="auto"/>
            </w:tcBorders>
            <w:shd w:val="clear" w:color="auto" w:fill="auto"/>
            <w:noWrap/>
            <w:vAlign w:val="center"/>
            <w:hideMark/>
          </w:tcPr>
          <w:p w14:paraId="782A10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7/15/2008</w:t>
            </w:r>
          </w:p>
        </w:tc>
        <w:tc>
          <w:tcPr>
            <w:tcW w:w="725" w:type="dxa"/>
            <w:tcBorders>
              <w:top w:val="nil"/>
              <w:left w:val="nil"/>
              <w:bottom w:val="single" w:sz="4" w:space="0" w:color="auto"/>
              <w:right w:val="single" w:sz="4" w:space="0" w:color="auto"/>
            </w:tcBorders>
            <w:shd w:val="clear" w:color="auto" w:fill="auto"/>
            <w:noWrap/>
            <w:vAlign w:val="center"/>
            <w:hideMark/>
          </w:tcPr>
          <w:p w14:paraId="00C849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EAC5E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5C45A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68D31F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65B9B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37307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EE0FE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513%</w:t>
            </w:r>
          </w:p>
        </w:tc>
        <w:tc>
          <w:tcPr>
            <w:tcW w:w="36" w:type="dxa"/>
            <w:vAlign w:val="center"/>
            <w:hideMark/>
          </w:tcPr>
          <w:p w14:paraId="488B34C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CA64A5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65CFB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671" w:type="dxa"/>
            <w:tcBorders>
              <w:top w:val="nil"/>
              <w:left w:val="nil"/>
              <w:bottom w:val="single" w:sz="4" w:space="0" w:color="auto"/>
              <w:right w:val="single" w:sz="4" w:space="0" w:color="auto"/>
            </w:tcBorders>
            <w:shd w:val="clear" w:color="auto" w:fill="auto"/>
            <w:noWrap/>
            <w:vAlign w:val="center"/>
            <w:hideMark/>
          </w:tcPr>
          <w:p w14:paraId="181B58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230" w:type="dxa"/>
            <w:tcBorders>
              <w:top w:val="nil"/>
              <w:left w:val="nil"/>
              <w:bottom w:val="single" w:sz="4" w:space="0" w:color="auto"/>
              <w:right w:val="single" w:sz="4" w:space="0" w:color="auto"/>
            </w:tcBorders>
            <w:shd w:val="clear" w:color="auto" w:fill="auto"/>
            <w:noWrap/>
            <w:vAlign w:val="center"/>
            <w:hideMark/>
          </w:tcPr>
          <w:p w14:paraId="6C1307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7/18/2008</w:t>
            </w:r>
          </w:p>
        </w:tc>
        <w:tc>
          <w:tcPr>
            <w:tcW w:w="725" w:type="dxa"/>
            <w:tcBorders>
              <w:top w:val="nil"/>
              <w:left w:val="nil"/>
              <w:bottom w:val="single" w:sz="4" w:space="0" w:color="auto"/>
              <w:right w:val="single" w:sz="4" w:space="0" w:color="auto"/>
            </w:tcBorders>
            <w:shd w:val="clear" w:color="auto" w:fill="auto"/>
            <w:noWrap/>
            <w:vAlign w:val="center"/>
            <w:hideMark/>
          </w:tcPr>
          <w:p w14:paraId="311565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CD41E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10A17F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EA1EA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4B157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7AAA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6E61E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36" w:type="dxa"/>
            <w:vAlign w:val="center"/>
            <w:hideMark/>
          </w:tcPr>
          <w:p w14:paraId="1536A6B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37C1DF8"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27FBF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671" w:type="dxa"/>
            <w:tcBorders>
              <w:top w:val="nil"/>
              <w:left w:val="nil"/>
              <w:bottom w:val="single" w:sz="4" w:space="0" w:color="auto"/>
              <w:right w:val="single" w:sz="4" w:space="0" w:color="auto"/>
            </w:tcBorders>
            <w:shd w:val="clear" w:color="auto" w:fill="auto"/>
            <w:noWrap/>
            <w:vAlign w:val="center"/>
            <w:hideMark/>
          </w:tcPr>
          <w:p w14:paraId="39D349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230" w:type="dxa"/>
            <w:tcBorders>
              <w:top w:val="nil"/>
              <w:left w:val="nil"/>
              <w:bottom w:val="single" w:sz="4" w:space="0" w:color="auto"/>
              <w:right w:val="single" w:sz="4" w:space="0" w:color="auto"/>
            </w:tcBorders>
            <w:shd w:val="clear" w:color="auto" w:fill="auto"/>
            <w:noWrap/>
            <w:vAlign w:val="center"/>
            <w:hideMark/>
          </w:tcPr>
          <w:p w14:paraId="79ADD8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25" w:type="dxa"/>
            <w:tcBorders>
              <w:top w:val="nil"/>
              <w:left w:val="nil"/>
              <w:bottom w:val="single" w:sz="4" w:space="0" w:color="auto"/>
              <w:right w:val="single" w:sz="4" w:space="0" w:color="auto"/>
            </w:tcBorders>
            <w:shd w:val="clear" w:color="auto" w:fill="auto"/>
            <w:noWrap/>
            <w:vAlign w:val="center"/>
            <w:hideMark/>
          </w:tcPr>
          <w:p w14:paraId="1D6874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B43D8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4D703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79C9F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EAC51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3CE9B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83AF6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090081B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DCC4F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B9695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671" w:type="dxa"/>
            <w:tcBorders>
              <w:top w:val="nil"/>
              <w:left w:val="nil"/>
              <w:bottom w:val="single" w:sz="4" w:space="0" w:color="auto"/>
              <w:right w:val="single" w:sz="4" w:space="0" w:color="auto"/>
            </w:tcBorders>
            <w:shd w:val="clear" w:color="auto" w:fill="auto"/>
            <w:noWrap/>
            <w:vAlign w:val="center"/>
            <w:hideMark/>
          </w:tcPr>
          <w:p w14:paraId="5AF40F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230" w:type="dxa"/>
            <w:tcBorders>
              <w:top w:val="nil"/>
              <w:left w:val="nil"/>
              <w:bottom w:val="single" w:sz="4" w:space="0" w:color="auto"/>
              <w:right w:val="single" w:sz="4" w:space="0" w:color="auto"/>
            </w:tcBorders>
            <w:shd w:val="clear" w:color="auto" w:fill="auto"/>
            <w:noWrap/>
            <w:vAlign w:val="center"/>
            <w:hideMark/>
          </w:tcPr>
          <w:p w14:paraId="600DF8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2/18/2008</w:t>
            </w:r>
          </w:p>
        </w:tc>
        <w:tc>
          <w:tcPr>
            <w:tcW w:w="725" w:type="dxa"/>
            <w:tcBorders>
              <w:top w:val="nil"/>
              <w:left w:val="nil"/>
              <w:bottom w:val="single" w:sz="4" w:space="0" w:color="auto"/>
              <w:right w:val="single" w:sz="4" w:space="0" w:color="auto"/>
            </w:tcBorders>
            <w:shd w:val="clear" w:color="auto" w:fill="auto"/>
            <w:noWrap/>
            <w:vAlign w:val="center"/>
            <w:hideMark/>
          </w:tcPr>
          <w:p w14:paraId="130D6F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57150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72BFF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DF3AA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7E1EF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1A963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A5A60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7837705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AB0CCF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D7C32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671" w:type="dxa"/>
            <w:tcBorders>
              <w:top w:val="nil"/>
              <w:left w:val="nil"/>
              <w:bottom w:val="single" w:sz="4" w:space="0" w:color="auto"/>
              <w:right w:val="single" w:sz="4" w:space="0" w:color="auto"/>
            </w:tcBorders>
            <w:shd w:val="clear" w:color="auto" w:fill="auto"/>
            <w:noWrap/>
            <w:vAlign w:val="center"/>
            <w:hideMark/>
          </w:tcPr>
          <w:p w14:paraId="70AD60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230" w:type="dxa"/>
            <w:tcBorders>
              <w:top w:val="nil"/>
              <w:left w:val="nil"/>
              <w:bottom w:val="single" w:sz="4" w:space="0" w:color="auto"/>
              <w:right w:val="single" w:sz="4" w:space="0" w:color="auto"/>
            </w:tcBorders>
            <w:shd w:val="clear" w:color="auto" w:fill="auto"/>
            <w:noWrap/>
            <w:vAlign w:val="center"/>
            <w:hideMark/>
          </w:tcPr>
          <w:p w14:paraId="465F3E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4/12/2008</w:t>
            </w:r>
          </w:p>
        </w:tc>
        <w:tc>
          <w:tcPr>
            <w:tcW w:w="725" w:type="dxa"/>
            <w:tcBorders>
              <w:top w:val="nil"/>
              <w:left w:val="nil"/>
              <w:bottom w:val="single" w:sz="4" w:space="0" w:color="auto"/>
              <w:right w:val="single" w:sz="4" w:space="0" w:color="auto"/>
            </w:tcBorders>
            <w:shd w:val="clear" w:color="auto" w:fill="auto"/>
            <w:noWrap/>
            <w:vAlign w:val="center"/>
            <w:hideMark/>
          </w:tcPr>
          <w:p w14:paraId="4EFCC0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16AB7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602D5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5D2DA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506AD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C3B0A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007F1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36" w:type="dxa"/>
            <w:vAlign w:val="center"/>
            <w:hideMark/>
          </w:tcPr>
          <w:p w14:paraId="6BCFB71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7B563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BB517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13</w:t>
            </w:r>
          </w:p>
        </w:tc>
        <w:tc>
          <w:tcPr>
            <w:tcW w:w="1671" w:type="dxa"/>
            <w:tcBorders>
              <w:top w:val="nil"/>
              <w:left w:val="nil"/>
              <w:bottom w:val="single" w:sz="4" w:space="0" w:color="auto"/>
              <w:right w:val="single" w:sz="4" w:space="0" w:color="auto"/>
            </w:tcBorders>
            <w:shd w:val="clear" w:color="auto" w:fill="auto"/>
            <w:noWrap/>
            <w:vAlign w:val="center"/>
            <w:hideMark/>
          </w:tcPr>
          <w:p w14:paraId="3D41FA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230" w:type="dxa"/>
            <w:tcBorders>
              <w:top w:val="nil"/>
              <w:left w:val="nil"/>
              <w:bottom w:val="single" w:sz="4" w:space="0" w:color="auto"/>
              <w:right w:val="single" w:sz="4" w:space="0" w:color="auto"/>
            </w:tcBorders>
            <w:shd w:val="clear" w:color="auto" w:fill="auto"/>
            <w:noWrap/>
            <w:vAlign w:val="center"/>
            <w:hideMark/>
          </w:tcPr>
          <w:p w14:paraId="27463D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10/24/2007</w:t>
            </w:r>
          </w:p>
        </w:tc>
        <w:tc>
          <w:tcPr>
            <w:tcW w:w="725" w:type="dxa"/>
            <w:tcBorders>
              <w:top w:val="nil"/>
              <w:left w:val="nil"/>
              <w:bottom w:val="single" w:sz="4" w:space="0" w:color="auto"/>
              <w:right w:val="single" w:sz="4" w:space="0" w:color="auto"/>
            </w:tcBorders>
            <w:shd w:val="clear" w:color="auto" w:fill="auto"/>
            <w:noWrap/>
            <w:vAlign w:val="center"/>
            <w:hideMark/>
          </w:tcPr>
          <w:p w14:paraId="4CC2CF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8B218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36CFA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6DAD3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40349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D23F2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72D0C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114%</w:t>
            </w:r>
          </w:p>
        </w:tc>
        <w:tc>
          <w:tcPr>
            <w:tcW w:w="36" w:type="dxa"/>
            <w:vAlign w:val="center"/>
            <w:hideMark/>
          </w:tcPr>
          <w:p w14:paraId="763CE71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27FF03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BA87B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671" w:type="dxa"/>
            <w:tcBorders>
              <w:top w:val="nil"/>
              <w:left w:val="nil"/>
              <w:bottom w:val="single" w:sz="4" w:space="0" w:color="auto"/>
              <w:right w:val="single" w:sz="4" w:space="0" w:color="auto"/>
            </w:tcBorders>
            <w:shd w:val="clear" w:color="auto" w:fill="auto"/>
            <w:noWrap/>
            <w:vAlign w:val="center"/>
            <w:hideMark/>
          </w:tcPr>
          <w:p w14:paraId="799830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230" w:type="dxa"/>
            <w:tcBorders>
              <w:top w:val="nil"/>
              <w:left w:val="nil"/>
              <w:bottom w:val="single" w:sz="4" w:space="0" w:color="auto"/>
              <w:right w:val="single" w:sz="4" w:space="0" w:color="auto"/>
            </w:tcBorders>
            <w:shd w:val="clear" w:color="auto" w:fill="auto"/>
            <w:noWrap/>
            <w:vAlign w:val="center"/>
            <w:hideMark/>
          </w:tcPr>
          <w:p w14:paraId="5E766C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4/25/2008</w:t>
            </w:r>
          </w:p>
        </w:tc>
        <w:tc>
          <w:tcPr>
            <w:tcW w:w="725" w:type="dxa"/>
            <w:tcBorders>
              <w:top w:val="nil"/>
              <w:left w:val="nil"/>
              <w:bottom w:val="single" w:sz="4" w:space="0" w:color="auto"/>
              <w:right w:val="single" w:sz="4" w:space="0" w:color="auto"/>
            </w:tcBorders>
            <w:shd w:val="clear" w:color="auto" w:fill="auto"/>
            <w:noWrap/>
            <w:vAlign w:val="center"/>
            <w:hideMark/>
          </w:tcPr>
          <w:p w14:paraId="002013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99D93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D2F8B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409C5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5F6A6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6762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349DA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900%</w:t>
            </w:r>
          </w:p>
        </w:tc>
        <w:tc>
          <w:tcPr>
            <w:tcW w:w="36" w:type="dxa"/>
            <w:vAlign w:val="center"/>
            <w:hideMark/>
          </w:tcPr>
          <w:p w14:paraId="335FEFD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F1D7E08"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12FCF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671" w:type="dxa"/>
            <w:tcBorders>
              <w:top w:val="nil"/>
              <w:left w:val="nil"/>
              <w:bottom w:val="single" w:sz="4" w:space="0" w:color="auto"/>
              <w:right w:val="single" w:sz="4" w:space="0" w:color="auto"/>
            </w:tcBorders>
            <w:shd w:val="clear" w:color="auto" w:fill="auto"/>
            <w:noWrap/>
            <w:vAlign w:val="center"/>
            <w:hideMark/>
          </w:tcPr>
          <w:p w14:paraId="224A09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230" w:type="dxa"/>
            <w:tcBorders>
              <w:top w:val="nil"/>
              <w:left w:val="nil"/>
              <w:bottom w:val="single" w:sz="4" w:space="0" w:color="auto"/>
              <w:right w:val="single" w:sz="4" w:space="0" w:color="auto"/>
            </w:tcBorders>
            <w:shd w:val="clear" w:color="auto" w:fill="auto"/>
            <w:noWrap/>
            <w:vAlign w:val="center"/>
            <w:hideMark/>
          </w:tcPr>
          <w:p w14:paraId="0D6DA5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25" w:type="dxa"/>
            <w:tcBorders>
              <w:top w:val="nil"/>
              <w:left w:val="nil"/>
              <w:bottom w:val="single" w:sz="4" w:space="0" w:color="auto"/>
              <w:right w:val="single" w:sz="4" w:space="0" w:color="auto"/>
            </w:tcBorders>
            <w:shd w:val="clear" w:color="auto" w:fill="auto"/>
            <w:noWrap/>
            <w:vAlign w:val="center"/>
            <w:hideMark/>
          </w:tcPr>
          <w:p w14:paraId="426331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27EDC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7D642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1C3E7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38C50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8F0AA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3CBDF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2500%</w:t>
            </w:r>
          </w:p>
        </w:tc>
        <w:tc>
          <w:tcPr>
            <w:tcW w:w="36" w:type="dxa"/>
            <w:vAlign w:val="center"/>
            <w:hideMark/>
          </w:tcPr>
          <w:p w14:paraId="0F4E04D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B7F6C5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978DA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671" w:type="dxa"/>
            <w:tcBorders>
              <w:top w:val="nil"/>
              <w:left w:val="nil"/>
              <w:bottom w:val="single" w:sz="4" w:space="0" w:color="auto"/>
              <w:right w:val="single" w:sz="4" w:space="0" w:color="auto"/>
            </w:tcBorders>
            <w:shd w:val="clear" w:color="auto" w:fill="auto"/>
            <w:noWrap/>
            <w:vAlign w:val="center"/>
            <w:hideMark/>
          </w:tcPr>
          <w:p w14:paraId="5C5EED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230" w:type="dxa"/>
            <w:tcBorders>
              <w:top w:val="nil"/>
              <w:left w:val="nil"/>
              <w:bottom w:val="single" w:sz="4" w:space="0" w:color="auto"/>
              <w:right w:val="single" w:sz="4" w:space="0" w:color="auto"/>
            </w:tcBorders>
            <w:shd w:val="clear" w:color="auto" w:fill="auto"/>
            <w:noWrap/>
            <w:vAlign w:val="center"/>
            <w:hideMark/>
          </w:tcPr>
          <w:p w14:paraId="40D838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2/2/2008</w:t>
            </w:r>
          </w:p>
        </w:tc>
        <w:tc>
          <w:tcPr>
            <w:tcW w:w="725" w:type="dxa"/>
            <w:tcBorders>
              <w:top w:val="nil"/>
              <w:left w:val="nil"/>
              <w:bottom w:val="single" w:sz="4" w:space="0" w:color="auto"/>
              <w:right w:val="single" w:sz="4" w:space="0" w:color="auto"/>
            </w:tcBorders>
            <w:shd w:val="clear" w:color="auto" w:fill="auto"/>
            <w:noWrap/>
            <w:vAlign w:val="center"/>
            <w:hideMark/>
          </w:tcPr>
          <w:p w14:paraId="420386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C3905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528BFC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F5A5C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8A14E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305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9471C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186%</w:t>
            </w:r>
          </w:p>
        </w:tc>
        <w:tc>
          <w:tcPr>
            <w:tcW w:w="36" w:type="dxa"/>
            <w:vAlign w:val="center"/>
            <w:hideMark/>
          </w:tcPr>
          <w:p w14:paraId="181A7EC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ECEF4C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26B44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671" w:type="dxa"/>
            <w:tcBorders>
              <w:top w:val="nil"/>
              <w:left w:val="nil"/>
              <w:bottom w:val="single" w:sz="4" w:space="0" w:color="auto"/>
              <w:right w:val="single" w:sz="4" w:space="0" w:color="auto"/>
            </w:tcBorders>
            <w:shd w:val="clear" w:color="auto" w:fill="auto"/>
            <w:noWrap/>
            <w:vAlign w:val="center"/>
            <w:hideMark/>
          </w:tcPr>
          <w:p w14:paraId="182464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230" w:type="dxa"/>
            <w:tcBorders>
              <w:top w:val="nil"/>
              <w:left w:val="nil"/>
              <w:bottom w:val="single" w:sz="4" w:space="0" w:color="auto"/>
              <w:right w:val="single" w:sz="4" w:space="0" w:color="auto"/>
            </w:tcBorders>
            <w:shd w:val="clear" w:color="auto" w:fill="auto"/>
            <w:noWrap/>
            <w:vAlign w:val="center"/>
            <w:hideMark/>
          </w:tcPr>
          <w:p w14:paraId="47301B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25" w:type="dxa"/>
            <w:tcBorders>
              <w:top w:val="nil"/>
              <w:left w:val="nil"/>
              <w:bottom w:val="single" w:sz="4" w:space="0" w:color="auto"/>
              <w:right w:val="single" w:sz="4" w:space="0" w:color="auto"/>
            </w:tcBorders>
            <w:shd w:val="clear" w:color="auto" w:fill="auto"/>
            <w:noWrap/>
            <w:vAlign w:val="center"/>
            <w:hideMark/>
          </w:tcPr>
          <w:p w14:paraId="1B9437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0233F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33811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8FC76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8587A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6A4D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A32C0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36" w:type="dxa"/>
            <w:vAlign w:val="center"/>
            <w:hideMark/>
          </w:tcPr>
          <w:p w14:paraId="4813130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261EC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4903C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671" w:type="dxa"/>
            <w:tcBorders>
              <w:top w:val="nil"/>
              <w:left w:val="nil"/>
              <w:bottom w:val="single" w:sz="4" w:space="0" w:color="auto"/>
              <w:right w:val="single" w:sz="4" w:space="0" w:color="auto"/>
            </w:tcBorders>
            <w:shd w:val="clear" w:color="auto" w:fill="auto"/>
            <w:noWrap/>
            <w:vAlign w:val="center"/>
            <w:hideMark/>
          </w:tcPr>
          <w:p w14:paraId="2C6CB5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230" w:type="dxa"/>
            <w:tcBorders>
              <w:top w:val="nil"/>
              <w:left w:val="nil"/>
              <w:bottom w:val="single" w:sz="4" w:space="0" w:color="auto"/>
              <w:right w:val="single" w:sz="4" w:space="0" w:color="auto"/>
            </w:tcBorders>
            <w:shd w:val="clear" w:color="auto" w:fill="auto"/>
            <w:noWrap/>
            <w:vAlign w:val="center"/>
            <w:hideMark/>
          </w:tcPr>
          <w:p w14:paraId="6187CD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3/14/2008</w:t>
            </w:r>
          </w:p>
        </w:tc>
        <w:tc>
          <w:tcPr>
            <w:tcW w:w="725" w:type="dxa"/>
            <w:tcBorders>
              <w:top w:val="nil"/>
              <w:left w:val="nil"/>
              <w:bottom w:val="single" w:sz="4" w:space="0" w:color="auto"/>
              <w:right w:val="single" w:sz="4" w:space="0" w:color="auto"/>
            </w:tcBorders>
            <w:shd w:val="clear" w:color="auto" w:fill="auto"/>
            <w:noWrap/>
            <w:vAlign w:val="center"/>
            <w:hideMark/>
          </w:tcPr>
          <w:p w14:paraId="31EFC2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5FD51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723C97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99403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E5026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3D827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669F0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3929F19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2D6004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67761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671" w:type="dxa"/>
            <w:tcBorders>
              <w:top w:val="nil"/>
              <w:left w:val="nil"/>
              <w:bottom w:val="single" w:sz="4" w:space="0" w:color="auto"/>
              <w:right w:val="single" w:sz="4" w:space="0" w:color="auto"/>
            </w:tcBorders>
            <w:shd w:val="clear" w:color="auto" w:fill="auto"/>
            <w:noWrap/>
            <w:vAlign w:val="center"/>
            <w:hideMark/>
          </w:tcPr>
          <w:p w14:paraId="0CE467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230" w:type="dxa"/>
            <w:tcBorders>
              <w:top w:val="nil"/>
              <w:left w:val="nil"/>
              <w:bottom w:val="single" w:sz="4" w:space="0" w:color="auto"/>
              <w:right w:val="single" w:sz="4" w:space="0" w:color="auto"/>
            </w:tcBorders>
            <w:shd w:val="clear" w:color="auto" w:fill="auto"/>
            <w:noWrap/>
            <w:vAlign w:val="center"/>
            <w:hideMark/>
          </w:tcPr>
          <w:p w14:paraId="3174F0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4/18/2008</w:t>
            </w:r>
          </w:p>
        </w:tc>
        <w:tc>
          <w:tcPr>
            <w:tcW w:w="725" w:type="dxa"/>
            <w:tcBorders>
              <w:top w:val="nil"/>
              <w:left w:val="nil"/>
              <w:bottom w:val="single" w:sz="4" w:space="0" w:color="auto"/>
              <w:right w:val="single" w:sz="4" w:space="0" w:color="auto"/>
            </w:tcBorders>
            <w:shd w:val="clear" w:color="auto" w:fill="auto"/>
            <w:noWrap/>
            <w:vAlign w:val="center"/>
            <w:hideMark/>
          </w:tcPr>
          <w:p w14:paraId="6E3C52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B3C4B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733B98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05089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CA719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17829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9D001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2BCD021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C9024E"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6D568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671" w:type="dxa"/>
            <w:tcBorders>
              <w:top w:val="nil"/>
              <w:left w:val="nil"/>
              <w:bottom w:val="single" w:sz="4" w:space="0" w:color="auto"/>
              <w:right w:val="single" w:sz="4" w:space="0" w:color="auto"/>
            </w:tcBorders>
            <w:shd w:val="clear" w:color="auto" w:fill="auto"/>
            <w:noWrap/>
            <w:vAlign w:val="center"/>
            <w:hideMark/>
          </w:tcPr>
          <w:p w14:paraId="1405A6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230" w:type="dxa"/>
            <w:tcBorders>
              <w:top w:val="nil"/>
              <w:left w:val="nil"/>
              <w:bottom w:val="single" w:sz="4" w:space="0" w:color="auto"/>
              <w:right w:val="single" w:sz="4" w:space="0" w:color="auto"/>
            </w:tcBorders>
            <w:shd w:val="clear" w:color="auto" w:fill="auto"/>
            <w:noWrap/>
            <w:vAlign w:val="center"/>
            <w:hideMark/>
          </w:tcPr>
          <w:p w14:paraId="37DE8A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6/25/2008</w:t>
            </w:r>
          </w:p>
        </w:tc>
        <w:tc>
          <w:tcPr>
            <w:tcW w:w="725" w:type="dxa"/>
            <w:tcBorders>
              <w:top w:val="nil"/>
              <w:left w:val="nil"/>
              <w:bottom w:val="single" w:sz="4" w:space="0" w:color="auto"/>
              <w:right w:val="single" w:sz="4" w:space="0" w:color="auto"/>
            </w:tcBorders>
            <w:shd w:val="clear" w:color="auto" w:fill="auto"/>
            <w:noWrap/>
            <w:vAlign w:val="center"/>
            <w:hideMark/>
          </w:tcPr>
          <w:p w14:paraId="6F716F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DC613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2F5CE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AF803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7AD8F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87508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CCE09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w:t>
            </w:r>
          </w:p>
        </w:tc>
        <w:tc>
          <w:tcPr>
            <w:tcW w:w="36" w:type="dxa"/>
            <w:vAlign w:val="center"/>
            <w:hideMark/>
          </w:tcPr>
          <w:p w14:paraId="575D1A5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90376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F6A3D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671" w:type="dxa"/>
            <w:tcBorders>
              <w:top w:val="nil"/>
              <w:left w:val="nil"/>
              <w:bottom w:val="single" w:sz="4" w:space="0" w:color="auto"/>
              <w:right w:val="single" w:sz="4" w:space="0" w:color="auto"/>
            </w:tcBorders>
            <w:shd w:val="clear" w:color="auto" w:fill="auto"/>
            <w:noWrap/>
            <w:vAlign w:val="center"/>
            <w:hideMark/>
          </w:tcPr>
          <w:p w14:paraId="49CF0F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230" w:type="dxa"/>
            <w:tcBorders>
              <w:top w:val="nil"/>
              <w:left w:val="nil"/>
              <w:bottom w:val="single" w:sz="4" w:space="0" w:color="auto"/>
              <w:right w:val="single" w:sz="4" w:space="0" w:color="auto"/>
            </w:tcBorders>
            <w:shd w:val="clear" w:color="auto" w:fill="auto"/>
            <w:noWrap/>
            <w:vAlign w:val="center"/>
            <w:hideMark/>
          </w:tcPr>
          <w:p w14:paraId="2784BA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25" w:type="dxa"/>
            <w:tcBorders>
              <w:top w:val="nil"/>
              <w:left w:val="nil"/>
              <w:bottom w:val="single" w:sz="4" w:space="0" w:color="auto"/>
              <w:right w:val="single" w:sz="4" w:space="0" w:color="auto"/>
            </w:tcBorders>
            <w:shd w:val="clear" w:color="auto" w:fill="auto"/>
            <w:noWrap/>
            <w:vAlign w:val="center"/>
            <w:hideMark/>
          </w:tcPr>
          <w:p w14:paraId="29F7C7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19BB8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6E09A4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300B3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CED90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D849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49B26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250%</w:t>
            </w:r>
          </w:p>
        </w:tc>
        <w:tc>
          <w:tcPr>
            <w:tcW w:w="36" w:type="dxa"/>
            <w:vAlign w:val="center"/>
            <w:hideMark/>
          </w:tcPr>
          <w:p w14:paraId="1F26DA4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8E1944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7A91B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671" w:type="dxa"/>
            <w:tcBorders>
              <w:top w:val="nil"/>
              <w:left w:val="nil"/>
              <w:bottom w:val="single" w:sz="4" w:space="0" w:color="auto"/>
              <w:right w:val="single" w:sz="4" w:space="0" w:color="auto"/>
            </w:tcBorders>
            <w:shd w:val="clear" w:color="auto" w:fill="auto"/>
            <w:noWrap/>
            <w:vAlign w:val="center"/>
            <w:hideMark/>
          </w:tcPr>
          <w:p w14:paraId="1D812A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230" w:type="dxa"/>
            <w:tcBorders>
              <w:top w:val="nil"/>
              <w:left w:val="nil"/>
              <w:bottom w:val="single" w:sz="4" w:space="0" w:color="auto"/>
              <w:right w:val="single" w:sz="4" w:space="0" w:color="auto"/>
            </w:tcBorders>
            <w:shd w:val="clear" w:color="auto" w:fill="auto"/>
            <w:noWrap/>
            <w:vAlign w:val="center"/>
            <w:hideMark/>
          </w:tcPr>
          <w:p w14:paraId="7F4A64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10/17/2007</w:t>
            </w:r>
          </w:p>
        </w:tc>
        <w:tc>
          <w:tcPr>
            <w:tcW w:w="725" w:type="dxa"/>
            <w:tcBorders>
              <w:top w:val="nil"/>
              <w:left w:val="nil"/>
              <w:bottom w:val="single" w:sz="4" w:space="0" w:color="auto"/>
              <w:right w:val="single" w:sz="4" w:space="0" w:color="auto"/>
            </w:tcBorders>
            <w:shd w:val="clear" w:color="auto" w:fill="auto"/>
            <w:noWrap/>
            <w:vAlign w:val="center"/>
            <w:hideMark/>
          </w:tcPr>
          <w:p w14:paraId="63F79C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D440D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6BED6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24741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2B7D0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0BAFE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0C1B0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2192D42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D73AFC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102C2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671" w:type="dxa"/>
            <w:tcBorders>
              <w:top w:val="nil"/>
              <w:left w:val="nil"/>
              <w:bottom w:val="single" w:sz="4" w:space="0" w:color="auto"/>
              <w:right w:val="single" w:sz="4" w:space="0" w:color="auto"/>
            </w:tcBorders>
            <w:shd w:val="clear" w:color="auto" w:fill="auto"/>
            <w:noWrap/>
            <w:vAlign w:val="center"/>
            <w:hideMark/>
          </w:tcPr>
          <w:p w14:paraId="01DD07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230" w:type="dxa"/>
            <w:tcBorders>
              <w:top w:val="nil"/>
              <w:left w:val="nil"/>
              <w:bottom w:val="single" w:sz="4" w:space="0" w:color="auto"/>
              <w:right w:val="single" w:sz="4" w:space="0" w:color="auto"/>
            </w:tcBorders>
            <w:shd w:val="clear" w:color="auto" w:fill="auto"/>
            <w:noWrap/>
            <w:vAlign w:val="center"/>
            <w:hideMark/>
          </w:tcPr>
          <w:p w14:paraId="1780DC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9/18/2007</w:t>
            </w:r>
          </w:p>
        </w:tc>
        <w:tc>
          <w:tcPr>
            <w:tcW w:w="725" w:type="dxa"/>
            <w:tcBorders>
              <w:top w:val="nil"/>
              <w:left w:val="nil"/>
              <w:bottom w:val="single" w:sz="4" w:space="0" w:color="auto"/>
              <w:right w:val="single" w:sz="4" w:space="0" w:color="auto"/>
            </w:tcBorders>
            <w:shd w:val="clear" w:color="auto" w:fill="auto"/>
            <w:noWrap/>
            <w:vAlign w:val="center"/>
            <w:hideMark/>
          </w:tcPr>
          <w:p w14:paraId="459C37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5068B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37133F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87466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4838D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DA2E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E2625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w:t>
            </w:r>
          </w:p>
        </w:tc>
        <w:tc>
          <w:tcPr>
            <w:tcW w:w="36" w:type="dxa"/>
            <w:vAlign w:val="center"/>
            <w:hideMark/>
          </w:tcPr>
          <w:p w14:paraId="1886263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BCF6CA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A2AD2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671" w:type="dxa"/>
            <w:tcBorders>
              <w:top w:val="nil"/>
              <w:left w:val="nil"/>
              <w:bottom w:val="single" w:sz="4" w:space="0" w:color="auto"/>
              <w:right w:val="single" w:sz="4" w:space="0" w:color="auto"/>
            </w:tcBorders>
            <w:shd w:val="clear" w:color="auto" w:fill="auto"/>
            <w:noWrap/>
            <w:vAlign w:val="center"/>
            <w:hideMark/>
          </w:tcPr>
          <w:p w14:paraId="27CB69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230" w:type="dxa"/>
            <w:tcBorders>
              <w:top w:val="nil"/>
              <w:left w:val="nil"/>
              <w:bottom w:val="single" w:sz="4" w:space="0" w:color="auto"/>
              <w:right w:val="single" w:sz="4" w:space="0" w:color="auto"/>
            </w:tcBorders>
            <w:shd w:val="clear" w:color="auto" w:fill="auto"/>
            <w:noWrap/>
            <w:vAlign w:val="center"/>
            <w:hideMark/>
          </w:tcPr>
          <w:p w14:paraId="418F61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12/20/2007</w:t>
            </w:r>
          </w:p>
        </w:tc>
        <w:tc>
          <w:tcPr>
            <w:tcW w:w="725" w:type="dxa"/>
            <w:tcBorders>
              <w:top w:val="nil"/>
              <w:left w:val="nil"/>
              <w:bottom w:val="single" w:sz="4" w:space="0" w:color="auto"/>
              <w:right w:val="single" w:sz="4" w:space="0" w:color="auto"/>
            </w:tcBorders>
            <w:shd w:val="clear" w:color="auto" w:fill="auto"/>
            <w:noWrap/>
            <w:vAlign w:val="center"/>
            <w:hideMark/>
          </w:tcPr>
          <w:p w14:paraId="34A230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D2175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7A81A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711B1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CE006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95614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66F30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36" w:type="dxa"/>
            <w:vAlign w:val="center"/>
            <w:hideMark/>
          </w:tcPr>
          <w:p w14:paraId="12A695D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24A30E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F879C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671" w:type="dxa"/>
            <w:tcBorders>
              <w:top w:val="nil"/>
              <w:left w:val="nil"/>
              <w:bottom w:val="single" w:sz="4" w:space="0" w:color="auto"/>
              <w:right w:val="single" w:sz="4" w:space="0" w:color="auto"/>
            </w:tcBorders>
            <w:shd w:val="clear" w:color="auto" w:fill="auto"/>
            <w:noWrap/>
            <w:vAlign w:val="center"/>
            <w:hideMark/>
          </w:tcPr>
          <w:p w14:paraId="1078B6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230" w:type="dxa"/>
            <w:tcBorders>
              <w:top w:val="nil"/>
              <w:left w:val="nil"/>
              <w:bottom w:val="single" w:sz="4" w:space="0" w:color="auto"/>
              <w:right w:val="single" w:sz="4" w:space="0" w:color="auto"/>
            </w:tcBorders>
            <w:shd w:val="clear" w:color="auto" w:fill="auto"/>
            <w:noWrap/>
            <w:vAlign w:val="center"/>
            <w:hideMark/>
          </w:tcPr>
          <w:p w14:paraId="020586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12/10/2007</w:t>
            </w:r>
          </w:p>
        </w:tc>
        <w:tc>
          <w:tcPr>
            <w:tcW w:w="725" w:type="dxa"/>
            <w:tcBorders>
              <w:top w:val="nil"/>
              <w:left w:val="nil"/>
              <w:bottom w:val="single" w:sz="4" w:space="0" w:color="auto"/>
              <w:right w:val="single" w:sz="4" w:space="0" w:color="auto"/>
            </w:tcBorders>
            <w:shd w:val="clear" w:color="auto" w:fill="auto"/>
            <w:noWrap/>
            <w:vAlign w:val="center"/>
            <w:hideMark/>
          </w:tcPr>
          <w:p w14:paraId="2906EE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9EF7E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3E400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CE177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0BA6E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25D9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60E90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375%</w:t>
            </w:r>
          </w:p>
        </w:tc>
        <w:tc>
          <w:tcPr>
            <w:tcW w:w="36" w:type="dxa"/>
            <w:vAlign w:val="center"/>
            <w:hideMark/>
          </w:tcPr>
          <w:p w14:paraId="07B83EB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DBDDA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34383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671" w:type="dxa"/>
            <w:tcBorders>
              <w:top w:val="nil"/>
              <w:left w:val="nil"/>
              <w:bottom w:val="single" w:sz="4" w:space="0" w:color="auto"/>
              <w:right w:val="single" w:sz="4" w:space="0" w:color="auto"/>
            </w:tcBorders>
            <w:shd w:val="clear" w:color="auto" w:fill="auto"/>
            <w:noWrap/>
            <w:vAlign w:val="center"/>
            <w:hideMark/>
          </w:tcPr>
          <w:p w14:paraId="401FA2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230" w:type="dxa"/>
            <w:tcBorders>
              <w:top w:val="nil"/>
              <w:left w:val="nil"/>
              <w:bottom w:val="single" w:sz="4" w:space="0" w:color="auto"/>
              <w:right w:val="single" w:sz="4" w:space="0" w:color="auto"/>
            </w:tcBorders>
            <w:shd w:val="clear" w:color="auto" w:fill="auto"/>
            <w:noWrap/>
            <w:vAlign w:val="center"/>
            <w:hideMark/>
          </w:tcPr>
          <w:p w14:paraId="189784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11/6/2007</w:t>
            </w:r>
          </w:p>
        </w:tc>
        <w:tc>
          <w:tcPr>
            <w:tcW w:w="725" w:type="dxa"/>
            <w:tcBorders>
              <w:top w:val="nil"/>
              <w:left w:val="nil"/>
              <w:bottom w:val="single" w:sz="4" w:space="0" w:color="auto"/>
              <w:right w:val="single" w:sz="4" w:space="0" w:color="auto"/>
            </w:tcBorders>
            <w:shd w:val="clear" w:color="auto" w:fill="auto"/>
            <w:noWrap/>
            <w:vAlign w:val="center"/>
            <w:hideMark/>
          </w:tcPr>
          <w:p w14:paraId="07C948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FE948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3A0DB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D214B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15EBB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A4436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5F3D7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w:t>
            </w:r>
          </w:p>
        </w:tc>
        <w:tc>
          <w:tcPr>
            <w:tcW w:w="36" w:type="dxa"/>
            <w:vAlign w:val="center"/>
            <w:hideMark/>
          </w:tcPr>
          <w:p w14:paraId="56A8053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0E9A489"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BD21F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671" w:type="dxa"/>
            <w:tcBorders>
              <w:top w:val="nil"/>
              <w:left w:val="nil"/>
              <w:bottom w:val="single" w:sz="4" w:space="0" w:color="auto"/>
              <w:right w:val="single" w:sz="4" w:space="0" w:color="auto"/>
            </w:tcBorders>
            <w:shd w:val="clear" w:color="auto" w:fill="auto"/>
            <w:noWrap/>
            <w:vAlign w:val="center"/>
            <w:hideMark/>
          </w:tcPr>
          <w:p w14:paraId="07015D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230" w:type="dxa"/>
            <w:tcBorders>
              <w:top w:val="nil"/>
              <w:left w:val="nil"/>
              <w:bottom w:val="single" w:sz="4" w:space="0" w:color="auto"/>
              <w:right w:val="single" w:sz="4" w:space="0" w:color="auto"/>
            </w:tcBorders>
            <w:shd w:val="clear" w:color="auto" w:fill="auto"/>
            <w:noWrap/>
            <w:vAlign w:val="center"/>
            <w:hideMark/>
          </w:tcPr>
          <w:p w14:paraId="5A72A4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9/30/2007</w:t>
            </w:r>
          </w:p>
        </w:tc>
        <w:tc>
          <w:tcPr>
            <w:tcW w:w="725" w:type="dxa"/>
            <w:tcBorders>
              <w:top w:val="nil"/>
              <w:left w:val="nil"/>
              <w:bottom w:val="single" w:sz="4" w:space="0" w:color="auto"/>
              <w:right w:val="single" w:sz="4" w:space="0" w:color="auto"/>
            </w:tcBorders>
            <w:shd w:val="clear" w:color="auto" w:fill="auto"/>
            <w:noWrap/>
            <w:vAlign w:val="center"/>
            <w:hideMark/>
          </w:tcPr>
          <w:p w14:paraId="7B22DA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31DBB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69DBD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C8D50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46374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676E4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A1D47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486%</w:t>
            </w:r>
          </w:p>
        </w:tc>
        <w:tc>
          <w:tcPr>
            <w:tcW w:w="36" w:type="dxa"/>
            <w:vAlign w:val="center"/>
            <w:hideMark/>
          </w:tcPr>
          <w:p w14:paraId="004CE49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51C6D3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E59DA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671" w:type="dxa"/>
            <w:tcBorders>
              <w:top w:val="nil"/>
              <w:left w:val="nil"/>
              <w:bottom w:val="single" w:sz="4" w:space="0" w:color="auto"/>
              <w:right w:val="single" w:sz="4" w:space="0" w:color="auto"/>
            </w:tcBorders>
            <w:shd w:val="clear" w:color="auto" w:fill="auto"/>
            <w:noWrap/>
            <w:vAlign w:val="center"/>
            <w:hideMark/>
          </w:tcPr>
          <w:p w14:paraId="180E71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230" w:type="dxa"/>
            <w:tcBorders>
              <w:top w:val="nil"/>
              <w:left w:val="nil"/>
              <w:bottom w:val="single" w:sz="4" w:space="0" w:color="auto"/>
              <w:right w:val="single" w:sz="4" w:space="0" w:color="auto"/>
            </w:tcBorders>
            <w:shd w:val="clear" w:color="auto" w:fill="auto"/>
            <w:noWrap/>
            <w:vAlign w:val="center"/>
            <w:hideMark/>
          </w:tcPr>
          <w:p w14:paraId="7D1E3F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25" w:type="dxa"/>
            <w:tcBorders>
              <w:top w:val="nil"/>
              <w:left w:val="nil"/>
              <w:bottom w:val="single" w:sz="4" w:space="0" w:color="auto"/>
              <w:right w:val="single" w:sz="4" w:space="0" w:color="auto"/>
            </w:tcBorders>
            <w:shd w:val="clear" w:color="auto" w:fill="auto"/>
            <w:noWrap/>
            <w:vAlign w:val="center"/>
            <w:hideMark/>
          </w:tcPr>
          <w:p w14:paraId="0C8108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D1E26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18AC3F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314B9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D2401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94D37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24A4C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w:t>
            </w:r>
          </w:p>
        </w:tc>
        <w:tc>
          <w:tcPr>
            <w:tcW w:w="36" w:type="dxa"/>
            <w:vAlign w:val="center"/>
            <w:hideMark/>
          </w:tcPr>
          <w:p w14:paraId="375864B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43F3DE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E969B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671" w:type="dxa"/>
            <w:tcBorders>
              <w:top w:val="nil"/>
              <w:left w:val="nil"/>
              <w:bottom w:val="single" w:sz="4" w:space="0" w:color="auto"/>
              <w:right w:val="single" w:sz="4" w:space="0" w:color="auto"/>
            </w:tcBorders>
            <w:shd w:val="clear" w:color="auto" w:fill="auto"/>
            <w:noWrap/>
            <w:vAlign w:val="center"/>
            <w:hideMark/>
          </w:tcPr>
          <w:p w14:paraId="32D13F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230" w:type="dxa"/>
            <w:tcBorders>
              <w:top w:val="nil"/>
              <w:left w:val="nil"/>
              <w:bottom w:val="single" w:sz="4" w:space="0" w:color="auto"/>
              <w:right w:val="single" w:sz="4" w:space="0" w:color="auto"/>
            </w:tcBorders>
            <w:shd w:val="clear" w:color="auto" w:fill="auto"/>
            <w:noWrap/>
            <w:vAlign w:val="center"/>
            <w:hideMark/>
          </w:tcPr>
          <w:p w14:paraId="206DB5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12/22/2007</w:t>
            </w:r>
          </w:p>
        </w:tc>
        <w:tc>
          <w:tcPr>
            <w:tcW w:w="725" w:type="dxa"/>
            <w:tcBorders>
              <w:top w:val="nil"/>
              <w:left w:val="nil"/>
              <w:bottom w:val="single" w:sz="4" w:space="0" w:color="auto"/>
              <w:right w:val="single" w:sz="4" w:space="0" w:color="auto"/>
            </w:tcBorders>
            <w:shd w:val="clear" w:color="auto" w:fill="auto"/>
            <w:noWrap/>
            <w:vAlign w:val="center"/>
            <w:hideMark/>
          </w:tcPr>
          <w:p w14:paraId="2BCAD5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F6DB5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4ECEDD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10B80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14A9F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6DD88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BCDFE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180%</w:t>
            </w:r>
          </w:p>
        </w:tc>
        <w:tc>
          <w:tcPr>
            <w:tcW w:w="36" w:type="dxa"/>
            <w:vAlign w:val="center"/>
            <w:hideMark/>
          </w:tcPr>
          <w:p w14:paraId="28AEC81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8F9BE3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93774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671" w:type="dxa"/>
            <w:tcBorders>
              <w:top w:val="nil"/>
              <w:left w:val="nil"/>
              <w:bottom w:val="single" w:sz="4" w:space="0" w:color="auto"/>
              <w:right w:val="single" w:sz="4" w:space="0" w:color="auto"/>
            </w:tcBorders>
            <w:shd w:val="clear" w:color="auto" w:fill="auto"/>
            <w:noWrap/>
            <w:vAlign w:val="center"/>
            <w:hideMark/>
          </w:tcPr>
          <w:p w14:paraId="7F8036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230" w:type="dxa"/>
            <w:tcBorders>
              <w:top w:val="nil"/>
              <w:left w:val="nil"/>
              <w:bottom w:val="single" w:sz="4" w:space="0" w:color="auto"/>
              <w:right w:val="single" w:sz="4" w:space="0" w:color="auto"/>
            </w:tcBorders>
            <w:shd w:val="clear" w:color="auto" w:fill="auto"/>
            <w:noWrap/>
            <w:vAlign w:val="center"/>
            <w:hideMark/>
          </w:tcPr>
          <w:p w14:paraId="74B958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10/18/2007</w:t>
            </w:r>
          </w:p>
        </w:tc>
        <w:tc>
          <w:tcPr>
            <w:tcW w:w="725" w:type="dxa"/>
            <w:tcBorders>
              <w:top w:val="nil"/>
              <w:left w:val="nil"/>
              <w:bottom w:val="single" w:sz="4" w:space="0" w:color="auto"/>
              <w:right w:val="single" w:sz="4" w:space="0" w:color="auto"/>
            </w:tcBorders>
            <w:shd w:val="clear" w:color="auto" w:fill="auto"/>
            <w:noWrap/>
            <w:vAlign w:val="center"/>
            <w:hideMark/>
          </w:tcPr>
          <w:p w14:paraId="05759C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C05EB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A20F8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DFCB9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36E21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2FA0C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DB54A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0EF004E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6A2B075"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003B7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671" w:type="dxa"/>
            <w:tcBorders>
              <w:top w:val="nil"/>
              <w:left w:val="nil"/>
              <w:bottom w:val="single" w:sz="4" w:space="0" w:color="auto"/>
              <w:right w:val="single" w:sz="4" w:space="0" w:color="auto"/>
            </w:tcBorders>
            <w:shd w:val="clear" w:color="auto" w:fill="auto"/>
            <w:noWrap/>
            <w:vAlign w:val="center"/>
            <w:hideMark/>
          </w:tcPr>
          <w:p w14:paraId="79B1C9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230" w:type="dxa"/>
            <w:tcBorders>
              <w:top w:val="nil"/>
              <w:left w:val="nil"/>
              <w:bottom w:val="single" w:sz="4" w:space="0" w:color="auto"/>
              <w:right w:val="single" w:sz="4" w:space="0" w:color="auto"/>
            </w:tcBorders>
            <w:shd w:val="clear" w:color="auto" w:fill="auto"/>
            <w:noWrap/>
            <w:vAlign w:val="center"/>
            <w:hideMark/>
          </w:tcPr>
          <w:p w14:paraId="347B6F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12/28/2007</w:t>
            </w:r>
          </w:p>
        </w:tc>
        <w:tc>
          <w:tcPr>
            <w:tcW w:w="725" w:type="dxa"/>
            <w:tcBorders>
              <w:top w:val="nil"/>
              <w:left w:val="nil"/>
              <w:bottom w:val="single" w:sz="4" w:space="0" w:color="auto"/>
              <w:right w:val="single" w:sz="4" w:space="0" w:color="auto"/>
            </w:tcBorders>
            <w:shd w:val="clear" w:color="auto" w:fill="auto"/>
            <w:noWrap/>
            <w:vAlign w:val="center"/>
            <w:hideMark/>
          </w:tcPr>
          <w:p w14:paraId="7E8301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2E3B3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747089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C691F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7EB25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31CE0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5ECEC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36" w:type="dxa"/>
            <w:vAlign w:val="center"/>
            <w:hideMark/>
          </w:tcPr>
          <w:p w14:paraId="4D2BDBF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3A81637"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A5839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671" w:type="dxa"/>
            <w:tcBorders>
              <w:top w:val="nil"/>
              <w:left w:val="nil"/>
              <w:bottom w:val="single" w:sz="4" w:space="0" w:color="auto"/>
              <w:right w:val="single" w:sz="4" w:space="0" w:color="auto"/>
            </w:tcBorders>
            <w:shd w:val="clear" w:color="auto" w:fill="auto"/>
            <w:noWrap/>
            <w:vAlign w:val="center"/>
            <w:hideMark/>
          </w:tcPr>
          <w:p w14:paraId="35A456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230" w:type="dxa"/>
            <w:tcBorders>
              <w:top w:val="nil"/>
              <w:left w:val="nil"/>
              <w:bottom w:val="single" w:sz="4" w:space="0" w:color="auto"/>
              <w:right w:val="single" w:sz="4" w:space="0" w:color="auto"/>
            </w:tcBorders>
            <w:shd w:val="clear" w:color="auto" w:fill="auto"/>
            <w:noWrap/>
            <w:vAlign w:val="center"/>
            <w:hideMark/>
          </w:tcPr>
          <w:p w14:paraId="7C9542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1/16/2008</w:t>
            </w:r>
          </w:p>
        </w:tc>
        <w:tc>
          <w:tcPr>
            <w:tcW w:w="725" w:type="dxa"/>
            <w:tcBorders>
              <w:top w:val="nil"/>
              <w:left w:val="nil"/>
              <w:bottom w:val="single" w:sz="4" w:space="0" w:color="auto"/>
              <w:right w:val="single" w:sz="4" w:space="0" w:color="auto"/>
            </w:tcBorders>
            <w:shd w:val="clear" w:color="auto" w:fill="auto"/>
            <w:noWrap/>
            <w:vAlign w:val="center"/>
            <w:hideMark/>
          </w:tcPr>
          <w:p w14:paraId="0517E4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09A79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41332E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638489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E9FDC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E452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334F4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500%</w:t>
            </w:r>
          </w:p>
        </w:tc>
        <w:tc>
          <w:tcPr>
            <w:tcW w:w="36" w:type="dxa"/>
            <w:vAlign w:val="center"/>
            <w:hideMark/>
          </w:tcPr>
          <w:p w14:paraId="4198F2D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E8E1A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26911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671" w:type="dxa"/>
            <w:tcBorders>
              <w:top w:val="nil"/>
              <w:left w:val="nil"/>
              <w:bottom w:val="single" w:sz="4" w:space="0" w:color="auto"/>
              <w:right w:val="single" w:sz="4" w:space="0" w:color="auto"/>
            </w:tcBorders>
            <w:shd w:val="clear" w:color="auto" w:fill="auto"/>
            <w:noWrap/>
            <w:vAlign w:val="center"/>
            <w:hideMark/>
          </w:tcPr>
          <w:p w14:paraId="13C1D3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230" w:type="dxa"/>
            <w:tcBorders>
              <w:top w:val="nil"/>
              <w:left w:val="nil"/>
              <w:bottom w:val="single" w:sz="4" w:space="0" w:color="auto"/>
              <w:right w:val="single" w:sz="4" w:space="0" w:color="auto"/>
            </w:tcBorders>
            <w:shd w:val="clear" w:color="auto" w:fill="auto"/>
            <w:noWrap/>
            <w:vAlign w:val="center"/>
            <w:hideMark/>
          </w:tcPr>
          <w:p w14:paraId="0DCCA9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25" w:type="dxa"/>
            <w:tcBorders>
              <w:top w:val="nil"/>
              <w:left w:val="nil"/>
              <w:bottom w:val="single" w:sz="4" w:space="0" w:color="auto"/>
              <w:right w:val="single" w:sz="4" w:space="0" w:color="auto"/>
            </w:tcBorders>
            <w:shd w:val="clear" w:color="auto" w:fill="auto"/>
            <w:noWrap/>
            <w:vAlign w:val="center"/>
            <w:hideMark/>
          </w:tcPr>
          <w:p w14:paraId="7F9512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50415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8ADE5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2568E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D97E7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79EAC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D54A1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583%</w:t>
            </w:r>
          </w:p>
        </w:tc>
        <w:tc>
          <w:tcPr>
            <w:tcW w:w="36" w:type="dxa"/>
            <w:vAlign w:val="center"/>
            <w:hideMark/>
          </w:tcPr>
          <w:p w14:paraId="52B34EF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1059FD5"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82667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671" w:type="dxa"/>
            <w:tcBorders>
              <w:top w:val="nil"/>
              <w:left w:val="nil"/>
              <w:bottom w:val="single" w:sz="4" w:space="0" w:color="auto"/>
              <w:right w:val="single" w:sz="4" w:space="0" w:color="auto"/>
            </w:tcBorders>
            <w:shd w:val="clear" w:color="auto" w:fill="auto"/>
            <w:noWrap/>
            <w:vAlign w:val="center"/>
            <w:hideMark/>
          </w:tcPr>
          <w:p w14:paraId="544CBA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230" w:type="dxa"/>
            <w:tcBorders>
              <w:top w:val="nil"/>
              <w:left w:val="nil"/>
              <w:bottom w:val="single" w:sz="4" w:space="0" w:color="auto"/>
              <w:right w:val="single" w:sz="4" w:space="0" w:color="auto"/>
            </w:tcBorders>
            <w:shd w:val="clear" w:color="auto" w:fill="auto"/>
            <w:noWrap/>
            <w:vAlign w:val="center"/>
            <w:hideMark/>
          </w:tcPr>
          <w:p w14:paraId="1E88DF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25" w:type="dxa"/>
            <w:tcBorders>
              <w:top w:val="nil"/>
              <w:left w:val="nil"/>
              <w:bottom w:val="single" w:sz="4" w:space="0" w:color="auto"/>
              <w:right w:val="single" w:sz="4" w:space="0" w:color="auto"/>
            </w:tcBorders>
            <w:shd w:val="clear" w:color="auto" w:fill="auto"/>
            <w:noWrap/>
            <w:vAlign w:val="center"/>
            <w:hideMark/>
          </w:tcPr>
          <w:p w14:paraId="03FFA0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0C042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AC148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40E29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E584D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CA8FB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9C74D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300%</w:t>
            </w:r>
          </w:p>
        </w:tc>
        <w:tc>
          <w:tcPr>
            <w:tcW w:w="36" w:type="dxa"/>
            <w:vAlign w:val="center"/>
            <w:hideMark/>
          </w:tcPr>
          <w:p w14:paraId="0DF23C7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F2DDE2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FD16D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671" w:type="dxa"/>
            <w:tcBorders>
              <w:top w:val="nil"/>
              <w:left w:val="nil"/>
              <w:bottom w:val="single" w:sz="4" w:space="0" w:color="auto"/>
              <w:right w:val="single" w:sz="4" w:space="0" w:color="auto"/>
            </w:tcBorders>
            <w:shd w:val="clear" w:color="auto" w:fill="auto"/>
            <w:noWrap/>
            <w:vAlign w:val="center"/>
            <w:hideMark/>
          </w:tcPr>
          <w:p w14:paraId="50672B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230" w:type="dxa"/>
            <w:tcBorders>
              <w:top w:val="nil"/>
              <w:left w:val="nil"/>
              <w:bottom w:val="single" w:sz="4" w:space="0" w:color="auto"/>
              <w:right w:val="single" w:sz="4" w:space="0" w:color="auto"/>
            </w:tcBorders>
            <w:shd w:val="clear" w:color="auto" w:fill="auto"/>
            <w:noWrap/>
            <w:vAlign w:val="center"/>
            <w:hideMark/>
          </w:tcPr>
          <w:p w14:paraId="210D01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25" w:type="dxa"/>
            <w:tcBorders>
              <w:top w:val="nil"/>
              <w:left w:val="nil"/>
              <w:bottom w:val="single" w:sz="4" w:space="0" w:color="auto"/>
              <w:right w:val="single" w:sz="4" w:space="0" w:color="auto"/>
            </w:tcBorders>
            <w:shd w:val="clear" w:color="auto" w:fill="auto"/>
            <w:noWrap/>
            <w:vAlign w:val="center"/>
            <w:hideMark/>
          </w:tcPr>
          <w:p w14:paraId="0B084C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86ECE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DEDB9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3E936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4D319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7AC5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DFA38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434CAA4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630024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DB169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671" w:type="dxa"/>
            <w:tcBorders>
              <w:top w:val="nil"/>
              <w:left w:val="nil"/>
              <w:bottom w:val="single" w:sz="4" w:space="0" w:color="auto"/>
              <w:right w:val="single" w:sz="4" w:space="0" w:color="auto"/>
            </w:tcBorders>
            <w:shd w:val="clear" w:color="auto" w:fill="auto"/>
            <w:noWrap/>
            <w:vAlign w:val="center"/>
            <w:hideMark/>
          </w:tcPr>
          <w:p w14:paraId="2A375D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230" w:type="dxa"/>
            <w:tcBorders>
              <w:top w:val="nil"/>
              <w:left w:val="nil"/>
              <w:bottom w:val="single" w:sz="4" w:space="0" w:color="auto"/>
              <w:right w:val="single" w:sz="4" w:space="0" w:color="auto"/>
            </w:tcBorders>
            <w:shd w:val="clear" w:color="auto" w:fill="auto"/>
            <w:noWrap/>
            <w:vAlign w:val="center"/>
            <w:hideMark/>
          </w:tcPr>
          <w:p w14:paraId="2918B6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25" w:type="dxa"/>
            <w:tcBorders>
              <w:top w:val="nil"/>
              <w:left w:val="nil"/>
              <w:bottom w:val="single" w:sz="4" w:space="0" w:color="auto"/>
              <w:right w:val="single" w:sz="4" w:space="0" w:color="auto"/>
            </w:tcBorders>
            <w:shd w:val="clear" w:color="auto" w:fill="auto"/>
            <w:noWrap/>
            <w:vAlign w:val="center"/>
            <w:hideMark/>
          </w:tcPr>
          <w:p w14:paraId="34206C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AF07C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6E1D4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0A73A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A8765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75A0E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4EEA6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4284A80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404474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AD3DB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671" w:type="dxa"/>
            <w:tcBorders>
              <w:top w:val="nil"/>
              <w:left w:val="nil"/>
              <w:bottom w:val="single" w:sz="4" w:space="0" w:color="auto"/>
              <w:right w:val="single" w:sz="4" w:space="0" w:color="auto"/>
            </w:tcBorders>
            <w:shd w:val="clear" w:color="auto" w:fill="auto"/>
            <w:noWrap/>
            <w:vAlign w:val="center"/>
            <w:hideMark/>
          </w:tcPr>
          <w:p w14:paraId="1C8913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230" w:type="dxa"/>
            <w:tcBorders>
              <w:top w:val="nil"/>
              <w:left w:val="nil"/>
              <w:bottom w:val="single" w:sz="4" w:space="0" w:color="auto"/>
              <w:right w:val="single" w:sz="4" w:space="0" w:color="auto"/>
            </w:tcBorders>
            <w:shd w:val="clear" w:color="auto" w:fill="auto"/>
            <w:noWrap/>
            <w:vAlign w:val="center"/>
            <w:hideMark/>
          </w:tcPr>
          <w:p w14:paraId="51B3FE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1/29/2008</w:t>
            </w:r>
          </w:p>
        </w:tc>
        <w:tc>
          <w:tcPr>
            <w:tcW w:w="725" w:type="dxa"/>
            <w:tcBorders>
              <w:top w:val="nil"/>
              <w:left w:val="nil"/>
              <w:bottom w:val="single" w:sz="4" w:space="0" w:color="auto"/>
              <w:right w:val="single" w:sz="4" w:space="0" w:color="auto"/>
            </w:tcBorders>
            <w:shd w:val="clear" w:color="auto" w:fill="auto"/>
            <w:noWrap/>
            <w:vAlign w:val="center"/>
            <w:hideMark/>
          </w:tcPr>
          <w:p w14:paraId="0127F7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548EB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975A8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1CF23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A20F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E3DF6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A14E6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600%</w:t>
            </w:r>
          </w:p>
        </w:tc>
        <w:tc>
          <w:tcPr>
            <w:tcW w:w="36" w:type="dxa"/>
            <w:vAlign w:val="center"/>
            <w:hideMark/>
          </w:tcPr>
          <w:p w14:paraId="1ECB302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8051A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32F3E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671" w:type="dxa"/>
            <w:tcBorders>
              <w:top w:val="nil"/>
              <w:left w:val="nil"/>
              <w:bottom w:val="single" w:sz="4" w:space="0" w:color="auto"/>
              <w:right w:val="single" w:sz="4" w:space="0" w:color="auto"/>
            </w:tcBorders>
            <w:shd w:val="clear" w:color="auto" w:fill="auto"/>
            <w:noWrap/>
            <w:vAlign w:val="center"/>
            <w:hideMark/>
          </w:tcPr>
          <w:p w14:paraId="2672B2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230" w:type="dxa"/>
            <w:tcBorders>
              <w:top w:val="nil"/>
              <w:left w:val="nil"/>
              <w:bottom w:val="single" w:sz="4" w:space="0" w:color="auto"/>
              <w:right w:val="single" w:sz="4" w:space="0" w:color="auto"/>
            </w:tcBorders>
            <w:shd w:val="clear" w:color="auto" w:fill="auto"/>
            <w:noWrap/>
            <w:vAlign w:val="center"/>
            <w:hideMark/>
          </w:tcPr>
          <w:p w14:paraId="1936AF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12/15/2007</w:t>
            </w:r>
          </w:p>
        </w:tc>
        <w:tc>
          <w:tcPr>
            <w:tcW w:w="725" w:type="dxa"/>
            <w:tcBorders>
              <w:top w:val="nil"/>
              <w:left w:val="nil"/>
              <w:bottom w:val="single" w:sz="4" w:space="0" w:color="auto"/>
              <w:right w:val="single" w:sz="4" w:space="0" w:color="auto"/>
            </w:tcBorders>
            <w:shd w:val="clear" w:color="auto" w:fill="auto"/>
            <w:noWrap/>
            <w:vAlign w:val="center"/>
            <w:hideMark/>
          </w:tcPr>
          <w:p w14:paraId="61EEAA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C12D8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1A0ED6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65A6A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5B83C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7F15C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172F5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1248876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6AB6B5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CC9C4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671" w:type="dxa"/>
            <w:tcBorders>
              <w:top w:val="nil"/>
              <w:left w:val="nil"/>
              <w:bottom w:val="single" w:sz="4" w:space="0" w:color="auto"/>
              <w:right w:val="single" w:sz="4" w:space="0" w:color="auto"/>
            </w:tcBorders>
            <w:shd w:val="clear" w:color="auto" w:fill="auto"/>
            <w:noWrap/>
            <w:vAlign w:val="center"/>
            <w:hideMark/>
          </w:tcPr>
          <w:p w14:paraId="137B58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230" w:type="dxa"/>
            <w:tcBorders>
              <w:top w:val="nil"/>
              <w:left w:val="nil"/>
              <w:bottom w:val="single" w:sz="4" w:space="0" w:color="auto"/>
              <w:right w:val="single" w:sz="4" w:space="0" w:color="auto"/>
            </w:tcBorders>
            <w:shd w:val="clear" w:color="auto" w:fill="auto"/>
            <w:noWrap/>
            <w:vAlign w:val="center"/>
            <w:hideMark/>
          </w:tcPr>
          <w:p w14:paraId="7E0EFE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8/5/2008</w:t>
            </w:r>
          </w:p>
        </w:tc>
        <w:tc>
          <w:tcPr>
            <w:tcW w:w="725" w:type="dxa"/>
            <w:tcBorders>
              <w:top w:val="nil"/>
              <w:left w:val="nil"/>
              <w:bottom w:val="single" w:sz="4" w:space="0" w:color="auto"/>
              <w:right w:val="single" w:sz="4" w:space="0" w:color="auto"/>
            </w:tcBorders>
            <w:shd w:val="clear" w:color="auto" w:fill="auto"/>
            <w:noWrap/>
            <w:vAlign w:val="center"/>
            <w:hideMark/>
          </w:tcPr>
          <w:p w14:paraId="204EC0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837BD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D767D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5A699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36B2D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1BD67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A3D8D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233%</w:t>
            </w:r>
          </w:p>
        </w:tc>
        <w:tc>
          <w:tcPr>
            <w:tcW w:w="36" w:type="dxa"/>
            <w:vAlign w:val="center"/>
            <w:hideMark/>
          </w:tcPr>
          <w:p w14:paraId="4666F40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13CE62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94172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671" w:type="dxa"/>
            <w:tcBorders>
              <w:top w:val="nil"/>
              <w:left w:val="nil"/>
              <w:bottom w:val="single" w:sz="4" w:space="0" w:color="auto"/>
              <w:right w:val="single" w:sz="4" w:space="0" w:color="auto"/>
            </w:tcBorders>
            <w:shd w:val="clear" w:color="auto" w:fill="auto"/>
            <w:noWrap/>
            <w:vAlign w:val="center"/>
            <w:hideMark/>
          </w:tcPr>
          <w:p w14:paraId="4EDAEA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230" w:type="dxa"/>
            <w:tcBorders>
              <w:top w:val="nil"/>
              <w:left w:val="nil"/>
              <w:bottom w:val="single" w:sz="4" w:space="0" w:color="auto"/>
              <w:right w:val="single" w:sz="4" w:space="0" w:color="auto"/>
            </w:tcBorders>
            <w:shd w:val="clear" w:color="auto" w:fill="auto"/>
            <w:noWrap/>
            <w:vAlign w:val="center"/>
            <w:hideMark/>
          </w:tcPr>
          <w:p w14:paraId="3F6D26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1/19/2008</w:t>
            </w:r>
          </w:p>
        </w:tc>
        <w:tc>
          <w:tcPr>
            <w:tcW w:w="725" w:type="dxa"/>
            <w:tcBorders>
              <w:top w:val="nil"/>
              <w:left w:val="nil"/>
              <w:bottom w:val="single" w:sz="4" w:space="0" w:color="auto"/>
              <w:right w:val="single" w:sz="4" w:space="0" w:color="auto"/>
            </w:tcBorders>
            <w:shd w:val="clear" w:color="auto" w:fill="auto"/>
            <w:noWrap/>
            <w:vAlign w:val="center"/>
            <w:hideMark/>
          </w:tcPr>
          <w:p w14:paraId="596E29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24D1B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31F73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89D44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44738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B533C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33352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62F0F6E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631E35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856DF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671" w:type="dxa"/>
            <w:tcBorders>
              <w:top w:val="nil"/>
              <w:left w:val="nil"/>
              <w:bottom w:val="single" w:sz="4" w:space="0" w:color="auto"/>
              <w:right w:val="single" w:sz="4" w:space="0" w:color="auto"/>
            </w:tcBorders>
            <w:shd w:val="clear" w:color="auto" w:fill="auto"/>
            <w:noWrap/>
            <w:vAlign w:val="center"/>
            <w:hideMark/>
          </w:tcPr>
          <w:p w14:paraId="27D5AA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230" w:type="dxa"/>
            <w:tcBorders>
              <w:top w:val="nil"/>
              <w:left w:val="nil"/>
              <w:bottom w:val="single" w:sz="4" w:space="0" w:color="auto"/>
              <w:right w:val="single" w:sz="4" w:space="0" w:color="auto"/>
            </w:tcBorders>
            <w:shd w:val="clear" w:color="auto" w:fill="auto"/>
            <w:noWrap/>
            <w:vAlign w:val="center"/>
            <w:hideMark/>
          </w:tcPr>
          <w:p w14:paraId="4AFC91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1/25/2008</w:t>
            </w:r>
          </w:p>
        </w:tc>
        <w:tc>
          <w:tcPr>
            <w:tcW w:w="725" w:type="dxa"/>
            <w:tcBorders>
              <w:top w:val="nil"/>
              <w:left w:val="nil"/>
              <w:bottom w:val="single" w:sz="4" w:space="0" w:color="auto"/>
              <w:right w:val="single" w:sz="4" w:space="0" w:color="auto"/>
            </w:tcBorders>
            <w:shd w:val="clear" w:color="auto" w:fill="auto"/>
            <w:noWrap/>
            <w:vAlign w:val="center"/>
            <w:hideMark/>
          </w:tcPr>
          <w:p w14:paraId="565C4C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DE1D4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B9E26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D2FF1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35FD8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0364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03177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191%</w:t>
            </w:r>
          </w:p>
        </w:tc>
        <w:tc>
          <w:tcPr>
            <w:tcW w:w="36" w:type="dxa"/>
            <w:vAlign w:val="center"/>
            <w:hideMark/>
          </w:tcPr>
          <w:p w14:paraId="54CA0BC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EE9129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2ECA1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671" w:type="dxa"/>
            <w:tcBorders>
              <w:top w:val="nil"/>
              <w:left w:val="nil"/>
              <w:bottom w:val="single" w:sz="4" w:space="0" w:color="auto"/>
              <w:right w:val="single" w:sz="4" w:space="0" w:color="auto"/>
            </w:tcBorders>
            <w:shd w:val="clear" w:color="auto" w:fill="auto"/>
            <w:noWrap/>
            <w:vAlign w:val="center"/>
            <w:hideMark/>
          </w:tcPr>
          <w:p w14:paraId="6B0844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230" w:type="dxa"/>
            <w:tcBorders>
              <w:top w:val="nil"/>
              <w:left w:val="nil"/>
              <w:bottom w:val="single" w:sz="4" w:space="0" w:color="auto"/>
              <w:right w:val="single" w:sz="4" w:space="0" w:color="auto"/>
            </w:tcBorders>
            <w:shd w:val="clear" w:color="auto" w:fill="auto"/>
            <w:noWrap/>
            <w:vAlign w:val="center"/>
            <w:hideMark/>
          </w:tcPr>
          <w:p w14:paraId="3727E6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25" w:type="dxa"/>
            <w:tcBorders>
              <w:top w:val="nil"/>
              <w:left w:val="nil"/>
              <w:bottom w:val="single" w:sz="4" w:space="0" w:color="auto"/>
              <w:right w:val="single" w:sz="4" w:space="0" w:color="auto"/>
            </w:tcBorders>
            <w:shd w:val="clear" w:color="auto" w:fill="auto"/>
            <w:noWrap/>
            <w:vAlign w:val="center"/>
            <w:hideMark/>
          </w:tcPr>
          <w:p w14:paraId="10C9D5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A1E56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68EF16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74180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6EFA2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3B2E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37957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6126F74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31631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E7A32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671" w:type="dxa"/>
            <w:tcBorders>
              <w:top w:val="nil"/>
              <w:left w:val="nil"/>
              <w:bottom w:val="single" w:sz="4" w:space="0" w:color="auto"/>
              <w:right w:val="single" w:sz="4" w:space="0" w:color="auto"/>
            </w:tcBorders>
            <w:shd w:val="clear" w:color="auto" w:fill="auto"/>
            <w:noWrap/>
            <w:vAlign w:val="center"/>
            <w:hideMark/>
          </w:tcPr>
          <w:p w14:paraId="70E57D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230" w:type="dxa"/>
            <w:tcBorders>
              <w:top w:val="nil"/>
              <w:left w:val="nil"/>
              <w:bottom w:val="single" w:sz="4" w:space="0" w:color="auto"/>
              <w:right w:val="single" w:sz="4" w:space="0" w:color="auto"/>
            </w:tcBorders>
            <w:shd w:val="clear" w:color="auto" w:fill="auto"/>
            <w:noWrap/>
            <w:vAlign w:val="center"/>
            <w:hideMark/>
          </w:tcPr>
          <w:p w14:paraId="2F10BF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4/3/2008</w:t>
            </w:r>
          </w:p>
        </w:tc>
        <w:tc>
          <w:tcPr>
            <w:tcW w:w="725" w:type="dxa"/>
            <w:tcBorders>
              <w:top w:val="nil"/>
              <w:left w:val="nil"/>
              <w:bottom w:val="single" w:sz="4" w:space="0" w:color="auto"/>
              <w:right w:val="single" w:sz="4" w:space="0" w:color="auto"/>
            </w:tcBorders>
            <w:shd w:val="clear" w:color="auto" w:fill="auto"/>
            <w:noWrap/>
            <w:vAlign w:val="center"/>
            <w:hideMark/>
          </w:tcPr>
          <w:p w14:paraId="309959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60B96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599E1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B70AB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C7A11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EB6A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F5B8C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36" w:type="dxa"/>
            <w:vAlign w:val="center"/>
            <w:hideMark/>
          </w:tcPr>
          <w:p w14:paraId="1617F57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FB5DF0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1B29F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671" w:type="dxa"/>
            <w:tcBorders>
              <w:top w:val="nil"/>
              <w:left w:val="nil"/>
              <w:bottom w:val="single" w:sz="4" w:space="0" w:color="auto"/>
              <w:right w:val="single" w:sz="4" w:space="0" w:color="auto"/>
            </w:tcBorders>
            <w:shd w:val="clear" w:color="auto" w:fill="auto"/>
            <w:noWrap/>
            <w:vAlign w:val="center"/>
            <w:hideMark/>
          </w:tcPr>
          <w:p w14:paraId="6C9441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230" w:type="dxa"/>
            <w:tcBorders>
              <w:top w:val="nil"/>
              <w:left w:val="nil"/>
              <w:bottom w:val="single" w:sz="4" w:space="0" w:color="auto"/>
              <w:right w:val="single" w:sz="4" w:space="0" w:color="auto"/>
            </w:tcBorders>
            <w:shd w:val="clear" w:color="auto" w:fill="auto"/>
            <w:noWrap/>
            <w:vAlign w:val="center"/>
            <w:hideMark/>
          </w:tcPr>
          <w:p w14:paraId="0EAD30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5/19/2008</w:t>
            </w:r>
          </w:p>
        </w:tc>
        <w:tc>
          <w:tcPr>
            <w:tcW w:w="725" w:type="dxa"/>
            <w:tcBorders>
              <w:top w:val="nil"/>
              <w:left w:val="nil"/>
              <w:bottom w:val="single" w:sz="4" w:space="0" w:color="auto"/>
              <w:right w:val="single" w:sz="4" w:space="0" w:color="auto"/>
            </w:tcBorders>
            <w:shd w:val="clear" w:color="auto" w:fill="auto"/>
            <w:noWrap/>
            <w:vAlign w:val="center"/>
            <w:hideMark/>
          </w:tcPr>
          <w:p w14:paraId="252ADF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8D640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4E8115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91AE5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7D767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B656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71A9E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36" w:type="dxa"/>
            <w:vAlign w:val="center"/>
            <w:hideMark/>
          </w:tcPr>
          <w:p w14:paraId="432FE6C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FCB25E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F3ABF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671" w:type="dxa"/>
            <w:tcBorders>
              <w:top w:val="nil"/>
              <w:left w:val="nil"/>
              <w:bottom w:val="single" w:sz="4" w:space="0" w:color="auto"/>
              <w:right w:val="single" w:sz="4" w:space="0" w:color="auto"/>
            </w:tcBorders>
            <w:shd w:val="clear" w:color="auto" w:fill="auto"/>
            <w:noWrap/>
            <w:vAlign w:val="center"/>
            <w:hideMark/>
          </w:tcPr>
          <w:p w14:paraId="2BCCB4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230" w:type="dxa"/>
            <w:tcBorders>
              <w:top w:val="nil"/>
              <w:left w:val="nil"/>
              <w:bottom w:val="single" w:sz="4" w:space="0" w:color="auto"/>
              <w:right w:val="single" w:sz="4" w:space="0" w:color="auto"/>
            </w:tcBorders>
            <w:shd w:val="clear" w:color="auto" w:fill="auto"/>
            <w:noWrap/>
            <w:vAlign w:val="center"/>
            <w:hideMark/>
          </w:tcPr>
          <w:p w14:paraId="67457C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10/1/2007</w:t>
            </w:r>
          </w:p>
        </w:tc>
        <w:tc>
          <w:tcPr>
            <w:tcW w:w="725" w:type="dxa"/>
            <w:tcBorders>
              <w:top w:val="nil"/>
              <w:left w:val="nil"/>
              <w:bottom w:val="single" w:sz="4" w:space="0" w:color="auto"/>
              <w:right w:val="single" w:sz="4" w:space="0" w:color="auto"/>
            </w:tcBorders>
            <w:shd w:val="clear" w:color="auto" w:fill="auto"/>
            <w:noWrap/>
            <w:vAlign w:val="center"/>
            <w:hideMark/>
          </w:tcPr>
          <w:p w14:paraId="6FC81D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B24FB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4D369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D870B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0E006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D69A3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8BBCE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233%</w:t>
            </w:r>
          </w:p>
        </w:tc>
        <w:tc>
          <w:tcPr>
            <w:tcW w:w="36" w:type="dxa"/>
            <w:vAlign w:val="center"/>
            <w:hideMark/>
          </w:tcPr>
          <w:p w14:paraId="67FC295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34775D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F790D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671" w:type="dxa"/>
            <w:tcBorders>
              <w:top w:val="nil"/>
              <w:left w:val="nil"/>
              <w:bottom w:val="single" w:sz="4" w:space="0" w:color="auto"/>
              <w:right w:val="single" w:sz="4" w:space="0" w:color="auto"/>
            </w:tcBorders>
            <w:shd w:val="clear" w:color="auto" w:fill="auto"/>
            <w:noWrap/>
            <w:vAlign w:val="center"/>
            <w:hideMark/>
          </w:tcPr>
          <w:p w14:paraId="2213E6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230" w:type="dxa"/>
            <w:tcBorders>
              <w:top w:val="nil"/>
              <w:left w:val="nil"/>
              <w:bottom w:val="single" w:sz="4" w:space="0" w:color="auto"/>
              <w:right w:val="single" w:sz="4" w:space="0" w:color="auto"/>
            </w:tcBorders>
            <w:shd w:val="clear" w:color="auto" w:fill="auto"/>
            <w:noWrap/>
            <w:vAlign w:val="center"/>
            <w:hideMark/>
          </w:tcPr>
          <w:p w14:paraId="706CE2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9/5/2007</w:t>
            </w:r>
          </w:p>
        </w:tc>
        <w:tc>
          <w:tcPr>
            <w:tcW w:w="725" w:type="dxa"/>
            <w:tcBorders>
              <w:top w:val="nil"/>
              <w:left w:val="nil"/>
              <w:bottom w:val="single" w:sz="4" w:space="0" w:color="auto"/>
              <w:right w:val="single" w:sz="4" w:space="0" w:color="auto"/>
            </w:tcBorders>
            <w:shd w:val="clear" w:color="auto" w:fill="auto"/>
            <w:noWrap/>
            <w:vAlign w:val="center"/>
            <w:hideMark/>
          </w:tcPr>
          <w:p w14:paraId="1C40E6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0E727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3ED0FB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255F3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6710D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A2E64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0C6F5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6BB9D5A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8CBD229"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78081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671" w:type="dxa"/>
            <w:tcBorders>
              <w:top w:val="nil"/>
              <w:left w:val="nil"/>
              <w:bottom w:val="single" w:sz="4" w:space="0" w:color="auto"/>
              <w:right w:val="single" w:sz="4" w:space="0" w:color="auto"/>
            </w:tcBorders>
            <w:shd w:val="clear" w:color="auto" w:fill="auto"/>
            <w:noWrap/>
            <w:vAlign w:val="center"/>
            <w:hideMark/>
          </w:tcPr>
          <w:p w14:paraId="17EBBE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230" w:type="dxa"/>
            <w:tcBorders>
              <w:top w:val="nil"/>
              <w:left w:val="nil"/>
              <w:bottom w:val="single" w:sz="4" w:space="0" w:color="auto"/>
              <w:right w:val="single" w:sz="4" w:space="0" w:color="auto"/>
            </w:tcBorders>
            <w:shd w:val="clear" w:color="auto" w:fill="auto"/>
            <w:noWrap/>
            <w:vAlign w:val="center"/>
            <w:hideMark/>
          </w:tcPr>
          <w:p w14:paraId="49E8F8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3/8/2008</w:t>
            </w:r>
          </w:p>
        </w:tc>
        <w:tc>
          <w:tcPr>
            <w:tcW w:w="725" w:type="dxa"/>
            <w:tcBorders>
              <w:top w:val="nil"/>
              <w:left w:val="nil"/>
              <w:bottom w:val="single" w:sz="4" w:space="0" w:color="auto"/>
              <w:right w:val="single" w:sz="4" w:space="0" w:color="auto"/>
            </w:tcBorders>
            <w:shd w:val="clear" w:color="auto" w:fill="auto"/>
            <w:noWrap/>
            <w:vAlign w:val="center"/>
            <w:hideMark/>
          </w:tcPr>
          <w:p w14:paraId="099EFA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32F1EC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61CA9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4A08C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E2E05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8B06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E8A9E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173%</w:t>
            </w:r>
          </w:p>
        </w:tc>
        <w:tc>
          <w:tcPr>
            <w:tcW w:w="36" w:type="dxa"/>
            <w:vAlign w:val="center"/>
            <w:hideMark/>
          </w:tcPr>
          <w:p w14:paraId="36F1E43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C1F85F8"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E4A6F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48</w:t>
            </w:r>
          </w:p>
        </w:tc>
        <w:tc>
          <w:tcPr>
            <w:tcW w:w="1671" w:type="dxa"/>
            <w:tcBorders>
              <w:top w:val="nil"/>
              <w:left w:val="nil"/>
              <w:bottom w:val="single" w:sz="4" w:space="0" w:color="auto"/>
              <w:right w:val="single" w:sz="4" w:space="0" w:color="auto"/>
            </w:tcBorders>
            <w:shd w:val="clear" w:color="auto" w:fill="auto"/>
            <w:noWrap/>
            <w:vAlign w:val="center"/>
            <w:hideMark/>
          </w:tcPr>
          <w:p w14:paraId="4894E3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230" w:type="dxa"/>
            <w:tcBorders>
              <w:top w:val="nil"/>
              <w:left w:val="nil"/>
              <w:bottom w:val="single" w:sz="4" w:space="0" w:color="auto"/>
              <w:right w:val="single" w:sz="4" w:space="0" w:color="auto"/>
            </w:tcBorders>
            <w:shd w:val="clear" w:color="auto" w:fill="auto"/>
            <w:noWrap/>
            <w:vAlign w:val="center"/>
            <w:hideMark/>
          </w:tcPr>
          <w:p w14:paraId="12F51C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11/7/2007</w:t>
            </w:r>
          </w:p>
        </w:tc>
        <w:tc>
          <w:tcPr>
            <w:tcW w:w="725" w:type="dxa"/>
            <w:tcBorders>
              <w:top w:val="nil"/>
              <w:left w:val="nil"/>
              <w:bottom w:val="single" w:sz="4" w:space="0" w:color="auto"/>
              <w:right w:val="single" w:sz="4" w:space="0" w:color="auto"/>
            </w:tcBorders>
            <w:shd w:val="clear" w:color="auto" w:fill="auto"/>
            <w:noWrap/>
            <w:vAlign w:val="center"/>
            <w:hideMark/>
          </w:tcPr>
          <w:p w14:paraId="604E58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38B861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147A02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7BF74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6E8C1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868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C9D51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0A53639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5373FE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06362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671" w:type="dxa"/>
            <w:tcBorders>
              <w:top w:val="nil"/>
              <w:left w:val="nil"/>
              <w:bottom w:val="single" w:sz="4" w:space="0" w:color="auto"/>
              <w:right w:val="single" w:sz="4" w:space="0" w:color="auto"/>
            </w:tcBorders>
            <w:shd w:val="clear" w:color="auto" w:fill="auto"/>
            <w:noWrap/>
            <w:vAlign w:val="center"/>
            <w:hideMark/>
          </w:tcPr>
          <w:p w14:paraId="1FBAEF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230" w:type="dxa"/>
            <w:tcBorders>
              <w:top w:val="nil"/>
              <w:left w:val="nil"/>
              <w:bottom w:val="single" w:sz="4" w:space="0" w:color="auto"/>
              <w:right w:val="single" w:sz="4" w:space="0" w:color="auto"/>
            </w:tcBorders>
            <w:shd w:val="clear" w:color="auto" w:fill="auto"/>
            <w:noWrap/>
            <w:vAlign w:val="center"/>
            <w:hideMark/>
          </w:tcPr>
          <w:p w14:paraId="6186E6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11/24/2007</w:t>
            </w:r>
          </w:p>
        </w:tc>
        <w:tc>
          <w:tcPr>
            <w:tcW w:w="725" w:type="dxa"/>
            <w:tcBorders>
              <w:top w:val="nil"/>
              <w:left w:val="nil"/>
              <w:bottom w:val="single" w:sz="4" w:space="0" w:color="auto"/>
              <w:right w:val="single" w:sz="4" w:space="0" w:color="auto"/>
            </w:tcBorders>
            <w:shd w:val="clear" w:color="auto" w:fill="auto"/>
            <w:noWrap/>
            <w:vAlign w:val="center"/>
            <w:hideMark/>
          </w:tcPr>
          <w:p w14:paraId="0F3910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B2DB7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3D75C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80C5E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A275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C7EB8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48A15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131%</w:t>
            </w:r>
          </w:p>
        </w:tc>
        <w:tc>
          <w:tcPr>
            <w:tcW w:w="36" w:type="dxa"/>
            <w:vAlign w:val="center"/>
            <w:hideMark/>
          </w:tcPr>
          <w:p w14:paraId="5068880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03C787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39C10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671" w:type="dxa"/>
            <w:tcBorders>
              <w:top w:val="nil"/>
              <w:left w:val="nil"/>
              <w:bottom w:val="single" w:sz="4" w:space="0" w:color="auto"/>
              <w:right w:val="single" w:sz="4" w:space="0" w:color="auto"/>
            </w:tcBorders>
            <w:shd w:val="clear" w:color="auto" w:fill="auto"/>
            <w:noWrap/>
            <w:vAlign w:val="center"/>
            <w:hideMark/>
          </w:tcPr>
          <w:p w14:paraId="55279C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230" w:type="dxa"/>
            <w:tcBorders>
              <w:top w:val="nil"/>
              <w:left w:val="nil"/>
              <w:bottom w:val="single" w:sz="4" w:space="0" w:color="auto"/>
              <w:right w:val="single" w:sz="4" w:space="0" w:color="auto"/>
            </w:tcBorders>
            <w:shd w:val="clear" w:color="auto" w:fill="auto"/>
            <w:noWrap/>
            <w:vAlign w:val="center"/>
            <w:hideMark/>
          </w:tcPr>
          <w:p w14:paraId="6BBBDC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11/20/2007</w:t>
            </w:r>
          </w:p>
        </w:tc>
        <w:tc>
          <w:tcPr>
            <w:tcW w:w="725" w:type="dxa"/>
            <w:tcBorders>
              <w:top w:val="nil"/>
              <w:left w:val="nil"/>
              <w:bottom w:val="single" w:sz="4" w:space="0" w:color="auto"/>
              <w:right w:val="single" w:sz="4" w:space="0" w:color="auto"/>
            </w:tcBorders>
            <w:shd w:val="clear" w:color="auto" w:fill="auto"/>
            <w:noWrap/>
            <w:vAlign w:val="center"/>
            <w:hideMark/>
          </w:tcPr>
          <w:p w14:paraId="21025C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2A30C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743431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1654F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69CE1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B7C05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FDEED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w:t>
            </w:r>
          </w:p>
        </w:tc>
        <w:tc>
          <w:tcPr>
            <w:tcW w:w="36" w:type="dxa"/>
            <w:vAlign w:val="center"/>
            <w:hideMark/>
          </w:tcPr>
          <w:p w14:paraId="063AFE5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B4639F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AE763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671" w:type="dxa"/>
            <w:tcBorders>
              <w:top w:val="nil"/>
              <w:left w:val="nil"/>
              <w:bottom w:val="single" w:sz="4" w:space="0" w:color="auto"/>
              <w:right w:val="single" w:sz="4" w:space="0" w:color="auto"/>
            </w:tcBorders>
            <w:shd w:val="clear" w:color="auto" w:fill="auto"/>
            <w:noWrap/>
            <w:vAlign w:val="center"/>
            <w:hideMark/>
          </w:tcPr>
          <w:p w14:paraId="29E6A4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230" w:type="dxa"/>
            <w:tcBorders>
              <w:top w:val="nil"/>
              <w:left w:val="nil"/>
              <w:bottom w:val="single" w:sz="4" w:space="0" w:color="auto"/>
              <w:right w:val="single" w:sz="4" w:space="0" w:color="auto"/>
            </w:tcBorders>
            <w:shd w:val="clear" w:color="auto" w:fill="auto"/>
            <w:noWrap/>
            <w:vAlign w:val="center"/>
            <w:hideMark/>
          </w:tcPr>
          <w:p w14:paraId="102FA0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5/21/2008</w:t>
            </w:r>
          </w:p>
        </w:tc>
        <w:tc>
          <w:tcPr>
            <w:tcW w:w="725" w:type="dxa"/>
            <w:tcBorders>
              <w:top w:val="nil"/>
              <w:left w:val="nil"/>
              <w:bottom w:val="single" w:sz="4" w:space="0" w:color="auto"/>
              <w:right w:val="single" w:sz="4" w:space="0" w:color="auto"/>
            </w:tcBorders>
            <w:shd w:val="clear" w:color="auto" w:fill="auto"/>
            <w:noWrap/>
            <w:vAlign w:val="center"/>
            <w:hideMark/>
          </w:tcPr>
          <w:p w14:paraId="0E3691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E67C5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E1D97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604363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45209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A4FEA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6F34E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250%</w:t>
            </w:r>
          </w:p>
        </w:tc>
        <w:tc>
          <w:tcPr>
            <w:tcW w:w="36" w:type="dxa"/>
            <w:vAlign w:val="center"/>
            <w:hideMark/>
          </w:tcPr>
          <w:p w14:paraId="4F07048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6A66A1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02986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671" w:type="dxa"/>
            <w:tcBorders>
              <w:top w:val="nil"/>
              <w:left w:val="nil"/>
              <w:bottom w:val="single" w:sz="4" w:space="0" w:color="auto"/>
              <w:right w:val="single" w:sz="4" w:space="0" w:color="auto"/>
            </w:tcBorders>
            <w:shd w:val="clear" w:color="auto" w:fill="auto"/>
            <w:noWrap/>
            <w:vAlign w:val="center"/>
            <w:hideMark/>
          </w:tcPr>
          <w:p w14:paraId="440D4B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230" w:type="dxa"/>
            <w:tcBorders>
              <w:top w:val="nil"/>
              <w:left w:val="nil"/>
              <w:bottom w:val="single" w:sz="4" w:space="0" w:color="auto"/>
              <w:right w:val="single" w:sz="4" w:space="0" w:color="auto"/>
            </w:tcBorders>
            <w:shd w:val="clear" w:color="auto" w:fill="auto"/>
            <w:noWrap/>
            <w:vAlign w:val="center"/>
            <w:hideMark/>
          </w:tcPr>
          <w:p w14:paraId="4D27C7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10/29/2007</w:t>
            </w:r>
          </w:p>
        </w:tc>
        <w:tc>
          <w:tcPr>
            <w:tcW w:w="725" w:type="dxa"/>
            <w:tcBorders>
              <w:top w:val="nil"/>
              <w:left w:val="nil"/>
              <w:bottom w:val="single" w:sz="4" w:space="0" w:color="auto"/>
              <w:right w:val="single" w:sz="4" w:space="0" w:color="auto"/>
            </w:tcBorders>
            <w:shd w:val="clear" w:color="auto" w:fill="auto"/>
            <w:noWrap/>
            <w:vAlign w:val="center"/>
            <w:hideMark/>
          </w:tcPr>
          <w:p w14:paraId="0A0FF2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0C93A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2C8B3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8934F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653AE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366C2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83D87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6B729AB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A3040F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9401D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671" w:type="dxa"/>
            <w:tcBorders>
              <w:top w:val="nil"/>
              <w:left w:val="nil"/>
              <w:bottom w:val="single" w:sz="4" w:space="0" w:color="auto"/>
              <w:right w:val="single" w:sz="4" w:space="0" w:color="auto"/>
            </w:tcBorders>
            <w:shd w:val="clear" w:color="auto" w:fill="auto"/>
            <w:noWrap/>
            <w:vAlign w:val="center"/>
            <w:hideMark/>
          </w:tcPr>
          <w:p w14:paraId="0BBED6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230" w:type="dxa"/>
            <w:tcBorders>
              <w:top w:val="nil"/>
              <w:left w:val="nil"/>
              <w:bottom w:val="single" w:sz="4" w:space="0" w:color="auto"/>
              <w:right w:val="single" w:sz="4" w:space="0" w:color="auto"/>
            </w:tcBorders>
            <w:shd w:val="clear" w:color="auto" w:fill="auto"/>
            <w:noWrap/>
            <w:vAlign w:val="center"/>
            <w:hideMark/>
          </w:tcPr>
          <w:p w14:paraId="3338D5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11/13/2007</w:t>
            </w:r>
          </w:p>
        </w:tc>
        <w:tc>
          <w:tcPr>
            <w:tcW w:w="725" w:type="dxa"/>
            <w:tcBorders>
              <w:top w:val="nil"/>
              <w:left w:val="nil"/>
              <w:bottom w:val="single" w:sz="4" w:space="0" w:color="auto"/>
              <w:right w:val="single" w:sz="4" w:space="0" w:color="auto"/>
            </w:tcBorders>
            <w:shd w:val="clear" w:color="auto" w:fill="auto"/>
            <w:noWrap/>
            <w:vAlign w:val="center"/>
            <w:hideMark/>
          </w:tcPr>
          <w:p w14:paraId="266C34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034B2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0A3D1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7B15F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A9F16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435C6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E00E3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31510B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1D877F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839D5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671" w:type="dxa"/>
            <w:tcBorders>
              <w:top w:val="nil"/>
              <w:left w:val="nil"/>
              <w:bottom w:val="single" w:sz="4" w:space="0" w:color="auto"/>
              <w:right w:val="single" w:sz="4" w:space="0" w:color="auto"/>
            </w:tcBorders>
            <w:shd w:val="clear" w:color="auto" w:fill="auto"/>
            <w:noWrap/>
            <w:vAlign w:val="center"/>
            <w:hideMark/>
          </w:tcPr>
          <w:p w14:paraId="0DD25D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230" w:type="dxa"/>
            <w:tcBorders>
              <w:top w:val="nil"/>
              <w:left w:val="nil"/>
              <w:bottom w:val="single" w:sz="4" w:space="0" w:color="auto"/>
              <w:right w:val="single" w:sz="4" w:space="0" w:color="auto"/>
            </w:tcBorders>
            <w:shd w:val="clear" w:color="auto" w:fill="auto"/>
            <w:noWrap/>
            <w:vAlign w:val="center"/>
            <w:hideMark/>
          </w:tcPr>
          <w:p w14:paraId="5A5783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7/26/2008</w:t>
            </w:r>
          </w:p>
        </w:tc>
        <w:tc>
          <w:tcPr>
            <w:tcW w:w="725" w:type="dxa"/>
            <w:tcBorders>
              <w:top w:val="nil"/>
              <w:left w:val="nil"/>
              <w:bottom w:val="single" w:sz="4" w:space="0" w:color="auto"/>
              <w:right w:val="single" w:sz="4" w:space="0" w:color="auto"/>
            </w:tcBorders>
            <w:shd w:val="clear" w:color="auto" w:fill="auto"/>
            <w:noWrap/>
            <w:vAlign w:val="center"/>
            <w:hideMark/>
          </w:tcPr>
          <w:p w14:paraId="6A59E2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55197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7640BD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CC2C7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77104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5BE69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4DFF6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1F09463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01E7FF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87FF8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671" w:type="dxa"/>
            <w:tcBorders>
              <w:top w:val="nil"/>
              <w:left w:val="nil"/>
              <w:bottom w:val="single" w:sz="4" w:space="0" w:color="auto"/>
              <w:right w:val="single" w:sz="4" w:space="0" w:color="auto"/>
            </w:tcBorders>
            <w:shd w:val="clear" w:color="auto" w:fill="auto"/>
            <w:noWrap/>
            <w:vAlign w:val="center"/>
            <w:hideMark/>
          </w:tcPr>
          <w:p w14:paraId="507F87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230" w:type="dxa"/>
            <w:tcBorders>
              <w:top w:val="nil"/>
              <w:left w:val="nil"/>
              <w:bottom w:val="single" w:sz="4" w:space="0" w:color="auto"/>
              <w:right w:val="single" w:sz="4" w:space="0" w:color="auto"/>
            </w:tcBorders>
            <w:shd w:val="clear" w:color="auto" w:fill="auto"/>
            <w:noWrap/>
            <w:vAlign w:val="center"/>
            <w:hideMark/>
          </w:tcPr>
          <w:p w14:paraId="477978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8/28/2008</w:t>
            </w:r>
          </w:p>
        </w:tc>
        <w:tc>
          <w:tcPr>
            <w:tcW w:w="725" w:type="dxa"/>
            <w:tcBorders>
              <w:top w:val="nil"/>
              <w:left w:val="nil"/>
              <w:bottom w:val="single" w:sz="4" w:space="0" w:color="auto"/>
              <w:right w:val="single" w:sz="4" w:space="0" w:color="auto"/>
            </w:tcBorders>
            <w:shd w:val="clear" w:color="auto" w:fill="auto"/>
            <w:noWrap/>
            <w:vAlign w:val="center"/>
            <w:hideMark/>
          </w:tcPr>
          <w:p w14:paraId="19FF15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9F1C2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7AADAC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3D11D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85650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4ADC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D0617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280%</w:t>
            </w:r>
          </w:p>
        </w:tc>
        <w:tc>
          <w:tcPr>
            <w:tcW w:w="36" w:type="dxa"/>
            <w:vAlign w:val="center"/>
            <w:hideMark/>
          </w:tcPr>
          <w:p w14:paraId="1DC7AC0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1432C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D1F62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671" w:type="dxa"/>
            <w:tcBorders>
              <w:top w:val="nil"/>
              <w:left w:val="nil"/>
              <w:bottom w:val="single" w:sz="4" w:space="0" w:color="auto"/>
              <w:right w:val="single" w:sz="4" w:space="0" w:color="auto"/>
            </w:tcBorders>
            <w:shd w:val="clear" w:color="auto" w:fill="auto"/>
            <w:noWrap/>
            <w:vAlign w:val="center"/>
            <w:hideMark/>
          </w:tcPr>
          <w:p w14:paraId="380324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230" w:type="dxa"/>
            <w:tcBorders>
              <w:top w:val="nil"/>
              <w:left w:val="nil"/>
              <w:bottom w:val="single" w:sz="4" w:space="0" w:color="auto"/>
              <w:right w:val="single" w:sz="4" w:space="0" w:color="auto"/>
            </w:tcBorders>
            <w:shd w:val="clear" w:color="auto" w:fill="auto"/>
            <w:noWrap/>
            <w:vAlign w:val="center"/>
            <w:hideMark/>
          </w:tcPr>
          <w:p w14:paraId="6B91F2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11/29/2007</w:t>
            </w:r>
          </w:p>
        </w:tc>
        <w:tc>
          <w:tcPr>
            <w:tcW w:w="725" w:type="dxa"/>
            <w:tcBorders>
              <w:top w:val="nil"/>
              <w:left w:val="nil"/>
              <w:bottom w:val="single" w:sz="4" w:space="0" w:color="auto"/>
              <w:right w:val="single" w:sz="4" w:space="0" w:color="auto"/>
            </w:tcBorders>
            <w:shd w:val="clear" w:color="auto" w:fill="auto"/>
            <w:noWrap/>
            <w:vAlign w:val="center"/>
            <w:hideMark/>
          </w:tcPr>
          <w:p w14:paraId="591D91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E629C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81B00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F01DA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53A86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14038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7CD2D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36" w:type="dxa"/>
            <w:vAlign w:val="center"/>
            <w:hideMark/>
          </w:tcPr>
          <w:p w14:paraId="754C2AD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13BE39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FEBD5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671" w:type="dxa"/>
            <w:tcBorders>
              <w:top w:val="nil"/>
              <w:left w:val="nil"/>
              <w:bottom w:val="single" w:sz="4" w:space="0" w:color="auto"/>
              <w:right w:val="single" w:sz="4" w:space="0" w:color="auto"/>
            </w:tcBorders>
            <w:shd w:val="clear" w:color="auto" w:fill="auto"/>
            <w:noWrap/>
            <w:vAlign w:val="center"/>
            <w:hideMark/>
          </w:tcPr>
          <w:p w14:paraId="2578E2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230" w:type="dxa"/>
            <w:tcBorders>
              <w:top w:val="nil"/>
              <w:left w:val="nil"/>
              <w:bottom w:val="single" w:sz="4" w:space="0" w:color="auto"/>
              <w:right w:val="single" w:sz="4" w:space="0" w:color="auto"/>
            </w:tcBorders>
            <w:shd w:val="clear" w:color="auto" w:fill="auto"/>
            <w:noWrap/>
            <w:vAlign w:val="center"/>
            <w:hideMark/>
          </w:tcPr>
          <w:p w14:paraId="298F25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4/29/2008</w:t>
            </w:r>
          </w:p>
        </w:tc>
        <w:tc>
          <w:tcPr>
            <w:tcW w:w="725" w:type="dxa"/>
            <w:tcBorders>
              <w:top w:val="nil"/>
              <w:left w:val="nil"/>
              <w:bottom w:val="single" w:sz="4" w:space="0" w:color="auto"/>
              <w:right w:val="single" w:sz="4" w:space="0" w:color="auto"/>
            </w:tcBorders>
            <w:shd w:val="clear" w:color="auto" w:fill="auto"/>
            <w:noWrap/>
            <w:vAlign w:val="center"/>
            <w:hideMark/>
          </w:tcPr>
          <w:p w14:paraId="739E84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3599C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3FD556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66561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A4E81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0BA7B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D2120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6AED009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C85DAE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195F5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671" w:type="dxa"/>
            <w:tcBorders>
              <w:top w:val="nil"/>
              <w:left w:val="nil"/>
              <w:bottom w:val="single" w:sz="4" w:space="0" w:color="auto"/>
              <w:right w:val="single" w:sz="4" w:space="0" w:color="auto"/>
            </w:tcBorders>
            <w:shd w:val="clear" w:color="auto" w:fill="auto"/>
            <w:noWrap/>
            <w:vAlign w:val="center"/>
            <w:hideMark/>
          </w:tcPr>
          <w:p w14:paraId="40F1BE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230" w:type="dxa"/>
            <w:tcBorders>
              <w:top w:val="nil"/>
              <w:left w:val="nil"/>
              <w:bottom w:val="single" w:sz="4" w:space="0" w:color="auto"/>
              <w:right w:val="single" w:sz="4" w:space="0" w:color="auto"/>
            </w:tcBorders>
            <w:shd w:val="clear" w:color="auto" w:fill="auto"/>
            <w:noWrap/>
            <w:vAlign w:val="center"/>
            <w:hideMark/>
          </w:tcPr>
          <w:p w14:paraId="15359BE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7/12/2007</w:t>
            </w:r>
          </w:p>
        </w:tc>
        <w:tc>
          <w:tcPr>
            <w:tcW w:w="725" w:type="dxa"/>
            <w:tcBorders>
              <w:top w:val="nil"/>
              <w:left w:val="nil"/>
              <w:bottom w:val="single" w:sz="4" w:space="0" w:color="auto"/>
              <w:right w:val="single" w:sz="4" w:space="0" w:color="auto"/>
            </w:tcBorders>
            <w:shd w:val="clear" w:color="auto" w:fill="auto"/>
            <w:noWrap/>
            <w:vAlign w:val="center"/>
            <w:hideMark/>
          </w:tcPr>
          <w:p w14:paraId="44A9D9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2FCCC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773431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86B3A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4ACEA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89C8E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90651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36" w:type="dxa"/>
            <w:vAlign w:val="center"/>
            <w:hideMark/>
          </w:tcPr>
          <w:p w14:paraId="6269B65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E5E31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62B0C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671" w:type="dxa"/>
            <w:tcBorders>
              <w:top w:val="nil"/>
              <w:left w:val="nil"/>
              <w:bottom w:val="single" w:sz="4" w:space="0" w:color="auto"/>
              <w:right w:val="single" w:sz="4" w:space="0" w:color="auto"/>
            </w:tcBorders>
            <w:shd w:val="clear" w:color="auto" w:fill="auto"/>
            <w:noWrap/>
            <w:vAlign w:val="center"/>
            <w:hideMark/>
          </w:tcPr>
          <w:p w14:paraId="3C9638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230" w:type="dxa"/>
            <w:tcBorders>
              <w:top w:val="nil"/>
              <w:left w:val="nil"/>
              <w:bottom w:val="single" w:sz="4" w:space="0" w:color="auto"/>
              <w:right w:val="single" w:sz="4" w:space="0" w:color="auto"/>
            </w:tcBorders>
            <w:shd w:val="clear" w:color="auto" w:fill="auto"/>
            <w:noWrap/>
            <w:vAlign w:val="center"/>
            <w:hideMark/>
          </w:tcPr>
          <w:p w14:paraId="69F27F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2/16/2008</w:t>
            </w:r>
          </w:p>
        </w:tc>
        <w:tc>
          <w:tcPr>
            <w:tcW w:w="725" w:type="dxa"/>
            <w:tcBorders>
              <w:top w:val="nil"/>
              <w:left w:val="nil"/>
              <w:bottom w:val="single" w:sz="4" w:space="0" w:color="auto"/>
              <w:right w:val="single" w:sz="4" w:space="0" w:color="auto"/>
            </w:tcBorders>
            <w:shd w:val="clear" w:color="auto" w:fill="auto"/>
            <w:noWrap/>
            <w:vAlign w:val="center"/>
            <w:hideMark/>
          </w:tcPr>
          <w:p w14:paraId="1708C3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64476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B710C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AFDB8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9FD6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8F1A4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95310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36" w:type="dxa"/>
            <w:vAlign w:val="center"/>
            <w:hideMark/>
          </w:tcPr>
          <w:p w14:paraId="02A9C48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1CEF6E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F458D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671" w:type="dxa"/>
            <w:tcBorders>
              <w:top w:val="nil"/>
              <w:left w:val="nil"/>
              <w:bottom w:val="single" w:sz="4" w:space="0" w:color="auto"/>
              <w:right w:val="single" w:sz="4" w:space="0" w:color="auto"/>
            </w:tcBorders>
            <w:shd w:val="clear" w:color="auto" w:fill="auto"/>
            <w:noWrap/>
            <w:vAlign w:val="center"/>
            <w:hideMark/>
          </w:tcPr>
          <w:p w14:paraId="4A56FA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230" w:type="dxa"/>
            <w:tcBorders>
              <w:top w:val="nil"/>
              <w:left w:val="nil"/>
              <w:bottom w:val="single" w:sz="4" w:space="0" w:color="auto"/>
              <w:right w:val="single" w:sz="4" w:space="0" w:color="auto"/>
            </w:tcBorders>
            <w:shd w:val="clear" w:color="auto" w:fill="auto"/>
            <w:noWrap/>
            <w:vAlign w:val="center"/>
            <w:hideMark/>
          </w:tcPr>
          <w:p w14:paraId="05CD71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8/2/2008</w:t>
            </w:r>
          </w:p>
        </w:tc>
        <w:tc>
          <w:tcPr>
            <w:tcW w:w="725" w:type="dxa"/>
            <w:tcBorders>
              <w:top w:val="nil"/>
              <w:left w:val="nil"/>
              <w:bottom w:val="single" w:sz="4" w:space="0" w:color="auto"/>
              <w:right w:val="single" w:sz="4" w:space="0" w:color="auto"/>
            </w:tcBorders>
            <w:shd w:val="clear" w:color="auto" w:fill="auto"/>
            <w:noWrap/>
            <w:vAlign w:val="center"/>
            <w:hideMark/>
          </w:tcPr>
          <w:p w14:paraId="358C17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A5C71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278BCA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8E345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20015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5544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A3DD0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36" w:type="dxa"/>
            <w:vAlign w:val="center"/>
            <w:hideMark/>
          </w:tcPr>
          <w:p w14:paraId="106585E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E0FD8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BE33C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671" w:type="dxa"/>
            <w:tcBorders>
              <w:top w:val="nil"/>
              <w:left w:val="nil"/>
              <w:bottom w:val="single" w:sz="4" w:space="0" w:color="auto"/>
              <w:right w:val="single" w:sz="4" w:space="0" w:color="auto"/>
            </w:tcBorders>
            <w:shd w:val="clear" w:color="auto" w:fill="auto"/>
            <w:noWrap/>
            <w:vAlign w:val="center"/>
            <w:hideMark/>
          </w:tcPr>
          <w:p w14:paraId="779433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230" w:type="dxa"/>
            <w:tcBorders>
              <w:top w:val="nil"/>
              <w:left w:val="nil"/>
              <w:bottom w:val="single" w:sz="4" w:space="0" w:color="auto"/>
              <w:right w:val="single" w:sz="4" w:space="0" w:color="auto"/>
            </w:tcBorders>
            <w:shd w:val="clear" w:color="auto" w:fill="auto"/>
            <w:noWrap/>
            <w:vAlign w:val="center"/>
            <w:hideMark/>
          </w:tcPr>
          <w:p w14:paraId="0B95B4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7/16/2008</w:t>
            </w:r>
          </w:p>
        </w:tc>
        <w:tc>
          <w:tcPr>
            <w:tcW w:w="725" w:type="dxa"/>
            <w:tcBorders>
              <w:top w:val="nil"/>
              <w:left w:val="nil"/>
              <w:bottom w:val="single" w:sz="4" w:space="0" w:color="auto"/>
              <w:right w:val="single" w:sz="4" w:space="0" w:color="auto"/>
            </w:tcBorders>
            <w:shd w:val="clear" w:color="auto" w:fill="auto"/>
            <w:noWrap/>
            <w:vAlign w:val="center"/>
            <w:hideMark/>
          </w:tcPr>
          <w:p w14:paraId="09327E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12746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ADAA2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0929C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37889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49FA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B0E4F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36" w:type="dxa"/>
            <w:vAlign w:val="center"/>
            <w:hideMark/>
          </w:tcPr>
          <w:p w14:paraId="2F1BDC5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F4D65C9"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46AEA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671" w:type="dxa"/>
            <w:tcBorders>
              <w:top w:val="nil"/>
              <w:left w:val="nil"/>
              <w:bottom w:val="single" w:sz="4" w:space="0" w:color="auto"/>
              <w:right w:val="single" w:sz="4" w:space="0" w:color="auto"/>
            </w:tcBorders>
            <w:shd w:val="clear" w:color="auto" w:fill="auto"/>
            <w:noWrap/>
            <w:vAlign w:val="center"/>
            <w:hideMark/>
          </w:tcPr>
          <w:p w14:paraId="14B4FA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230" w:type="dxa"/>
            <w:tcBorders>
              <w:top w:val="nil"/>
              <w:left w:val="nil"/>
              <w:bottom w:val="single" w:sz="4" w:space="0" w:color="auto"/>
              <w:right w:val="single" w:sz="4" w:space="0" w:color="auto"/>
            </w:tcBorders>
            <w:shd w:val="clear" w:color="auto" w:fill="auto"/>
            <w:noWrap/>
            <w:vAlign w:val="center"/>
            <w:hideMark/>
          </w:tcPr>
          <w:p w14:paraId="7DED05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12/19/2007</w:t>
            </w:r>
          </w:p>
        </w:tc>
        <w:tc>
          <w:tcPr>
            <w:tcW w:w="725" w:type="dxa"/>
            <w:tcBorders>
              <w:top w:val="nil"/>
              <w:left w:val="nil"/>
              <w:bottom w:val="single" w:sz="4" w:space="0" w:color="auto"/>
              <w:right w:val="single" w:sz="4" w:space="0" w:color="auto"/>
            </w:tcBorders>
            <w:shd w:val="clear" w:color="auto" w:fill="auto"/>
            <w:noWrap/>
            <w:vAlign w:val="center"/>
            <w:hideMark/>
          </w:tcPr>
          <w:p w14:paraId="08F9EC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6FA75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16D49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89A9F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EE1D8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94C15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6E95B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194%</w:t>
            </w:r>
          </w:p>
        </w:tc>
        <w:tc>
          <w:tcPr>
            <w:tcW w:w="36" w:type="dxa"/>
            <w:vAlign w:val="center"/>
            <w:hideMark/>
          </w:tcPr>
          <w:p w14:paraId="7173B75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14762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746C0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671" w:type="dxa"/>
            <w:tcBorders>
              <w:top w:val="nil"/>
              <w:left w:val="nil"/>
              <w:bottom w:val="single" w:sz="4" w:space="0" w:color="auto"/>
              <w:right w:val="single" w:sz="4" w:space="0" w:color="auto"/>
            </w:tcBorders>
            <w:shd w:val="clear" w:color="auto" w:fill="auto"/>
            <w:noWrap/>
            <w:vAlign w:val="center"/>
            <w:hideMark/>
          </w:tcPr>
          <w:p w14:paraId="505347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230" w:type="dxa"/>
            <w:tcBorders>
              <w:top w:val="nil"/>
              <w:left w:val="nil"/>
              <w:bottom w:val="single" w:sz="4" w:space="0" w:color="auto"/>
              <w:right w:val="single" w:sz="4" w:space="0" w:color="auto"/>
            </w:tcBorders>
            <w:shd w:val="clear" w:color="auto" w:fill="auto"/>
            <w:noWrap/>
            <w:vAlign w:val="center"/>
            <w:hideMark/>
          </w:tcPr>
          <w:p w14:paraId="25EF21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2/27/2008</w:t>
            </w:r>
          </w:p>
        </w:tc>
        <w:tc>
          <w:tcPr>
            <w:tcW w:w="725" w:type="dxa"/>
            <w:tcBorders>
              <w:top w:val="nil"/>
              <w:left w:val="nil"/>
              <w:bottom w:val="single" w:sz="4" w:space="0" w:color="auto"/>
              <w:right w:val="single" w:sz="4" w:space="0" w:color="auto"/>
            </w:tcBorders>
            <w:shd w:val="clear" w:color="auto" w:fill="auto"/>
            <w:noWrap/>
            <w:vAlign w:val="center"/>
            <w:hideMark/>
          </w:tcPr>
          <w:p w14:paraId="61E374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DE6E0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4D508A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5E950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BC9F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93665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6E252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w:t>
            </w:r>
          </w:p>
        </w:tc>
        <w:tc>
          <w:tcPr>
            <w:tcW w:w="36" w:type="dxa"/>
            <w:vAlign w:val="center"/>
            <w:hideMark/>
          </w:tcPr>
          <w:p w14:paraId="438A84C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85793E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00652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671" w:type="dxa"/>
            <w:tcBorders>
              <w:top w:val="nil"/>
              <w:left w:val="nil"/>
              <w:bottom w:val="single" w:sz="4" w:space="0" w:color="auto"/>
              <w:right w:val="single" w:sz="4" w:space="0" w:color="auto"/>
            </w:tcBorders>
            <w:shd w:val="clear" w:color="auto" w:fill="auto"/>
            <w:noWrap/>
            <w:vAlign w:val="center"/>
            <w:hideMark/>
          </w:tcPr>
          <w:p w14:paraId="5D95BE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230" w:type="dxa"/>
            <w:tcBorders>
              <w:top w:val="nil"/>
              <w:left w:val="nil"/>
              <w:bottom w:val="single" w:sz="4" w:space="0" w:color="auto"/>
              <w:right w:val="single" w:sz="4" w:space="0" w:color="auto"/>
            </w:tcBorders>
            <w:shd w:val="clear" w:color="auto" w:fill="auto"/>
            <w:noWrap/>
            <w:vAlign w:val="center"/>
            <w:hideMark/>
          </w:tcPr>
          <w:p w14:paraId="54C57A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6/13/2008</w:t>
            </w:r>
          </w:p>
        </w:tc>
        <w:tc>
          <w:tcPr>
            <w:tcW w:w="725" w:type="dxa"/>
            <w:tcBorders>
              <w:top w:val="nil"/>
              <w:left w:val="nil"/>
              <w:bottom w:val="single" w:sz="4" w:space="0" w:color="auto"/>
              <w:right w:val="single" w:sz="4" w:space="0" w:color="auto"/>
            </w:tcBorders>
            <w:shd w:val="clear" w:color="auto" w:fill="auto"/>
            <w:noWrap/>
            <w:vAlign w:val="center"/>
            <w:hideMark/>
          </w:tcPr>
          <w:p w14:paraId="370199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376D0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037F5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DC189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4BB7B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76B6B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EF68B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36" w:type="dxa"/>
            <w:vAlign w:val="center"/>
            <w:hideMark/>
          </w:tcPr>
          <w:p w14:paraId="034C7CA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DF7C69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2D1A7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671" w:type="dxa"/>
            <w:tcBorders>
              <w:top w:val="nil"/>
              <w:left w:val="nil"/>
              <w:bottom w:val="single" w:sz="4" w:space="0" w:color="auto"/>
              <w:right w:val="single" w:sz="4" w:space="0" w:color="auto"/>
            </w:tcBorders>
            <w:shd w:val="clear" w:color="auto" w:fill="auto"/>
            <w:noWrap/>
            <w:vAlign w:val="center"/>
            <w:hideMark/>
          </w:tcPr>
          <w:p w14:paraId="00265F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230" w:type="dxa"/>
            <w:tcBorders>
              <w:top w:val="nil"/>
              <w:left w:val="nil"/>
              <w:bottom w:val="single" w:sz="4" w:space="0" w:color="auto"/>
              <w:right w:val="single" w:sz="4" w:space="0" w:color="auto"/>
            </w:tcBorders>
            <w:shd w:val="clear" w:color="auto" w:fill="auto"/>
            <w:noWrap/>
            <w:vAlign w:val="center"/>
            <w:hideMark/>
          </w:tcPr>
          <w:p w14:paraId="5B31C7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25" w:type="dxa"/>
            <w:tcBorders>
              <w:top w:val="nil"/>
              <w:left w:val="nil"/>
              <w:bottom w:val="single" w:sz="4" w:space="0" w:color="auto"/>
              <w:right w:val="single" w:sz="4" w:space="0" w:color="auto"/>
            </w:tcBorders>
            <w:shd w:val="clear" w:color="auto" w:fill="auto"/>
            <w:noWrap/>
            <w:vAlign w:val="center"/>
            <w:hideMark/>
          </w:tcPr>
          <w:p w14:paraId="1FBC1D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EC87A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3C22C7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D4A5F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94120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9744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02A2B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4CE0FA8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82BBFC9"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58A55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671" w:type="dxa"/>
            <w:tcBorders>
              <w:top w:val="nil"/>
              <w:left w:val="nil"/>
              <w:bottom w:val="single" w:sz="4" w:space="0" w:color="auto"/>
              <w:right w:val="single" w:sz="4" w:space="0" w:color="auto"/>
            </w:tcBorders>
            <w:shd w:val="clear" w:color="auto" w:fill="auto"/>
            <w:noWrap/>
            <w:vAlign w:val="center"/>
            <w:hideMark/>
          </w:tcPr>
          <w:p w14:paraId="36FF67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230" w:type="dxa"/>
            <w:tcBorders>
              <w:top w:val="nil"/>
              <w:left w:val="nil"/>
              <w:bottom w:val="single" w:sz="4" w:space="0" w:color="auto"/>
              <w:right w:val="single" w:sz="4" w:space="0" w:color="auto"/>
            </w:tcBorders>
            <w:shd w:val="clear" w:color="auto" w:fill="auto"/>
            <w:noWrap/>
            <w:vAlign w:val="center"/>
            <w:hideMark/>
          </w:tcPr>
          <w:p w14:paraId="7F3326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25" w:type="dxa"/>
            <w:tcBorders>
              <w:top w:val="nil"/>
              <w:left w:val="nil"/>
              <w:bottom w:val="single" w:sz="4" w:space="0" w:color="auto"/>
              <w:right w:val="single" w:sz="4" w:space="0" w:color="auto"/>
            </w:tcBorders>
            <w:shd w:val="clear" w:color="auto" w:fill="auto"/>
            <w:noWrap/>
            <w:vAlign w:val="center"/>
            <w:hideMark/>
          </w:tcPr>
          <w:p w14:paraId="68588D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82857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EBE68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9CE66E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E4DD6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B1984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CF9D2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w:t>
            </w:r>
          </w:p>
        </w:tc>
        <w:tc>
          <w:tcPr>
            <w:tcW w:w="36" w:type="dxa"/>
            <w:vAlign w:val="center"/>
            <w:hideMark/>
          </w:tcPr>
          <w:p w14:paraId="2710BCE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B93A2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16962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671" w:type="dxa"/>
            <w:tcBorders>
              <w:top w:val="nil"/>
              <w:left w:val="nil"/>
              <w:bottom w:val="single" w:sz="4" w:space="0" w:color="auto"/>
              <w:right w:val="single" w:sz="4" w:space="0" w:color="auto"/>
            </w:tcBorders>
            <w:shd w:val="clear" w:color="auto" w:fill="auto"/>
            <w:noWrap/>
            <w:vAlign w:val="center"/>
            <w:hideMark/>
          </w:tcPr>
          <w:p w14:paraId="52E18D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230" w:type="dxa"/>
            <w:tcBorders>
              <w:top w:val="nil"/>
              <w:left w:val="nil"/>
              <w:bottom w:val="single" w:sz="4" w:space="0" w:color="auto"/>
              <w:right w:val="single" w:sz="4" w:space="0" w:color="auto"/>
            </w:tcBorders>
            <w:shd w:val="clear" w:color="auto" w:fill="auto"/>
            <w:noWrap/>
            <w:vAlign w:val="center"/>
            <w:hideMark/>
          </w:tcPr>
          <w:p w14:paraId="321103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3/7/2008</w:t>
            </w:r>
          </w:p>
        </w:tc>
        <w:tc>
          <w:tcPr>
            <w:tcW w:w="725" w:type="dxa"/>
            <w:tcBorders>
              <w:top w:val="nil"/>
              <w:left w:val="nil"/>
              <w:bottom w:val="single" w:sz="4" w:space="0" w:color="auto"/>
              <w:right w:val="single" w:sz="4" w:space="0" w:color="auto"/>
            </w:tcBorders>
            <w:shd w:val="clear" w:color="auto" w:fill="auto"/>
            <w:noWrap/>
            <w:vAlign w:val="center"/>
            <w:hideMark/>
          </w:tcPr>
          <w:p w14:paraId="51C597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452CD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17A4FE02"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2FB14D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FF2FE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80CC5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CF64E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158%</w:t>
            </w:r>
          </w:p>
        </w:tc>
        <w:tc>
          <w:tcPr>
            <w:tcW w:w="36" w:type="dxa"/>
            <w:vAlign w:val="center"/>
            <w:hideMark/>
          </w:tcPr>
          <w:p w14:paraId="201E4E9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F7C5E2E"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DF932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671" w:type="dxa"/>
            <w:tcBorders>
              <w:top w:val="nil"/>
              <w:left w:val="nil"/>
              <w:bottom w:val="single" w:sz="4" w:space="0" w:color="auto"/>
              <w:right w:val="single" w:sz="4" w:space="0" w:color="auto"/>
            </w:tcBorders>
            <w:shd w:val="clear" w:color="auto" w:fill="auto"/>
            <w:noWrap/>
            <w:vAlign w:val="center"/>
            <w:hideMark/>
          </w:tcPr>
          <w:p w14:paraId="0C05D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230" w:type="dxa"/>
            <w:tcBorders>
              <w:top w:val="nil"/>
              <w:left w:val="nil"/>
              <w:bottom w:val="single" w:sz="4" w:space="0" w:color="auto"/>
              <w:right w:val="single" w:sz="4" w:space="0" w:color="auto"/>
            </w:tcBorders>
            <w:shd w:val="clear" w:color="auto" w:fill="auto"/>
            <w:noWrap/>
            <w:vAlign w:val="center"/>
            <w:hideMark/>
          </w:tcPr>
          <w:p w14:paraId="56ADF7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10/11/2007</w:t>
            </w:r>
          </w:p>
        </w:tc>
        <w:tc>
          <w:tcPr>
            <w:tcW w:w="725" w:type="dxa"/>
            <w:tcBorders>
              <w:top w:val="nil"/>
              <w:left w:val="nil"/>
              <w:bottom w:val="single" w:sz="4" w:space="0" w:color="auto"/>
              <w:right w:val="single" w:sz="4" w:space="0" w:color="auto"/>
            </w:tcBorders>
            <w:shd w:val="clear" w:color="auto" w:fill="auto"/>
            <w:noWrap/>
            <w:vAlign w:val="center"/>
            <w:hideMark/>
          </w:tcPr>
          <w:p w14:paraId="6B0529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01DD2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532B136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6940F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91E3E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4D94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34E33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4A28EF9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B91E93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135DA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671" w:type="dxa"/>
            <w:tcBorders>
              <w:top w:val="nil"/>
              <w:left w:val="nil"/>
              <w:bottom w:val="single" w:sz="4" w:space="0" w:color="auto"/>
              <w:right w:val="single" w:sz="4" w:space="0" w:color="auto"/>
            </w:tcBorders>
            <w:shd w:val="clear" w:color="auto" w:fill="auto"/>
            <w:noWrap/>
            <w:vAlign w:val="center"/>
            <w:hideMark/>
          </w:tcPr>
          <w:p w14:paraId="0A1AF7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230" w:type="dxa"/>
            <w:tcBorders>
              <w:top w:val="nil"/>
              <w:left w:val="nil"/>
              <w:bottom w:val="single" w:sz="4" w:space="0" w:color="auto"/>
              <w:right w:val="single" w:sz="4" w:space="0" w:color="auto"/>
            </w:tcBorders>
            <w:shd w:val="clear" w:color="auto" w:fill="auto"/>
            <w:noWrap/>
            <w:vAlign w:val="center"/>
            <w:hideMark/>
          </w:tcPr>
          <w:p w14:paraId="4798BC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11/28/2007</w:t>
            </w:r>
          </w:p>
        </w:tc>
        <w:tc>
          <w:tcPr>
            <w:tcW w:w="725" w:type="dxa"/>
            <w:tcBorders>
              <w:top w:val="nil"/>
              <w:left w:val="nil"/>
              <w:bottom w:val="single" w:sz="4" w:space="0" w:color="auto"/>
              <w:right w:val="single" w:sz="4" w:space="0" w:color="auto"/>
            </w:tcBorders>
            <w:shd w:val="clear" w:color="auto" w:fill="auto"/>
            <w:noWrap/>
            <w:vAlign w:val="center"/>
            <w:hideMark/>
          </w:tcPr>
          <w:p w14:paraId="498B7B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71556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58A04EC3"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18FA62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89498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79D37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553F5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36" w:type="dxa"/>
            <w:vAlign w:val="center"/>
            <w:hideMark/>
          </w:tcPr>
          <w:p w14:paraId="40F895A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BA761F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7AD53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671" w:type="dxa"/>
            <w:tcBorders>
              <w:top w:val="nil"/>
              <w:left w:val="nil"/>
              <w:bottom w:val="single" w:sz="4" w:space="0" w:color="auto"/>
              <w:right w:val="single" w:sz="4" w:space="0" w:color="auto"/>
            </w:tcBorders>
            <w:shd w:val="clear" w:color="auto" w:fill="auto"/>
            <w:noWrap/>
            <w:vAlign w:val="center"/>
            <w:hideMark/>
          </w:tcPr>
          <w:p w14:paraId="5F74B1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230" w:type="dxa"/>
            <w:tcBorders>
              <w:top w:val="nil"/>
              <w:left w:val="nil"/>
              <w:bottom w:val="single" w:sz="4" w:space="0" w:color="auto"/>
              <w:right w:val="single" w:sz="4" w:space="0" w:color="auto"/>
            </w:tcBorders>
            <w:shd w:val="clear" w:color="auto" w:fill="auto"/>
            <w:noWrap/>
            <w:vAlign w:val="center"/>
            <w:hideMark/>
          </w:tcPr>
          <w:p w14:paraId="1AC551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8/14/2008</w:t>
            </w:r>
          </w:p>
        </w:tc>
        <w:tc>
          <w:tcPr>
            <w:tcW w:w="725" w:type="dxa"/>
            <w:tcBorders>
              <w:top w:val="nil"/>
              <w:left w:val="nil"/>
              <w:bottom w:val="single" w:sz="4" w:space="0" w:color="auto"/>
              <w:right w:val="single" w:sz="4" w:space="0" w:color="auto"/>
            </w:tcBorders>
            <w:shd w:val="clear" w:color="auto" w:fill="auto"/>
            <w:noWrap/>
            <w:vAlign w:val="center"/>
            <w:hideMark/>
          </w:tcPr>
          <w:p w14:paraId="1ED244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39224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18959BE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E8A8F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4C290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73577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927A9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180%</w:t>
            </w:r>
          </w:p>
        </w:tc>
        <w:tc>
          <w:tcPr>
            <w:tcW w:w="36" w:type="dxa"/>
            <w:vAlign w:val="center"/>
            <w:hideMark/>
          </w:tcPr>
          <w:p w14:paraId="0191A65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E9D6FD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F6760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671" w:type="dxa"/>
            <w:tcBorders>
              <w:top w:val="nil"/>
              <w:left w:val="nil"/>
              <w:bottom w:val="single" w:sz="4" w:space="0" w:color="auto"/>
              <w:right w:val="single" w:sz="4" w:space="0" w:color="auto"/>
            </w:tcBorders>
            <w:shd w:val="clear" w:color="auto" w:fill="auto"/>
            <w:noWrap/>
            <w:vAlign w:val="center"/>
            <w:hideMark/>
          </w:tcPr>
          <w:p w14:paraId="6BE59D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230" w:type="dxa"/>
            <w:tcBorders>
              <w:top w:val="nil"/>
              <w:left w:val="nil"/>
              <w:bottom w:val="single" w:sz="4" w:space="0" w:color="auto"/>
              <w:right w:val="single" w:sz="4" w:space="0" w:color="auto"/>
            </w:tcBorders>
            <w:shd w:val="clear" w:color="auto" w:fill="auto"/>
            <w:noWrap/>
            <w:vAlign w:val="center"/>
            <w:hideMark/>
          </w:tcPr>
          <w:p w14:paraId="62EB12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25" w:type="dxa"/>
            <w:tcBorders>
              <w:top w:val="nil"/>
              <w:left w:val="nil"/>
              <w:bottom w:val="single" w:sz="4" w:space="0" w:color="auto"/>
              <w:right w:val="single" w:sz="4" w:space="0" w:color="auto"/>
            </w:tcBorders>
            <w:shd w:val="clear" w:color="auto" w:fill="auto"/>
            <w:noWrap/>
            <w:vAlign w:val="center"/>
            <w:hideMark/>
          </w:tcPr>
          <w:p w14:paraId="6F34BA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4F571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6713A25E"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7748DB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111C2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677A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9CD14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2B8EC16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D64BF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8D78D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671" w:type="dxa"/>
            <w:tcBorders>
              <w:top w:val="nil"/>
              <w:left w:val="nil"/>
              <w:bottom w:val="single" w:sz="4" w:space="0" w:color="auto"/>
              <w:right w:val="single" w:sz="4" w:space="0" w:color="auto"/>
            </w:tcBorders>
            <w:shd w:val="clear" w:color="auto" w:fill="auto"/>
            <w:noWrap/>
            <w:vAlign w:val="center"/>
            <w:hideMark/>
          </w:tcPr>
          <w:p w14:paraId="20491E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230" w:type="dxa"/>
            <w:tcBorders>
              <w:top w:val="nil"/>
              <w:left w:val="nil"/>
              <w:bottom w:val="single" w:sz="4" w:space="0" w:color="auto"/>
              <w:right w:val="single" w:sz="4" w:space="0" w:color="auto"/>
            </w:tcBorders>
            <w:shd w:val="clear" w:color="auto" w:fill="auto"/>
            <w:noWrap/>
            <w:vAlign w:val="center"/>
            <w:hideMark/>
          </w:tcPr>
          <w:p w14:paraId="301C5F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5/17/2008</w:t>
            </w:r>
          </w:p>
        </w:tc>
        <w:tc>
          <w:tcPr>
            <w:tcW w:w="725" w:type="dxa"/>
            <w:tcBorders>
              <w:top w:val="nil"/>
              <w:left w:val="nil"/>
              <w:bottom w:val="single" w:sz="4" w:space="0" w:color="auto"/>
              <w:right w:val="single" w:sz="4" w:space="0" w:color="auto"/>
            </w:tcBorders>
            <w:shd w:val="clear" w:color="auto" w:fill="auto"/>
            <w:noWrap/>
            <w:vAlign w:val="center"/>
            <w:hideMark/>
          </w:tcPr>
          <w:p w14:paraId="4B9B5B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22380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4711E8AE"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151846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F5E66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39D6B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9295C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800%</w:t>
            </w:r>
          </w:p>
        </w:tc>
        <w:tc>
          <w:tcPr>
            <w:tcW w:w="36" w:type="dxa"/>
            <w:vAlign w:val="center"/>
            <w:hideMark/>
          </w:tcPr>
          <w:p w14:paraId="12D6646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36810A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92CEA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671" w:type="dxa"/>
            <w:tcBorders>
              <w:top w:val="nil"/>
              <w:left w:val="nil"/>
              <w:bottom w:val="single" w:sz="4" w:space="0" w:color="auto"/>
              <w:right w:val="single" w:sz="4" w:space="0" w:color="auto"/>
            </w:tcBorders>
            <w:shd w:val="clear" w:color="auto" w:fill="auto"/>
            <w:noWrap/>
            <w:vAlign w:val="center"/>
            <w:hideMark/>
          </w:tcPr>
          <w:p w14:paraId="5B3EF4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230" w:type="dxa"/>
            <w:tcBorders>
              <w:top w:val="nil"/>
              <w:left w:val="nil"/>
              <w:bottom w:val="single" w:sz="4" w:space="0" w:color="auto"/>
              <w:right w:val="single" w:sz="4" w:space="0" w:color="auto"/>
            </w:tcBorders>
            <w:shd w:val="clear" w:color="auto" w:fill="auto"/>
            <w:noWrap/>
            <w:vAlign w:val="center"/>
            <w:hideMark/>
          </w:tcPr>
          <w:p w14:paraId="192FF1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2/14/2008</w:t>
            </w:r>
          </w:p>
        </w:tc>
        <w:tc>
          <w:tcPr>
            <w:tcW w:w="725" w:type="dxa"/>
            <w:tcBorders>
              <w:top w:val="nil"/>
              <w:left w:val="nil"/>
              <w:bottom w:val="single" w:sz="4" w:space="0" w:color="auto"/>
              <w:right w:val="single" w:sz="4" w:space="0" w:color="auto"/>
            </w:tcBorders>
            <w:shd w:val="clear" w:color="auto" w:fill="auto"/>
            <w:noWrap/>
            <w:vAlign w:val="center"/>
            <w:hideMark/>
          </w:tcPr>
          <w:p w14:paraId="5F5F74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BFA71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01E59C1C"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60A28C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6EB68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00CC5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4F1AD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150%</w:t>
            </w:r>
          </w:p>
        </w:tc>
        <w:tc>
          <w:tcPr>
            <w:tcW w:w="36" w:type="dxa"/>
            <w:vAlign w:val="center"/>
            <w:hideMark/>
          </w:tcPr>
          <w:p w14:paraId="669B6B1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2F18A6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A545C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671" w:type="dxa"/>
            <w:tcBorders>
              <w:top w:val="nil"/>
              <w:left w:val="nil"/>
              <w:bottom w:val="single" w:sz="4" w:space="0" w:color="auto"/>
              <w:right w:val="single" w:sz="4" w:space="0" w:color="auto"/>
            </w:tcBorders>
            <w:shd w:val="clear" w:color="auto" w:fill="auto"/>
            <w:noWrap/>
            <w:vAlign w:val="center"/>
            <w:hideMark/>
          </w:tcPr>
          <w:p w14:paraId="1171F3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230" w:type="dxa"/>
            <w:tcBorders>
              <w:top w:val="nil"/>
              <w:left w:val="nil"/>
              <w:bottom w:val="single" w:sz="4" w:space="0" w:color="auto"/>
              <w:right w:val="single" w:sz="4" w:space="0" w:color="auto"/>
            </w:tcBorders>
            <w:shd w:val="clear" w:color="auto" w:fill="auto"/>
            <w:noWrap/>
            <w:vAlign w:val="center"/>
            <w:hideMark/>
          </w:tcPr>
          <w:p w14:paraId="5BA43B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4/24/2008</w:t>
            </w:r>
          </w:p>
        </w:tc>
        <w:tc>
          <w:tcPr>
            <w:tcW w:w="725" w:type="dxa"/>
            <w:tcBorders>
              <w:top w:val="nil"/>
              <w:left w:val="nil"/>
              <w:bottom w:val="single" w:sz="4" w:space="0" w:color="auto"/>
              <w:right w:val="single" w:sz="4" w:space="0" w:color="auto"/>
            </w:tcBorders>
            <w:shd w:val="clear" w:color="auto" w:fill="auto"/>
            <w:noWrap/>
            <w:vAlign w:val="center"/>
            <w:hideMark/>
          </w:tcPr>
          <w:p w14:paraId="4699BF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35E8F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2DAC79A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4CC3DF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1529D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6B1B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D1C11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233%</w:t>
            </w:r>
          </w:p>
        </w:tc>
        <w:tc>
          <w:tcPr>
            <w:tcW w:w="36" w:type="dxa"/>
            <w:vAlign w:val="center"/>
            <w:hideMark/>
          </w:tcPr>
          <w:p w14:paraId="08C89B1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A974FA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75695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671" w:type="dxa"/>
            <w:tcBorders>
              <w:top w:val="nil"/>
              <w:left w:val="nil"/>
              <w:bottom w:val="single" w:sz="4" w:space="0" w:color="auto"/>
              <w:right w:val="single" w:sz="4" w:space="0" w:color="auto"/>
            </w:tcBorders>
            <w:shd w:val="clear" w:color="auto" w:fill="auto"/>
            <w:noWrap/>
            <w:vAlign w:val="center"/>
            <w:hideMark/>
          </w:tcPr>
          <w:p w14:paraId="2FBA45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230" w:type="dxa"/>
            <w:tcBorders>
              <w:top w:val="nil"/>
              <w:left w:val="nil"/>
              <w:bottom w:val="single" w:sz="4" w:space="0" w:color="auto"/>
              <w:right w:val="single" w:sz="4" w:space="0" w:color="auto"/>
            </w:tcBorders>
            <w:shd w:val="clear" w:color="auto" w:fill="auto"/>
            <w:noWrap/>
            <w:vAlign w:val="center"/>
            <w:hideMark/>
          </w:tcPr>
          <w:p w14:paraId="17FEA1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4/26/2008</w:t>
            </w:r>
          </w:p>
        </w:tc>
        <w:tc>
          <w:tcPr>
            <w:tcW w:w="725" w:type="dxa"/>
            <w:tcBorders>
              <w:top w:val="nil"/>
              <w:left w:val="nil"/>
              <w:bottom w:val="single" w:sz="4" w:space="0" w:color="auto"/>
              <w:right w:val="single" w:sz="4" w:space="0" w:color="auto"/>
            </w:tcBorders>
            <w:shd w:val="clear" w:color="auto" w:fill="auto"/>
            <w:noWrap/>
            <w:vAlign w:val="center"/>
            <w:hideMark/>
          </w:tcPr>
          <w:p w14:paraId="1E7F02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97CC3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1275DDC1"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4EC8E9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CB238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C409D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5D880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36" w:type="dxa"/>
            <w:vAlign w:val="center"/>
            <w:hideMark/>
          </w:tcPr>
          <w:p w14:paraId="1DD90B6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A1155B8"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9D870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671" w:type="dxa"/>
            <w:tcBorders>
              <w:top w:val="nil"/>
              <w:left w:val="nil"/>
              <w:bottom w:val="single" w:sz="4" w:space="0" w:color="auto"/>
              <w:right w:val="single" w:sz="4" w:space="0" w:color="auto"/>
            </w:tcBorders>
            <w:shd w:val="clear" w:color="auto" w:fill="auto"/>
            <w:noWrap/>
            <w:vAlign w:val="center"/>
            <w:hideMark/>
          </w:tcPr>
          <w:p w14:paraId="4F6DF5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230" w:type="dxa"/>
            <w:tcBorders>
              <w:top w:val="nil"/>
              <w:left w:val="nil"/>
              <w:bottom w:val="single" w:sz="4" w:space="0" w:color="auto"/>
              <w:right w:val="single" w:sz="4" w:space="0" w:color="auto"/>
            </w:tcBorders>
            <w:shd w:val="clear" w:color="auto" w:fill="auto"/>
            <w:noWrap/>
            <w:vAlign w:val="center"/>
            <w:hideMark/>
          </w:tcPr>
          <w:p w14:paraId="487E38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8/11/2007</w:t>
            </w:r>
          </w:p>
        </w:tc>
        <w:tc>
          <w:tcPr>
            <w:tcW w:w="725" w:type="dxa"/>
            <w:tcBorders>
              <w:top w:val="nil"/>
              <w:left w:val="nil"/>
              <w:bottom w:val="single" w:sz="4" w:space="0" w:color="auto"/>
              <w:right w:val="single" w:sz="4" w:space="0" w:color="auto"/>
            </w:tcBorders>
            <w:shd w:val="clear" w:color="auto" w:fill="auto"/>
            <w:noWrap/>
            <w:vAlign w:val="center"/>
            <w:hideMark/>
          </w:tcPr>
          <w:p w14:paraId="2D5C24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2E231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7A9F05F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41B558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505C3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3CBF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A9869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245%</w:t>
            </w:r>
          </w:p>
        </w:tc>
        <w:tc>
          <w:tcPr>
            <w:tcW w:w="36" w:type="dxa"/>
            <w:vAlign w:val="center"/>
            <w:hideMark/>
          </w:tcPr>
          <w:p w14:paraId="64108D8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E692CE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61255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671" w:type="dxa"/>
            <w:tcBorders>
              <w:top w:val="nil"/>
              <w:left w:val="nil"/>
              <w:bottom w:val="single" w:sz="4" w:space="0" w:color="auto"/>
              <w:right w:val="single" w:sz="4" w:space="0" w:color="auto"/>
            </w:tcBorders>
            <w:shd w:val="clear" w:color="auto" w:fill="auto"/>
            <w:noWrap/>
            <w:vAlign w:val="center"/>
            <w:hideMark/>
          </w:tcPr>
          <w:p w14:paraId="785797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230" w:type="dxa"/>
            <w:tcBorders>
              <w:top w:val="nil"/>
              <w:left w:val="nil"/>
              <w:bottom w:val="single" w:sz="4" w:space="0" w:color="auto"/>
              <w:right w:val="single" w:sz="4" w:space="0" w:color="auto"/>
            </w:tcBorders>
            <w:shd w:val="clear" w:color="auto" w:fill="auto"/>
            <w:noWrap/>
            <w:vAlign w:val="center"/>
            <w:hideMark/>
          </w:tcPr>
          <w:p w14:paraId="5359B1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11/1/2007</w:t>
            </w:r>
          </w:p>
        </w:tc>
        <w:tc>
          <w:tcPr>
            <w:tcW w:w="725" w:type="dxa"/>
            <w:tcBorders>
              <w:top w:val="nil"/>
              <w:left w:val="nil"/>
              <w:bottom w:val="single" w:sz="4" w:space="0" w:color="auto"/>
              <w:right w:val="single" w:sz="4" w:space="0" w:color="auto"/>
            </w:tcBorders>
            <w:shd w:val="clear" w:color="auto" w:fill="auto"/>
            <w:noWrap/>
            <w:vAlign w:val="center"/>
            <w:hideMark/>
          </w:tcPr>
          <w:p w14:paraId="32F97C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81A6D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18D843C2"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BAC1D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4F96D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DD25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1F33E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300%</w:t>
            </w:r>
          </w:p>
        </w:tc>
        <w:tc>
          <w:tcPr>
            <w:tcW w:w="36" w:type="dxa"/>
            <w:vAlign w:val="center"/>
            <w:hideMark/>
          </w:tcPr>
          <w:p w14:paraId="4BA5B04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95B261E"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3ED47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671" w:type="dxa"/>
            <w:tcBorders>
              <w:top w:val="nil"/>
              <w:left w:val="nil"/>
              <w:bottom w:val="single" w:sz="4" w:space="0" w:color="auto"/>
              <w:right w:val="single" w:sz="4" w:space="0" w:color="auto"/>
            </w:tcBorders>
            <w:shd w:val="clear" w:color="auto" w:fill="auto"/>
            <w:noWrap/>
            <w:vAlign w:val="center"/>
            <w:hideMark/>
          </w:tcPr>
          <w:p w14:paraId="10D73D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230" w:type="dxa"/>
            <w:tcBorders>
              <w:top w:val="nil"/>
              <w:left w:val="nil"/>
              <w:bottom w:val="single" w:sz="4" w:space="0" w:color="auto"/>
              <w:right w:val="single" w:sz="4" w:space="0" w:color="auto"/>
            </w:tcBorders>
            <w:shd w:val="clear" w:color="auto" w:fill="auto"/>
            <w:noWrap/>
            <w:vAlign w:val="center"/>
            <w:hideMark/>
          </w:tcPr>
          <w:p w14:paraId="2C6FC5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2/13/2008</w:t>
            </w:r>
          </w:p>
        </w:tc>
        <w:tc>
          <w:tcPr>
            <w:tcW w:w="725" w:type="dxa"/>
            <w:tcBorders>
              <w:top w:val="nil"/>
              <w:left w:val="nil"/>
              <w:bottom w:val="single" w:sz="4" w:space="0" w:color="auto"/>
              <w:right w:val="single" w:sz="4" w:space="0" w:color="auto"/>
            </w:tcBorders>
            <w:shd w:val="clear" w:color="auto" w:fill="auto"/>
            <w:noWrap/>
            <w:vAlign w:val="center"/>
            <w:hideMark/>
          </w:tcPr>
          <w:p w14:paraId="56F5CB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E79A8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0C33A76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4A9AA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BFA19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A436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ACBA9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257%</w:t>
            </w:r>
          </w:p>
        </w:tc>
        <w:tc>
          <w:tcPr>
            <w:tcW w:w="36" w:type="dxa"/>
            <w:vAlign w:val="center"/>
            <w:hideMark/>
          </w:tcPr>
          <w:p w14:paraId="5220A4B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E62738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8D224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671" w:type="dxa"/>
            <w:tcBorders>
              <w:top w:val="nil"/>
              <w:left w:val="nil"/>
              <w:bottom w:val="single" w:sz="4" w:space="0" w:color="auto"/>
              <w:right w:val="single" w:sz="4" w:space="0" w:color="auto"/>
            </w:tcBorders>
            <w:shd w:val="clear" w:color="auto" w:fill="auto"/>
            <w:noWrap/>
            <w:vAlign w:val="center"/>
            <w:hideMark/>
          </w:tcPr>
          <w:p w14:paraId="40CEB6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230" w:type="dxa"/>
            <w:tcBorders>
              <w:top w:val="nil"/>
              <w:left w:val="nil"/>
              <w:bottom w:val="single" w:sz="4" w:space="0" w:color="auto"/>
              <w:right w:val="single" w:sz="4" w:space="0" w:color="auto"/>
            </w:tcBorders>
            <w:shd w:val="clear" w:color="auto" w:fill="auto"/>
            <w:noWrap/>
            <w:vAlign w:val="center"/>
            <w:hideMark/>
          </w:tcPr>
          <w:p w14:paraId="553117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3/2/2008</w:t>
            </w:r>
          </w:p>
        </w:tc>
        <w:tc>
          <w:tcPr>
            <w:tcW w:w="725" w:type="dxa"/>
            <w:tcBorders>
              <w:top w:val="nil"/>
              <w:left w:val="nil"/>
              <w:bottom w:val="single" w:sz="4" w:space="0" w:color="auto"/>
              <w:right w:val="single" w:sz="4" w:space="0" w:color="auto"/>
            </w:tcBorders>
            <w:shd w:val="clear" w:color="auto" w:fill="auto"/>
            <w:noWrap/>
            <w:vAlign w:val="center"/>
            <w:hideMark/>
          </w:tcPr>
          <w:p w14:paraId="57613F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8C2BC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71D6C6C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5794DC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4CB6A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AB98B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B1EEA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3C1A776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681BCA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1F680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671" w:type="dxa"/>
            <w:tcBorders>
              <w:top w:val="nil"/>
              <w:left w:val="nil"/>
              <w:bottom w:val="single" w:sz="4" w:space="0" w:color="auto"/>
              <w:right w:val="single" w:sz="4" w:space="0" w:color="auto"/>
            </w:tcBorders>
            <w:shd w:val="clear" w:color="auto" w:fill="auto"/>
            <w:noWrap/>
            <w:vAlign w:val="center"/>
            <w:hideMark/>
          </w:tcPr>
          <w:p w14:paraId="68A87C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230" w:type="dxa"/>
            <w:tcBorders>
              <w:top w:val="nil"/>
              <w:left w:val="nil"/>
              <w:bottom w:val="single" w:sz="4" w:space="0" w:color="auto"/>
              <w:right w:val="single" w:sz="4" w:space="0" w:color="auto"/>
            </w:tcBorders>
            <w:shd w:val="clear" w:color="auto" w:fill="auto"/>
            <w:noWrap/>
            <w:vAlign w:val="center"/>
            <w:hideMark/>
          </w:tcPr>
          <w:p w14:paraId="22C3FE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2/19/2008</w:t>
            </w:r>
          </w:p>
        </w:tc>
        <w:tc>
          <w:tcPr>
            <w:tcW w:w="725" w:type="dxa"/>
            <w:tcBorders>
              <w:top w:val="nil"/>
              <w:left w:val="nil"/>
              <w:bottom w:val="single" w:sz="4" w:space="0" w:color="auto"/>
              <w:right w:val="single" w:sz="4" w:space="0" w:color="auto"/>
            </w:tcBorders>
            <w:shd w:val="clear" w:color="auto" w:fill="auto"/>
            <w:noWrap/>
            <w:vAlign w:val="center"/>
            <w:hideMark/>
          </w:tcPr>
          <w:p w14:paraId="5413A6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0E502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3CAF5CE7"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2E8BD2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52978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2F1F2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6F810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36" w:type="dxa"/>
            <w:vAlign w:val="center"/>
            <w:hideMark/>
          </w:tcPr>
          <w:p w14:paraId="25AFDB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2AC5F5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A2EA3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671" w:type="dxa"/>
            <w:tcBorders>
              <w:top w:val="nil"/>
              <w:left w:val="nil"/>
              <w:bottom w:val="single" w:sz="4" w:space="0" w:color="auto"/>
              <w:right w:val="single" w:sz="4" w:space="0" w:color="auto"/>
            </w:tcBorders>
            <w:shd w:val="clear" w:color="auto" w:fill="auto"/>
            <w:noWrap/>
            <w:vAlign w:val="center"/>
            <w:hideMark/>
          </w:tcPr>
          <w:p w14:paraId="0A41D5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230" w:type="dxa"/>
            <w:tcBorders>
              <w:top w:val="nil"/>
              <w:left w:val="nil"/>
              <w:bottom w:val="single" w:sz="4" w:space="0" w:color="auto"/>
              <w:right w:val="single" w:sz="4" w:space="0" w:color="auto"/>
            </w:tcBorders>
            <w:shd w:val="clear" w:color="auto" w:fill="auto"/>
            <w:noWrap/>
            <w:vAlign w:val="center"/>
            <w:hideMark/>
          </w:tcPr>
          <w:p w14:paraId="1AA5EE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25" w:type="dxa"/>
            <w:tcBorders>
              <w:top w:val="nil"/>
              <w:left w:val="nil"/>
              <w:bottom w:val="single" w:sz="4" w:space="0" w:color="auto"/>
              <w:right w:val="single" w:sz="4" w:space="0" w:color="auto"/>
            </w:tcBorders>
            <w:shd w:val="clear" w:color="auto" w:fill="auto"/>
            <w:noWrap/>
            <w:vAlign w:val="center"/>
            <w:hideMark/>
          </w:tcPr>
          <w:p w14:paraId="6ACBA7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21DD3C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3F779DA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6AE6E6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71951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5846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292ED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167%</w:t>
            </w:r>
          </w:p>
        </w:tc>
        <w:tc>
          <w:tcPr>
            <w:tcW w:w="36" w:type="dxa"/>
            <w:vAlign w:val="center"/>
            <w:hideMark/>
          </w:tcPr>
          <w:p w14:paraId="29A3F9A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34A227"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9D376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671" w:type="dxa"/>
            <w:tcBorders>
              <w:top w:val="nil"/>
              <w:left w:val="nil"/>
              <w:bottom w:val="single" w:sz="4" w:space="0" w:color="auto"/>
              <w:right w:val="single" w:sz="4" w:space="0" w:color="auto"/>
            </w:tcBorders>
            <w:shd w:val="clear" w:color="auto" w:fill="auto"/>
            <w:noWrap/>
            <w:vAlign w:val="center"/>
            <w:hideMark/>
          </w:tcPr>
          <w:p w14:paraId="407EDF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230" w:type="dxa"/>
            <w:tcBorders>
              <w:top w:val="nil"/>
              <w:left w:val="nil"/>
              <w:bottom w:val="single" w:sz="4" w:space="0" w:color="auto"/>
              <w:right w:val="single" w:sz="4" w:space="0" w:color="auto"/>
            </w:tcBorders>
            <w:shd w:val="clear" w:color="auto" w:fill="auto"/>
            <w:noWrap/>
            <w:vAlign w:val="center"/>
            <w:hideMark/>
          </w:tcPr>
          <w:p w14:paraId="5E424D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25" w:type="dxa"/>
            <w:tcBorders>
              <w:top w:val="nil"/>
              <w:left w:val="nil"/>
              <w:bottom w:val="single" w:sz="4" w:space="0" w:color="auto"/>
              <w:right w:val="single" w:sz="4" w:space="0" w:color="auto"/>
            </w:tcBorders>
            <w:shd w:val="clear" w:color="auto" w:fill="auto"/>
            <w:noWrap/>
            <w:vAlign w:val="center"/>
            <w:hideMark/>
          </w:tcPr>
          <w:p w14:paraId="3092CC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AC30A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777E468C"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42655A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55475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4284F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9770B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429%</w:t>
            </w:r>
          </w:p>
        </w:tc>
        <w:tc>
          <w:tcPr>
            <w:tcW w:w="36" w:type="dxa"/>
            <w:vAlign w:val="center"/>
            <w:hideMark/>
          </w:tcPr>
          <w:p w14:paraId="570F4E1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CF08F0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B3D70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83</w:t>
            </w:r>
          </w:p>
        </w:tc>
        <w:tc>
          <w:tcPr>
            <w:tcW w:w="1671" w:type="dxa"/>
            <w:tcBorders>
              <w:top w:val="nil"/>
              <w:left w:val="nil"/>
              <w:bottom w:val="single" w:sz="4" w:space="0" w:color="auto"/>
              <w:right w:val="single" w:sz="4" w:space="0" w:color="auto"/>
            </w:tcBorders>
            <w:shd w:val="clear" w:color="auto" w:fill="auto"/>
            <w:noWrap/>
            <w:vAlign w:val="center"/>
            <w:hideMark/>
          </w:tcPr>
          <w:p w14:paraId="5F00CA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230" w:type="dxa"/>
            <w:tcBorders>
              <w:top w:val="nil"/>
              <w:left w:val="nil"/>
              <w:bottom w:val="single" w:sz="4" w:space="0" w:color="auto"/>
              <w:right w:val="single" w:sz="4" w:space="0" w:color="auto"/>
            </w:tcBorders>
            <w:shd w:val="clear" w:color="auto" w:fill="auto"/>
            <w:noWrap/>
            <w:vAlign w:val="center"/>
            <w:hideMark/>
          </w:tcPr>
          <w:p w14:paraId="3C6AB6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12/2/2008</w:t>
            </w:r>
          </w:p>
        </w:tc>
        <w:tc>
          <w:tcPr>
            <w:tcW w:w="725" w:type="dxa"/>
            <w:tcBorders>
              <w:top w:val="nil"/>
              <w:left w:val="nil"/>
              <w:bottom w:val="single" w:sz="4" w:space="0" w:color="auto"/>
              <w:right w:val="single" w:sz="4" w:space="0" w:color="auto"/>
            </w:tcBorders>
            <w:shd w:val="clear" w:color="auto" w:fill="auto"/>
            <w:noWrap/>
            <w:vAlign w:val="center"/>
            <w:hideMark/>
          </w:tcPr>
          <w:p w14:paraId="64EF78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51E3E6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2F207DC7"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0C8612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E784F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9F86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B004D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35AC456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4AE06B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3AC32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671" w:type="dxa"/>
            <w:tcBorders>
              <w:top w:val="nil"/>
              <w:left w:val="nil"/>
              <w:bottom w:val="single" w:sz="4" w:space="0" w:color="auto"/>
              <w:right w:val="single" w:sz="4" w:space="0" w:color="auto"/>
            </w:tcBorders>
            <w:shd w:val="clear" w:color="auto" w:fill="auto"/>
            <w:noWrap/>
            <w:vAlign w:val="center"/>
            <w:hideMark/>
          </w:tcPr>
          <w:p w14:paraId="2021BC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230" w:type="dxa"/>
            <w:tcBorders>
              <w:top w:val="nil"/>
              <w:left w:val="nil"/>
              <w:bottom w:val="single" w:sz="4" w:space="0" w:color="auto"/>
              <w:right w:val="single" w:sz="4" w:space="0" w:color="auto"/>
            </w:tcBorders>
            <w:shd w:val="clear" w:color="auto" w:fill="auto"/>
            <w:noWrap/>
            <w:vAlign w:val="center"/>
            <w:hideMark/>
          </w:tcPr>
          <w:p w14:paraId="493AA2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25" w:type="dxa"/>
            <w:tcBorders>
              <w:top w:val="nil"/>
              <w:left w:val="nil"/>
              <w:bottom w:val="single" w:sz="4" w:space="0" w:color="auto"/>
              <w:right w:val="single" w:sz="4" w:space="0" w:color="auto"/>
            </w:tcBorders>
            <w:shd w:val="clear" w:color="auto" w:fill="auto"/>
            <w:noWrap/>
            <w:vAlign w:val="center"/>
            <w:hideMark/>
          </w:tcPr>
          <w:p w14:paraId="69787C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4E4205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55DBB535"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68C39A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31B6C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E292A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C3FC0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133%</w:t>
            </w:r>
          </w:p>
        </w:tc>
        <w:tc>
          <w:tcPr>
            <w:tcW w:w="36" w:type="dxa"/>
            <w:vAlign w:val="center"/>
            <w:hideMark/>
          </w:tcPr>
          <w:p w14:paraId="44BDE95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6EEB5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343D5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671" w:type="dxa"/>
            <w:tcBorders>
              <w:top w:val="nil"/>
              <w:left w:val="nil"/>
              <w:bottom w:val="single" w:sz="4" w:space="0" w:color="auto"/>
              <w:right w:val="single" w:sz="4" w:space="0" w:color="auto"/>
            </w:tcBorders>
            <w:shd w:val="clear" w:color="auto" w:fill="auto"/>
            <w:noWrap/>
            <w:vAlign w:val="center"/>
            <w:hideMark/>
          </w:tcPr>
          <w:p w14:paraId="3C55D2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230" w:type="dxa"/>
            <w:tcBorders>
              <w:top w:val="nil"/>
              <w:left w:val="nil"/>
              <w:bottom w:val="single" w:sz="4" w:space="0" w:color="auto"/>
              <w:right w:val="single" w:sz="4" w:space="0" w:color="auto"/>
            </w:tcBorders>
            <w:shd w:val="clear" w:color="auto" w:fill="auto"/>
            <w:noWrap/>
            <w:vAlign w:val="center"/>
            <w:hideMark/>
          </w:tcPr>
          <w:p w14:paraId="436BDB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2/4/2009</w:t>
            </w:r>
          </w:p>
        </w:tc>
        <w:tc>
          <w:tcPr>
            <w:tcW w:w="725" w:type="dxa"/>
            <w:tcBorders>
              <w:top w:val="nil"/>
              <w:left w:val="nil"/>
              <w:bottom w:val="single" w:sz="4" w:space="0" w:color="auto"/>
              <w:right w:val="single" w:sz="4" w:space="0" w:color="auto"/>
            </w:tcBorders>
            <w:shd w:val="clear" w:color="auto" w:fill="auto"/>
            <w:noWrap/>
            <w:vAlign w:val="center"/>
            <w:hideMark/>
          </w:tcPr>
          <w:p w14:paraId="1BD022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1AC95F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3A70BFA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1274BC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3644D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FC81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6FD4E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150%</w:t>
            </w:r>
          </w:p>
        </w:tc>
        <w:tc>
          <w:tcPr>
            <w:tcW w:w="36" w:type="dxa"/>
            <w:vAlign w:val="center"/>
            <w:hideMark/>
          </w:tcPr>
          <w:p w14:paraId="7ECA5D6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8483A2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E46A8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671" w:type="dxa"/>
            <w:tcBorders>
              <w:top w:val="nil"/>
              <w:left w:val="nil"/>
              <w:bottom w:val="single" w:sz="4" w:space="0" w:color="auto"/>
              <w:right w:val="single" w:sz="4" w:space="0" w:color="auto"/>
            </w:tcBorders>
            <w:shd w:val="clear" w:color="auto" w:fill="auto"/>
            <w:noWrap/>
            <w:vAlign w:val="center"/>
            <w:hideMark/>
          </w:tcPr>
          <w:p w14:paraId="17CDE9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230" w:type="dxa"/>
            <w:tcBorders>
              <w:top w:val="nil"/>
              <w:left w:val="nil"/>
              <w:bottom w:val="single" w:sz="4" w:space="0" w:color="auto"/>
              <w:right w:val="single" w:sz="4" w:space="0" w:color="auto"/>
            </w:tcBorders>
            <w:shd w:val="clear" w:color="auto" w:fill="auto"/>
            <w:noWrap/>
            <w:vAlign w:val="center"/>
            <w:hideMark/>
          </w:tcPr>
          <w:p w14:paraId="5194C2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9/18/2008</w:t>
            </w:r>
          </w:p>
        </w:tc>
        <w:tc>
          <w:tcPr>
            <w:tcW w:w="725" w:type="dxa"/>
            <w:tcBorders>
              <w:top w:val="nil"/>
              <w:left w:val="nil"/>
              <w:bottom w:val="single" w:sz="4" w:space="0" w:color="auto"/>
              <w:right w:val="single" w:sz="4" w:space="0" w:color="auto"/>
            </w:tcBorders>
            <w:shd w:val="clear" w:color="auto" w:fill="auto"/>
            <w:noWrap/>
            <w:vAlign w:val="center"/>
            <w:hideMark/>
          </w:tcPr>
          <w:p w14:paraId="52EEF8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34C278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2384F02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DFDE9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0E26C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95F5C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A5FA8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42D7B50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C0D445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5EB28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671" w:type="dxa"/>
            <w:tcBorders>
              <w:top w:val="nil"/>
              <w:left w:val="nil"/>
              <w:bottom w:val="single" w:sz="4" w:space="0" w:color="auto"/>
              <w:right w:val="single" w:sz="4" w:space="0" w:color="auto"/>
            </w:tcBorders>
            <w:shd w:val="clear" w:color="auto" w:fill="auto"/>
            <w:noWrap/>
            <w:vAlign w:val="center"/>
            <w:hideMark/>
          </w:tcPr>
          <w:p w14:paraId="198A3E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230" w:type="dxa"/>
            <w:tcBorders>
              <w:top w:val="nil"/>
              <w:left w:val="nil"/>
              <w:bottom w:val="single" w:sz="4" w:space="0" w:color="auto"/>
              <w:right w:val="single" w:sz="4" w:space="0" w:color="auto"/>
            </w:tcBorders>
            <w:shd w:val="clear" w:color="auto" w:fill="auto"/>
            <w:noWrap/>
            <w:vAlign w:val="center"/>
            <w:hideMark/>
          </w:tcPr>
          <w:p w14:paraId="678248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10/12/2008</w:t>
            </w:r>
          </w:p>
        </w:tc>
        <w:tc>
          <w:tcPr>
            <w:tcW w:w="725" w:type="dxa"/>
            <w:tcBorders>
              <w:top w:val="nil"/>
              <w:left w:val="nil"/>
              <w:bottom w:val="single" w:sz="4" w:space="0" w:color="auto"/>
              <w:right w:val="single" w:sz="4" w:space="0" w:color="auto"/>
            </w:tcBorders>
            <w:shd w:val="clear" w:color="auto" w:fill="auto"/>
            <w:noWrap/>
            <w:vAlign w:val="center"/>
            <w:hideMark/>
          </w:tcPr>
          <w:p w14:paraId="0C32CB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13BDD5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74A69F9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7464C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EF3F3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FE372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39DE0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7AC82A5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15AC56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402A2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671" w:type="dxa"/>
            <w:tcBorders>
              <w:top w:val="nil"/>
              <w:left w:val="nil"/>
              <w:bottom w:val="single" w:sz="4" w:space="0" w:color="auto"/>
              <w:right w:val="single" w:sz="4" w:space="0" w:color="auto"/>
            </w:tcBorders>
            <w:shd w:val="clear" w:color="auto" w:fill="auto"/>
            <w:noWrap/>
            <w:vAlign w:val="center"/>
            <w:hideMark/>
          </w:tcPr>
          <w:p w14:paraId="042F68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230" w:type="dxa"/>
            <w:tcBorders>
              <w:top w:val="nil"/>
              <w:left w:val="nil"/>
              <w:bottom w:val="single" w:sz="4" w:space="0" w:color="auto"/>
              <w:right w:val="single" w:sz="4" w:space="0" w:color="auto"/>
            </w:tcBorders>
            <w:shd w:val="clear" w:color="auto" w:fill="auto"/>
            <w:noWrap/>
            <w:vAlign w:val="center"/>
            <w:hideMark/>
          </w:tcPr>
          <w:p w14:paraId="29C064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6/22/2009</w:t>
            </w:r>
          </w:p>
        </w:tc>
        <w:tc>
          <w:tcPr>
            <w:tcW w:w="725" w:type="dxa"/>
            <w:tcBorders>
              <w:top w:val="nil"/>
              <w:left w:val="nil"/>
              <w:bottom w:val="single" w:sz="4" w:space="0" w:color="auto"/>
              <w:right w:val="single" w:sz="4" w:space="0" w:color="auto"/>
            </w:tcBorders>
            <w:shd w:val="clear" w:color="auto" w:fill="auto"/>
            <w:noWrap/>
            <w:vAlign w:val="center"/>
            <w:hideMark/>
          </w:tcPr>
          <w:p w14:paraId="54CE14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1042C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182EAA4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5147BD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82FCE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0E30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458BB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6B1FE32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FFAA46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25315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671" w:type="dxa"/>
            <w:tcBorders>
              <w:top w:val="nil"/>
              <w:left w:val="nil"/>
              <w:bottom w:val="single" w:sz="4" w:space="0" w:color="auto"/>
              <w:right w:val="single" w:sz="4" w:space="0" w:color="auto"/>
            </w:tcBorders>
            <w:shd w:val="clear" w:color="auto" w:fill="auto"/>
            <w:noWrap/>
            <w:vAlign w:val="center"/>
            <w:hideMark/>
          </w:tcPr>
          <w:p w14:paraId="58723B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230" w:type="dxa"/>
            <w:tcBorders>
              <w:top w:val="nil"/>
              <w:left w:val="nil"/>
              <w:bottom w:val="single" w:sz="4" w:space="0" w:color="auto"/>
              <w:right w:val="single" w:sz="4" w:space="0" w:color="auto"/>
            </w:tcBorders>
            <w:shd w:val="clear" w:color="auto" w:fill="auto"/>
            <w:noWrap/>
            <w:vAlign w:val="center"/>
            <w:hideMark/>
          </w:tcPr>
          <w:p w14:paraId="314E43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25" w:type="dxa"/>
            <w:tcBorders>
              <w:top w:val="nil"/>
              <w:left w:val="nil"/>
              <w:bottom w:val="single" w:sz="4" w:space="0" w:color="auto"/>
              <w:right w:val="single" w:sz="4" w:space="0" w:color="auto"/>
            </w:tcBorders>
            <w:shd w:val="clear" w:color="auto" w:fill="auto"/>
            <w:noWrap/>
            <w:vAlign w:val="center"/>
            <w:hideMark/>
          </w:tcPr>
          <w:p w14:paraId="2283FA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3C3A84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2BF3B19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EF163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7EF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AD4A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moved</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20D37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#VALUE!</w:t>
            </w:r>
          </w:p>
        </w:tc>
        <w:tc>
          <w:tcPr>
            <w:tcW w:w="36" w:type="dxa"/>
            <w:vAlign w:val="center"/>
            <w:hideMark/>
          </w:tcPr>
          <w:p w14:paraId="301425C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3C02CA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D80E9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671" w:type="dxa"/>
            <w:tcBorders>
              <w:top w:val="nil"/>
              <w:left w:val="nil"/>
              <w:bottom w:val="single" w:sz="4" w:space="0" w:color="auto"/>
              <w:right w:val="single" w:sz="4" w:space="0" w:color="auto"/>
            </w:tcBorders>
            <w:shd w:val="clear" w:color="auto" w:fill="auto"/>
            <w:noWrap/>
            <w:vAlign w:val="center"/>
            <w:hideMark/>
          </w:tcPr>
          <w:p w14:paraId="758E23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230" w:type="dxa"/>
            <w:tcBorders>
              <w:top w:val="nil"/>
              <w:left w:val="nil"/>
              <w:bottom w:val="single" w:sz="4" w:space="0" w:color="auto"/>
              <w:right w:val="single" w:sz="4" w:space="0" w:color="auto"/>
            </w:tcBorders>
            <w:shd w:val="clear" w:color="auto" w:fill="auto"/>
            <w:noWrap/>
            <w:vAlign w:val="center"/>
            <w:hideMark/>
          </w:tcPr>
          <w:p w14:paraId="68E9DB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3/11/2009</w:t>
            </w:r>
          </w:p>
        </w:tc>
        <w:tc>
          <w:tcPr>
            <w:tcW w:w="725" w:type="dxa"/>
            <w:tcBorders>
              <w:top w:val="nil"/>
              <w:left w:val="nil"/>
              <w:bottom w:val="single" w:sz="4" w:space="0" w:color="auto"/>
              <w:right w:val="single" w:sz="4" w:space="0" w:color="auto"/>
            </w:tcBorders>
            <w:shd w:val="clear" w:color="auto" w:fill="auto"/>
            <w:noWrap/>
            <w:vAlign w:val="center"/>
            <w:hideMark/>
          </w:tcPr>
          <w:p w14:paraId="6E8D4A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3D7283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6D2AC14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1C449D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F5EDF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AD77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ABCA7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267%</w:t>
            </w:r>
          </w:p>
        </w:tc>
        <w:tc>
          <w:tcPr>
            <w:tcW w:w="36" w:type="dxa"/>
            <w:vAlign w:val="center"/>
            <w:hideMark/>
          </w:tcPr>
          <w:p w14:paraId="227E564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044A3F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E7E7E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671" w:type="dxa"/>
            <w:tcBorders>
              <w:top w:val="nil"/>
              <w:left w:val="nil"/>
              <w:bottom w:val="single" w:sz="4" w:space="0" w:color="auto"/>
              <w:right w:val="single" w:sz="4" w:space="0" w:color="auto"/>
            </w:tcBorders>
            <w:shd w:val="clear" w:color="auto" w:fill="auto"/>
            <w:noWrap/>
            <w:vAlign w:val="center"/>
            <w:hideMark/>
          </w:tcPr>
          <w:p w14:paraId="35BF41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230" w:type="dxa"/>
            <w:tcBorders>
              <w:top w:val="nil"/>
              <w:left w:val="nil"/>
              <w:bottom w:val="single" w:sz="4" w:space="0" w:color="auto"/>
              <w:right w:val="single" w:sz="4" w:space="0" w:color="auto"/>
            </w:tcBorders>
            <w:shd w:val="clear" w:color="auto" w:fill="auto"/>
            <w:noWrap/>
            <w:vAlign w:val="center"/>
            <w:hideMark/>
          </w:tcPr>
          <w:p w14:paraId="0547B2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11/26/2008</w:t>
            </w:r>
          </w:p>
        </w:tc>
        <w:tc>
          <w:tcPr>
            <w:tcW w:w="725" w:type="dxa"/>
            <w:tcBorders>
              <w:top w:val="nil"/>
              <w:left w:val="nil"/>
              <w:bottom w:val="single" w:sz="4" w:space="0" w:color="auto"/>
              <w:right w:val="single" w:sz="4" w:space="0" w:color="auto"/>
            </w:tcBorders>
            <w:shd w:val="clear" w:color="auto" w:fill="auto"/>
            <w:noWrap/>
            <w:vAlign w:val="center"/>
            <w:hideMark/>
          </w:tcPr>
          <w:p w14:paraId="2AA67F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5085F8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3E9AD45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54D1BE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D82BF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E827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447A6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36" w:type="dxa"/>
            <w:vAlign w:val="center"/>
            <w:hideMark/>
          </w:tcPr>
          <w:p w14:paraId="0BCDC67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0D1C6C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45427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671" w:type="dxa"/>
            <w:tcBorders>
              <w:top w:val="nil"/>
              <w:left w:val="nil"/>
              <w:bottom w:val="single" w:sz="4" w:space="0" w:color="auto"/>
              <w:right w:val="single" w:sz="4" w:space="0" w:color="auto"/>
            </w:tcBorders>
            <w:shd w:val="clear" w:color="auto" w:fill="auto"/>
            <w:noWrap/>
            <w:vAlign w:val="center"/>
            <w:hideMark/>
          </w:tcPr>
          <w:p w14:paraId="7B789C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230" w:type="dxa"/>
            <w:tcBorders>
              <w:top w:val="nil"/>
              <w:left w:val="nil"/>
              <w:bottom w:val="single" w:sz="4" w:space="0" w:color="auto"/>
              <w:right w:val="single" w:sz="4" w:space="0" w:color="auto"/>
            </w:tcBorders>
            <w:shd w:val="clear" w:color="auto" w:fill="auto"/>
            <w:noWrap/>
            <w:vAlign w:val="center"/>
            <w:hideMark/>
          </w:tcPr>
          <w:p w14:paraId="5D1594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8/6/2009</w:t>
            </w:r>
          </w:p>
        </w:tc>
        <w:tc>
          <w:tcPr>
            <w:tcW w:w="725" w:type="dxa"/>
            <w:tcBorders>
              <w:top w:val="nil"/>
              <w:left w:val="nil"/>
              <w:bottom w:val="single" w:sz="4" w:space="0" w:color="auto"/>
              <w:right w:val="single" w:sz="4" w:space="0" w:color="auto"/>
            </w:tcBorders>
            <w:shd w:val="clear" w:color="auto" w:fill="auto"/>
            <w:noWrap/>
            <w:vAlign w:val="center"/>
            <w:hideMark/>
          </w:tcPr>
          <w:p w14:paraId="1FE844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2C8EBD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7B01882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04D0C4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80A04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350A9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88035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450%</w:t>
            </w:r>
          </w:p>
        </w:tc>
        <w:tc>
          <w:tcPr>
            <w:tcW w:w="36" w:type="dxa"/>
            <w:vAlign w:val="center"/>
            <w:hideMark/>
          </w:tcPr>
          <w:p w14:paraId="099FC19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60C75A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AC441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671" w:type="dxa"/>
            <w:tcBorders>
              <w:top w:val="nil"/>
              <w:left w:val="nil"/>
              <w:bottom w:val="single" w:sz="4" w:space="0" w:color="auto"/>
              <w:right w:val="single" w:sz="4" w:space="0" w:color="auto"/>
            </w:tcBorders>
            <w:shd w:val="clear" w:color="auto" w:fill="auto"/>
            <w:noWrap/>
            <w:vAlign w:val="center"/>
            <w:hideMark/>
          </w:tcPr>
          <w:p w14:paraId="7620DA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230" w:type="dxa"/>
            <w:tcBorders>
              <w:top w:val="nil"/>
              <w:left w:val="nil"/>
              <w:bottom w:val="single" w:sz="4" w:space="0" w:color="auto"/>
              <w:right w:val="single" w:sz="4" w:space="0" w:color="auto"/>
            </w:tcBorders>
            <w:shd w:val="clear" w:color="auto" w:fill="auto"/>
            <w:noWrap/>
            <w:vAlign w:val="center"/>
            <w:hideMark/>
          </w:tcPr>
          <w:p w14:paraId="6569CC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1/3/2009</w:t>
            </w:r>
          </w:p>
        </w:tc>
        <w:tc>
          <w:tcPr>
            <w:tcW w:w="725" w:type="dxa"/>
            <w:tcBorders>
              <w:top w:val="nil"/>
              <w:left w:val="nil"/>
              <w:bottom w:val="single" w:sz="4" w:space="0" w:color="auto"/>
              <w:right w:val="single" w:sz="4" w:space="0" w:color="auto"/>
            </w:tcBorders>
            <w:shd w:val="clear" w:color="auto" w:fill="auto"/>
            <w:noWrap/>
            <w:vAlign w:val="center"/>
            <w:hideMark/>
          </w:tcPr>
          <w:p w14:paraId="26E144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2B0475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6521CA0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5C4F4F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9A5B7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56B39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D7C23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2E733D8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0896E3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70978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671" w:type="dxa"/>
            <w:tcBorders>
              <w:top w:val="nil"/>
              <w:left w:val="nil"/>
              <w:bottom w:val="single" w:sz="4" w:space="0" w:color="auto"/>
              <w:right w:val="single" w:sz="4" w:space="0" w:color="auto"/>
            </w:tcBorders>
            <w:shd w:val="clear" w:color="auto" w:fill="auto"/>
            <w:noWrap/>
            <w:vAlign w:val="center"/>
            <w:hideMark/>
          </w:tcPr>
          <w:p w14:paraId="4162BB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230" w:type="dxa"/>
            <w:tcBorders>
              <w:top w:val="nil"/>
              <w:left w:val="nil"/>
              <w:bottom w:val="single" w:sz="4" w:space="0" w:color="auto"/>
              <w:right w:val="single" w:sz="4" w:space="0" w:color="auto"/>
            </w:tcBorders>
            <w:shd w:val="clear" w:color="auto" w:fill="auto"/>
            <w:noWrap/>
            <w:vAlign w:val="center"/>
            <w:hideMark/>
          </w:tcPr>
          <w:p w14:paraId="03D217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12/26/2008</w:t>
            </w:r>
          </w:p>
        </w:tc>
        <w:tc>
          <w:tcPr>
            <w:tcW w:w="725" w:type="dxa"/>
            <w:tcBorders>
              <w:top w:val="nil"/>
              <w:left w:val="nil"/>
              <w:bottom w:val="single" w:sz="4" w:space="0" w:color="auto"/>
              <w:right w:val="single" w:sz="4" w:space="0" w:color="auto"/>
            </w:tcBorders>
            <w:shd w:val="clear" w:color="auto" w:fill="auto"/>
            <w:noWrap/>
            <w:vAlign w:val="center"/>
            <w:hideMark/>
          </w:tcPr>
          <w:p w14:paraId="2DED8C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D3813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3B51766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F3965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7E87C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CEBBD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AE08C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36" w:type="dxa"/>
            <w:vAlign w:val="center"/>
            <w:hideMark/>
          </w:tcPr>
          <w:p w14:paraId="6368A4D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B94E205"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3568C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671" w:type="dxa"/>
            <w:tcBorders>
              <w:top w:val="nil"/>
              <w:left w:val="nil"/>
              <w:bottom w:val="single" w:sz="4" w:space="0" w:color="auto"/>
              <w:right w:val="single" w:sz="4" w:space="0" w:color="auto"/>
            </w:tcBorders>
            <w:shd w:val="clear" w:color="auto" w:fill="auto"/>
            <w:noWrap/>
            <w:vAlign w:val="center"/>
            <w:hideMark/>
          </w:tcPr>
          <w:p w14:paraId="5A6827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230" w:type="dxa"/>
            <w:tcBorders>
              <w:top w:val="nil"/>
              <w:left w:val="nil"/>
              <w:bottom w:val="single" w:sz="4" w:space="0" w:color="auto"/>
              <w:right w:val="single" w:sz="4" w:space="0" w:color="auto"/>
            </w:tcBorders>
            <w:shd w:val="clear" w:color="auto" w:fill="auto"/>
            <w:noWrap/>
            <w:vAlign w:val="center"/>
            <w:hideMark/>
          </w:tcPr>
          <w:p w14:paraId="68C4F7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2/3/2009</w:t>
            </w:r>
          </w:p>
        </w:tc>
        <w:tc>
          <w:tcPr>
            <w:tcW w:w="725" w:type="dxa"/>
            <w:tcBorders>
              <w:top w:val="nil"/>
              <w:left w:val="nil"/>
              <w:bottom w:val="single" w:sz="4" w:space="0" w:color="auto"/>
              <w:right w:val="single" w:sz="4" w:space="0" w:color="auto"/>
            </w:tcBorders>
            <w:shd w:val="clear" w:color="auto" w:fill="auto"/>
            <w:noWrap/>
            <w:vAlign w:val="center"/>
            <w:hideMark/>
          </w:tcPr>
          <w:p w14:paraId="6756A8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284BA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38FCDA2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5749B6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1E958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E307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398C0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133%</w:t>
            </w:r>
          </w:p>
        </w:tc>
        <w:tc>
          <w:tcPr>
            <w:tcW w:w="36" w:type="dxa"/>
            <w:vAlign w:val="center"/>
            <w:hideMark/>
          </w:tcPr>
          <w:p w14:paraId="0628F03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100BBD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9AFCA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671" w:type="dxa"/>
            <w:tcBorders>
              <w:top w:val="nil"/>
              <w:left w:val="nil"/>
              <w:bottom w:val="single" w:sz="4" w:space="0" w:color="auto"/>
              <w:right w:val="single" w:sz="4" w:space="0" w:color="auto"/>
            </w:tcBorders>
            <w:shd w:val="clear" w:color="auto" w:fill="auto"/>
            <w:noWrap/>
            <w:vAlign w:val="center"/>
            <w:hideMark/>
          </w:tcPr>
          <w:p w14:paraId="78043D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230" w:type="dxa"/>
            <w:tcBorders>
              <w:top w:val="nil"/>
              <w:left w:val="nil"/>
              <w:bottom w:val="single" w:sz="4" w:space="0" w:color="auto"/>
              <w:right w:val="single" w:sz="4" w:space="0" w:color="auto"/>
            </w:tcBorders>
            <w:shd w:val="clear" w:color="auto" w:fill="auto"/>
            <w:noWrap/>
            <w:vAlign w:val="center"/>
            <w:hideMark/>
          </w:tcPr>
          <w:p w14:paraId="55C173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7/8/2009</w:t>
            </w:r>
          </w:p>
        </w:tc>
        <w:tc>
          <w:tcPr>
            <w:tcW w:w="725" w:type="dxa"/>
            <w:tcBorders>
              <w:top w:val="nil"/>
              <w:left w:val="nil"/>
              <w:bottom w:val="single" w:sz="4" w:space="0" w:color="auto"/>
              <w:right w:val="single" w:sz="4" w:space="0" w:color="auto"/>
            </w:tcBorders>
            <w:shd w:val="clear" w:color="auto" w:fill="auto"/>
            <w:noWrap/>
            <w:vAlign w:val="center"/>
            <w:hideMark/>
          </w:tcPr>
          <w:p w14:paraId="798BCC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33847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21203D8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6CE663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D8514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5817F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3F6C8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0D66EF8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72792E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4338C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671" w:type="dxa"/>
            <w:tcBorders>
              <w:top w:val="nil"/>
              <w:left w:val="nil"/>
              <w:bottom w:val="single" w:sz="4" w:space="0" w:color="auto"/>
              <w:right w:val="single" w:sz="4" w:space="0" w:color="auto"/>
            </w:tcBorders>
            <w:shd w:val="clear" w:color="auto" w:fill="auto"/>
            <w:noWrap/>
            <w:vAlign w:val="center"/>
            <w:hideMark/>
          </w:tcPr>
          <w:p w14:paraId="58B1A4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230" w:type="dxa"/>
            <w:tcBorders>
              <w:top w:val="nil"/>
              <w:left w:val="nil"/>
              <w:bottom w:val="single" w:sz="4" w:space="0" w:color="auto"/>
              <w:right w:val="single" w:sz="4" w:space="0" w:color="auto"/>
            </w:tcBorders>
            <w:shd w:val="clear" w:color="auto" w:fill="auto"/>
            <w:noWrap/>
            <w:vAlign w:val="center"/>
            <w:hideMark/>
          </w:tcPr>
          <w:p w14:paraId="31EDA0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5/12/2009</w:t>
            </w:r>
          </w:p>
        </w:tc>
        <w:tc>
          <w:tcPr>
            <w:tcW w:w="725" w:type="dxa"/>
            <w:tcBorders>
              <w:top w:val="nil"/>
              <w:left w:val="nil"/>
              <w:bottom w:val="single" w:sz="4" w:space="0" w:color="auto"/>
              <w:right w:val="single" w:sz="4" w:space="0" w:color="auto"/>
            </w:tcBorders>
            <w:shd w:val="clear" w:color="auto" w:fill="auto"/>
            <w:noWrap/>
            <w:vAlign w:val="center"/>
            <w:hideMark/>
          </w:tcPr>
          <w:p w14:paraId="04388B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83CF7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25F1C247"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46B6E0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0CBBB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E95A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D5382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67D4BB6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5995B9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43A77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671" w:type="dxa"/>
            <w:tcBorders>
              <w:top w:val="nil"/>
              <w:left w:val="nil"/>
              <w:bottom w:val="single" w:sz="4" w:space="0" w:color="auto"/>
              <w:right w:val="single" w:sz="4" w:space="0" w:color="auto"/>
            </w:tcBorders>
            <w:shd w:val="clear" w:color="auto" w:fill="auto"/>
            <w:noWrap/>
            <w:vAlign w:val="center"/>
            <w:hideMark/>
          </w:tcPr>
          <w:p w14:paraId="0202EC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230" w:type="dxa"/>
            <w:tcBorders>
              <w:top w:val="nil"/>
              <w:left w:val="nil"/>
              <w:bottom w:val="single" w:sz="4" w:space="0" w:color="auto"/>
              <w:right w:val="single" w:sz="4" w:space="0" w:color="auto"/>
            </w:tcBorders>
            <w:shd w:val="clear" w:color="auto" w:fill="auto"/>
            <w:noWrap/>
            <w:vAlign w:val="center"/>
            <w:hideMark/>
          </w:tcPr>
          <w:p w14:paraId="45472E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10/14/2008</w:t>
            </w:r>
          </w:p>
        </w:tc>
        <w:tc>
          <w:tcPr>
            <w:tcW w:w="725" w:type="dxa"/>
            <w:tcBorders>
              <w:top w:val="nil"/>
              <w:left w:val="nil"/>
              <w:bottom w:val="single" w:sz="4" w:space="0" w:color="auto"/>
              <w:right w:val="single" w:sz="4" w:space="0" w:color="auto"/>
            </w:tcBorders>
            <w:shd w:val="clear" w:color="auto" w:fill="auto"/>
            <w:noWrap/>
            <w:vAlign w:val="center"/>
            <w:hideMark/>
          </w:tcPr>
          <w:p w14:paraId="56E173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221608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424539B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74C3C2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518CB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50F2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37A2B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36" w:type="dxa"/>
            <w:vAlign w:val="center"/>
            <w:hideMark/>
          </w:tcPr>
          <w:p w14:paraId="00DF67A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D819A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75AD6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671" w:type="dxa"/>
            <w:tcBorders>
              <w:top w:val="nil"/>
              <w:left w:val="nil"/>
              <w:bottom w:val="single" w:sz="4" w:space="0" w:color="auto"/>
              <w:right w:val="single" w:sz="4" w:space="0" w:color="auto"/>
            </w:tcBorders>
            <w:shd w:val="clear" w:color="auto" w:fill="auto"/>
            <w:noWrap/>
            <w:vAlign w:val="center"/>
            <w:hideMark/>
          </w:tcPr>
          <w:p w14:paraId="32DCC4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230" w:type="dxa"/>
            <w:tcBorders>
              <w:top w:val="nil"/>
              <w:left w:val="nil"/>
              <w:bottom w:val="single" w:sz="4" w:space="0" w:color="auto"/>
              <w:right w:val="single" w:sz="4" w:space="0" w:color="auto"/>
            </w:tcBorders>
            <w:shd w:val="clear" w:color="auto" w:fill="auto"/>
            <w:noWrap/>
            <w:vAlign w:val="center"/>
            <w:hideMark/>
          </w:tcPr>
          <w:p w14:paraId="5A6911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2/21/2008</w:t>
            </w:r>
          </w:p>
        </w:tc>
        <w:tc>
          <w:tcPr>
            <w:tcW w:w="725" w:type="dxa"/>
            <w:tcBorders>
              <w:top w:val="nil"/>
              <w:left w:val="nil"/>
              <w:bottom w:val="single" w:sz="4" w:space="0" w:color="auto"/>
              <w:right w:val="single" w:sz="4" w:space="0" w:color="auto"/>
            </w:tcBorders>
            <w:shd w:val="clear" w:color="auto" w:fill="auto"/>
            <w:noWrap/>
            <w:vAlign w:val="center"/>
            <w:hideMark/>
          </w:tcPr>
          <w:p w14:paraId="0BD104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6CB72F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4AB273D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B11DB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71A43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91CEE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5BA5A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1921E19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878980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45CCD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671" w:type="dxa"/>
            <w:tcBorders>
              <w:top w:val="nil"/>
              <w:left w:val="nil"/>
              <w:bottom w:val="single" w:sz="4" w:space="0" w:color="auto"/>
              <w:right w:val="single" w:sz="4" w:space="0" w:color="auto"/>
            </w:tcBorders>
            <w:shd w:val="clear" w:color="auto" w:fill="auto"/>
            <w:noWrap/>
            <w:vAlign w:val="center"/>
            <w:hideMark/>
          </w:tcPr>
          <w:p w14:paraId="0738D3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center"/>
            <w:hideMark/>
          </w:tcPr>
          <w:p w14:paraId="2A15C0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9/23/2008</w:t>
            </w:r>
          </w:p>
        </w:tc>
        <w:tc>
          <w:tcPr>
            <w:tcW w:w="725" w:type="dxa"/>
            <w:tcBorders>
              <w:top w:val="nil"/>
              <w:left w:val="nil"/>
              <w:bottom w:val="single" w:sz="4" w:space="0" w:color="auto"/>
              <w:right w:val="single" w:sz="4" w:space="0" w:color="auto"/>
            </w:tcBorders>
            <w:shd w:val="clear" w:color="auto" w:fill="auto"/>
            <w:noWrap/>
            <w:vAlign w:val="center"/>
            <w:hideMark/>
          </w:tcPr>
          <w:p w14:paraId="1F910A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1A3B6F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752A1AB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6B4ECE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96206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A0CB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3BAF7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144%</w:t>
            </w:r>
          </w:p>
        </w:tc>
        <w:tc>
          <w:tcPr>
            <w:tcW w:w="36" w:type="dxa"/>
            <w:vAlign w:val="center"/>
            <w:hideMark/>
          </w:tcPr>
          <w:p w14:paraId="76A80FF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802AA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56CE1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671" w:type="dxa"/>
            <w:tcBorders>
              <w:top w:val="nil"/>
              <w:left w:val="nil"/>
              <w:bottom w:val="single" w:sz="4" w:space="0" w:color="auto"/>
              <w:right w:val="single" w:sz="4" w:space="0" w:color="auto"/>
            </w:tcBorders>
            <w:shd w:val="clear" w:color="auto" w:fill="auto"/>
            <w:noWrap/>
            <w:vAlign w:val="center"/>
            <w:hideMark/>
          </w:tcPr>
          <w:p w14:paraId="2D09D0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230" w:type="dxa"/>
            <w:tcBorders>
              <w:top w:val="nil"/>
              <w:left w:val="nil"/>
              <w:bottom w:val="single" w:sz="4" w:space="0" w:color="auto"/>
              <w:right w:val="single" w:sz="4" w:space="0" w:color="auto"/>
            </w:tcBorders>
            <w:shd w:val="clear" w:color="auto" w:fill="auto"/>
            <w:noWrap/>
            <w:vAlign w:val="center"/>
            <w:hideMark/>
          </w:tcPr>
          <w:p w14:paraId="6C9C3B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6/7/2009</w:t>
            </w:r>
          </w:p>
        </w:tc>
        <w:tc>
          <w:tcPr>
            <w:tcW w:w="725" w:type="dxa"/>
            <w:tcBorders>
              <w:top w:val="nil"/>
              <w:left w:val="nil"/>
              <w:bottom w:val="single" w:sz="4" w:space="0" w:color="auto"/>
              <w:right w:val="single" w:sz="4" w:space="0" w:color="auto"/>
            </w:tcBorders>
            <w:shd w:val="clear" w:color="auto" w:fill="auto"/>
            <w:noWrap/>
            <w:vAlign w:val="center"/>
            <w:hideMark/>
          </w:tcPr>
          <w:p w14:paraId="4091BE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32350D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3857CA1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1AF021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94CB8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4315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B8A96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w:t>
            </w:r>
          </w:p>
        </w:tc>
        <w:tc>
          <w:tcPr>
            <w:tcW w:w="36" w:type="dxa"/>
            <w:vAlign w:val="center"/>
            <w:hideMark/>
          </w:tcPr>
          <w:p w14:paraId="7EC0120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bl>
    <w:p w14:paraId="22FF8849" w14:textId="37BA50BD" w:rsidR="00101E6B" w:rsidRDefault="00101E6B" w:rsidP="00131273">
      <w:pPr>
        <w:jc w:val="center"/>
        <w:rPr>
          <w:rFonts w:ascii="Times New Roman" w:hAnsi="Times New Roman" w:cs="Times New Roman"/>
          <w:sz w:val="32"/>
          <w:szCs w:val="32"/>
        </w:rPr>
      </w:pPr>
    </w:p>
    <w:p w14:paraId="01B84040" w14:textId="148585B5" w:rsidR="00101E6B" w:rsidRDefault="00101E6B" w:rsidP="00131273">
      <w:pPr>
        <w:jc w:val="center"/>
        <w:rPr>
          <w:rFonts w:ascii="Times New Roman" w:hAnsi="Times New Roman" w:cs="Times New Roman"/>
          <w:sz w:val="32"/>
          <w:szCs w:val="32"/>
        </w:rPr>
      </w:pPr>
    </w:p>
    <w:p w14:paraId="61673BE8" w14:textId="50722B3E" w:rsidR="00101E6B" w:rsidRDefault="00101E6B" w:rsidP="00131273">
      <w:pPr>
        <w:jc w:val="center"/>
        <w:rPr>
          <w:rFonts w:ascii="Times New Roman" w:hAnsi="Times New Roman" w:cs="Times New Roman"/>
          <w:sz w:val="32"/>
          <w:szCs w:val="32"/>
        </w:rPr>
      </w:pPr>
    </w:p>
    <w:p w14:paraId="46F1BBF2" w14:textId="42C40543" w:rsidR="00101E6B" w:rsidRDefault="00101E6B" w:rsidP="00131273">
      <w:pPr>
        <w:jc w:val="center"/>
        <w:rPr>
          <w:rFonts w:ascii="Times New Roman" w:hAnsi="Times New Roman" w:cs="Times New Roman"/>
          <w:sz w:val="32"/>
          <w:szCs w:val="32"/>
        </w:rPr>
      </w:pPr>
    </w:p>
    <w:p w14:paraId="750AA6B7" w14:textId="34AAB058" w:rsidR="00101E6B" w:rsidRDefault="00101E6B" w:rsidP="00131273">
      <w:pPr>
        <w:jc w:val="center"/>
        <w:rPr>
          <w:rFonts w:ascii="Times New Roman" w:hAnsi="Times New Roman" w:cs="Times New Roman"/>
          <w:sz w:val="32"/>
          <w:szCs w:val="32"/>
        </w:rPr>
      </w:pPr>
    </w:p>
    <w:p w14:paraId="133BEF2C" w14:textId="26AAF958" w:rsidR="00101E6B" w:rsidRDefault="00101E6B" w:rsidP="00131273">
      <w:pPr>
        <w:jc w:val="center"/>
        <w:rPr>
          <w:rFonts w:ascii="Times New Roman" w:hAnsi="Times New Roman" w:cs="Times New Roman"/>
          <w:sz w:val="32"/>
          <w:szCs w:val="32"/>
        </w:rPr>
      </w:pPr>
      <w:r>
        <w:rPr>
          <w:rFonts w:ascii="Times New Roman" w:hAnsi="Times New Roman" w:cs="Times New Roman"/>
          <w:sz w:val="32"/>
          <w:szCs w:val="32"/>
        </w:rPr>
        <w:t>Flexed Arm hang</w:t>
      </w:r>
    </w:p>
    <w:tbl>
      <w:tblPr>
        <w:tblW w:w="9880" w:type="dxa"/>
        <w:tblLook w:val="04A0" w:firstRow="1" w:lastRow="0" w:firstColumn="1" w:lastColumn="0" w:noHBand="0" w:noVBand="1"/>
      </w:tblPr>
      <w:tblGrid>
        <w:gridCol w:w="516"/>
        <w:gridCol w:w="2061"/>
        <w:gridCol w:w="1172"/>
        <w:gridCol w:w="727"/>
        <w:gridCol w:w="819"/>
        <w:gridCol w:w="972"/>
        <w:gridCol w:w="917"/>
        <w:gridCol w:w="1091"/>
        <w:gridCol w:w="916"/>
        <w:gridCol w:w="1132"/>
        <w:gridCol w:w="222"/>
      </w:tblGrid>
      <w:tr w:rsidR="00101E6B" w:rsidRPr="00101E6B" w14:paraId="2B3E5F28" w14:textId="77777777" w:rsidTr="00101E6B">
        <w:trPr>
          <w:gridAfter w:val="1"/>
          <w:wAfter w:w="36" w:type="dxa"/>
          <w:trHeight w:val="509"/>
        </w:trPr>
        <w:tc>
          <w:tcPr>
            <w:tcW w:w="401" w:type="dxa"/>
            <w:vMerge w:val="restart"/>
            <w:tcBorders>
              <w:top w:val="single" w:sz="4" w:space="0" w:color="auto"/>
              <w:left w:val="single" w:sz="4" w:space="0" w:color="auto"/>
              <w:bottom w:val="single" w:sz="4" w:space="0" w:color="000000"/>
              <w:right w:val="single" w:sz="4" w:space="0" w:color="auto"/>
            </w:tcBorders>
            <w:shd w:val="clear" w:color="000000" w:fill="EAECEB"/>
            <w:noWrap/>
            <w:vAlign w:val="center"/>
            <w:hideMark/>
          </w:tcPr>
          <w:p w14:paraId="5F922F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w:t>
            </w:r>
          </w:p>
        </w:tc>
        <w:tc>
          <w:tcPr>
            <w:tcW w:w="2061" w:type="dxa"/>
            <w:vMerge w:val="restart"/>
            <w:tcBorders>
              <w:top w:val="single" w:sz="4" w:space="0" w:color="auto"/>
              <w:left w:val="single" w:sz="4" w:space="0" w:color="auto"/>
              <w:bottom w:val="single" w:sz="4" w:space="0" w:color="000000"/>
              <w:right w:val="single" w:sz="4" w:space="0" w:color="auto"/>
            </w:tcBorders>
            <w:shd w:val="clear" w:color="000000" w:fill="EAECEB"/>
            <w:vAlign w:val="center"/>
            <w:hideMark/>
          </w:tcPr>
          <w:p w14:paraId="063669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Student ID Number</w:t>
            </w:r>
          </w:p>
        </w:tc>
        <w:tc>
          <w:tcPr>
            <w:tcW w:w="1118" w:type="dxa"/>
            <w:vMerge w:val="restart"/>
            <w:tcBorders>
              <w:top w:val="single" w:sz="4" w:space="0" w:color="auto"/>
              <w:left w:val="single" w:sz="4" w:space="0" w:color="auto"/>
              <w:bottom w:val="single" w:sz="4" w:space="0" w:color="000000"/>
              <w:right w:val="single" w:sz="4" w:space="0" w:color="auto"/>
            </w:tcBorders>
            <w:shd w:val="clear" w:color="000000" w:fill="EAECEB"/>
            <w:vAlign w:val="center"/>
            <w:hideMark/>
          </w:tcPr>
          <w:p w14:paraId="708389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Birthdate</w:t>
            </w:r>
          </w:p>
        </w:tc>
        <w:tc>
          <w:tcPr>
            <w:tcW w:w="698" w:type="dxa"/>
            <w:vMerge w:val="restart"/>
            <w:tcBorders>
              <w:top w:val="single" w:sz="4" w:space="0" w:color="auto"/>
              <w:left w:val="single" w:sz="4" w:space="0" w:color="auto"/>
              <w:bottom w:val="single" w:sz="4" w:space="0" w:color="000000"/>
              <w:right w:val="single" w:sz="4" w:space="0" w:color="auto"/>
            </w:tcBorders>
            <w:shd w:val="clear" w:color="000000" w:fill="EAECEB"/>
            <w:vAlign w:val="center"/>
            <w:hideMark/>
          </w:tcPr>
          <w:p w14:paraId="012F4D37"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Grade Level</w:t>
            </w:r>
          </w:p>
        </w:tc>
        <w:tc>
          <w:tcPr>
            <w:tcW w:w="699" w:type="dxa"/>
            <w:vMerge w:val="restart"/>
            <w:tcBorders>
              <w:top w:val="single" w:sz="4" w:space="0" w:color="auto"/>
              <w:left w:val="single" w:sz="4" w:space="0" w:color="auto"/>
              <w:bottom w:val="single" w:sz="4" w:space="0" w:color="000000"/>
              <w:right w:val="single" w:sz="4" w:space="0" w:color="auto"/>
            </w:tcBorders>
            <w:shd w:val="clear" w:color="000000" w:fill="EAECEB"/>
            <w:vAlign w:val="center"/>
            <w:hideMark/>
          </w:tcPr>
          <w:p w14:paraId="0EB1F540"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Gender (M/F)</w:t>
            </w:r>
          </w:p>
        </w:tc>
        <w:tc>
          <w:tcPr>
            <w:tcW w:w="918" w:type="dxa"/>
            <w:vMerge w:val="restart"/>
            <w:tcBorders>
              <w:top w:val="single" w:sz="4" w:space="0" w:color="auto"/>
              <w:left w:val="single" w:sz="4" w:space="0" w:color="auto"/>
              <w:bottom w:val="single" w:sz="4" w:space="0" w:color="auto"/>
              <w:right w:val="single" w:sz="4" w:space="0" w:color="auto"/>
            </w:tcBorders>
            <w:shd w:val="clear" w:color="000000" w:fill="CF543F"/>
            <w:vAlign w:val="center"/>
            <w:hideMark/>
          </w:tcPr>
          <w:p w14:paraId="5C1A498D"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Date</w:t>
            </w:r>
            <w:proofErr w:type="gramEnd"/>
          </w:p>
        </w:tc>
        <w:tc>
          <w:tcPr>
            <w:tcW w:w="917" w:type="dxa"/>
            <w:vMerge w:val="restart"/>
            <w:tcBorders>
              <w:top w:val="single" w:sz="4" w:space="0" w:color="auto"/>
              <w:left w:val="single" w:sz="4" w:space="0" w:color="auto"/>
              <w:bottom w:val="single" w:sz="4" w:space="0" w:color="auto"/>
              <w:right w:val="single" w:sz="4" w:space="0" w:color="auto"/>
            </w:tcBorders>
            <w:shd w:val="clear" w:color="000000" w:fill="CF543F"/>
            <w:vAlign w:val="center"/>
            <w:hideMark/>
          </w:tcPr>
          <w:p w14:paraId="77849F7E"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Test</w:t>
            </w:r>
            <w:proofErr w:type="gramEnd"/>
          </w:p>
        </w:tc>
        <w:tc>
          <w:tcPr>
            <w:tcW w:w="1058" w:type="dxa"/>
            <w:vMerge w:val="restart"/>
            <w:tcBorders>
              <w:top w:val="single" w:sz="4" w:space="0" w:color="auto"/>
              <w:left w:val="single" w:sz="4" w:space="0" w:color="auto"/>
              <w:bottom w:val="single" w:sz="4" w:space="0" w:color="auto"/>
              <w:right w:val="single" w:sz="4" w:space="0" w:color="auto"/>
            </w:tcBorders>
            <w:shd w:val="clear" w:color="000000" w:fill="0070C0"/>
            <w:vAlign w:val="center"/>
            <w:hideMark/>
          </w:tcPr>
          <w:p w14:paraId="35E79145"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Date</w:t>
            </w:r>
          </w:p>
        </w:tc>
        <w:tc>
          <w:tcPr>
            <w:tcW w:w="916" w:type="dxa"/>
            <w:vMerge w:val="restart"/>
            <w:tcBorders>
              <w:top w:val="single" w:sz="4" w:space="0" w:color="auto"/>
              <w:left w:val="single" w:sz="4" w:space="0" w:color="auto"/>
              <w:bottom w:val="single" w:sz="4" w:space="0" w:color="auto"/>
              <w:right w:val="single" w:sz="4" w:space="0" w:color="auto"/>
            </w:tcBorders>
            <w:shd w:val="clear" w:color="000000" w:fill="0070C0"/>
            <w:vAlign w:val="center"/>
            <w:hideMark/>
          </w:tcPr>
          <w:p w14:paraId="0FBCDE82"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Test</w:t>
            </w:r>
          </w:p>
        </w:tc>
        <w:tc>
          <w:tcPr>
            <w:tcW w:w="1058" w:type="dxa"/>
            <w:vMerge w:val="restart"/>
            <w:tcBorders>
              <w:top w:val="single" w:sz="4" w:space="0" w:color="auto"/>
              <w:left w:val="single" w:sz="4" w:space="0" w:color="auto"/>
              <w:bottom w:val="single" w:sz="4" w:space="0" w:color="000000"/>
              <w:right w:val="single" w:sz="4" w:space="0" w:color="auto"/>
            </w:tcBorders>
            <w:shd w:val="clear" w:color="000000" w:fill="BEC7C1"/>
            <w:vAlign w:val="center"/>
            <w:hideMark/>
          </w:tcPr>
          <w:p w14:paraId="5BB0DDEB"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r w:rsidRPr="00101E6B">
              <w:rPr>
                <w:rFonts w:ascii="Century Gothic" w:eastAsia="Times New Roman" w:hAnsi="Century Gothic" w:cs="Times New Roman"/>
                <w:color w:val="FFFFFF"/>
                <w:sz w:val="14"/>
                <w:szCs w:val="14"/>
              </w:rPr>
              <w:t>Percent Improvement</w:t>
            </w:r>
          </w:p>
        </w:tc>
      </w:tr>
      <w:tr w:rsidR="00101E6B" w:rsidRPr="00101E6B" w14:paraId="62E8DD98" w14:textId="77777777" w:rsidTr="00101E6B">
        <w:trPr>
          <w:trHeight w:val="360"/>
        </w:trPr>
        <w:tc>
          <w:tcPr>
            <w:tcW w:w="401" w:type="dxa"/>
            <w:vMerge/>
            <w:tcBorders>
              <w:top w:val="single" w:sz="4" w:space="0" w:color="auto"/>
              <w:left w:val="single" w:sz="4" w:space="0" w:color="auto"/>
              <w:bottom w:val="single" w:sz="4" w:space="0" w:color="000000"/>
              <w:right w:val="single" w:sz="4" w:space="0" w:color="auto"/>
            </w:tcBorders>
            <w:vAlign w:val="center"/>
            <w:hideMark/>
          </w:tcPr>
          <w:p w14:paraId="12D552C2"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2061" w:type="dxa"/>
            <w:vMerge/>
            <w:tcBorders>
              <w:top w:val="single" w:sz="4" w:space="0" w:color="auto"/>
              <w:left w:val="single" w:sz="4" w:space="0" w:color="auto"/>
              <w:bottom w:val="single" w:sz="4" w:space="0" w:color="000000"/>
              <w:right w:val="single" w:sz="4" w:space="0" w:color="auto"/>
            </w:tcBorders>
            <w:vAlign w:val="center"/>
            <w:hideMark/>
          </w:tcPr>
          <w:p w14:paraId="1CD48C0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118" w:type="dxa"/>
            <w:vMerge/>
            <w:tcBorders>
              <w:top w:val="single" w:sz="4" w:space="0" w:color="auto"/>
              <w:left w:val="single" w:sz="4" w:space="0" w:color="auto"/>
              <w:bottom w:val="single" w:sz="4" w:space="0" w:color="000000"/>
              <w:right w:val="single" w:sz="4" w:space="0" w:color="auto"/>
            </w:tcBorders>
            <w:vAlign w:val="center"/>
            <w:hideMark/>
          </w:tcPr>
          <w:p w14:paraId="210DDC0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698" w:type="dxa"/>
            <w:vMerge/>
            <w:tcBorders>
              <w:top w:val="single" w:sz="4" w:space="0" w:color="auto"/>
              <w:left w:val="single" w:sz="4" w:space="0" w:color="auto"/>
              <w:bottom w:val="single" w:sz="4" w:space="0" w:color="000000"/>
              <w:right w:val="single" w:sz="4" w:space="0" w:color="auto"/>
            </w:tcBorders>
            <w:vAlign w:val="center"/>
            <w:hideMark/>
          </w:tcPr>
          <w:p w14:paraId="2BBF3524"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699" w:type="dxa"/>
            <w:vMerge/>
            <w:tcBorders>
              <w:top w:val="single" w:sz="4" w:space="0" w:color="auto"/>
              <w:left w:val="single" w:sz="4" w:space="0" w:color="auto"/>
              <w:bottom w:val="single" w:sz="4" w:space="0" w:color="000000"/>
              <w:right w:val="single" w:sz="4" w:space="0" w:color="auto"/>
            </w:tcBorders>
            <w:vAlign w:val="center"/>
            <w:hideMark/>
          </w:tcPr>
          <w:p w14:paraId="616660D2"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918" w:type="dxa"/>
            <w:vMerge/>
            <w:tcBorders>
              <w:top w:val="single" w:sz="4" w:space="0" w:color="auto"/>
              <w:left w:val="single" w:sz="4" w:space="0" w:color="auto"/>
              <w:bottom w:val="single" w:sz="4" w:space="0" w:color="auto"/>
              <w:right w:val="single" w:sz="4" w:space="0" w:color="auto"/>
            </w:tcBorders>
            <w:vAlign w:val="center"/>
            <w:hideMark/>
          </w:tcPr>
          <w:p w14:paraId="2F9D41B7"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17" w:type="dxa"/>
            <w:vMerge/>
            <w:tcBorders>
              <w:top w:val="single" w:sz="4" w:space="0" w:color="auto"/>
              <w:left w:val="single" w:sz="4" w:space="0" w:color="auto"/>
              <w:bottom w:val="single" w:sz="4" w:space="0" w:color="auto"/>
              <w:right w:val="single" w:sz="4" w:space="0" w:color="auto"/>
            </w:tcBorders>
            <w:vAlign w:val="center"/>
            <w:hideMark/>
          </w:tcPr>
          <w:p w14:paraId="3EEED2C3"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058" w:type="dxa"/>
            <w:vMerge/>
            <w:tcBorders>
              <w:top w:val="single" w:sz="4" w:space="0" w:color="auto"/>
              <w:left w:val="single" w:sz="4" w:space="0" w:color="auto"/>
              <w:bottom w:val="single" w:sz="4" w:space="0" w:color="auto"/>
              <w:right w:val="single" w:sz="4" w:space="0" w:color="auto"/>
            </w:tcBorders>
            <w:vAlign w:val="center"/>
            <w:hideMark/>
          </w:tcPr>
          <w:p w14:paraId="6B184F0A"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14:paraId="1E9D286C"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058" w:type="dxa"/>
            <w:vMerge/>
            <w:tcBorders>
              <w:top w:val="single" w:sz="4" w:space="0" w:color="auto"/>
              <w:left w:val="single" w:sz="4" w:space="0" w:color="auto"/>
              <w:bottom w:val="single" w:sz="4" w:space="0" w:color="000000"/>
              <w:right w:val="single" w:sz="4" w:space="0" w:color="auto"/>
            </w:tcBorders>
            <w:vAlign w:val="center"/>
            <w:hideMark/>
          </w:tcPr>
          <w:p w14:paraId="0E247F65" w14:textId="77777777" w:rsidR="00101E6B" w:rsidRPr="00101E6B" w:rsidRDefault="00101E6B" w:rsidP="00101E6B">
            <w:pPr>
              <w:spacing w:after="0" w:line="240" w:lineRule="auto"/>
              <w:rPr>
                <w:rFonts w:ascii="Century Gothic" w:eastAsia="Times New Roman" w:hAnsi="Century Gothic" w:cs="Times New Roman"/>
                <w:color w:val="FFFFFF"/>
                <w:sz w:val="14"/>
                <w:szCs w:val="14"/>
              </w:rPr>
            </w:pPr>
          </w:p>
        </w:tc>
        <w:tc>
          <w:tcPr>
            <w:tcW w:w="36" w:type="dxa"/>
            <w:tcBorders>
              <w:top w:val="nil"/>
              <w:left w:val="nil"/>
              <w:bottom w:val="nil"/>
              <w:right w:val="nil"/>
            </w:tcBorders>
            <w:shd w:val="clear" w:color="auto" w:fill="auto"/>
            <w:noWrap/>
            <w:vAlign w:val="bottom"/>
            <w:hideMark/>
          </w:tcPr>
          <w:p w14:paraId="2937F619"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p>
        </w:tc>
      </w:tr>
      <w:tr w:rsidR="00101E6B" w:rsidRPr="00101E6B" w14:paraId="58D02BA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A89F9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2061" w:type="dxa"/>
            <w:tcBorders>
              <w:top w:val="nil"/>
              <w:left w:val="nil"/>
              <w:bottom w:val="single" w:sz="4" w:space="0" w:color="auto"/>
              <w:right w:val="single" w:sz="4" w:space="0" w:color="auto"/>
            </w:tcBorders>
            <w:shd w:val="clear" w:color="auto" w:fill="auto"/>
            <w:noWrap/>
            <w:vAlign w:val="center"/>
            <w:hideMark/>
          </w:tcPr>
          <w:p w14:paraId="3A26D9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Example</w:t>
            </w:r>
          </w:p>
        </w:tc>
        <w:tc>
          <w:tcPr>
            <w:tcW w:w="1118" w:type="dxa"/>
            <w:tcBorders>
              <w:top w:val="nil"/>
              <w:left w:val="nil"/>
              <w:bottom w:val="single" w:sz="4" w:space="0" w:color="auto"/>
              <w:right w:val="single" w:sz="4" w:space="0" w:color="auto"/>
            </w:tcBorders>
            <w:shd w:val="clear" w:color="auto" w:fill="auto"/>
            <w:noWrap/>
            <w:vAlign w:val="center"/>
            <w:hideMark/>
          </w:tcPr>
          <w:p w14:paraId="7F6489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5/31/2009</w:t>
            </w:r>
          </w:p>
        </w:tc>
        <w:tc>
          <w:tcPr>
            <w:tcW w:w="698" w:type="dxa"/>
            <w:tcBorders>
              <w:top w:val="nil"/>
              <w:left w:val="nil"/>
              <w:bottom w:val="single" w:sz="4" w:space="0" w:color="auto"/>
              <w:right w:val="single" w:sz="4" w:space="0" w:color="auto"/>
            </w:tcBorders>
            <w:shd w:val="clear" w:color="auto" w:fill="auto"/>
            <w:noWrap/>
            <w:vAlign w:val="center"/>
            <w:hideMark/>
          </w:tcPr>
          <w:p w14:paraId="4F027E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DC187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46C10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8/13/18</w:t>
            </w:r>
          </w:p>
        </w:tc>
        <w:tc>
          <w:tcPr>
            <w:tcW w:w="917" w:type="dxa"/>
            <w:tcBorders>
              <w:top w:val="nil"/>
              <w:left w:val="nil"/>
              <w:bottom w:val="single" w:sz="4" w:space="0" w:color="auto"/>
              <w:right w:val="single" w:sz="4" w:space="0" w:color="auto"/>
            </w:tcBorders>
            <w:shd w:val="clear" w:color="auto" w:fill="auto"/>
            <w:noWrap/>
            <w:vAlign w:val="center"/>
            <w:hideMark/>
          </w:tcPr>
          <w:p w14:paraId="70D35C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w:t>
            </w:r>
          </w:p>
        </w:tc>
        <w:tc>
          <w:tcPr>
            <w:tcW w:w="1058" w:type="dxa"/>
            <w:tcBorders>
              <w:top w:val="nil"/>
              <w:left w:val="nil"/>
              <w:bottom w:val="single" w:sz="4" w:space="0" w:color="auto"/>
              <w:right w:val="single" w:sz="4" w:space="0" w:color="auto"/>
            </w:tcBorders>
            <w:shd w:val="clear" w:color="auto" w:fill="auto"/>
            <w:noWrap/>
            <w:vAlign w:val="center"/>
            <w:hideMark/>
          </w:tcPr>
          <w:p w14:paraId="779617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5/20/19</w:t>
            </w:r>
          </w:p>
        </w:tc>
        <w:tc>
          <w:tcPr>
            <w:tcW w:w="916" w:type="dxa"/>
            <w:tcBorders>
              <w:top w:val="nil"/>
              <w:left w:val="nil"/>
              <w:bottom w:val="single" w:sz="4" w:space="0" w:color="auto"/>
              <w:right w:val="single" w:sz="4" w:space="0" w:color="auto"/>
            </w:tcBorders>
            <w:shd w:val="clear" w:color="auto" w:fill="auto"/>
            <w:noWrap/>
            <w:vAlign w:val="center"/>
            <w:hideMark/>
          </w:tcPr>
          <w:p w14:paraId="540EC4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00:30</w:t>
            </w:r>
          </w:p>
        </w:tc>
        <w:tc>
          <w:tcPr>
            <w:tcW w:w="1058" w:type="dxa"/>
            <w:tcBorders>
              <w:top w:val="nil"/>
              <w:left w:val="nil"/>
              <w:bottom w:val="single" w:sz="4" w:space="0" w:color="auto"/>
              <w:right w:val="single" w:sz="4" w:space="0" w:color="auto"/>
            </w:tcBorders>
            <w:shd w:val="clear" w:color="auto" w:fill="auto"/>
            <w:noWrap/>
            <w:vAlign w:val="center"/>
            <w:hideMark/>
          </w:tcPr>
          <w:p w14:paraId="55969E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0E43C45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54FBB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5285F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2061" w:type="dxa"/>
            <w:tcBorders>
              <w:top w:val="nil"/>
              <w:left w:val="nil"/>
              <w:bottom w:val="single" w:sz="4" w:space="0" w:color="auto"/>
              <w:right w:val="single" w:sz="4" w:space="0" w:color="auto"/>
            </w:tcBorders>
            <w:shd w:val="clear" w:color="auto" w:fill="auto"/>
            <w:noWrap/>
            <w:vAlign w:val="center"/>
            <w:hideMark/>
          </w:tcPr>
          <w:p w14:paraId="38D7CD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18" w:type="dxa"/>
            <w:tcBorders>
              <w:top w:val="nil"/>
              <w:left w:val="nil"/>
              <w:bottom w:val="single" w:sz="4" w:space="0" w:color="auto"/>
              <w:right w:val="single" w:sz="4" w:space="0" w:color="auto"/>
            </w:tcBorders>
            <w:shd w:val="clear" w:color="auto" w:fill="auto"/>
            <w:noWrap/>
            <w:vAlign w:val="center"/>
            <w:hideMark/>
          </w:tcPr>
          <w:p w14:paraId="4A0157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4/8/2008</w:t>
            </w:r>
          </w:p>
        </w:tc>
        <w:tc>
          <w:tcPr>
            <w:tcW w:w="698" w:type="dxa"/>
            <w:tcBorders>
              <w:top w:val="nil"/>
              <w:left w:val="nil"/>
              <w:bottom w:val="single" w:sz="4" w:space="0" w:color="auto"/>
              <w:right w:val="single" w:sz="4" w:space="0" w:color="auto"/>
            </w:tcBorders>
            <w:shd w:val="clear" w:color="auto" w:fill="auto"/>
            <w:noWrap/>
            <w:vAlign w:val="center"/>
            <w:hideMark/>
          </w:tcPr>
          <w:p w14:paraId="308976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48FF2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14E9C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FC6A8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00:28</w:t>
            </w:r>
          </w:p>
        </w:tc>
        <w:tc>
          <w:tcPr>
            <w:tcW w:w="10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4E10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16"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14:paraId="64DD1F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0:55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218DE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36" w:type="dxa"/>
            <w:vAlign w:val="center"/>
            <w:hideMark/>
          </w:tcPr>
          <w:p w14:paraId="5F0E516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E69474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E4855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2061" w:type="dxa"/>
            <w:tcBorders>
              <w:top w:val="nil"/>
              <w:left w:val="nil"/>
              <w:bottom w:val="single" w:sz="4" w:space="0" w:color="auto"/>
              <w:right w:val="single" w:sz="4" w:space="0" w:color="auto"/>
            </w:tcBorders>
            <w:shd w:val="clear" w:color="auto" w:fill="auto"/>
            <w:noWrap/>
            <w:vAlign w:val="center"/>
            <w:hideMark/>
          </w:tcPr>
          <w:p w14:paraId="280B6C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18" w:type="dxa"/>
            <w:tcBorders>
              <w:top w:val="nil"/>
              <w:left w:val="nil"/>
              <w:bottom w:val="single" w:sz="4" w:space="0" w:color="auto"/>
              <w:right w:val="single" w:sz="4" w:space="0" w:color="auto"/>
            </w:tcBorders>
            <w:shd w:val="clear" w:color="auto" w:fill="auto"/>
            <w:noWrap/>
            <w:vAlign w:val="center"/>
            <w:hideMark/>
          </w:tcPr>
          <w:p w14:paraId="595F42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6/17/2008</w:t>
            </w:r>
          </w:p>
        </w:tc>
        <w:tc>
          <w:tcPr>
            <w:tcW w:w="698" w:type="dxa"/>
            <w:tcBorders>
              <w:top w:val="nil"/>
              <w:left w:val="nil"/>
              <w:bottom w:val="single" w:sz="4" w:space="0" w:color="auto"/>
              <w:right w:val="single" w:sz="4" w:space="0" w:color="auto"/>
            </w:tcBorders>
            <w:shd w:val="clear" w:color="auto" w:fill="auto"/>
            <w:noWrap/>
            <w:vAlign w:val="center"/>
            <w:hideMark/>
          </w:tcPr>
          <w:p w14:paraId="3673DB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5C363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3BC74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FBE8C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00:8.55</w:t>
            </w:r>
          </w:p>
        </w:tc>
        <w:tc>
          <w:tcPr>
            <w:tcW w:w="1058"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C18EF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3A2AB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28ED8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6216%</w:t>
            </w:r>
          </w:p>
        </w:tc>
        <w:tc>
          <w:tcPr>
            <w:tcW w:w="36" w:type="dxa"/>
            <w:vAlign w:val="center"/>
            <w:hideMark/>
          </w:tcPr>
          <w:p w14:paraId="6D16CAA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AF5EAC"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7E13E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3</w:t>
            </w:r>
          </w:p>
        </w:tc>
        <w:tc>
          <w:tcPr>
            <w:tcW w:w="2061" w:type="dxa"/>
            <w:tcBorders>
              <w:top w:val="nil"/>
              <w:left w:val="nil"/>
              <w:bottom w:val="single" w:sz="4" w:space="0" w:color="auto"/>
              <w:right w:val="single" w:sz="4" w:space="0" w:color="auto"/>
            </w:tcBorders>
            <w:shd w:val="clear" w:color="auto" w:fill="auto"/>
            <w:noWrap/>
            <w:vAlign w:val="center"/>
            <w:hideMark/>
          </w:tcPr>
          <w:p w14:paraId="272F17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18" w:type="dxa"/>
            <w:tcBorders>
              <w:top w:val="nil"/>
              <w:left w:val="nil"/>
              <w:bottom w:val="single" w:sz="4" w:space="0" w:color="auto"/>
              <w:right w:val="single" w:sz="4" w:space="0" w:color="auto"/>
            </w:tcBorders>
            <w:shd w:val="clear" w:color="auto" w:fill="auto"/>
            <w:noWrap/>
            <w:vAlign w:val="center"/>
            <w:hideMark/>
          </w:tcPr>
          <w:p w14:paraId="54B18F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11/2/2007</w:t>
            </w:r>
          </w:p>
        </w:tc>
        <w:tc>
          <w:tcPr>
            <w:tcW w:w="698" w:type="dxa"/>
            <w:tcBorders>
              <w:top w:val="nil"/>
              <w:left w:val="nil"/>
              <w:bottom w:val="single" w:sz="4" w:space="0" w:color="auto"/>
              <w:right w:val="single" w:sz="4" w:space="0" w:color="auto"/>
            </w:tcBorders>
            <w:shd w:val="clear" w:color="auto" w:fill="auto"/>
            <w:noWrap/>
            <w:vAlign w:val="center"/>
            <w:hideMark/>
          </w:tcPr>
          <w:p w14:paraId="3AC810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83390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D4473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618BB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single" w:sz="8" w:space="0" w:color="CCCCCC"/>
              <w:left w:val="single" w:sz="8" w:space="0" w:color="000000"/>
              <w:bottom w:val="single" w:sz="8" w:space="0" w:color="CCCCCC"/>
              <w:right w:val="single" w:sz="8" w:space="0" w:color="000000"/>
            </w:tcBorders>
            <w:shd w:val="clear" w:color="000000" w:fill="FFFFFF"/>
            <w:vAlign w:val="bottom"/>
            <w:hideMark/>
          </w:tcPr>
          <w:p w14:paraId="1DD6682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6702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BD305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0974A37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1CEF1B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4CFDB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2061" w:type="dxa"/>
            <w:tcBorders>
              <w:top w:val="nil"/>
              <w:left w:val="nil"/>
              <w:bottom w:val="single" w:sz="4" w:space="0" w:color="auto"/>
              <w:right w:val="single" w:sz="4" w:space="0" w:color="auto"/>
            </w:tcBorders>
            <w:shd w:val="clear" w:color="auto" w:fill="auto"/>
            <w:noWrap/>
            <w:vAlign w:val="center"/>
            <w:hideMark/>
          </w:tcPr>
          <w:p w14:paraId="05340A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18" w:type="dxa"/>
            <w:tcBorders>
              <w:top w:val="nil"/>
              <w:left w:val="nil"/>
              <w:bottom w:val="single" w:sz="4" w:space="0" w:color="auto"/>
              <w:right w:val="single" w:sz="4" w:space="0" w:color="auto"/>
            </w:tcBorders>
            <w:shd w:val="clear" w:color="auto" w:fill="auto"/>
            <w:noWrap/>
            <w:vAlign w:val="center"/>
            <w:hideMark/>
          </w:tcPr>
          <w:p w14:paraId="3886AB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5/28/2008</w:t>
            </w:r>
          </w:p>
        </w:tc>
        <w:tc>
          <w:tcPr>
            <w:tcW w:w="698" w:type="dxa"/>
            <w:tcBorders>
              <w:top w:val="nil"/>
              <w:left w:val="nil"/>
              <w:bottom w:val="single" w:sz="4" w:space="0" w:color="auto"/>
              <w:right w:val="single" w:sz="4" w:space="0" w:color="auto"/>
            </w:tcBorders>
            <w:shd w:val="clear" w:color="auto" w:fill="auto"/>
            <w:noWrap/>
            <w:vAlign w:val="center"/>
            <w:hideMark/>
          </w:tcPr>
          <w:p w14:paraId="21702D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792E7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9D0C8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9B802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00:6.47</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351991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6A0C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B6A7C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4537%</w:t>
            </w:r>
          </w:p>
        </w:tc>
        <w:tc>
          <w:tcPr>
            <w:tcW w:w="36" w:type="dxa"/>
            <w:vAlign w:val="center"/>
            <w:hideMark/>
          </w:tcPr>
          <w:p w14:paraId="4F288DA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8FE993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B1C06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2061" w:type="dxa"/>
            <w:tcBorders>
              <w:top w:val="nil"/>
              <w:left w:val="nil"/>
              <w:bottom w:val="single" w:sz="4" w:space="0" w:color="auto"/>
              <w:right w:val="single" w:sz="4" w:space="0" w:color="auto"/>
            </w:tcBorders>
            <w:shd w:val="clear" w:color="auto" w:fill="auto"/>
            <w:noWrap/>
            <w:vAlign w:val="center"/>
            <w:hideMark/>
          </w:tcPr>
          <w:p w14:paraId="5D34EA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18" w:type="dxa"/>
            <w:tcBorders>
              <w:top w:val="nil"/>
              <w:left w:val="nil"/>
              <w:bottom w:val="single" w:sz="4" w:space="0" w:color="auto"/>
              <w:right w:val="single" w:sz="4" w:space="0" w:color="auto"/>
            </w:tcBorders>
            <w:shd w:val="clear" w:color="auto" w:fill="auto"/>
            <w:noWrap/>
            <w:vAlign w:val="center"/>
            <w:hideMark/>
          </w:tcPr>
          <w:p w14:paraId="5201EF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698" w:type="dxa"/>
            <w:tcBorders>
              <w:top w:val="nil"/>
              <w:left w:val="nil"/>
              <w:bottom w:val="single" w:sz="4" w:space="0" w:color="auto"/>
              <w:right w:val="single" w:sz="4" w:space="0" w:color="auto"/>
            </w:tcBorders>
            <w:shd w:val="clear" w:color="auto" w:fill="auto"/>
            <w:noWrap/>
            <w:vAlign w:val="center"/>
            <w:hideMark/>
          </w:tcPr>
          <w:p w14:paraId="2F4CB6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D1143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A4593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A48B4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00:7.57</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250D88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28FD8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00:13.3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37988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36" w:type="dxa"/>
            <w:vAlign w:val="center"/>
            <w:hideMark/>
          </w:tcPr>
          <w:p w14:paraId="78859DA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CEADCF"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A48A2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2061" w:type="dxa"/>
            <w:tcBorders>
              <w:top w:val="nil"/>
              <w:left w:val="nil"/>
              <w:bottom w:val="single" w:sz="4" w:space="0" w:color="auto"/>
              <w:right w:val="single" w:sz="4" w:space="0" w:color="auto"/>
            </w:tcBorders>
            <w:shd w:val="clear" w:color="auto" w:fill="auto"/>
            <w:noWrap/>
            <w:vAlign w:val="center"/>
            <w:hideMark/>
          </w:tcPr>
          <w:p w14:paraId="6F93D7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18" w:type="dxa"/>
            <w:tcBorders>
              <w:top w:val="nil"/>
              <w:left w:val="nil"/>
              <w:bottom w:val="single" w:sz="4" w:space="0" w:color="auto"/>
              <w:right w:val="single" w:sz="4" w:space="0" w:color="auto"/>
            </w:tcBorders>
            <w:shd w:val="clear" w:color="auto" w:fill="auto"/>
            <w:noWrap/>
            <w:vAlign w:val="center"/>
            <w:hideMark/>
          </w:tcPr>
          <w:p w14:paraId="15C106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698" w:type="dxa"/>
            <w:tcBorders>
              <w:top w:val="nil"/>
              <w:left w:val="nil"/>
              <w:bottom w:val="single" w:sz="4" w:space="0" w:color="auto"/>
              <w:right w:val="single" w:sz="4" w:space="0" w:color="auto"/>
            </w:tcBorders>
            <w:shd w:val="clear" w:color="auto" w:fill="auto"/>
            <w:noWrap/>
            <w:vAlign w:val="center"/>
            <w:hideMark/>
          </w:tcPr>
          <w:p w14:paraId="292810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10259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523D0A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AB6C3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0882DE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3569F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D22CF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36" w:type="dxa"/>
            <w:vAlign w:val="center"/>
            <w:hideMark/>
          </w:tcPr>
          <w:p w14:paraId="4B91D61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4578DD5"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7EEB1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2061" w:type="dxa"/>
            <w:tcBorders>
              <w:top w:val="nil"/>
              <w:left w:val="nil"/>
              <w:bottom w:val="single" w:sz="4" w:space="0" w:color="auto"/>
              <w:right w:val="single" w:sz="4" w:space="0" w:color="auto"/>
            </w:tcBorders>
            <w:shd w:val="clear" w:color="auto" w:fill="auto"/>
            <w:noWrap/>
            <w:vAlign w:val="center"/>
            <w:hideMark/>
          </w:tcPr>
          <w:p w14:paraId="1B1474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18" w:type="dxa"/>
            <w:tcBorders>
              <w:top w:val="nil"/>
              <w:left w:val="nil"/>
              <w:bottom w:val="single" w:sz="4" w:space="0" w:color="auto"/>
              <w:right w:val="single" w:sz="4" w:space="0" w:color="auto"/>
            </w:tcBorders>
            <w:shd w:val="clear" w:color="auto" w:fill="auto"/>
            <w:noWrap/>
            <w:vAlign w:val="center"/>
            <w:hideMark/>
          </w:tcPr>
          <w:p w14:paraId="7AD734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1/26/2008</w:t>
            </w:r>
          </w:p>
        </w:tc>
        <w:tc>
          <w:tcPr>
            <w:tcW w:w="698" w:type="dxa"/>
            <w:tcBorders>
              <w:top w:val="nil"/>
              <w:left w:val="nil"/>
              <w:bottom w:val="single" w:sz="4" w:space="0" w:color="auto"/>
              <w:right w:val="single" w:sz="4" w:space="0" w:color="auto"/>
            </w:tcBorders>
            <w:shd w:val="clear" w:color="auto" w:fill="auto"/>
            <w:noWrap/>
            <w:vAlign w:val="center"/>
            <w:hideMark/>
          </w:tcPr>
          <w:p w14:paraId="2D0871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7F8DD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161E8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41E67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D66318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87D7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00:14.1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A68C4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36" w:type="dxa"/>
            <w:vAlign w:val="center"/>
            <w:hideMark/>
          </w:tcPr>
          <w:p w14:paraId="404A7AD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7B091D2"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DE8E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2061" w:type="dxa"/>
            <w:tcBorders>
              <w:top w:val="nil"/>
              <w:left w:val="nil"/>
              <w:bottom w:val="single" w:sz="4" w:space="0" w:color="auto"/>
              <w:right w:val="single" w:sz="4" w:space="0" w:color="auto"/>
            </w:tcBorders>
            <w:shd w:val="clear" w:color="auto" w:fill="auto"/>
            <w:noWrap/>
            <w:vAlign w:val="center"/>
            <w:hideMark/>
          </w:tcPr>
          <w:p w14:paraId="5A8AE8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18" w:type="dxa"/>
            <w:tcBorders>
              <w:top w:val="nil"/>
              <w:left w:val="nil"/>
              <w:bottom w:val="single" w:sz="4" w:space="0" w:color="auto"/>
              <w:right w:val="single" w:sz="4" w:space="0" w:color="auto"/>
            </w:tcBorders>
            <w:shd w:val="clear" w:color="auto" w:fill="auto"/>
            <w:noWrap/>
            <w:vAlign w:val="center"/>
            <w:hideMark/>
          </w:tcPr>
          <w:p w14:paraId="1E1060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7/15/2008</w:t>
            </w:r>
          </w:p>
        </w:tc>
        <w:tc>
          <w:tcPr>
            <w:tcW w:w="698" w:type="dxa"/>
            <w:tcBorders>
              <w:top w:val="nil"/>
              <w:left w:val="nil"/>
              <w:bottom w:val="single" w:sz="4" w:space="0" w:color="auto"/>
              <w:right w:val="single" w:sz="4" w:space="0" w:color="auto"/>
            </w:tcBorders>
            <w:shd w:val="clear" w:color="auto" w:fill="auto"/>
            <w:noWrap/>
            <w:vAlign w:val="center"/>
            <w:hideMark/>
          </w:tcPr>
          <w:p w14:paraId="75598C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7714C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209A01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F3086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00:06.52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397028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3479F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DCA30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8182%</w:t>
            </w:r>
          </w:p>
        </w:tc>
        <w:tc>
          <w:tcPr>
            <w:tcW w:w="36" w:type="dxa"/>
            <w:vAlign w:val="center"/>
            <w:hideMark/>
          </w:tcPr>
          <w:p w14:paraId="20C2AE9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CC57BA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BD723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2061" w:type="dxa"/>
            <w:tcBorders>
              <w:top w:val="nil"/>
              <w:left w:val="nil"/>
              <w:bottom w:val="single" w:sz="4" w:space="0" w:color="auto"/>
              <w:right w:val="single" w:sz="4" w:space="0" w:color="auto"/>
            </w:tcBorders>
            <w:shd w:val="clear" w:color="auto" w:fill="auto"/>
            <w:noWrap/>
            <w:vAlign w:val="center"/>
            <w:hideMark/>
          </w:tcPr>
          <w:p w14:paraId="077E47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18" w:type="dxa"/>
            <w:tcBorders>
              <w:top w:val="nil"/>
              <w:left w:val="nil"/>
              <w:bottom w:val="single" w:sz="4" w:space="0" w:color="auto"/>
              <w:right w:val="single" w:sz="4" w:space="0" w:color="auto"/>
            </w:tcBorders>
            <w:shd w:val="clear" w:color="auto" w:fill="auto"/>
            <w:noWrap/>
            <w:vAlign w:val="center"/>
            <w:hideMark/>
          </w:tcPr>
          <w:p w14:paraId="1290AB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7/18/2008</w:t>
            </w:r>
          </w:p>
        </w:tc>
        <w:tc>
          <w:tcPr>
            <w:tcW w:w="698" w:type="dxa"/>
            <w:tcBorders>
              <w:top w:val="nil"/>
              <w:left w:val="nil"/>
              <w:bottom w:val="single" w:sz="4" w:space="0" w:color="auto"/>
              <w:right w:val="single" w:sz="4" w:space="0" w:color="auto"/>
            </w:tcBorders>
            <w:shd w:val="clear" w:color="auto" w:fill="auto"/>
            <w:noWrap/>
            <w:vAlign w:val="center"/>
            <w:hideMark/>
          </w:tcPr>
          <w:p w14:paraId="531471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260FE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E05FA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65C25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80682A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CED7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00:01.7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63A71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B34344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CA8885C"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F2682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2061" w:type="dxa"/>
            <w:tcBorders>
              <w:top w:val="nil"/>
              <w:left w:val="nil"/>
              <w:bottom w:val="single" w:sz="4" w:space="0" w:color="auto"/>
              <w:right w:val="single" w:sz="4" w:space="0" w:color="auto"/>
            </w:tcBorders>
            <w:shd w:val="clear" w:color="auto" w:fill="auto"/>
            <w:noWrap/>
            <w:vAlign w:val="center"/>
            <w:hideMark/>
          </w:tcPr>
          <w:p w14:paraId="136C1C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18" w:type="dxa"/>
            <w:tcBorders>
              <w:top w:val="nil"/>
              <w:left w:val="nil"/>
              <w:bottom w:val="single" w:sz="4" w:space="0" w:color="auto"/>
              <w:right w:val="single" w:sz="4" w:space="0" w:color="auto"/>
            </w:tcBorders>
            <w:shd w:val="clear" w:color="auto" w:fill="auto"/>
            <w:noWrap/>
            <w:vAlign w:val="center"/>
            <w:hideMark/>
          </w:tcPr>
          <w:p w14:paraId="358909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698" w:type="dxa"/>
            <w:tcBorders>
              <w:top w:val="nil"/>
              <w:left w:val="nil"/>
              <w:bottom w:val="single" w:sz="4" w:space="0" w:color="auto"/>
              <w:right w:val="single" w:sz="4" w:space="0" w:color="auto"/>
            </w:tcBorders>
            <w:shd w:val="clear" w:color="auto" w:fill="auto"/>
            <w:noWrap/>
            <w:vAlign w:val="center"/>
            <w:hideMark/>
          </w:tcPr>
          <w:p w14:paraId="6534EA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A24E6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34B91C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C94A1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CF1539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121AD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403AD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5C1F6D1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BE7235"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88401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2061" w:type="dxa"/>
            <w:tcBorders>
              <w:top w:val="nil"/>
              <w:left w:val="nil"/>
              <w:bottom w:val="single" w:sz="4" w:space="0" w:color="auto"/>
              <w:right w:val="single" w:sz="4" w:space="0" w:color="auto"/>
            </w:tcBorders>
            <w:shd w:val="clear" w:color="auto" w:fill="auto"/>
            <w:noWrap/>
            <w:vAlign w:val="center"/>
            <w:hideMark/>
          </w:tcPr>
          <w:p w14:paraId="6B29E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18" w:type="dxa"/>
            <w:tcBorders>
              <w:top w:val="nil"/>
              <w:left w:val="nil"/>
              <w:bottom w:val="single" w:sz="4" w:space="0" w:color="auto"/>
              <w:right w:val="single" w:sz="4" w:space="0" w:color="auto"/>
            </w:tcBorders>
            <w:shd w:val="clear" w:color="auto" w:fill="auto"/>
            <w:noWrap/>
            <w:vAlign w:val="center"/>
            <w:hideMark/>
          </w:tcPr>
          <w:p w14:paraId="42669A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2/18/2008</w:t>
            </w:r>
          </w:p>
        </w:tc>
        <w:tc>
          <w:tcPr>
            <w:tcW w:w="698" w:type="dxa"/>
            <w:tcBorders>
              <w:top w:val="nil"/>
              <w:left w:val="nil"/>
              <w:bottom w:val="single" w:sz="4" w:space="0" w:color="auto"/>
              <w:right w:val="single" w:sz="4" w:space="0" w:color="auto"/>
            </w:tcBorders>
            <w:shd w:val="clear" w:color="auto" w:fill="auto"/>
            <w:noWrap/>
            <w:vAlign w:val="center"/>
            <w:hideMark/>
          </w:tcPr>
          <w:p w14:paraId="753C30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119EB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A5C74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7F3CC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F0BC0E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F34F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1458F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4AB468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3098772"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A3018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2061" w:type="dxa"/>
            <w:tcBorders>
              <w:top w:val="nil"/>
              <w:left w:val="nil"/>
              <w:bottom w:val="single" w:sz="4" w:space="0" w:color="auto"/>
              <w:right w:val="single" w:sz="4" w:space="0" w:color="auto"/>
            </w:tcBorders>
            <w:shd w:val="clear" w:color="auto" w:fill="auto"/>
            <w:noWrap/>
            <w:vAlign w:val="center"/>
            <w:hideMark/>
          </w:tcPr>
          <w:p w14:paraId="621C1D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18" w:type="dxa"/>
            <w:tcBorders>
              <w:top w:val="nil"/>
              <w:left w:val="nil"/>
              <w:bottom w:val="single" w:sz="4" w:space="0" w:color="auto"/>
              <w:right w:val="single" w:sz="4" w:space="0" w:color="auto"/>
            </w:tcBorders>
            <w:shd w:val="clear" w:color="auto" w:fill="auto"/>
            <w:noWrap/>
            <w:vAlign w:val="center"/>
            <w:hideMark/>
          </w:tcPr>
          <w:p w14:paraId="6B9D4A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4/12/2008</w:t>
            </w:r>
          </w:p>
        </w:tc>
        <w:tc>
          <w:tcPr>
            <w:tcW w:w="698" w:type="dxa"/>
            <w:tcBorders>
              <w:top w:val="nil"/>
              <w:left w:val="nil"/>
              <w:bottom w:val="single" w:sz="4" w:space="0" w:color="auto"/>
              <w:right w:val="single" w:sz="4" w:space="0" w:color="auto"/>
            </w:tcBorders>
            <w:shd w:val="clear" w:color="auto" w:fill="auto"/>
            <w:noWrap/>
            <w:vAlign w:val="center"/>
            <w:hideMark/>
          </w:tcPr>
          <w:p w14:paraId="0C5016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78793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71F9A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266CF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00:13.49</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D42943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E3C6D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0:20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F316F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8795%</w:t>
            </w:r>
          </w:p>
        </w:tc>
        <w:tc>
          <w:tcPr>
            <w:tcW w:w="36" w:type="dxa"/>
            <w:vAlign w:val="center"/>
            <w:hideMark/>
          </w:tcPr>
          <w:p w14:paraId="16804CA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8037BD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F9E06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2061" w:type="dxa"/>
            <w:tcBorders>
              <w:top w:val="nil"/>
              <w:left w:val="nil"/>
              <w:bottom w:val="single" w:sz="4" w:space="0" w:color="auto"/>
              <w:right w:val="single" w:sz="4" w:space="0" w:color="auto"/>
            </w:tcBorders>
            <w:shd w:val="clear" w:color="auto" w:fill="auto"/>
            <w:noWrap/>
            <w:vAlign w:val="center"/>
            <w:hideMark/>
          </w:tcPr>
          <w:p w14:paraId="5C59AC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18" w:type="dxa"/>
            <w:tcBorders>
              <w:top w:val="nil"/>
              <w:left w:val="nil"/>
              <w:bottom w:val="single" w:sz="4" w:space="0" w:color="auto"/>
              <w:right w:val="single" w:sz="4" w:space="0" w:color="auto"/>
            </w:tcBorders>
            <w:shd w:val="clear" w:color="auto" w:fill="auto"/>
            <w:noWrap/>
            <w:vAlign w:val="center"/>
            <w:hideMark/>
          </w:tcPr>
          <w:p w14:paraId="774DF7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10/24/2007</w:t>
            </w:r>
          </w:p>
        </w:tc>
        <w:tc>
          <w:tcPr>
            <w:tcW w:w="698" w:type="dxa"/>
            <w:tcBorders>
              <w:top w:val="nil"/>
              <w:left w:val="nil"/>
              <w:bottom w:val="single" w:sz="4" w:space="0" w:color="auto"/>
              <w:right w:val="single" w:sz="4" w:space="0" w:color="auto"/>
            </w:tcBorders>
            <w:shd w:val="clear" w:color="auto" w:fill="auto"/>
            <w:noWrap/>
            <w:vAlign w:val="center"/>
            <w:hideMark/>
          </w:tcPr>
          <w:p w14:paraId="052616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141D9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764C47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75A8A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78920F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2C1A4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9DC31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F7148D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932850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8B332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2061" w:type="dxa"/>
            <w:tcBorders>
              <w:top w:val="nil"/>
              <w:left w:val="nil"/>
              <w:bottom w:val="single" w:sz="4" w:space="0" w:color="auto"/>
              <w:right w:val="single" w:sz="4" w:space="0" w:color="auto"/>
            </w:tcBorders>
            <w:shd w:val="clear" w:color="auto" w:fill="auto"/>
            <w:noWrap/>
            <w:vAlign w:val="center"/>
            <w:hideMark/>
          </w:tcPr>
          <w:p w14:paraId="3DB211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18" w:type="dxa"/>
            <w:tcBorders>
              <w:top w:val="nil"/>
              <w:left w:val="nil"/>
              <w:bottom w:val="single" w:sz="4" w:space="0" w:color="auto"/>
              <w:right w:val="single" w:sz="4" w:space="0" w:color="auto"/>
            </w:tcBorders>
            <w:shd w:val="clear" w:color="auto" w:fill="auto"/>
            <w:noWrap/>
            <w:vAlign w:val="center"/>
            <w:hideMark/>
          </w:tcPr>
          <w:p w14:paraId="73436E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4/25/2008</w:t>
            </w:r>
          </w:p>
        </w:tc>
        <w:tc>
          <w:tcPr>
            <w:tcW w:w="698" w:type="dxa"/>
            <w:tcBorders>
              <w:top w:val="nil"/>
              <w:left w:val="nil"/>
              <w:bottom w:val="single" w:sz="4" w:space="0" w:color="auto"/>
              <w:right w:val="single" w:sz="4" w:space="0" w:color="auto"/>
            </w:tcBorders>
            <w:shd w:val="clear" w:color="auto" w:fill="auto"/>
            <w:noWrap/>
            <w:vAlign w:val="center"/>
            <w:hideMark/>
          </w:tcPr>
          <w:p w14:paraId="7CFA44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823F3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6338E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2FE4A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07DD44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4509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00:09.3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18B3B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36" w:type="dxa"/>
            <w:vAlign w:val="center"/>
            <w:hideMark/>
          </w:tcPr>
          <w:p w14:paraId="1586388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489429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2273B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2061" w:type="dxa"/>
            <w:tcBorders>
              <w:top w:val="nil"/>
              <w:left w:val="nil"/>
              <w:bottom w:val="single" w:sz="4" w:space="0" w:color="auto"/>
              <w:right w:val="single" w:sz="4" w:space="0" w:color="auto"/>
            </w:tcBorders>
            <w:shd w:val="clear" w:color="auto" w:fill="auto"/>
            <w:noWrap/>
            <w:vAlign w:val="center"/>
            <w:hideMark/>
          </w:tcPr>
          <w:p w14:paraId="36321A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18" w:type="dxa"/>
            <w:tcBorders>
              <w:top w:val="nil"/>
              <w:left w:val="nil"/>
              <w:bottom w:val="single" w:sz="4" w:space="0" w:color="auto"/>
              <w:right w:val="single" w:sz="4" w:space="0" w:color="auto"/>
            </w:tcBorders>
            <w:shd w:val="clear" w:color="auto" w:fill="auto"/>
            <w:noWrap/>
            <w:vAlign w:val="center"/>
            <w:hideMark/>
          </w:tcPr>
          <w:p w14:paraId="3B3398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698" w:type="dxa"/>
            <w:tcBorders>
              <w:top w:val="nil"/>
              <w:left w:val="nil"/>
              <w:bottom w:val="single" w:sz="4" w:space="0" w:color="auto"/>
              <w:right w:val="single" w:sz="4" w:space="0" w:color="auto"/>
            </w:tcBorders>
            <w:shd w:val="clear" w:color="auto" w:fill="auto"/>
            <w:noWrap/>
            <w:vAlign w:val="center"/>
            <w:hideMark/>
          </w:tcPr>
          <w:p w14:paraId="457448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90F92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560E8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1D218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3F3E25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E3FA4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A922F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54649C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2A190D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0CC78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2061" w:type="dxa"/>
            <w:tcBorders>
              <w:top w:val="nil"/>
              <w:left w:val="nil"/>
              <w:bottom w:val="single" w:sz="4" w:space="0" w:color="auto"/>
              <w:right w:val="single" w:sz="4" w:space="0" w:color="auto"/>
            </w:tcBorders>
            <w:shd w:val="clear" w:color="auto" w:fill="auto"/>
            <w:noWrap/>
            <w:vAlign w:val="center"/>
            <w:hideMark/>
          </w:tcPr>
          <w:p w14:paraId="2F469B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18" w:type="dxa"/>
            <w:tcBorders>
              <w:top w:val="nil"/>
              <w:left w:val="nil"/>
              <w:bottom w:val="single" w:sz="4" w:space="0" w:color="auto"/>
              <w:right w:val="single" w:sz="4" w:space="0" w:color="auto"/>
            </w:tcBorders>
            <w:shd w:val="clear" w:color="auto" w:fill="auto"/>
            <w:noWrap/>
            <w:vAlign w:val="center"/>
            <w:hideMark/>
          </w:tcPr>
          <w:p w14:paraId="42B8C0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2/2/2008</w:t>
            </w:r>
          </w:p>
        </w:tc>
        <w:tc>
          <w:tcPr>
            <w:tcW w:w="698" w:type="dxa"/>
            <w:tcBorders>
              <w:top w:val="nil"/>
              <w:left w:val="nil"/>
              <w:bottom w:val="single" w:sz="4" w:space="0" w:color="auto"/>
              <w:right w:val="single" w:sz="4" w:space="0" w:color="auto"/>
            </w:tcBorders>
            <w:shd w:val="clear" w:color="auto" w:fill="auto"/>
            <w:noWrap/>
            <w:vAlign w:val="center"/>
            <w:hideMark/>
          </w:tcPr>
          <w:p w14:paraId="44BE1E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4CA24E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9B158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39F16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92681B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54A9D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00:35.7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A77BA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36" w:type="dxa"/>
            <w:vAlign w:val="center"/>
            <w:hideMark/>
          </w:tcPr>
          <w:p w14:paraId="0E2F963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D86E4B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B3E8D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2061" w:type="dxa"/>
            <w:tcBorders>
              <w:top w:val="nil"/>
              <w:left w:val="nil"/>
              <w:bottom w:val="single" w:sz="4" w:space="0" w:color="auto"/>
              <w:right w:val="single" w:sz="4" w:space="0" w:color="auto"/>
            </w:tcBorders>
            <w:shd w:val="clear" w:color="auto" w:fill="auto"/>
            <w:noWrap/>
            <w:vAlign w:val="center"/>
            <w:hideMark/>
          </w:tcPr>
          <w:p w14:paraId="49C387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118" w:type="dxa"/>
            <w:tcBorders>
              <w:top w:val="nil"/>
              <w:left w:val="nil"/>
              <w:bottom w:val="single" w:sz="4" w:space="0" w:color="auto"/>
              <w:right w:val="single" w:sz="4" w:space="0" w:color="auto"/>
            </w:tcBorders>
            <w:shd w:val="clear" w:color="auto" w:fill="auto"/>
            <w:noWrap/>
            <w:vAlign w:val="center"/>
            <w:hideMark/>
          </w:tcPr>
          <w:p w14:paraId="6D3506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698" w:type="dxa"/>
            <w:tcBorders>
              <w:top w:val="nil"/>
              <w:left w:val="nil"/>
              <w:bottom w:val="single" w:sz="4" w:space="0" w:color="auto"/>
              <w:right w:val="single" w:sz="4" w:space="0" w:color="auto"/>
            </w:tcBorders>
            <w:shd w:val="clear" w:color="auto" w:fill="auto"/>
            <w:noWrap/>
            <w:vAlign w:val="center"/>
            <w:hideMark/>
          </w:tcPr>
          <w:p w14:paraId="2645EA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35295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235EF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A3C92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00:07.09</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0CBABB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8810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00:02.2</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EE385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36" w:type="dxa"/>
            <w:vAlign w:val="center"/>
            <w:hideMark/>
          </w:tcPr>
          <w:p w14:paraId="398424D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6B0963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B00FD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2061" w:type="dxa"/>
            <w:tcBorders>
              <w:top w:val="nil"/>
              <w:left w:val="nil"/>
              <w:bottom w:val="single" w:sz="4" w:space="0" w:color="auto"/>
              <w:right w:val="single" w:sz="4" w:space="0" w:color="auto"/>
            </w:tcBorders>
            <w:shd w:val="clear" w:color="auto" w:fill="auto"/>
            <w:noWrap/>
            <w:vAlign w:val="center"/>
            <w:hideMark/>
          </w:tcPr>
          <w:p w14:paraId="50031F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118" w:type="dxa"/>
            <w:tcBorders>
              <w:top w:val="nil"/>
              <w:left w:val="nil"/>
              <w:bottom w:val="single" w:sz="4" w:space="0" w:color="auto"/>
              <w:right w:val="single" w:sz="4" w:space="0" w:color="auto"/>
            </w:tcBorders>
            <w:shd w:val="clear" w:color="auto" w:fill="auto"/>
            <w:noWrap/>
            <w:vAlign w:val="center"/>
            <w:hideMark/>
          </w:tcPr>
          <w:p w14:paraId="22DCAD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3/14/2008</w:t>
            </w:r>
          </w:p>
        </w:tc>
        <w:tc>
          <w:tcPr>
            <w:tcW w:w="698" w:type="dxa"/>
            <w:tcBorders>
              <w:top w:val="nil"/>
              <w:left w:val="nil"/>
              <w:bottom w:val="single" w:sz="4" w:space="0" w:color="auto"/>
              <w:right w:val="single" w:sz="4" w:space="0" w:color="auto"/>
            </w:tcBorders>
            <w:shd w:val="clear" w:color="auto" w:fill="auto"/>
            <w:noWrap/>
            <w:vAlign w:val="center"/>
            <w:hideMark/>
          </w:tcPr>
          <w:p w14:paraId="06FB90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BEC35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FDA66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88CBE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A771AC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64A88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45513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3EC7165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4087A6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F7FA5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2061" w:type="dxa"/>
            <w:tcBorders>
              <w:top w:val="nil"/>
              <w:left w:val="nil"/>
              <w:bottom w:val="single" w:sz="4" w:space="0" w:color="auto"/>
              <w:right w:val="single" w:sz="4" w:space="0" w:color="auto"/>
            </w:tcBorders>
            <w:shd w:val="clear" w:color="auto" w:fill="auto"/>
            <w:noWrap/>
            <w:vAlign w:val="center"/>
            <w:hideMark/>
          </w:tcPr>
          <w:p w14:paraId="0F0D6F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118" w:type="dxa"/>
            <w:tcBorders>
              <w:top w:val="nil"/>
              <w:left w:val="nil"/>
              <w:bottom w:val="single" w:sz="4" w:space="0" w:color="auto"/>
              <w:right w:val="single" w:sz="4" w:space="0" w:color="auto"/>
            </w:tcBorders>
            <w:shd w:val="clear" w:color="auto" w:fill="auto"/>
            <w:noWrap/>
            <w:vAlign w:val="center"/>
            <w:hideMark/>
          </w:tcPr>
          <w:p w14:paraId="1173E7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4/18/2008</w:t>
            </w:r>
          </w:p>
        </w:tc>
        <w:tc>
          <w:tcPr>
            <w:tcW w:w="698" w:type="dxa"/>
            <w:tcBorders>
              <w:top w:val="nil"/>
              <w:left w:val="nil"/>
              <w:bottom w:val="single" w:sz="4" w:space="0" w:color="auto"/>
              <w:right w:val="single" w:sz="4" w:space="0" w:color="auto"/>
            </w:tcBorders>
            <w:shd w:val="clear" w:color="auto" w:fill="auto"/>
            <w:noWrap/>
            <w:vAlign w:val="center"/>
            <w:hideMark/>
          </w:tcPr>
          <w:p w14:paraId="267447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5F907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DAC10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CF808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00:08.42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25D435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EEC46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00:15.1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9475E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36" w:type="dxa"/>
            <w:vAlign w:val="center"/>
            <w:hideMark/>
          </w:tcPr>
          <w:p w14:paraId="1212530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7B6DE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44C9E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2061" w:type="dxa"/>
            <w:tcBorders>
              <w:top w:val="nil"/>
              <w:left w:val="nil"/>
              <w:bottom w:val="single" w:sz="4" w:space="0" w:color="auto"/>
              <w:right w:val="single" w:sz="4" w:space="0" w:color="auto"/>
            </w:tcBorders>
            <w:shd w:val="clear" w:color="auto" w:fill="auto"/>
            <w:noWrap/>
            <w:vAlign w:val="center"/>
            <w:hideMark/>
          </w:tcPr>
          <w:p w14:paraId="7A5A3F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18" w:type="dxa"/>
            <w:tcBorders>
              <w:top w:val="nil"/>
              <w:left w:val="nil"/>
              <w:bottom w:val="single" w:sz="4" w:space="0" w:color="auto"/>
              <w:right w:val="single" w:sz="4" w:space="0" w:color="auto"/>
            </w:tcBorders>
            <w:shd w:val="clear" w:color="auto" w:fill="auto"/>
            <w:noWrap/>
            <w:vAlign w:val="center"/>
            <w:hideMark/>
          </w:tcPr>
          <w:p w14:paraId="734BE5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6/25/2008</w:t>
            </w:r>
          </w:p>
        </w:tc>
        <w:tc>
          <w:tcPr>
            <w:tcW w:w="698" w:type="dxa"/>
            <w:tcBorders>
              <w:top w:val="nil"/>
              <w:left w:val="nil"/>
              <w:bottom w:val="single" w:sz="4" w:space="0" w:color="auto"/>
              <w:right w:val="single" w:sz="4" w:space="0" w:color="auto"/>
            </w:tcBorders>
            <w:shd w:val="clear" w:color="auto" w:fill="auto"/>
            <w:noWrap/>
            <w:vAlign w:val="center"/>
            <w:hideMark/>
          </w:tcPr>
          <w:p w14:paraId="41B1BB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A7975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09F61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D6511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00:07.97</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9631A7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9FB5B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AE15D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52BDF56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9AC69C"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633B4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2061" w:type="dxa"/>
            <w:tcBorders>
              <w:top w:val="nil"/>
              <w:left w:val="nil"/>
              <w:bottom w:val="single" w:sz="4" w:space="0" w:color="auto"/>
              <w:right w:val="single" w:sz="4" w:space="0" w:color="auto"/>
            </w:tcBorders>
            <w:shd w:val="clear" w:color="auto" w:fill="auto"/>
            <w:noWrap/>
            <w:vAlign w:val="center"/>
            <w:hideMark/>
          </w:tcPr>
          <w:p w14:paraId="088D14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18" w:type="dxa"/>
            <w:tcBorders>
              <w:top w:val="nil"/>
              <w:left w:val="nil"/>
              <w:bottom w:val="single" w:sz="4" w:space="0" w:color="auto"/>
              <w:right w:val="single" w:sz="4" w:space="0" w:color="auto"/>
            </w:tcBorders>
            <w:shd w:val="clear" w:color="auto" w:fill="auto"/>
            <w:noWrap/>
            <w:vAlign w:val="center"/>
            <w:hideMark/>
          </w:tcPr>
          <w:p w14:paraId="274EDA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698" w:type="dxa"/>
            <w:tcBorders>
              <w:top w:val="nil"/>
              <w:left w:val="nil"/>
              <w:bottom w:val="single" w:sz="4" w:space="0" w:color="auto"/>
              <w:right w:val="single" w:sz="4" w:space="0" w:color="auto"/>
            </w:tcBorders>
            <w:shd w:val="clear" w:color="auto" w:fill="auto"/>
            <w:noWrap/>
            <w:vAlign w:val="center"/>
            <w:hideMark/>
          </w:tcPr>
          <w:p w14:paraId="172344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F0288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F3262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AF70B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2932C8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31FB4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264DE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2C5E2C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FB6057C"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8C23D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2061" w:type="dxa"/>
            <w:tcBorders>
              <w:top w:val="nil"/>
              <w:left w:val="nil"/>
              <w:bottom w:val="single" w:sz="4" w:space="0" w:color="auto"/>
              <w:right w:val="single" w:sz="4" w:space="0" w:color="auto"/>
            </w:tcBorders>
            <w:shd w:val="clear" w:color="auto" w:fill="auto"/>
            <w:noWrap/>
            <w:vAlign w:val="center"/>
            <w:hideMark/>
          </w:tcPr>
          <w:p w14:paraId="0EB817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118" w:type="dxa"/>
            <w:tcBorders>
              <w:top w:val="nil"/>
              <w:left w:val="nil"/>
              <w:bottom w:val="single" w:sz="4" w:space="0" w:color="auto"/>
              <w:right w:val="single" w:sz="4" w:space="0" w:color="auto"/>
            </w:tcBorders>
            <w:shd w:val="clear" w:color="auto" w:fill="auto"/>
            <w:noWrap/>
            <w:vAlign w:val="center"/>
            <w:hideMark/>
          </w:tcPr>
          <w:p w14:paraId="476310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10/17/2007</w:t>
            </w:r>
          </w:p>
        </w:tc>
        <w:tc>
          <w:tcPr>
            <w:tcW w:w="698" w:type="dxa"/>
            <w:tcBorders>
              <w:top w:val="nil"/>
              <w:left w:val="nil"/>
              <w:bottom w:val="single" w:sz="4" w:space="0" w:color="auto"/>
              <w:right w:val="single" w:sz="4" w:space="0" w:color="auto"/>
            </w:tcBorders>
            <w:shd w:val="clear" w:color="auto" w:fill="auto"/>
            <w:noWrap/>
            <w:vAlign w:val="center"/>
            <w:hideMark/>
          </w:tcPr>
          <w:p w14:paraId="3E7676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1ADF7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9F252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04B17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BE3B5C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9C152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88AF0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3544E94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ECA2F1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4FD44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2061" w:type="dxa"/>
            <w:tcBorders>
              <w:top w:val="nil"/>
              <w:left w:val="nil"/>
              <w:bottom w:val="single" w:sz="4" w:space="0" w:color="auto"/>
              <w:right w:val="single" w:sz="4" w:space="0" w:color="auto"/>
            </w:tcBorders>
            <w:shd w:val="clear" w:color="auto" w:fill="auto"/>
            <w:noWrap/>
            <w:vAlign w:val="center"/>
            <w:hideMark/>
          </w:tcPr>
          <w:p w14:paraId="334670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118" w:type="dxa"/>
            <w:tcBorders>
              <w:top w:val="nil"/>
              <w:left w:val="nil"/>
              <w:bottom w:val="single" w:sz="4" w:space="0" w:color="auto"/>
              <w:right w:val="single" w:sz="4" w:space="0" w:color="auto"/>
            </w:tcBorders>
            <w:shd w:val="clear" w:color="auto" w:fill="auto"/>
            <w:noWrap/>
            <w:vAlign w:val="center"/>
            <w:hideMark/>
          </w:tcPr>
          <w:p w14:paraId="305A99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9/18/2007</w:t>
            </w:r>
          </w:p>
        </w:tc>
        <w:tc>
          <w:tcPr>
            <w:tcW w:w="698" w:type="dxa"/>
            <w:tcBorders>
              <w:top w:val="nil"/>
              <w:left w:val="nil"/>
              <w:bottom w:val="single" w:sz="4" w:space="0" w:color="auto"/>
              <w:right w:val="single" w:sz="4" w:space="0" w:color="auto"/>
            </w:tcBorders>
            <w:shd w:val="clear" w:color="auto" w:fill="auto"/>
            <w:noWrap/>
            <w:vAlign w:val="center"/>
            <w:hideMark/>
          </w:tcPr>
          <w:p w14:paraId="1ECE80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32152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0620D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CBF3F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00:30.14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FF80CF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A15B8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00:34.0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E6105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36" w:type="dxa"/>
            <w:vAlign w:val="center"/>
            <w:hideMark/>
          </w:tcPr>
          <w:p w14:paraId="0B2BEA5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4B61B7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D7DB8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2061" w:type="dxa"/>
            <w:tcBorders>
              <w:top w:val="nil"/>
              <w:left w:val="nil"/>
              <w:bottom w:val="single" w:sz="4" w:space="0" w:color="auto"/>
              <w:right w:val="single" w:sz="4" w:space="0" w:color="auto"/>
            </w:tcBorders>
            <w:shd w:val="clear" w:color="auto" w:fill="auto"/>
            <w:noWrap/>
            <w:vAlign w:val="center"/>
            <w:hideMark/>
          </w:tcPr>
          <w:p w14:paraId="7B2D77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118" w:type="dxa"/>
            <w:tcBorders>
              <w:top w:val="nil"/>
              <w:left w:val="nil"/>
              <w:bottom w:val="single" w:sz="4" w:space="0" w:color="auto"/>
              <w:right w:val="single" w:sz="4" w:space="0" w:color="auto"/>
            </w:tcBorders>
            <w:shd w:val="clear" w:color="auto" w:fill="auto"/>
            <w:noWrap/>
            <w:vAlign w:val="center"/>
            <w:hideMark/>
          </w:tcPr>
          <w:p w14:paraId="1A5DBE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12/20/2007</w:t>
            </w:r>
          </w:p>
        </w:tc>
        <w:tc>
          <w:tcPr>
            <w:tcW w:w="698" w:type="dxa"/>
            <w:tcBorders>
              <w:top w:val="nil"/>
              <w:left w:val="nil"/>
              <w:bottom w:val="single" w:sz="4" w:space="0" w:color="auto"/>
              <w:right w:val="single" w:sz="4" w:space="0" w:color="auto"/>
            </w:tcBorders>
            <w:shd w:val="clear" w:color="auto" w:fill="auto"/>
            <w:noWrap/>
            <w:vAlign w:val="center"/>
            <w:hideMark/>
          </w:tcPr>
          <w:p w14:paraId="19547A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8EEE0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F2552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5CB7D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00:07.06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A957BC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3B977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D2D21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36" w:type="dxa"/>
            <w:vAlign w:val="center"/>
            <w:hideMark/>
          </w:tcPr>
          <w:p w14:paraId="7775FE9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AE3F38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94867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2061" w:type="dxa"/>
            <w:tcBorders>
              <w:top w:val="nil"/>
              <w:left w:val="nil"/>
              <w:bottom w:val="single" w:sz="4" w:space="0" w:color="auto"/>
              <w:right w:val="single" w:sz="4" w:space="0" w:color="auto"/>
            </w:tcBorders>
            <w:shd w:val="clear" w:color="auto" w:fill="auto"/>
            <w:noWrap/>
            <w:vAlign w:val="center"/>
            <w:hideMark/>
          </w:tcPr>
          <w:p w14:paraId="49C670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118" w:type="dxa"/>
            <w:tcBorders>
              <w:top w:val="nil"/>
              <w:left w:val="nil"/>
              <w:bottom w:val="single" w:sz="4" w:space="0" w:color="auto"/>
              <w:right w:val="single" w:sz="4" w:space="0" w:color="auto"/>
            </w:tcBorders>
            <w:shd w:val="clear" w:color="auto" w:fill="auto"/>
            <w:noWrap/>
            <w:vAlign w:val="center"/>
            <w:hideMark/>
          </w:tcPr>
          <w:p w14:paraId="5CD663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12/10/2007</w:t>
            </w:r>
          </w:p>
        </w:tc>
        <w:tc>
          <w:tcPr>
            <w:tcW w:w="698" w:type="dxa"/>
            <w:tcBorders>
              <w:top w:val="nil"/>
              <w:left w:val="nil"/>
              <w:bottom w:val="single" w:sz="4" w:space="0" w:color="auto"/>
              <w:right w:val="single" w:sz="4" w:space="0" w:color="auto"/>
            </w:tcBorders>
            <w:shd w:val="clear" w:color="auto" w:fill="auto"/>
            <w:noWrap/>
            <w:vAlign w:val="center"/>
            <w:hideMark/>
          </w:tcPr>
          <w:p w14:paraId="27AF05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08374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E0C87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1B1CA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00:04.28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CAA2D1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79155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D9570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36" w:type="dxa"/>
            <w:vAlign w:val="center"/>
            <w:hideMark/>
          </w:tcPr>
          <w:p w14:paraId="28F71B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ACE115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60133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2061" w:type="dxa"/>
            <w:tcBorders>
              <w:top w:val="nil"/>
              <w:left w:val="nil"/>
              <w:bottom w:val="single" w:sz="4" w:space="0" w:color="auto"/>
              <w:right w:val="single" w:sz="4" w:space="0" w:color="auto"/>
            </w:tcBorders>
            <w:shd w:val="clear" w:color="auto" w:fill="auto"/>
            <w:noWrap/>
            <w:vAlign w:val="center"/>
            <w:hideMark/>
          </w:tcPr>
          <w:p w14:paraId="77179E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118" w:type="dxa"/>
            <w:tcBorders>
              <w:top w:val="nil"/>
              <w:left w:val="nil"/>
              <w:bottom w:val="single" w:sz="4" w:space="0" w:color="auto"/>
              <w:right w:val="single" w:sz="4" w:space="0" w:color="auto"/>
            </w:tcBorders>
            <w:shd w:val="clear" w:color="auto" w:fill="auto"/>
            <w:noWrap/>
            <w:vAlign w:val="center"/>
            <w:hideMark/>
          </w:tcPr>
          <w:p w14:paraId="6032F6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11/6/2007</w:t>
            </w:r>
          </w:p>
        </w:tc>
        <w:tc>
          <w:tcPr>
            <w:tcW w:w="698" w:type="dxa"/>
            <w:tcBorders>
              <w:top w:val="nil"/>
              <w:left w:val="nil"/>
              <w:bottom w:val="single" w:sz="4" w:space="0" w:color="auto"/>
              <w:right w:val="single" w:sz="4" w:space="0" w:color="auto"/>
            </w:tcBorders>
            <w:shd w:val="clear" w:color="auto" w:fill="auto"/>
            <w:noWrap/>
            <w:vAlign w:val="center"/>
            <w:hideMark/>
          </w:tcPr>
          <w:p w14:paraId="1E1B44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71C5A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35B91E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9D09E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352E91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EC5F9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00:21.1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C0BB4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36" w:type="dxa"/>
            <w:vAlign w:val="center"/>
            <w:hideMark/>
          </w:tcPr>
          <w:p w14:paraId="081222C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BAF6D2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E7B8A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2061" w:type="dxa"/>
            <w:tcBorders>
              <w:top w:val="nil"/>
              <w:left w:val="nil"/>
              <w:bottom w:val="single" w:sz="4" w:space="0" w:color="auto"/>
              <w:right w:val="single" w:sz="4" w:space="0" w:color="auto"/>
            </w:tcBorders>
            <w:shd w:val="clear" w:color="auto" w:fill="auto"/>
            <w:noWrap/>
            <w:vAlign w:val="center"/>
            <w:hideMark/>
          </w:tcPr>
          <w:p w14:paraId="348A7D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118" w:type="dxa"/>
            <w:tcBorders>
              <w:top w:val="nil"/>
              <w:left w:val="nil"/>
              <w:bottom w:val="single" w:sz="4" w:space="0" w:color="auto"/>
              <w:right w:val="single" w:sz="4" w:space="0" w:color="auto"/>
            </w:tcBorders>
            <w:shd w:val="clear" w:color="auto" w:fill="auto"/>
            <w:noWrap/>
            <w:vAlign w:val="center"/>
            <w:hideMark/>
          </w:tcPr>
          <w:p w14:paraId="40041D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9/30/2007</w:t>
            </w:r>
          </w:p>
        </w:tc>
        <w:tc>
          <w:tcPr>
            <w:tcW w:w="698" w:type="dxa"/>
            <w:tcBorders>
              <w:top w:val="nil"/>
              <w:left w:val="nil"/>
              <w:bottom w:val="single" w:sz="4" w:space="0" w:color="auto"/>
              <w:right w:val="single" w:sz="4" w:space="0" w:color="auto"/>
            </w:tcBorders>
            <w:shd w:val="clear" w:color="auto" w:fill="auto"/>
            <w:noWrap/>
            <w:vAlign w:val="center"/>
            <w:hideMark/>
          </w:tcPr>
          <w:p w14:paraId="78E60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B3F96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18AE8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900EF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00:15</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40352D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E8ECA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6FEE8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36" w:type="dxa"/>
            <w:vAlign w:val="center"/>
            <w:hideMark/>
          </w:tcPr>
          <w:p w14:paraId="4C3155A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472289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3FABB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2061" w:type="dxa"/>
            <w:tcBorders>
              <w:top w:val="nil"/>
              <w:left w:val="nil"/>
              <w:bottom w:val="single" w:sz="4" w:space="0" w:color="auto"/>
              <w:right w:val="single" w:sz="4" w:space="0" w:color="auto"/>
            </w:tcBorders>
            <w:shd w:val="clear" w:color="auto" w:fill="auto"/>
            <w:noWrap/>
            <w:vAlign w:val="center"/>
            <w:hideMark/>
          </w:tcPr>
          <w:p w14:paraId="34F8B5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118" w:type="dxa"/>
            <w:tcBorders>
              <w:top w:val="nil"/>
              <w:left w:val="nil"/>
              <w:bottom w:val="single" w:sz="4" w:space="0" w:color="auto"/>
              <w:right w:val="single" w:sz="4" w:space="0" w:color="auto"/>
            </w:tcBorders>
            <w:shd w:val="clear" w:color="auto" w:fill="auto"/>
            <w:noWrap/>
            <w:vAlign w:val="center"/>
            <w:hideMark/>
          </w:tcPr>
          <w:p w14:paraId="4446CE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698" w:type="dxa"/>
            <w:tcBorders>
              <w:top w:val="nil"/>
              <w:left w:val="nil"/>
              <w:bottom w:val="single" w:sz="4" w:space="0" w:color="auto"/>
              <w:right w:val="single" w:sz="4" w:space="0" w:color="auto"/>
            </w:tcBorders>
            <w:shd w:val="clear" w:color="auto" w:fill="auto"/>
            <w:noWrap/>
            <w:vAlign w:val="center"/>
            <w:hideMark/>
          </w:tcPr>
          <w:p w14:paraId="6B794E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7BF49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07B60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81F93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E7066F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92B61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04B66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779B860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6C3C4EF"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A8C05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2061" w:type="dxa"/>
            <w:tcBorders>
              <w:top w:val="nil"/>
              <w:left w:val="nil"/>
              <w:bottom w:val="single" w:sz="4" w:space="0" w:color="auto"/>
              <w:right w:val="single" w:sz="4" w:space="0" w:color="auto"/>
            </w:tcBorders>
            <w:shd w:val="clear" w:color="auto" w:fill="auto"/>
            <w:noWrap/>
            <w:vAlign w:val="center"/>
            <w:hideMark/>
          </w:tcPr>
          <w:p w14:paraId="78BD73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118" w:type="dxa"/>
            <w:tcBorders>
              <w:top w:val="nil"/>
              <w:left w:val="nil"/>
              <w:bottom w:val="single" w:sz="4" w:space="0" w:color="auto"/>
              <w:right w:val="single" w:sz="4" w:space="0" w:color="auto"/>
            </w:tcBorders>
            <w:shd w:val="clear" w:color="auto" w:fill="auto"/>
            <w:noWrap/>
            <w:vAlign w:val="center"/>
            <w:hideMark/>
          </w:tcPr>
          <w:p w14:paraId="1701CC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12/22/2007</w:t>
            </w:r>
          </w:p>
        </w:tc>
        <w:tc>
          <w:tcPr>
            <w:tcW w:w="698" w:type="dxa"/>
            <w:tcBorders>
              <w:top w:val="nil"/>
              <w:left w:val="nil"/>
              <w:bottom w:val="single" w:sz="4" w:space="0" w:color="auto"/>
              <w:right w:val="single" w:sz="4" w:space="0" w:color="auto"/>
            </w:tcBorders>
            <w:shd w:val="clear" w:color="auto" w:fill="auto"/>
            <w:noWrap/>
            <w:vAlign w:val="center"/>
            <w:hideMark/>
          </w:tcPr>
          <w:p w14:paraId="3B0E40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CDAF7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76584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C8AC1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00:04.63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235D67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7105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8F06F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4AFE3F0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1F6AC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F66C7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2061" w:type="dxa"/>
            <w:tcBorders>
              <w:top w:val="nil"/>
              <w:left w:val="nil"/>
              <w:bottom w:val="single" w:sz="4" w:space="0" w:color="auto"/>
              <w:right w:val="single" w:sz="4" w:space="0" w:color="auto"/>
            </w:tcBorders>
            <w:shd w:val="clear" w:color="auto" w:fill="auto"/>
            <w:noWrap/>
            <w:vAlign w:val="center"/>
            <w:hideMark/>
          </w:tcPr>
          <w:p w14:paraId="550C38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18" w:type="dxa"/>
            <w:tcBorders>
              <w:top w:val="nil"/>
              <w:left w:val="nil"/>
              <w:bottom w:val="single" w:sz="4" w:space="0" w:color="auto"/>
              <w:right w:val="single" w:sz="4" w:space="0" w:color="auto"/>
            </w:tcBorders>
            <w:shd w:val="clear" w:color="auto" w:fill="auto"/>
            <w:noWrap/>
            <w:vAlign w:val="center"/>
            <w:hideMark/>
          </w:tcPr>
          <w:p w14:paraId="50EEB9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10/18/2007</w:t>
            </w:r>
          </w:p>
        </w:tc>
        <w:tc>
          <w:tcPr>
            <w:tcW w:w="698" w:type="dxa"/>
            <w:tcBorders>
              <w:top w:val="nil"/>
              <w:left w:val="nil"/>
              <w:bottom w:val="single" w:sz="4" w:space="0" w:color="auto"/>
              <w:right w:val="single" w:sz="4" w:space="0" w:color="auto"/>
            </w:tcBorders>
            <w:shd w:val="clear" w:color="auto" w:fill="auto"/>
            <w:noWrap/>
            <w:vAlign w:val="center"/>
            <w:hideMark/>
          </w:tcPr>
          <w:p w14:paraId="7159B6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9CC4F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4E1F8A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B05AE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4168E9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6985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B2DE4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36" w:type="dxa"/>
            <w:vAlign w:val="center"/>
            <w:hideMark/>
          </w:tcPr>
          <w:p w14:paraId="1AB61A6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77257A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B506F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2061" w:type="dxa"/>
            <w:tcBorders>
              <w:top w:val="nil"/>
              <w:left w:val="nil"/>
              <w:bottom w:val="single" w:sz="4" w:space="0" w:color="auto"/>
              <w:right w:val="single" w:sz="4" w:space="0" w:color="auto"/>
            </w:tcBorders>
            <w:shd w:val="clear" w:color="auto" w:fill="auto"/>
            <w:noWrap/>
            <w:vAlign w:val="center"/>
            <w:hideMark/>
          </w:tcPr>
          <w:p w14:paraId="07D40F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118" w:type="dxa"/>
            <w:tcBorders>
              <w:top w:val="nil"/>
              <w:left w:val="nil"/>
              <w:bottom w:val="single" w:sz="4" w:space="0" w:color="auto"/>
              <w:right w:val="single" w:sz="4" w:space="0" w:color="auto"/>
            </w:tcBorders>
            <w:shd w:val="clear" w:color="auto" w:fill="auto"/>
            <w:noWrap/>
            <w:vAlign w:val="center"/>
            <w:hideMark/>
          </w:tcPr>
          <w:p w14:paraId="6D54FA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12/28/2007</w:t>
            </w:r>
          </w:p>
        </w:tc>
        <w:tc>
          <w:tcPr>
            <w:tcW w:w="698" w:type="dxa"/>
            <w:tcBorders>
              <w:top w:val="nil"/>
              <w:left w:val="nil"/>
              <w:bottom w:val="single" w:sz="4" w:space="0" w:color="auto"/>
              <w:right w:val="single" w:sz="4" w:space="0" w:color="auto"/>
            </w:tcBorders>
            <w:shd w:val="clear" w:color="auto" w:fill="auto"/>
            <w:noWrap/>
            <w:vAlign w:val="center"/>
            <w:hideMark/>
          </w:tcPr>
          <w:p w14:paraId="700F13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D5E81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D9FDB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8C0FB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E7A736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AA9C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E3814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2866B67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E03EF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899A7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2061" w:type="dxa"/>
            <w:tcBorders>
              <w:top w:val="nil"/>
              <w:left w:val="nil"/>
              <w:bottom w:val="single" w:sz="4" w:space="0" w:color="auto"/>
              <w:right w:val="single" w:sz="4" w:space="0" w:color="auto"/>
            </w:tcBorders>
            <w:shd w:val="clear" w:color="auto" w:fill="auto"/>
            <w:noWrap/>
            <w:vAlign w:val="center"/>
            <w:hideMark/>
          </w:tcPr>
          <w:p w14:paraId="49C9AF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18" w:type="dxa"/>
            <w:tcBorders>
              <w:top w:val="nil"/>
              <w:left w:val="nil"/>
              <w:bottom w:val="single" w:sz="4" w:space="0" w:color="auto"/>
              <w:right w:val="single" w:sz="4" w:space="0" w:color="auto"/>
            </w:tcBorders>
            <w:shd w:val="clear" w:color="auto" w:fill="auto"/>
            <w:noWrap/>
            <w:vAlign w:val="center"/>
            <w:hideMark/>
          </w:tcPr>
          <w:p w14:paraId="59585F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1/16/2008</w:t>
            </w:r>
          </w:p>
        </w:tc>
        <w:tc>
          <w:tcPr>
            <w:tcW w:w="698" w:type="dxa"/>
            <w:tcBorders>
              <w:top w:val="nil"/>
              <w:left w:val="nil"/>
              <w:bottom w:val="single" w:sz="4" w:space="0" w:color="auto"/>
              <w:right w:val="single" w:sz="4" w:space="0" w:color="auto"/>
            </w:tcBorders>
            <w:shd w:val="clear" w:color="auto" w:fill="auto"/>
            <w:noWrap/>
            <w:vAlign w:val="center"/>
            <w:hideMark/>
          </w:tcPr>
          <w:p w14:paraId="2E49AD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B857C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2AFD7C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9B013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00:05.45</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2E44F8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BCC89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0C3A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36" w:type="dxa"/>
            <w:vAlign w:val="center"/>
            <w:hideMark/>
          </w:tcPr>
          <w:p w14:paraId="3DC12CC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E4A2CD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3DC4D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2061" w:type="dxa"/>
            <w:tcBorders>
              <w:top w:val="nil"/>
              <w:left w:val="nil"/>
              <w:bottom w:val="single" w:sz="4" w:space="0" w:color="auto"/>
              <w:right w:val="single" w:sz="4" w:space="0" w:color="auto"/>
            </w:tcBorders>
            <w:shd w:val="clear" w:color="auto" w:fill="auto"/>
            <w:noWrap/>
            <w:vAlign w:val="center"/>
            <w:hideMark/>
          </w:tcPr>
          <w:p w14:paraId="459D4F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118" w:type="dxa"/>
            <w:tcBorders>
              <w:top w:val="nil"/>
              <w:left w:val="nil"/>
              <w:bottom w:val="single" w:sz="4" w:space="0" w:color="auto"/>
              <w:right w:val="single" w:sz="4" w:space="0" w:color="auto"/>
            </w:tcBorders>
            <w:shd w:val="clear" w:color="auto" w:fill="auto"/>
            <w:noWrap/>
            <w:vAlign w:val="center"/>
            <w:hideMark/>
          </w:tcPr>
          <w:p w14:paraId="3EFEBC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698" w:type="dxa"/>
            <w:tcBorders>
              <w:top w:val="nil"/>
              <w:left w:val="nil"/>
              <w:bottom w:val="single" w:sz="4" w:space="0" w:color="auto"/>
              <w:right w:val="single" w:sz="4" w:space="0" w:color="auto"/>
            </w:tcBorders>
            <w:shd w:val="clear" w:color="auto" w:fill="auto"/>
            <w:noWrap/>
            <w:vAlign w:val="center"/>
            <w:hideMark/>
          </w:tcPr>
          <w:p w14:paraId="4D8FC2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F1BAF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41B0A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C6E34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00:07.73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ADD28D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17476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00:12.5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BEA68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36" w:type="dxa"/>
            <w:vAlign w:val="center"/>
            <w:hideMark/>
          </w:tcPr>
          <w:p w14:paraId="3AAA31E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7475D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EA5E7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2061" w:type="dxa"/>
            <w:tcBorders>
              <w:top w:val="nil"/>
              <w:left w:val="nil"/>
              <w:bottom w:val="single" w:sz="4" w:space="0" w:color="auto"/>
              <w:right w:val="single" w:sz="4" w:space="0" w:color="auto"/>
            </w:tcBorders>
            <w:shd w:val="clear" w:color="auto" w:fill="auto"/>
            <w:noWrap/>
            <w:vAlign w:val="center"/>
            <w:hideMark/>
          </w:tcPr>
          <w:p w14:paraId="6DB3CA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118" w:type="dxa"/>
            <w:tcBorders>
              <w:top w:val="nil"/>
              <w:left w:val="nil"/>
              <w:bottom w:val="single" w:sz="4" w:space="0" w:color="auto"/>
              <w:right w:val="single" w:sz="4" w:space="0" w:color="auto"/>
            </w:tcBorders>
            <w:shd w:val="clear" w:color="auto" w:fill="auto"/>
            <w:noWrap/>
            <w:vAlign w:val="center"/>
            <w:hideMark/>
          </w:tcPr>
          <w:p w14:paraId="256F67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698" w:type="dxa"/>
            <w:tcBorders>
              <w:top w:val="nil"/>
              <w:left w:val="nil"/>
              <w:bottom w:val="single" w:sz="4" w:space="0" w:color="auto"/>
              <w:right w:val="single" w:sz="4" w:space="0" w:color="auto"/>
            </w:tcBorders>
            <w:shd w:val="clear" w:color="auto" w:fill="auto"/>
            <w:noWrap/>
            <w:vAlign w:val="center"/>
            <w:hideMark/>
          </w:tcPr>
          <w:p w14:paraId="3DE2B4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D3A31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C8A07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65BA5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4DA137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2A86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38882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1700817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A7A16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3D9CC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2061" w:type="dxa"/>
            <w:tcBorders>
              <w:top w:val="nil"/>
              <w:left w:val="nil"/>
              <w:bottom w:val="single" w:sz="4" w:space="0" w:color="auto"/>
              <w:right w:val="single" w:sz="4" w:space="0" w:color="auto"/>
            </w:tcBorders>
            <w:shd w:val="clear" w:color="auto" w:fill="auto"/>
            <w:noWrap/>
            <w:vAlign w:val="center"/>
            <w:hideMark/>
          </w:tcPr>
          <w:p w14:paraId="658F5B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118" w:type="dxa"/>
            <w:tcBorders>
              <w:top w:val="nil"/>
              <w:left w:val="nil"/>
              <w:bottom w:val="single" w:sz="4" w:space="0" w:color="auto"/>
              <w:right w:val="single" w:sz="4" w:space="0" w:color="auto"/>
            </w:tcBorders>
            <w:shd w:val="clear" w:color="auto" w:fill="auto"/>
            <w:noWrap/>
            <w:vAlign w:val="center"/>
            <w:hideMark/>
          </w:tcPr>
          <w:p w14:paraId="47C480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698" w:type="dxa"/>
            <w:tcBorders>
              <w:top w:val="nil"/>
              <w:left w:val="nil"/>
              <w:bottom w:val="single" w:sz="4" w:space="0" w:color="auto"/>
              <w:right w:val="single" w:sz="4" w:space="0" w:color="auto"/>
            </w:tcBorders>
            <w:shd w:val="clear" w:color="auto" w:fill="auto"/>
            <w:noWrap/>
            <w:vAlign w:val="center"/>
            <w:hideMark/>
          </w:tcPr>
          <w:p w14:paraId="5885B6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CBD45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42A37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2AFB8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A57B4F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1C674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579AE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1823CE2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4A231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9E6D4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2061" w:type="dxa"/>
            <w:tcBorders>
              <w:top w:val="nil"/>
              <w:left w:val="nil"/>
              <w:bottom w:val="single" w:sz="4" w:space="0" w:color="auto"/>
              <w:right w:val="single" w:sz="4" w:space="0" w:color="auto"/>
            </w:tcBorders>
            <w:shd w:val="clear" w:color="auto" w:fill="auto"/>
            <w:noWrap/>
            <w:vAlign w:val="center"/>
            <w:hideMark/>
          </w:tcPr>
          <w:p w14:paraId="1771A4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118" w:type="dxa"/>
            <w:tcBorders>
              <w:top w:val="nil"/>
              <w:left w:val="nil"/>
              <w:bottom w:val="single" w:sz="4" w:space="0" w:color="auto"/>
              <w:right w:val="single" w:sz="4" w:space="0" w:color="auto"/>
            </w:tcBorders>
            <w:shd w:val="clear" w:color="auto" w:fill="auto"/>
            <w:noWrap/>
            <w:vAlign w:val="center"/>
            <w:hideMark/>
          </w:tcPr>
          <w:p w14:paraId="7DD323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698" w:type="dxa"/>
            <w:tcBorders>
              <w:top w:val="nil"/>
              <w:left w:val="nil"/>
              <w:bottom w:val="single" w:sz="4" w:space="0" w:color="auto"/>
              <w:right w:val="single" w:sz="4" w:space="0" w:color="auto"/>
            </w:tcBorders>
            <w:shd w:val="clear" w:color="auto" w:fill="auto"/>
            <w:noWrap/>
            <w:vAlign w:val="center"/>
            <w:hideMark/>
          </w:tcPr>
          <w:p w14:paraId="2806AC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316E4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405874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C893C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00:03.08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7D5582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EA445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F1313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49E60B3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B400752"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C2FF8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2061" w:type="dxa"/>
            <w:tcBorders>
              <w:top w:val="nil"/>
              <w:left w:val="nil"/>
              <w:bottom w:val="single" w:sz="4" w:space="0" w:color="auto"/>
              <w:right w:val="single" w:sz="4" w:space="0" w:color="auto"/>
            </w:tcBorders>
            <w:shd w:val="clear" w:color="auto" w:fill="auto"/>
            <w:noWrap/>
            <w:vAlign w:val="center"/>
            <w:hideMark/>
          </w:tcPr>
          <w:p w14:paraId="676F52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118" w:type="dxa"/>
            <w:tcBorders>
              <w:top w:val="nil"/>
              <w:left w:val="nil"/>
              <w:bottom w:val="single" w:sz="4" w:space="0" w:color="auto"/>
              <w:right w:val="single" w:sz="4" w:space="0" w:color="auto"/>
            </w:tcBorders>
            <w:shd w:val="clear" w:color="auto" w:fill="auto"/>
            <w:noWrap/>
            <w:vAlign w:val="center"/>
            <w:hideMark/>
          </w:tcPr>
          <w:p w14:paraId="34B653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1/29/2008</w:t>
            </w:r>
          </w:p>
        </w:tc>
        <w:tc>
          <w:tcPr>
            <w:tcW w:w="698" w:type="dxa"/>
            <w:tcBorders>
              <w:top w:val="nil"/>
              <w:left w:val="nil"/>
              <w:bottom w:val="single" w:sz="4" w:space="0" w:color="auto"/>
              <w:right w:val="single" w:sz="4" w:space="0" w:color="auto"/>
            </w:tcBorders>
            <w:shd w:val="clear" w:color="auto" w:fill="auto"/>
            <w:noWrap/>
            <w:vAlign w:val="center"/>
            <w:hideMark/>
          </w:tcPr>
          <w:p w14:paraId="51B23B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D93F2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FCA0B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53013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00:07.51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062E2B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A09F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907AE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36CFC18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FCCC29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265C6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38</w:t>
            </w:r>
          </w:p>
        </w:tc>
        <w:tc>
          <w:tcPr>
            <w:tcW w:w="2061" w:type="dxa"/>
            <w:tcBorders>
              <w:top w:val="nil"/>
              <w:left w:val="nil"/>
              <w:bottom w:val="single" w:sz="4" w:space="0" w:color="auto"/>
              <w:right w:val="single" w:sz="4" w:space="0" w:color="auto"/>
            </w:tcBorders>
            <w:shd w:val="clear" w:color="auto" w:fill="auto"/>
            <w:noWrap/>
            <w:vAlign w:val="center"/>
            <w:hideMark/>
          </w:tcPr>
          <w:p w14:paraId="55729F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118" w:type="dxa"/>
            <w:tcBorders>
              <w:top w:val="nil"/>
              <w:left w:val="nil"/>
              <w:bottom w:val="single" w:sz="4" w:space="0" w:color="auto"/>
              <w:right w:val="single" w:sz="4" w:space="0" w:color="auto"/>
            </w:tcBorders>
            <w:shd w:val="clear" w:color="auto" w:fill="auto"/>
            <w:noWrap/>
            <w:vAlign w:val="center"/>
            <w:hideMark/>
          </w:tcPr>
          <w:p w14:paraId="295AD1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12/15/2007</w:t>
            </w:r>
          </w:p>
        </w:tc>
        <w:tc>
          <w:tcPr>
            <w:tcW w:w="698" w:type="dxa"/>
            <w:tcBorders>
              <w:top w:val="nil"/>
              <w:left w:val="nil"/>
              <w:bottom w:val="single" w:sz="4" w:space="0" w:color="auto"/>
              <w:right w:val="single" w:sz="4" w:space="0" w:color="auto"/>
            </w:tcBorders>
            <w:shd w:val="clear" w:color="auto" w:fill="auto"/>
            <w:noWrap/>
            <w:vAlign w:val="center"/>
            <w:hideMark/>
          </w:tcPr>
          <w:p w14:paraId="1C311C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323A8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29FF2F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DD156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2F4F66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A9D31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B93CB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1FE142C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B6D1D3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D50CD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2061" w:type="dxa"/>
            <w:tcBorders>
              <w:top w:val="nil"/>
              <w:left w:val="nil"/>
              <w:bottom w:val="single" w:sz="4" w:space="0" w:color="auto"/>
              <w:right w:val="single" w:sz="4" w:space="0" w:color="auto"/>
            </w:tcBorders>
            <w:shd w:val="clear" w:color="auto" w:fill="auto"/>
            <w:noWrap/>
            <w:vAlign w:val="center"/>
            <w:hideMark/>
          </w:tcPr>
          <w:p w14:paraId="6FD940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118" w:type="dxa"/>
            <w:tcBorders>
              <w:top w:val="nil"/>
              <w:left w:val="nil"/>
              <w:bottom w:val="single" w:sz="4" w:space="0" w:color="auto"/>
              <w:right w:val="single" w:sz="4" w:space="0" w:color="auto"/>
            </w:tcBorders>
            <w:shd w:val="clear" w:color="auto" w:fill="auto"/>
            <w:noWrap/>
            <w:vAlign w:val="center"/>
            <w:hideMark/>
          </w:tcPr>
          <w:p w14:paraId="7C8D4B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8/5/2008</w:t>
            </w:r>
          </w:p>
        </w:tc>
        <w:tc>
          <w:tcPr>
            <w:tcW w:w="698" w:type="dxa"/>
            <w:tcBorders>
              <w:top w:val="nil"/>
              <w:left w:val="nil"/>
              <w:bottom w:val="single" w:sz="4" w:space="0" w:color="auto"/>
              <w:right w:val="single" w:sz="4" w:space="0" w:color="auto"/>
            </w:tcBorders>
            <w:shd w:val="clear" w:color="auto" w:fill="auto"/>
            <w:noWrap/>
            <w:vAlign w:val="center"/>
            <w:hideMark/>
          </w:tcPr>
          <w:p w14:paraId="53A823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459D3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35100B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39FD6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00:04.68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5EE784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88A4B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C6F63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36" w:type="dxa"/>
            <w:vAlign w:val="center"/>
            <w:hideMark/>
          </w:tcPr>
          <w:p w14:paraId="1845738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C7A71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405A7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2061" w:type="dxa"/>
            <w:tcBorders>
              <w:top w:val="nil"/>
              <w:left w:val="nil"/>
              <w:bottom w:val="single" w:sz="4" w:space="0" w:color="auto"/>
              <w:right w:val="single" w:sz="4" w:space="0" w:color="auto"/>
            </w:tcBorders>
            <w:shd w:val="clear" w:color="auto" w:fill="auto"/>
            <w:noWrap/>
            <w:vAlign w:val="center"/>
            <w:hideMark/>
          </w:tcPr>
          <w:p w14:paraId="480757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18" w:type="dxa"/>
            <w:tcBorders>
              <w:top w:val="nil"/>
              <w:left w:val="nil"/>
              <w:bottom w:val="single" w:sz="4" w:space="0" w:color="auto"/>
              <w:right w:val="single" w:sz="4" w:space="0" w:color="auto"/>
            </w:tcBorders>
            <w:shd w:val="clear" w:color="auto" w:fill="auto"/>
            <w:noWrap/>
            <w:vAlign w:val="center"/>
            <w:hideMark/>
          </w:tcPr>
          <w:p w14:paraId="5CB7C2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1/19/2008</w:t>
            </w:r>
          </w:p>
        </w:tc>
        <w:tc>
          <w:tcPr>
            <w:tcW w:w="698" w:type="dxa"/>
            <w:tcBorders>
              <w:top w:val="nil"/>
              <w:left w:val="nil"/>
              <w:bottom w:val="single" w:sz="4" w:space="0" w:color="auto"/>
              <w:right w:val="single" w:sz="4" w:space="0" w:color="auto"/>
            </w:tcBorders>
            <w:shd w:val="clear" w:color="auto" w:fill="auto"/>
            <w:noWrap/>
            <w:vAlign w:val="center"/>
            <w:hideMark/>
          </w:tcPr>
          <w:p w14:paraId="10BFAE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48758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7754D8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CF7DB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00:07.30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BB23A2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F6DFB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96891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36" w:type="dxa"/>
            <w:vAlign w:val="center"/>
            <w:hideMark/>
          </w:tcPr>
          <w:p w14:paraId="1BADE8C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B0E1E83"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B6292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2061" w:type="dxa"/>
            <w:tcBorders>
              <w:top w:val="nil"/>
              <w:left w:val="nil"/>
              <w:bottom w:val="single" w:sz="4" w:space="0" w:color="auto"/>
              <w:right w:val="single" w:sz="4" w:space="0" w:color="auto"/>
            </w:tcBorders>
            <w:shd w:val="clear" w:color="auto" w:fill="auto"/>
            <w:noWrap/>
            <w:vAlign w:val="center"/>
            <w:hideMark/>
          </w:tcPr>
          <w:p w14:paraId="0FAD1E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18" w:type="dxa"/>
            <w:tcBorders>
              <w:top w:val="nil"/>
              <w:left w:val="nil"/>
              <w:bottom w:val="single" w:sz="4" w:space="0" w:color="auto"/>
              <w:right w:val="single" w:sz="4" w:space="0" w:color="auto"/>
            </w:tcBorders>
            <w:shd w:val="clear" w:color="auto" w:fill="auto"/>
            <w:noWrap/>
            <w:vAlign w:val="center"/>
            <w:hideMark/>
          </w:tcPr>
          <w:p w14:paraId="7F693F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1/25/2008</w:t>
            </w:r>
          </w:p>
        </w:tc>
        <w:tc>
          <w:tcPr>
            <w:tcW w:w="698" w:type="dxa"/>
            <w:tcBorders>
              <w:top w:val="nil"/>
              <w:left w:val="nil"/>
              <w:bottom w:val="single" w:sz="4" w:space="0" w:color="auto"/>
              <w:right w:val="single" w:sz="4" w:space="0" w:color="auto"/>
            </w:tcBorders>
            <w:shd w:val="clear" w:color="auto" w:fill="auto"/>
            <w:noWrap/>
            <w:vAlign w:val="center"/>
            <w:hideMark/>
          </w:tcPr>
          <w:p w14:paraId="03BB28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E184F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59F9F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7B57E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00:18.32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8B7994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7F69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0:23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0F746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7433%</w:t>
            </w:r>
          </w:p>
        </w:tc>
        <w:tc>
          <w:tcPr>
            <w:tcW w:w="36" w:type="dxa"/>
            <w:vAlign w:val="center"/>
            <w:hideMark/>
          </w:tcPr>
          <w:p w14:paraId="2963F72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AEB5C1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7B570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2061" w:type="dxa"/>
            <w:tcBorders>
              <w:top w:val="nil"/>
              <w:left w:val="nil"/>
              <w:bottom w:val="single" w:sz="4" w:space="0" w:color="auto"/>
              <w:right w:val="single" w:sz="4" w:space="0" w:color="auto"/>
            </w:tcBorders>
            <w:shd w:val="clear" w:color="auto" w:fill="auto"/>
            <w:noWrap/>
            <w:vAlign w:val="center"/>
            <w:hideMark/>
          </w:tcPr>
          <w:p w14:paraId="36AAC0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18" w:type="dxa"/>
            <w:tcBorders>
              <w:top w:val="nil"/>
              <w:left w:val="nil"/>
              <w:bottom w:val="single" w:sz="4" w:space="0" w:color="auto"/>
              <w:right w:val="single" w:sz="4" w:space="0" w:color="auto"/>
            </w:tcBorders>
            <w:shd w:val="clear" w:color="auto" w:fill="auto"/>
            <w:noWrap/>
            <w:vAlign w:val="center"/>
            <w:hideMark/>
          </w:tcPr>
          <w:p w14:paraId="4FAEEB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698" w:type="dxa"/>
            <w:tcBorders>
              <w:top w:val="nil"/>
              <w:left w:val="nil"/>
              <w:bottom w:val="single" w:sz="4" w:space="0" w:color="auto"/>
              <w:right w:val="single" w:sz="4" w:space="0" w:color="auto"/>
            </w:tcBorders>
            <w:shd w:val="clear" w:color="auto" w:fill="auto"/>
            <w:noWrap/>
            <w:vAlign w:val="center"/>
            <w:hideMark/>
          </w:tcPr>
          <w:p w14:paraId="047AD2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6E818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106DC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F478F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00:15.57</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75AB98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E8CA8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00:19.8</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51B52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36" w:type="dxa"/>
            <w:vAlign w:val="center"/>
            <w:hideMark/>
          </w:tcPr>
          <w:p w14:paraId="6428C3C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D9DB545"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238E4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2061" w:type="dxa"/>
            <w:tcBorders>
              <w:top w:val="nil"/>
              <w:left w:val="nil"/>
              <w:bottom w:val="single" w:sz="4" w:space="0" w:color="auto"/>
              <w:right w:val="single" w:sz="4" w:space="0" w:color="auto"/>
            </w:tcBorders>
            <w:shd w:val="clear" w:color="auto" w:fill="auto"/>
            <w:noWrap/>
            <w:vAlign w:val="center"/>
            <w:hideMark/>
          </w:tcPr>
          <w:p w14:paraId="5B9F1B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18" w:type="dxa"/>
            <w:tcBorders>
              <w:top w:val="nil"/>
              <w:left w:val="nil"/>
              <w:bottom w:val="single" w:sz="4" w:space="0" w:color="auto"/>
              <w:right w:val="single" w:sz="4" w:space="0" w:color="auto"/>
            </w:tcBorders>
            <w:shd w:val="clear" w:color="auto" w:fill="auto"/>
            <w:noWrap/>
            <w:vAlign w:val="center"/>
            <w:hideMark/>
          </w:tcPr>
          <w:p w14:paraId="01F021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4/3/2008</w:t>
            </w:r>
          </w:p>
        </w:tc>
        <w:tc>
          <w:tcPr>
            <w:tcW w:w="698" w:type="dxa"/>
            <w:tcBorders>
              <w:top w:val="nil"/>
              <w:left w:val="nil"/>
              <w:bottom w:val="single" w:sz="4" w:space="0" w:color="auto"/>
              <w:right w:val="single" w:sz="4" w:space="0" w:color="auto"/>
            </w:tcBorders>
            <w:shd w:val="clear" w:color="auto" w:fill="auto"/>
            <w:noWrap/>
            <w:vAlign w:val="center"/>
            <w:hideMark/>
          </w:tcPr>
          <w:p w14:paraId="7446D3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C21A1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113E79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4CC06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00:12.05</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228ECB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0F23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00:13.1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ACAC2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2F9A4D8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75D3D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64007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2061" w:type="dxa"/>
            <w:tcBorders>
              <w:top w:val="nil"/>
              <w:left w:val="nil"/>
              <w:bottom w:val="single" w:sz="4" w:space="0" w:color="auto"/>
              <w:right w:val="single" w:sz="4" w:space="0" w:color="auto"/>
            </w:tcBorders>
            <w:shd w:val="clear" w:color="auto" w:fill="auto"/>
            <w:noWrap/>
            <w:vAlign w:val="center"/>
            <w:hideMark/>
          </w:tcPr>
          <w:p w14:paraId="517A5D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18" w:type="dxa"/>
            <w:tcBorders>
              <w:top w:val="nil"/>
              <w:left w:val="nil"/>
              <w:bottom w:val="single" w:sz="4" w:space="0" w:color="auto"/>
              <w:right w:val="single" w:sz="4" w:space="0" w:color="auto"/>
            </w:tcBorders>
            <w:shd w:val="clear" w:color="auto" w:fill="auto"/>
            <w:noWrap/>
            <w:vAlign w:val="center"/>
            <w:hideMark/>
          </w:tcPr>
          <w:p w14:paraId="5E50F5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5/19/2008</w:t>
            </w:r>
          </w:p>
        </w:tc>
        <w:tc>
          <w:tcPr>
            <w:tcW w:w="698" w:type="dxa"/>
            <w:tcBorders>
              <w:top w:val="nil"/>
              <w:left w:val="nil"/>
              <w:bottom w:val="single" w:sz="4" w:space="0" w:color="auto"/>
              <w:right w:val="single" w:sz="4" w:space="0" w:color="auto"/>
            </w:tcBorders>
            <w:shd w:val="clear" w:color="auto" w:fill="auto"/>
            <w:noWrap/>
            <w:vAlign w:val="center"/>
            <w:hideMark/>
          </w:tcPr>
          <w:p w14:paraId="62FA00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BF3A4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3CEFDC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8E615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DC687E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458AA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8823A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270199C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FA54BE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A4CC9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2061" w:type="dxa"/>
            <w:tcBorders>
              <w:top w:val="nil"/>
              <w:left w:val="nil"/>
              <w:bottom w:val="single" w:sz="4" w:space="0" w:color="auto"/>
              <w:right w:val="single" w:sz="4" w:space="0" w:color="auto"/>
            </w:tcBorders>
            <w:shd w:val="clear" w:color="auto" w:fill="auto"/>
            <w:noWrap/>
            <w:vAlign w:val="center"/>
            <w:hideMark/>
          </w:tcPr>
          <w:p w14:paraId="4EE6B0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118" w:type="dxa"/>
            <w:tcBorders>
              <w:top w:val="nil"/>
              <w:left w:val="nil"/>
              <w:bottom w:val="single" w:sz="4" w:space="0" w:color="auto"/>
              <w:right w:val="single" w:sz="4" w:space="0" w:color="auto"/>
            </w:tcBorders>
            <w:shd w:val="clear" w:color="auto" w:fill="auto"/>
            <w:noWrap/>
            <w:vAlign w:val="center"/>
            <w:hideMark/>
          </w:tcPr>
          <w:p w14:paraId="030D7E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10/1/2007</w:t>
            </w:r>
          </w:p>
        </w:tc>
        <w:tc>
          <w:tcPr>
            <w:tcW w:w="698" w:type="dxa"/>
            <w:tcBorders>
              <w:top w:val="nil"/>
              <w:left w:val="nil"/>
              <w:bottom w:val="single" w:sz="4" w:space="0" w:color="auto"/>
              <w:right w:val="single" w:sz="4" w:space="0" w:color="auto"/>
            </w:tcBorders>
            <w:shd w:val="clear" w:color="auto" w:fill="auto"/>
            <w:noWrap/>
            <w:vAlign w:val="center"/>
            <w:hideMark/>
          </w:tcPr>
          <w:p w14:paraId="37B265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1FDF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691CA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1FF12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00:04.72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185FF6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CA36B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45B50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4E1C52E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BB91FF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35C8F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2061" w:type="dxa"/>
            <w:tcBorders>
              <w:top w:val="nil"/>
              <w:left w:val="nil"/>
              <w:bottom w:val="single" w:sz="4" w:space="0" w:color="auto"/>
              <w:right w:val="single" w:sz="4" w:space="0" w:color="auto"/>
            </w:tcBorders>
            <w:shd w:val="clear" w:color="auto" w:fill="auto"/>
            <w:noWrap/>
            <w:vAlign w:val="center"/>
            <w:hideMark/>
          </w:tcPr>
          <w:p w14:paraId="41013F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118" w:type="dxa"/>
            <w:tcBorders>
              <w:top w:val="nil"/>
              <w:left w:val="nil"/>
              <w:bottom w:val="single" w:sz="4" w:space="0" w:color="auto"/>
              <w:right w:val="single" w:sz="4" w:space="0" w:color="auto"/>
            </w:tcBorders>
            <w:shd w:val="clear" w:color="auto" w:fill="auto"/>
            <w:noWrap/>
            <w:vAlign w:val="center"/>
            <w:hideMark/>
          </w:tcPr>
          <w:p w14:paraId="67EB5F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9/5/2007</w:t>
            </w:r>
          </w:p>
        </w:tc>
        <w:tc>
          <w:tcPr>
            <w:tcW w:w="698" w:type="dxa"/>
            <w:tcBorders>
              <w:top w:val="nil"/>
              <w:left w:val="nil"/>
              <w:bottom w:val="single" w:sz="4" w:space="0" w:color="auto"/>
              <w:right w:val="single" w:sz="4" w:space="0" w:color="auto"/>
            </w:tcBorders>
            <w:shd w:val="clear" w:color="auto" w:fill="auto"/>
            <w:noWrap/>
            <w:vAlign w:val="center"/>
            <w:hideMark/>
          </w:tcPr>
          <w:p w14:paraId="4BC59E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76D95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21F69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A0DA0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7E3FE2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9974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A1A59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4FDE3C3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AB2274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80CF9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2061" w:type="dxa"/>
            <w:tcBorders>
              <w:top w:val="nil"/>
              <w:left w:val="nil"/>
              <w:bottom w:val="single" w:sz="4" w:space="0" w:color="auto"/>
              <w:right w:val="single" w:sz="4" w:space="0" w:color="auto"/>
            </w:tcBorders>
            <w:shd w:val="clear" w:color="auto" w:fill="auto"/>
            <w:noWrap/>
            <w:vAlign w:val="center"/>
            <w:hideMark/>
          </w:tcPr>
          <w:p w14:paraId="14BD9C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118" w:type="dxa"/>
            <w:tcBorders>
              <w:top w:val="nil"/>
              <w:left w:val="nil"/>
              <w:bottom w:val="single" w:sz="4" w:space="0" w:color="auto"/>
              <w:right w:val="single" w:sz="4" w:space="0" w:color="auto"/>
            </w:tcBorders>
            <w:shd w:val="clear" w:color="auto" w:fill="auto"/>
            <w:noWrap/>
            <w:vAlign w:val="center"/>
            <w:hideMark/>
          </w:tcPr>
          <w:p w14:paraId="493B51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3/8/2008</w:t>
            </w:r>
          </w:p>
        </w:tc>
        <w:tc>
          <w:tcPr>
            <w:tcW w:w="698" w:type="dxa"/>
            <w:tcBorders>
              <w:top w:val="nil"/>
              <w:left w:val="nil"/>
              <w:bottom w:val="single" w:sz="4" w:space="0" w:color="auto"/>
              <w:right w:val="single" w:sz="4" w:space="0" w:color="auto"/>
            </w:tcBorders>
            <w:shd w:val="clear" w:color="auto" w:fill="auto"/>
            <w:noWrap/>
            <w:vAlign w:val="center"/>
            <w:hideMark/>
          </w:tcPr>
          <w:p w14:paraId="03B358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254F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02CA3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B9414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AF20B2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A2A3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7941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0AE4E85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20D0F8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F988D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2061" w:type="dxa"/>
            <w:tcBorders>
              <w:top w:val="nil"/>
              <w:left w:val="nil"/>
              <w:bottom w:val="single" w:sz="4" w:space="0" w:color="auto"/>
              <w:right w:val="single" w:sz="4" w:space="0" w:color="auto"/>
            </w:tcBorders>
            <w:shd w:val="clear" w:color="auto" w:fill="auto"/>
            <w:noWrap/>
            <w:vAlign w:val="center"/>
            <w:hideMark/>
          </w:tcPr>
          <w:p w14:paraId="4A72A9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18" w:type="dxa"/>
            <w:tcBorders>
              <w:top w:val="nil"/>
              <w:left w:val="nil"/>
              <w:bottom w:val="single" w:sz="4" w:space="0" w:color="auto"/>
              <w:right w:val="single" w:sz="4" w:space="0" w:color="auto"/>
            </w:tcBorders>
            <w:shd w:val="clear" w:color="auto" w:fill="auto"/>
            <w:noWrap/>
            <w:vAlign w:val="center"/>
            <w:hideMark/>
          </w:tcPr>
          <w:p w14:paraId="2BDD99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11/7/2007</w:t>
            </w:r>
          </w:p>
        </w:tc>
        <w:tc>
          <w:tcPr>
            <w:tcW w:w="698" w:type="dxa"/>
            <w:tcBorders>
              <w:top w:val="nil"/>
              <w:left w:val="nil"/>
              <w:bottom w:val="single" w:sz="4" w:space="0" w:color="auto"/>
              <w:right w:val="single" w:sz="4" w:space="0" w:color="auto"/>
            </w:tcBorders>
            <w:shd w:val="clear" w:color="auto" w:fill="auto"/>
            <w:noWrap/>
            <w:vAlign w:val="center"/>
            <w:hideMark/>
          </w:tcPr>
          <w:p w14:paraId="6F5867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D99AC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B822E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C2BCF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7BCAF6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CA150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3A632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59E5702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E52C41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A1A0C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2061" w:type="dxa"/>
            <w:tcBorders>
              <w:top w:val="nil"/>
              <w:left w:val="nil"/>
              <w:bottom w:val="single" w:sz="4" w:space="0" w:color="auto"/>
              <w:right w:val="single" w:sz="4" w:space="0" w:color="auto"/>
            </w:tcBorders>
            <w:shd w:val="clear" w:color="auto" w:fill="auto"/>
            <w:noWrap/>
            <w:vAlign w:val="center"/>
            <w:hideMark/>
          </w:tcPr>
          <w:p w14:paraId="346CF5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118" w:type="dxa"/>
            <w:tcBorders>
              <w:top w:val="nil"/>
              <w:left w:val="nil"/>
              <w:bottom w:val="single" w:sz="4" w:space="0" w:color="auto"/>
              <w:right w:val="single" w:sz="4" w:space="0" w:color="auto"/>
            </w:tcBorders>
            <w:shd w:val="clear" w:color="auto" w:fill="auto"/>
            <w:noWrap/>
            <w:vAlign w:val="center"/>
            <w:hideMark/>
          </w:tcPr>
          <w:p w14:paraId="53084B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11/24/2007</w:t>
            </w:r>
          </w:p>
        </w:tc>
        <w:tc>
          <w:tcPr>
            <w:tcW w:w="698" w:type="dxa"/>
            <w:tcBorders>
              <w:top w:val="nil"/>
              <w:left w:val="nil"/>
              <w:bottom w:val="single" w:sz="4" w:space="0" w:color="auto"/>
              <w:right w:val="single" w:sz="4" w:space="0" w:color="auto"/>
            </w:tcBorders>
            <w:shd w:val="clear" w:color="auto" w:fill="auto"/>
            <w:noWrap/>
            <w:vAlign w:val="center"/>
            <w:hideMark/>
          </w:tcPr>
          <w:p w14:paraId="003B8A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74D74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16EA0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C034D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00:30.42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5CE969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174C6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01:02.7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7F0D3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106%</w:t>
            </w:r>
          </w:p>
        </w:tc>
        <w:tc>
          <w:tcPr>
            <w:tcW w:w="36" w:type="dxa"/>
            <w:vAlign w:val="center"/>
            <w:hideMark/>
          </w:tcPr>
          <w:p w14:paraId="3CDE7C4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0662BEB"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838F8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2061" w:type="dxa"/>
            <w:tcBorders>
              <w:top w:val="nil"/>
              <w:left w:val="nil"/>
              <w:bottom w:val="single" w:sz="4" w:space="0" w:color="auto"/>
              <w:right w:val="single" w:sz="4" w:space="0" w:color="auto"/>
            </w:tcBorders>
            <w:shd w:val="clear" w:color="auto" w:fill="auto"/>
            <w:noWrap/>
            <w:vAlign w:val="center"/>
            <w:hideMark/>
          </w:tcPr>
          <w:p w14:paraId="0CA7D9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18" w:type="dxa"/>
            <w:tcBorders>
              <w:top w:val="nil"/>
              <w:left w:val="nil"/>
              <w:bottom w:val="single" w:sz="4" w:space="0" w:color="auto"/>
              <w:right w:val="single" w:sz="4" w:space="0" w:color="auto"/>
            </w:tcBorders>
            <w:shd w:val="clear" w:color="auto" w:fill="auto"/>
            <w:noWrap/>
            <w:vAlign w:val="center"/>
            <w:hideMark/>
          </w:tcPr>
          <w:p w14:paraId="1E5AD9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11/20/2007</w:t>
            </w:r>
          </w:p>
        </w:tc>
        <w:tc>
          <w:tcPr>
            <w:tcW w:w="698" w:type="dxa"/>
            <w:tcBorders>
              <w:top w:val="nil"/>
              <w:left w:val="nil"/>
              <w:bottom w:val="single" w:sz="4" w:space="0" w:color="auto"/>
              <w:right w:val="single" w:sz="4" w:space="0" w:color="auto"/>
            </w:tcBorders>
            <w:shd w:val="clear" w:color="auto" w:fill="auto"/>
            <w:noWrap/>
            <w:vAlign w:val="center"/>
            <w:hideMark/>
          </w:tcPr>
          <w:p w14:paraId="1E670D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28833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E1991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5F155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6750D8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39605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D586F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34AD88C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F68275"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AAF8B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2061" w:type="dxa"/>
            <w:tcBorders>
              <w:top w:val="nil"/>
              <w:left w:val="nil"/>
              <w:bottom w:val="single" w:sz="4" w:space="0" w:color="auto"/>
              <w:right w:val="single" w:sz="4" w:space="0" w:color="auto"/>
            </w:tcBorders>
            <w:shd w:val="clear" w:color="auto" w:fill="auto"/>
            <w:noWrap/>
            <w:vAlign w:val="center"/>
            <w:hideMark/>
          </w:tcPr>
          <w:p w14:paraId="6B78F9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118" w:type="dxa"/>
            <w:tcBorders>
              <w:top w:val="nil"/>
              <w:left w:val="nil"/>
              <w:bottom w:val="single" w:sz="4" w:space="0" w:color="auto"/>
              <w:right w:val="single" w:sz="4" w:space="0" w:color="auto"/>
            </w:tcBorders>
            <w:shd w:val="clear" w:color="auto" w:fill="auto"/>
            <w:noWrap/>
            <w:vAlign w:val="center"/>
            <w:hideMark/>
          </w:tcPr>
          <w:p w14:paraId="1B0113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5/21/2008</w:t>
            </w:r>
          </w:p>
        </w:tc>
        <w:tc>
          <w:tcPr>
            <w:tcW w:w="698" w:type="dxa"/>
            <w:tcBorders>
              <w:top w:val="nil"/>
              <w:left w:val="nil"/>
              <w:bottom w:val="single" w:sz="4" w:space="0" w:color="auto"/>
              <w:right w:val="single" w:sz="4" w:space="0" w:color="auto"/>
            </w:tcBorders>
            <w:shd w:val="clear" w:color="auto" w:fill="auto"/>
            <w:noWrap/>
            <w:vAlign w:val="center"/>
            <w:hideMark/>
          </w:tcPr>
          <w:p w14:paraId="1360AF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F3D9F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7A2B5B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C4FB8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961AB9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301BD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4D9DB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24BBFD7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4B9CF43"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DF7BB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2061" w:type="dxa"/>
            <w:tcBorders>
              <w:top w:val="nil"/>
              <w:left w:val="nil"/>
              <w:bottom w:val="single" w:sz="4" w:space="0" w:color="auto"/>
              <w:right w:val="single" w:sz="4" w:space="0" w:color="auto"/>
            </w:tcBorders>
            <w:shd w:val="clear" w:color="auto" w:fill="auto"/>
            <w:noWrap/>
            <w:vAlign w:val="center"/>
            <w:hideMark/>
          </w:tcPr>
          <w:p w14:paraId="63DBB8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118" w:type="dxa"/>
            <w:tcBorders>
              <w:top w:val="nil"/>
              <w:left w:val="nil"/>
              <w:bottom w:val="single" w:sz="4" w:space="0" w:color="auto"/>
              <w:right w:val="single" w:sz="4" w:space="0" w:color="auto"/>
            </w:tcBorders>
            <w:shd w:val="clear" w:color="auto" w:fill="auto"/>
            <w:noWrap/>
            <w:vAlign w:val="center"/>
            <w:hideMark/>
          </w:tcPr>
          <w:p w14:paraId="7F3284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10/29/2007</w:t>
            </w:r>
          </w:p>
        </w:tc>
        <w:tc>
          <w:tcPr>
            <w:tcW w:w="698" w:type="dxa"/>
            <w:tcBorders>
              <w:top w:val="nil"/>
              <w:left w:val="nil"/>
              <w:bottom w:val="single" w:sz="4" w:space="0" w:color="auto"/>
              <w:right w:val="single" w:sz="4" w:space="0" w:color="auto"/>
            </w:tcBorders>
            <w:shd w:val="clear" w:color="auto" w:fill="auto"/>
            <w:noWrap/>
            <w:vAlign w:val="center"/>
            <w:hideMark/>
          </w:tcPr>
          <w:p w14:paraId="5019BD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67EA5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439E45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9DC60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6716F3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8C3A6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E31E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80D63C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54640C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75134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2061" w:type="dxa"/>
            <w:tcBorders>
              <w:top w:val="nil"/>
              <w:left w:val="nil"/>
              <w:bottom w:val="single" w:sz="4" w:space="0" w:color="auto"/>
              <w:right w:val="single" w:sz="4" w:space="0" w:color="auto"/>
            </w:tcBorders>
            <w:shd w:val="clear" w:color="auto" w:fill="auto"/>
            <w:noWrap/>
            <w:vAlign w:val="center"/>
            <w:hideMark/>
          </w:tcPr>
          <w:p w14:paraId="11655E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118" w:type="dxa"/>
            <w:tcBorders>
              <w:top w:val="nil"/>
              <w:left w:val="nil"/>
              <w:bottom w:val="single" w:sz="4" w:space="0" w:color="auto"/>
              <w:right w:val="single" w:sz="4" w:space="0" w:color="auto"/>
            </w:tcBorders>
            <w:shd w:val="clear" w:color="auto" w:fill="auto"/>
            <w:noWrap/>
            <w:vAlign w:val="center"/>
            <w:hideMark/>
          </w:tcPr>
          <w:p w14:paraId="78DA82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11/13/2007</w:t>
            </w:r>
          </w:p>
        </w:tc>
        <w:tc>
          <w:tcPr>
            <w:tcW w:w="698" w:type="dxa"/>
            <w:tcBorders>
              <w:top w:val="nil"/>
              <w:left w:val="nil"/>
              <w:bottom w:val="single" w:sz="4" w:space="0" w:color="auto"/>
              <w:right w:val="single" w:sz="4" w:space="0" w:color="auto"/>
            </w:tcBorders>
            <w:shd w:val="clear" w:color="auto" w:fill="auto"/>
            <w:noWrap/>
            <w:vAlign w:val="center"/>
            <w:hideMark/>
          </w:tcPr>
          <w:p w14:paraId="71D4AF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768E3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DE7B1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C95C8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9442D9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96F0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49519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270A680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B95706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3307A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2061" w:type="dxa"/>
            <w:tcBorders>
              <w:top w:val="nil"/>
              <w:left w:val="nil"/>
              <w:bottom w:val="single" w:sz="4" w:space="0" w:color="auto"/>
              <w:right w:val="single" w:sz="4" w:space="0" w:color="auto"/>
            </w:tcBorders>
            <w:shd w:val="clear" w:color="auto" w:fill="auto"/>
            <w:noWrap/>
            <w:vAlign w:val="center"/>
            <w:hideMark/>
          </w:tcPr>
          <w:p w14:paraId="75DB10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118" w:type="dxa"/>
            <w:tcBorders>
              <w:top w:val="nil"/>
              <w:left w:val="nil"/>
              <w:bottom w:val="single" w:sz="4" w:space="0" w:color="auto"/>
              <w:right w:val="single" w:sz="4" w:space="0" w:color="auto"/>
            </w:tcBorders>
            <w:shd w:val="clear" w:color="auto" w:fill="auto"/>
            <w:noWrap/>
            <w:vAlign w:val="center"/>
            <w:hideMark/>
          </w:tcPr>
          <w:p w14:paraId="70085F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7/26/2008</w:t>
            </w:r>
          </w:p>
        </w:tc>
        <w:tc>
          <w:tcPr>
            <w:tcW w:w="698" w:type="dxa"/>
            <w:tcBorders>
              <w:top w:val="nil"/>
              <w:left w:val="nil"/>
              <w:bottom w:val="single" w:sz="4" w:space="0" w:color="auto"/>
              <w:right w:val="single" w:sz="4" w:space="0" w:color="auto"/>
            </w:tcBorders>
            <w:shd w:val="clear" w:color="auto" w:fill="auto"/>
            <w:noWrap/>
            <w:vAlign w:val="center"/>
            <w:hideMark/>
          </w:tcPr>
          <w:p w14:paraId="0C4D10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38A65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F57A3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03485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00:02.69</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9F38EF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FBF99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8011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13283%</w:t>
            </w:r>
          </w:p>
        </w:tc>
        <w:tc>
          <w:tcPr>
            <w:tcW w:w="36" w:type="dxa"/>
            <w:vAlign w:val="center"/>
            <w:hideMark/>
          </w:tcPr>
          <w:p w14:paraId="1028782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31D356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F0677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2061" w:type="dxa"/>
            <w:tcBorders>
              <w:top w:val="nil"/>
              <w:left w:val="nil"/>
              <w:bottom w:val="single" w:sz="4" w:space="0" w:color="auto"/>
              <w:right w:val="single" w:sz="4" w:space="0" w:color="auto"/>
            </w:tcBorders>
            <w:shd w:val="clear" w:color="auto" w:fill="auto"/>
            <w:noWrap/>
            <w:vAlign w:val="center"/>
            <w:hideMark/>
          </w:tcPr>
          <w:p w14:paraId="2634F0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118" w:type="dxa"/>
            <w:tcBorders>
              <w:top w:val="nil"/>
              <w:left w:val="nil"/>
              <w:bottom w:val="single" w:sz="4" w:space="0" w:color="auto"/>
              <w:right w:val="single" w:sz="4" w:space="0" w:color="auto"/>
            </w:tcBorders>
            <w:shd w:val="clear" w:color="auto" w:fill="auto"/>
            <w:noWrap/>
            <w:vAlign w:val="center"/>
            <w:hideMark/>
          </w:tcPr>
          <w:p w14:paraId="57EC30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8/28/2008</w:t>
            </w:r>
          </w:p>
        </w:tc>
        <w:tc>
          <w:tcPr>
            <w:tcW w:w="698" w:type="dxa"/>
            <w:tcBorders>
              <w:top w:val="nil"/>
              <w:left w:val="nil"/>
              <w:bottom w:val="single" w:sz="4" w:space="0" w:color="auto"/>
              <w:right w:val="single" w:sz="4" w:space="0" w:color="auto"/>
            </w:tcBorders>
            <w:shd w:val="clear" w:color="auto" w:fill="auto"/>
            <w:noWrap/>
            <w:vAlign w:val="center"/>
            <w:hideMark/>
          </w:tcPr>
          <w:p w14:paraId="1B0F44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3C598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3E89D0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815CA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00:10.76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70DBB1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4CF7C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0:08</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6F7AD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4361%</w:t>
            </w:r>
          </w:p>
        </w:tc>
        <w:tc>
          <w:tcPr>
            <w:tcW w:w="36" w:type="dxa"/>
            <w:vAlign w:val="center"/>
            <w:hideMark/>
          </w:tcPr>
          <w:p w14:paraId="36C4B33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690E72"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2968F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2061" w:type="dxa"/>
            <w:tcBorders>
              <w:top w:val="nil"/>
              <w:left w:val="nil"/>
              <w:bottom w:val="single" w:sz="4" w:space="0" w:color="auto"/>
              <w:right w:val="single" w:sz="4" w:space="0" w:color="auto"/>
            </w:tcBorders>
            <w:shd w:val="clear" w:color="auto" w:fill="auto"/>
            <w:noWrap/>
            <w:vAlign w:val="center"/>
            <w:hideMark/>
          </w:tcPr>
          <w:p w14:paraId="64FDAF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118" w:type="dxa"/>
            <w:tcBorders>
              <w:top w:val="nil"/>
              <w:left w:val="nil"/>
              <w:bottom w:val="single" w:sz="4" w:space="0" w:color="auto"/>
              <w:right w:val="single" w:sz="4" w:space="0" w:color="auto"/>
            </w:tcBorders>
            <w:shd w:val="clear" w:color="auto" w:fill="auto"/>
            <w:noWrap/>
            <w:vAlign w:val="center"/>
            <w:hideMark/>
          </w:tcPr>
          <w:p w14:paraId="7338B7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11/29/2007</w:t>
            </w:r>
          </w:p>
        </w:tc>
        <w:tc>
          <w:tcPr>
            <w:tcW w:w="698" w:type="dxa"/>
            <w:tcBorders>
              <w:top w:val="nil"/>
              <w:left w:val="nil"/>
              <w:bottom w:val="single" w:sz="4" w:space="0" w:color="auto"/>
              <w:right w:val="single" w:sz="4" w:space="0" w:color="auto"/>
            </w:tcBorders>
            <w:shd w:val="clear" w:color="auto" w:fill="auto"/>
            <w:noWrap/>
            <w:vAlign w:val="center"/>
            <w:hideMark/>
          </w:tcPr>
          <w:p w14:paraId="61E7F3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A64E3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2B8665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DEF20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9D1111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489FD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CBE61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0EA49EB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A11C363"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55C07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2061" w:type="dxa"/>
            <w:tcBorders>
              <w:top w:val="nil"/>
              <w:left w:val="nil"/>
              <w:bottom w:val="single" w:sz="4" w:space="0" w:color="auto"/>
              <w:right w:val="single" w:sz="4" w:space="0" w:color="auto"/>
            </w:tcBorders>
            <w:shd w:val="clear" w:color="auto" w:fill="auto"/>
            <w:noWrap/>
            <w:vAlign w:val="center"/>
            <w:hideMark/>
          </w:tcPr>
          <w:p w14:paraId="76A9DB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118" w:type="dxa"/>
            <w:tcBorders>
              <w:top w:val="nil"/>
              <w:left w:val="nil"/>
              <w:bottom w:val="single" w:sz="4" w:space="0" w:color="auto"/>
              <w:right w:val="single" w:sz="4" w:space="0" w:color="auto"/>
            </w:tcBorders>
            <w:shd w:val="clear" w:color="auto" w:fill="auto"/>
            <w:noWrap/>
            <w:vAlign w:val="center"/>
            <w:hideMark/>
          </w:tcPr>
          <w:p w14:paraId="6D5B8D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4/29/2008</w:t>
            </w:r>
          </w:p>
        </w:tc>
        <w:tc>
          <w:tcPr>
            <w:tcW w:w="698" w:type="dxa"/>
            <w:tcBorders>
              <w:top w:val="nil"/>
              <w:left w:val="nil"/>
              <w:bottom w:val="single" w:sz="4" w:space="0" w:color="auto"/>
              <w:right w:val="single" w:sz="4" w:space="0" w:color="auto"/>
            </w:tcBorders>
            <w:shd w:val="clear" w:color="auto" w:fill="auto"/>
            <w:noWrap/>
            <w:vAlign w:val="center"/>
            <w:hideMark/>
          </w:tcPr>
          <w:p w14:paraId="6C6265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5D2E8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574140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D59FB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0038D7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355A5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7BDF8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3DFFD16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22AFCE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68170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2061" w:type="dxa"/>
            <w:tcBorders>
              <w:top w:val="nil"/>
              <w:left w:val="nil"/>
              <w:bottom w:val="single" w:sz="4" w:space="0" w:color="auto"/>
              <w:right w:val="single" w:sz="4" w:space="0" w:color="auto"/>
            </w:tcBorders>
            <w:shd w:val="clear" w:color="auto" w:fill="auto"/>
            <w:noWrap/>
            <w:vAlign w:val="center"/>
            <w:hideMark/>
          </w:tcPr>
          <w:p w14:paraId="1EB665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118" w:type="dxa"/>
            <w:tcBorders>
              <w:top w:val="nil"/>
              <w:left w:val="nil"/>
              <w:bottom w:val="single" w:sz="4" w:space="0" w:color="auto"/>
              <w:right w:val="single" w:sz="4" w:space="0" w:color="auto"/>
            </w:tcBorders>
            <w:shd w:val="clear" w:color="auto" w:fill="auto"/>
            <w:noWrap/>
            <w:vAlign w:val="center"/>
            <w:hideMark/>
          </w:tcPr>
          <w:p w14:paraId="566825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7/12/2007</w:t>
            </w:r>
          </w:p>
        </w:tc>
        <w:tc>
          <w:tcPr>
            <w:tcW w:w="698" w:type="dxa"/>
            <w:tcBorders>
              <w:top w:val="nil"/>
              <w:left w:val="nil"/>
              <w:bottom w:val="single" w:sz="4" w:space="0" w:color="auto"/>
              <w:right w:val="single" w:sz="4" w:space="0" w:color="auto"/>
            </w:tcBorders>
            <w:shd w:val="clear" w:color="auto" w:fill="auto"/>
            <w:noWrap/>
            <w:vAlign w:val="center"/>
            <w:hideMark/>
          </w:tcPr>
          <w:p w14:paraId="747CE0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5B156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F3FD9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F7723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00:16.82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89F027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2EC9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00:21.1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8E6C3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36" w:type="dxa"/>
            <w:vAlign w:val="center"/>
            <w:hideMark/>
          </w:tcPr>
          <w:p w14:paraId="17E39DD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E84FFDB"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634DB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2061" w:type="dxa"/>
            <w:tcBorders>
              <w:top w:val="nil"/>
              <w:left w:val="nil"/>
              <w:bottom w:val="single" w:sz="4" w:space="0" w:color="auto"/>
              <w:right w:val="single" w:sz="4" w:space="0" w:color="auto"/>
            </w:tcBorders>
            <w:shd w:val="clear" w:color="auto" w:fill="auto"/>
            <w:noWrap/>
            <w:vAlign w:val="center"/>
            <w:hideMark/>
          </w:tcPr>
          <w:p w14:paraId="04D380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118" w:type="dxa"/>
            <w:tcBorders>
              <w:top w:val="nil"/>
              <w:left w:val="nil"/>
              <w:bottom w:val="single" w:sz="4" w:space="0" w:color="auto"/>
              <w:right w:val="single" w:sz="4" w:space="0" w:color="auto"/>
            </w:tcBorders>
            <w:shd w:val="clear" w:color="auto" w:fill="auto"/>
            <w:noWrap/>
            <w:vAlign w:val="center"/>
            <w:hideMark/>
          </w:tcPr>
          <w:p w14:paraId="40FE31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2/16/2008</w:t>
            </w:r>
          </w:p>
        </w:tc>
        <w:tc>
          <w:tcPr>
            <w:tcW w:w="698" w:type="dxa"/>
            <w:tcBorders>
              <w:top w:val="nil"/>
              <w:left w:val="nil"/>
              <w:bottom w:val="single" w:sz="4" w:space="0" w:color="auto"/>
              <w:right w:val="single" w:sz="4" w:space="0" w:color="auto"/>
            </w:tcBorders>
            <w:shd w:val="clear" w:color="auto" w:fill="auto"/>
            <w:noWrap/>
            <w:vAlign w:val="center"/>
            <w:hideMark/>
          </w:tcPr>
          <w:p w14:paraId="72AB51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15AD1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4264C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C3F12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AC75B9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D1132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7C77A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1AA0310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F452C3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F583E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2061" w:type="dxa"/>
            <w:tcBorders>
              <w:top w:val="nil"/>
              <w:left w:val="nil"/>
              <w:bottom w:val="single" w:sz="4" w:space="0" w:color="auto"/>
              <w:right w:val="single" w:sz="4" w:space="0" w:color="auto"/>
            </w:tcBorders>
            <w:shd w:val="clear" w:color="auto" w:fill="auto"/>
            <w:noWrap/>
            <w:vAlign w:val="center"/>
            <w:hideMark/>
          </w:tcPr>
          <w:p w14:paraId="1754AC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118" w:type="dxa"/>
            <w:tcBorders>
              <w:top w:val="nil"/>
              <w:left w:val="nil"/>
              <w:bottom w:val="single" w:sz="4" w:space="0" w:color="auto"/>
              <w:right w:val="single" w:sz="4" w:space="0" w:color="auto"/>
            </w:tcBorders>
            <w:shd w:val="clear" w:color="auto" w:fill="auto"/>
            <w:noWrap/>
            <w:vAlign w:val="center"/>
            <w:hideMark/>
          </w:tcPr>
          <w:p w14:paraId="2675A6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8/2/2008</w:t>
            </w:r>
          </w:p>
        </w:tc>
        <w:tc>
          <w:tcPr>
            <w:tcW w:w="698" w:type="dxa"/>
            <w:tcBorders>
              <w:top w:val="nil"/>
              <w:left w:val="nil"/>
              <w:bottom w:val="single" w:sz="4" w:space="0" w:color="auto"/>
              <w:right w:val="single" w:sz="4" w:space="0" w:color="auto"/>
            </w:tcBorders>
            <w:shd w:val="clear" w:color="auto" w:fill="auto"/>
            <w:noWrap/>
            <w:vAlign w:val="center"/>
            <w:hideMark/>
          </w:tcPr>
          <w:p w14:paraId="0A8877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060CA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C54BA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98CAE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01:07.63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516817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B7158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0:36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65AD9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3094%</w:t>
            </w:r>
          </w:p>
        </w:tc>
        <w:tc>
          <w:tcPr>
            <w:tcW w:w="36" w:type="dxa"/>
            <w:vAlign w:val="center"/>
            <w:hideMark/>
          </w:tcPr>
          <w:p w14:paraId="464FD25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88B993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BBF42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2061" w:type="dxa"/>
            <w:tcBorders>
              <w:top w:val="nil"/>
              <w:left w:val="nil"/>
              <w:bottom w:val="single" w:sz="4" w:space="0" w:color="auto"/>
              <w:right w:val="single" w:sz="4" w:space="0" w:color="auto"/>
            </w:tcBorders>
            <w:shd w:val="clear" w:color="auto" w:fill="auto"/>
            <w:noWrap/>
            <w:vAlign w:val="center"/>
            <w:hideMark/>
          </w:tcPr>
          <w:p w14:paraId="1359C7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118" w:type="dxa"/>
            <w:tcBorders>
              <w:top w:val="nil"/>
              <w:left w:val="nil"/>
              <w:bottom w:val="single" w:sz="4" w:space="0" w:color="auto"/>
              <w:right w:val="single" w:sz="4" w:space="0" w:color="auto"/>
            </w:tcBorders>
            <w:shd w:val="clear" w:color="auto" w:fill="auto"/>
            <w:noWrap/>
            <w:vAlign w:val="center"/>
            <w:hideMark/>
          </w:tcPr>
          <w:p w14:paraId="763EEB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7/16/2008</w:t>
            </w:r>
          </w:p>
        </w:tc>
        <w:tc>
          <w:tcPr>
            <w:tcW w:w="698" w:type="dxa"/>
            <w:tcBorders>
              <w:top w:val="nil"/>
              <w:left w:val="nil"/>
              <w:bottom w:val="single" w:sz="4" w:space="0" w:color="auto"/>
              <w:right w:val="single" w:sz="4" w:space="0" w:color="auto"/>
            </w:tcBorders>
            <w:shd w:val="clear" w:color="auto" w:fill="auto"/>
            <w:noWrap/>
            <w:vAlign w:val="center"/>
            <w:hideMark/>
          </w:tcPr>
          <w:p w14:paraId="66D6A4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37731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EB3A4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CBB36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00:09.84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52DFCD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4A9F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9C662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36" w:type="dxa"/>
            <w:vAlign w:val="center"/>
            <w:hideMark/>
          </w:tcPr>
          <w:p w14:paraId="0AC6D2A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C3CA4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E81E9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2061" w:type="dxa"/>
            <w:tcBorders>
              <w:top w:val="nil"/>
              <w:left w:val="nil"/>
              <w:bottom w:val="single" w:sz="4" w:space="0" w:color="auto"/>
              <w:right w:val="single" w:sz="4" w:space="0" w:color="auto"/>
            </w:tcBorders>
            <w:shd w:val="clear" w:color="auto" w:fill="auto"/>
            <w:noWrap/>
            <w:vAlign w:val="center"/>
            <w:hideMark/>
          </w:tcPr>
          <w:p w14:paraId="08EDDC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118" w:type="dxa"/>
            <w:tcBorders>
              <w:top w:val="nil"/>
              <w:left w:val="nil"/>
              <w:bottom w:val="single" w:sz="4" w:space="0" w:color="auto"/>
              <w:right w:val="single" w:sz="4" w:space="0" w:color="auto"/>
            </w:tcBorders>
            <w:shd w:val="clear" w:color="auto" w:fill="auto"/>
            <w:noWrap/>
            <w:vAlign w:val="center"/>
            <w:hideMark/>
          </w:tcPr>
          <w:p w14:paraId="284227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12/19/2007</w:t>
            </w:r>
          </w:p>
        </w:tc>
        <w:tc>
          <w:tcPr>
            <w:tcW w:w="698" w:type="dxa"/>
            <w:tcBorders>
              <w:top w:val="nil"/>
              <w:left w:val="nil"/>
              <w:bottom w:val="single" w:sz="4" w:space="0" w:color="auto"/>
              <w:right w:val="single" w:sz="4" w:space="0" w:color="auto"/>
            </w:tcBorders>
            <w:shd w:val="clear" w:color="auto" w:fill="auto"/>
            <w:noWrap/>
            <w:vAlign w:val="center"/>
            <w:hideMark/>
          </w:tcPr>
          <w:p w14:paraId="0CE3D0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AB2D7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A0403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714B4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00:17.44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06D2C0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73E08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00:18.2</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1DE53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36" w:type="dxa"/>
            <w:vAlign w:val="center"/>
            <w:hideMark/>
          </w:tcPr>
          <w:p w14:paraId="09269F8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75798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733C8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2061" w:type="dxa"/>
            <w:tcBorders>
              <w:top w:val="nil"/>
              <w:left w:val="nil"/>
              <w:bottom w:val="single" w:sz="4" w:space="0" w:color="auto"/>
              <w:right w:val="single" w:sz="4" w:space="0" w:color="auto"/>
            </w:tcBorders>
            <w:shd w:val="clear" w:color="auto" w:fill="auto"/>
            <w:noWrap/>
            <w:vAlign w:val="center"/>
            <w:hideMark/>
          </w:tcPr>
          <w:p w14:paraId="789C03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118" w:type="dxa"/>
            <w:tcBorders>
              <w:top w:val="nil"/>
              <w:left w:val="nil"/>
              <w:bottom w:val="single" w:sz="4" w:space="0" w:color="auto"/>
              <w:right w:val="single" w:sz="4" w:space="0" w:color="auto"/>
            </w:tcBorders>
            <w:shd w:val="clear" w:color="auto" w:fill="auto"/>
            <w:noWrap/>
            <w:vAlign w:val="center"/>
            <w:hideMark/>
          </w:tcPr>
          <w:p w14:paraId="144382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2/27/2008</w:t>
            </w:r>
          </w:p>
        </w:tc>
        <w:tc>
          <w:tcPr>
            <w:tcW w:w="698" w:type="dxa"/>
            <w:tcBorders>
              <w:top w:val="nil"/>
              <w:left w:val="nil"/>
              <w:bottom w:val="single" w:sz="4" w:space="0" w:color="auto"/>
              <w:right w:val="single" w:sz="4" w:space="0" w:color="auto"/>
            </w:tcBorders>
            <w:shd w:val="clear" w:color="auto" w:fill="auto"/>
            <w:noWrap/>
            <w:vAlign w:val="center"/>
            <w:hideMark/>
          </w:tcPr>
          <w:p w14:paraId="7D040A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F2623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52A5B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4F2DF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00:44.48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466C8A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62DB7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00:12.8</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2DD8A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36" w:type="dxa"/>
            <w:vAlign w:val="center"/>
            <w:hideMark/>
          </w:tcPr>
          <w:p w14:paraId="580F351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3B04AF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7C3B0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2061" w:type="dxa"/>
            <w:tcBorders>
              <w:top w:val="nil"/>
              <w:left w:val="nil"/>
              <w:bottom w:val="single" w:sz="4" w:space="0" w:color="auto"/>
              <w:right w:val="single" w:sz="4" w:space="0" w:color="auto"/>
            </w:tcBorders>
            <w:shd w:val="clear" w:color="auto" w:fill="auto"/>
            <w:noWrap/>
            <w:vAlign w:val="center"/>
            <w:hideMark/>
          </w:tcPr>
          <w:p w14:paraId="5967EE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118" w:type="dxa"/>
            <w:tcBorders>
              <w:top w:val="nil"/>
              <w:left w:val="nil"/>
              <w:bottom w:val="single" w:sz="4" w:space="0" w:color="auto"/>
              <w:right w:val="single" w:sz="4" w:space="0" w:color="auto"/>
            </w:tcBorders>
            <w:shd w:val="clear" w:color="auto" w:fill="auto"/>
            <w:noWrap/>
            <w:vAlign w:val="center"/>
            <w:hideMark/>
          </w:tcPr>
          <w:p w14:paraId="032D2D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6/13/2008</w:t>
            </w:r>
          </w:p>
        </w:tc>
        <w:tc>
          <w:tcPr>
            <w:tcW w:w="698" w:type="dxa"/>
            <w:tcBorders>
              <w:top w:val="nil"/>
              <w:left w:val="nil"/>
              <w:bottom w:val="single" w:sz="4" w:space="0" w:color="auto"/>
              <w:right w:val="single" w:sz="4" w:space="0" w:color="auto"/>
            </w:tcBorders>
            <w:shd w:val="clear" w:color="auto" w:fill="auto"/>
            <w:noWrap/>
            <w:vAlign w:val="center"/>
            <w:hideMark/>
          </w:tcPr>
          <w:p w14:paraId="77281C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8D3B3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C8EF0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2A800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21A558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50A7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C495D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36" w:type="dxa"/>
            <w:vAlign w:val="center"/>
            <w:hideMark/>
          </w:tcPr>
          <w:p w14:paraId="458FAB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A789C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D39B6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2061" w:type="dxa"/>
            <w:tcBorders>
              <w:top w:val="nil"/>
              <w:left w:val="nil"/>
              <w:bottom w:val="single" w:sz="4" w:space="0" w:color="auto"/>
              <w:right w:val="single" w:sz="4" w:space="0" w:color="auto"/>
            </w:tcBorders>
            <w:shd w:val="clear" w:color="auto" w:fill="auto"/>
            <w:noWrap/>
            <w:vAlign w:val="center"/>
            <w:hideMark/>
          </w:tcPr>
          <w:p w14:paraId="7A13CB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118" w:type="dxa"/>
            <w:tcBorders>
              <w:top w:val="nil"/>
              <w:left w:val="nil"/>
              <w:bottom w:val="single" w:sz="4" w:space="0" w:color="auto"/>
              <w:right w:val="single" w:sz="4" w:space="0" w:color="auto"/>
            </w:tcBorders>
            <w:shd w:val="clear" w:color="auto" w:fill="auto"/>
            <w:noWrap/>
            <w:vAlign w:val="center"/>
            <w:hideMark/>
          </w:tcPr>
          <w:p w14:paraId="647FDA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698" w:type="dxa"/>
            <w:tcBorders>
              <w:top w:val="nil"/>
              <w:left w:val="nil"/>
              <w:bottom w:val="single" w:sz="4" w:space="0" w:color="auto"/>
              <w:right w:val="single" w:sz="4" w:space="0" w:color="auto"/>
            </w:tcBorders>
            <w:shd w:val="clear" w:color="auto" w:fill="auto"/>
            <w:noWrap/>
            <w:vAlign w:val="center"/>
            <w:hideMark/>
          </w:tcPr>
          <w:p w14:paraId="17ECB5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EF48C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36C7FD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162BA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39DDCC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A2B53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B2399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1FB18E2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113C15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B5E14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2061" w:type="dxa"/>
            <w:tcBorders>
              <w:top w:val="nil"/>
              <w:left w:val="nil"/>
              <w:bottom w:val="single" w:sz="4" w:space="0" w:color="auto"/>
              <w:right w:val="single" w:sz="4" w:space="0" w:color="auto"/>
            </w:tcBorders>
            <w:shd w:val="clear" w:color="auto" w:fill="auto"/>
            <w:noWrap/>
            <w:vAlign w:val="center"/>
            <w:hideMark/>
          </w:tcPr>
          <w:p w14:paraId="5352BC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118" w:type="dxa"/>
            <w:tcBorders>
              <w:top w:val="nil"/>
              <w:left w:val="nil"/>
              <w:bottom w:val="single" w:sz="4" w:space="0" w:color="auto"/>
              <w:right w:val="single" w:sz="4" w:space="0" w:color="auto"/>
            </w:tcBorders>
            <w:shd w:val="clear" w:color="auto" w:fill="auto"/>
            <w:noWrap/>
            <w:vAlign w:val="center"/>
            <w:hideMark/>
          </w:tcPr>
          <w:p w14:paraId="281445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698" w:type="dxa"/>
            <w:tcBorders>
              <w:top w:val="nil"/>
              <w:left w:val="nil"/>
              <w:bottom w:val="single" w:sz="4" w:space="0" w:color="auto"/>
              <w:right w:val="single" w:sz="4" w:space="0" w:color="auto"/>
            </w:tcBorders>
            <w:shd w:val="clear" w:color="auto" w:fill="auto"/>
            <w:noWrap/>
            <w:vAlign w:val="center"/>
            <w:hideMark/>
          </w:tcPr>
          <w:p w14:paraId="2CC18C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8308E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19DFB8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6A4C6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00:26.74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A4EE02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EFAF7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00:31.3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CE4FD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36" w:type="dxa"/>
            <w:vAlign w:val="center"/>
            <w:hideMark/>
          </w:tcPr>
          <w:p w14:paraId="67CCA64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5CCA2E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DEE09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2061" w:type="dxa"/>
            <w:tcBorders>
              <w:top w:val="nil"/>
              <w:left w:val="nil"/>
              <w:bottom w:val="single" w:sz="4" w:space="0" w:color="auto"/>
              <w:right w:val="single" w:sz="4" w:space="0" w:color="auto"/>
            </w:tcBorders>
            <w:shd w:val="clear" w:color="auto" w:fill="auto"/>
            <w:noWrap/>
            <w:vAlign w:val="center"/>
            <w:hideMark/>
          </w:tcPr>
          <w:p w14:paraId="0FE55E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118" w:type="dxa"/>
            <w:tcBorders>
              <w:top w:val="nil"/>
              <w:left w:val="nil"/>
              <w:bottom w:val="single" w:sz="4" w:space="0" w:color="auto"/>
              <w:right w:val="single" w:sz="4" w:space="0" w:color="auto"/>
            </w:tcBorders>
            <w:shd w:val="clear" w:color="auto" w:fill="auto"/>
            <w:noWrap/>
            <w:vAlign w:val="center"/>
            <w:hideMark/>
          </w:tcPr>
          <w:p w14:paraId="6D55D9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3/7/2008</w:t>
            </w:r>
          </w:p>
        </w:tc>
        <w:tc>
          <w:tcPr>
            <w:tcW w:w="698" w:type="dxa"/>
            <w:tcBorders>
              <w:top w:val="nil"/>
              <w:left w:val="nil"/>
              <w:bottom w:val="single" w:sz="4" w:space="0" w:color="auto"/>
              <w:right w:val="single" w:sz="4" w:space="0" w:color="auto"/>
            </w:tcBorders>
            <w:shd w:val="clear" w:color="auto" w:fill="auto"/>
            <w:noWrap/>
            <w:vAlign w:val="center"/>
            <w:hideMark/>
          </w:tcPr>
          <w:p w14:paraId="11987A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19CA3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114A75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70902902"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00:18.83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5822B6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C83462"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8E7A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36" w:type="dxa"/>
            <w:vAlign w:val="center"/>
            <w:hideMark/>
          </w:tcPr>
          <w:p w14:paraId="38F4E39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520EF4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69239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2061" w:type="dxa"/>
            <w:tcBorders>
              <w:top w:val="nil"/>
              <w:left w:val="nil"/>
              <w:bottom w:val="single" w:sz="4" w:space="0" w:color="auto"/>
              <w:right w:val="single" w:sz="4" w:space="0" w:color="auto"/>
            </w:tcBorders>
            <w:shd w:val="clear" w:color="auto" w:fill="auto"/>
            <w:noWrap/>
            <w:vAlign w:val="center"/>
            <w:hideMark/>
          </w:tcPr>
          <w:p w14:paraId="22B3FB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118" w:type="dxa"/>
            <w:tcBorders>
              <w:top w:val="nil"/>
              <w:left w:val="nil"/>
              <w:bottom w:val="single" w:sz="4" w:space="0" w:color="auto"/>
              <w:right w:val="single" w:sz="4" w:space="0" w:color="auto"/>
            </w:tcBorders>
            <w:shd w:val="clear" w:color="auto" w:fill="auto"/>
            <w:noWrap/>
            <w:vAlign w:val="center"/>
            <w:hideMark/>
          </w:tcPr>
          <w:p w14:paraId="6DB2F3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10/11/2007</w:t>
            </w:r>
          </w:p>
        </w:tc>
        <w:tc>
          <w:tcPr>
            <w:tcW w:w="698" w:type="dxa"/>
            <w:tcBorders>
              <w:top w:val="nil"/>
              <w:left w:val="nil"/>
              <w:bottom w:val="single" w:sz="4" w:space="0" w:color="auto"/>
              <w:right w:val="single" w:sz="4" w:space="0" w:color="auto"/>
            </w:tcBorders>
            <w:shd w:val="clear" w:color="auto" w:fill="auto"/>
            <w:noWrap/>
            <w:vAlign w:val="center"/>
            <w:hideMark/>
          </w:tcPr>
          <w:p w14:paraId="0538E2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25D88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94B6F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2E11724C"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E5AA4F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77DCB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00:01.4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F5B46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4BB9E20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76DA55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B891E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2061" w:type="dxa"/>
            <w:tcBorders>
              <w:top w:val="nil"/>
              <w:left w:val="nil"/>
              <w:bottom w:val="single" w:sz="4" w:space="0" w:color="auto"/>
              <w:right w:val="single" w:sz="4" w:space="0" w:color="auto"/>
            </w:tcBorders>
            <w:shd w:val="clear" w:color="auto" w:fill="auto"/>
            <w:noWrap/>
            <w:vAlign w:val="center"/>
            <w:hideMark/>
          </w:tcPr>
          <w:p w14:paraId="666DE4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118" w:type="dxa"/>
            <w:tcBorders>
              <w:top w:val="nil"/>
              <w:left w:val="nil"/>
              <w:bottom w:val="single" w:sz="4" w:space="0" w:color="auto"/>
              <w:right w:val="single" w:sz="4" w:space="0" w:color="auto"/>
            </w:tcBorders>
            <w:shd w:val="clear" w:color="auto" w:fill="auto"/>
            <w:noWrap/>
            <w:vAlign w:val="center"/>
            <w:hideMark/>
          </w:tcPr>
          <w:p w14:paraId="20ED5F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11/28/2007</w:t>
            </w:r>
          </w:p>
        </w:tc>
        <w:tc>
          <w:tcPr>
            <w:tcW w:w="698" w:type="dxa"/>
            <w:tcBorders>
              <w:top w:val="nil"/>
              <w:left w:val="nil"/>
              <w:bottom w:val="single" w:sz="4" w:space="0" w:color="auto"/>
              <w:right w:val="single" w:sz="4" w:space="0" w:color="auto"/>
            </w:tcBorders>
            <w:shd w:val="clear" w:color="auto" w:fill="auto"/>
            <w:noWrap/>
            <w:vAlign w:val="center"/>
            <w:hideMark/>
          </w:tcPr>
          <w:p w14:paraId="4D6D3C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2B9B1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58CA8E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6DCD710D"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00:26.04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D76E80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5B0020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00:12.9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C4A83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31B3526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4098A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46DE0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2061" w:type="dxa"/>
            <w:tcBorders>
              <w:top w:val="nil"/>
              <w:left w:val="nil"/>
              <w:bottom w:val="single" w:sz="4" w:space="0" w:color="auto"/>
              <w:right w:val="single" w:sz="4" w:space="0" w:color="auto"/>
            </w:tcBorders>
            <w:shd w:val="clear" w:color="auto" w:fill="auto"/>
            <w:noWrap/>
            <w:vAlign w:val="center"/>
            <w:hideMark/>
          </w:tcPr>
          <w:p w14:paraId="1648FC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118" w:type="dxa"/>
            <w:tcBorders>
              <w:top w:val="nil"/>
              <w:left w:val="nil"/>
              <w:bottom w:val="single" w:sz="4" w:space="0" w:color="auto"/>
              <w:right w:val="single" w:sz="4" w:space="0" w:color="auto"/>
            </w:tcBorders>
            <w:shd w:val="clear" w:color="auto" w:fill="auto"/>
            <w:noWrap/>
            <w:vAlign w:val="center"/>
            <w:hideMark/>
          </w:tcPr>
          <w:p w14:paraId="090B17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8/14/2008</w:t>
            </w:r>
          </w:p>
        </w:tc>
        <w:tc>
          <w:tcPr>
            <w:tcW w:w="698" w:type="dxa"/>
            <w:tcBorders>
              <w:top w:val="nil"/>
              <w:left w:val="nil"/>
              <w:bottom w:val="single" w:sz="4" w:space="0" w:color="auto"/>
              <w:right w:val="single" w:sz="4" w:space="0" w:color="auto"/>
            </w:tcBorders>
            <w:shd w:val="clear" w:color="auto" w:fill="auto"/>
            <w:noWrap/>
            <w:vAlign w:val="center"/>
            <w:hideMark/>
          </w:tcPr>
          <w:p w14:paraId="098917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B48E4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67936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33B4FF2"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00:07.93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576DA9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BABDCD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00:11.1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B4421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36" w:type="dxa"/>
            <w:vAlign w:val="center"/>
            <w:hideMark/>
          </w:tcPr>
          <w:p w14:paraId="2FB621E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A47CA5C"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E2E10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2061" w:type="dxa"/>
            <w:tcBorders>
              <w:top w:val="nil"/>
              <w:left w:val="nil"/>
              <w:bottom w:val="single" w:sz="4" w:space="0" w:color="auto"/>
              <w:right w:val="single" w:sz="4" w:space="0" w:color="auto"/>
            </w:tcBorders>
            <w:shd w:val="clear" w:color="auto" w:fill="auto"/>
            <w:noWrap/>
            <w:vAlign w:val="center"/>
            <w:hideMark/>
          </w:tcPr>
          <w:p w14:paraId="0833F9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118" w:type="dxa"/>
            <w:tcBorders>
              <w:top w:val="nil"/>
              <w:left w:val="nil"/>
              <w:bottom w:val="single" w:sz="4" w:space="0" w:color="auto"/>
              <w:right w:val="single" w:sz="4" w:space="0" w:color="auto"/>
            </w:tcBorders>
            <w:shd w:val="clear" w:color="auto" w:fill="auto"/>
            <w:noWrap/>
            <w:vAlign w:val="center"/>
            <w:hideMark/>
          </w:tcPr>
          <w:p w14:paraId="4CF269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698" w:type="dxa"/>
            <w:tcBorders>
              <w:top w:val="nil"/>
              <w:left w:val="nil"/>
              <w:bottom w:val="single" w:sz="4" w:space="0" w:color="auto"/>
              <w:right w:val="single" w:sz="4" w:space="0" w:color="auto"/>
            </w:tcBorders>
            <w:shd w:val="clear" w:color="auto" w:fill="auto"/>
            <w:noWrap/>
            <w:vAlign w:val="center"/>
            <w:hideMark/>
          </w:tcPr>
          <w:p w14:paraId="0AB728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F9860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3BB17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B88D18B"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ADB9F1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72BD73"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ADAAF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529C1E6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900286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F2AFC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2061" w:type="dxa"/>
            <w:tcBorders>
              <w:top w:val="nil"/>
              <w:left w:val="nil"/>
              <w:bottom w:val="single" w:sz="4" w:space="0" w:color="auto"/>
              <w:right w:val="single" w:sz="4" w:space="0" w:color="auto"/>
            </w:tcBorders>
            <w:shd w:val="clear" w:color="auto" w:fill="auto"/>
            <w:noWrap/>
            <w:vAlign w:val="center"/>
            <w:hideMark/>
          </w:tcPr>
          <w:p w14:paraId="6F369B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118" w:type="dxa"/>
            <w:tcBorders>
              <w:top w:val="nil"/>
              <w:left w:val="nil"/>
              <w:bottom w:val="single" w:sz="4" w:space="0" w:color="auto"/>
              <w:right w:val="single" w:sz="4" w:space="0" w:color="auto"/>
            </w:tcBorders>
            <w:shd w:val="clear" w:color="auto" w:fill="auto"/>
            <w:noWrap/>
            <w:vAlign w:val="center"/>
            <w:hideMark/>
          </w:tcPr>
          <w:p w14:paraId="1CF33B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5/17/2008</w:t>
            </w:r>
          </w:p>
        </w:tc>
        <w:tc>
          <w:tcPr>
            <w:tcW w:w="698" w:type="dxa"/>
            <w:tcBorders>
              <w:top w:val="nil"/>
              <w:left w:val="nil"/>
              <w:bottom w:val="single" w:sz="4" w:space="0" w:color="auto"/>
              <w:right w:val="single" w:sz="4" w:space="0" w:color="auto"/>
            </w:tcBorders>
            <w:shd w:val="clear" w:color="auto" w:fill="auto"/>
            <w:noWrap/>
            <w:vAlign w:val="center"/>
            <w:hideMark/>
          </w:tcPr>
          <w:p w14:paraId="3A42E7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3B9ED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7ECCD9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13B54B0D"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D0CFD2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6597DD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0:23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23C85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36" w:type="dxa"/>
            <w:vAlign w:val="center"/>
            <w:hideMark/>
          </w:tcPr>
          <w:p w14:paraId="36EACE7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D6E05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61B3B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73</w:t>
            </w:r>
          </w:p>
        </w:tc>
        <w:tc>
          <w:tcPr>
            <w:tcW w:w="2061" w:type="dxa"/>
            <w:tcBorders>
              <w:top w:val="nil"/>
              <w:left w:val="nil"/>
              <w:bottom w:val="single" w:sz="4" w:space="0" w:color="auto"/>
              <w:right w:val="single" w:sz="4" w:space="0" w:color="auto"/>
            </w:tcBorders>
            <w:shd w:val="clear" w:color="auto" w:fill="auto"/>
            <w:noWrap/>
            <w:vAlign w:val="center"/>
            <w:hideMark/>
          </w:tcPr>
          <w:p w14:paraId="1DBE0B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118" w:type="dxa"/>
            <w:tcBorders>
              <w:top w:val="nil"/>
              <w:left w:val="nil"/>
              <w:bottom w:val="single" w:sz="4" w:space="0" w:color="auto"/>
              <w:right w:val="single" w:sz="4" w:space="0" w:color="auto"/>
            </w:tcBorders>
            <w:shd w:val="clear" w:color="auto" w:fill="auto"/>
            <w:noWrap/>
            <w:vAlign w:val="center"/>
            <w:hideMark/>
          </w:tcPr>
          <w:p w14:paraId="1ED1DE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2/14/2008</w:t>
            </w:r>
          </w:p>
        </w:tc>
        <w:tc>
          <w:tcPr>
            <w:tcW w:w="698" w:type="dxa"/>
            <w:tcBorders>
              <w:top w:val="nil"/>
              <w:left w:val="nil"/>
              <w:bottom w:val="single" w:sz="4" w:space="0" w:color="auto"/>
              <w:right w:val="single" w:sz="4" w:space="0" w:color="auto"/>
            </w:tcBorders>
            <w:shd w:val="clear" w:color="auto" w:fill="auto"/>
            <w:noWrap/>
            <w:vAlign w:val="center"/>
            <w:hideMark/>
          </w:tcPr>
          <w:p w14:paraId="746430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42B11E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FF3F7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6D78F1FD"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00:39.18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3E857C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37CDB5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00:38.5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7F775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36" w:type="dxa"/>
            <w:vAlign w:val="center"/>
            <w:hideMark/>
          </w:tcPr>
          <w:p w14:paraId="2B58AC4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B944DE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5691F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2061" w:type="dxa"/>
            <w:tcBorders>
              <w:top w:val="nil"/>
              <w:left w:val="nil"/>
              <w:bottom w:val="single" w:sz="4" w:space="0" w:color="auto"/>
              <w:right w:val="single" w:sz="4" w:space="0" w:color="auto"/>
            </w:tcBorders>
            <w:shd w:val="clear" w:color="auto" w:fill="auto"/>
            <w:noWrap/>
            <w:vAlign w:val="center"/>
            <w:hideMark/>
          </w:tcPr>
          <w:p w14:paraId="0CE3BC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118" w:type="dxa"/>
            <w:tcBorders>
              <w:top w:val="nil"/>
              <w:left w:val="nil"/>
              <w:bottom w:val="single" w:sz="4" w:space="0" w:color="auto"/>
              <w:right w:val="single" w:sz="4" w:space="0" w:color="auto"/>
            </w:tcBorders>
            <w:shd w:val="clear" w:color="auto" w:fill="auto"/>
            <w:noWrap/>
            <w:vAlign w:val="center"/>
            <w:hideMark/>
          </w:tcPr>
          <w:p w14:paraId="17C04C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4/24/2008</w:t>
            </w:r>
          </w:p>
        </w:tc>
        <w:tc>
          <w:tcPr>
            <w:tcW w:w="698" w:type="dxa"/>
            <w:tcBorders>
              <w:top w:val="nil"/>
              <w:left w:val="nil"/>
              <w:bottom w:val="single" w:sz="4" w:space="0" w:color="auto"/>
              <w:right w:val="single" w:sz="4" w:space="0" w:color="auto"/>
            </w:tcBorders>
            <w:shd w:val="clear" w:color="auto" w:fill="auto"/>
            <w:noWrap/>
            <w:vAlign w:val="center"/>
            <w:hideMark/>
          </w:tcPr>
          <w:p w14:paraId="47339B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1D1BC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64924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F0F73EE"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00:08.51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EDF4ED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7DFB49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C1EF6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9771%</w:t>
            </w:r>
          </w:p>
        </w:tc>
        <w:tc>
          <w:tcPr>
            <w:tcW w:w="36" w:type="dxa"/>
            <w:vAlign w:val="center"/>
            <w:hideMark/>
          </w:tcPr>
          <w:p w14:paraId="1AD795A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0CD33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37D7F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2061" w:type="dxa"/>
            <w:tcBorders>
              <w:top w:val="nil"/>
              <w:left w:val="nil"/>
              <w:bottom w:val="single" w:sz="4" w:space="0" w:color="auto"/>
              <w:right w:val="single" w:sz="4" w:space="0" w:color="auto"/>
            </w:tcBorders>
            <w:shd w:val="clear" w:color="auto" w:fill="auto"/>
            <w:noWrap/>
            <w:vAlign w:val="center"/>
            <w:hideMark/>
          </w:tcPr>
          <w:p w14:paraId="60A03A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118" w:type="dxa"/>
            <w:tcBorders>
              <w:top w:val="nil"/>
              <w:left w:val="nil"/>
              <w:bottom w:val="single" w:sz="4" w:space="0" w:color="auto"/>
              <w:right w:val="single" w:sz="4" w:space="0" w:color="auto"/>
            </w:tcBorders>
            <w:shd w:val="clear" w:color="auto" w:fill="auto"/>
            <w:noWrap/>
            <w:vAlign w:val="center"/>
            <w:hideMark/>
          </w:tcPr>
          <w:p w14:paraId="7DDEDD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4/26/2008</w:t>
            </w:r>
          </w:p>
        </w:tc>
        <w:tc>
          <w:tcPr>
            <w:tcW w:w="698" w:type="dxa"/>
            <w:tcBorders>
              <w:top w:val="nil"/>
              <w:left w:val="nil"/>
              <w:bottom w:val="single" w:sz="4" w:space="0" w:color="auto"/>
              <w:right w:val="single" w:sz="4" w:space="0" w:color="auto"/>
            </w:tcBorders>
            <w:shd w:val="clear" w:color="auto" w:fill="auto"/>
            <w:noWrap/>
            <w:vAlign w:val="center"/>
            <w:hideMark/>
          </w:tcPr>
          <w:p w14:paraId="69D548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6455B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DDE5B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76671E2B"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00:09.66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CFD5E3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F136055"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00:03.8</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56371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36" w:type="dxa"/>
            <w:vAlign w:val="center"/>
            <w:hideMark/>
          </w:tcPr>
          <w:p w14:paraId="42FF4BD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E6929C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20FBE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2061" w:type="dxa"/>
            <w:tcBorders>
              <w:top w:val="nil"/>
              <w:left w:val="nil"/>
              <w:bottom w:val="single" w:sz="4" w:space="0" w:color="auto"/>
              <w:right w:val="single" w:sz="4" w:space="0" w:color="auto"/>
            </w:tcBorders>
            <w:shd w:val="clear" w:color="auto" w:fill="auto"/>
            <w:noWrap/>
            <w:vAlign w:val="center"/>
            <w:hideMark/>
          </w:tcPr>
          <w:p w14:paraId="510FB0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118" w:type="dxa"/>
            <w:tcBorders>
              <w:top w:val="nil"/>
              <w:left w:val="nil"/>
              <w:bottom w:val="single" w:sz="4" w:space="0" w:color="auto"/>
              <w:right w:val="single" w:sz="4" w:space="0" w:color="auto"/>
            </w:tcBorders>
            <w:shd w:val="clear" w:color="auto" w:fill="auto"/>
            <w:noWrap/>
            <w:vAlign w:val="center"/>
            <w:hideMark/>
          </w:tcPr>
          <w:p w14:paraId="61ED2C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8/11/2007</w:t>
            </w:r>
          </w:p>
        </w:tc>
        <w:tc>
          <w:tcPr>
            <w:tcW w:w="698" w:type="dxa"/>
            <w:tcBorders>
              <w:top w:val="nil"/>
              <w:left w:val="nil"/>
              <w:bottom w:val="single" w:sz="4" w:space="0" w:color="auto"/>
              <w:right w:val="single" w:sz="4" w:space="0" w:color="auto"/>
            </w:tcBorders>
            <w:shd w:val="clear" w:color="auto" w:fill="auto"/>
            <w:noWrap/>
            <w:vAlign w:val="center"/>
            <w:hideMark/>
          </w:tcPr>
          <w:p w14:paraId="62C115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45310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19B0C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4430A4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AEE9BD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EDE451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00:17.7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00DCB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36" w:type="dxa"/>
            <w:vAlign w:val="center"/>
            <w:hideMark/>
          </w:tcPr>
          <w:p w14:paraId="3C4FD9F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9D4ADC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37388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2061" w:type="dxa"/>
            <w:tcBorders>
              <w:top w:val="nil"/>
              <w:left w:val="nil"/>
              <w:bottom w:val="single" w:sz="4" w:space="0" w:color="auto"/>
              <w:right w:val="single" w:sz="4" w:space="0" w:color="auto"/>
            </w:tcBorders>
            <w:shd w:val="clear" w:color="auto" w:fill="auto"/>
            <w:noWrap/>
            <w:vAlign w:val="center"/>
            <w:hideMark/>
          </w:tcPr>
          <w:p w14:paraId="02563F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118" w:type="dxa"/>
            <w:tcBorders>
              <w:top w:val="nil"/>
              <w:left w:val="nil"/>
              <w:bottom w:val="single" w:sz="4" w:space="0" w:color="auto"/>
              <w:right w:val="single" w:sz="4" w:space="0" w:color="auto"/>
            </w:tcBorders>
            <w:shd w:val="clear" w:color="auto" w:fill="auto"/>
            <w:noWrap/>
            <w:vAlign w:val="center"/>
            <w:hideMark/>
          </w:tcPr>
          <w:p w14:paraId="41C1B6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11/1/2007</w:t>
            </w:r>
          </w:p>
        </w:tc>
        <w:tc>
          <w:tcPr>
            <w:tcW w:w="698" w:type="dxa"/>
            <w:tcBorders>
              <w:top w:val="nil"/>
              <w:left w:val="nil"/>
              <w:bottom w:val="single" w:sz="4" w:space="0" w:color="auto"/>
              <w:right w:val="single" w:sz="4" w:space="0" w:color="auto"/>
            </w:tcBorders>
            <w:shd w:val="clear" w:color="auto" w:fill="auto"/>
            <w:noWrap/>
            <w:vAlign w:val="center"/>
            <w:hideMark/>
          </w:tcPr>
          <w:p w14:paraId="3F77A6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C2C5A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C85F6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A587061"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DDC157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30B3C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A6E88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7D6D013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8CE14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F1B0B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2061" w:type="dxa"/>
            <w:tcBorders>
              <w:top w:val="nil"/>
              <w:left w:val="nil"/>
              <w:bottom w:val="single" w:sz="4" w:space="0" w:color="auto"/>
              <w:right w:val="single" w:sz="4" w:space="0" w:color="auto"/>
            </w:tcBorders>
            <w:shd w:val="clear" w:color="auto" w:fill="auto"/>
            <w:noWrap/>
            <w:vAlign w:val="center"/>
            <w:hideMark/>
          </w:tcPr>
          <w:p w14:paraId="5B9E8C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118" w:type="dxa"/>
            <w:tcBorders>
              <w:top w:val="nil"/>
              <w:left w:val="nil"/>
              <w:bottom w:val="single" w:sz="4" w:space="0" w:color="auto"/>
              <w:right w:val="single" w:sz="4" w:space="0" w:color="auto"/>
            </w:tcBorders>
            <w:shd w:val="clear" w:color="auto" w:fill="auto"/>
            <w:noWrap/>
            <w:vAlign w:val="center"/>
            <w:hideMark/>
          </w:tcPr>
          <w:p w14:paraId="6C8217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2/13/2008</w:t>
            </w:r>
          </w:p>
        </w:tc>
        <w:tc>
          <w:tcPr>
            <w:tcW w:w="698" w:type="dxa"/>
            <w:tcBorders>
              <w:top w:val="nil"/>
              <w:left w:val="nil"/>
              <w:bottom w:val="single" w:sz="4" w:space="0" w:color="auto"/>
              <w:right w:val="single" w:sz="4" w:space="0" w:color="auto"/>
            </w:tcBorders>
            <w:shd w:val="clear" w:color="auto" w:fill="auto"/>
            <w:noWrap/>
            <w:vAlign w:val="center"/>
            <w:hideMark/>
          </w:tcPr>
          <w:p w14:paraId="55D3DC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BC9CB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797C9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2508AE59"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00:26.36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9154FC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1A1FE5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00:24.3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EA694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378CEDD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AD2382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BABB6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2061" w:type="dxa"/>
            <w:tcBorders>
              <w:top w:val="nil"/>
              <w:left w:val="nil"/>
              <w:bottom w:val="single" w:sz="4" w:space="0" w:color="auto"/>
              <w:right w:val="single" w:sz="4" w:space="0" w:color="auto"/>
            </w:tcBorders>
            <w:shd w:val="clear" w:color="auto" w:fill="auto"/>
            <w:noWrap/>
            <w:vAlign w:val="center"/>
            <w:hideMark/>
          </w:tcPr>
          <w:p w14:paraId="258D54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118" w:type="dxa"/>
            <w:tcBorders>
              <w:top w:val="nil"/>
              <w:left w:val="nil"/>
              <w:bottom w:val="single" w:sz="4" w:space="0" w:color="auto"/>
              <w:right w:val="single" w:sz="4" w:space="0" w:color="auto"/>
            </w:tcBorders>
            <w:shd w:val="clear" w:color="auto" w:fill="auto"/>
            <w:noWrap/>
            <w:vAlign w:val="center"/>
            <w:hideMark/>
          </w:tcPr>
          <w:p w14:paraId="39EA2B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3/2/2008</w:t>
            </w:r>
          </w:p>
        </w:tc>
        <w:tc>
          <w:tcPr>
            <w:tcW w:w="698" w:type="dxa"/>
            <w:tcBorders>
              <w:top w:val="nil"/>
              <w:left w:val="nil"/>
              <w:bottom w:val="single" w:sz="4" w:space="0" w:color="auto"/>
              <w:right w:val="single" w:sz="4" w:space="0" w:color="auto"/>
            </w:tcBorders>
            <w:shd w:val="clear" w:color="auto" w:fill="auto"/>
            <w:noWrap/>
            <w:vAlign w:val="center"/>
            <w:hideMark/>
          </w:tcPr>
          <w:p w14:paraId="6780C0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16786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B8D02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B9461D9"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67A935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773D582"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1D2D9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70DDDF7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9677E6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DC160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2061" w:type="dxa"/>
            <w:tcBorders>
              <w:top w:val="nil"/>
              <w:left w:val="nil"/>
              <w:bottom w:val="single" w:sz="4" w:space="0" w:color="auto"/>
              <w:right w:val="single" w:sz="4" w:space="0" w:color="auto"/>
            </w:tcBorders>
            <w:shd w:val="clear" w:color="auto" w:fill="auto"/>
            <w:noWrap/>
            <w:vAlign w:val="center"/>
            <w:hideMark/>
          </w:tcPr>
          <w:p w14:paraId="3EA4AA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118" w:type="dxa"/>
            <w:tcBorders>
              <w:top w:val="nil"/>
              <w:left w:val="nil"/>
              <w:bottom w:val="single" w:sz="4" w:space="0" w:color="auto"/>
              <w:right w:val="single" w:sz="4" w:space="0" w:color="auto"/>
            </w:tcBorders>
            <w:shd w:val="clear" w:color="auto" w:fill="auto"/>
            <w:noWrap/>
            <w:vAlign w:val="center"/>
            <w:hideMark/>
          </w:tcPr>
          <w:p w14:paraId="4E3D0C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2/19/2008</w:t>
            </w:r>
          </w:p>
        </w:tc>
        <w:tc>
          <w:tcPr>
            <w:tcW w:w="698" w:type="dxa"/>
            <w:tcBorders>
              <w:top w:val="nil"/>
              <w:left w:val="nil"/>
              <w:bottom w:val="single" w:sz="4" w:space="0" w:color="auto"/>
              <w:right w:val="single" w:sz="4" w:space="0" w:color="auto"/>
            </w:tcBorders>
            <w:shd w:val="clear" w:color="auto" w:fill="auto"/>
            <w:noWrap/>
            <w:vAlign w:val="center"/>
            <w:hideMark/>
          </w:tcPr>
          <w:p w14:paraId="170428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580CE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98DD0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208C54F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2A578A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136DF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16EBD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36" w:type="dxa"/>
            <w:vAlign w:val="center"/>
            <w:hideMark/>
          </w:tcPr>
          <w:p w14:paraId="505E36C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99DEBD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2690B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2061" w:type="dxa"/>
            <w:tcBorders>
              <w:top w:val="nil"/>
              <w:left w:val="nil"/>
              <w:bottom w:val="single" w:sz="4" w:space="0" w:color="auto"/>
              <w:right w:val="single" w:sz="4" w:space="0" w:color="auto"/>
            </w:tcBorders>
            <w:shd w:val="clear" w:color="auto" w:fill="auto"/>
            <w:noWrap/>
            <w:vAlign w:val="center"/>
            <w:hideMark/>
          </w:tcPr>
          <w:p w14:paraId="32F12E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118" w:type="dxa"/>
            <w:tcBorders>
              <w:top w:val="nil"/>
              <w:left w:val="nil"/>
              <w:bottom w:val="single" w:sz="4" w:space="0" w:color="auto"/>
              <w:right w:val="single" w:sz="4" w:space="0" w:color="auto"/>
            </w:tcBorders>
            <w:shd w:val="clear" w:color="auto" w:fill="auto"/>
            <w:noWrap/>
            <w:vAlign w:val="center"/>
            <w:hideMark/>
          </w:tcPr>
          <w:p w14:paraId="699F66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698" w:type="dxa"/>
            <w:tcBorders>
              <w:top w:val="nil"/>
              <w:left w:val="nil"/>
              <w:bottom w:val="single" w:sz="4" w:space="0" w:color="auto"/>
              <w:right w:val="single" w:sz="4" w:space="0" w:color="auto"/>
            </w:tcBorders>
            <w:shd w:val="clear" w:color="auto" w:fill="auto"/>
            <w:noWrap/>
            <w:vAlign w:val="center"/>
            <w:hideMark/>
          </w:tcPr>
          <w:p w14:paraId="233D0E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7854EF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D8301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5E11E6D"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8591F5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13AA4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00:22.4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378AB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36" w:type="dxa"/>
            <w:vAlign w:val="center"/>
            <w:hideMark/>
          </w:tcPr>
          <w:p w14:paraId="2753818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E91F92"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A6D8D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2061" w:type="dxa"/>
            <w:tcBorders>
              <w:top w:val="nil"/>
              <w:left w:val="nil"/>
              <w:bottom w:val="single" w:sz="4" w:space="0" w:color="auto"/>
              <w:right w:val="single" w:sz="4" w:space="0" w:color="auto"/>
            </w:tcBorders>
            <w:shd w:val="clear" w:color="auto" w:fill="auto"/>
            <w:noWrap/>
            <w:vAlign w:val="center"/>
            <w:hideMark/>
          </w:tcPr>
          <w:p w14:paraId="67D434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118" w:type="dxa"/>
            <w:tcBorders>
              <w:top w:val="nil"/>
              <w:left w:val="nil"/>
              <w:bottom w:val="single" w:sz="4" w:space="0" w:color="auto"/>
              <w:right w:val="single" w:sz="4" w:space="0" w:color="auto"/>
            </w:tcBorders>
            <w:shd w:val="clear" w:color="auto" w:fill="auto"/>
            <w:noWrap/>
            <w:vAlign w:val="center"/>
            <w:hideMark/>
          </w:tcPr>
          <w:p w14:paraId="52F1A9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698" w:type="dxa"/>
            <w:tcBorders>
              <w:top w:val="nil"/>
              <w:left w:val="nil"/>
              <w:bottom w:val="single" w:sz="4" w:space="0" w:color="auto"/>
              <w:right w:val="single" w:sz="4" w:space="0" w:color="auto"/>
            </w:tcBorders>
            <w:shd w:val="clear" w:color="auto" w:fill="auto"/>
            <w:noWrap/>
            <w:vAlign w:val="center"/>
            <w:hideMark/>
          </w:tcPr>
          <w:p w14:paraId="1BFE3D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037DBB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9804A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19BA2A6C"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5FA211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D531F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8EBE3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5C71196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49F88F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F6D0D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2061" w:type="dxa"/>
            <w:tcBorders>
              <w:top w:val="nil"/>
              <w:left w:val="nil"/>
              <w:bottom w:val="single" w:sz="4" w:space="0" w:color="auto"/>
              <w:right w:val="single" w:sz="4" w:space="0" w:color="auto"/>
            </w:tcBorders>
            <w:shd w:val="clear" w:color="auto" w:fill="auto"/>
            <w:noWrap/>
            <w:vAlign w:val="center"/>
            <w:hideMark/>
          </w:tcPr>
          <w:p w14:paraId="15BE76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118" w:type="dxa"/>
            <w:tcBorders>
              <w:top w:val="nil"/>
              <w:left w:val="nil"/>
              <w:bottom w:val="single" w:sz="4" w:space="0" w:color="auto"/>
              <w:right w:val="single" w:sz="4" w:space="0" w:color="auto"/>
            </w:tcBorders>
            <w:shd w:val="clear" w:color="auto" w:fill="auto"/>
            <w:noWrap/>
            <w:vAlign w:val="center"/>
            <w:hideMark/>
          </w:tcPr>
          <w:p w14:paraId="46DEAD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12/2/2008</w:t>
            </w:r>
          </w:p>
        </w:tc>
        <w:tc>
          <w:tcPr>
            <w:tcW w:w="698" w:type="dxa"/>
            <w:tcBorders>
              <w:top w:val="nil"/>
              <w:left w:val="nil"/>
              <w:bottom w:val="single" w:sz="4" w:space="0" w:color="auto"/>
              <w:right w:val="single" w:sz="4" w:space="0" w:color="auto"/>
            </w:tcBorders>
            <w:shd w:val="clear" w:color="auto" w:fill="auto"/>
            <w:noWrap/>
            <w:vAlign w:val="center"/>
            <w:hideMark/>
          </w:tcPr>
          <w:p w14:paraId="67C008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4D0905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E126A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37E619C"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2736D9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413F5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F2780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796C8E6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92B7B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7554D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2061" w:type="dxa"/>
            <w:tcBorders>
              <w:top w:val="nil"/>
              <w:left w:val="nil"/>
              <w:bottom w:val="single" w:sz="4" w:space="0" w:color="auto"/>
              <w:right w:val="single" w:sz="4" w:space="0" w:color="auto"/>
            </w:tcBorders>
            <w:shd w:val="clear" w:color="auto" w:fill="auto"/>
            <w:noWrap/>
            <w:vAlign w:val="center"/>
            <w:hideMark/>
          </w:tcPr>
          <w:p w14:paraId="6E92EF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118" w:type="dxa"/>
            <w:tcBorders>
              <w:top w:val="nil"/>
              <w:left w:val="nil"/>
              <w:bottom w:val="single" w:sz="4" w:space="0" w:color="auto"/>
              <w:right w:val="single" w:sz="4" w:space="0" w:color="auto"/>
            </w:tcBorders>
            <w:shd w:val="clear" w:color="auto" w:fill="auto"/>
            <w:noWrap/>
            <w:vAlign w:val="center"/>
            <w:hideMark/>
          </w:tcPr>
          <w:p w14:paraId="15FBA8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698" w:type="dxa"/>
            <w:tcBorders>
              <w:top w:val="nil"/>
              <w:left w:val="nil"/>
              <w:bottom w:val="single" w:sz="4" w:space="0" w:color="auto"/>
              <w:right w:val="single" w:sz="4" w:space="0" w:color="auto"/>
            </w:tcBorders>
            <w:shd w:val="clear" w:color="auto" w:fill="auto"/>
            <w:noWrap/>
            <w:vAlign w:val="center"/>
            <w:hideMark/>
          </w:tcPr>
          <w:p w14:paraId="727048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58A4C0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436B70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0BC9C4C4"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00:06.58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68E4A2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BE8CE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83188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36" w:type="dxa"/>
            <w:vAlign w:val="center"/>
            <w:hideMark/>
          </w:tcPr>
          <w:p w14:paraId="2F4CF65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1D1C393"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59F31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2061" w:type="dxa"/>
            <w:tcBorders>
              <w:top w:val="nil"/>
              <w:left w:val="nil"/>
              <w:bottom w:val="single" w:sz="4" w:space="0" w:color="auto"/>
              <w:right w:val="single" w:sz="4" w:space="0" w:color="auto"/>
            </w:tcBorders>
            <w:shd w:val="clear" w:color="auto" w:fill="auto"/>
            <w:noWrap/>
            <w:vAlign w:val="center"/>
            <w:hideMark/>
          </w:tcPr>
          <w:p w14:paraId="3745D6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118" w:type="dxa"/>
            <w:tcBorders>
              <w:top w:val="nil"/>
              <w:left w:val="nil"/>
              <w:bottom w:val="single" w:sz="4" w:space="0" w:color="auto"/>
              <w:right w:val="single" w:sz="4" w:space="0" w:color="auto"/>
            </w:tcBorders>
            <w:shd w:val="clear" w:color="auto" w:fill="auto"/>
            <w:noWrap/>
            <w:vAlign w:val="center"/>
            <w:hideMark/>
          </w:tcPr>
          <w:p w14:paraId="0D3CBE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2/4/2009</w:t>
            </w:r>
          </w:p>
        </w:tc>
        <w:tc>
          <w:tcPr>
            <w:tcW w:w="698" w:type="dxa"/>
            <w:tcBorders>
              <w:top w:val="nil"/>
              <w:left w:val="nil"/>
              <w:bottom w:val="single" w:sz="4" w:space="0" w:color="auto"/>
              <w:right w:val="single" w:sz="4" w:space="0" w:color="auto"/>
            </w:tcBorders>
            <w:shd w:val="clear" w:color="auto" w:fill="auto"/>
            <w:noWrap/>
            <w:vAlign w:val="center"/>
            <w:hideMark/>
          </w:tcPr>
          <w:p w14:paraId="6E5752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706E5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E9F70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5AB3118"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00:04.13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3873CB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30E78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D2F4F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4B0249B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5BE51D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748A1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2061" w:type="dxa"/>
            <w:tcBorders>
              <w:top w:val="nil"/>
              <w:left w:val="nil"/>
              <w:bottom w:val="single" w:sz="4" w:space="0" w:color="auto"/>
              <w:right w:val="single" w:sz="4" w:space="0" w:color="auto"/>
            </w:tcBorders>
            <w:shd w:val="clear" w:color="auto" w:fill="auto"/>
            <w:noWrap/>
            <w:vAlign w:val="center"/>
            <w:hideMark/>
          </w:tcPr>
          <w:p w14:paraId="186FBB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118" w:type="dxa"/>
            <w:tcBorders>
              <w:top w:val="nil"/>
              <w:left w:val="nil"/>
              <w:bottom w:val="single" w:sz="4" w:space="0" w:color="auto"/>
              <w:right w:val="single" w:sz="4" w:space="0" w:color="auto"/>
            </w:tcBorders>
            <w:shd w:val="clear" w:color="auto" w:fill="auto"/>
            <w:noWrap/>
            <w:vAlign w:val="center"/>
            <w:hideMark/>
          </w:tcPr>
          <w:p w14:paraId="116A7A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9/18/2008</w:t>
            </w:r>
          </w:p>
        </w:tc>
        <w:tc>
          <w:tcPr>
            <w:tcW w:w="698" w:type="dxa"/>
            <w:tcBorders>
              <w:top w:val="nil"/>
              <w:left w:val="nil"/>
              <w:bottom w:val="single" w:sz="4" w:space="0" w:color="auto"/>
              <w:right w:val="single" w:sz="4" w:space="0" w:color="auto"/>
            </w:tcBorders>
            <w:shd w:val="clear" w:color="auto" w:fill="auto"/>
            <w:noWrap/>
            <w:vAlign w:val="center"/>
            <w:hideMark/>
          </w:tcPr>
          <w:p w14:paraId="3CE8F7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507671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AE363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06F77C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00:08.12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F541AA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8EC24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00:13.4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7BFAF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36" w:type="dxa"/>
            <w:vAlign w:val="center"/>
            <w:hideMark/>
          </w:tcPr>
          <w:p w14:paraId="4FCA0F6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5B8A795"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1557F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2061" w:type="dxa"/>
            <w:tcBorders>
              <w:top w:val="nil"/>
              <w:left w:val="nil"/>
              <w:bottom w:val="single" w:sz="4" w:space="0" w:color="auto"/>
              <w:right w:val="single" w:sz="4" w:space="0" w:color="auto"/>
            </w:tcBorders>
            <w:shd w:val="clear" w:color="auto" w:fill="auto"/>
            <w:noWrap/>
            <w:vAlign w:val="center"/>
            <w:hideMark/>
          </w:tcPr>
          <w:p w14:paraId="0809B4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118" w:type="dxa"/>
            <w:tcBorders>
              <w:top w:val="nil"/>
              <w:left w:val="nil"/>
              <w:bottom w:val="single" w:sz="4" w:space="0" w:color="auto"/>
              <w:right w:val="single" w:sz="4" w:space="0" w:color="auto"/>
            </w:tcBorders>
            <w:shd w:val="clear" w:color="auto" w:fill="auto"/>
            <w:noWrap/>
            <w:vAlign w:val="center"/>
            <w:hideMark/>
          </w:tcPr>
          <w:p w14:paraId="775CCD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10/12/2008</w:t>
            </w:r>
          </w:p>
        </w:tc>
        <w:tc>
          <w:tcPr>
            <w:tcW w:w="698" w:type="dxa"/>
            <w:tcBorders>
              <w:top w:val="nil"/>
              <w:left w:val="nil"/>
              <w:bottom w:val="single" w:sz="4" w:space="0" w:color="auto"/>
              <w:right w:val="single" w:sz="4" w:space="0" w:color="auto"/>
            </w:tcBorders>
            <w:shd w:val="clear" w:color="auto" w:fill="auto"/>
            <w:noWrap/>
            <w:vAlign w:val="center"/>
            <w:hideMark/>
          </w:tcPr>
          <w:p w14:paraId="3E48C3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08715F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0671E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0F17A93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00:09.13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9C3DE9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A3F9B9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00:24.6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53F92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169%</w:t>
            </w:r>
          </w:p>
        </w:tc>
        <w:tc>
          <w:tcPr>
            <w:tcW w:w="36" w:type="dxa"/>
            <w:vAlign w:val="center"/>
            <w:hideMark/>
          </w:tcPr>
          <w:p w14:paraId="32DB64D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9DADD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801D5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2061" w:type="dxa"/>
            <w:tcBorders>
              <w:top w:val="nil"/>
              <w:left w:val="nil"/>
              <w:bottom w:val="single" w:sz="4" w:space="0" w:color="auto"/>
              <w:right w:val="single" w:sz="4" w:space="0" w:color="auto"/>
            </w:tcBorders>
            <w:shd w:val="clear" w:color="auto" w:fill="auto"/>
            <w:noWrap/>
            <w:vAlign w:val="center"/>
            <w:hideMark/>
          </w:tcPr>
          <w:p w14:paraId="39609A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118" w:type="dxa"/>
            <w:tcBorders>
              <w:top w:val="nil"/>
              <w:left w:val="nil"/>
              <w:bottom w:val="single" w:sz="4" w:space="0" w:color="auto"/>
              <w:right w:val="single" w:sz="4" w:space="0" w:color="auto"/>
            </w:tcBorders>
            <w:shd w:val="clear" w:color="auto" w:fill="auto"/>
            <w:noWrap/>
            <w:vAlign w:val="center"/>
            <w:hideMark/>
          </w:tcPr>
          <w:p w14:paraId="4A04BA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6/22/2009</w:t>
            </w:r>
          </w:p>
        </w:tc>
        <w:tc>
          <w:tcPr>
            <w:tcW w:w="698" w:type="dxa"/>
            <w:tcBorders>
              <w:top w:val="nil"/>
              <w:left w:val="nil"/>
              <w:bottom w:val="single" w:sz="4" w:space="0" w:color="auto"/>
              <w:right w:val="single" w:sz="4" w:space="0" w:color="auto"/>
            </w:tcBorders>
            <w:shd w:val="clear" w:color="auto" w:fill="auto"/>
            <w:noWrap/>
            <w:vAlign w:val="center"/>
            <w:hideMark/>
          </w:tcPr>
          <w:p w14:paraId="3284DE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E5900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76524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6E29F0E5"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00:16.2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A0B688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B57C61"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00:17.0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77142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36" w:type="dxa"/>
            <w:vAlign w:val="center"/>
            <w:hideMark/>
          </w:tcPr>
          <w:p w14:paraId="1F0B112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609E2A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A231A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2061" w:type="dxa"/>
            <w:tcBorders>
              <w:top w:val="nil"/>
              <w:left w:val="nil"/>
              <w:bottom w:val="single" w:sz="4" w:space="0" w:color="auto"/>
              <w:right w:val="single" w:sz="4" w:space="0" w:color="auto"/>
            </w:tcBorders>
            <w:shd w:val="clear" w:color="auto" w:fill="auto"/>
            <w:noWrap/>
            <w:vAlign w:val="center"/>
            <w:hideMark/>
          </w:tcPr>
          <w:p w14:paraId="5FB355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118" w:type="dxa"/>
            <w:tcBorders>
              <w:top w:val="nil"/>
              <w:left w:val="nil"/>
              <w:bottom w:val="single" w:sz="4" w:space="0" w:color="auto"/>
              <w:right w:val="single" w:sz="4" w:space="0" w:color="auto"/>
            </w:tcBorders>
            <w:shd w:val="clear" w:color="auto" w:fill="auto"/>
            <w:noWrap/>
            <w:vAlign w:val="center"/>
            <w:hideMark/>
          </w:tcPr>
          <w:p w14:paraId="7DF3E4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698" w:type="dxa"/>
            <w:tcBorders>
              <w:top w:val="nil"/>
              <w:left w:val="nil"/>
              <w:bottom w:val="single" w:sz="4" w:space="0" w:color="auto"/>
              <w:right w:val="single" w:sz="4" w:space="0" w:color="auto"/>
            </w:tcBorders>
            <w:shd w:val="clear" w:color="auto" w:fill="auto"/>
            <w:noWrap/>
            <w:vAlign w:val="center"/>
            <w:hideMark/>
          </w:tcPr>
          <w:p w14:paraId="109D4A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7D3D8C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3D53F2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88099C6"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00:14.1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89820B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2ADF05"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moved</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ABAAF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#VALUE!</w:t>
            </w:r>
          </w:p>
        </w:tc>
        <w:tc>
          <w:tcPr>
            <w:tcW w:w="36" w:type="dxa"/>
            <w:vAlign w:val="center"/>
            <w:hideMark/>
          </w:tcPr>
          <w:p w14:paraId="36FB697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50B2AD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44A0E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2061" w:type="dxa"/>
            <w:tcBorders>
              <w:top w:val="nil"/>
              <w:left w:val="nil"/>
              <w:bottom w:val="single" w:sz="4" w:space="0" w:color="auto"/>
              <w:right w:val="single" w:sz="4" w:space="0" w:color="auto"/>
            </w:tcBorders>
            <w:shd w:val="clear" w:color="auto" w:fill="auto"/>
            <w:noWrap/>
            <w:vAlign w:val="center"/>
            <w:hideMark/>
          </w:tcPr>
          <w:p w14:paraId="482E01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118" w:type="dxa"/>
            <w:tcBorders>
              <w:top w:val="nil"/>
              <w:left w:val="nil"/>
              <w:bottom w:val="single" w:sz="4" w:space="0" w:color="auto"/>
              <w:right w:val="single" w:sz="4" w:space="0" w:color="auto"/>
            </w:tcBorders>
            <w:shd w:val="clear" w:color="auto" w:fill="auto"/>
            <w:noWrap/>
            <w:vAlign w:val="center"/>
            <w:hideMark/>
          </w:tcPr>
          <w:p w14:paraId="280387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3/11/2009</w:t>
            </w:r>
          </w:p>
        </w:tc>
        <w:tc>
          <w:tcPr>
            <w:tcW w:w="698" w:type="dxa"/>
            <w:tcBorders>
              <w:top w:val="nil"/>
              <w:left w:val="nil"/>
              <w:bottom w:val="single" w:sz="4" w:space="0" w:color="auto"/>
              <w:right w:val="single" w:sz="4" w:space="0" w:color="auto"/>
            </w:tcBorders>
            <w:shd w:val="clear" w:color="auto" w:fill="auto"/>
            <w:noWrap/>
            <w:vAlign w:val="center"/>
            <w:hideMark/>
          </w:tcPr>
          <w:p w14:paraId="2A71BC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685378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53FBC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920D8E3"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00:14.7</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C2D5E5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88522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00:20.4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FC528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36" w:type="dxa"/>
            <w:vAlign w:val="center"/>
            <w:hideMark/>
          </w:tcPr>
          <w:p w14:paraId="39AC60D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6825B9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8781A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2061" w:type="dxa"/>
            <w:tcBorders>
              <w:top w:val="nil"/>
              <w:left w:val="nil"/>
              <w:bottom w:val="single" w:sz="4" w:space="0" w:color="auto"/>
              <w:right w:val="single" w:sz="4" w:space="0" w:color="auto"/>
            </w:tcBorders>
            <w:shd w:val="clear" w:color="auto" w:fill="auto"/>
            <w:noWrap/>
            <w:vAlign w:val="center"/>
            <w:hideMark/>
          </w:tcPr>
          <w:p w14:paraId="729226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118" w:type="dxa"/>
            <w:tcBorders>
              <w:top w:val="nil"/>
              <w:left w:val="nil"/>
              <w:bottom w:val="single" w:sz="4" w:space="0" w:color="auto"/>
              <w:right w:val="single" w:sz="4" w:space="0" w:color="auto"/>
            </w:tcBorders>
            <w:shd w:val="clear" w:color="auto" w:fill="auto"/>
            <w:noWrap/>
            <w:vAlign w:val="center"/>
            <w:hideMark/>
          </w:tcPr>
          <w:p w14:paraId="6BD79A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11/26/2008</w:t>
            </w:r>
          </w:p>
        </w:tc>
        <w:tc>
          <w:tcPr>
            <w:tcW w:w="698" w:type="dxa"/>
            <w:tcBorders>
              <w:top w:val="nil"/>
              <w:left w:val="nil"/>
              <w:bottom w:val="single" w:sz="4" w:space="0" w:color="auto"/>
              <w:right w:val="single" w:sz="4" w:space="0" w:color="auto"/>
            </w:tcBorders>
            <w:shd w:val="clear" w:color="auto" w:fill="auto"/>
            <w:noWrap/>
            <w:vAlign w:val="center"/>
            <w:hideMark/>
          </w:tcPr>
          <w:p w14:paraId="4951E7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663B1F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53738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275ADAB"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00:14.2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794385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4306F3"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26E76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36" w:type="dxa"/>
            <w:vAlign w:val="center"/>
            <w:hideMark/>
          </w:tcPr>
          <w:p w14:paraId="12D1D2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C7E8FF"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20182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2061" w:type="dxa"/>
            <w:tcBorders>
              <w:top w:val="nil"/>
              <w:left w:val="nil"/>
              <w:bottom w:val="single" w:sz="4" w:space="0" w:color="auto"/>
              <w:right w:val="single" w:sz="4" w:space="0" w:color="auto"/>
            </w:tcBorders>
            <w:shd w:val="clear" w:color="auto" w:fill="auto"/>
            <w:noWrap/>
            <w:vAlign w:val="center"/>
            <w:hideMark/>
          </w:tcPr>
          <w:p w14:paraId="2F04F5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118" w:type="dxa"/>
            <w:tcBorders>
              <w:top w:val="nil"/>
              <w:left w:val="nil"/>
              <w:bottom w:val="single" w:sz="4" w:space="0" w:color="auto"/>
              <w:right w:val="single" w:sz="4" w:space="0" w:color="auto"/>
            </w:tcBorders>
            <w:shd w:val="clear" w:color="auto" w:fill="auto"/>
            <w:noWrap/>
            <w:vAlign w:val="center"/>
            <w:hideMark/>
          </w:tcPr>
          <w:p w14:paraId="6C446A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8/6/2009</w:t>
            </w:r>
          </w:p>
        </w:tc>
        <w:tc>
          <w:tcPr>
            <w:tcW w:w="698" w:type="dxa"/>
            <w:tcBorders>
              <w:top w:val="nil"/>
              <w:left w:val="nil"/>
              <w:bottom w:val="single" w:sz="4" w:space="0" w:color="auto"/>
              <w:right w:val="single" w:sz="4" w:space="0" w:color="auto"/>
            </w:tcBorders>
            <w:shd w:val="clear" w:color="auto" w:fill="auto"/>
            <w:noWrap/>
            <w:vAlign w:val="center"/>
            <w:hideMark/>
          </w:tcPr>
          <w:p w14:paraId="17A6AE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70789D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5E2C06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A054616"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00:15.4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75EB08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A71285"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00:09.2</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27E4C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36" w:type="dxa"/>
            <w:vAlign w:val="center"/>
            <w:hideMark/>
          </w:tcPr>
          <w:p w14:paraId="723F846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F44324F"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54236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2061" w:type="dxa"/>
            <w:tcBorders>
              <w:top w:val="nil"/>
              <w:left w:val="nil"/>
              <w:bottom w:val="single" w:sz="4" w:space="0" w:color="auto"/>
              <w:right w:val="single" w:sz="4" w:space="0" w:color="auto"/>
            </w:tcBorders>
            <w:shd w:val="clear" w:color="auto" w:fill="auto"/>
            <w:noWrap/>
            <w:vAlign w:val="center"/>
            <w:hideMark/>
          </w:tcPr>
          <w:p w14:paraId="682A4C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118" w:type="dxa"/>
            <w:tcBorders>
              <w:top w:val="nil"/>
              <w:left w:val="nil"/>
              <w:bottom w:val="single" w:sz="4" w:space="0" w:color="auto"/>
              <w:right w:val="single" w:sz="4" w:space="0" w:color="auto"/>
            </w:tcBorders>
            <w:shd w:val="clear" w:color="auto" w:fill="auto"/>
            <w:noWrap/>
            <w:vAlign w:val="center"/>
            <w:hideMark/>
          </w:tcPr>
          <w:p w14:paraId="39D778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1/3/2009</w:t>
            </w:r>
          </w:p>
        </w:tc>
        <w:tc>
          <w:tcPr>
            <w:tcW w:w="698" w:type="dxa"/>
            <w:tcBorders>
              <w:top w:val="nil"/>
              <w:left w:val="nil"/>
              <w:bottom w:val="single" w:sz="4" w:space="0" w:color="auto"/>
              <w:right w:val="single" w:sz="4" w:space="0" w:color="auto"/>
            </w:tcBorders>
            <w:shd w:val="clear" w:color="auto" w:fill="auto"/>
            <w:noWrap/>
            <w:vAlign w:val="center"/>
            <w:hideMark/>
          </w:tcPr>
          <w:p w14:paraId="1A3769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5AD800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2B8648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99C85B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4C3107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A5C055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745BF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39CED81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D08583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64ADF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2061" w:type="dxa"/>
            <w:tcBorders>
              <w:top w:val="nil"/>
              <w:left w:val="nil"/>
              <w:bottom w:val="single" w:sz="4" w:space="0" w:color="auto"/>
              <w:right w:val="single" w:sz="4" w:space="0" w:color="auto"/>
            </w:tcBorders>
            <w:shd w:val="clear" w:color="auto" w:fill="auto"/>
            <w:noWrap/>
            <w:vAlign w:val="center"/>
            <w:hideMark/>
          </w:tcPr>
          <w:p w14:paraId="017229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118" w:type="dxa"/>
            <w:tcBorders>
              <w:top w:val="nil"/>
              <w:left w:val="nil"/>
              <w:bottom w:val="single" w:sz="4" w:space="0" w:color="auto"/>
              <w:right w:val="single" w:sz="4" w:space="0" w:color="auto"/>
            </w:tcBorders>
            <w:shd w:val="clear" w:color="auto" w:fill="auto"/>
            <w:noWrap/>
            <w:vAlign w:val="center"/>
            <w:hideMark/>
          </w:tcPr>
          <w:p w14:paraId="139C25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12/26/2008</w:t>
            </w:r>
          </w:p>
        </w:tc>
        <w:tc>
          <w:tcPr>
            <w:tcW w:w="698" w:type="dxa"/>
            <w:tcBorders>
              <w:top w:val="nil"/>
              <w:left w:val="nil"/>
              <w:bottom w:val="single" w:sz="4" w:space="0" w:color="auto"/>
              <w:right w:val="single" w:sz="4" w:space="0" w:color="auto"/>
            </w:tcBorders>
            <w:shd w:val="clear" w:color="auto" w:fill="auto"/>
            <w:noWrap/>
            <w:vAlign w:val="center"/>
            <w:hideMark/>
          </w:tcPr>
          <w:p w14:paraId="68629E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A577F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9D4A0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6D217860"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813EBA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43DAA7"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9281D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3312A31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18FFD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42D17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2061" w:type="dxa"/>
            <w:tcBorders>
              <w:top w:val="nil"/>
              <w:left w:val="nil"/>
              <w:bottom w:val="single" w:sz="4" w:space="0" w:color="auto"/>
              <w:right w:val="single" w:sz="4" w:space="0" w:color="auto"/>
            </w:tcBorders>
            <w:shd w:val="clear" w:color="auto" w:fill="auto"/>
            <w:noWrap/>
            <w:vAlign w:val="center"/>
            <w:hideMark/>
          </w:tcPr>
          <w:p w14:paraId="00DE70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118" w:type="dxa"/>
            <w:tcBorders>
              <w:top w:val="nil"/>
              <w:left w:val="nil"/>
              <w:bottom w:val="single" w:sz="4" w:space="0" w:color="auto"/>
              <w:right w:val="single" w:sz="4" w:space="0" w:color="auto"/>
            </w:tcBorders>
            <w:shd w:val="clear" w:color="auto" w:fill="auto"/>
            <w:noWrap/>
            <w:vAlign w:val="center"/>
            <w:hideMark/>
          </w:tcPr>
          <w:p w14:paraId="70896B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2/3/2009</w:t>
            </w:r>
          </w:p>
        </w:tc>
        <w:tc>
          <w:tcPr>
            <w:tcW w:w="698" w:type="dxa"/>
            <w:tcBorders>
              <w:top w:val="nil"/>
              <w:left w:val="nil"/>
              <w:bottom w:val="single" w:sz="4" w:space="0" w:color="auto"/>
              <w:right w:val="single" w:sz="4" w:space="0" w:color="auto"/>
            </w:tcBorders>
            <w:shd w:val="clear" w:color="auto" w:fill="auto"/>
            <w:noWrap/>
            <w:vAlign w:val="center"/>
            <w:hideMark/>
          </w:tcPr>
          <w:p w14:paraId="630098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8E0EE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83B42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74829053"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FE7BC6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32DBB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22496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150%</w:t>
            </w:r>
          </w:p>
        </w:tc>
        <w:tc>
          <w:tcPr>
            <w:tcW w:w="36" w:type="dxa"/>
            <w:vAlign w:val="center"/>
            <w:hideMark/>
          </w:tcPr>
          <w:p w14:paraId="70BC4E6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E392C4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11BB1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2061" w:type="dxa"/>
            <w:tcBorders>
              <w:top w:val="nil"/>
              <w:left w:val="nil"/>
              <w:bottom w:val="single" w:sz="4" w:space="0" w:color="auto"/>
              <w:right w:val="single" w:sz="4" w:space="0" w:color="auto"/>
            </w:tcBorders>
            <w:shd w:val="clear" w:color="auto" w:fill="auto"/>
            <w:noWrap/>
            <w:vAlign w:val="center"/>
            <w:hideMark/>
          </w:tcPr>
          <w:p w14:paraId="4E867E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118" w:type="dxa"/>
            <w:tcBorders>
              <w:top w:val="nil"/>
              <w:left w:val="nil"/>
              <w:bottom w:val="single" w:sz="4" w:space="0" w:color="auto"/>
              <w:right w:val="single" w:sz="4" w:space="0" w:color="auto"/>
            </w:tcBorders>
            <w:shd w:val="clear" w:color="auto" w:fill="auto"/>
            <w:noWrap/>
            <w:vAlign w:val="center"/>
            <w:hideMark/>
          </w:tcPr>
          <w:p w14:paraId="18B9D4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7/8/2009</w:t>
            </w:r>
          </w:p>
        </w:tc>
        <w:tc>
          <w:tcPr>
            <w:tcW w:w="698" w:type="dxa"/>
            <w:tcBorders>
              <w:top w:val="nil"/>
              <w:left w:val="nil"/>
              <w:bottom w:val="single" w:sz="4" w:space="0" w:color="auto"/>
              <w:right w:val="single" w:sz="4" w:space="0" w:color="auto"/>
            </w:tcBorders>
            <w:shd w:val="clear" w:color="auto" w:fill="auto"/>
            <w:noWrap/>
            <w:vAlign w:val="center"/>
            <w:hideMark/>
          </w:tcPr>
          <w:p w14:paraId="2C13A4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089625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3363B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28B6B5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9A22D8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B91F4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1F1F0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9A1C61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B9ED23B"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263B9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2061" w:type="dxa"/>
            <w:tcBorders>
              <w:top w:val="nil"/>
              <w:left w:val="nil"/>
              <w:bottom w:val="single" w:sz="4" w:space="0" w:color="auto"/>
              <w:right w:val="single" w:sz="4" w:space="0" w:color="auto"/>
            </w:tcBorders>
            <w:shd w:val="clear" w:color="auto" w:fill="auto"/>
            <w:noWrap/>
            <w:vAlign w:val="center"/>
            <w:hideMark/>
          </w:tcPr>
          <w:p w14:paraId="76DF38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118" w:type="dxa"/>
            <w:tcBorders>
              <w:top w:val="nil"/>
              <w:left w:val="nil"/>
              <w:bottom w:val="single" w:sz="4" w:space="0" w:color="auto"/>
              <w:right w:val="single" w:sz="4" w:space="0" w:color="auto"/>
            </w:tcBorders>
            <w:shd w:val="clear" w:color="auto" w:fill="auto"/>
            <w:noWrap/>
            <w:vAlign w:val="center"/>
            <w:hideMark/>
          </w:tcPr>
          <w:p w14:paraId="6C8628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5/12/2009</w:t>
            </w:r>
          </w:p>
        </w:tc>
        <w:tc>
          <w:tcPr>
            <w:tcW w:w="698" w:type="dxa"/>
            <w:tcBorders>
              <w:top w:val="nil"/>
              <w:left w:val="nil"/>
              <w:bottom w:val="single" w:sz="4" w:space="0" w:color="auto"/>
              <w:right w:val="single" w:sz="4" w:space="0" w:color="auto"/>
            </w:tcBorders>
            <w:shd w:val="clear" w:color="auto" w:fill="auto"/>
            <w:noWrap/>
            <w:vAlign w:val="center"/>
            <w:hideMark/>
          </w:tcPr>
          <w:p w14:paraId="71DD54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530C3A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72E54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676A2F24"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F9F6BD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F9094C"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9E67B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7A1ED35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7090DB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6F3CD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2061" w:type="dxa"/>
            <w:tcBorders>
              <w:top w:val="nil"/>
              <w:left w:val="nil"/>
              <w:bottom w:val="single" w:sz="4" w:space="0" w:color="auto"/>
              <w:right w:val="single" w:sz="4" w:space="0" w:color="auto"/>
            </w:tcBorders>
            <w:shd w:val="clear" w:color="auto" w:fill="auto"/>
            <w:noWrap/>
            <w:vAlign w:val="center"/>
            <w:hideMark/>
          </w:tcPr>
          <w:p w14:paraId="32168D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118" w:type="dxa"/>
            <w:tcBorders>
              <w:top w:val="nil"/>
              <w:left w:val="nil"/>
              <w:bottom w:val="single" w:sz="4" w:space="0" w:color="auto"/>
              <w:right w:val="single" w:sz="4" w:space="0" w:color="auto"/>
            </w:tcBorders>
            <w:shd w:val="clear" w:color="auto" w:fill="auto"/>
            <w:noWrap/>
            <w:vAlign w:val="center"/>
            <w:hideMark/>
          </w:tcPr>
          <w:p w14:paraId="263F8B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10/14/2008</w:t>
            </w:r>
          </w:p>
        </w:tc>
        <w:tc>
          <w:tcPr>
            <w:tcW w:w="698" w:type="dxa"/>
            <w:tcBorders>
              <w:top w:val="nil"/>
              <w:left w:val="nil"/>
              <w:bottom w:val="single" w:sz="4" w:space="0" w:color="auto"/>
              <w:right w:val="single" w:sz="4" w:space="0" w:color="auto"/>
            </w:tcBorders>
            <w:shd w:val="clear" w:color="auto" w:fill="auto"/>
            <w:noWrap/>
            <w:vAlign w:val="center"/>
            <w:hideMark/>
          </w:tcPr>
          <w:p w14:paraId="6EE977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0D9910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41284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156B731E"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01:06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62C0F4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5203C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00:57.4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C6801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36" w:type="dxa"/>
            <w:vAlign w:val="center"/>
            <w:hideMark/>
          </w:tcPr>
          <w:p w14:paraId="2D0795C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CEBE1B"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15F0D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2061" w:type="dxa"/>
            <w:tcBorders>
              <w:top w:val="nil"/>
              <w:left w:val="nil"/>
              <w:bottom w:val="single" w:sz="4" w:space="0" w:color="auto"/>
              <w:right w:val="single" w:sz="4" w:space="0" w:color="auto"/>
            </w:tcBorders>
            <w:shd w:val="clear" w:color="auto" w:fill="auto"/>
            <w:noWrap/>
            <w:vAlign w:val="center"/>
            <w:hideMark/>
          </w:tcPr>
          <w:p w14:paraId="4693DF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118" w:type="dxa"/>
            <w:tcBorders>
              <w:top w:val="nil"/>
              <w:left w:val="nil"/>
              <w:bottom w:val="single" w:sz="4" w:space="0" w:color="auto"/>
              <w:right w:val="single" w:sz="4" w:space="0" w:color="auto"/>
            </w:tcBorders>
            <w:shd w:val="clear" w:color="auto" w:fill="auto"/>
            <w:noWrap/>
            <w:vAlign w:val="center"/>
            <w:hideMark/>
          </w:tcPr>
          <w:p w14:paraId="320257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2/21/2008</w:t>
            </w:r>
          </w:p>
        </w:tc>
        <w:tc>
          <w:tcPr>
            <w:tcW w:w="698" w:type="dxa"/>
            <w:tcBorders>
              <w:top w:val="nil"/>
              <w:left w:val="nil"/>
              <w:bottom w:val="single" w:sz="4" w:space="0" w:color="auto"/>
              <w:right w:val="single" w:sz="4" w:space="0" w:color="auto"/>
            </w:tcBorders>
            <w:shd w:val="clear" w:color="auto" w:fill="auto"/>
            <w:noWrap/>
            <w:vAlign w:val="center"/>
            <w:hideMark/>
          </w:tcPr>
          <w:p w14:paraId="1ED7F9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5E9213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503E5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2198A4AB"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7F1F95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F7EB9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A1661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479A698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75219A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B5FBA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2061" w:type="dxa"/>
            <w:tcBorders>
              <w:top w:val="nil"/>
              <w:left w:val="nil"/>
              <w:bottom w:val="single" w:sz="4" w:space="0" w:color="auto"/>
              <w:right w:val="single" w:sz="4" w:space="0" w:color="auto"/>
            </w:tcBorders>
            <w:shd w:val="clear" w:color="auto" w:fill="auto"/>
            <w:noWrap/>
            <w:vAlign w:val="center"/>
            <w:hideMark/>
          </w:tcPr>
          <w:p w14:paraId="027F85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118" w:type="dxa"/>
            <w:tcBorders>
              <w:top w:val="nil"/>
              <w:left w:val="nil"/>
              <w:bottom w:val="single" w:sz="4" w:space="0" w:color="auto"/>
              <w:right w:val="single" w:sz="4" w:space="0" w:color="auto"/>
            </w:tcBorders>
            <w:shd w:val="clear" w:color="auto" w:fill="auto"/>
            <w:noWrap/>
            <w:vAlign w:val="center"/>
            <w:hideMark/>
          </w:tcPr>
          <w:p w14:paraId="71425E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9/23/2008</w:t>
            </w:r>
          </w:p>
        </w:tc>
        <w:tc>
          <w:tcPr>
            <w:tcW w:w="698" w:type="dxa"/>
            <w:tcBorders>
              <w:top w:val="nil"/>
              <w:left w:val="nil"/>
              <w:bottom w:val="single" w:sz="4" w:space="0" w:color="auto"/>
              <w:right w:val="single" w:sz="4" w:space="0" w:color="auto"/>
            </w:tcBorders>
            <w:shd w:val="clear" w:color="auto" w:fill="auto"/>
            <w:noWrap/>
            <w:vAlign w:val="center"/>
            <w:hideMark/>
          </w:tcPr>
          <w:p w14:paraId="1A1EB0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66AD8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C0BC8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1B15C26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00:11.79</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CD01FD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7636CC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C51D6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7AA0D68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21ADD4F"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3AF39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2061" w:type="dxa"/>
            <w:tcBorders>
              <w:top w:val="nil"/>
              <w:left w:val="nil"/>
              <w:bottom w:val="single" w:sz="4" w:space="0" w:color="auto"/>
              <w:right w:val="single" w:sz="4" w:space="0" w:color="auto"/>
            </w:tcBorders>
            <w:shd w:val="clear" w:color="auto" w:fill="auto"/>
            <w:noWrap/>
            <w:vAlign w:val="center"/>
            <w:hideMark/>
          </w:tcPr>
          <w:p w14:paraId="243F58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118" w:type="dxa"/>
            <w:tcBorders>
              <w:top w:val="nil"/>
              <w:left w:val="nil"/>
              <w:bottom w:val="single" w:sz="4" w:space="0" w:color="auto"/>
              <w:right w:val="single" w:sz="4" w:space="0" w:color="auto"/>
            </w:tcBorders>
            <w:shd w:val="clear" w:color="auto" w:fill="auto"/>
            <w:noWrap/>
            <w:vAlign w:val="center"/>
            <w:hideMark/>
          </w:tcPr>
          <w:p w14:paraId="2D31DE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6/7/2009</w:t>
            </w:r>
          </w:p>
        </w:tc>
        <w:tc>
          <w:tcPr>
            <w:tcW w:w="698" w:type="dxa"/>
            <w:tcBorders>
              <w:top w:val="nil"/>
              <w:left w:val="nil"/>
              <w:bottom w:val="single" w:sz="4" w:space="0" w:color="auto"/>
              <w:right w:val="single" w:sz="4" w:space="0" w:color="auto"/>
            </w:tcBorders>
            <w:shd w:val="clear" w:color="auto" w:fill="auto"/>
            <w:noWrap/>
            <w:vAlign w:val="center"/>
            <w:hideMark/>
          </w:tcPr>
          <w:p w14:paraId="6D3DCE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773AC2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44AA5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ECABCD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00:18.4</w:t>
            </w:r>
          </w:p>
        </w:tc>
        <w:tc>
          <w:tcPr>
            <w:tcW w:w="1058" w:type="dxa"/>
            <w:tcBorders>
              <w:top w:val="nil"/>
              <w:left w:val="single" w:sz="8" w:space="0" w:color="000000"/>
              <w:bottom w:val="single" w:sz="8" w:space="0" w:color="000000"/>
              <w:right w:val="single" w:sz="8" w:space="0" w:color="000000"/>
            </w:tcBorders>
            <w:shd w:val="clear" w:color="000000" w:fill="FFFFFF"/>
            <w:vAlign w:val="bottom"/>
            <w:hideMark/>
          </w:tcPr>
          <w:p w14:paraId="22BC94D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A6260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00:29.9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C0D26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36" w:type="dxa"/>
            <w:vAlign w:val="center"/>
            <w:hideMark/>
          </w:tcPr>
          <w:p w14:paraId="1F80FA9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bl>
    <w:p w14:paraId="082C705A" w14:textId="48A6726A" w:rsidR="00101E6B" w:rsidRDefault="00101E6B" w:rsidP="00131273">
      <w:pPr>
        <w:jc w:val="center"/>
        <w:rPr>
          <w:rFonts w:ascii="Times New Roman" w:hAnsi="Times New Roman" w:cs="Times New Roman"/>
          <w:sz w:val="32"/>
          <w:szCs w:val="32"/>
        </w:rPr>
      </w:pPr>
    </w:p>
    <w:p w14:paraId="3480382E" w14:textId="35F8173A" w:rsidR="00101E6B" w:rsidRDefault="00101E6B" w:rsidP="00131273">
      <w:pPr>
        <w:jc w:val="center"/>
        <w:rPr>
          <w:rFonts w:ascii="Times New Roman" w:hAnsi="Times New Roman" w:cs="Times New Roman"/>
          <w:sz w:val="32"/>
          <w:szCs w:val="32"/>
        </w:rPr>
      </w:pPr>
    </w:p>
    <w:p w14:paraId="099FCFBC" w14:textId="52F11399" w:rsidR="00101E6B" w:rsidRDefault="00101E6B" w:rsidP="00131273">
      <w:pPr>
        <w:jc w:val="center"/>
        <w:rPr>
          <w:rFonts w:ascii="Times New Roman" w:hAnsi="Times New Roman" w:cs="Times New Roman"/>
          <w:sz w:val="32"/>
          <w:szCs w:val="32"/>
        </w:rPr>
      </w:pPr>
    </w:p>
    <w:p w14:paraId="0589A62F" w14:textId="0CB90523" w:rsidR="00101E6B" w:rsidRDefault="00101E6B" w:rsidP="00131273">
      <w:pPr>
        <w:jc w:val="center"/>
        <w:rPr>
          <w:rFonts w:ascii="Times New Roman" w:hAnsi="Times New Roman" w:cs="Times New Roman"/>
          <w:sz w:val="32"/>
          <w:szCs w:val="32"/>
        </w:rPr>
      </w:pPr>
    </w:p>
    <w:p w14:paraId="3106BBB3" w14:textId="6A5B8D67" w:rsidR="00101E6B" w:rsidRDefault="00101E6B" w:rsidP="00131273">
      <w:pPr>
        <w:jc w:val="center"/>
        <w:rPr>
          <w:rFonts w:ascii="Times New Roman" w:hAnsi="Times New Roman" w:cs="Times New Roman"/>
          <w:sz w:val="32"/>
          <w:szCs w:val="32"/>
        </w:rPr>
      </w:pPr>
    </w:p>
    <w:p w14:paraId="554C9E47" w14:textId="7760FF47" w:rsidR="00101E6B" w:rsidRDefault="00101E6B" w:rsidP="00131273">
      <w:pPr>
        <w:jc w:val="center"/>
        <w:rPr>
          <w:rFonts w:ascii="Times New Roman" w:hAnsi="Times New Roman" w:cs="Times New Roman"/>
          <w:sz w:val="32"/>
          <w:szCs w:val="32"/>
        </w:rPr>
      </w:pPr>
    </w:p>
    <w:p w14:paraId="5F2E3FCD" w14:textId="0C5282CD" w:rsidR="00101E6B" w:rsidRDefault="00101E6B" w:rsidP="00131273">
      <w:pPr>
        <w:jc w:val="center"/>
        <w:rPr>
          <w:rFonts w:ascii="Times New Roman" w:hAnsi="Times New Roman" w:cs="Times New Roman"/>
          <w:sz w:val="32"/>
          <w:szCs w:val="32"/>
        </w:rPr>
      </w:pPr>
    </w:p>
    <w:p w14:paraId="5470B874" w14:textId="5B039F58" w:rsidR="00101E6B" w:rsidRDefault="00101E6B" w:rsidP="00131273">
      <w:pPr>
        <w:jc w:val="center"/>
        <w:rPr>
          <w:rFonts w:ascii="Times New Roman" w:hAnsi="Times New Roman" w:cs="Times New Roman"/>
          <w:sz w:val="32"/>
          <w:szCs w:val="32"/>
        </w:rPr>
      </w:pPr>
      <w:r>
        <w:rPr>
          <w:rFonts w:ascii="Times New Roman" w:hAnsi="Times New Roman" w:cs="Times New Roman"/>
          <w:sz w:val="32"/>
          <w:szCs w:val="32"/>
        </w:rPr>
        <w:t xml:space="preserve">Pacer </w:t>
      </w:r>
    </w:p>
    <w:p w14:paraId="3504E250" w14:textId="176AEDC2" w:rsidR="00101E6B" w:rsidRDefault="00101E6B" w:rsidP="00131273">
      <w:pPr>
        <w:jc w:val="center"/>
        <w:rPr>
          <w:rFonts w:ascii="Times New Roman" w:hAnsi="Times New Roman" w:cs="Times New Roman"/>
          <w:sz w:val="32"/>
          <w:szCs w:val="32"/>
        </w:rPr>
      </w:pPr>
    </w:p>
    <w:p w14:paraId="7C2FE505" w14:textId="5471DDD6" w:rsidR="00101E6B" w:rsidRDefault="00101E6B" w:rsidP="00131273">
      <w:pPr>
        <w:jc w:val="center"/>
        <w:rPr>
          <w:rFonts w:ascii="Times New Roman" w:hAnsi="Times New Roman" w:cs="Times New Roman"/>
          <w:sz w:val="32"/>
          <w:szCs w:val="32"/>
        </w:rPr>
      </w:pPr>
    </w:p>
    <w:tbl>
      <w:tblPr>
        <w:tblW w:w="9656" w:type="dxa"/>
        <w:tblLook w:val="04A0" w:firstRow="1" w:lastRow="0" w:firstColumn="1" w:lastColumn="0" w:noHBand="0" w:noVBand="1"/>
      </w:tblPr>
      <w:tblGrid>
        <w:gridCol w:w="516"/>
        <w:gridCol w:w="1744"/>
        <w:gridCol w:w="1284"/>
        <w:gridCol w:w="757"/>
        <w:gridCol w:w="819"/>
        <w:gridCol w:w="972"/>
        <w:gridCol w:w="920"/>
        <w:gridCol w:w="991"/>
        <w:gridCol w:w="920"/>
        <w:gridCol w:w="1132"/>
        <w:gridCol w:w="222"/>
      </w:tblGrid>
      <w:tr w:rsidR="00101E6B" w:rsidRPr="00101E6B" w14:paraId="6C92F9EC" w14:textId="77777777" w:rsidTr="00101E6B">
        <w:trPr>
          <w:gridAfter w:val="1"/>
          <w:wAfter w:w="36" w:type="dxa"/>
          <w:trHeight w:val="509"/>
        </w:trPr>
        <w:tc>
          <w:tcPr>
            <w:tcW w:w="5000" w:type="dxa"/>
            <w:gridSpan w:val="5"/>
            <w:vMerge w:val="restart"/>
            <w:tcBorders>
              <w:top w:val="single" w:sz="4" w:space="0" w:color="auto"/>
              <w:left w:val="single" w:sz="4" w:space="0" w:color="auto"/>
              <w:bottom w:val="single" w:sz="4" w:space="0" w:color="000000"/>
              <w:right w:val="nil"/>
            </w:tcBorders>
            <w:shd w:val="clear" w:color="000000" w:fill="EAECEB"/>
            <w:noWrap/>
            <w:vAlign w:val="center"/>
            <w:hideMark/>
          </w:tcPr>
          <w:p w14:paraId="72F8A4C3"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Student Information</w:t>
            </w:r>
          </w:p>
        </w:tc>
        <w:tc>
          <w:tcPr>
            <w:tcW w:w="4620" w:type="dxa"/>
            <w:gridSpan w:val="5"/>
            <w:vMerge w:val="restart"/>
            <w:tcBorders>
              <w:top w:val="single" w:sz="4" w:space="0" w:color="auto"/>
              <w:left w:val="single" w:sz="4" w:space="0" w:color="auto"/>
              <w:bottom w:val="nil"/>
              <w:right w:val="single" w:sz="4" w:space="0" w:color="000000"/>
            </w:tcBorders>
            <w:shd w:val="clear" w:color="000000" w:fill="EAECEB"/>
            <w:noWrap/>
            <w:vAlign w:val="center"/>
            <w:hideMark/>
          </w:tcPr>
          <w:p w14:paraId="47D5B524"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Pacer</w:t>
            </w:r>
            <w:r w:rsidRPr="00101E6B">
              <w:rPr>
                <w:rFonts w:ascii="Century Gothic" w:eastAsia="Times New Roman" w:hAnsi="Century Gothic" w:cs="Times New Roman"/>
                <w:color w:val="000000"/>
              </w:rPr>
              <w:t xml:space="preserve"> (Record in Laps)</w:t>
            </w:r>
          </w:p>
        </w:tc>
      </w:tr>
      <w:tr w:rsidR="00101E6B" w:rsidRPr="00101E6B" w14:paraId="2E7850D1" w14:textId="77777777" w:rsidTr="00101E6B">
        <w:trPr>
          <w:trHeight w:val="282"/>
        </w:trPr>
        <w:tc>
          <w:tcPr>
            <w:tcW w:w="5000" w:type="dxa"/>
            <w:gridSpan w:val="5"/>
            <w:vMerge/>
            <w:tcBorders>
              <w:top w:val="single" w:sz="4" w:space="0" w:color="auto"/>
              <w:left w:val="single" w:sz="4" w:space="0" w:color="auto"/>
              <w:bottom w:val="single" w:sz="4" w:space="0" w:color="000000"/>
              <w:right w:val="nil"/>
            </w:tcBorders>
            <w:vAlign w:val="center"/>
            <w:hideMark/>
          </w:tcPr>
          <w:p w14:paraId="5D8AB663"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4620" w:type="dxa"/>
            <w:gridSpan w:val="5"/>
            <w:vMerge/>
            <w:tcBorders>
              <w:top w:val="single" w:sz="4" w:space="0" w:color="auto"/>
              <w:left w:val="single" w:sz="4" w:space="0" w:color="auto"/>
              <w:bottom w:val="nil"/>
              <w:right w:val="single" w:sz="4" w:space="0" w:color="000000"/>
            </w:tcBorders>
            <w:vAlign w:val="center"/>
            <w:hideMark/>
          </w:tcPr>
          <w:p w14:paraId="2D83E449"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36" w:type="dxa"/>
            <w:tcBorders>
              <w:top w:val="nil"/>
              <w:left w:val="nil"/>
              <w:bottom w:val="nil"/>
              <w:right w:val="nil"/>
            </w:tcBorders>
            <w:shd w:val="clear" w:color="auto" w:fill="auto"/>
            <w:noWrap/>
            <w:vAlign w:val="bottom"/>
            <w:hideMark/>
          </w:tcPr>
          <w:p w14:paraId="37D982B6"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p>
        </w:tc>
      </w:tr>
      <w:tr w:rsidR="00101E6B" w:rsidRPr="00101E6B" w14:paraId="08898C2D" w14:textId="77777777" w:rsidTr="00101E6B">
        <w:trPr>
          <w:trHeight w:val="282"/>
        </w:trPr>
        <w:tc>
          <w:tcPr>
            <w:tcW w:w="5000" w:type="dxa"/>
            <w:gridSpan w:val="5"/>
            <w:vMerge/>
            <w:tcBorders>
              <w:top w:val="single" w:sz="4" w:space="0" w:color="auto"/>
              <w:left w:val="single" w:sz="4" w:space="0" w:color="auto"/>
              <w:bottom w:val="single" w:sz="4" w:space="0" w:color="000000"/>
              <w:right w:val="nil"/>
            </w:tcBorders>
            <w:vAlign w:val="center"/>
            <w:hideMark/>
          </w:tcPr>
          <w:p w14:paraId="58C12D74"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920" w:type="dxa"/>
            <w:tcBorders>
              <w:top w:val="nil"/>
              <w:left w:val="single" w:sz="4" w:space="0" w:color="auto"/>
              <w:bottom w:val="nil"/>
              <w:right w:val="nil"/>
            </w:tcBorders>
            <w:shd w:val="clear" w:color="000000" w:fill="EAECEB"/>
            <w:noWrap/>
            <w:vAlign w:val="center"/>
            <w:hideMark/>
          </w:tcPr>
          <w:p w14:paraId="05F99894"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15 Meter</w:t>
            </w:r>
          </w:p>
        </w:tc>
        <w:tc>
          <w:tcPr>
            <w:tcW w:w="920" w:type="dxa"/>
            <w:tcBorders>
              <w:top w:val="single" w:sz="4" w:space="0" w:color="auto"/>
              <w:left w:val="single" w:sz="4" w:space="0" w:color="auto"/>
              <w:bottom w:val="single" w:sz="4" w:space="0" w:color="auto"/>
              <w:right w:val="single" w:sz="4" w:space="0" w:color="auto"/>
            </w:tcBorders>
            <w:shd w:val="clear" w:color="000000" w:fill="EAECEB"/>
            <w:noWrap/>
            <w:vAlign w:val="center"/>
            <w:hideMark/>
          </w:tcPr>
          <w:p w14:paraId="535F2CA6"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 </w:t>
            </w:r>
          </w:p>
        </w:tc>
        <w:tc>
          <w:tcPr>
            <w:tcW w:w="914" w:type="dxa"/>
            <w:tcBorders>
              <w:top w:val="nil"/>
              <w:left w:val="nil"/>
              <w:bottom w:val="nil"/>
              <w:right w:val="nil"/>
            </w:tcBorders>
            <w:shd w:val="clear" w:color="000000" w:fill="EAECEB"/>
            <w:noWrap/>
            <w:vAlign w:val="center"/>
            <w:hideMark/>
          </w:tcPr>
          <w:p w14:paraId="0540AFB4"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OR</w:t>
            </w:r>
          </w:p>
        </w:tc>
        <w:tc>
          <w:tcPr>
            <w:tcW w:w="920" w:type="dxa"/>
            <w:tcBorders>
              <w:top w:val="nil"/>
              <w:left w:val="nil"/>
              <w:bottom w:val="nil"/>
              <w:right w:val="nil"/>
            </w:tcBorders>
            <w:shd w:val="clear" w:color="000000" w:fill="EAECEB"/>
            <w:noWrap/>
            <w:vAlign w:val="center"/>
            <w:hideMark/>
          </w:tcPr>
          <w:p w14:paraId="1DA1463D"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20 Meter</w:t>
            </w:r>
          </w:p>
        </w:tc>
        <w:tc>
          <w:tcPr>
            <w:tcW w:w="946" w:type="dxa"/>
            <w:tcBorders>
              <w:top w:val="single" w:sz="4" w:space="0" w:color="auto"/>
              <w:left w:val="single" w:sz="4" w:space="0" w:color="auto"/>
              <w:bottom w:val="single" w:sz="4" w:space="0" w:color="auto"/>
              <w:right w:val="single" w:sz="4" w:space="0" w:color="auto"/>
            </w:tcBorders>
            <w:shd w:val="clear" w:color="000000" w:fill="EAECEB"/>
            <w:noWrap/>
            <w:vAlign w:val="center"/>
            <w:hideMark/>
          </w:tcPr>
          <w:p w14:paraId="4F104E54"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X</w:t>
            </w:r>
          </w:p>
        </w:tc>
        <w:tc>
          <w:tcPr>
            <w:tcW w:w="36" w:type="dxa"/>
            <w:vAlign w:val="center"/>
            <w:hideMark/>
          </w:tcPr>
          <w:p w14:paraId="3F99C0E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4145714" w14:textId="77777777" w:rsidTr="00101E6B">
        <w:trPr>
          <w:trHeight w:val="282"/>
        </w:trPr>
        <w:tc>
          <w:tcPr>
            <w:tcW w:w="5000" w:type="dxa"/>
            <w:gridSpan w:val="5"/>
            <w:vMerge/>
            <w:tcBorders>
              <w:top w:val="single" w:sz="4" w:space="0" w:color="auto"/>
              <w:left w:val="single" w:sz="4" w:space="0" w:color="auto"/>
              <w:bottom w:val="single" w:sz="4" w:space="0" w:color="000000"/>
              <w:right w:val="nil"/>
            </w:tcBorders>
            <w:vAlign w:val="center"/>
            <w:hideMark/>
          </w:tcPr>
          <w:p w14:paraId="1FD3474F"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4620" w:type="dxa"/>
            <w:gridSpan w:val="5"/>
            <w:tcBorders>
              <w:top w:val="nil"/>
              <w:left w:val="single" w:sz="4" w:space="0" w:color="auto"/>
              <w:bottom w:val="single" w:sz="4" w:space="0" w:color="auto"/>
              <w:right w:val="single" w:sz="4" w:space="0" w:color="000000"/>
            </w:tcBorders>
            <w:shd w:val="clear" w:color="000000" w:fill="EAECEB"/>
            <w:noWrap/>
            <w:vAlign w:val="center"/>
            <w:hideMark/>
          </w:tcPr>
          <w:p w14:paraId="07635494"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Please enter an X in Pacer you are using</w:t>
            </w:r>
          </w:p>
        </w:tc>
        <w:tc>
          <w:tcPr>
            <w:tcW w:w="36" w:type="dxa"/>
            <w:vAlign w:val="center"/>
            <w:hideMark/>
          </w:tcPr>
          <w:p w14:paraId="08B0720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77EBDC5" w14:textId="77777777" w:rsidTr="00101E6B">
        <w:trPr>
          <w:trHeight w:val="360"/>
        </w:trPr>
        <w:tc>
          <w:tcPr>
            <w:tcW w:w="402" w:type="dxa"/>
            <w:vMerge w:val="restart"/>
            <w:tcBorders>
              <w:top w:val="nil"/>
              <w:left w:val="single" w:sz="4" w:space="0" w:color="auto"/>
              <w:bottom w:val="single" w:sz="4" w:space="0" w:color="000000"/>
              <w:right w:val="single" w:sz="4" w:space="0" w:color="auto"/>
            </w:tcBorders>
            <w:shd w:val="clear" w:color="000000" w:fill="EAECEB"/>
            <w:noWrap/>
            <w:vAlign w:val="center"/>
            <w:hideMark/>
          </w:tcPr>
          <w:p w14:paraId="4B5D8B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w:t>
            </w:r>
          </w:p>
        </w:tc>
        <w:tc>
          <w:tcPr>
            <w:tcW w:w="1744"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5ECB38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Student ID Number</w:t>
            </w:r>
          </w:p>
        </w:tc>
        <w:tc>
          <w:tcPr>
            <w:tcW w:w="1284"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3542C4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Birthdate</w:t>
            </w:r>
          </w:p>
        </w:tc>
        <w:tc>
          <w:tcPr>
            <w:tcW w:w="757"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5D75E867"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Grade Level</w:t>
            </w:r>
          </w:p>
        </w:tc>
        <w:tc>
          <w:tcPr>
            <w:tcW w:w="813"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0F61A5B7"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Gender (M/F)</w:t>
            </w:r>
          </w:p>
        </w:tc>
        <w:tc>
          <w:tcPr>
            <w:tcW w:w="920" w:type="dxa"/>
            <w:vMerge w:val="restart"/>
            <w:tcBorders>
              <w:top w:val="nil"/>
              <w:left w:val="single" w:sz="4" w:space="0" w:color="auto"/>
              <w:bottom w:val="single" w:sz="4" w:space="0" w:color="auto"/>
              <w:right w:val="single" w:sz="4" w:space="0" w:color="auto"/>
            </w:tcBorders>
            <w:shd w:val="clear" w:color="000000" w:fill="CF543F"/>
            <w:vAlign w:val="center"/>
            <w:hideMark/>
          </w:tcPr>
          <w:p w14:paraId="301F1F58"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Date</w:t>
            </w:r>
            <w:proofErr w:type="gramEnd"/>
          </w:p>
        </w:tc>
        <w:tc>
          <w:tcPr>
            <w:tcW w:w="920" w:type="dxa"/>
            <w:vMerge w:val="restart"/>
            <w:tcBorders>
              <w:top w:val="nil"/>
              <w:left w:val="single" w:sz="4" w:space="0" w:color="auto"/>
              <w:bottom w:val="single" w:sz="4" w:space="0" w:color="auto"/>
              <w:right w:val="single" w:sz="4" w:space="0" w:color="auto"/>
            </w:tcBorders>
            <w:shd w:val="clear" w:color="000000" w:fill="CF543F"/>
            <w:vAlign w:val="center"/>
            <w:hideMark/>
          </w:tcPr>
          <w:p w14:paraId="35023FD9"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Test</w:t>
            </w:r>
            <w:proofErr w:type="gramEnd"/>
          </w:p>
        </w:tc>
        <w:tc>
          <w:tcPr>
            <w:tcW w:w="914" w:type="dxa"/>
            <w:vMerge w:val="restart"/>
            <w:tcBorders>
              <w:top w:val="nil"/>
              <w:left w:val="single" w:sz="4" w:space="0" w:color="auto"/>
              <w:bottom w:val="single" w:sz="4" w:space="0" w:color="auto"/>
              <w:right w:val="single" w:sz="4" w:space="0" w:color="auto"/>
            </w:tcBorders>
            <w:shd w:val="clear" w:color="000000" w:fill="0070C0"/>
            <w:vAlign w:val="center"/>
            <w:hideMark/>
          </w:tcPr>
          <w:p w14:paraId="3258293F"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Date</w:t>
            </w:r>
          </w:p>
        </w:tc>
        <w:tc>
          <w:tcPr>
            <w:tcW w:w="920" w:type="dxa"/>
            <w:vMerge w:val="restart"/>
            <w:tcBorders>
              <w:top w:val="nil"/>
              <w:left w:val="single" w:sz="4" w:space="0" w:color="auto"/>
              <w:bottom w:val="single" w:sz="4" w:space="0" w:color="auto"/>
              <w:right w:val="nil"/>
            </w:tcBorders>
            <w:shd w:val="clear" w:color="000000" w:fill="0070C0"/>
            <w:vAlign w:val="center"/>
            <w:hideMark/>
          </w:tcPr>
          <w:p w14:paraId="7B331F50"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Test</w:t>
            </w:r>
          </w:p>
        </w:tc>
        <w:tc>
          <w:tcPr>
            <w:tcW w:w="946" w:type="dxa"/>
            <w:vMerge w:val="restart"/>
            <w:tcBorders>
              <w:top w:val="nil"/>
              <w:left w:val="single" w:sz="4" w:space="0" w:color="auto"/>
              <w:bottom w:val="single" w:sz="4" w:space="0" w:color="000000"/>
              <w:right w:val="single" w:sz="4" w:space="0" w:color="auto"/>
            </w:tcBorders>
            <w:shd w:val="clear" w:color="000000" w:fill="BEC7C1"/>
            <w:vAlign w:val="center"/>
            <w:hideMark/>
          </w:tcPr>
          <w:p w14:paraId="73454090"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r w:rsidRPr="00101E6B">
              <w:rPr>
                <w:rFonts w:ascii="Century Gothic" w:eastAsia="Times New Roman" w:hAnsi="Century Gothic" w:cs="Times New Roman"/>
                <w:color w:val="FFFFFF"/>
                <w:sz w:val="14"/>
                <w:szCs w:val="14"/>
              </w:rPr>
              <w:t>Percent Improvement</w:t>
            </w:r>
          </w:p>
        </w:tc>
        <w:tc>
          <w:tcPr>
            <w:tcW w:w="36" w:type="dxa"/>
            <w:vAlign w:val="center"/>
            <w:hideMark/>
          </w:tcPr>
          <w:p w14:paraId="42CAC1E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8298710" w14:textId="77777777" w:rsidTr="00101E6B">
        <w:trPr>
          <w:trHeight w:val="360"/>
        </w:trPr>
        <w:tc>
          <w:tcPr>
            <w:tcW w:w="402" w:type="dxa"/>
            <w:vMerge/>
            <w:tcBorders>
              <w:top w:val="nil"/>
              <w:left w:val="single" w:sz="4" w:space="0" w:color="auto"/>
              <w:bottom w:val="single" w:sz="4" w:space="0" w:color="000000"/>
              <w:right w:val="single" w:sz="4" w:space="0" w:color="auto"/>
            </w:tcBorders>
            <w:vAlign w:val="center"/>
            <w:hideMark/>
          </w:tcPr>
          <w:p w14:paraId="54432780"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744" w:type="dxa"/>
            <w:vMerge/>
            <w:tcBorders>
              <w:top w:val="nil"/>
              <w:left w:val="single" w:sz="4" w:space="0" w:color="auto"/>
              <w:bottom w:val="single" w:sz="4" w:space="0" w:color="000000"/>
              <w:right w:val="single" w:sz="4" w:space="0" w:color="auto"/>
            </w:tcBorders>
            <w:vAlign w:val="center"/>
            <w:hideMark/>
          </w:tcPr>
          <w:p w14:paraId="2F4F39E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284" w:type="dxa"/>
            <w:vMerge/>
            <w:tcBorders>
              <w:top w:val="nil"/>
              <w:left w:val="single" w:sz="4" w:space="0" w:color="auto"/>
              <w:bottom w:val="single" w:sz="4" w:space="0" w:color="000000"/>
              <w:right w:val="single" w:sz="4" w:space="0" w:color="auto"/>
            </w:tcBorders>
            <w:vAlign w:val="center"/>
            <w:hideMark/>
          </w:tcPr>
          <w:p w14:paraId="0D6E56E6"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757" w:type="dxa"/>
            <w:vMerge/>
            <w:tcBorders>
              <w:top w:val="nil"/>
              <w:left w:val="single" w:sz="4" w:space="0" w:color="auto"/>
              <w:bottom w:val="single" w:sz="4" w:space="0" w:color="000000"/>
              <w:right w:val="single" w:sz="4" w:space="0" w:color="auto"/>
            </w:tcBorders>
            <w:vAlign w:val="center"/>
            <w:hideMark/>
          </w:tcPr>
          <w:p w14:paraId="5D087D8F"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813" w:type="dxa"/>
            <w:vMerge/>
            <w:tcBorders>
              <w:top w:val="nil"/>
              <w:left w:val="single" w:sz="4" w:space="0" w:color="auto"/>
              <w:bottom w:val="single" w:sz="4" w:space="0" w:color="000000"/>
              <w:right w:val="single" w:sz="4" w:space="0" w:color="auto"/>
            </w:tcBorders>
            <w:vAlign w:val="center"/>
            <w:hideMark/>
          </w:tcPr>
          <w:p w14:paraId="29C5C625"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920" w:type="dxa"/>
            <w:vMerge/>
            <w:tcBorders>
              <w:top w:val="nil"/>
              <w:left w:val="single" w:sz="4" w:space="0" w:color="auto"/>
              <w:bottom w:val="single" w:sz="4" w:space="0" w:color="auto"/>
              <w:right w:val="single" w:sz="4" w:space="0" w:color="auto"/>
            </w:tcBorders>
            <w:vAlign w:val="center"/>
            <w:hideMark/>
          </w:tcPr>
          <w:p w14:paraId="234F4233"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20" w:type="dxa"/>
            <w:vMerge/>
            <w:tcBorders>
              <w:top w:val="nil"/>
              <w:left w:val="single" w:sz="4" w:space="0" w:color="auto"/>
              <w:bottom w:val="single" w:sz="4" w:space="0" w:color="auto"/>
              <w:right w:val="single" w:sz="4" w:space="0" w:color="auto"/>
            </w:tcBorders>
            <w:vAlign w:val="center"/>
            <w:hideMark/>
          </w:tcPr>
          <w:p w14:paraId="32AB6051"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14" w:type="dxa"/>
            <w:vMerge/>
            <w:tcBorders>
              <w:top w:val="nil"/>
              <w:left w:val="single" w:sz="4" w:space="0" w:color="auto"/>
              <w:bottom w:val="single" w:sz="4" w:space="0" w:color="auto"/>
              <w:right w:val="single" w:sz="4" w:space="0" w:color="auto"/>
            </w:tcBorders>
            <w:vAlign w:val="center"/>
            <w:hideMark/>
          </w:tcPr>
          <w:p w14:paraId="739AC955"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20" w:type="dxa"/>
            <w:vMerge/>
            <w:tcBorders>
              <w:top w:val="nil"/>
              <w:left w:val="single" w:sz="4" w:space="0" w:color="auto"/>
              <w:bottom w:val="single" w:sz="4" w:space="0" w:color="auto"/>
              <w:right w:val="nil"/>
            </w:tcBorders>
            <w:vAlign w:val="center"/>
            <w:hideMark/>
          </w:tcPr>
          <w:p w14:paraId="142AADC7"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46" w:type="dxa"/>
            <w:vMerge/>
            <w:tcBorders>
              <w:top w:val="nil"/>
              <w:left w:val="single" w:sz="4" w:space="0" w:color="auto"/>
              <w:bottom w:val="single" w:sz="4" w:space="0" w:color="000000"/>
              <w:right w:val="single" w:sz="4" w:space="0" w:color="auto"/>
            </w:tcBorders>
            <w:vAlign w:val="center"/>
            <w:hideMark/>
          </w:tcPr>
          <w:p w14:paraId="44597459" w14:textId="77777777" w:rsidR="00101E6B" w:rsidRPr="00101E6B" w:rsidRDefault="00101E6B" w:rsidP="00101E6B">
            <w:pPr>
              <w:spacing w:after="0" w:line="240" w:lineRule="auto"/>
              <w:rPr>
                <w:rFonts w:ascii="Century Gothic" w:eastAsia="Times New Roman" w:hAnsi="Century Gothic" w:cs="Times New Roman"/>
                <w:color w:val="FFFFFF"/>
                <w:sz w:val="14"/>
                <w:szCs w:val="14"/>
              </w:rPr>
            </w:pPr>
          </w:p>
        </w:tc>
        <w:tc>
          <w:tcPr>
            <w:tcW w:w="36" w:type="dxa"/>
            <w:tcBorders>
              <w:top w:val="nil"/>
              <w:left w:val="nil"/>
              <w:bottom w:val="nil"/>
              <w:right w:val="nil"/>
            </w:tcBorders>
            <w:shd w:val="clear" w:color="auto" w:fill="auto"/>
            <w:noWrap/>
            <w:vAlign w:val="bottom"/>
            <w:hideMark/>
          </w:tcPr>
          <w:p w14:paraId="36D157FE"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p>
        </w:tc>
      </w:tr>
      <w:tr w:rsidR="00101E6B" w:rsidRPr="00101E6B" w14:paraId="26A3D1F3" w14:textId="77777777" w:rsidTr="00101E6B">
        <w:trPr>
          <w:trHeight w:val="330"/>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C2F37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1744" w:type="dxa"/>
            <w:tcBorders>
              <w:top w:val="nil"/>
              <w:left w:val="nil"/>
              <w:bottom w:val="single" w:sz="4" w:space="0" w:color="auto"/>
              <w:right w:val="single" w:sz="4" w:space="0" w:color="auto"/>
            </w:tcBorders>
            <w:shd w:val="clear" w:color="auto" w:fill="auto"/>
            <w:noWrap/>
            <w:vAlign w:val="center"/>
            <w:hideMark/>
          </w:tcPr>
          <w:p w14:paraId="0A7E3A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Example</w:t>
            </w:r>
          </w:p>
        </w:tc>
        <w:tc>
          <w:tcPr>
            <w:tcW w:w="1284" w:type="dxa"/>
            <w:tcBorders>
              <w:top w:val="nil"/>
              <w:left w:val="nil"/>
              <w:bottom w:val="single" w:sz="4" w:space="0" w:color="auto"/>
              <w:right w:val="single" w:sz="4" w:space="0" w:color="auto"/>
            </w:tcBorders>
            <w:shd w:val="clear" w:color="auto" w:fill="auto"/>
            <w:noWrap/>
            <w:vAlign w:val="center"/>
            <w:hideMark/>
          </w:tcPr>
          <w:p w14:paraId="27A2A2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5/31/2009</w:t>
            </w:r>
          </w:p>
        </w:tc>
        <w:tc>
          <w:tcPr>
            <w:tcW w:w="757" w:type="dxa"/>
            <w:tcBorders>
              <w:top w:val="nil"/>
              <w:left w:val="nil"/>
              <w:bottom w:val="single" w:sz="4" w:space="0" w:color="auto"/>
              <w:right w:val="single" w:sz="4" w:space="0" w:color="auto"/>
            </w:tcBorders>
            <w:shd w:val="clear" w:color="auto" w:fill="auto"/>
            <w:noWrap/>
            <w:vAlign w:val="center"/>
            <w:hideMark/>
          </w:tcPr>
          <w:p w14:paraId="253E85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6AA648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8351C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 </w:t>
            </w:r>
          </w:p>
        </w:tc>
        <w:tc>
          <w:tcPr>
            <w:tcW w:w="920" w:type="dxa"/>
            <w:tcBorders>
              <w:top w:val="nil"/>
              <w:left w:val="nil"/>
              <w:bottom w:val="single" w:sz="4" w:space="0" w:color="auto"/>
              <w:right w:val="single" w:sz="4" w:space="0" w:color="auto"/>
            </w:tcBorders>
            <w:shd w:val="clear" w:color="auto" w:fill="auto"/>
            <w:noWrap/>
            <w:vAlign w:val="center"/>
            <w:hideMark/>
          </w:tcPr>
          <w:p w14:paraId="78839B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 </w:t>
            </w:r>
          </w:p>
        </w:tc>
        <w:tc>
          <w:tcPr>
            <w:tcW w:w="914" w:type="dxa"/>
            <w:tcBorders>
              <w:top w:val="nil"/>
              <w:left w:val="nil"/>
              <w:bottom w:val="single" w:sz="4" w:space="0" w:color="auto"/>
              <w:right w:val="single" w:sz="4" w:space="0" w:color="auto"/>
            </w:tcBorders>
            <w:shd w:val="clear" w:color="auto" w:fill="auto"/>
            <w:noWrap/>
            <w:vAlign w:val="center"/>
            <w:hideMark/>
          </w:tcPr>
          <w:p w14:paraId="6BFC4A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 </w:t>
            </w:r>
          </w:p>
        </w:tc>
        <w:tc>
          <w:tcPr>
            <w:tcW w:w="920" w:type="dxa"/>
            <w:tcBorders>
              <w:top w:val="nil"/>
              <w:left w:val="nil"/>
              <w:bottom w:val="single" w:sz="4" w:space="0" w:color="auto"/>
              <w:right w:val="single" w:sz="4" w:space="0" w:color="auto"/>
            </w:tcBorders>
            <w:shd w:val="clear" w:color="auto" w:fill="auto"/>
            <w:noWrap/>
            <w:vAlign w:val="center"/>
            <w:hideMark/>
          </w:tcPr>
          <w:p w14:paraId="48BF50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 </w:t>
            </w:r>
          </w:p>
        </w:tc>
        <w:tc>
          <w:tcPr>
            <w:tcW w:w="946" w:type="dxa"/>
            <w:tcBorders>
              <w:top w:val="nil"/>
              <w:left w:val="nil"/>
              <w:bottom w:val="single" w:sz="4" w:space="0" w:color="auto"/>
              <w:right w:val="single" w:sz="4" w:space="0" w:color="auto"/>
            </w:tcBorders>
            <w:shd w:val="clear" w:color="auto" w:fill="auto"/>
            <w:noWrap/>
            <w:vAlign w:val="center"/>
            <w:hideMark/>
          </w:tcPr>
          <w:p w14:paraId="6E7754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72FE738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5536B3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5BA16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744" w:type="dxa"/>
            <w:tcBorders>
              <w:top w:val="nil"/>
              <w:left w:val="nil"/>
              <w:bottom w:val="single" w:sz="4" w:space="0" w:color="auto"/>
              <w:right w:val="single" w:sz="4" w:space="0" w:color="auto"/>
            </w:tcBorders>
            <w:shd w:val="clear" w:color="auto" w:fill="auto"/>
            <w:noWrap/>
            <w:vAlign w:val="center"/>
            <w:hideMark/>
          </w:tcPr>
          <w:p w14:paraId="7EF04C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284" w:type="dxa"/>
            <w:tcBorders>
              <w:top w:val="nil"/>
              <w:left w:val="nil"/>
              <w:bottom w:val="single" w:sz="4" w:space="0" w:color="auto"/>
              <w:right w:val="single" w:sz="4" w:space="0" w:color="auto"/>
            </w:tcBorders>
            <w:shd w:val="clear" w:color="auto" w:fill="auto"/>
            <w:noWrap/>
            <w:vAlign w:val="center"/>
            <w:hideMark/>
          </w:tcPr>
          <w:p w14:paraId="63A55A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4/8/2008</w:t>
            </w:r>
          </w:p>
        </w:tc>
        <w:tc>
          <w:tcPr>
            <w:tcW w:w="757" w:type="dxa"/>
            <w:tcBorders>
              <w:top w:val="nil"/>
              <w:left w:val="nil"/>
              <w:bottom w:val="single" w:sz="4" w:space="0" w:color="auto"/>
              <w:right w:val="single" w:sz="4" w:space="0" w:color="auto"/>
            </w:tcBorders>
            <w:shd w:val="clear" w:color="auto" w:fill="auto"/>
            <w:noWrap/>
            <w:vAlign w:val="center"/>
            <w:hideMark/>
          </w:tcPr>
          <w:p w14:paraId="599E98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43A51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3C4269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ADFFB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914"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5DC0A7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4/1/2019</w:t>
            </w:r>
          </w:p>
        </w:tc>
        <w:tc>
          <w:tcPr>
            <w:tcW w:w="920"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14:paraId="42EF94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C18AF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36" w:type="dxa"/>
            <w:vAlign w:val="center"/>
            <w:hideMark/>
          </w:tcPr>
          <w:p w14:paraId="5A05387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BB47C1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C451C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744" w:type="dxa"/>
            <w:tcBorders>
              <w:top w:val="nil"/>
              <w:left w:val="nil"/>
              <w:bottom w:val="single" w:sz="4" w:space="0" w:color="auto"/>
              <w:right w:val="single" w:sz="4" w:space="0" w:color="auto"/>
            </w:tcBorders>
            <w:shd w:val="clear" w:color="auto" w:fill="auto"/>
            <w:noWrap/>
            <w:vAlign w:val="center"/>
            <w:hideMark/>
          </w:tcPr>
          <w:p w14:paraId="425807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284" w:type="dxa"/>
            <w:tcBorders>
              <w:top w:val="nil"/>
              <w:left w:val="nil"/>
              <w:bottom w:val="single" w:sz="4" w:space="0" w:color="auto"/>
              <w:right w:val="single" w:sz="4" w:space="0" w:color="auto"/>
            </w:tcBorders>
            <w:shd w:val="clear" w:color="auto" w:fill="auto"/>
            <w:noWrap/>
            <w:vAlign w:val="center"/>
            <w:hideMark/>
          </w:tcPr>
          <w:p w14:paraId="4621C9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6/17/2008</w:t>
            </w:r>
          </w:p>
        </w:tc>
        <w:tc>
          <w:tcPr>
            <w:tcW w:w="757" w:type="dxa"/>
            <w:tcBorders>
              <w:top w:val="nil"/>
              <w:left w:val="nil"/>
              <w:bottom w:val="single" w:sz="4" w:space="0" w:color="auto"/>
              <w:right w:val="single" w:sz="4" w:space="0" w:color="auto"/>
            </w:tcBorders>
            <w:shd w:val="clear" w:color="auto" w:fill="auto"/>
            <w:noWrap/>
            <w:vAlign w:val="center"/>
            <w:hideMark/>
          </w:tcPr>
          <w:p w14:paraId="193072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2B41B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028717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13A64F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14" w:type="dxa"/>
            <w:tcBorders>
              <w:top w:val="single" w:sz="8" w:space="0" w:color="CCCCCC"/>
              <w:left w:val="single" w:sz="8" w:space="0" w:color="000000"/>
              <w:bottom w:val="single" w:sz="8" w:space="0" w:color="CCCCCC"/>
              <w:right w:val="single" w:sz="8" w:space="0" w:color="000000"/>
            </w:tcBorders>
            <w:shd w:val="clear" w:color="000000" w:fill="FFFFFF"/>
            <w:vAlign w:val="center"/>
            <w:hideMark/>
          </w:tcPr>
          <w:p w14:paraId="6E542B2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E079C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50BE3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23.8%</w:t>
            </w:r>
          </w:p>
        </w:tc>
        <w:tc>
          <w:tcPr>
            <w:tcW w:w="36" w:type="dxa"/>
            <w:vAlign w:val="center"/>
            <w:hideMark/>
          </w:tcPr>
          <w:p w14:paraId="6413EE9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648533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609F7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744" w:type="dxa"/>
            <w:tcBorders>
              <w:top w:val="nil"/>
              <w:left w:val="nil"/>
              <w:bottom w:val="single" w:sz="4" w:space="0" w:color="auto"/>
              <w:right w:val="single" w:sz="4" w:space="0" w:color="auto"/>
            </w:tcBorders>
            <w:shd w:val="clear" w:color="auto" w:fill="auto"/>
            <w:noWrap/>
            <w:vAlign w:val="center"/>
            <w:hideMark/>
          </w:tcPr>
          <w:p w14:paraId="476B54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284" w:type="dxa"/>
            <w:tcBorders>
              <w:top w:val="nil"/>
              <w:left w:val="nil"/>
              <w:bottom w:val="single" w:sz="4" w:space="0" w:color="auto"/>
              <w:right w:val="single" w:sz="4" w:space="0" w:color="auto"/>
            </w:tcBorders>
            <w:shd w:val="clear" w:color="auto" w:fill="auto"/>
            <w:noWrap/>
            <w:vAlign w:val="center"/>
            <w:hideMark/>
          </w:tcPr>
          <w:p w14:paraId="7BA543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11/2/2007</w:t>
            </w:r>
          </w:p>
        </w:tc>
        <w:tc>
          <w:tcPr>
            <w:tcW w:w="757" w:type="dxa"/>
            <w:tcBorders>
              <w:top w:val="nil"/>
              <w:left w:val="nil"/>
              <w:bottom w:val="single" w:sz="4" w:space="0" w:color="auto"/>
              <w:right w:val="single" w:sz="4" w:space="0" w:color="auto"/>
            </w:tcBorders>
            <w:shd w:val="clear" w:color="auto" w:fill="auto"/>
            <w:noWrap/>
            <w:vAlign w:val="center"/>
            <w:hideMark/>
          </w:tcPr>
          <w:p w14:paraId="0E1437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8A777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0BADC7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4DABD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69F677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C50E9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70A0A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75.0%</w:t>
            </w:r>
          </w:p>
        </w:tc>
        <w:tc>
          <w:tcPr>
            <w:tcW w:w="36" w:type="dxa"/>
            <w:vAlign w:val="center"/>
            <w:hideMark/>
          </w:tcPr>
          <w:p w14:paraId="474FAA6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44BC7B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FADF2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744" w:type="dxa"/>
            <w:tcBorders>
              <w:top w:val="nil"/>
              <w:left w:val="nil"/>
              <w:bottom w:val="single" w:sz="4" w:space="0" w:color="auto"/>
              <w:right w:val="single" w:sz="4" w:space="0" w:color="auto"/>
            </w:tcBorders>
            <w:shd w:val="clear" w:color="auto" w:fill="auto"/>
            <w:noWrap/>
            <w:vAlign w:val="center"/>
            <w:hideMark/>
          </w:tcPr>
          <w:p w14:paraId="3F343A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284" w:type="dxa"/>
            <w:tcBorders>
              <w:top w:val="nil"/>
              <w:left w:val="nil"/>
              <w:bottom w:val="single" w:sz="4" w:space="0" w:color="auto"/>
              <w:right w:val="single" w:sz="4" w:space="0" w:color="auto"/>
            </w:tcBorders>
            <w:shd w:val="clear" w:color="auto" w:fill="auto"/>
            <w:noWrap/>
            <w:vAlign w:val="center"/>
            <w:hideMark/>
          </w:tcPr>
          <w:p w14:paraId="51AA91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5/28/2008</w:t>
            </w:r>
          </w:p>
        </w:tc>
        <w:tc>
          <w:tcPr>
            <w:tcW w:w="757" w:type="dxa"/>
            <w:tcBorders>
              <w:top w:val="nil"/>
              <w:left w:val="nil"/>
              <w:bottom w:val="single" w:sz="4" w:space="0" w:color="auto"/>
              <w:right w:val="single" w:sz="4" w:space="0" w:color="auto"/>
            </w:tcBorders>
            <w:shd w:val="clear" w:color="auto" w:fill="auto"/>
            <w:noWrap/>
            <w:vAlign w:val="center"/>
            <w:hideMark/>
          </w:tcPr>
          <w:p w14:paraId="17ABDB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709F6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45146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D047C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02FE97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91C5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EDAA7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0565251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3A1B8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A3A20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744" w:type="dxa"/>
            <w:tcBorders>
              <w:top w:val="nil"/>
              <w:left w:val="nil"/>
              <w:bottom w:val="single" w:sz="4" w:space="0" w:color="auto"/>
              <w:right w:val="single" w:sz="4" w:space="0" w:color="auto"/>
            </w:tcBorders>
            <w:shd w:val="clear" w:color="auto" w:fill="auto"/>
            <w:noWrap/>
            <w:vAlign w:val="center"/>
            <w:hideMark/>
          </w:tcPr>
          <w:p w14:paraId="62FDF1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284" w:type="dxa"/>
            <w:tcBorders>
              <w:top w:val="nil"/>
              <w:left w:val="nil"/>
              <w:bottom w:val="single" w:sz="4" w:space="0" w:color="auto"/>
              <w:right w:val="single" w:sz="4" w:space="0" w:color="auto"/>
            </w:tcBorders>
            <w:shd w:val="clear" w:color="auto" w:fill="auto"/>
            <w:noWrap/>
            <w:vAlign w:val="center"/>
            <w:hideMark/>
          </w:tcPr>
          <w:p w14:paraId="431FA5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57" w:type="dxa"/>
            <w:tcBorders>
              <w:top w:val="nil"/>
              <w:left w:val="nil"/>
              <w:bottom w:val="single" w:sz="4" w:space="0" w:color="auto"/>
              <w:right w:val="single" w:sz="4" w:space="0" w:color="auto"/>
            </w:tcBorders>
            <w:shd w:val="clear" w:color="auto" w:fill="auto"/>
            <w:noWrap/>
            <w:vAlign w:val="center"/>
            <w:hideMark/>
          </w:tcPr>
          <w:p w14:paraId="3015D5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0B3A2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67928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10540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1853F3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FD5C0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64C5A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10.7%</w:t>
            </w:r>
          </w:p>
        </w:tc>
        <w:tc>
          <w:tcPr>
            <w:tcW w:w="36" w:type="dxa"/>
            <w:vAlign w:val="center"/>
            <w:hideMark/>
          </w:tcPr>
          <w:p w14:paraId="6A2E31D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4B1590E"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53F0C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744" w:type="dxa"/>
            <w:tcBorders>
              <w:top w:val="nil"/>
              <w:left w:val="nil"/>
              <w:bottom w:val="single" w:sz="4" w:space="0" w:color="auto"/>
              <w:right w:val="single" w:sz="4" w:space="0" w:color="auto"/>
            </w:tcBorders>
            <w:shd w:val="clear" w:color="auto" w:fill="auto"/>
            <w:noWrap/>
            <w:vAlign w:val="center"/>
            <w:hideMark/>
          </w:tcPr>
          <w:p w14:paraId="2EDD80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284" w:type="dxa"/>
            <w:tcBorders>
              <w:top w:val="nil"/>
              <w:left w:val="nil"/>
              <w:bottom w:val="single" w:sz="4" w:space="0" w:color="auto"/>
              <w:right w:val="single" w:sz="4" w:space="0" w:color="auto"/>
            </w:tcBorders>
            <w:shd w:val="clear" w:color="auto" w:fill="auto"/>
            <w:noWrap/>
            <w:vAlign w:val="center"/>
            <w:hideMark/>
          </w:tcPr>
          <w:p w14:paraId="028595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57" w:type="dxa"/>
            <w:tcBorders>
              <w:top w:val="nil"/>
              <w:left w:val="nil"/>
              <w:bottom w:val="single" w:sz="4" w:space="0" w:color="auto"/>
              <w:right w:val="single" w:sz="4" w:space="0" w:color="auto"/>
            </w:tcBorders>
            <w:shd w:val="clear" w:color="auto" w:fill="auto"/>
            <w:noWrap/>
            <w:vAlign w:val="center"/>
            <w:hideMark/>
          </w:tcPr>
          <w:p w14:paraId="59C59D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D4877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00BF2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551F6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45B165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73F7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CDFF8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13.0%</w:t>
            </w:r>
          </w:p>
        </w:tc>
        <w:tc>
          <w:tcPr>
            <w:tcW w:w="36" w:type="dxa"/>
            <w:vAlign w:val="center"/>
            <w:hideMark/>
          </w:tcPr>
          <w:p w14:paraId="3747B32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4CB3235"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2B23F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744" w:type="dxa"/>
            <w:tcBorders>
              <w:top w:val="nil"/>
              <w:left w:val="nil"/>
              <w:bottom w:val="single" w:sz="4" w:space="0" w:color="auto"/>
              <w:right w:val="single" w:sz="4" w:space="0" w:color="auto"/>
            </w:tcBorders>
            <w:shd w:val="clear" w:color="auto" w:fill="auto"/>
            <w:noWrap/>
            <w:vAlign w:val="center"/>
            <w:hideMark/>
          </w:tcPr>
          <w:p w14:paraId="7B2DCF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284" w:type="dxa"/>
            <w:tcBorders>
              <w:top w:val="nil"/>
              <w:left w:val="nil"/>
              <w:bottom w:val="single" w:sz="4" w:space="0" w:color="auto"/>
              <w:right w:val="single" w:sz="4" w:space="0" w:color="auto"/>
            </w:tcBorders>
            <w:shd w:val="clear" w:color="auto" w:fill="auto"/>
            <w:noWrap/>
            <w:vAlign w:val="center"/>
            <w:hideMark/>
          </w:tcPr>
          <w:p w14:paraId="278D99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1/26/2008</w:t>
            </w:r>
          </w:p>
        </w:tc>
        <w:tc>
          <w:tcPr>
            <w:tcW w:w="757" w:type="dxa"/>
            <w:tcBorders>
              <w:top w:val="nil"/>
              <w:left w:val="nil"/>
              <w:bottom w:val="single" w:sz="4" w:space="0" w:color="auto"/>
              <w:right w:val="single" w:sz="4" w:space="0" w:color="auto"/>
            </w:tcBorders>
            <w:shd w:val="clear" w:color="auto" w:fill="auto"/>
            <w:noWrap/>
            <w:vAlign w:val="center"/>
            <w:hideMark/>
          </w:tcPr>
          <w:p w14:paraId="7E5023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636EF4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29403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3578C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0A502A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56292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19F46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15.0%</w:t>
            </w:r>
          </w:p>
        </w:tc>
        <w:tc>
          <w:tcPr>
            <w:tcW w:w="36" w:type="dxa"/>
            <w:vAlign w:val="center"/>
            <w:hideMark/>
          </w:tcPr>
          <w:p w14:paraId="165C0F7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E042523"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25208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744" w:type="dxa"/>
            <w:tcBorders>
              <w:top w:val="nil"/>
              <w:left w:val="nil"/>
              <w:bottom w:val="single" w:sz="4" w:space="0" w:color="auto"/>
              <w:right w:val="single" w:sz="4" w:space="0" w:color="auto"/>
            </w:tcBorders>
            <w:shd w:val="clear" w:color="auto" w:fill="auto"/>
            <w:noWrap/>
            <w:vAlign w:val="center"/>
            <w:hideMark/>
          </w:tcPr>
          <w:p w14:paraId="001CE9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284" w:type="dxa"/>
            <w:tcBorders>
              <w:top w:val="nil"/>
              <w:left w:val="nil"/>
              <w:bottom w:val="single" w:sz="4" w:space="0" w:color="auto"/>
              <w:right w:val="single" w:sz="4" w:space="0" w:color="auto"/>
            </w:tcBorders>
            <w:shd w:val="clear" w:color="auto" w:fill="auto"/>
            <w:noWrap/>
            <w:vAlign w:val="center"/>
            <w:hideMark/>
          </w:tcPr>
          <w:p w14:paraId="7045D6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7/15/2008</w:t>
            </w:r>
          </w:p>
        </w:tc>
        <w:tc>
          <w:tcPr>
            <w:tcW w:w="757" w:type="dxa"/>
            <w:tcBorders>
              <w:top w:val="nil"/>
              <w:left w:val="nil"/>
              <w:bottom w:val="single" w:sz="4" w:space="0" w:color="auto"/>
              <w:right w:val="single" w:sz="4" w:space="0" w:color="auto"/>
            </w:tcBorders>
            <w:shd w:val="clear" w:color="auto" w:fill="auto"/>
            <w:noWrap/>
            <w:vAlign w:val="center"/>
            <w:hideMark/>
          </w:tcPr>
          <w:p w14:paraId="423EE9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29402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329F4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B83B4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6B0319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6B4E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FB87D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-19.1%</w:t>
            </w:r>
          </w:p>
        </w:tc>
        <w:tc>
          <w:tcPr>
            <w:tcW w:w="36" w:type="dxa"/>
            <w:vAlign w:val="center"/>
            <w:hideMark/>
          </w:tcPr>
          <w:p w14:paraId="03A7235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747E5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01189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744" w:type="dxa"/>
            <w:tcBorders>
              <w:top w:val="nil"/>
              <w:left w:val="nil"/>
              <w:bottom w:val="single" w:sz="4" w:space="0" w:color="auto"/>
              <w:right w:val="single" w:sz="4" w:space="0" w:color="auto"/>
            </w:tcBorders>
            <w:shd w:val="clear" w:color="auto" w:fill="auto"/>
            <w:noWrap/>
            <w:vAlign w:val="center"/>
            <w:hideMark/>
          </w:tcPr>
          <w:p w14:paraId="7BDC9D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284" w:type="dxa"/>
            <w:tcBorders>
              <w:top w:val="nil"/>
              <w:left w:val="nil"/>
              <w:bottom w:val="single" w:sz="4" w:space="0" w:color="auto"/>
              <w:right w:val="single" w:sz="4" w:space="0" w:color="auto"/>
            </w:tcBorders>
            <w:shd w:val="clear" w:color="auto" w:fill="auto"/>
            <w:noWrap/>
            <w:vAlign w:val="center"/>
            <w:hideMark/>
          </w:tcPr>
          <w:p w14:paraId="59A637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7/18/2008</w:t>
            </w:r>
          </w:p>
        </w:tc>
        <w:tc>
          <w:tcPr>
            <w:tcW w:w="757" w:type="dxa"/>
            <w:tcBorders>
              <w:top w:val="nil"/>
              <w:left w:val="nil"/>
              <w:bottom w:val="single" w:sz="4" w:space="0" w:color="auto"/>
              <w:right w:val="single" w:sz="4" w:space="0" w:color="auto"/>
            </w:tcBorders>
            <w:shd w:val="clear" w:color="auto" w:fill="auto"/>
            <w:noWrap/>
            <w:vAlign w:val="center"/>
            <w:hideMark/>
          </w:tcPr>
          <w:p w14:paraId="589E7B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3024C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1A3385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588A7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693794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2A025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4C128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23.5%</w:t>
            </w:r>
          </w:p>
        </w:tc>
        <w:tc>
          <w:tcPr>
            <w:tcW w:w="36" w:type="dxa"/>
            <w:vAlign w:val="center"/>
            <w:hideMark/>
          </w:tcPr>
          <w:p w14:paraId="112CDF0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51D4AA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D1E7F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744" w:type="dxa"/>
            <w:tcBorders>
              <w:top w:val="nil"/>
              <w:left w:val="nil"/>
              <w:bottom w:val="single" w:sz="4" w:space="0" w:color="auto"/>
              <w:right w:val="single" w:sz="4" w:space="0" w:color="auto"/>
            </w:tcBorders>
            <w:shd w:val="clear" w:color="auto" w:fill="auto"/>
            <w:noWrap/>
            <w:vAlign w:val="center"/>
            <w:hideMark/>
          </w:tcPr>
          <w:p w14:paraId="45FE0F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284" w:type="dxa"/>
            <w:tcBorders>
              <w:top w:val="nil"/>
              <w:left w:val="nil"/>
              <w:bottom w:val="single" w:sz="4" w:space="0" w:color="auto"/>
              <w:right w:val="single" w:sz="4" w:space="0" w:color="auto"/>
            </w:tcBorders>
            <w:shd w:val="clear" w:color="auto" w:fill="auto"/>
            <w:noWrap/>
            <w:vAlign w:val="center"/>
            <w:hideMark/>
          </w:tcPr>
          <w:p w14:paraId="3E94B4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57" w:type="dxa"/>
            <w:tcBorders>
              <w:top w:val="nil"/>
              <w:left w:val="nil"/>
              <w:bottom w:val="single" w:sz="4" w:space="0" w:color="auto"/>
              <w:right w:val="single" w:sz="4" w:space="0" w:color="auto"/>
            </w:tcBorders>
            <w:shd w:val="clear" w:color="auto" w:fill="auto"/>
            <w:noWrap/>
            <w:vAlign w:val="center"/>
            <w:hideMark/>
          </w:tcPr>
          <w:p w14:paraId="69D5BF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82036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16DB15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DCDDC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D83BD8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0BAD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51D3A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37.5%</w:t>
            </w:r>
          </w:p>
        </w:tc>
        <w:tc>
          <w:tcPr>
            <w:tcW w:w="36" w:type="dxa"/>
            <w:vAlign w:val="center"/>
            <w:hideMark/>
          </w:tcPr>
          <w:p w14:paraId="2D56C70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18460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FC6BC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744" w:type="dxa"/>
            <w:tcBorders>
              <w:top w:val="nil"/>
              <w:left w:val="nil"/>
              <w:bottom w:val="single" w:sz="4" w:space="0" w:color="auto"/>
              <w:right w:val="single" w:sz="4" w:space="0" w:color="auto"/>
            </w:tcBorders>
            <w:shd w:val="clear" w:color="auto" w:fill="auto"/>
            <w:noWrap/>
            <w:vAlign w:val="center"/>
            <w:hideMark/>
          </w:tcPr>
          <w:p w14:paraId="063917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284" w:type="dxa"/>
            <w:tcBorders>
              <w:top w:val="nil"/>
              <w:left w:val="nil"/>
              <w:bottom w:val="single" w:sz="4" w:space="0" w:color="auto"/>
              <w:right w:val="single" w:sz="4" w:space="0" w:color="auto"/>
            </w:tcBorders>
            <w:shd w:val="clear" w:color="auto" w:fill="auto"/>
            <w:noWrap/>
            <w:vAlign w:val="center"/>
            <w:hideMark/>
          </w:tcPr>
          <w:p w14:paraId="574902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2/18/2008</w:t>
            </w:r>
          </w:p>
        </w:tc>
        <w:tc>
          <w:tcPr>
            <w:tcW w:w="757" w:type="dxa"/>
            <w:tcBorders>
              <w:top w:val="nil"/>
              <w:left w:val="nil"/>
              <w:bottom w:val="single" w:sz="4" w:space="0" w:color="auto"/>
              <w:right w:val="single" w:sz="4" w:space="0" w:color="auto"/>
            </w:tcBorders>
            <w:shd w:val="clear" w:color="auto" w:fill="auto"/>
            <w:noWrap/>
            <w:vAlign w:val="center"/>
            <w:hideMark/>
          </w:tcPr>
          <w:p w14:paraId="26E406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4D3A9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172986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F25C4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6EFAA9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370C2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7EEA2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36" w:type="dxa"/>
            <w:vAlign w:val="center"/>
            <w:hideMark/>
          </w:tcPr>
          <w:p w14:paraId="78EA06E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448438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F4360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744" w:type="dxa"/>
            <w:tcBorders>
              <w:top w:val="nil"/>
              <w:left w:val="nil"/>
              <w:bottom w:val="single" w:sz="4" w:space="0" w:color="auto"/>
              <w:right w:val="single" w:sz="4" w:space="0" w:color="auto"/>
            </w:tcBorders>
            <w:shd w:val="clear" w:color="auto" w:fill="auto"/>
            <w:noWrap/>
            <w:vAlign w:val="center"/>
            <w:hideMark/>
          </w:tcPr>
          <w:p w14:paraId="66E070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284" w:type="dxa"/>
            <w:tcBorders>
              <w:top w:val="nil"/>
              <w:left w:val="nil"/>
              <w:bottom w:val="single" w:sz="4" w:space="0" w:color="auto"/>
              <w:right w:val="single" w:sz="4" w:space="0" w:color="auto"/>
            </w:tcBorders>
            <w:shd w:val="clear" w:color="auto" w:fill="auto"/>
            <w:noWrap/>
            <w:vAlign w:val="center"/>
            <w:hideMark/>
          </w:tcPr>
          <w:p w14:paraId="4B37FD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4/12/2008</w:t>
            </w:r>
          </w:p>
        </w:tc>
        <w:tc>
          <w:tcPr>
            <w:tcW w:w="757" w:type="dxa"/>
            <w:tcBorders>
              <w:top w:val="nil"/>
              <w:left w:val="nil"/>
              <w:bottom w:val="single" w:sz="4" w:space="0" w:color="auto"/>
              <w:right w:val="single" w:sz="4" w:space="0" w:color="auto"/>
            </w:tcBorders>
            <w:shd w:val="clear" w:color="auto" w:fill="auto"/>
            <w:noWrap/>
            <w:vAlign w:val="center"/>
            <w:hideMark/>
          </w:tcPr>
          <w:p w14:paraId="3E13D2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98999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EC7E8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62AFF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A8B1ED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62ABC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09DB6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-13.3%</w:t>
            </w:r>
          </w:p>
        </w:tc>
        <w:tc>
          <w:tcPr>
            <w:tcW w:w="36" w:type="dxa"/>
            <w:vAlign w:val="center"/>
            <w:hideMark/>
          </w:tcPr>
          <w:p w14:paraId="0D6EF20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D5EC423"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3542A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744" w:type="dxa"/>
            <w:tcBorders>
              <w:top w:val="nil"/>
              <w:left w:val="nil"/>
              <w:bottom w:val="single" w:sz="4" w:space="0" w:color="auto"/>
              <w:right w:val="single" w:sz="4" w:space="0" w:color="auto"/>
            </w:tcBorders>
            <w:shd w:val="clear" w:color="auto" w:fill="auto"/>
            <w:noWrap/>
            <w:vAlign w:val="center"/>
            <w:hideMark/>
          </w:tcPr>
          <w:p w14:paraId="1EEF45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284" w:type="dxa"/>
            <w:tcBorders>
              <w:top w:val="nil"/>
              <w:left w:val="nil"/>
              <w:bottom w:val="single" w:sz="4" w:space="0" w:color="auto"/>
              <w:right w:val="single" w:sz="4" w:space="0" w:color="auto"/>
            </w:tcBorders>
            <w:shd w:val="clear" w:color="auto" w:fill="auto"/>
            <w:noWrap/>
            <w:vAlign w:val="center"/>
            <w:hideMark/>
          </w:tcPr>
          <w:p w14:paraId="5C5745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10/24/2007</w:t>
            </w:r>
          </w:p>
        </w:tc>
        <w:tc>
          <w:tcPr>
            <w:tcW w:w="757" w:type="dxa"/>
            <w:tcBorders>
              <w:top w:val="nil"/>
              <w:left w:val="nil"/>
              <w:bottom w:val="single" w:sz="4" w:space="0" w:color="auto"/>
              <w:right w:val="single" w:sz="4" w:space="0" w:color="auto"/>
            </w:tcBorders>
            <w:shd w:val="clear" w:color="auto" w:fill="auto"/>
            <w:noWrap/>
            <w:vAlign w:val="center"/>
            <w:hideMark/>
          </w:tcPr>
          <w:p w14:paraId="1B0054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6BFDB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394686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1A5FD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7F0D15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C9C02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80761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-18.8%</w:t>
            </w:r>
          </w:p>
        </w:tc>
        <w:tc>
          <w:tcPr>
            <w:tcW w:w="36" w:type="dxa"/>
            <w:vAlign w:val="center"/>
            <w:hideMark/>
          </w:tcPr>
          <w:p w14:paraId="4E33340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340A028"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79727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744" w:type="dxa"/>
            <w:tcBorders>
              <w:top w:val="nil"/>
              <w:left w:val="nil"/>
              <w:bottom w:val="single" w:sz="4" w:space="0" w:color="auto"/>
              <w:right w:val="single" w:sz="4" w:space="0" w:color="auto"/>
            </w:tcBorders>
            <w:shd w:val="clear" w:color="auto" w:fill="auto"/>
            <w:noWrap/>
            <w:vAlign w:val="center"/>
            <w:hideMark/>
          </w:tcPr>
          <w:p w14:paraId="5CE314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284" w:type="dxa"/>
            <w:tcBorders>
              <w:top w:val="nil"/>
              <w:left w:val="nil"/>
              <w:bottom w:val="single" w:sz="4" w:space="0" w:color="auto"/>
              <w:right w:val="single" w:sz="4" w:space="0" w:color="auto"/>
            </w:tcBorders>
            <w:shd w:val="clear" w:color="auto" w:fill="auto"/>
            <w:noWrap/>
            <w:vAlign w:val="center"/>
            <w:hideMark/>
          </w:tcPr>
          <w:p w14:paraId="0E9639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4/25/2008</w:t>
            </w:r>
          </w:p>
        </w:tc>
        <w:tc>
          <w:tcPr>
            <w:tcW w:w="757" w:type="dxa"/>
            <w:tcBorders>
              <w:top w:val="nil"/>
              <w:left w:val="nil"/>
              <w:bottom w:val="single" w:sz="4" w:space="0" w:color="auto"/>
              <w:right w:val="single" w:sz="4" w:space="0" w:color="auto"/>
            </w:tcBorders>
            <w:shd w:val="clear" w:color="auto" w:fill="auto"/>
            <w:noWrap/>
            <w:vAlign w:val="center"/>
            <w:hideMark/>
          </w:tcPr>
          <w:p w14:paraId="343577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22B8D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BD44F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AEFD6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E080EA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273F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AAA2D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26.1%</w:t>
            </w:r>
          </w:p>
        </w:tc>
        <w:tc>
          <w:tcPr>
            <w:tcW w:w="36" w:type="dxa"/>
            <w:vAlign w:val="center"/>
            <w:hideMark/>
          </w:tcPr>
          <w:p w14:paraId="4DA8794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83988BE"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14D0D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744" w:type="dxa"/>
            <w:tcBorders>
              <w:top w:val="nil"/>
              <w:left w:val="nil"/>
              <w:bottom w:val="single" w:sz="4" w:space="0" w:color="auto"/>
              <w:right w:val="single" w:sz="4" w:space="0" w:color="auto"/>
            </w:tcBorders>
            <w:shd w:val="clear" w:color="auto" w:fill="auto"/>
            <w:noWrap/>
            <w:vAlign w:val="center"/>
            <w:hideMark/>
          </w:tcPr>
          <w:p w14:paraId="341741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284" w:type="dxa"/>
            <w:tcBorders>
              <w:top w:val="nil"/>
              <w:left w:val="nil"/>
              <w:bottom w:val="single" w:sz="4" w:space="0" w:color="auto"/>
              <w:right w:val="single" w:sz="4" w:space="0" w:color="auto"/>
            </w:tcBorders>
            <w:shd w:val="clear" w:color="auto" w:fill="auto"/>
            <w:noWrap/>
            <w:vAlign w:val="center"/>
            <w:hideMark/>
          </w:tcPr>
          <w:p w14:paraId="7B2CFF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57" w:type="dxa"/>
            <w:tcBorders>
              <w:top w:val="nil"/>
              <w:left w:val="nil"/>
              <w:bottom w:val="single" w:sz="4" w:space="0" w:color="auto"/>
              <w:right w:val="single" w:sz="4" w:space="0" w:color="auto"/>
            </w:tcBorders>
            <w:shd w:val="clear" w:color="auto" w:fill="auto"/>
            <w:noWrap/>
            <w:vAlign w:val="center"/>
            <w:hideMark/>
          </w:tcPr>
          <w:p w14:paraId="0846E7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329E8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9DA27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13AF9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E81AE9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1489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EDBF8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36" w:type="dxa"/>
            <w:vAlign w:val="center"/>
            <w:hideMark/>
          </w:tcPr>
          <w:p w14:paraId="07E646D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0FA347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23FAF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744" w:type="dxa"/>
            <w:tcBorders>
              <w:top w:val="nil"/>
              <w:left w:val="nil"/>
              <w:bottom w:val="single" w:sz="4" w:space="0" w:color="auto"/>
              <w:right w:val="single" w:sz="4" w:space="0" w:color="auto"/>
            </w:tcBorders>
            <w:shd w:val="clear" w:color="auto" w:fill="auto"/>
            <w:noWrap/>
            <w:vAlign w:val="center"/>
            <w:hideMark/>
          </w:tcPr>
          <w:p w14:paraId="203E75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284" w:type="dxa"/>
            <w:tcBorders>
              <w:top w:val="nil"/>
              <w:left w:val="nil"/>
              <w:bottom w:val="single" w:sz="4" w:space="0" w:color="auto"/>
              <w:right w:val="single" w:sz="4" w:space="0" w:color="auto"/>
            </w:tcBorders>
            <w:shd w:val="clear" w:color="auto" w:fill="auto"/>
            <w:noWrap/>
            <w:vAlign w:val="center"/>
            <w:hideMark/>
          </w:tcPr>
          <w:p w14:paraId="172DF7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2/2/2008</w:t>
            </w:r>
          </w:p>
        </w:tc>
        <w:tc>
          <w:tcPr>
            <w:tcW w:w="757" w:type="dxa"/>
            <w:tcBorders>
              <w:top w:val="nil"/>
              <w:left w:val="nil"/>
              <w:bottom w:val="single" w:sz="4" w:space="0" w:color="auto"/>
              <w:right w:val="single" w:sz="4" w:space="0" w:color="auto"/>
            </w:tcBorders>
            <w:shd w:val="clear" w:color="auto" w:fill="auto"/>
            <w:noWrap/>
            <w:vAlign w:val="center"/>
            <w:hideMark/>
          </w:tcPr>
          <w:p w14:paraId="598C3B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3CBBF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6A7AC8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37380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118950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199F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D157F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27.3%</w:t>
            </w:r>
          </w:p>
        </w:tc>
        <w:tc>
          <w:tcPr>
            <w:tcW w:w="36" w:type="dxa"/>
            <w:vAlign w:val="center"/>
            <w:hideMark/>
          </w:tcPr>
          <w:p w14:paraId="5CB6196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2770E1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9BA99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744" w:type="dxa"/>
            <w:tcBorders>
              <w:top w:val="nil"/>
              <w:left w:val="nil"/>
              <w:bottom w:val="single" w:sz="4" w:space="0" w:color="auto"/>
              <w:right w:val="single" w:sz="4" w:space="0" w:color="auto"/>
            </w:tcBorders>
            <w:shd w:val="clear" w:color="auto" w:fill="auto"/>
            <w:noWrap/>
            <w:vAlign w:val="center"/>
            <w:hideMark/>
          </w:tcPr>
          <w:p w14:paraId="76B039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284" w:type="dxa"/>
            <w:tcBorders>
              <w:top w:val="nil"/>
              <w:left w:val="nil"/>
              <w:bottom w:val="single" w:sz="4" w:space="0" w:color="auto"/>
              <w:right w:val="single" w:sz="4" w:space="0" w:color="auto"/>
            </w:tcBorders>
            <w:shd w:val="clear" w:color="auto" w:fill="auto"/>
            <w:noWrap/>
            <w:vAlign w:val="center"/>
            <w:hideMark/>
          </w:tcPr>
          <w:p w14:paraId="618FF9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57" w:type="dxa"/>
            <w:tcBorders>
              <w:top w:val="nil"/>
              <w:left w:val="nil"/>
              <w:bottom w:val="single" w:sz="4" w:space="0" w:color="auto"/>
              <w:right w:val="single" w:sz="4" w:space="0" w:color="auto"/>
            </w:tcBorders>
            <w:shd w:val="clear" w:color="auto" w:fill="auto"/>
            <w:noWrap/>
            <w:vAlign w:val="center"/>
            <w:hideMark/>
          </w:tcPr>
          <w:p w14:paraId="6B6578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ED658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700D54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A7F03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5A9A68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6525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B4D8E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2956D00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53E6F4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C6413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18</w:t>
            </w:r>
          </w:p>
        </w:tc>
        <w:tc>
          <w:tcPr>
            <w:tcW w:w="1744" w:type="dxa"/>
            <w:tcBorders>
              <w:top w:val="nil"/>
              <w:left w:val="nil"/>
              <w:bottom w:val="single" w:sz="4" w:space="0" w:color="auto"/>
              <w:right w:val="single" w:sz="4" w:space="0" w:color="auto"/>
            </w:tcBorders>
            <w:shd w:val="clear" w:color="auto" w:fill="auto"/>
            <w:noWrap/>
            <w:vAlign w:val="center"/>
            <w:hideMark/>
          </w:tcPr>
          <w:p w14:paraId="164512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284" w:type="dxa"/>
            <w:tcBorders>
              <w:top w:val="nil"/>
              <w:left w:val="nil"/>
              <w:bottom w:val="single" w:sz="4" w:space="0" w:color="auto"/>
              <w:right w:val="single" w:sz="4" w:space="0" w:color="auto"/>
            </w:tcBorders>
            <w:shd w:val="clear" w:color="auto" w:fill="auto"/>
            <w:noWrap/>
            <w:vAlign w:val="center"/>
            <w:hideMark/>
          </w:tcPr>
          <w:p w14:paraId="72D118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3/14/2008</w:t>
            </w:r>
          </w:p>
        </w:tc>
        <w:tc>
          <w:tcPr>
            <w:tcW w:w="757" w:type="dxa"/>
            <w:tcBorders>
              <w:top w:val="nil"/>
              <w:left w:val="nil"/>
              <w:bottom w:val="single" w:sz="4" w:space="0" w:color="auto"/>
              <w:right w:val="single" w:sz="4" w:space="0" w:color="auto"/>
            </w:tcBorders>
            <w:shd w:val="clear" w:color="auto" w:fill="auto"/>
            <w:noWrap/>
            <w:vAlign w:val="center"/>
            <w:hideMark/>
          </w:tcPr>
          <w:p w14:paraId="5A9CC9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BE5B4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64C4E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877F6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D3A3E2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E6F9A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A96CB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36" w:type="dxa"/>
            <w:vAlign w:val="center"/>
            <w:hideMark/>
          </w:tcPr>
          <w:p w14:paraId="5611001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573BF0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74055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744" w:type="dxa"/>
            <w:tcBorders>
              <w:top w:val="nil"/>
              <w:left w:val="nil"/>
              <w:bottom w:val="single" w:sz="4" w:space="0" w:color="auto"/>
              <w:right w:val="single" w:sz="4" w:space="0" w:color="auto"/>
            </w:tcBorders>
            <w:shd w:val="clear" w:color="auto" w:fill="auto"/>
            <w:noWrap/>
            <w:vAlign w:val="center"/>
            <w:hideMark/>
          </w:tcPr>
          <w:p w14:paraId="6A1943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284" w:type="dxa"/>
            <w:tcBorders>
              <w:top w:val="nil"/>
              <w:left w:val="nil"/>
              <w:bottom w:val="single" w:sz="4" w:space="0" w:color="auto"/>
              <w:right w:val="single" w:sz="4" w:space="0" w:color="auto"/>
            </w:tcBorders>
            <w:shd w:val="clear" w:color="auto" w:fill="auto"/>
            <w:noWrap/>
            <w:vAlign w:val="center"/>
            <w:hideMark/>
          </w:tcPr>
          <w:p w14:paraId="6639EC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4/18/2008</w:t>
            </w:r>
          </w:p>
        </w:tc>
        <w:tc>
          <w:tcPr>
            <w:tcW w:w="757" w:type="dxa"/>
            <w:tcBorders>
              <w:top w:val="nil"/>
              <w:left w:val="nil"/>
              <w:bottom w:val="single" w:sz="4" w:space="0" w:color="auto"/>
              <w:right w:val="single" w:sz="4" w:space="0" w:color="auto"/>
            </w:tcBorders>
            <w:shd w:val="clear" w:color="auto" w:fill="auto"/>
            <w:noWrap/>
            <w:vAlign w:val="center"/>
            <w:hideMark/>
          </w:tcPr>
          <w:p w14:paraId="572C06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EF192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249A31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A5E19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70F3C7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E8E4C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408BE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17.5%</w:t>
            </w:r>
          </w:p>
        </w:tc>
        <w:tc>
          <w:tcPr>
            <w:tcW w:w="36" w:type="dxa"/>
            <w:vAlign w:val="center"/>
            <w:hideMark/>
          </w:tcPr>
          <w:p w14:paraId="0E75BA2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2DE678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474BE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744" w:type="dxa"/>
            <w:tcBorders>
              <w:top w:val="nil"/>
              <w:left w:val="nil"/>
              <w:bottom w:val="single" w:sz="4" w:space="0" w:color="auto"/>
              <w:right w:val="single" w:sz="4" w:space="0" w:color="auto"/>
            </w:tcBorders>
            <w:shd w:val="clear" w:color="auto" w:fill="auto"/>
            <w:noWrap/>
            <w:vAlign w:val="center"/>
            <w:hideMark/>
          </w:tcPr>
          <w:p w14:paraId="1DAB9C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284" w:type="dxa"/>
            <w:tcBorders>
              <w:top w:val="nil"/>
              <w:left w:val="nil"/>
              <w:bottom w:val="single" w:sz="4" w:space="0" w:color="auto"/>
              <w:right w:val="single" w:sz="4" w:space="0" w:color="auto"/>
            </w:tcBorders>
            <w:shd w:val="clear" w:color="auto" w:fill="auto"/>
            <w:noWrap/>
            <w:vAlign w:val="center"/>
            <w:hideMark/>
          </w:tcPr>
          <w:p w14:paraId="5BAF8C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6/25/2008</w:t>
            </w:r>
          </w:p>
        </w:tc>
        <w:tc>
          <w:tcPr>
            <w:tcW w:w="757" w:type="dxa"/>
            <w:tcBorders>
              <w:top w:val="nil"/>
              <w:left w:val="nil"/>
              <w:bottom w:val="single" w:sz="4" w:space="0" w:color="auto"/>
              <w:right w:val="single" w:sz="4" w:space="0" w:color="auto"/>
            </w:tcBorders>
            <w:shd w:val="clear" w:color="auto" w:fill="auto"/>
            <w:noWrap/>
            <w:vAlign w:val="center"/>
            <w:hideMark/>
          </w:tcPr>
          <w:p w14:paraId="78B106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A4887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B78CA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3EC83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37629B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2B3E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100F9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21.4%</w:t>
            </w:r>
          </w:p>
        </w:tc>
        <w:tc>
          <w:tcPr>
            <w:tcW w:w="36" w:type="dxa"/>
            <w:vAlign w:val="center"/>
            <w:hideMark/>
          </w:tcPr>
          <w:p w14:paraId="6D79C09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01118F"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93583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744" w:type="dxa"/>
            <w:tcBorders>
              <w:top w:val="nil"/>
              <w:left w:val="nil"/>
              <w:bottom w:val="single" w:sz="4" w:space="0" w:color="auto"/>
              <w:right w:val="single" w:sz="4" w:space="0" w:color="auto"/>
            </w:tcBorders>
            <w:shd w:val="clear" w:color="auto" w:fill="auto"/>
            <w:noWrap/>
            <w:vAlign w:val="center"/>
            <w:hideMark/>
          </w:tcPr>
          <w:p w14:paraId="74F247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284" w:type="dxa"/>
            <w:tcBorders>
              <w:top w:val="nil"/>
              <w:left w:val="nil"/>
              <w:bottom w:val="single" w:sz="4" w:space="0" w:color="auto"/>
              <w:right w:val="single" w:sz="4" w:space="0" w:color="auto"/>
            </w:tcBorders>
            <w:shd w:val="clear" w:color="auto" w:fill="auto"/>
            <w:noWrap/>
            <w:vAlign w:val="center"/>
            <w:hideMark/>
          </w:tcPr>
          <w:p w14:paraId="0DA214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57" w:type="dxa"/>
            <w:tcBorders>
              <w:top w:val="nil"/>
              <w:left w:val="nil"/>
              <w:bottom w:val="single" w:sz="4" w:space="0" w:color="auto"/>
              <w:right w:val="single" w:sz="4" w:space="0" w:color="auto"/>
            </w:tcBorders>
            <w:shd w:val="clear" w:color="auto" w:fill="auto"/>
            <w:noWrap/>
            <w:vAlign w:val="center"/>
            <w:hideMark/>
          </w:tcPr>
          <w:p w14:paraId="1DE9A8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7FC75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B315A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F60DF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25B168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B7CE4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15AEF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14.3%</w:t>
            </w:r>
          </w:p>
        </w:tc>
        <w:tc>
          <w:tcPr>
            <w:tcW w:w="36" w:type="dxa"/>
            <w:vAlign w:val="center"/>
            <w:hideMark/>
          </w:tcPr>
          <w:p w14:paraId="28ADFE4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A12F3B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20B69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744" w:type="dxa"/>
            <w:tcBorders>
              <w:top w:val="nil"/>
              <w:left w:val="nil"/>
              <w:bottom w:val="single" w:sz="4" w:space="0" w:color="auto"/>
              <w:right w:val="single" w:sz="4" w:space="0" w:color="auto"/>
            </w:tcBorders>
            <w:shd w:val="clear" w:color="auto" w:fill="auto"/>
            <w:noWrap/>
            <w:vAlign w:val="center"/>
            <w:hideMark/>
          </w:tcPr>
          <w:p w14:paraId="6AC8EF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284" w:type="dxa"/>
            <w:tcBorders>
              <w:top w:val="nil"/>
              <w:left w:val="nil"/>
              <w:bottom w:val="single" w:sz="4" w:space="0" w:color="auto"/>
              <w:right w:val="single" w:sz="4" w:space="0" w:color="auto"/>
            </w:tcBorders>
            <w:shd w:val="clear" w:color="auto" w:fill="auto"/>
            <w:noWrap/>
            <w:vAlign w:val="center"/>
            <w:hideMark/>
          </w:tcPr>
          <w:p w14:paraId="399370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10/17/2007</w:t>
            </w:r>
          </w:p>
        </w:tc>
        <w:tc>
          <w:tcPr>
            <w:tcW w:w="757" w:type="dxa"/>
            <w:tcBorders>
              <w:top w:val="nil"/>
              <w:left w:val="nil"/>
              <w:bottom w:val="single" w:sz="4" w:space="0" w:color="auto"/>
              <w:right w:val="single" w:sz="4" w:space="0" w:color="auto"/>
            </w:tcBorders>
            <w:shd w:val="clear" w:color="auto" w:fill="auto"/>
            <w:noWrap/>
            <w:vAlign w:val="center"/>
            <w:hideMark/>
          </w:tcPr>
          <w:p w14:paraId="685523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547D8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505063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70DB7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44E0B0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0AB9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36FE4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w:t>
            </w:r>
          </w:p>
        </w:tc>
        <w:tc>
          <w:tcPr>
            <w:tcW w:w="36" w:type="dxa"/>
            <w:vAlign w:val="center"/>
            <w:hideMark/>
          </w:tcPr>
          <w:p w14:paraId="26A459B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6E1684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41D51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744" w:type="dxa"/>
            <w:tcBorders>
              <w:top w:val="nil"/>
              <w:left w:val="nil"/>
              <w:bottom w:val="single" w:sz="4" w:space="0" w:color="auto"/>
              <w:right w:val="single" w:sz="4" w:space="0" w:color="auto"/>
            </w:tcBorders>
            <w:shd w:val="clear" w:color="auto" w:fill="auto"/>
            <w:noWrap/>
            <w:vAlign w:val="center"/>
            <w:hideMark/>
          </w:tcPr>
          <w:p w14:paraId="43DA21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284" w:type="dxa"/>
            <w:tcBorders>
              <w:top w:val="nil"/>
              <w:left w:val="nil"/>
              <w:bottom w:val="single" w:sz="4" w:space="0" w:color="auto"/>
              <w:right w:val="single" w:sz="4" w:space="0" w:color="auto"/>
            </w:tcBorders>
            <w:shd w:val="clear" w:color="auto" w:fill="auto"/>
            <w:noWrap/>
            <w:vAlign w:val="center"/>
            <w:hideMark/>
          </w:tcPr>
          <w:p w14:paraId="223A03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9/18/2007</w:t>
            </w:r>
          </w:p>
        </w:tc>
        <w:tc>
          <w:tcPr>
            <w:tcW w:w="757" w:type="dxa"/>
            <w:tcBorders>
              <w:top w:val="nil"/>
              <w:left w:val="nil"/>
              <w:bottom w:val="single" w:sz="4" w:space="0" w:color="auto"/>
              <w:right w:val="single" w:sz="4" w:space="0" w:color="auto"/>
            </w:tcBorders>
            <w:shd w:val="clear" w:color="auto" w:fill="auto"/>
            <w:noWrap/>
            <w:vAlign w:val="center"/>
            <w:hideMark/>
          </w:tcPr>
          <w:p w14:paraId="26A3D2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5BE5D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231689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2A64A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083BC4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8DBC6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25E68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36" w:type="dxa"/>
            <w:vAlign w:val="center"/>
            <w:hideMark/>
          </w:tcPr>
          <w:p w14:paraId="6AEBE5F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FFE70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06B47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744" w:type="dxa"/>
            <w:tcBorders>
              <w:top w:val="nil"/>
              <w:left w:val="nil"/>
              <w:bottom w:val="single" w:sz="4" w:space="0" w:color="auto"/>
              <w:right w:val="single" w:sz="4" w:space="0" w:color="auto"/>
            </w:tcBorders>
            <w:shd w:val="clear" w:color="auto" w:fill="auto"/>
            <w:noWrap/>
            <w:vAlign w:val="center"/>
            <w:hideMark/>
          </w:tcPr>
          <w:p w14:paraId="6EA9EC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284" w:type="dxa"/>
            <w:tcBorders>
              <w:top w:val="nil"/>
              <w:left w:val="nil"/>
              <w:bottom w:val="single" w:sz="4" w:space="0" w:color="auto"/>
              <w:right w:val="single" w:sz="4" w:space="0" w:color="auto"/>
            </w:tcBorders>
            <w:shd w:val="clear" w:color="auto" w:fill="auto"/>
            <w:noWrap/>
            <w:vAlign w:val="center"/>
            <w:hideMark/>
          </w:tcPr>
          <w:p w14:paraId="07D742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12/20/2007</w:t>
            </w:r>
          </w:p>
        </w:tc>
        <w:tc>
          <w:tcPr>
            <w:tcW w:w="757" w:type="dxa"/>
            <w:tcBorders>
              <w:top w:val="nil"/>
              <w:left w:val="nil"/>
              <w:bottom w:val="single" w:sz="4" w:space="0" w:color="auto"/>
              <w:right w:val="single" w:sz="4" w:space="0" w:color="auto"/>
            </w:tcBorders>
            <w:shd w:val="clear" w:color="auto" w:fill="auto"/>
            <w:noWrap/>
            <w:vAlign w:val="center"/>
            <w:hideMark/>
          </w:tcPr>
          <w:p w14:paraId="681A8C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D7EC8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63E728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6196C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85DABC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C92F1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C51C0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36" w:type="dxa"/>
            <w:vAlign w:val="center"/>
            <w:hideMark/>
          </w:tcPr>
          <w:p w14:paraId="67472FC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B1ED36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44F41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744" w:type="dxa"/>
            <w:tcBorders>
              <w:top w:val="nil"/>
              <w:left w:val="nil"/>
              <w:bottom w:val="single" w:sz="4" w:space="0" w:color="auto"/>
              <w:right w:val="single" w:sz="4" w:space="0" w:color="auto"/>
            </w:tcBorders>
            <w:shd w:val="clear" w:color="auto" w:fill="auto"/>
            <w:noWrap/>
            <w:vAlign w:val="center"/>
            <w:hideMark/>
          </w:tcPr>
          <w:p w14:paraId="4FA3CB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284" w:type="dxa"/>
            <w:tcBorders>
              <w:top w:val="nil"/>
              <w:left w:val="nil"/>
              <w:bottom w:val="single" w:sz="4" w:space="0" w:color="auto"/>
              <w:right w:val="single" w:sz="4" w:space="0" w:color="auto"/>
            </w:tcBorders>
            <w:shd w:val="clear" w:color="auto" w:fill="auto"/>
            <w:noWrap/>
            <w:vAlign w:val="center"/>
            <w:hideMark/>
          </w:tcPr>
          <w:p w14:paraId="59D1FE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12/10/2007</w:t>
            </w:r>
          </w:p>
        </w:tc>
        <w:tc>
          <w:tcPr>
            <w:tcW w:w="757" w:type="dxa"/>
            <w:tcBorders>
              <w:top w:val="nil"/>
              <w:left w:val="nil"/>
              <w:bottom w:val="single" w:sz="4" w:space="0" w:color="auto"/>
              <w:right w:val="single" w:sz="4" w:space="0" w:color="auto"/>
            </w:tcBorders>
            <w:shd w:val="clear" w:color="auto" w:fill="auto"/>
            <w:noWrap/>
            <w:vAlign w:val="center"/>
            <w:hideMark/>
          </w:tcPr>
          <w:p w14:paraId="681CC3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27C21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5F1695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06342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B0CD7D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6C24D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7184E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-32.4%</w:t>
            </w:r>
          </w:p>
        </w:tc>
        <w:tc>
          <w:tcPr>
            <w:tcW w:w="36" w:type="dxa"/>
            <w:vAlign w:val="center"/>
            <w:hideMark/>
          </w:tcPr>
          <w:p w14:paraId="5A86A96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1BFBA24"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89FF1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744" w:type="dxa"/>
            <w:tcBorders>
              <w:top w:val="nil"/>
              <w:left w:val="nil"/>
              <w:bottom w:val="single" w:sz="4" w:space="0" w:color="auto"/>
              <w:right w:val="single" w:sz="4" w:space="0" w:color="auto"/>
            </w:tcBorders>
            <w:shd w:val="clear" w:color="auto" w:fill="auto"/>
            <w:noWrap/>
            <w:vAlign w:val="center"/>
            <w:hideMark/>
          </w:tcPr>
          <w:p w14:paraId="5B093D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284" w:type="dxa"/>
            <w:tcBorders>
              <w:top w:val="nil"/>
              <w:left w:val="nil"/>
              <w:bottom w:val="single" w:sz="4" w:space="0" w:color="auto"/>
              <w:right w:val="single" w:sz="4" w:space="0" w:color="auto"/>
            </w:tcBorders>
            <w:shd w:val="clear" w:color="auto" w:fill="auto"/>
            <w:noWrap/>
            <w:vAlign w:val="center"/>
            <w:hideMark/>
          </w:tcPr>
          <w:p w14:paraId="0C7A8B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11/6/2007</w:t>
            </w:r>
          </w:p>
        </w:tc>
        <w:tc>
          <w:tcPr>
            <w:tcW w:w="757" w:type="dxa"/>
            <w:tcBorders>
              <w:top w:val="nil"/>
              <w:left w:val="nil"/>
              <w:bottom w:val="single" w:sz="4" w:space="0" w:color="auto"/>
              <w:right w:val="single" w:sz="4" w:space="0" w:color="auto"/>
            </w:tcBorders>
            <w:shd w:val="clear" w:color="auto" w:fill="auto"/>
            <w:noWrap/>
            <w:vAlign w:val="center"/>
            <w:hideMark/>
          </w:tcPr>
          <w:p w14:paraId="54540F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7F1CA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51F2B7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77CD7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B70255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5598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6CA55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25.9%</w:t>
            </w:r>
          </w:p>
        </w:tc>
        <w:tc>
          <w:tcPr>
            <w:tcW w:w="36" w:type="dxa"/>
            <w:vAlign w:val="center"/>
            <w:hideMark/>
          </w:tcPr>
          <w:p w14:paraId="7B4002F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7C279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354D8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744" w:type="dxa"/>
            <w:tcBorders>
              <w:top w:val="nil"/>
              <w:left w:val="nil"/>
              <w:bottom w:val="single" w:sz="4" w:space="0" w:color="auto"/>
              <w:right w:val="single" w:sz="4" w:space="0" w:color="auto"/>
            </w:tcBorders>
            <w:shd w:val="clear" w:color="auto" w:fill="auto"/>
            <w:noWrap/>
            <w:vAlign w:val="center"/>
            <w:hideMark/>
          </w:tcPr>
          <w:p w14:paraId="38F94C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284" w:type="dxa"/>
            <w:tcBorders>
              <w:top w:val="nil"/>
              <w:left w:val="nil"/>
              <w:bottom w:val="single" w:sz="4" w:space="0" w:color="auto"/>
              <w:right w:val="single" w:sz="4" w:space="0" w:color="auto"/>
            </w:tcBorders>
            <w:shd w:val="clear" w:color="auto" w:fill="auto"/>
            <w:noWrap/>
            <w:vAlign w:val="center"/>
            <w:hideMark/>
          </w:tcPr>
          <w:p w14:paraId="4EF39D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9/30/2007</w:t>
            </w:r>
          </w:p>
        </w:tc>
        <w:tc>
          <w:tcPr>
            <w:tcW w:w="757" w:type="dxa"/>
            <w:tcBorders>
              <w:top w:val="nil"/>
              <w:left w:val="nil"/>
              <w:bottom w:val="single" w:sz="4" w:space="0" w:color="auto"/>
              <w:right w:val="single" w:sz="4" w:space="0" w:color="auto"/>
            </w:tcBorders>
            <w:shd w:val="clear" w:color="auto" w:fill="auto"/>
            <w:noWrap/>
            <w:vAlign w:val="center"/>
            <w:hideMark/>
          </w:tcPr>
          <w:p w14:paraId="72F49C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D13DD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6E2D8F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4E5CE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F24720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437B8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8B1FD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1400.0%</w:t>
            </w:r>
          </w:p>
        </w:tc>
        <w:tc>
          <w:tcPr>
            <w:tcW w:w="36" w:type="dxa"/>
            <w:vAlign w:val="center"/>
            <w:hideMark/>
          </w:tcPr>
          <w:p w14:paraId="1F5261B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5FAC3F"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40696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744" w:type="dxa"/>
            <w:tcBorders>
              <w:top w:val="nil"/>
              <w:left w:val="nil"/>
              <w:bottom w:val="single" w:sz="4" w:space="0" w:color="auto"/>
              <w:right w:val="single" w:sz="4" w:space="0" w:color="auto"/>
            </w:tcBorders>
            <w:shd w:val="clear" w:color="auto" w:fill="auto"/>
            <w:noWrap/>
            <w:vAlign w:val="center"/>
            <w:hideMark/>
          </w:tcPr>
          <w:p w14:paraId="1BDAE2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284" w:type="dxa"/>
            <w:tcBorders>
              <w:top w:val="nil"/>
              <w:left w:val="nil"/>
              <w:bottom w:val="single" w:sz="4" w:space="0" w:color="auto"/>
              <w:right w:val="single" w:sz="4" w:space="0" w:color="auto"/>
            </w:tcBorders>
            <w:shd w:val="clear" w:color="auto" w:fill="auto"/>
            <w:noWrap/>
            <w:vAlign w:val="center"/>
            <w:hideMark/>
          </w:tcPr>
          <w:p w14:paraId="373398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57" w:type="dxa"/>
            <w:tcBorders>
              <w:top w:val="nil"/>
              <w:left w:val="nil"/>
              <w:bottom w:val="single" w:sz="4" w:space="0" w:color="auto"/>
              <w:right w:val="single" w:sz="4" w:space="0" w:color="auto"/>
            </w:tcBorders>
            <w:shd w:val="clear" w:color="auto" w:fill="auto"/>
            <w:noWrap/>
            <w:vAlign w:val="center"/>
            <w:hideMark/>
          </w:tcPr>
          <w:p w14:paraId="51749B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17DA2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4BDCCD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0D0E8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9773B4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E2AC2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96264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36" w:type="dxa"/>
            <w:vAlign w:val="center"/>
            <w:hideMark/>
          </w:tcPr>
          <w:p w14:paraId="6EAAFAA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64DB8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15FA7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744" w:type="dxa"/>
            <w:tcBorders>
              <w:top w:val="nil"/>
              <w:left w:val="nil"/>
              <w:bottom w:val="single" w:sz="4" w:space="0" w:color="auto"/>
              <w:right w:val="single" w:sz="4" w:space="0" w:color="auto"/>
            </w:tcBorders>
            <w:shd w:val="clear" w:color="auto" w:fill="auto"/>
            <w:noWrap/>
            <w:vAlign w:val="center"/>
            <w:hideMark/>
          </w:tcPr>
          <w:p w14:paraId="2DB754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284" w:type="dxa"/>
            <w:tcBorders>
              <w:top w:val="nil"/>
              <w:left w:val="nil"/>
              <w:bottom w:val="single" w:sz="4" w:space="0" w:color="auto"/>
              <w:right w:val="single" w:sz="4" w:space="0" w:color="auto"/>
            </w:tcBorders>
            <w:shd w:val="clear" w:color="auto" w:fill="auto"/>
            <w:noWrap/>
            <w:vAlign w:val="center"/>
            <w:hideMark/>
          </w:tcPr>
          <w:p w14:paraId="6D327B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12/22/2007</w:t>
            </w:r>
          </w:p>
        </w:tc>
        <w:tc>
          <w:tcPr>
            <w:tcW w:w="757" w:type="dxa"/>
            <w:tcBorders>
              <w:top w:val="nil"/>
              <w:left w:val="nil"/>
              <w:bottom w:val="single" w:sz="4" w:space="0" w:color="auto"/>
              <w:right w:val="single" w:sz="4" w:space="0" w:color="auto"/>
            </w:tcBorders>
            <w:shd w:val="clear" w:color="auto" w:fill="auto"/>
            <w:noWrap/>
            <w:vAlign w:val="center"/>
            <w:hideMark/>
          </w:tcPr>
          <w:p w14:paraId="44CA59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1DFC6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20CFD9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0E150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EE4945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1BDA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1A1B9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36" w:type="dxa"/>
            <w:vAlign w:val="center"/>
            <w:hideMark/>
          </w:tcPr>
          <w:p w14:paraId="145B1C9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FA932E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64651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744" w:type="dxa"/>
            <w:tcBorders>
              <w:top w:val="nil"/>
              <w:left w:val="nil"/>
              <w:bottom w:val="single" w:sz="4" w:space="0" w:color="auto"/>
              <w:right w:val="single" w:sz="4" w:space="0" w:color="auto"/>
            </w:tcBorders>
            <w:shd w:val="clear" w:color="auto" w:fill="auto"/>
            <w:noWrap/>
            <w:vAlign w:val="center"/>
            <w:hideMark/>
          </w:tcPr>
          <w:p w14:paraId="32A475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284" w:type="dxa"/>
            <w:tcBorders>
              <w:top w:val="nil"/>
              <w:left w:val="nil"/>
              <w:bottom w:val="single" w:sz="4" w:space="0" w:color="auto"/>
              <w:right w:val="single" w:sz="4" w:space="0" w:color="auto"/>
            </w:tcBorders>
            <w:shd w:val="clear" w:color="auto" w:fill="auto"/>
            <w:noWrap/>
            <w:vAlign w:val="center"/>
            <w:hideMark/>
          </w:tcPr>
          <w:p w14:paraId="6A3E6C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10/18/2007</w:t>
            </w:r>
          </w:p>
        </w:tc>
        <w:tc>
          <w:tcPr>
            <w:tcW w:w="757" w:type="dxa"/>
            <w:tcBorders>
              <w:top w:val="nil"/>
              <w:left w:val="nil"/>
              <w:bottom w:val="single" w:sz="4" w:space="0" w:color="auto"/>
              <w:right w:val="single" w:sz="4" w:space="0" w:color="auto"/>
            </w:tcBorders>
            <w:shd w:val="clear" w:color="auto" w:fill="auto"/>
            <w:noWrap/>
            <w:vAlign w:val="center"/>
            <w:hideMark/>
          </w:tcPr>
          <w:p w14:paraId="77C31F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38F40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79B71C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0D0DE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7FB0BE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50394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56C73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7CA2E14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7613C9F"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91317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744" w:type="dxa"/>
            <w:tcBorders>
              <w:top w:val="nil"/>
              <w:left w:val="nil"/>
              <w:bottom w:val="single" w:sz="4" w:space="0" w:color="auto"/>
              <w:right w:val="single" w:sz="4" w:space="0" w:color="auto"/>
            </w:tcBorders>
            <w:shd w:val="clear" w:color="auto" w:fill="auto"/>
            <w:noWrap/>
            <w:vAlign w:val="center"/>
            <w:hideMark/>
          </w:tcPr>
          <w:p w14:paraId="1C8695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284" w:type="dxa"/>
            <w:tcBorders>
              <w:top w:val="nil"/>
              <w:left w:val="nil"/>
              <w:bottom w:val="single" w:sz="4" w:space="0" w:color="auto"/>
              <w:right w:val="single" w:sz="4" w:space="0" w:color="auto"/>
            </w:tcBorders>
            <w:shd w:val="clear" w:color="auto" w:fill="auto"/>
            <w:noWrap/>
            <w:vAlign w:val="center"/>
            <w:hideMark/>
          </w:tcPr>
          <w:p w14:paraId="721BAB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12/28/2007</w:t>
            </w:r>
          </w:p>
        </w:tc>
        <w:tc>
          <w:tcPr>
            <w:tcW w:w="757" w:type="dxa"/>
            <w:tcBorders>
              <w:top w:val="nil"/>
              <w:left w:val="nil"/>
              <w:bottom w:val="single" w:sz="4" w:space="0" w:color="auto"/>
              <w:right w:val="single" w:sz="4" w:space="0" w:color="auto"/>
            </w:tcBorders>
            <w:shd w:val="clear" w:color="auto" w:fill="auto"/>
            <w:noWrap/>
            <w:vAlign w:val="center"/>
            <w:hideMark/>
          </w:tcPr>
          <w:p w14:paraId="2A9DB3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F0D49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BCE12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B9B67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3E89ED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E23B4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AD9AD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30.8%</w:t>
            </w:r>
          </w:p>
        </w:tc>
        <w:tc>
          <w:tcPr>
            <w:tcW w:w="36" w:type="dxa"/>
            <w:vAlign w:val="center"/>
            <w:hideMark/>
          </w:tcPr>
          <w:p w14:paraId="1BED3D9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87C493F"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85F8D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744" w:type="dxa"/>
            <w:tcBorders>
              <w:top w:val="nil"/>
              <w:left w:val="nil"/>
              <w:bottom w:val="single" w:sz="4" w:space="0" w:color="auto"/>
              <w:right w:val="single" w:sz="4" w:space="0" w:color="auto"/>
            </w:tcBorders>
            <w:shd w:val="clear" w:color="auto" w:fill="auto"/>
            <w:noWrap/>
            <w:vAlign w:val="center"/>
            <w:hideMark/>
          </w:tcPr>
          <w:p w14:paraId="34BFB8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284" w:type="dxa"/>
            <w:tcBorders>
              <w:top w:val="nil"/>
              <w:left w:val="nil"/>
              <w:bottom w:val="single" w:sz="4" w:space="0" w:color="auto"/>
              <w:right w:val="single" w:sz="4" w:space="0" w:color="auto"/>
            </w:tcBorders>
            <w:shd w:val="clear" w:color="auto" w:fill="auto"/>
            <w:noWrap/>
            <w:vAlign w:val="center"/>
            <w:hideMark/>
          </w:tcPr>
          <w:p w14:paraId="3A17CB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1/16/2008</w:t>
            </w:r>
          </w:p>
        </w:tc>
        <w:tc>
          <w:tcPr>
            <w:tcW w:w="757" w:type="dxa"/>
            <w:tcBorders>
              <w:top w:val="nil"/>
              <w:left w:val="nil"/>
              <w:bottom w:val="single" w:sz="4" w:space="0" w:color="auto"/>
              <w:right w:val="single" w:sz="4" w:space="0" w:color="auto"/>
            </w:tcBorders>
            <w:shd w:val="clear" w:color="auto" w:fill="auto"/>
            <w:noWrap/>
            <w:vAlign w:val="center"/>
            <w:hideMark/>
          </w:tcPr>
          <w:p w14:paraId="3DF20B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99DF5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BCE77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AC173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A8AC0E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816D5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F15E8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w:t>
            </w:r>
          </w:p>
        </w:tc>
        <w:tc>
          <w:tcPr>
            <w:tcW w:w="36" w:type="dxa"/>
            <w:vAlign w:val="center"/>
            <w:hideMark/>
          </w:tcPr>
          <w:p w14:paraId="2678EF2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744F23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312BC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744" w:type="dxa"/>
            <w:tcBorders>
              <w:top w:val="nil"/>
              <w:left w:val="nil"/>
              <w:bottom w:val="single" w:sz="4" w:space="0" w:color="auto"/>
              <w:right w:val="single" w:sz="4" w:space="0" w:color="auto"/>
            </w:tcBorders>
            <w:shd w:val="clear" w:color="auto" w:fill="auto"/>
            <w:noWrap/>
            <w:vAlign w:val="center"/>
            <w:hideMark/>
          </w:tcPr>
          <w:p w14:paraId="20DDC5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284" w:type="dxa"/>
            <w:tcBorders>
              <w:top w:val="nil"/>
              <w:left w:val="nil"/>
              <w:bottom w:val="single" w:sz="4" w:space="0" w:color="auto"/>
              <w:right w:val="single" w:sz="4" w:space="0" w:color="auto"/>
            </w:tcBorders>
            <w:shd w:val="clear" w:color="auto" w:fill="auto"/>
            <w:noWrap/>
            <w:vAlign w:val="center"/>
            <w:hideMark/>
          </w:tcPr>
          <w:p w14:paraId="76DEE7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7" w:type="dxa"/>
            <w:tcBorders>
              <w:top w:val="nil"/>
              <w:left w:val="nil"/>
              <w:bottom w:val="single" w:sz="4" w:space="0" w:color="auto"/>
              <w:right w:val="single" w:sz="4" w:space="0" w:color="auto"/>
            </w:tcBorders>
            <w:shd w:val="clear" w:color="auto" w:fill="auto"/>
            <w:noWrap/>
            <w:vAlign w:val="center"/>
            <w:hideMark/>
          </w:tcPr>
          <w:p w14:paraId="606B06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4EE0B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B4E39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3089D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CA0AB9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AE406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8D9D7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19.2%</w:t>
            </w:r>
          </w:p>
        </w:tc>
        <w:tc>
          <w:tcPr>
            <w:tcW w:w="36" w:type="dxa"/>
            <w:vAlign w:val="center"/>
            <w:hideMark/>
          </w:tcPr>
          <w:p w14:paraId="782F3D0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2B9D84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B0DC6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744" w:type="dxa"/>
            <w:tcBorders>
              <w:top w:val="nil"/>
              <w:left w:val="nil"/>
              <w:bottom w:val="single" w:sz="4" w:space="0" w:color="auto"/>
              <w:right w:val="single" w:sz="4" w:space="0" w:color="auto"/>
            </w:tcBorders>
            <w:shd w:val="clear" w:color="auto" w:fill="auto"/>
            <w:noWrap/>
            <w:vAlign w:val="center"/>
            <w:hideMark/>
          </w:tcPr>
          <w:p w14:paraId="1A8DD3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284" w:type="dxa"/>
            <w:tcBorders>
              <w:top w:val="nil"/>
              <w:left w:val="nil"/>
              <w:bottom w:val="single" w:sz="4" w:space="0" w:color="auto"/>
              <w:right w:val="single" w:sz="4" w:space="0" w:color="auto"/>
            </w:tcBorders>
            <w:shd w:val="clear" w:color="auto" w:fill="auto"/>
            <w:noWrap/>
            <w:vAlign w:val="center"/>
            <w:hideMark/>
          </w:tcPr>
          <w:p w14:paraId="4DE80D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7" w:type="dxa"/>
            <w:tcBorders>
              <w:top w:val="nil"/>
              <w:left w:val="nil"/>
              <w:bottom w:val="single" w:sz="4" w:space="0" w:color="auto"/>
              <w:right w:val="single" w:sz="4" w:space="0" w:color="auto"/>
            </w:tcBorders>
            <w:shd w:val="clear" w:color="auto" w:fill="auto"/>
            <w:noWrap/>
            <w:vAlign w:val="center"/>
            <w:hideMark/>
          </w:tcPr>
          <w:p w14:paraId="5A57A9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0112E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E3FB2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CB16B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D820B4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0F7F1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30A9A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68.0%</w:t>
            </w:r>
          </w:p>
        </w:tc>
        <w:tc>
          <w:tcPr>
            <w:tcW w:w="36" w:type="dxa"/>
            <w:vAlign w:val="center"/>
            <w:hideMark/>
          </w:tcPr>
          <w:p w14:paraId="18C2C2D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04F6A4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EABB0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744" w:type="dxa"/>
            <w:tcBorders>
              <w:top w:val="nil"/>
              <w:left w:val="nil"/>
              <w:bottom w:val="single" w:sz="4" w:space="0" w:color="auto"/>
              <w:right w:val="single" w:sz="4" w:space="0" w:color="auto"/>
            </w:tcBorders>
            <w:shd w:val="clear" w:color="auto" w:fill="auto"/>
            <w:noWrap/>
            <w:vAlign w:val="center"/>
            <w:hideMark/>
          </w:tcPr>
          <w:p w14:paraId="0BAA96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284" w:type="dxa"/>
            <w:tcBorders>
              <w:top w:val="nil"/>
              <w:left w:val="nil"/>
              <w:bottom w:val="single" w:sz="4" w:space="0" w:color="auto"/>
              <w:right w:val="single" w:sz="4" w:space="0" w:color="auto"/>
            </w:tcBorders>
            <w:shd w:val="clear" w:color="auto" w:fill="auto"/>
            <w:noWrap/>
            <w:vAlign w:val="center"/>
            <w:hideMark/>
          </w:tcPr>
          <w:p w14:paraId="2A5B5C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7" w:type="dxa"/>
            <w:tcBorders>
              <w:top w:val="nil"/>
              <w:left w:val="nil"/>
              <w:bottom w:val="single" w:sz="4" w:space="0" w:color="auto"/>
              <w:right w:val="single" w:sz="4" w:space="0" w:color="auto"/>
            </w:tcBorders>
            <w:shd w:val="clear" w:color="auto" w:fill="auto"/>
            <w:noWrap/>
            <w:vAlign w:val="center"/>
            <w:hideMark/>
          </w:tcPr>
          <w:p w14:paraId="0E09AA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3E18A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E7D5E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A9FED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45AE7E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E7EB1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D740F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50.0%</w:t>
            </w:r>
          </w:p>
        </w:tc>
        <w:tc>
          <w:tcPr>
            <w:tcW w:w="36" w:type="dxa"/>
            <w:vAlign w:val="center"/>
            <w:hideMark/>
          </w:tcPr>
          <w:p w14:paraId="288CE58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2032E98"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1AC08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744" w:type="dxa"/>
            <w:tcBorders>
              <w:top w:val="nil"/>
              <w:left w:val="nil"/>
              <w:bottom w:val="single" w:sz="4" w:space="0" w:color="auto"/>
              <w:right w:val="single" w:sz="4" w:space="0" w:color="auto"/>
            </w:tcBorders>
            <w:shd w:val="clear" w:color="auto" w:fill="auto"/>
            <w:noWrap/>
            <w:vAlign w:val="center"/>
            <w:hideMark/>
          </w:tcPr>
          <w:p w14:paraId="7FC146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284" w:type="dxa"/>
            <w:tcBorders>
              <w:top w:val="nil"/>
              <w:left w:val="nil"/>
              <w:bottom w:val="single" w:sz="4" w:space="0" w:color="auto"/>
              <w:right w:val="single" w:sz="4" w:space="0" w:color="auto"/>
            </w:tcBorders>
            <w:shd w:val="clear" w:color="auto" w:fill="auto"/>
            <w:noWrap/>
            <w:vAlign w:val="center"/>
            <w:hideMark/>
          </w:tcPr>
          <w:p w14:paraId="34C1A0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57" w:type="dxa"/>
            <w:tcBorders>
              <w:top w:val="nil"/>
              <w:left w:val="nil"/>
              <w:bottom w:val="single" w:sz="4" w:space="0" w:color="auto"/>
              <w:right w:val="single" w:sz="4" w:space="0" w:color="auto"/>
            </w:tcBorders>
            <w:shd w:val="clear" w:color="auto" w:fill="auto"/>
            <w:noWrap/>
            <w:vAlign w:val="center"/>
            <w:hideMark/>
          </w:tcPr>
          <w:p w14:paraId="032BFC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9762B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57F29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A7318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C782DB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7ECD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097CF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5AF206F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2F6D54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F1F46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744" w:type="dxa"/>
            <w:tcBorders>
              <w:top w:val="nil"/>
              <w:left w:val="nil"/>
              <w:bottom w:val="single" w:sz="4" w:space="0" w:color="auto"/>
              <w:right w:val="single" w:sz="4" w:space="0" w:color="auto"/>
            </w:tcBorders>
            <w:shd w:val="clear" w:color="auto" w:fill="auto"/>
            <w:noWrap/>
            <w:vAlign w:val="center"/>
            <w:hideMark/>
          </w:tcPr>
          <w:p w14:paraId="0DEEC8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284" w:type="dxa"/>
            <w:tcBorders>
              <w:top w:val="nil"/>
              <w:left w:val="nil"/>
              <w:bottom w:val="single" w:sz="4" w:space="0" w:color="auto"/>
              <w:right w:val="single" w:sz="4" w:space="0" w:color="auto"/>
            </w:tcBorders>
            <w:shd w:val="clear" w:color="auto" w:fill="auto"/>
            <w:noWrap/>
            <w:vAlign w:val="center"/>
            <w:hideMark/>
          </w:tcPr>
          <w:p w14:paraId="1C7DA2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1/29/2008</w:t>
            </w:r>
          </w:p>
        </w:tc>
        <w:tc>
          <w:tcPr>
            <w:tcW w:w="757" w:type="dxa"/>
            <w:tcBorders>
              <w:top w:val="nil"/>
              <w:left w:val="nil"/>
              <w:bottom w:val="single" w:sz="4" w:space="0" w:color="auto"/>
              <w:right w:val="single" w:sz="4" w:space="0" w:color="auto"/>
            </w:tcBorders>
            <w:shd w:val="clear" w:color="auto" w:fill="auto"/>
            <w:noWrap/>
            <w:vAlign w:val="center"/>
            <w:hideMark/>
          </w:tcPr>
          <w:p w14:paraId="1AC6FB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E9BB3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6381E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1E797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CA60B3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90A48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A8D4F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73.7%</w:t>
            </w:r>
          </w:p>
        </w:tc>
        <w:tc>
          <w:tcPr>
            <w:tcW w:w="36" w:type="dxa"/>
            <w:vAlign w:val="center"/>
            <w:hideMark/>
          </w:tcPr>
          <w:p w14:paraId="3A289C0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BCF2B44"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26177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744" w:type="dxa"/>
            <w:tcBorders>
              <w:top w:val="nil"/>
              <w:left w:val="nil"/>
              <w:bottom w:val="single" w:sz="4" w:space="0" w:color="auto"/>
              <w:right w:val="single" w:sz="4" w:space="0" w:color="auto"/>
            </w:tcBorders>
            <w:shd w:val="clear" w:color="auto" w:fill="auto"/>
            <w:noWrap/>
            <w:vAlign w:val="center"/>
            <w:hideMark/>
          </w:tcPr>
          <w:p w14:paraId="403D36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284" w:type="dxa"/>
            <w:tcBorders>
              <w:top w:val="nil"/>
              <w:left w:val="nil"/>
              <w:bottom w:val="single" w:sz="4" w:space="0" w:color="auto"/>
              <w:right w:val="single" w:sz="4" w:space="0" w:color="auto"/>
            </w:tcBorders>
            <w:shd w:val="clear" w:color="auto" w:fill="auto"/>
            <w:noWrap/>
            <w:vAlign w:val="center"/>
            <w:hideMark/>
          </w:tcPr>
          <w:p w14:paraId="07546C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12/15/2007</w:t>
            </w:r>
          </w:p>
        </w:tc>
        <w:tc>
          <w:tcPr>
            <w:tcW w:w="757" w:type="dxa"/>
            <w:tcBorders>
              <w:top w:val="nil"/>
              <w:left w:val="nil"/>
              <w:bottom w:val="single" w:sz="4" w:space="0" w:color="auto"/>
              <w:right w:val="single" w:sz="4" w:space="0" w:color="auto"/>
            </w:tcBorders>
            <w:shd w:val="clear" w:color="auto" w:fill="auto"/>
            <w:noWrap/>
            <w:vAlign w:val="center"/>
            <w:hideMark/>
          </w:tcPr>
          <w:p w14:paraId="4CD683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C74D5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9233D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804A1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4BF1D8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2DC43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705D5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36" w:type="dxa"/>
            <w:vAlign w:val="center"/>
            <w:hideMark/>
          </w:tcPr>
          <w:p w14:paraId="55DD09D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C3C0C5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5BB7E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744" w:type="dxa"/>
            <w:tcBorders>
              <w:top w:val="nil"/>
              <w:left w:val="nil"/>
              <w:bottom w:val="single" w:sz="4" w:space="0" w:color="auto"/>
              <w:right w:val="single" w:sz="4" w:space="0" w:color="auto"/>
            </w:tcBorders>
            <w:shd w:val="clear" w:color="auto" w:fill="auto"/>
            <w:noWrap/>
            <w:vAlign w:val="center"/>
            <w:hideMark/>
          </w:tcPr>
          <w:p w14:paraId="350354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284" w:type="dxa"/>
            <w:tcBorders>
              <w:top w:val="nil"/>
              <w:left w:val="nil"/>
              <w:bottom w:val="single" w:sz="4" w:space="0" w:color="auto"/>
              <w:right w:val="single" w:sz="4" w:space="0" w:color="auto"/>
            </w:tcBorders>
            <w:shd w:val="clear" w:color="auto" w:fill="auto"/>
            <w:noWrap/>
            <w:vAlign w:val="center"/>
            <w:hideMark/>
          </w:tcPr>
          <w:p w14:paraId="5BD258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8/5/2008</w:t>
            </w:r>
          </w:p>
        </w:tc>
        <w:tc>
          <w:tcPr>
            <w:tcW w:w="757" w:type="dxa"/>
            <w:tcBorders>
              <w:top w:val="nil"/>
              <w:left w:val="nil"/>
              <w:bottom w:val="single" w:sz="4" w:space="0" w:color="auto"/>
              <w:right w:val="single" w:sz="4" w:space="0" w:color="auto"/>
            </w:tcBorders>
            <w:shd w:val="clear" w:color="auto" w:fill="auto"/>
            <w:noWrap/>
            <w:vAlign w:val="center"/>
            <w:hideMark/>
          </w:tcPr>
          <w:p w14:paraId="2F90EF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664FA0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17C82C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555DD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A2BD44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E7C50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21B11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36" w:type="dxa"/>
            <w:vAlign w:val="center"/>
            <w:hideMark/>
          </w:tcPr>
          <w:p w14:paraId="636EC9A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3D6AC5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6B2B8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744" w:type="dxa"/>
            <w:tcBorders>
              <w:top w:val="nil"/>
              <w:left w:val="nil"/>
              <w:bottom w:val="single" w:sz="4" w:space="0" w:color="auto"/>
              <w:right w:val="single" w:sz="4" w:space="0" w:color="auto"/>
            </w:tcBorders>
            <w:shd w:val="clear" w:color="auto" w:fill="auto"/>
            <w:noWrap/>
            <w:vAlign w:val="center"/>
            <w:hideMark/>
          </w:tcPr>
          <w:p w14:paraId="6149DA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284" w:type="dxa"/>
            <w:tcBorders>
              <w:top w:val="nil"/>
              <w:left w:val="nil"/>
              <w:bottom w:val="single" w:sz="4" w:space="0" w:color="auto"/>
              <w:right w:val="single" w:sz="4" w:space="0" w:color="auto"/>
            </w:tcBorders>
            <w:shd w:val="clear" w:color="auto" w:fill="auto"/>
            <w:noWrap/>
            <w:vAlign w:val="center"/>
            <w:hideMark/>
          </w:tcPr>
          <w:p w14:paraId="693D11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1/19/2008</w:t>
            </w:r>
          </w:p>
        </w:tc>
        <w:tc>
          <w:tcPr>
            <w:tcW w:w="757" w:type="dxa"/>
            <w:tcBorders>
              <w:top w:val="nil"/>
              <w:left w:val="nil"/>
              <w:bottom w:val="single" w:sz="4" w:space="0" w:color="auto"/>
              <w:right w:val="single" w:sz="4" w:space="0" w:color="auto"/>
            </w:tcBorders>
            <w:shd w:val="clear" w:color="auto" w:fill="auto"/>
            <w:noWrap/>
            <w:vAlign w:val="center"/>
            <w:hideMark/>
          </w:tcPr>
          <w:p w14:paraId="66D39F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F8A99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632EEE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1A6D92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8A9690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62F2B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AB128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27.3%</w:t>
            </w:r>
          </w:p>
        </w:tc>
        <w:tc>
          <w:tcPr>
            <w:tcW w:w="36" w:type="dxa"/>
            <w:vAlign w:val="center"/>
            <w:hideMark/>
          </w:tcPr>
          <w:p w14:paraId="6962F17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FFB4C2"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D9D4E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744" w:type="dxa"/>
            <w:tcBorders>
              <w:top w:val="nil"/>
              <w:left w:val="nil"/>
              <w:bottom w:val="single" w:sz="4" w:space="0" w:color="auto"/>
              <w:right w:val="single" w:sz="4" w:space="0" w:color="auto"/>
            </w:tcBorders>
            <w:shd w:val="clear" w:color="auto" w:fill="auto"/>
            <w:noWrap/>
            <w:vAlign w:val="center"/>
            <w:hideMark/>
          </w:tcPr>
          <w:p w14:paraId="06D8A1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284" w:type="dxa"/>
            <w:tcBorders>
              <w:top w:val="nil"/>
              <w:left w:val="nil"/>
              <w:bottom w:val="single" w:sz="4" w:space="0" w:color="auto"/>
              <w:right w:val="single" w:sz="4" w:space="0" w:color="auto"/>
            </w:tcBorders>
            <w:shd w:val="clear" w:color="auto" w:fill="auto"/>
            <w:noWrap/>
            <w:vAlign w:val="center"/>
            <w:hideMark/>
          </w:tcPr>
          <w:p w14:paraId="3FADC7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1/25/2008</w:t>
            </w:r>
          </w:p>
        </w:tc>
        <w:tc>
          <w:tcPr>
            <w:tcW w:w="757" w:type="dxa"/>
            <w:tcBorders>
              <w:top w:val="nil"/>
              <w:left w:val="nil"/>
              <w:bottom w:val="single" w:sz="4" w:space="0" w:color="auto"/>
              <w:right w:val="single" w:sz="4" w:space="0" w:color="auto"/>
            </w:tcBorders>
            <w:shd w:val="clear" w:color="auto" w:fill="auto"/>
            <w:noWrap/>
            <w:vAlign w:val="center"/>
            <w:hideMark/>
          </w:tcPr>
          <w:p w14:paraId="08D2D6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B6E4B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7153ED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BC687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A50690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DA99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23AAB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36" w:type="dxa"/>
            <w:vAlign w:val="center"/>
            <w:hideMark/>
          </w:tcPr>
          <w:p w14:paraId="3FC6ADA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C518E3"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3C643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744" w:type="dxa"/>
            <w:tcBorders>
              <w:top w:val="nil"/>
              <w:left w:val="nil"/>
              <w:bottom w:val="single" w:sz="4" w:space="0" w:color="auto"/>
              <w:right w:val="single" w:sz="4" w:space="0" w:color="auto"/>
            </w:tcBorders>
            <w:shd w:val="clear" w:color="auto" w:fill="auto"/>
            <w:noWrap/>
            <w:vAlign w:val="center"/>
            <w:hideMark/>
          </w:tcPr>
          <w:p w14:paraId="2829BA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284" w:type="dxa"/>
            <w:tcBorders>
              <w:top w:val="nil"/>
              <w:left w:val="nil"/>
              <w:bottom w:val="single" w:sz="4" w:space="0" w:color="auto"/>
              <w:right w:val="single" w:sz="4" w:space="0" w:color="auto"/>
            </w:tcBorders>
            <w:shd w:val="clear" w:color="auto" w:fill="auto"/>
            <w:noWrap/>
            <w:vAlign w:val="center"/>
            <w:hideMark/>
          </w:tcPr>
          <w:p w14:paraId="63E229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57" w:type="dxa"/>
            <w:tcBorders>
              <w:top w:val="nil"/>
              <w:left w:val="nil"/>
              <w:bottom w:val="single" w:sz="4" w:space="0" w:color="auto"/>
              <w:right w:val="single" w:sz="4" w:space="0" w:color="auto"/>
            </w:tcBorders>
            <w:shd w:val="clear" w:color="auto" w:fill="auto"/>
            <w:noWrap/>
            <w:vAlign w:val="center"/>
            <w:hideMark/>
          </w:tcPr>
          <w:p w14:paraId="765F63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481A7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3D14AC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D2D96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8F0228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F6923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F7588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-32.0%</w:t>
            </w:r>
          </w:p>
        </w:tc>
        <w:tc>
          <w:tcPr>
            <w:tcW w:w="36" w:type="dxa"/>
            <w:vAlign w:val="center"/>
            <w:hideMark/>
          </w:tcPr>
          <w:p w14:paraId="4B0346E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0C32D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F58A3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744" w:type="dxa"/>
            <w:tcBorders>
              <w:top w:val="nil"/>
              <w:left w:val="nil"/>
              <w:bottom w:val="single" w:sz="4" w:space="0" w:color="auto"/>
              <w:right w:val="single" w:sz="4" w:space="0" w:color="auto"/>
            </w:tcBorders>
            <w:shd w:val="clear" w:color="auto" w:fill="auto"/>
            <w:noWrap/>
            <w:vAlign w:val="center"/>
            <w:hideMark/>
          </w:tcPr>
          <w:p w14:paraId="4673AA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284" w:type="dxa"/>
            <w:tcBorders>
              <w:top w:val="nil"/>
              <w:left w:val="nil"/>
              <w:bottom w:val="single" w:sz="4" w:space="0" w:color="auto"/>
              <w:right w:val="single" w:sz="4" w:space="0" w:color="auto"/>
            </w:tcBorders>
            <w:shd w:val="clear" w:color="auto" w:fill="auto"/>
            <w:noWrap/>
            <w:vAlign w:val="center"/>
            <w:hideMark/>
          </w:tcPr>
          <w:p w14:paraId="5E4E77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4/3/2008</w:t>
            </w:r>
          </w:p>
        </w:tc>
        <w:tc>
          <w:tcPr>
            <w:tcW w:w="757" w:type="dxa"/>
            <w:tcBorders>
              <w:top w:val="nil"/>
              <w:left w:val="nil"/>
              <w:bottom w:val="single" w:sz="4" w:space="0" w:color="auto"/>
              <w:right w:val="single" w:sz="4" w:space="0" w:color="auto"/>
            </w:tcBorders>
            <w:shd w:val="clear" w:color="auto" w:fill="auto"/>
            <w:noWrap/>
            <w:vAlign w:val="center"/>
            <w:hideMark/>
          </w:tcPr>
          <w:p w14:paraId="034C5D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3AF6B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BACD1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FE6C7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371E10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D2B1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7F1FF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69F05C2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7442AE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00720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744" w:type="dxa"/>
            <w:tcBorders>
              <w:top w:val="nil"/>
              <w:left w:val="nil"/>
              <w:bottom w:val="single" w:sz="4" w:space="0" w:color="auto"/>
              <w:right w:val="single" w:sz="4" w:space="0" w:color="auto"/>
            </w:tcBorders>
            <w:shd w:val="clear" w:color="auto" w:fill="auto"/>
            <w:noWrap/>
            <w:vAlign w:val="center"/>
            <w:hideMark/>
          </w:tcPr>
          <w:p w14:paraId="2C7494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284" w:type="dxa"/>
            <w:tcBorders>
              <w:top w:val="nil"/>
              <w:left w:val="nil"/>
              <w:bottom w:val="single" w:sz="4" w:space="0" w:color="auto"/>
              <w:right w:val="single" w:sz="4" w:space="0" w:color="auto"/>
            </w:tcBorders>
            <w:shd w:val="clear" w:color="auto" w:fill="auto"/>
            <w:noWrap/>
            <w:vAlign w:val="center"/>
            <w:hideMark/>
          </w:tcPr>
          <w:p w14:paraId="0F607A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5/19/2008</w:t>
            </w:r>
          </w:p>
        </w:tc>
        <w:tc>
          <w:tcPr>
            <w:tcW w:w="757" w:type="dxa"/>
            <w:tcBorders>
              <w:top w:val="nil"/>
              <w:left w:val="nil"/>
              <w:bottom w:val="single" w:sz="4" w:space="0" w:color="auto"/>
              <w:right w:val="single" w:sz="4" w:space="0" w:color="auto"/>
            </w:tcBorders>
            <w:shd w:val="clear" w:color="auto" w:fill="auto"/>
            <w:noWrap/>
            <w:vAlign w:val="center"/>
            <w:hideMark/>
          </w:tcPr>
          <w:p w14:paraId="03358A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81105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00589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F7826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F5A74E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44D3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76599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0FC803B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4623AEF"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D2F81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744" w:type="dxa"/>
            <w:tcBorders>
              <w:top w:val="nil"/>
              <w:left w:val="nil"/>
              <w:bottom w:val="single" w:sz="4" w:space="0" w:color="auto"/>
              <w:right w:val="single" w:sz="4" w:space="0" w:color="auto"/>
            </w:tcBorders>
            <w:shd w:val="clear" w:color="auto" w:fill="auto"/>
            <w:noWrap/>
            <w:vAlign w:val="center"/>
            <w:hideMark/>
          </w:tcPr>
          <w:p w14:paraId="028B60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284" w:type="dxa"/>
            <w:tcBorders>
              <w:top w:val="nil"/>
              <w:left w:val="nil"/>
              <w:bottom w:val="single" w:sz="4" w:space="0" w:color="auto"/>
              <w:right w:val="single" w:sz="4" w:space="0" w:color="auto"/>
            </w:tcBorders>
            <w:shd w:val="clear" w:color="auto" w:fill="auto"/>
            <w:noWrap/>
            <w:vAlign w:val="center"/>
            <w:hideMark/>
          </w:tcPr>
          <w:p w14:paraId="37F7CA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10/1/2007</w:t>
            </w:r>
          </w:p>
        </w:tc>
        <w:tc>
          <w:tcPr>
            <w:tcW w:w="757" w:type="dxa"/>
            <w:tcBorders>
              <w:top w:val="nil"/>
              <w:left w:val="nil"/>
              <w:bottom w:val="single" w:sz="4" w:space="0" w:color="auto"/>
              <w:right w:val="single" w:sz="4" w:space="0" w:color="auto"/>
            </w:tcBorders>
            <w:shd w:val="clear" w:color="auto" w:fill="auto"/>
            <w:noWrap/>
            <w:vAlign w:val="center"/>
            <w:hideMark/>
          </w:tcPr>
          <w:p w14:paraId="3823F9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71AD0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AB1E5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5B9A4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DEAF87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A4B94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08DA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17.6%</w:t>
            </w:r>
          </w:p>
        </w:tc>
        <w:tc>
          <w:tcPr>
            <w:tcW w:w="36" w:type="dxa"/>
            <w:vAlign w:val="center"/>
            <w:hideMark/>
          </w:tcPr>
          <w:p w14:paraId="6623543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F154BC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77BE0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744" w:type="dxa"/>
            <w:tcBorders>
              <w:top w:val="nil"/>
              <w:left w:val="nil"/>
              <w:bottom w:val="single" w:sz="4" w:space="0" w:color="auto"/>
              <w:right w:val="single" w:sz="4" w:space="0" w:color="auto"/>
            </w:tcBorders>
            <w:shd w:val="clear" w:color="auto" w:fill="auto"/>
            <w:noWrap/>
            <w:vAlign w:val="center"/>
            <w:hideMark/>
          </w:tcPr>
          <w:p w14:paraId="66541A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284" w:type="dxa"/>
            <w:tcBorders>
              <w:top w:val="nil"/>
              <w:left w:val="nil"/>
              <w:bottom w:val="single" w:sz="4" w:space="0" w:color="auto"/>
              <w:right w:val="single" w:sz="4" w:space="0" w:color="auto"/>
            </w:tcBorders>
            <w:shd w:val="clear" w:color="auto" w:fill="auto"/>
            <w:noWrap/>
            <w:vAlign w:val="center"/>
            <w:hideMark/>
          </w:tcPr>
          <w:p w14:paraId="437E20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9/5/2007</w:t>
            </w:r>
          </w:p>
        </w:tc>
        <w:tc>
          <w:tcPr>
            <w:tcW w:w="757" w:type="dxa"/>
            <w:tcBorders>
              <w:top w:val="nil"/>
              <w:left w:val="nil"/>
              <w:bottom w:val="single" w:sz="4" w:space="0" w:color="auto"/>
              <w:right w:val="single" w:sz="4" w:space="0" w:color="auto"/>
            </w:tcBorders>
            <w:shd w:val="clear" w:color="auto" w:fill="auto"/>
            <w:noWrap/>
            <w:vAlign w:val="center"/>
            <w:hideMark/>
          </w:tcPr>
          <w:p w14:paraId="58B084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6E33A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56477F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FF778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3D04DF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4BC4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AC18F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-37.5%</w:t>
            </w:r>
          </w:p>
        </w:tc>
        <w:tc>
          <w:tcPr>
            <w:tcW w:w="36" w:type="dxa"/>
            <w:vAlign w:val="center"/>
            <w:hideMark/>
          </w:tcPr>
          <w:p w14:paraId="2EB489C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B47A04"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F0951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744" w:type="dxa"/>
            <w:tcBorders>
              <w:top w:val="nil"/>
              <w:left w:val="nil"/>
              <w:bottom w:val="single" w:sz="4" w:space="0" w:color="auto"/>
              <w:right w:val="single" w:sz="4" w:space="0" w:color="auto"/>
            </w:tcBorders>
            <w:shd w:val="clear" w:color="auto" w:fill="auto"/>
            <w:noWrap/>
            <w:vAlign w:val="center"/>
            <w:hideMark/>
          </w:tcPr>
          <w:p w14:paraId="338218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284" w:type="dxa"/>
            <w:tcBorders>
              <w:top w:val="nil"/>
              <w:left w:val="nil"/>
              <w:bottom w:val="single" w:sz="4" w:space="0" w:color="auto"/>
              <w:right w:val="single" w:sz="4" w:space="0" w:color="auto"/>
            </w:tcBorders>
            <w:shd w:val="clear" w:color="auto" w:fill="auto"/>
            <w:noWrap/>
            <w:vAlign w:val="center"/>
            <w:hideMark/>
          </w:tcPr>
          <w:p w14:paraId="20F777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3/8/2008</w:t>
            </w:r>
          </w:p>
        </w:tc>
        <w:tc>
          <w:tcPr>
            <w:tcW w:w="757" w:type="dxa"/>
            <w:tcBorders>
              <w:top w:val="nil"/>
              <w:left w:val="nil"/>
              <w:bottom w:val="single" w:sz="4" w:space="0" w:color="auto"/>
              <w:right w:val="single" w:sz="4" w:space="0" w:color="auto"/>
            </w:tcBorders>
            <w:shd w:val="clear" w:color="auto" w:fill="auto"/>
            <w:noWrap/>
            <w:vAlign w:val="center"/>
            <w:hideMark/>
          </w:tcPr>
          <w:p w14:paraId="50ADB7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37276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94317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DF771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8C0505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4D5B9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628CC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36" w:type="dxa"/>
            <w:vAlign w:val="center"/>
            <w:hideMark/>
          </w:tcPr>
          <w:p w14:paraId="06433E2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FEAA33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2B9E4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744" w:type="dxa"/>
            <w:tcBorders>
              <w:top w:val="nil"/>
              <w:left w:val="nil"/>
              <w:bottom w:val="single" w:sz="4" w:space="0" w:color="auto"/>
              <w:right w:val="single" w:sz="4" w:space="0" w:color="auto"/>
            </w:tcBorders>
            <w:shd w:val="clear" w:color="auto" w:fill="auto"/>
            <w:noWrap/>
            <w:vAlign w:val="center"/>
            <w:hideMark/>
          </w:tcPr>
          <w:p w14:paraId="007E6A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284" w:type="dxa"/>
            <w:tcBorders>
              <w:top w:val="nil"/>
              <w:left w:val="nil"/>
              <w:bottom w:val="single" w:sz="4" w:space="0" w:color="auto"/>
              <w:right w:val="single" w:sz="4" w:space="0" w:color="auto"/>
            </w:tcBorders>
            <w:shd w:val="clear" w:color="auto" w:fill="auto"/>
            <w:noWrap/>
            <w:vAlign w:val="center"/>
            <w:hideMark/>
          </w:tcPr>
          <w:p w14:paraId="0CB9E6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11/7/2007</w:t>
            </w:r>
          </w:p>
        </w:tc>
        <w:tc>
          <w:tcPr>
            <w:tcW w:w="757" w:type="dxa"/>
            <w:tcBorders>
              <w:top w:val="nil"/>
              <w:left w:val="nil"/>
              <w:bottom w:val="single" w:sz="4" w:space="0" w:color="auto"/>
              <w:right w:val="single" w:sz="4" w:space="0" w:color="auto"/>
            </w:tcBorders>
            <w:shd w:val="clear" w:color="auto" w:fill="auto"/>
            <w:noWrap/>
            <w:vAlign w:val="center"/>
            <w:hideMark/>
          </w:tcPr>
          <w:p w14:paraId="52C402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49D92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6C1AA4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52D6A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A6DCDB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179B7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5856B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15.0%</w:t>
            </w:r>
          </w:p>
        </w:tc>
        <w:tc>
          <w:tcPr>
            <w:tcW w:w="36" w:type="dxa"/>
            <w:vAlign w:val="center"/>
            <w:hideMark/>
          </w:tcPr>
          <w:p w14:paraId="4A84B39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0FE94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78341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744" w:type="dxa"/>
            <w:tcBorders>
              <w:top w:val="nil"/>
              <w:left w:val="nil"/>
              <w:bottom w:val="single" w:sz="4" w:space="0" w:color="auto"/>
              <w:right w:val="single" w:sz="4" w:space="0" w:color="auto"/>
            </w:tcBorders>
            <w:shd w:val="clear" w:color="auto" w:fill="auto"/>
            <w:noWrap/>
            <w:vAlign w:val="center"/>
            <w:hideMark/>
          </w:tcPr>
          <w:p w14:paraId="1175B0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284" w:type="dxa"/>
            <w:tcBorders>
              <w:top w:val="nil"/>
              <w:left w:val="nil"/>
              <w:bottom w:val="single" w:sz="4" w:space="0" w:color="auto"/>
              <w:right w:val="single" w:sz="4" w:space="0" w:color="auto"/>
            </w:tcBorders>
            <w:shd w:val="clear" w:color="auto" w:fill="auto"/>
            <w:noWrap/>
            <w:vAlign w:val="center"/>
            <w:hideMark/>
          </w:tcPr>
          <w:p w14:paraId="6B0ADE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11/24/2007</w:t>
            </w:r>
          </w:p>
        </w:tc>
        <w:tc>
          <w:tcPr>
            <w:tcW w:w="757" w:type="dxa"/>
            <w:tcBorders>
              <w:top w:val="nil"/>
              <w:left w:val="nil"/>
              <w:bottom w:val="single" w:sz="4" w:space="0" w:color="auto"/>
              <w:right w:val="single" w:sz="4" w:space="0" w:color="auto"/>
            </w:tcBorders>
            <w:shd w:val="clear" w:color="auto" w:fill="auto"/>
            <w:noWrap/>
            <w:vAlign w:val="center"/>
            <w:hideMark/>
          </w:tcPr>
          <w:p w14:paraId="1B0EDC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43F92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35D597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E1E83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3A4656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4D30F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01362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52B2E53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AA6890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17576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744" w:type="dxa"/>
            <w:tcBorders>
              <w:top w:val="nil"/>
              <w:left w:val="nil"/>
              <w:bottom w:val="single" w:sz="4" w:space="0" w:color="auto"/>
              <w:right w:val="single" w:sz="4" w:space="0" w:color="auto"/>
            </w:tcBorders>
            <w:shd w:val="clear" w:color="auto" w:fill="auto"/>
            <w:noWrap/>
            <w:vAlign w:val="center"/>
            <w:hideMark/>
          </w:tcPr>
          <w:p w14:paraId="725D61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284" w:type="dxa"/>
            <w:tcBorders>
              <w:top w:val="nil"/>
              <w:left w:val="nil"/>
              <w:bottom w:val="single" w:sz="4" w:space="0" w:color="auto"/>
              <w:right w:val="single" w:sz="4" w:space="0" w:color="auto"/>
            </w:tcBorders>
            <w:shd w:val="clear" w:color="auto" w:fill="auto"/>
            <w:noWrap/>
            <w:vAlign w:val="center"/>
            <w:hideMark/>
          </w:tcPr>
          <w:p w14:paraId="036545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11/20/2007</w:t>
            </w:r>
          </w:p>
        </w:tc>
        <w:tc>
          <w:tcPr>
            <w:tcW w:w="757" w:type="dxa"/>
            <w:tcBorders>
              <w:top w:val="nil"/>
              <w:left w:val="nil"/>
              <w:bottom w:val="single" w:sz="4" w:space="0" w:color="auto"/>
              <w:right w:val="single" w:sz="4" w:space="0" w:color="auto"/>
            </w:tcBorders>
            <w:shd w:val="clear" w:color="auto" w:fill="auto"/>
            <w:noWrap/>
            <w:vAlign w:val="center"/>
            <w:hideMark/>
          </w:tcPr>
          <w:p w14:paraId="5F1B9C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1593D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79C29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CF907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8B017A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8773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578F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-53.8%</w:t>
            </w:r>
          </w:p>
        </w:tc>
        <w:tc>
          <w:tcPr>
            <w:tcW w:w="36" w:type="dxa"/>
            <w:vAlign w:val="center"/>
            <w:hideMark/>
          </w:tcPr>
          <w:p w14:paraId="4C40BD2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CB60C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1E444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744" w:type="dxa"/>
            <w:tcBorders>
              <w:top w:val="nil"/>
              <w:left w:val="nil"/>
              <w:bottom w:val="single" w:sz="4" w:space="0" w:color="auto"/>
              <w:right w:val="single" w:sz="4" w:space="0" w:color="auto"/>
            </w:tcBorders>
            <w:shd w:val="clear" w:color="auto" w:fill="auto"/>
            <w:noWrap/>
            <w:vAlign w:val="center"/>
            <w:hideMark/>
          </w:tcPr>
          <w:p w14:paraId="7D14D8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284" w:type="dxa"/>
            <w:tcBorders>
              <w:top w:val="nil"/>
              <w:left w:val="nil"/>
              <w:bottom w:val="single" w:sz="4" w:space="0" w:color="auto"/>
              <w:right w:val="single" w:sz="4" w:space="0" w:color="auto"/>
            </w:tcBorders>
            <w:shd w:val="clear" w:color="auto" w:fill="auto"/>
            <w:noWrap/>
            <w:vAlign w:val="center"/>
            <w:hideMark/>
          </w:tcPr>
          <w:p w14:paraId="23CA73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5/21/2008</w:t>
            </w:r>
          </w:p>
        </w:tc>
        <w:tc>
          <w:tcPr>
            <w:tcW w:w="757" w:type="dxa"/>
            <w:tcBorders>
              <w:top w:val="nil"/>
              <w:left w:val="nil"/>
              <w:bottom w:val="single" w:sz="4" w:space="0" w:color="auto"/>
              <w:right w:val="single" w:sz="4" w:space="0" w:color="auto"/>
            </w:tcBorders>
            <w:shd w:val="clear" w:color="auto" w:fill="auto"/>
            <w:noWrap/>
            <w:vAlign w:val="center"/>
            <w:hideMark/>
          </w:tcPr>
          <w:p w14:paraId="28D0A1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66DD11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9F8A3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2B66F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BEBF31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D9E7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3A3C4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36" w:type="dxa"/>
            <w:vAlign w:val="center"/>
            <w:hideMark/>
          </w:tcPr>
          <w:p w14:paraId="7CB8DB8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2B28F3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74C80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744" w:type="dxa"/>
            <w:tcBorders>
              <w:top w:val="nil"/>
              <w:left w:val="nil"/>
              <w:bottom w:val="single" w:sz="4" w:space="0" w:color="auto"/>
              <w:right w:val="single" w:sz="4" w:space="0" w:color="auto"/>
            </w:tcBorders>
            <w:shd w:val="clear" w:color="auto" w:fill="auto"/>
            <w:noWrap/>
            <w:vAlign w:val="center"/>
            <w:hideMark/>
          </w:tcPr>
          <w:p w14:paraId="5CF3D9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284" w:type="dxa"/>
            <w:tcBorders>
              <w:top w:val="nil"/>
              <w:left w:val="nil"/>
              <w:bottom w:val="single" w:sz="4" w:space="0" w:color="auto"/>
              <w:right w:val="single" w:sz="4" w:space="0" w:color="auto"/>
            </w:tcBorders>
            <w:shd w:val="clear" w:color="auto" w:fill="auto"/>
            <w:noWrap/>
            <w:vAlign w:val="center"/>
            <w:hideMark/>
          </w:tcPr>
          <w:p w14:paraId="11F2CE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10/29/2007</w:t>
            </w:r>
          </w:p>
        </w:tc>
        <w:tc>
          <w:tcPr>
            <w:tcW w:w="757" w:type="dxa"/>
            <w:tcBorders>
              <w:top w:val="nil"/>
              <w:left w:val="nil"/>
              <w:bottom w:val="single" w:sz="4" w:space="0" w:color="auto"/>
              <w:right w:val="single" w:sz="4" w:space="0" w:color="auto"/>
            </w:tcBorders>
            <w:shd w:val="clear" w:color="auto" w:fill="auto"/>
            <w:noWrap/>
            <w:vAlign w:val="center"/>
            <w:hideMark/>
          </w:tcPr>
          <w:p w14:paraId="2ADCE9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7F484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7A86EE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58040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42D3DB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6A4D8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D0693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16.7%</w:t>
            </w:r>
          </w:p>
        </w:tc>
        <w:tc>
          <w:tcPr>
            <w:tcW w:w="36" w:type="dxa"/>
            <w:vAlign w:val="center"/>
            <w:hideMark/>
          </w:tcPr>
          <w:p w14:paraId="104E30C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D17594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72D4F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53</w:t>
            </w:r>
          </w:p>
        </w:tc>
        <w:tc>
          <w:tcPr>
            <w:tcW w:w="1744" w:type="dxa"/>
            <w:tcBorders>
              <w:top w:val="nil"/>
              <w:left w:val="nil"/>
              <w:bottom w:val="single" w:sz="4" w:space="0" w:color="auto"/>
              <w:right w:val="single" w:sz="4" w:space="0" w:color="auto"/>
            </w:tcBorders>
            <w:shd w:val="clear" w:color="auto" w:fill="auto"/>
            <w:noWrap/>
            <w:vAlign w:val="center"/>
            <w:hideMark/>
          </w:tcPr>
          <w:p w14:paraId="604B15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284" w:type="dxa"/>
            <w:tcBorders>
              <w:top w:val="nil"/>
              <w:left w:val="nil"/>
              <w:bottom w:val="single" w:sz="4" w:space="0" w:color="auto"/>
              <w:right w:val="single" w:sz="4" w:space="0" w:color="auto"/>
            </w:tcBorders>
            <w:shd w:val="clear" w:color="auto" w:fill="auto"/>
            <w:noWrap/>
            <w:vAlign w:val="center"/>
            <w:hideMark/>
          </w:tcPr>
          <w:p w14:paraId="3B898F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11/13/2007</w:t>
            </w:r>
          </w:p>
        </w:tc>
        <w:tc>
          <w:tcPr>
            <w:tcW w:w="757" w:type="dxa"/>
            <w:tcBorders>
              <w:top w:val="nil"/>
              <w:left w:val="nil"/>
              <w:bottom w:val="single" w:sz="4" w:space="0" w:color="auto"/>
              <w:right w:val="single" w:sz="4" w:space="0" w:color="auto"/>
            </w:tcBorders>
            <w:shd w:val="clear" w:color="auto" w:fill="auto"/>
            <w:noWrap/>
            <w:vAlign w:val="center"/>
            <w:hideMark/>
          </w:tcPr>
          <w:p w14:paraId="275B2B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6F9668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783E54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A4884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B02CF3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5D465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03DDE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50.0%</w:t>
            </w:r>
          </w:p>
        </w:tc>
        <w:tc>
          <w:tcPr>
            <w:tcW w:w="36" w:type="dxa"/>
            <w:vAlign w:val="center"/>
            <w:hideMark/>
          </w:tcPr>
          <w:p w14:paraId="7086592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F3DCF7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3C8DB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744" w:type="dxa"/>
            <w:tcBorders>
              <w:top w:val="nil"/>
              <w:left w:val="nil"/>
              <w:bottom w:val="single" w:sz="4" w:space="0" w:color="auto"/>
              <w:right w:val="single" w:sz="4" w:space="0" w:color="auto"/>
            </w:tcBorders>
            <w:shd w:val="clear" w:color="auto" w:fill="auto"/>
            <w:noWrap/>
            <w:vAlign w:val="center"/>
            <w:hideMark/>
          </w:tcPr>
          <w:p w14:paraId="3B9893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284" w:type="dxa"/>
            <w:tcBorders>
              <w:top w:val="nil"/>
              <w:left w:val="nil"/>
              <w:bottom w:val="single" w:sz="4" w:space="0" w:color="auto"/>
              <w:right w:val="single" w:sz="4" w:space="0" w:color="auto"/>
            </w:tcBorders>
            <w:shd w:val="clear" w:color="auto" w:fill="auto"/>
            <w:noWrap/>
            <w:vAlign w:val="center"/>
            <w:hideMark/>
          </w:tcPr>
          <w:p w14:paraId="675937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7/26/2008</w:t>
            </w:r>
          </w:p>
        </w:tc>
        <w:tc>
          <w:tcPr>
            <w:tcW w:w="757" w:type="dxa"/>
            <w:tcBorders>
              <w:top w:val="nil"/>
              <w:left w:val="nil"/>
              <w:bottom w:val="single" w:sz="4" w:space="0" w:color="auto"/>
              <w:right w:val="single" w:sz="4" w:space="0" w:color="auto"/>
            </w:tcBorders>
            <w:shd w:val="clear" w:color="auto" w:fill="auto"/>
            <w:noWrap/>
            <w:vAlign w:val="center"/>
            <w:hideMark/>
          </w:tcPr>
          <w:p w14:paraId="64A14A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AB708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7AD59B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FB40F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9B7E7C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385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C6363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14.3%</w:t>
            </w:r>
          </w:p>
        </w:tc>
        <w:tc>
          <w:tcPr>
            <w:tcW w:w="36" w:type="dxa"/>
            <w:vAlign w:val="center"/>
            <w:hideMark/>
          </w:tcPr>
          <w:p w14:paraId="3BEEB26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8DB72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14DB4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744" w:type="dxa"/>
            <w:tcBorders>
              <w:top w:val="nil"/>
              <w:left w:val="nil"/>
              <w:bottom w:val="single" w:sz="4" w:space="0" w:color="auto"/>
              <w:right w:val="single" w:sz="4" w:space="0" w:color="auto"/>
            </w:tcBorders>
            <w:shd w:val="clear" w:color="auto" w:fill="auto"/>
            <w:noWrap/>
            <w:vAlign w:val="center"/>
            <w:hideMark/>
          </w:tcPr>
          <w:p w14:paraId="6D0893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284" w:type="dxa"/>
            <w:tcBorders>
              <w:top w:val="nil"/>
              <w:left w:val="nil"/>
              <w:bottom w:val="single" w:sz="4" w:space="0" w:color="auto"/>
              <w:right w:val="single" w:sz="4" w:space="0" w:color="auto"/>
            </w:tcBorders>
            <w:shd w:val="clear" w:color="auto" w:fill="auto"/>
            <w:noWrap/>
            <w:vAlign w:val="center"/>
            <w:hideMark/>
          </w:tcPr>
          <w:p w14:paraId="7D0D96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8/28/2008</w:t>
            </w:r>
          </w:p>
        </w:tc>
        <w:tc>
          <w:tcPr>
            <w:tcW w:w="757" w:type="dxa"/>
            <w:tcBorders>
              <w:top w:val="nil"/>
              <w:left w:val="nil"/>
              <w:bottom w:val="single" w:sz="4" w:space="0" w:color="auto"/>
              <w:right w:val="single" w:sz="4" w:space="0" w:color="auto"/>
            </w:tcBorders>
            <w:shd w:val="clear" w:color="auto" w:fill="auto"/>
            <w:noWrap/>
            <w:vAlign w:val="center"/>
            <w:hideMark/>
          </w:tcPr>
          <w:p w14:paraId="0D4C7E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AABAB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6D543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E9A37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D51FF2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DB565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3109C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36" w:type="dxa"/>
            <w:vAlign w:val="center"/>
            <w:hideMark/>
          </w:tcPr>
          <w:p w14:paraId="1F48526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61291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BB8DB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744" w:type="dxa"/>
            <w:tcBorders>
              <w:top w:val="nil"/>
              <w:left w:val="nil"/>
              <w:bottom w:val="single" w:sz="4" w:space="0" w:color="auto"/>
              <w:right w:val="single" w:sz="4" w:space="0" w:color="auto"/>
            </w:tcBorders>
            <w:shd w:val="clear" w:color="auto" w:fill="auto"/>
            <w:noWrap/>
            <w:vAlign w:val="center"/>
            <w:hideMark/>
          </w:tcPr>
          <w:p w14:paraId="3DCD0A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284" w:type="dxa"/>
            <w:tcBorders>
              <w:top w:val="nil"/>
              <w:left w:val="nil"/>
              <w:bottom w:val="single" w:sz="4" w:space="0" w:color="auto"/>
              <w:right w:val="single" w:sz="4" w:space="0" w:color="auto"/>
            </w:tcBorders>
            <w:shd w:val="clear" w:color="auto" w:fill="auto"/>
            <w:noWrap/>
            <w:vAlign w:val="center"/>
            <w:hideMark/>
          </w:tcPr>
          <w:p w14:paraId="7E0822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11/29/2007</w:t>
            </w:r>
          </w:p>
        </w:tc>
        <w:tc>
          <w:tcPr>
            <w:tcW w:w="757" w:type="dxa"/>
            <w:tcBorders>
              <w:top w:val="nil"/>
              <w:left w:val="nil"/>
              <w:bottom w:val="single" w:sz="4" w:space="0" w:color="auto"/>
              <w:right w:val="single" w:sz="4" w:space="0" w:color="auto"/>
            </w:tcBorders>
            <w:shd w:val="clear" w:color="auto" w:fill="auto"/>
            <w:noWrap/>
            <w:vAlign w:val="center"/>
            <w:hideMark/>
          </w:tcPr>
          <w:p w14:paraId="1927A5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0F50D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7409CB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6D4C9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C33FBE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152D6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1F17A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17E48F7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329B8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87235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744" w:type="dxa"/>
            <w:tcBorders>
              <w:top w:val="nil"/>
              <w:left w:val="nil"/>
              <w:bottom w:val="single" w:sz="4" w:space="0" w:color="auto"/>
              <w:right w:val="single" w:sz="4" w:space="0" w:color="auto"/>
            </w:tcBorders>
            <w:shd w:val="clear" w:color="auto" w:fill="auto"/>
            <w:noWrap/>
            <w:vAlign w:val="center"/>
            <w:hideMark/>
          </w:tcPr>
          <w:p w14:paraId="606E75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284" w:type="dxa"/>
            <w:tcBorders>
              <w:top w:val="nil"/>
              <w:left w:val="nil"/>
              <w:bottom w:val="single" w:sz="4" w:space="0" w:color="auto"/>
              <w:right w:val="single" w:sz="4" w:space="0" w:color="auto"/>
            </w:tcBorders>
            <w:shd w:val="clear" w:color="auto" w:fill="auto"/>
            <w:noWrap/>
            <w:vAlign w:val="center"/>
            <w:hideMark/>
          </w:tcPr>
          <w:p w14:paraId="08B103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4/29/2008</w:t>
            </w:r>
          </w:p>
        </w:tc>
        <w:tc>
          <w:tcPr>
            <w:tcW w:w="757" w:type="dxa"/>
            <w:tcBorders>
              <w:top w:val="nil"/>
              <w:left w:val="nil"/>
              <w:bottom w:val="single" w:sz="4" w:space="0" w:color="auto"/>
              <w:right w:val="single" w:sz="4" w:space="0" w:color="auto"/>
            </w:tcBorders>
            <w:shd w:val="clear" w:color="auto" w:fill="auto"/>
            <w:noWrap/>
            <w:vAlign w:val="center"/>
            <w:hideMark/>
          </w:tcPr>
          <w:p w14:paraId="09D9DC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5E62D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6A5C12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9383E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DBB716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AFB78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C3D5F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-29.6%</w:t>
            </w:r>
          </w:p>
        </w:tc>
        <w:tc>
          <w:tcPr>
            <w:tcW w:w="36" w:type="dxa"/>
            <w:vAlign w:val="center"/>
            <w:hideMark/>
          </w:tcPr>
          <w:p w14:paraId="097D5BA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3A0CCC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585F6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744" w:type="dxa"/>
            <w:tcBorders>
              <w:top w:val="nil"/>
              <w:left w:val="nil"/>
              <w:bottom w:val="single" w:sz="4" w:space="0" w:color="auto"/>
              <w:right w:val="single" w:sz="4" w:space="0" w:color="auto"/>
            </w:tcBorders>
            <w:shd w:val="clear" w:color="auto" w:fill="auto"/>
            <w:noWrap/>
            <w:vAlign w:val="center"/>
            <w:hideMark/>
          </w:tcPr>
          <w:p w14:paraId="4F6048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284" w:type="dxa"/>
            <w:tcBorders>
              <w:top w:val="nil"/>
              <w:left w:val="nil"/>
              <w:bottom w:val="single" w:sz="4" w:space="0" w:color="auto"/>
              <w:right w:val="single" w:sz="4" w:space="0" w:color="auto"/>
            </w:tcBorders>
            <w:shd w:val="clear" w:color="auto" w:fill="auto"/>
            <w:noWrap/>
            <w:vAlign w:val="center"/>
            <w:hideMark/>
          </w:tcPr>
          <w:p w14:paraId="3BD9CA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7/12/2007</w:t>
            </w:r>
          </w:p>
        </w:tc>
        <w:tc>
          <w:tcPr>
            <w:tcW w:w="757" w:type="dxa"/>
            <w:tcBorders>
              <w:top w:val="nil"/>
              <w:left w:val="nil"/>
              <w:bottom w:val="single" w:sz="4" w:space="0" w:color="auto"/>
              <w:right w:val="single" w:sz="4" w:space="0" w:color="auto"/>
            </w:tcBorders>
            <w:shd w:val="clear" w:color="auto" w:fill="auto"/>
            <w:noWrap/>
            <w:vAlign w:val="center"/>
            <w:hideMark/>
          </w:tcPr>
          <w:p w14:paraId="2D41BD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DFE39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2CF26E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B88D8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BE714F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B1D5A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03013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36" w:type="dxa"/>
            <w:vAlign w:val="center"/>
            <w:hideMark/>
          </w:tcPr>
          <w:p w14:paraId="2F5D91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3C1799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ADCC1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744" w:type="dxa"/>
            <w:tcBorders>
              <w:top w:val="nil"/>
              <w:left w:val="nil"/>
              <w:bottom w:val="single" w:sz="4" w:space="0" w:color="auto"/>
              <w:right w:val="single" w:sz="4" w:space="0" w:color="auto"/>
            </w:tcBorders>
            <w:shd w:val="clear" w:color="auto" w:fill="auto"/>
            <w:noWrap/>
            <w:vAlign w:val="center"/>
            <w:hideMark/>
          </w:tcPr>
          <w:p w14:paraId="41F3DD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284" w:type="dxa"/>
            <w:tcBorders>
              <w:top w:val="nil"/>
              <w:left w:val="nil"/>
              <w:bottom w:val="single" w:sz="4" w:space="0" w:color="auto"/>
              <w:right w:val="single" w:sz="4" w:space="0" w:color="auto"/>
            </w:tcBorders>
            <w:shd w:val="clear" w:color="auto" w:fill="auto"/>
            <w:noWrap/>
            <w:vAlign w:val="center"/>
            <w:hideMark/>
          </w:tcPr>
          <w:p w14:paraId="438B8F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2/16/2008</w:t>
            </w:r>
          </w:p>
        </w:tc>
        <w:tc>
          <w:tcPr>
            <w:tcW w:w="757" w:type="dxa"/>
            <w:tcBorders>
              <w:top w:val="nil"/>
              <w:left w:val="nil"/>
              <w:bottom w:val="single" w:sz="4" w:space="0" w:color="auto"/>
              <w:right w:val="single" w:sz="4" w:space="0" w:color="auto"/>
            </w:tcBorders>
            <w:shd w:val="clear" w:color="auto" w:fill="auto"/>
            <w:noWrap/>
            <w:vAlign w:val="center"/>
            <w:hideMark/>
          </w:tcPr>
          <w:p w14:paraId="5C0982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3CDA9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33E2AE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1A5CA5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F4C4B1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CEA88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C705A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-33.3%</w:t>
            </w:r>
          </w:p>
        </w:tc>
        <w:tc>
          <w:tcPr>
            <w:tcW w:w="36" w:type="dxa"/>
            <w:vAlign w:val="center"/>
            <w:hideMark/>
          </w:tcPr>
          <w:p w14:paraId="6D4F3C1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9A7FB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062DF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744" w:type="dxa"/>
            <w:tcBorders>
              <w:top w:val="nil"/>
              <w:left w:val="nil"/>
              <w:bottom w:val="single" w:sz="4" w:space="0" w:color="auto"/>
              <w:right w:val="single" w:sz="4" w:space="0" w:color="auto"/>
            </w:tcBorders>
            <w:shd w:val="clear" w:color="auto" w:fill="auto"/>
            <w:noWrap/>
            <w:vAlign w:val="center"/>
            <w:hideMark/>
          </w:tcPr>
          <w:p w14:paraId="6C300F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284" w:type="dxa"/>
            <w:tcBorders>
              <w:top w:val="nil"/>
              <w:left w:val="nil"/>
              <w:bottom w:val="single" w:sz="4" w:space="0" w:color="auto"/>
              <w:right w:val="single" w:sz="4" w:space="0" w:color="auto"/>
            </w:tcBorders>
            <w:shd w:val="clear" w:color="auto" w:fill="auto"/>
            <w:noWrap/>
            <w:vAlign w:val="center"/>
            <w:hideMark/>
          </w:tcPr>
          <w:p w14:paraId="0ADD76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8/2/2008</w:t>
            </w:r>
          </w:p>
        </w:tc>
        <w:tc>
          <w:tcPr>
            <w:tcW w:w="757" w:type="dxa"/>
            <w:tcBorders>
              <w:top w:val="nil"/>
              <w:left w:val="nil"/>
              <w:bottom w:val="single" w:sz="4" w:space="0" w:color="auto"/>
              <w:right w:val="single" w:sz="4" w:space="0" w:color="auto"/>
            </w:tcBorders>
            <w:shd w:val="clear" w:color="auto" w:fill="auto"/>
            <w:noWrap/>
            <w:vAlign w:val="center"/>
            <w:hideMark/>
          </w:tcPr>
          <w:p w14:paraId="6D0737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8F774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82CE5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D75EE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058283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10A85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BBE53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36" w:type="dxa"/>
            <w:vAlign w:val="center"/>
            <w:hideMark/>
          </w:tcPr>
          <w:p w14:paraId="2F9A903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4839C0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D2185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744" w:type="dxa"/>
            <w:tcBorders>
              <w:top w:val="nil"/>
              <w:left w:val="nil"/>
              <w:bottom w:val="single" w:sz="4" w:space="0" w:color="auto"/>
              <w:right w:val="single" w:sz="4" w:space="0" w:color="auto"/>
            </w:tcBorders>
            <w:shd w:val="clear" w:color="auto" w:fill="auto"/>
            <w:noWrap/>
            <w:vAlign w:val="center"/>
            <w:hideMark/>
          </w:tcPr>
          <w:p w14:paraId="6A0FA9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284" w:type="dxa"/>
            <w:tcBorders>
              <w:top w:val="nil"/>
              <w:left w:val="nil"/>
              <w:bottom w:val="single" w:sz="4" w:space="0" w:color="auto"/>
              <w:right w:val="single" w:sz="4" w:space="0" w:color="auto"/>
            </w:tcBorders>
            <w:shd w:val="clear" w:color="auto" w:fill="auto"/>
            <w:noWrap/>
            <w:vAlign w:val="center"/>
            <w:hideMark/>
          </w:tcPr>
          <w:p w14:paraId="75E5BE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7/16/2008</w:t>
            </w:r>
          </w:p>
        </w:tc>
        <w:tc>
          <w:tcPr>
            <w:tcW w:w="757" w:type="dxa"/>
            <w:tcBorders>
              <w:top w:val="nil"/>
              <w:left w:val="nil"/>
              <w:bottom w:val="single" w:sz="4" w:space="0" w:color="auto"/>
              <w:right w:val="single" w:sz="4" w:space="0" w:color="auto"/>
            </w:tcBorders>
            <w:shd w:val="clear" w:color="auto" w:fill="auto"/>
            <w:noWrap/>
            <w:vAlign w:val="center"/>
            <w:hideMark/>
          </w:tcPr>
          <w:p w14:paraId="09CB42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5AF9E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4D5A4D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1C4D45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B79A60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4E314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6A05B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47.1%</w:t>
            </w:r>
          </w:p>
        </w:tc>
        <w:tc>
          <w:tcPr>
            <w:tcW w:w="36" w:type="dxa"/>
            <w:vAlign w:val="center"/>
            <w:hideMark/>
          </w:tcPr>
          <w:p w14:paraId="00F079F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306461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8055A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744" w:type="dxa"/>
            <w:tcBorders>
              <w:top w:val="nil"/>
              <w:left w:val="nil"/>
              <w:bottom w:val="single" w:sz="4" w:space="0" w:color="auto"/>
              <w:right w:val="single" w:sz="4" w:space="0" w:color="auto"/>
            </w:tcBorders>
            <w:shd w:val="clear" w:color="auto" w:fill="auto"/>
            <w:noWrap/>
            <w:vAlign w:val="center"/>
            <w:hideMark/>
          </w:tcPr>
          <w:p w14:paraId="307B96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284" w:type="dxa"/>
            <w:tcBorders>
              <w:top w:val="nil"/>
              <w:left w:val="nil"/>
              <w:bottom w:val="single" w:sz="4" w:space="0" w:color="auto"/>
              <w:right w:val="single" w:sz="4" w:space="0" w:color="auto"/>
            </w:tcBorders>
            <w:shd w:val="clear" w:color="auto" w:fill="auto"/>
            <w:noWrap/>
            <w:vAlign w:val="center"/>
            <w:hideMark/>
          </w:tcPr>
          <w:p w14:paraId="104D91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12/19/2007</w:t>
            </w:r>
          </w:p>
        </w:tc>
        <w:tc>
          <w:tcPr>
            <w:tcW w:w="757" w:type="dxa"/>
            <w:tcBorders>
              <w:top w:val="nil"/>
              <w:left w:val="nil"/>
              <w:bottom w:val="single" w:sz="4" w:space="0" w:color="auto"/>
              <w:right w:val="single" w:sz="4" w:space="0" w:color="auto"/>
            </w:tcBorders>
            <w:shd w:val="clear" w:color="auto" w:fill="auto"/>
            <w:noWrap/>
            <w:vAlign w:val="center"/>
            <w:hideMark/>
          </w:tcPr>
          <w:p w14:paraId="0AC16F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9DC26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DB813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9C94B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A563E9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9ABEB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37BC2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-39.0%</w:t>
            </w:r>
          </w:p>
        </w:tc>
        <w:tc>
          <w:tcPr>
            <w:tcW w:w="36" w:type="dxa"/>
            <w:vAlign w:val="center"/>
            <w:hideMark/>
          </w:tcPr>
          <w:p w14:paraId="1DE8475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2CDCD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2BC17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744" w:type="dxa"/>
            <w:tcBorders>
              <w:top w:val="nil"/>
              <w:left w:val="nil"/>
              <w:bottom w:val="single" w:sz="4" w:space="0" w:color="auto"/>
              <w:right w:val="single" w:sz="4" w:space="0" w:color="auto"/>
            </w:tcBorders>
            <w:shd w:val="clear" w:color="auto" w:fill="auto"/>
            <w:noWrap/>
            <w:vAlign w:val="center"/>
            <w:hideMark/>
          </w:tcPr>
          <w:p w14:paraId="14D7E1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284" w:type="dxa"/>
            <w:tcBorders>
              <w:top w:val="nil"/>
              <w:left w:val="nil"/>
              <w:bottom w:val="single" w:sz="4" w:space="0" w:color="auto"/>
              <w:right w:val="single" w:sz="4" w:space="0" w:color="auto"/>
            </w:tcBorders>
            <w:shd w:val="clear" w:color="auto" w:fill="auto"/>
            <w:noWrap/>
            <w:vAlign w:val="center"/>
            <w:hideMark/>
          </w:tcPr>
          <w:p w14:paraId="38E88D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2/27/2008</w:t>
            </w:r>
          </w:p>
        </w:tc>
        <w:tc>
          <w:tcPr>
            <w:tcW w:w="757" w:type="dxa"/>
            <w:tcBorders>
              <w:top w:val="nil"/>
              <w:left w:val="nil"/>
              <w:bottom w:val="single" w:sz="4" w:space="0" w:color="auto"/>
              <w:right w:val="single" w:sz="4" w:space="0" w:color="auto"/>
            </w:tcBorders>
            <w:shd w:val="clear" w:color="auto" w:fill="auto"/>
            <w:noWrap/>
            <w:vAlign w:val="center"/>
            <w:hideMark/>
          </w:tcPr>
          <w:p w14:paraId="4C9B2E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84FC7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27A898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9F85D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814E11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0C98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23BDD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36" w:type="dxa"/>
            <w:vAlign w:val="center"/>
            <w:hideMark/>
          </w:tcPr>
          <w:p w14:paraId="6DB9BA4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12F170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921C9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744" w:type="dxa"/>
            <w:tcBorders>
              <w:top w:val="nil"/>
              <w:left w:val="nil"/>
              <w:bottom w:val="single" w:sz="4" w:space="0" w:color="auto"/>
              <w:right w:val="single" w:sz="4" w:space="0" w:color="auto"/>
            </w:tcBorders>
            <w:shd w:val="clear" w:color="auto" w:fill="auto"/>
            <w:noWrap/>
            <w:vAlign w:val="center"/>
            <w:hideMark/>
          </w:tcPr>
          <w:p w14:paraId="403A1F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284" w:type="dxa"/>
            <w:tcBorders>
              <w:top w:val="nil"/>
              <w:left w:val="nil"/>
              <w:bottom w:val="single" w:sz="4" w:space="0" w:color="auto"/>
              <w:right w:val="single" w:sz="4" w:space="0" w:color="auto"/>
            </w:tcBorders>
            <w:shd w:val="clear" w:color="auto" w:fill="auto"/>
            <w:noWrap/>
            <w:vAlign w:val="center"/>
            <w:hideMark/>
          </w:tcPr>
          <w:p w14:paraId="10D108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6/13/2008</w:t>
            </w:r>
          </w:p>
        </w:tc>
        <w:tc>
          <w:tcPr>
            <w:tcW w:w="757" w:type="dxa"/>
            <w:tcBorders>
              <w:top w:val="nil"/>
              <w:left w:val="nil"/>
              <w:bottom w:val="single" w:sz="4" w:space="0" w:color="auto"/>
              <w:right w:val="single" w:sz="4" w:space="0" w:color="auto"/>
            </w:tcBorders>
            <w:shd w:val="clear" w:color="auto" w:fill="auto"/>
            <w:noWrap/>
            <w:vAlign w:val="center"/>
            <w:hideMark/>
          </w:tcPr>
          <w:p w14:paraId="3E5028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41CED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04CE9B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54118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D514B6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C6AC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AD55F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26AC75C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6F4DF6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69349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744" w:type="dxa"/>
            <w:tcBorders>
              <w:top w:val="nil"/>
              <w:left w:val="nil"/>
              <w:bottom w:val="single" w:sz="4" w:space="0" w:color="auto"/>
              <w:right w:val="single" w:sz="4" w:space="0" w:color="auto"/>
            </w:tcBorders>
            <w:shd w:val="clear" w:color="auto" w:fill="auto"/>
            <w:noWrap/>
            <w:vAlign w:val="center"/>
            <w:hideMark/>
          </w:tcPr>
          <w:p w14:paraId="1B6B10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284" w:type="dxa"/>
            <w:tcBorders>
              <w:top w:val="nil"/>
              <w:left w:val="nil"/>
              <w:bottom w:val="single" w:sz="4" w:space="0" w:color="auto"/>
              <w:right w:val="single" w:sz="4" w:space="0" w:color="auto"/>
            </w:tcBorders>
            <w:shd w:val="clear" w:color="auto" w:fill="auto"/>
            <w:noWrap/>
            <w:vAlign w:val="center"/>
            <w:hideMark/>
          </w:tcPr>
          <w:p w14:paraId="757141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57" w:type="dxa"/>
            <w:tcBorders>
              <w:top w:val="nil"/>
              <w:left w:val="nil"/>
              <w:bottom w:val="single" w:sz="4" w:space="0" w:color="auto"/>
              <w:right w:val="single" w:sz="4" w:space="0" w:color="auto"/>
            </w:tcBorders>
            <w:shd w:val="clear" w:color="auto" w:fill="auto"/>
            <w:noWrap/>
            <w:vAlign w:val="center"/>
            <w:hideMark/>
          </w:tcPr>
          <w:p w14:paraId="14E8A7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C729C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3DAA3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5AC1A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690087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EA0EE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ED883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50.0%</w:t>
            </w:r>
          </w:p>
        </w:tc>
        <w:tc>
          <w:tcPr>
            <w:tcW w:w="36" w:type="dxa"/>
            <w:vAlign w:val="center"/>
            <w:hideMark/>
          </w:tcPr>
          <w:p w14:paraId="63282A8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40B72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B2B42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744" w:type="dxa"/>
            <w:tcBorders>
              <w:top w:val="nil"/>
              <w:left w:val="nil"/>
              <w:bottom w:val="single" w:sz="4" w:space="0" w:color="auto"/>
              <w:right w:val="single" w:sz="4" w:space="0" w:color="auto"/>
            </w:tcBorders>
            <w:shd w:val="clear" w:color="auto" w:fill="auto"/>
            <w:noWrap/>
            <w:vAlign w:val="center"/>
            <w:hideMark/>
          </w:tcPr>
          <w:p w14:paraId="559543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284" w:type="dxa"/>
            <w:tcBorders>
              <w:top w:val="nil"/>
              <w:left w:val="nil"/>
              <w:bottom w:val="single" w:sz="4" w:space="0" w:color="auto"/>
              <w:right w:val="single" w:sz="4" w:space="0" w:color="auto"/>
            </w:tcBorders>
            <w:shd w:val="clear" w:color="auto" w:fill="auto"/>
            <w:noWrap/>
            <w:vAlign w:val="center"/>
            <w:hideMark/>
          </w:tcPr>
          <w:p w14:paraId="5A3C4F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57" w:type="dxa"/>
            <w:tcBorders>
              <w:top w:val="nil"/>
              <w:left w:val="nil"/>
              <w:bottom w:val="single" w:sz="4" w:space="0" w:color="auto"/>
              <w:right w:val="single" w:sz="4" w:space="0" w:color="auto"/>
            </w:tcBorders>
            <w:shd w:val="clear" w:color="auto" w:fill="auto"/>
            <w:noWrap/>
            <w:vAlign w:val="center"/>
            <w:hideMark/>
          </w:tcPr>
          <w:p w14:paraId="56C0FD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4CA8B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2960BD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7F5BC5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EC19C3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4923B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8F9CC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20.8%</w:t>
            </w:r>
          </w:p>
        </w:tc>
        <w:tc>
          <w:tcPr>
            <w:tcW w:w="36" w:type="dxa"/>
            <w:vAlign w:val="center"/>
            <w:hideMark/>
          </w:tcPr>
          <w:p w14:paraId="022D91D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DD0C1D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2BF29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744" w:type="dxa"/>
            <w:tcBorders>
              <w:top w:val="nil"/>
              <w:left w:val="nil"/>
              <w:bottom w:val="single" w:sz="4" w:space="0" w:color="auto"/>
              <w:right w:val="single" w:sz="4" w:space="0" w:color="auto"/>
            </w:tcBorders>
            <w:shd w:val="clear" w:color="auto" w:fill="auto"/>
            <w:noWrap/>
            <w:vAlign w:val="center"/>
            <w:hideMark/>
          </w:tcPr>
          <w:p w14:paraId="6A9635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284" w:type="dxa"/>
            <w:tcBorders>
              <w:top w:val="nil"/>
              <w:left w:val="nil"/>
              <w:bottom w:val="single" w:sz="4" w:space="0" w:color="auto"/>
              <w:right w:val="single" w:sz="4" w:space="0" w:color="auto"/>
            </w:tcBorders>
            <w:shd w:val="clear" w:color="auto" w:fill="auto"/>
            <w:noWrap/>
            <w:vAlign w:val="center"/>
            <w:hideMark/>
          </w:tcPr>
          <w:p w14:paraId="1F85E9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3/7/2008</w:t>
            </w:r>
          </w:p>
        </w:tc>
        <w:tc>
          <w:tcPr>
            <w:tcW w:w="757" w:type="dxa"/>
            <w:tcBorders>
              <w:top w:val="nil"/>
              <w:left w:val="nil"/>
              <w:bottom w:val="single" w:sz="4" w:space="0" w:color="auto"/>
              <w:right w:val="single" w:sz="4" w:space="0" w:color="auto"/>
            </w:tcBorders>
            <w:shd w:val="clear" w:color="auto" w:fill="auto"/>
            <w:noWrap/>
            <w:vAlign w:val="center"/>
            <w:hideMark/>
          </w:tcPr>
          <w:p w14:paraId="6F5D0E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FFB73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C7884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467361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36C88F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CEDE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C4D94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-18.8%</w:t>
            </w:r>
          </w:p>
        </w:tc>
        <w:tc>
          <w:tcPr>
            <w:tcW w:w="36" w:type="dxa"/>
            <w:vAlign w:val="center"/>
            <w:hideMark/>
          </w:tcPr>
          <w:p w14:paraId="7750B23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6A853A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CAA20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744" w:type="dxa"/>
            <w:tcBorders>
              <w:top w:val="nil"/>
              <w:left w:val="nil"/>
              <w:bottom w:val="single" w:sz="4" w:space="0" w:color="auto"/>
              <w:right w:val="single" w:sz="4" w:space="0" w:color="auto"/>
            </w:tcBorders>
            <w:shd w:val="clear" w:color="auto" w:fill="auto"/>
            <w:noWrap/>
            <w:vAlign w:val="center"/>
            <w:hideMark/>
          </w:tcPr>
          <w:p w14:paraId="25B9AA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284" w:type="dxa"/>
            <w:tcBorders>
              <w:top w:val="nil"/>
              <w:left w:val="nil"/>
              <w:bottom w:val="single" w:sz="4" w:space="0" w:color="auto"/>
              <w:right w:val="single" w:sz="4" w:space="0" w:color="auto"/>
            </w:tcBorders>
            <w:shd w:val="clear" w:color="auto" w:fill="auto"/>
            <w:noWrap/>
            <w:vAlign w:val="center"/>
            <w:hideMark/>
          </w:tcPr>
          <w:p w14:paraId="5EC329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10/11/2007</w:t>
            </w:r>
          </w:p>
        </w:tc>
        <w:tc>
          <w:tcPr>
            <w:tcW w:w="757" w:type="dxa"/>
            <w:tcBorders>
              <w:top w:val="nil"/>
              <w:left w:val="nil"/>
              <w:bottom w:val="single" w:sz="4" w:space="0" w:color="auto"/>
              <w:right w:val="single" w:sz="4" w:space="0" w:color="auto"/>
            </w:tcBorders>
            <w:shd w:val="clear" w:color="auto" w:fill="auto"/>
            <w:noWrap/>
            <w:vAlign w:val="center"/>
            <w:hideMark/>
          </w:tcPr>
          <w:p w14:paraId="002ACE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54565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252F0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52E559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398895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D8FC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84F78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36" w:type="dxa"/>
            <w:vAlign w:val="center"/>
            <w:hideMark/>
          </w:tcPr>
          <w:p w14:paraId="3BCB05B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D00CC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29E94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744" w:type="dxa"/>
            <w:tcBorders>
              <w:top w:val="nil"/>
              <w:left w:val="nil"/>
              <w:bottom w:val="single" w:sz="4" w:space="0" w:color="auto"/>
              <w:right w:val="single" w:sz="4" w:space="0" w:color="auto"/>
            </w:tcBorders>
            <w:shd w:val="clear" w:color="auto" w:fill="auto"/>
            <w:noWrap/>
            <w:vAlign w:val="center"/>
            <w:hideMark/>
          </w:tcPr>
          <w:p w14:paraId="08B1C4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284" w:type="dxa"/>
            <w:tcBorders>
              <w:top w:val="nil"/>
              <w:left w:val="nil"/>
              <w:bottom w:val="single" w:sz="4" w:space="0" w:color="auto"/>
              <w:right w:val="single" w:sz="4" w:space="0" w:color="auto"/>
            </w:tcBorders>
            <w:shd w:val="clear" w:color="auto" w:fill="auto"/>
            <w:noWrap/>
            <w:vAlign w:val="center"/>
            <w:hideMark/>
          </w:tcPr>
          <w:p w14:paraId="26D178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11/28/2007</w:t>
            </w:r>
          </w:p>
        </w:tc>
        <w:tc>
          <w:tcPr>
            <w:tcW w:w="757" w:type="dxa"/>
            <w:tcBorders>
              <w:top w:val="nil"/>
              <w:left w:val="nil"/>
              <w:bottom w:val="single" w:sz="4" w:space="0" w:color="auto"/>
              <w:right w:val="single" w:sz="4" w:space="0" w:color="auto"/>
            </w:tcBorders>
            <w:shd w:val="clear" w:color="auto" w:fill="auto"/>
            <w:noWrap/>
            <w:vAlign w:val="center"/>
            <w:hideMark/>
          </w:tcPr>
          <w:p w14:paraId="4D003E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D6C32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AE9FB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5D5D46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E657D6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89A6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9D499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-36.4%</w:t>
            </w:r>
          </w:p>
        </w:tc>
        <w:tc>
          <w:tcPr>
            <w:tcW w:w="36" w:type="dxa"/>
            <w:vAlign w:val="center"/>
            <w:hideMark/>
          </w:tcPr>
          <w:p w14:paraId="0C0DC1C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CE9A71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6879A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744" w:type="dxa"/>
            <w:tcBorders>
              <w:top w:val="nil"/>
              <w:left w:val="nil"/>
              <w:bottom w:val="single" w:sz="4" w:space="0" w:color="auto"/>
              <w:right w:val="single" w:sz="4" w:space="0" w:color="auto"/>
            </w:tcBorders>
            <w:shd w:val="clear" w:color="auto" w:fill="auto"/>
            <w:noWrap/>
            <w:vAlign w:val="center"/>
            <w:hideMark/>
          </w:tcPr>
          <w:p w14:paraId="4B3515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284" w:type="dxa"/>
            <w:tcBorders>
              <w:top w:val="nil"/>
              <w:left w:val="nil"/>
              <w:bottom w:val="single" w:sz="4" w:space="0" w:color="auto"/>
              <w:right w:val="single" w:sz="4" w:space="0" w:color="auto"/>
            </w:tcBorders>
            <w:shd w:val="clear" w:color="auto" w:fill="auto"/>
            <w:noWrap/>
            <w:vAlign w:val="center"/>
            <w:hideMark/>
          </w:tcPr>
          <w:p w14:paraId="4E93A0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8/14/2008</w:t>
            </w:r>
          </w:p>
        </w:tc>
        <w:tc>
          <w:tcPr>
            <w:tcW w:w="757" w:type="dxa"/>
            <w:tcBorders>
              <w:top w:val="nil"/>
              <w:left w:val="nil"/>
              <w:bottom w:val="single" w:sz="4" w:space="0" w:color="auto"/>
              <w:right w:val="single" w:sz="4" w:space="0" w:color="auto"/>
            </w:tcBorders>
            <w:shd w:val="clear" w:color="auto" w:fill="auto"/>
            <w:noWrap/>
            <w:vAlign w:val="center"/>
            <w:hideMark/>
          </w:tcPr>
          <w:p w14:paraId="107BDF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B4021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666518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4F5820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2ED864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43FB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41704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36" w:type="dxa"/>
            <w:vAlign w:val="center"/>
            <w:hideMark/>
          </w:tcPr>
          <w:p w14:paraId="620DF7D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77FAA9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ABC92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744" w:type="dxa"/>
            <w:tcBorders>
              <w:top w:val="nil"/>
              <w:left w:val="nil"/>
              <w:bottom w:val="single" w:sz="4" w:space="0" w:color="auto"/>
              <w:right w:val="single" w:sz="4" w:space="0" w:color="auto"/>
            </w:tcBorders>
            <w:shd w:val="clear" w:color="auto" w:fill="auto"/>
            <w:noWrap/>
            <w:vAlign w:val="center"/>
            <w:hideMark/>
          </w:tcPr>
          <w:p w14:paraId="6F5C3E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284" w:type="dxa"/>
            <w:tcBorders>
              <w:top w:val="nil"/>
              <w:left w:val="nil"/>
              <w:bottom w:val="single" w:sz="4" w:space="0" w:color="auto"/>
              <w:right w:val="single" w:sz="4" w:space="0" w:color="auto"/>
            </w:tcBorders>
            <w:shd w:val="clear" w:color="auto" w:fill="auto"/>
            <w:noWrap/>
            <w:vAlign w:val="center"/>
            <w:hideMark/>
          </w:tcPr>
          <w:p w14:paraId="40C715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57" w:type="dxa"/>
            <w:tcBorders>
              <w:top w:val="nil"/>
              <w:left w:val="nil"/>
              <w:bottom w:val="single" w:sz="4" w:space="0" w:color="auto"/>
              <w:right w:val="single" w:sz="4" w:space="0" w:color="auto"/>
            </w:tcBorders>
            <w:shd w:val="clear" w:color="auto" w:fill="auto"/>
            <w:noWrap/>
            <w:vAlign w:val="center"/>
            <w:hideMark/>
          </w:tcPr>
          <w:p w14:paraId="30A125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1154D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193E07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7BBCDD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782601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ACFD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A8F1C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36" w:type="dxa"/>
            <w:vAlign w:val="center"/>
            <w:hideMark/>
          </w:tcPr>
          <w:p w14:paraId="4F32B61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D015298"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7C0BC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744" w:type="dxa"/>
            <w:tcBorders>
              <w:top w:val="nil"/>
              <w:left w:val="nil"/>
              <w:bottom w:val="single" w:sz="4" w:space="0" w:color="auto"/>
              <w:right w:val="single" w:sz="4" w:space="0" w:color="auto"/>
            </w:tcBorders>
            <w:shd w:val="clear" w:color="auto" w:fill="auto"/>
            <w:noWrap/>
            <w:vAlign w:val="center"/>
            <w:hideMark/>
          </w:tcPr>
          <w:p w14:paraId="280D2D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284" w:type="dxa"/>
            <w:tcBorders>
              <w:top w:val="nil"/>
              <w:left w:val="nil"/>
              <w:bottom w:val="single" w:sz="4" w:space="0" w:color="auto"/>
              <w:right w:val="single" w:sz="4" w:space="0" w:color="auto"/>
            </w:tcBorders>
            <w:shd w:val="clear" w:color="auto" w:fill="auto"/>
            <w:noWrap/>
            <w:vAlign w:val="center"/>
            <w:hideMark/>
          </w:tcPr>
          <w:p w14:paraId="1C9F48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5/17/2008</w:t>
            </w:r>
          </w:p>
        </w:tc>
        <w:tc>
          <w:tcPr>
            <w:tcW w:w="757" w:type="dxa"/>
            <w:tcBorders>
              <w:top w:val="nil"/>
              <w:left w:val="nil"/>
              <w:bottom w:val="single" w:sz="4" w:space="0" w:color="auto"/>
              <w:right w:val="single" w:sz="4" w:space="0" w:color="auto"/>
            </w:tcBorders>
            <w:shd w:val="clear" w:color="auto" w:fill="auto"/>
            <w:noWrap/>
            <w:vAlign w:val="center"/>
            <w:hideMark/>
          </w:tcPr>
          <w:p w14:paraId="259DF5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7CCB5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435CBC2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57AC1D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0E674D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41C83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4EC4A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-17.8%</w:t>
            </w:r>
          </w:p>
        </w:tc>
        <w:tc>
          <w:tcPr>
            <w:tcW w:w="36" w:type="dxa"/>
            <w:vAlign w:val="center"/>
            <w:hideMark/>
          </w:tcPr>
          <w:p w14:paraId="27F855D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3B5F158"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6CA94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744" w:type="dxa"/>
            <w:tcBorders>
              <w:top w:val="nil"/>
              <w:left w:val="nil"/>
              <w:bottom w:val="single" w:sz="4" w:space="0" w:color="auto"/>
              <w:right w:val="single" w:sz="4" w:space="0" w:color="auto"/>
            </w:tcBorders>
            <w:shd w:val="clear" w:color="auto" w:fill="auto"/>
            <w:noWrap/>
            <w:vAlign w:val="center"/>
            <w:hideMark/>
          </w:tcPr>
          <w:p w14:paraId="14A9C9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284" w:type="dxa"/>
            <w:tcBorders>
              <w:top w:val="nil"/>
              <w:left w:val="nil"/>
              <w:bottom w:val="single" w:sz="4" w:space="0" w:color="auto"/>
              <w:right w:val="single" w:sz="4" w:space="0" w:color="auto"/>
            </w:tcBorders>
            <w:shd w:val="clear" w:color="auto" w:fill="auto"/>
            <w:noWrap/>
            <w:vAlign w:val="center"/>
            <w:hideMark/>
          </w:tcPr>
          <w:p w14:paraId="509158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2/14/2008</w:t>
            </w:r>
          </w:p>
        </w:tc>
        <w:tc>
          <w:tcPr>
            <w:tcW w:w="757" w:type="dxa"/>
            <w:tcBorders>
              <w:top w:val="nil"/>
              <w:left w:val="nil"/>
              <w:bottom w:val="single" w:sz="4" w:space="0" w:color="auto"/>
              <w:right w:val="single" w:sz="4" w:space="0" w:color="auto"/>
            </w:tcBorders>
            <w:shd w:val="clear" w:color="auto" w:fill="auto"/>
            <w:noWrap/>
            <w:vAlign w:val="center"/>
            <w:hideMark/>
          </w:tcPr>
          <w:p w14:paraId="72EF7E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68D0EB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31EDC61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9D4C7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2FB479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F5B5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93968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-17.5%</w:t>
            </w:r>
          </w:p>
        </w:tc>
        <w:tc>
          <w:tcPr>
            <w:tcW w:w="36" w:type="dxa"/>
            <w:vAlign w:val="center"/>
            <w:hideMark/>
          </w:tcPr>
          <w:p w14:paraId="6A6C9C5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53018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5F8AA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744" w:type="dxa"/>
            <w:tcBorders>
              <w:top w:val="nil"/>
              <w:left w:val="nil"/>
              <w:bottom w:val="single" w:sz="4" w:space="0" w:color="auto"/>
              <w:right w:val="single" w:sz="4" w:space="0" w:color="auto"/>
            </w:tcBorders>
            <w:shd w:val="clear" w:color="auto" w:fill="auto"/>
            <w:noWrap/>
            <w:vAlign w:val="center"/>
            <w:hideMark/>
          </w:tcPr>
          <w:p w14:paraId="3FC392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284" w:type="dxa"/>
            <w:tcBorders>
              <w:top w:val="nil"/>
              <w:left w:val="nil"/>
              <w:bottom w:val="single" w:sz="4" w:space="0" w:color="auto"/>
              <w:right w:val="single" w:sz="4" w:space="0" w:color="auto"/>
            </w:tcBorders>
            <w:shd w:val="clear" w:color="auto" w:fill="auto"/>
            <w:noWrap/>
            <w:vAlign w:val="center"/>
            <w:hideMark/>
          </w:tcPr>
          <w:p w14:paraId="4CC80C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4/24/2008</w:t>
            </w:r>
          </w:p>
        </w:tc>
        <w:tc>
          <w:tcPr>
            <w:tcW w:w="757" w:type="dxa"/>
            <w:tcBorders>
              <w:top w:val="nil"/>
              <w:left w:val="nil"/>
              <w:bottom w:val="single" w:sz="4" w:space="0" w:color="auto"/>
              <w:right w:val="single" w:sz="4" w:space="0" w:color="auto"/>
            </w:tcBorders>
            <w:shd w:val="clear" w:color="auto" w:fill="auto"/>
            <w:noWrap/>
            <w:vAlign w:val="center"/>
            <w:hideMark/>
          </w:tcPr>
          <w:p w14:paraId="31A72C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55704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2665E47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2DFADC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BDA019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7B26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0720B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-16.7%</w:t>
            </w:r>
          </w:p>
        </w:tc>
        <w:tc>
          <w:tcPr>
            <w:tcW w:w="36" w:type="dxa"/>
            <w:vAlign w:val="center"/>
            <w:hideMark/>
          </w:tcPr>
          <w:p w14:paraId="523D00C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C774B4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06E2C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744" w:type="dxa"/>
            <w:tcBorders>
              <w:top w:val="nil"/>
              <w:left w:val="nil"/>
              <w:bottom w:val="single" w:sz="4" w:space="0" w:color="auto"/>
              <w:right w:val="single" w:sz="4" w:space="0" w:color="auto"/>
            </w:tcBorders>
            <w:shd w:val="clear" w:color="auto" w:fill="auto"/>
            <w:noWrap/>
            <w:vAlign w:val="center"/>
            <w:hideMark/>
          </w:tcPr>
          <w:p w14:paraId="2DADF4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284" w:type="dxa"/>
            <w:tcBorders>
              <w:top w:val="nil"/>
              <w:left w:val="nil"/>
              <w:bottom w:val="single" w:sz="4" w:space="0" w:color="auto"/>
              <w:right w:val="single" w:sz="4" w:space="0" w:color="auto"/>
            </w:tcBorders>
            <w:shd w:val="clear" w:color="auto" w:fill="auto"/>
            <w:noWrap/>
            <w:vAlign w:val="center"/>
            <w:hideMark/>
          </w:tcPr>
          <w:p w14:paraId="058ACA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4/26/2008</w:t>
            </w:r>
          </w:p>
        </w:tc>
        <w:tc>
          <w:tcPr>
            <w:tcW w:w="757" w:type="dxa"/>
            <w:tcBorders>
              <w:top w:val="nil"/>
              <w:left w:val="nil"/>
              <w:bottom w:val="single" w:sz="4" w:space="0" w:color="auto"/>
              <w:right w:val="single" w:sz="4" w:space="0" w:color="auto"/>
            </w:tcBorders>
            <w:shd w:val="clear" w:color="auto" w:fill="auto"/>
            <w:noWrap/>
            <w:vAlign w:val="center"/>
            <w:hideMark/>
          </w:tcPr>
          <w:p w14:paraId="3889E9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DC62E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56F357DE"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507EB8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870C42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921DA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2D27F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-13.3%</w:t>
            </w:r>
          </w:p>
        </w:tc>
        <w:tc>
          <w:tcPr>
            <w:tcW w:w="36" w:type="dxa"/>
            <w:vAlign w:val="center"/>
            <w:hideMark/>
          </w:tcPr>
          <w:p w14:paraId="107D92D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69EFD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79092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744" w:type="dxa"/>
            <w:tcBorders>
              <w:top w:val="nil"/>
              <w:left w:val="nil"/>
              <w:bottom w:val="single" w:sz="4" w:space="0" w:color="auto"/>
              <w:right w:val="single" w:sz="4" w:space="0" w:color="auto"/>
            </w:tcBorders>
            <w:shd w:val="clear" w:color="auto" w:fill="auto"/>
            <w:noWrap/>
            <w:vAlign w:val="center"/>
            <w:hideMark/>
          </w:tcPr>
          <w:p w14:paraId="105E92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284" w:type="dxa"/>
            <w:tcBorders>
              <w:top w:val="nil"/>
              <w:left w:val="nil"/>
              <w:bottom w:val="single" w:sz="4" w:space="0" w:color="auto"/>
              <w:right w:val="single" w:sz="4" w:space="0" w:color="auto"/>
            </w:tcBorders>
            <w:shd w:val="clear" w:color="auto" w:fill="auto"/>
            <w:noWrap/>
            <w:vAlign w:val="center"/>
            <w:hideMark/>
          </w:tcPr>
          <w:p w14:paraId="1731D7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8/11/2007</w:t>
            </w:r>
          </w:p>
        </w:tc>
        <w:tc>
          <w:tcPr>
            <w:tcW w:w="757" w:type="dxa"/>
            <w:tcBorders>
              <w:top w:val="nil"/>
              <w:left w:val="nil"/>
              <w:bottom w:val="single" w:sz="4" w:space="0" w:color="auto"/>
              <w:right w:val="single" w:sz="4" w:space="0" w:color="auto"/>
            </w:tcBorders>
            <w:shd w:val="clear" w:color="auto" w:fill="auto"/>
            <w:noWrap/>
            <w:vAlign w:val="center"/>
            <w:hideMark/>
          </w:tcPr>
          <w:p w14:paraId="6E242E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D17B8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121DC4A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1B0DCD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B908B7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4480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60631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36" w:type="dxa"/>
            <w:vAlign w:val="center"/>
            <w:hideMark/>
          </w:tcPr>
          <w:p w14:paraId="56B8B0F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98066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921D0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744" w:type="dxa"/>
            <w:tcBorders>
              <w:top w:val="nil"/>
              <w:left w:val="nil"/>
              <w:bottom w:val="single" w:sz="4" w:space="0" w:color="auto"/>
              <w:right w:val="single" w:sz="4" w:space="0" w:color="auto"/>
            </w:tcBorders>
            <w:shd w:val="clear" w:color="auto" w:fill="auto"/>
            <w:noWrap/>
            <w:vAlign w:val="center"/>
            <w:hideMark/>
          </w:tcPr>
          <w:p w14:paraId="114CC6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284" w:type="dxa"/>
            <w:tcBorders>
              <w:top w:val="nil"/>
              <w:left w:val="nil"/>
              <w:bottom w:val="single" w:sz="4" w:space="0" w:color="auto"/>
              <w:right w:val="single" w:sz="4" w:space="0" w:color="auto"/>
            </w:tcBorders>
            <w:shd w:val="clear" w:color="auto" w:fill="auto"/>
            <w:noWrap/>
            <w:vAlign w:val="center"/>
            <w:hideMark/>
          </w:tcPr>
          <w:p w14:paraId="49697C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11/1/2007</w:t>
            </w:r>
          </w:p>
        </w:tc>
        <w:tc>
          <w:tcPr>
            <w:tcW w:w="757" w:type="dxa"/>
            <w:tcBorders>
              <w:top w:val="nil"/>
              <w:left w:val="nil"/>
              <w:bottom w:val="single" w:sz="4" w:space="0" w:color="auto"/>
              <w:right w:val="single" w:sz="4" w:space="0" w:color="auto"/>
            </w:tcBorders>
            <w:shd w:val="clear" w:color="auto" w:fill="auto"/>
            <w:noWrap/>
            <w:vAlign w:val="center"/>
            <w:hideMark/>
          </w:tcPr>
          <w:p w14:paraId="6ECB58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A0FED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2013C22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310CAA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DE6E0B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48BA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A24EC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55A0EC5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F72C74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83A38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744" w:type="dxa"/>
            <w:tcBorders>
              <w:top w:val="nil"/>
              <w:left w:val="nil"/>
              <w:bottom w:val="single" w:sz="4" w:space="0" w:color="auto"/>
              <w:right w:val="single" w:sz="4" w:space="0" w:color="auto"/>
            </w:tcBorders>
            <w:shd w:val="clear" w:color="auto" w:fill="auto"/>
            <w:noWrap/>
            <w:vAlign w:val="center"/>
            <w:hideMark/>
          </w:tcPr>
          <w:p w14:paraId="6C923D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284" w:type="dxa"/>
            <w:tcBorders>
              <w:top w:val="nil"/>
              <w:left w:val="nil"/>
              <w:bottom w:val="single" w:sz="4" w:space="0" w:color="auto"/>
              <w:right w:val="single" w:sz="4" w:space="0" w:color="auto"/>
            </w:tcBorders>
            <w:shd w:val="clear" w:color="auto" w:fill="auto"/>
            <w:noWrap/>
            <w:vAlign w:val="center"/>
            <w:hideMark/>
          </w:tcPr>
          <w:p w14:paraId="4140DF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2/13/2008</w:t>
            </w:r>
          </w:p>
        </w:tc>
        <w:tc>
          <w:tcPr>
            <w:tcW w:w="757" w:type="dxa"/>
            <w:tcBorders>
              <w:top w:val="nil"/>
              <w:left w:val="nil"/>
              <w:bottom w:val="single" w:sz="4" w:space="0" w:color="auto"/>
              <w:right w:val="single" w:sz="4" w:space="0" w:color="auto"/>
            </w:tcBorders>
            <w:shd w:val="clear" w:color="auto" w:fill="auto"/>
            <w:noWrap/>
            <w:vAlign w:val="center"/>
            <w:hideMark/>
          </w:tcPr>
          <w:p w14:paraId="70CB25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C72AC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165A48D9"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20A973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FBD876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4FFF8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ADAB8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-10.4%</w:t>
            </w:r>
          </w:p>
        </w:tc>
        <w:tc>
          <w:tcPr>
            <w:tcW w:w="36" w:type="dxa"/>
            <w:vAlign w:val="center"/>
            <w:hideMark/>
          </w:tcPr>
          <w:p w14:paraId="23F23F4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00D752"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15407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744" w:type="dxa"/>
            <w:tcBorders>
              <w:top w:val="nil"/>
              <w:left w:val="nil"/>
              <w:bottom w:val="single" w:sz="4" w:space="0" w:color="auto"/>
              <w:right w:val="single" w:sz="4" w:space="0" w:color="auto"/>
            </w:tcBorders>
            <w:shd w:val="clear" w:color="auto" w:fill="auto"/>
            <w:noWrap/>
            <w:vAlign w:val="center"/>
            <w:hideMark/>
          </w:tcPr>
          <w:p w14:paraId="5FAAB4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284" w:type="dxa"/>
            <w:tcBorders>
              <w:top w:val="nil"/>
              <w:left w:val="nil"/>
              <w:bottom w:val="single" w:sz="4" w:space="0" w:color="auto"/>
              <w:right w:val="single" w:sz="4" w:space="0" w:color="auto"/>
            </w:tcBorders>
            <w:shd w:val="clear" w:color="auto" w:fill="auto"/>
            <w:noWrap/>
            <w:vAlign w:val="center"/>
            <w:hideMark/>
          </w:tcPr>
          <w:p w14:paraId="32D2E4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3/2/2008</w:t>
            </w:r>
          </w:p>
        </w:tc>
        <w:tc>
          <w:tcPr>
            <w:tcW w:w="757" w:type="dxa"/>
            <w:tcBorders>
              <w:top w:val="nil"/>
              <w:left w:val="nil"/>
              <w:bottom w:val="single" w:sz="4" w:space="0" w:color="auto"/>
              <w:right w:val="single" w:sz="4" w:space="0" w:color="auto"/>
            </w:tcBorders>
            <w:shd w:val="clear" w:color="auto" w:fill="auto"/>
            <w:noWrap/>
            <w:vAlign w:val="center"/>
            <w:hideMark/>
          </w:tcPr>
          <w:p w14:paraId="5F96F0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C9470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25B86BA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2F0781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DFA015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11F7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B4105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18845D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03303DE"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0512B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744" w:type="dxa"/>
            <w:tcBorders>
              <w:top w:val="nil"/>
              <w:left w:val="nil"/>
              <w:bottom w:val="single" w:sz="4" w:space="0" w:color="auto"/>
              <w:right w:val="single" w:sz="4" w:space="0" w:color="auto"/>
            </w:tcBorders>
            <w:shd w:val="clear" w:color="auto" w:fill="auto"/>
            <w:noWrap/>
            <w:vAlign w:val="center"/>
            <w:hideMark/>
          </w:tcPr>
          <w:p w14:paraId="64FF79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284" w:type="dxa"/>
            <w:tcBorders>
              <w:top w:val="nil"/>
              <w:left w:val="nil"/>
              <w:bottom w:val="single" w:sz="4" w:space="0" w:color="auto"/>
              <w:right w:val="single" w:sz="4" w:space="0" w:color="auto"/>
            </w:tcBorders>
            <w:shd w:val="clear" w:color="auto" w:fill="auto"/>
            <w:noWrap/>
            <w:vAlign w:val="center"/>
            <w:hideMark/>
          </w:tcPr>
          <w:p w14:paraId="37D71C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2/19/2008</w:t>
            </w:r>
          </w:p>
        </w:tc>
        <w:tc>
          <w:tcPr>
            <w:tcW w:w="757" w:type="dxa"/>
            <w:tcBorders>
              <w:top w:val="nil"/>
              <w:left w:val="nil"/>
              <w:bottom w:val="single" w:sz="4" w:space="0" w:color="auto"/>
              <w:right w:val="single" w:sz="4" w:space="0" w:color="auto"/>
            </w:tcBorders>
            <w:shd w:val="clear" w:color="auto" w:fill="auto"/>
            <w:noWrap/>
            <w:vAlign w:val="center"/>
            <w:hideMark/>
          </w:tcPr>
          <w:p w14:paraId="526059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544B0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472286E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129E8E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7D0C03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6B19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DB3D4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w:t>
            </w:r>
          </w:p>
        </w:tc>
        <w:tc>
          <w:tcPr>
            <w:tcW w:w="36" w:type="dxa"/>
            <w:vAlign w:val="center"/>
            <w:hideMark/>
          </w:tcPr>
          <w:p w14:paraId="76DB254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CA907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02830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744" w:type="dxa"/>
            <w:tcBorders>
              <w:top w:val="nil"/>
              <w:left w:val="nil"/>
              <w:bottom w:val="single" w:sz="4" w:space="0" w:color="auto"/>
              <w:right w:val="single" w:sz="4" w:space="0" w:color="auto"/>
            </w:tcBorders>
            <w:shd w:val="clear" w:color="auto" w:fill="auto"/>
            <w:noWrap/>
            <w:vAlign w:val="center"/>
            <w:hideMark/>
          </w:tcPr>
          <w:p w14:paraId="30C9D7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284" w:type="dxa"/>
            <w:tcBorders>
              <w:top w:val="nil"/>
              <w:left w:val="nil"/>
              <w:bottom w:val="single" w:sz="4" w:space="0" w:color="auto"/>
              <w:right w:val="single" w:sz="4" w:space="0" w:color="auto"/>
            </w:tcBorders>
            <w:shd w:val="clear" w:color="auto" w:fill="auto"/>
            <w:noWrap/>
            <w:vAlign w:val="center"/>
            <w:hideMark/>
          </w:tcPr>
          <w:p w14:paraId="4A590C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57" w:type="dxa"/>
            <w:tcBorders>
              <w:top w:val="nil"/>
              <w:left w:val="nil"/>
              <w:bottom w:val="single" w:sz="4" w:space="0" w:color="auto"/>
              <w:right w:val="single" w:sz="4" w:space="0" w:color="auto"/>
            </w:tcBorders>
            <w:shd w:val="clear" w:color="auto" w:fill="auto"/>
            <w:noWrap/>
            <w:vAlign w:val="center"/>
            <w:hideMark/>
          </w:tcPr>
          <w:p w14:paraId="555060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0790B2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5510747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7350C6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CD5813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5CA3E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AD028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-20.8%</w:t>
            </w:r>
          </w:p>
        </w:tc>
        <w:tc>
          <w:tcPr>
            <w:tcW w:w="36" w:type="dxa"/>
            <w:vAlign w:val="center"/>
            <w:hideMark/>
          </w:tcPr>
          <w:p w14:paraId="7EB0B98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98EA9B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214FB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744" w:type="dxa"/>
            <w:tcBorders>
              <w:top w:val="nil"/>
              <w:left w:val="nil"/>
              <w:bottom w:val="single" w:sz="4" w:space="0" w:color="auto"/>
              <w:right w:val="single" w:sz="4" w:space="0" w:color="auto"/>
            </w:tcBorders>
            <w:shd w:val="clear" w:color="auto" w:fill="auto"/>
            <w:noWrap/>
            <w:vAlign w:val="center"/>
            <w:hideMark/>
          </w:tcPr>
          <w:p w14:paraId="59EEEE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284" w:type="dxa"/>
            <w:tcBorders>
              <w:top w:val="nil"/>
              <w:left w:val="nil"/>
              <w:bottom w:val="single" w:sz="4" w:space="0" w:color="auto"/>
              <w:right w:val="single" w:sz="4" w:space="0" w:color="auto"/>
            </w:tcBorders>
            <w:shd w:val="clear" w:color="auto" w:fill="auto"/>
            <w:noWrap/>
            <w:vAlign w:val="center"/>
            <w:hideMark/>
          </w:tcPr>
          <w:p w14:paraId="3E34C5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57" w:type="dxa"/>
            <w:tcBorders>
              <w:top w:val="nil"/>
              <w:left w:val="nil"/>
              <w:bottom w:val="single" w:sz="4" w:space="0" w:color="auto"/>
              <w:right w:val="single" w:sz="4" w:space="0" w:color="auto"/>
            </w:tcBorders>
            <w:shd w:val="clear" w:color="auto" w:fill="auto"/>
            <w:noWrap/>
            <w:vAlign w:val="center"/>
            <w:hideMark/>
          </w:tcPr>
          <w:p w14:paraId="09995C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5B6B5C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40C733B9"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351808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6112E0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1FE5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EBA6E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-12.7%</w:t>
            </w:r>
          </w:p>
        </w:tc>
        <w:tc>
          <w:tcPr>
            <w:tcW w:w="36" w:type="dxa"/>
            <w:vAlign w:val="center"/>
            <w:hideMark/>
          </w:tcPr>
          <w:p w14:paraId="113C18C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56F5F4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1117F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744" w:type="dxa"/>
            <w:tcBorders>
              <w:top w:val="nil"/>
              <w:left w:val="nil"/>
              <w:bottom w:val="single" w:sz="4" w:space="0" w:color="auto"/>
              <w:right w:val="single" w:sz="4" w:space="0" w:color="auto"/>
            </w:tcBorders>
            <w:shd w:val="clear" w:color="auto" w:fill="auto"/>
            <w:noWrap/>
            <w:vAlign w:val="center"/>
            <w:hideMark/>
          </w:tcPr>
          <w:p w14:paraId="176025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284" w:type="dxa"/>
            <w:tcBorders>
              <w:top w:val="nil"/>
              <w:left w:val="nil"/>
              <w:bottom w:val="single" w:sz="4" w:space="0" w:color="auto"/>
              <w:right w:val="single" w:sz="4" w:space="0" w:color="auto"/>
            </w:tcBorders>
            <w:shd w:val="clear" w:color="auto" w:fill="auto"/>
            <w:noWrap/>
            <w:vAlign w:val="center"/>
            <w:hideMark/>
          </w:tcPr>
          <w:p w14:paraId="5E8F47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12/2/2008</w:t>
            </w:r>
          </w:p>
        </w:tc>
        <w:tc>
          <w:tcPr>
            <w:tcW w:w="757" w:type="dxa"/>
            <w:tcBorders>
              <w:top w:val="nil"/>
              <w:left w:val="nil"/>
              <w:bottom w:val="single" w:sz="4" w:space="0" w:color="auto"/>
              <w:right w:val="single" w:sz="4" w:space="0" w:color="auto"/>
            </w:tcBorders>
            <w:shd w:val="clear" w:color="auto" w:fill="auto"/>
            <w:noWrap/>
            <w:vAlign w:val="center"/>
            <w:hideMark/>
          </w:tcPr>
          <w:p w14:paraId="39C1A9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559F9D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6767DD6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16A695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FC5600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02B4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CCAF4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-38.5%</w:t>
            </w:r>
          </w:p>
        </w:tc>
        <w:tc>
          <w:tcPr>
            <w:tcW w:w="36" w:type="dxa"/>
            <w:vAlign w:val="center"/>
            <w:hideMark/>
          </w:tcPr>
          <w:p w14:paraId="7118F4A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863CF5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CA7C7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744" w:type="dxa"/>
            <w:tcBorders>
              <w:top w:val="nil"/>
              <w:left w:val="nil"/>
              <w:bottom w:val="single" w:sz="4" w:space="0" w:color="auto"/>
              <w:right w:val="single" w:sz="4" w:space="0" w:color="auto"/>
            </w:tcBorders>
            <w:shd w:val="clear" w:color="auto" w:fill="auto"/>
            <w:noWrap/>
            <w:vAlign w:val="center"/>
            <w:hideMark/>
          </w:tcPr>
          <w:p w14:paraId="4B9741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284" w:type="dxa"/>
            <w:tcBorders>
              <w:top w:val="nil"/>
              <w:left w:val="nil"/>
              <w:bottom w:val="single" w:sz="4" w:space="0" w:color="auto"/>
              <w:right w:val="single" w:sz="4" w:space="0" w:color="auto"/>
            </w:tcBorders>
            <w:shd w:val="clear" w:color="auto" w:fill="auto"/>
            <w:noWrap/>
            <w:vAlign w:val="center"/>
            <w:hideMark/>
          </w:tcPr>
          <w:p w14:paraId="04BA9C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57" w:type="dxa"/>
            <w:tcBorders>
              <w:top w:val="nil"/>
              <w:left w:val="nil"/>
              <w:bottom w:val="single" w:sz="4" w:space="0" w:color="auto"/>
              <w:right w:val="single" w:sz="4" w:space="0" w:color="auto"/>
            </w:tcBorders>
            <w:shd w:val="clear" w:color="auto" w:fill="auto"/>
            <w:noWrap/>
            <w:vAlign w:val="center"/>
            <w:hideMark/>
          </w:tcPr>
          <w:p w14:paraId="060968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31F0EB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02803F4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D0800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7051E9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7301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90B86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2A3C5A6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535FAF5"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8154A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744" w:type="dxa"/>
            <w:tcBorders>
              <w:top w:val="nil"/>
              <w:left w:val="nil"/>
              <w:bottom w:val="single" w:sz="4" w:space="0" w:color="auto"/>
              <w:right w:val="single" w:sz="4" w:space="0" w:color="auto"/>
            </w:tcBorders>
            <w:shd w:val="clear" w:color="auto" w:fill="auto"/>
            <w:noWrap/>
            <w:vAlign w:val="center"/>
            <w:hideMark/>
          </w:tcPr>
          <w:p w14:paraId="43D1C5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284" w:type="dxa"/>
            <w:tcBorders>
              <w:top w:val="nil"/>
              <w:left w:val="nil"/>
              <w:bottom w:val="single" w:sz="4" w:space="0" w:color="auto"/>
              <w:right w:val="single" w:sz="4" w:space="0" w:color="auto"/>
            </w:tcBorders>
            <w:shd w:val="clear" w:color="auto" w:fill="auto"/>
            <w:noWrap/>
            <w:vAlign w:val="center"/>
            <w:hideMark/>
          </w:tcPr>
          <w:p w14:paraId="618D98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2/4/2009</w:t>
            </w:r>
          </w:p>
        </w:tc>
        <w:tc>
          <w:tcPr>
            <w:tcW w:w="757" w:type="dxa"/>
            <w:tcBorders>
              <w:top w:val="nil"/>
              <w:left w:val="nil"/>
              <w:bottom w:val="single" w:sz="4" w:space="0" w:color="auto"/>
              <w:right w:val="single" w:sz="4" w:space="0" w:color="auto"/>
            </w:tcBorders>
            <w:shd w:val="clear" w:color="auto" w:fill="auto"/>
            <w:noWrap/>
            <w:vAlign w:val="center"/>
            <w:hideMark/>
          </w:tcPr>
          <w:p w14:paraId="101553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D30D6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75A68765"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10A534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CE1304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06C0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C1BA5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36" w:type="dxa"/>
            <w:vAlign w:val="center"/>
            <w:hideMark/>
          </w:tcPr>
          <w:p w14:paraId="2B9DF11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FBB906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2E964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744" w:type="dxa"/>
            <w:tcBorders>
              <w:top w:val="nil"/>
              <w:left w:val="nil"/>
              <w:bottom w:val="single" w:sz="4" w:space="0" w:color="auto"/>
              <w:right w:val="single" w:sz="4" w:space="0" w:color="auto"/>
            </w:tcBorders>
            <w:shd w:val="clear" w:color="auto" w:fill="auto"/>
            <w:noWrap/>
            <w:vAlign w:val="center"/>
            <w:hideMark/>
          </w:tcPr>
          <w:p w14:paraId="2EBE27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284" w:type="dxa"/>
            <w:tcBorders>
              <w:top w:val="nil"/>
              <w:left w:val="nil"/>
              <w:bottom w:val="single" w:sz="4" w:space="0" w:color="auto"/>
              <w:right w:val="single" w:sz="4" w:space="0" w:color="auto"/>
            </w:tcBorders>
            <w:shd w:val="clear" w:color="auto" w:fill="auto"/>
            <w:noWrap/>
            <w:vAlign w:val="center"/>
            <w:hideMark/>
          </w:tcPr>
          <w:p w14:paraId="4FFB50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9/18/2008</w:t>
            </w:r>
          </w:p>
        </w:tc>
        <w:tc>
          <w:tcPr>
            <w:tcW w:w="757" w:type="dxa"/>
            <w:tcBorders>
              <w:top w:val="nil"/>
              <w:left w:val="nil"/>
              <w:bottom w:val="single" w:sz="4" w:space="0" w:color="auto"/>
              <w:right w:val="single" w:sz="4" w:space="0" w:color="auto"/>
            </w:tcBorders>
            <w:shd w:val="clear" w:color="auto" w:fill="auto"/>
            <w:noWrap/>
            <w:vAlign w:val="center"/>
            <w:hideMark/>
          </w:tcPr>
          <w:p w14:paraId="773F7E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59D493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4B369402"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7D8F2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8DF208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2EF08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7139E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147.1%</w:t>
            </w:r>
          </w:p>
        </w:tc>
        <w:tc>
          <w:tcPr>
            <w:tcW w:w="36" w:type="dxa"/>
            <w:vAlign w:val="center"/>
            <w:hideMark/>
          </w:tcPr>
          <w:p w14:paraId="46A62A8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2EBC9B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99ED0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744" w:type="dxa"/>
            <w:tcBorders>
              <w:top w:val="nil"/>
              <w:left w:val="nil"/>
              <w:bottom w:val="single" w:sz="4" w:space="0" w:color="auto"/>
              <w:right w:val="single" w:sz="4" w:space="0" w:color="auto"/>
            </w:tcBorders>
            <w:shd w:val="clear" w:color="auto" w:fill="auto"/>
            <w:noWrap/>
            <w:vAlign w:val="center"/>
            <w:hideMark/>
          </w:tcPr>
          <w:p w14:paraId="2CB845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284" w:type="dxa"/>
            <w:tcBorders>
              <w:top w:val="nil"/>
              <w:left w:val="nil"/>
              <w:bottom w:val="single" w:sz="4" w:space="0" w:color="auto"/>
              <w:right w:val="single" w:sz="4" w:space="0" w:color="auto"/>
            </w:tcBorders>
            <w:shd w:val="clear" w:color="auto" w:fill="auto"/>
            <w:noWrap/>
            <w:vAlign w:val="center"/>
            <w:hideMark/>
          </w:tcPr>
          <w:p w14:paraId="343C0E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10/12/2008</w:t>
            </w:r>
          </w:p>
        </w:tc>
        <w:tc>
          <w:tcPr>
            <w:tcW w:w="757" w:type="dxa"/>
            <w:tcBorders>
              <w:top w:val="nil"/>
              <w:left w:val="nil"/>
              <w:bottom w:val="single" w:sz="4" w:space="0" w:color="auto"/>
              <w:right w:val="single" w:sz="4" w:space="0" w:color="auto"/>
            </w:tcBorders>
            <w:shd w:val="clear" w:color="auto" w:fill="auto"/>
            <w:noWrap/>
            <w:vAlign w:val="center"/>
            <w:hideMark/>
          </w:tcPr>
          <w:p w14:paraId="7EF6EE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62367D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5F6D594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107C8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2915AF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5C2F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4A9FC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36" w:type="dxa"/>
            <w:vAlign w:val="center"/>
            <w:hideMark/>
          </w:tcPr>
          <w:p w14:paraId="5841E49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7E7255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AA6BF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88</w:t>
            </w:r>
          </w:p>
        </w:tc>
        <w:tc>
          <w:tcPr>
            <w:tcW w:w="1744" w:type="dxa"/>
            <w:tcBorders>
              <w:top w:val="nil"/>
              <w:left w:val="nil"/>
              <w:bottom w:val="single" w:sz="4" w:space="0" w:color="auto"/>
              <w:right w:val="single" w:sz="4" w:space="0" w:color="auto"/>
            </w:tcBorders>
            <w:shd w:val="clear" w:color="auto" w:fill="auto"/>
            <w:noWrap/>
            <w:vAlign w:val="center"/>
            <w:hideMark/>
          </w:tcPr>
          <w:p w14:paraId="4A1FF1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284" w:type="dxa"/>
            <w:tcBorders>
              <w:top w:val="nil"/>
              <w:left w:val="nil"/>
              <w:bottom w:val="single" w:sz="4" w:space="0" w:color="auto"/>
              <w:right w:val="single" w:sz="4" w:space="0" w:color="auto"/>
            </w:tcBorders>
            <w:shd w:val="clear" w:color="auto" w:fill="auto"/>
            <w:noWrap/>
            <w:vAlign w:val="center"/>
            <w:hideMark/>
          </w:tcPr>
          <w:p w14:paraId="467142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6/22/2009</w:t>
            </w:r>
          </w:p>
        </w:tc>
        <w:tc>
          <w:tcPr>
            <w:tcW w:w="757" w:type="dxa"/>
            <w:tcBorders>
              <w:top w:val="nil"/>
              <w:left w:val="nil"/>
              <w:bottom w:val="single" w:sz="4" w:space="0" w:color="auto"/>
              <w:right w:val="single" w:sz="4" w:space="0" w:color="auto"/>
            </w:tcBorders>
            <w:shd w:val="clear" w:color="auto" w:fill="auto"/>
            <w:noWrap/>
            <w:vAlign w:val="center"/>
            <w:hideMark/>
          </w:tcPr>
          <w:p w14:paraId="01FE8F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DE3AC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4250D54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3211CA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914" w:type="dxa"/>
            <w:tcBorders>
              <w:top w:val="nil"/>
              <w:left w:val="single" w:sz="8" w:space="0" w:color="000000"/>
              <w:bottom w:val="single" w:sz="8" w:space="0" w:color="000000"/>
              <w:right w:val="single" w:sz="8" w:space="0" w:color="000000"/>
            </w:tcBorders>
            <w:shd w:val="clear" w:color="000000" w:fill="FFFFFF"/>
            <w:vAlign w:val="center"/>
            <w:hideMark/>
          </w:tcPr>
          <w:p w14:paraId="6F9BDAB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21F2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6669A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w:t>
            </w:r>
          </w:p>
        </w:tc>
        <w:tc>
          <w:tcPr>
            <w:tcW w:w="36" w:type="dxa"/>
            <w:vAlign w:val="center"/>
            <w:hideMark/>
          </w:tcPr>
          <w:p w14:paraId="1938823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C0568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990FD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744" w:type="dxa"/>
            <w:tcBorders>
              <w:top w:val="nil"/>
              <w:left w:val="nil"/>
              <w:bottom w:val="single" w:sz="4" w:space="0" w:color="auto"/>
              <w:right w:val="single" w:sz="4" w:space="0" w:color="auto"/>
            </w:tcBorders>
            <w:shd w:val="clear" w:color="auto" w:fill="auto"/>
            <w:noWrap/>
            <w:vAlign w:val="center"/>
            <w:hideMark/>
          </w:tcPr>
          <w:p w14:paraId="7A5C27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284" w:type="dxa"/>
            <w:tcBorders>
              <w:top w:val="nil"/>
              <w:left w:val="nil"/>
              <w:bottom w:val="single" w:sz="4" w:space="0" w:color="auto"/>
              <w:right w:val="single" w:sz="4" w:space="0" w:color="auto"/>
            </w:tcBorders>
            <w:shd w:val="clear" w:color="auto" w:fill="auto"/>
            <w:noWrap/>
            <w:vAlign w:val="center"/>
            <w:hideMark/>
          </w:tcPr>
          <w:p w14:paraId="3C5897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57" w:type="dxa"/>
            <w:tcBorders>
              <w:top w:val="nil"/>
              <w:left w:val="nil"/>
              <w:bottom w:val="single" w:sz="4" w:space="0" w:color="auto"/>
              <w:right w:val="single" w:sz="4" w:space="0" w:color="auto"/>
            </w:tcBorders>
            <w:shd w:val="clear" w:color="auto" w:fill="auto"/>
            <w:noWrap/>
            <w:vAlign w:val="center"/>
            <w:hideMark/>
          </w:tcPr>
          <w:p w14:paraId="2DBD0B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4873A5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179A8E2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1F4CA4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1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A4B86F0" w14:textId="77777777" w:rsidR="00101E6B" w:rsidRPr="00101E6B" w:rsidRDefault="00101E6B" w:rsidP="00101E6B">
            <w:pPr>
              <w:spacing w:after="0" w:line="240" w:lineRule="auto"/>
              <w:jc w:val="center"/>
              <w:rPr>
                <w:rFonts w:ascii="Century Gothic" w:eastAsia="Times New Roman" w:hAnsi="Century Gothic" w:cs="Times New Roman"/>
                <w:color w:val="000000"/>
              </w:rPr>
            </w:pPr>
            <w:r w:rsidRPr="00101E6B">
              <w:rPr>
                <w:rFonts w:ascii="Century Gothic" w:eastAsia="Times New Roman" w:hAnsi="Century Gothic" w:cs="Times New Roman"/>
                <w:color w:val="000000"/>
              </w:rPr>
              <w:t> </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E8493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moved</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F207D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#VALUE!</w:t>
            </w:r>
          </w:p>
        </w:tc>
        <w:tc>
          <w:tcPr>
            <w:tcW w:w="36" w:type="dxa"/>
            <w:vAlign w:val="center"/>
            <w:hideMark/>
          </w:tcPr>
          <w:p w14:paraId="7C81344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E01A7A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4C32E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744" w:type="dxa"/>
            <w:tcBorders>
              <w:top w:val="nil"/>
              <w:left w:val="nil"/>
              <w:bottom w:val="single" w:sz="4" w:space="0" w:color="auto"/>
              <w:right w:val="single" w:sz="4" w:space="0" w:color="auto"/>
            </w:tcBorders>
            <w:shd w:val="clear" w:color="auto" w:fill="auto"/>
            <w:noWrap/>
            <w:vAlign w:val="center"/>
            <w:hideMark/>
          </w:tcPr>
          <w:p w14:paraId="4EED71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284" w:type="dxa"/>
            <w:tcBorders>
              <w:top w:val="nil"/>
              <w:left w:val="nil"/>
              <w:bottom w:val="single" w:sz="4" w:space="0" w:color="auto"/>
              <w:right w:val="single" w:sz="4" w:space="0" w:color="auto"/>
            </w:tcBorders>
            <w:shd w:val="clear" w:color="auto" w:fill="auto"/>
            <w:noWrap/>
            <w:vAlign w:val="center"/>
            <w:hideMark/>
          </w:tcPr>
          <w:p w14:paraId="062CF4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3/11/2009</w:t>
            </w:r>
          </w:p>
        </w:tc>
        <w:tc>
          <w:tcPr>
            <w:tcW w:w="757" w:type="dxa"/>
            <w:tcBorders>
              <w:top w:val="nil"/>
              <w:left w:val="nil"/>
              <w:bottom w:val="single" w:sz="4" w:space="0" w:color="auto"/>
              <w:right w:val="single" w:sz="4" w:space="0" w:color="auto"/>
            </w:tcBorders>
            <w:shd w:val="clear" w:color="auto" w:fill="auto"/>
            <w:noWrap/>
            <w:vAlign w:val="center"/>
            <w:hideMark/>
          </w:tcPr>
          <w:p w14:paraId="05A4D4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F6741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574C6CB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29F466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single" w:sz="8" w:space="0" w:color="CCCCCC"/>
              <w:left w:val="single" w:sz="8" w:space="0" w:color="000000"/>
              <w:bottom w:val="single" w:sz="8" w:space="0" w:color="CCCCCC"/>
              <w:right w:val="single" w:sz="8" w:space="0" w:color="000000"/>
            </w:tcBorders>
            <w:shd w:val="clear" w:color="000000" w:fill="FFFFFF"/>
            <w:vAlign w:val="center"/>
            <w:hideMark/>
          </w:tcPr>
          <w:p w14:paraId="200F0B8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C3A58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55720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52.9%</w:t>
            </w:r>
          </w:p>
        </w:tc>
        <w:tc>
          <w:tcPr>
            <w:tcW w:w="36" w:type="dxa"/>
            <w:vAlign w:val="center"/>
            <w:hideMark/>
          </w:tcPr>
          <w:p w14:paraId="5A933FC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7A08D7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08A8C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744" w:type="dxa"/>
            <w:tcBorders>
              <w:top w:val="nil"/>
              <w:left w:val="nil"/>
              <w:bottom w:val="single" w:sz="4" w:space="0" w:color="auto"/>
              <w:right w:val="single" w:sz="4" w:space="0" w:color="auto"/>
            </w:tcBorders>
            <w:shd w:val="clear" w:color="auto" w:fill="auto"/>
            <w:noWrap/>
            <w:vAlign w:val="center"/>
            <w:hideMark/>
          </w:tcPr>
          <w:p w14:paraId="5E3D50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284" w:type="dxa"/>
            <w:tcBorders>
              <w:top w:val="nil"/>
              <w:left w:val="nil"/>
              <w:bottom w:val="single" w:sz="4" w:space="0" w:color="auto"/>
              <w:right w:val="single" w:sz="4" w:space="0" w:color="auto"/>
            </w:tcBorders>
            <w:shd w:val="clear" w:color="auto" w:fill="auto"/>
            <w:noWrap/>
            <w:vAlign w:val="center"/>
            <w:hideMark/>
          </w:tcPr>
          <w:p w14:paraId="713ED4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11/26/2008</w:t>
            </w:r>
          </w:p>
        </w:tc>
        <w:tc>
          <w:tcPr>
            <w:tcW w:w="757" w:type="dxa"/>
            <w:tcBorders>
              <w:top w:val="nil"/>
              <w:left w:val="nil"/>
              <w:bottom w:val="single" w:sz="4" w:space="0" w:color="auto"/>
              <w:right w:val="single" w:sz="4" w:space="0" w:color="auto"/>
            </w:tcBorders>
            <w:shd w:val="clear" w:color="auto" w:fill="auto"/>
            <w:noWrap/>
            <w:vAlign w:val="center"/>
            <w:hideMark/>
          </w:tcPr>
          <w:p w14:paraId="127B28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9BDE9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25BE2E9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C0E32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7B9AAF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E0F3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8F564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-29.0%</w:t>
            </w:r>
          </w:p>
        </w:tc>
        <w:tc>
          <w:tcPr>
            <w:tcW w:w="36" w:type="dxa"/>
            <w:vAlign w:val="center"/>
            <w:hideMark/>
          </w:tcPr>
          <w:p w14:paraId="79178D9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6069E35"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55ECD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744" w:type="dxa"/>
            <w:tcBorders>
              <w:top w:val="nil"/>
              <w:left w:val="nil"/>
              <w:bottom w:val="single" w:sz="4" w:space="0" w:color="auto"/>
              <w:right w:val="single" w:sz="4" w:space="0" w:color="auto"/>
            </w:tcBorders>
            <w:shd w:val="clear" w:color="auto" w:fill="auto"/>
            <w:noWrap/>
            <w:vAlign w:val="center"/>
            <w:hideMark/>
          </w:tcPr>
          <w:p w14:paraId="2101F3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284" w:type="dxa"/>
            <w:tcBorders>
              <w:top w:val="nil"/>
              <w:left w:val="nil"/>
              <w:bottom w:val="single" w:sz="4" w:space="0" w:color="auto"/>
              <w:right w:val="single" w:sz="4" w:space="0" w:color="auto"/>
            </w:tcBorders>
            <w:shd w:val="clear" w:color="auto" w:fill="auto"/>
            <w:noWrap/>
            <w:vAlign w:val="center"/>
            <w:hideMark/>
          </w:tcPr>
          <w:p w14:paraId="62F1A5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8/6/2009</w:t>
            </w:r>
          </w:p>
        </w:tc>
        <w:tc>
          <w:tcPr>
            <w:tcW w:w="757" w:type="dxa"/>
            <w:tcBorders>
              <w:top w:val="nil"/>
              <w:left w:val="nil"/>
              <w:bottom w:val="single" w:sz="4" w:space="0" w:color="auto"/>
              <w:right w:val="single" w:sz="4" w:space="0" w:color="auto"/>
            </w:tcBorders>
            <w:shd w:val="clear" w:color="auto" w:fill="auto"/>
            <w:noWrap/>
            <w:vAlign w:val="center"/>
            <w:hideMark/>
          </w:tcPr>
          <w:p w14:paraId="6B5BB7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389C5E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61D9B87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78866B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7D99EA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A916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BC5D4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77.8%</w:t>
            </w:r>
          </w:p>
        </w:tc>
        <w:tc>
          <w:tcPr>
            <w:tcW w:w="36" w:type="dxa"/>
            <w:vAlign w:val="center"/>
            <w:hideMark/>
          </w:tcPr>
          <w:p w14:paraId="2F727BD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06BAD8E"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6F037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744" w:type="dxa"/>
            <w:tcBorders>
              <w:top w:val="nil"/>
              <w:left w:val="nil"/>
              <w:bottom w:val="single" w:sz="4" w:space="0" w:color="auto"/>
              <w:right w:val="single" w:sz="4" w:space="0" w:color="auto"/>
            </w:tcBorders>
            <w:shd w:val="clear" w:color="auto" w:fill="auto"/>
            <w:noWrap/>
            <w:vAlign w:val="center"/>
            <w:hideMark/>
          </w:tcPr>
          <w:p w14:paraId="58952C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284" w:type="dxa"/>
            <w:tcBorders>
              <w:top w:val="nil"/>
              <w:left w:val="nil"/>
              <w:bottom w:val="single" w:sz="4" w:space="0" w:color="auto"/>
              <w:right w:val="single" w:sz="4" w:space="0" w:color="auto"/>
            </w:tcBorders>
            <w:shd w:val="clear" w:color="auto" w:fill="auto"/>
            <w:noWrap/>
            <w:vAlign w:val="center"/>
            <w:hideMark/>
          </w:tcPr>
          <w:p w14:paraId="6DC637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1/3/2009</w:t>
            </w:r>
          </w:p>
        </w:tc>
        <w:tc>
          <w:tcPr>
            <w:tcW w:w="757" w:type="dxa"/>
            <w:tcBorders>
              <w:top w:val="nil"/>
              <w:left w:val="nil"/>
              <w:bottom w:val="single" w:sz="4" w:space="0" w:color="auto"/>
              <w:right w:val="single" w:sz="4" w:space="0" w:color="auto"/>
            </w:tcBorders>
            <w:shd w:val="clear" w:color="auto" w:fill="auto"/>
            <w:noWrap/>
            <w:vAlign w:val="center"/>
            <w:hideMark/>
          </w:tcPr>
          <w:p w14:paraId="683C82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747713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173E07FE"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41C561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C33CD5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59B6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EBB77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30.8%</w:t>
            </w:r>
          </w:p>
        </w:tc>
        <w:tc>
          <w:tcPr>
            <w:tcW w:w="36" w:type="dxa"/>
            <w:vAlign w:val="center"/>
            <w:hideMark/>
          </w:tcPr>
          <w:p w14:paraId="58E97CF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136D2B4"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DEDDF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744" w:type="dxa"/>
            <w:tcBorders>
              <w:top w:val="nil"/>
              <w:left w:val="nil"/>
              <w:bottom w:val="single" w:sz="4" w:space="0" w:color="auto"/>
              <w:right w:val="single" w:sz="4" w:space="0" w:color="auto"/>
            </w:tcBorders>
            <w:shd w:val="clear" w:color="auto" w:fill="auto"/>
            <w:noWrap/>
            <w:vAlign w:val="center"/>
            <w:hideMark/>
          </w:tcPr>
          <w:p w14:paraId="799C68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284" w:type="dxa"/>
            <w:tcBorders>
              <w:top w:val="nil"/>
              <w:left w:val="nil"/>
              <w:bottom w:val="single" w:sz="4" w:space="0" w:color="auto"/>
              <w:right w:val="single" w:sz="4" w:space="0" w:color="auto"/>
            </w:tcBorders>
            <w:shd w:val="clear" w:color="auto" w:fill="auto"/>
            <w:noWrap/>
            <w:vAlign w:val="center"/>
            <w:hideMark/>
          </w:tcPr>
          <w:p w14:paraId="0051E9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12/26/2008</w:t>
            </w:r>
          </w:p>
        </w:tc>
        <w:tc>
          <w:tcPr>
            <w:tcW w:w="757" w:type="dxa"/>
            <w:tcBorders>
              <w:top w:val="nil"/>
              <w:left w:val="nil"/>
              <w:bottom w:val="single" w:sz="4" w:space="0" w:color="auto"/>
              <w:right w:val="single" w:sz="4" w:space="0" w:color="auto"/>
            </w:tcBorders>
            <w:shd w:val="clear" w:color="auto" w:fill="auto"/>
            <w:noWrap/>
            <w:vAlign w:val="center"/>
            <w:hideMark/>
          </w:tcPr>
          <w:p w14:paraId="6165DE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C11F0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7756B40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54468C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183179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D2BB2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05876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18.2%</w:t>
            </w:r>
          </w:p>
        </w:tc>
        <w:tc>
          <w:tcPr>
            <w:tcW w:w="36" w:type="dxa"/>
            <w:vAlign w:val="center"/>
            <w:hideMark/>
          </w:tcPr>
          <w:p w14:paraId="3CD2774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F3F66E2"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F3E43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744" w:type="dxa"/>
            <w:tcBorders>
              <w:top w:val="nil"/>
              <w:left w:val="nil"/>
              <w:bottom w:val="single" w:sz="4" w:space="0" w:color="auto"/>
              <w:right w:val="single" w:sz="4" w:space="0" w:color="auto"/>
            </w:tcBorders>
            <w:shd w:val="clear" w:color="auto" w:fill="auto"/>
            <w:noWrap/>
            <w:vAlign w:val="center"/>
            <w:hideMark/>
          </w:tcPr>
          <w:p w14:paraId="72B110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284" w:type="dxa"/>
            <w:tcBorders>
              <w:top w:val="nil"/>
              <w:left w:val="nil"/>
              <w:bottom w:val="single" w:sz="4" w:space="0" w:color="auto"/>
              <w:right w:val="single" w:sz="4" w:space="0" w:color="auto"/>
            </w:tcBorders>
            <w:shd w:val="clear" w:color="auto" w:fill="auto"/>
            <w:noWrap/>
            <w:vAlign w:val="center"/>
            <w:hideMark/>
          </w:tcPr>
          <w:p w14:paraId="0DC62D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2/3/2009</w:t>
            </w:r>
          </w:p>
        </w:tc>
        <w:tc>
          <w:tcPr>
            <w:tcW w:w="757" w:type="dxa"/>
            <w:tcBorders>
              <w:top w:val="nil"/>
              <w:left w:val="nil"/>
              <w:bottom w:val="single" w:sz="4" w:space="0" w:color="auto"/>
              <w:right w:val="single" w:sz="4" w:space="0" w:color="auto"/>
            </w:tcBorders>
            <w:shd w:val="clear" w:color="auto" w:fill="auto"/>
            <w:noWrap/>
            <w:vAlign w:val="center"/>
            <w:hideMark/>
          </w:tcPr>
          <w:p w14:paraId="06BBD1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6E592E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6E5C6855"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6A1B88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D4602F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1EBCA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DC9CF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-23.5%</w:t>
            </w:r>
          </w:p>
        </w:tc>
        <w:tc>
          <w:tcPr>
            <w:tcW w:w="36" w:type="dxa"/>
            <w:vAlign w:val="center"/>
            <w:hideMark/>
          </w:tcPr>
          <w:p w14:paraId="12270D8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075BCF2"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E5AE0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744" w:type="dxa"/>
            <w:tcBorders>
              <w:top w:val="nil"/>
              <w:left w:val="nil"/>
              <w:bottom w:val="single" w:sz="4" w:space="0" w:color="auto"/>
              <w:right w:val="single" w:sz="4" w:space="0" w:color="auto"/>
            </w:tcBorders>
            <w:shd w:val="clear" w:color="auto" w:fill="auto"/>
            <w:noWrap/>
            <w:vAlign w:val="center"/>
            <w:hideMark/>
          </w:tcPr>
          <w:p w14:paraId="3F6AB2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284" w:type="dxa"/>
            <w:tcBorders>
              <w:top w:val="nil"/>
              <w:left w:val="nil"/>
              <w:bottom w:val="single" w:sz="4" w:space="0" w:color="auto"/>
              <w:right w:val="single" w:sz="4" w:space="0" w:color="auto"/>
            </w:tcBorders>
            <w:shd w:val="clear" w:color="auto" w:fill="auto"/>
            <w:noWrap/>
            <w:vAlign w:val="center"/>
            <w:hideMark/>
          </w:tcPr>
          <w:p w14:paraId="7B3D8F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7/8/2009</w:t>
            </w:r>
          </w:p>
        </w:tc>
        <w:tc>
          <w:tcPr>
            <w:tcW w:w="757" w:type="dxa"/>
            <w:tcBorders>
              <w:top w:val="nil"/>
              <w:left w:val="nil"/>
              <w:bottom w:val="single" w:sz="4" w:space="0" w:color="auto"/>
              <w:right w:val="single" w:sz="4" w:space="0" w:color="auto"/>
            </w:tcBorders>
            <w:shd w:val="clear" w:color="auto" w:fill="auto"/>
            <w:noWrap/>
            <w:vAlign w:val="center"/>
            <w:hideMark/>
          </w:tcPr>
          <w:p w14:paraId="03A639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B0036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722E5E9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77EF8D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C203F0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1DC6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D46C5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7F1CD71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5FBCF4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FDE4C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744" w:type="dxa"/>
            <w:tcBorders>
              <w:top w:val="nil"/>
              <w:left w:val="nil"/>
              <w:bottom w:val="single" w:sz="4" w:space="0" w:color="auto"/>
              <w:right w:val="single" w:sz="4" w:space="0" w:color="auto"/>
            </w:tcBorders>
            <w:shd w:val="clear" w:color="auto" w:fill="auto"/>
            <w:noWrap/>
            <w:vAlign w:val="center"/>
            <w:hideMark/>
          </w:tcPr>
          <w:p w14:paraId="5E3C14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284" w:type="dxa"/>
            <w:tcBorders>
              <w:top w:val="nil"/>
              <w:left w:val="nil"/>
              <w:bottom w:val="single" w:sz="4" w:space="0" w:color="auto"/>
              <w:right w:val="single" w:sz="4" w:space="0" w:color="auto"/>
            </w:tcBorders>
            <w:shd w:val="clear" w:color="auto" w:fill="auto"/>
            <w:noWrap/>
            <w:vAlign w:val="center"/>
            <w:hideMark/>
          </w:tcPr>
          <w:p w14:paraId="41E93C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5/12/2009</w:t>
            </w:r>
          </w:p>
        </w:tc>
        <w:tc>
          <w:tcPr>
            <w:tcW w:w="757" w:type="dxa"/>
            <w:tcBorders>
              <w:top w:val="nil"/>
              <w:left w:val="nil"/>
              <w:bottom w:val="single" w:sz="4" w:space="0" w:color="auto"/>
              <w:right w:val="single" w:sz="4" w:space="0" w:color="auto"/>
            </w:tcBorders>
            <w:shd w:val="clear" w:color="auto" w:fill="auto"/>
            <w:noWrap/>
            <w:vAlign w:val="center"/>
            <w:hideMark/>
          </w:tcPr>
          <w:p w14:paraId="2BBEC6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50D23E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2CB73C9C"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C9CF0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BCE06C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E66C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7DAD9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77.8%</w:t>
            </w:r>
          </w:p>
        </w:tc>
        <w:tc>
          <w:tcPr>
            <w:tcW w:w="36" w:type="dxa"/>
            <w:vAlign w:val="center"/>
            <w:hideMark/>
          </w:tcPr>
          <w:p w14:paraId="71D43B8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EDE227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84CBE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744" w:type="dxa"/>
            <w:tcBorders>
              <w:top w:val="nil"/>
              <w:left w:val="nil"/>
              <w:bottom w:val="single" w:sz="4" w:space="0" w:color="auto"/>
              <w:right w:val="single" w:sz="4" w:space="0" w:color="auto"/>
            </w:tcBorders>
            <w:shd w:val="clear" w:color="auto" w:fill="auto"/>
            <w:noWrap/>
            <w:vAlign w:val="center"/>
            <w:hideMark/>
          </w:tcPr>
          <w:p w14:paraId="1335F6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284" w:type="dxa"/>
            <w:tcBorders>
              <w:top w:val="nil"/>
              <w:left w:val="nil"/>
              <w:bottom w:val="single" w:sz="4" w:space="0" w:color="auto"/>
              <w:right w:val="single" w:sz="4" w:space="0" w:color="auto"/>
            </w:tcBorders>
            <w:shd w:val="clear" w:color="auto" w:fill="auto"/>
            <w:noWrap/>
            <w:vAlign w:val="center"/>
            <w:hideMark/>
          </w:tcPr>
          <w:p w14:paraId="1848A0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10/14/2008</w:t>
            </w:r>
          </w:p>
        </w:tc>
        <w:tc>
          <w:tcPr>
            <w:tcW w:w="757" w:type="dxa"/>
            <w:tcBorders>
              <w:top w:val="nil"/>
              <w:left w:val="nil"/>
              <w:bottom w:val="single" w:sz="4" w:space="0" w:color="auto"/>
              <w:right w:val="single" w:sz="4" w:space="0" w:color="auto"/>
            </w:tcBorders>
            <w:shd w:val="clear" w:color="auto" w:fill="auto"/>
            <w:noWrap/>
            <w:vAlign w:val="center"/>
            <w:hideMark/>
          </w:tcPr>
          <w:p w14:paraId="353323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05D350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16BBAF5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3942D7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44B7DD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288B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169B2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135.0%</w:t>
            </w:r>
          </w:p>
        </w:tc>
        <w:tc>
          <w:tcPr>
            <w:tcW w:w="36" w:type="dxa"/>
            <w:vAlign w:val="center"/>
            <w:hideMark/>
          </w:tcPr>
          <w:p w14:paraId="4EDEA7F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E4332D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ADC36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744" w:type="dxa"/>
            <w:tcBorders>
              <w:top w:val="nil"/>
              <w:left w:val="nil"/>
              <w:bottom w:val="single" w:sz="4" w:space="0" w:color="auto"/>
              <w:right w:val="single" w:sz="4" w:space="0" w:color="auto"/>
            </w:tcBorders>
            <w:shd w:val="clear" w:color="auto" w:fill="auto"/>
            <w:noWrap/>
            <w:vAlign w:val="center"/>
            <w:hideMark/>
          </w:tcPr>
          <w:p w14:paraId="2D2194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284" w:type="dxa"/>
            <w:tcBorders>
              <w:top w:val="nil"/>
              <w:left w:val="nil"/>
              <w:bottom w:val="single" w:sz="4" w:space="0" w:color="auto"/>
              <w:right w:val="single" w:sz="4" w:space="0" w:color="auto"/>
            </w:tcBorders>
            <w:shd w:val="clear" w:color="auto" w:fill="auto"/>
            <w:noWrap/>
            <w:vAlign w:val="center"/>
            <w:hideMark/>
          </w:tcPr>
          <w:p w14:paraId="7C543B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2/21/2008</w:t>
            </w:r>
          </w:p>
        </w:tc>
        <w:tc>
          <w:tcPr>
            <w:tcW w:w="757" w:type="dxa"/>
            <w:tcBorders>
              <w:top w:val="nil"/>
              <w:left w:val="nil"/>
              <w:bottom w:val="single" w:sz="4" w:space="0" w:color="auto"/>
              <w:right w:val="single" w:sz="4" w:space="0" w:color="auto"/>
            </w:tcBorders>
            <w:shd w:val="clear" w:color="auto" w:fill="auto"/>
            <w:noWrap/>
            <w:vAlign w:val="center"/>
            <w:hideMark/>
          </w:tcPr>
          <w:p w14:paraId="4675CE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30921A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7004C88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28E02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D0B035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8B16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4E2F9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60.0%</w:t>
            </w:r>
          </w:p>
        </w:tc>
        <w:tc>
          <w:tcPr>
            <w:tcW w:w="36" w:type="dxa"/>
            <w:vAlign w:val="center"/>
            <w:hideMark/>
          </w:tcPr>
          <w:p w14:paraId="22994D9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26DBD4E"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3021B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744" w:type="dxa"/>
            <w:tcBorders>
              <w:top w:val="nil"/>
              <w:left w:val="nil"/>
              <w:bottom w:val="single" w:sz="4" w:space="0" w:color="auto"/>
              <w:right w:val="single" w:sz="4" w:space="0" w:color="auto"/>
            </w:tcBorders>
            <w:shd w:val="clear" w:color="auto" w:fill="auto"/>
            <w:noWrap/>
            <w:vAlign w:val="center"/>
            <w:hideMark/>
          </w:tcPr>
          <w:p w14:paraId="22E2FC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284" w:type="dxa"/>
            <w:tcBorders>
              <w:top w:val="nil"/>
              <w:left w:val="nil"/>
              <w:bottom w:val="single" w:sz="4" w:space="0" w:color="auto"/>
              <w:right w:val="single" w:sz="4" w:space="0" w:color="auto"/>
            </w:tcBorders>
            <w:shd w:val="clear" w:color="auto" w:fill="auto"/>
            <w:noWrap/>
            <w:vAlign w:val="center"/>
            <w:hideMark/>
          </w:tcPr>
          <w:p w14:paraId="7908A3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9/23/2008</w:t>
            </w:r>
          </w:p>
        </w:tc>
        <w:tc>
          <w:tcPr>
            <w:tcW w:w="757" w:type="dxa"/>
            <w:tcBorders>
              <w:top w:val="nil"/>
              <w:left w:val="nil"/>
              <w:bottom w:val="single" w:sz="4" w:space="0" w:color="auto"/>
              <w:right w:val="single" w:sz="4" w:space="0" w:color="auto"/>
            </w:tcBorders>
            <w:shd w:val="clear" w:color="auto" w:fill="auto"/>
            <w:noWrap/>
            <w:vAlign w:val="center"/>
            <w:hideMark/>
          </w:tcPr>
          <w:p w14:paraId="5B69E9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0924CF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643575E3"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71F86C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26CADF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E5B97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AD5CC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-19.0%</w:t>
            </w:r>
          </w:p>
        </w:tc>
        <w:tc>
          <w:tcPr>
            <w:tcW w:w="36" w:type="dxa"/>
            <w:vAlign w:val="center"/>
            <w:hideMark/>
          </w:tcPr>
          <w:p w14:paraId="17083F3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2A7648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70426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744" w:type="dxa"/>
            <w:tcBorders>
              <w:top w:val="nil"/>
              <w:left w:val="nil"/>
              <w:bottom w:val="single" w:sz="4" w:space="0" w:color="auto"/>
              <w:right w:val="single" w:sz="4" w:space="0" w:color="auto"/>
            </w:tcBorders>
            <w:shd w:val="clear" w:color="auto" w:fill="auto"/>
            <w:noWrap/>
            <w:vAlign w:val="center"/>
            <w:hideMark/>
          </w:tcPr>
          <w:p w14:paraId="3537ED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284" w:type="dxa"/>
            <w:tcBorders>
              <w:top w:val="nil"/>
              <w:left w:val="nil"/>
              <w:bottom w:val="single" w:sz="4" w:space="0" w:color="auto"/>
              <w:right w:val="single" w:sz="4" w:space="0" w:color="auto"/>
            </w:tcBorders>
            <w:shd w:val="clear" w:color="auto" w:fill="auto"/>
            <w:noWrap/>
            <w:vAlign w:val="center"/>
            <w:hideMark/>
          </w:tcPr>
          <w:p w14:paraId="3D9FFB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6/7/2009</w:t>
            </w:r>
          </w:p>
        </w:tc>
        <w:tc>
          <w:tcPr>
            <w:tcW w:w="757" w:type="dxa"/>
            <w:tcBorders>
              <w:top w:val="nil"/>
              <w:left w:val="nil"/>
              <w:bottom w:val="single" w:sz="4" w:space="0" w:color="auto"/>
              <w:right w:val="single" w:sz="4" w:space="0" w:color="auto"/>
            </w:tcBorders>
            <w:shd w:val="clear" w:color="auto" w:fill="auto"/>
            <w:noWrap/>
            <w:vAlign w:val="center"/>
            <w:hideMark/>
          </w:tcPr>
          <w:p w14:paraId="3D75E0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6E26CF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61E8E7F1"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3F16FC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914" w:type="dxa"/>
            <w:tcBorders>
              <w:top w:val="nil"/>
              <w:left w:val="single" w:sz="8" w:space="0" w:color="000000"/>
              <w:bottom w:val="single" w:sz="8" w:space="0" w:color="000000"/>
              <w:right w:val="single" w:sz="8" w:space="0" w:color="000000"/>
            </w:tcBorders>
            <w:shd w:val="clear" w:color="000000" w:fill="FFFFFF"/>
            <w:vAlign w:val="center"/>
            <w:hideMark/>
          </w:tcPr>
          <w:p w14:paraId="6FEBBA7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15DBA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3D80F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-45.1%</w:t>
            </w:r>
          </w:p>
        </w:tc>
        <w:tc>
          <w:tcPr>
            <w:tcW w:w="36" w:type="dxa"/>
            <w:vAlign w:val="center"/>
            <w:hideMark/>
          </w:tcPr>
          <w:p w14:paraId="52C4601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bl>
    <w:p w14:paraId="2F583FAC" w14:textId="77777777" w:rsidR="00101E6B" w:rsidRDefault="00101E6B" w:rsidP="00131273">
      <w:pPr>
        <w:jc w:val="center"/>
        <w:rPr>
          <w:rFonts w:ascii="Times New Roman" w:hAnsi="Times New Roman" w:cs="Times New Roman"/>
          <w:sz w:val="32"/>
          <w:szCs w:val="32"/>
        </w:rPr>
      </w:pPr>
    </w:p>
    <w:p w14:paraId="789C40C9" w14:textId="1D6E648B" w:rsidR="005A10BF" w:rsidRDefault="005A10BF" w:rsidP="00131273">
      <w:pPr>
        <w:jc w:val="center"/>
        <w:rPr>
          <w:rFonts w:ascii="Times New Roman" w:hAnsi="Times New Roman" w:cs="Times New Roman"/>
          <w:sz w:val="32"/>
          <w:szCs w:val="32"/>
        </w:rPr>
      </w:pPr>
    </w:p>
    <w:p w14:paraId="2F13F659" w14:textId="2BDE839C" w:rsidR="005A10BF" w:rsidRDefault="005A10BF" w:rsidP="00131273">
      <w:pPr>
        <w:jc w:val="center"/>
        <w:rPr>
          <w:rFonts w:ascii="Times New Roman" w:hAnsi="Times New Roman" w:cs="Times New Roman"/>
          <w:sz w:val="32"/>
          <w:szCs w:val="32"/>
        </w:rPr>
      </w:pPr>
    </w:p>
    <w:p w14:paraId="126BB1E5" w14:textId="489456D6" w:rsidR="005A10BF" w:rsidRDefault="005A10BF" w:rsidP="00131273">
      <w:pPr>
        <w:jc w:val="center"/>
        <w:rPr>
          <w:rFonts w:ascii="Times New Roman" w:hAnsi="Times New Roman" w:cs="Times New Roman"/>
          <w:sz w:val="32"/>
          <w:szCs w:val="32"/>
        </w:rPr>
      </w:pPr>
    </w:p>
    <w:p w14:paraId="7DD435DE" w14:textId="51237597" w:rsidR="005A10BF" w:rsidRDefault="005A10BF" w:rsidP="00131273">
      <w:pPr>
        <w:jc w:val="center"/>
        <w:rPr>
          <w:rFonts w:ascii="Times New Roman" w:hAnsi="Times New Roman" w:cs="Times New Roman"/>
          <w:sz w:val="32"/>
          <w:szCs w:val="32"/>
        </w:rPr>
      </w:pPr>
    </w:p>
    <w:p w14:paraId="58630A14" w14:textId="6A869481" w:rsidR="005A10BF" w:rsidRDefault="005A10BF" w:rsidP="00131273">
      <w:pPr>
        <w:jc w:val="center"/>
        <w:rPr>
          <w:rFonts w:ascii="Times New Roman" w:hAnsi="Times New Roman" w:cs="Times New Roman"/>
          <w:sz w:val="32"/>
          <w:szCs w:val="32"/>
        </w:rPr>
      </w:pPr>
    </w:p>
    <w:p w14:paraId="47FC00A4" w14:textId="29B15D02" w:rsidR="005A10BF" w:rsidRDefault="005A10BF" w:rsidP="00131273">
      <w:pPr>
        <w:jc w:val="center"/>
        <w:rPr>
          <w:rFonts w:ascii="Times New Roman" w:hAnsi="Times New Roman" w:cs="Times New Roman"/>
          <w:sz w:val="32"/>
          <w:szCs w:val="32"/>
        </w:rPr>
      </w:pPr>
    </w:p>
    <w:p w14:paraId="1449EFDE" w14:textId="7383DED4" w:rsidR="005A10BF" w:rsidRDefault="005A10BF" w:rsidP="00131273">
      <w:pPr>
        <w:jc w:val="center"/>
        <w:rPr>
          <w:rFonts w:ascii="Times New Roman" w:hAnsi="Times New Roman" w:cs="Times New Roman"/>
          <w:sz w:val="32"/>
          <w:szCs w:val="32"/>
        </w:rPr>
      </w:pPr>
    </w:p>
    <w:p w14:paraId="25085A49" w14:textId="4C7C7251" w:rsidR="005A10BF" w:rsidRDefault="005A10BF" w:rsidP="00131273">
      <w:pPr>
        <w:jc w:val="center"/>
        <w:rPr>
          <w:rFonts w:ascii="Times New Roman" w:hAnsi="Times New Roman" w:cs="Times New Roman"/>
          <w:sz w:val="32"/>
          <w:szCs w:val="32"/>
        </w:rPr>
      </w:pPr>
    </w:p>
    <w:p w14:paraId="436B8425" w14:textId="77777777" w:rsidR="005A10BF" w:rsidRDefault="005A10BF" w:rsidP="00131273">
      <w:pPr>
        <w:jc w:val="center"/>
        <w:rPr>
          <w:rFonts w:ascii="Times New Roman" w:hAnsi="Times New Roman" w:cs="Times New Roman"/>
          <w:sz w:val="32"/>
          <w:szCs w:val="32"/>
        </w:rPr>
      </w:pPr>
      <w:r>
        <w:rPr>
          <w:rFonts w:ascii="Times New Roman" w:hAnsi="Times New Roman" w:cs="Times New Roman"/>
          <w:sz w:val="32"/>
          <w:szCs w:val="32"/>
        </w:rPr>
        <w:t>Copy and paste your data here</w:t>
      </w:r>
    </w:p>
    <w:p w14:paraId="76F0B8D8" w14:textId="77777777" w:rsidR="005A10BF" w:rsidRDefault="005A10BF" w:rsidP="00131273">
      <w:pPr>
        <w:jc w:val="center"/>
        <w:rPr>
          <w:rFonts w:ascii="Times New Roman" w:hAnsi="Times New Roman" w:cs="Times New Roman"/>
          <w:sz w:val="32"/>
          <w:szCs w:val="32"/>
        </w:rPr>
      </w:pPr>
    </w:p>
    <w:p w14:paraId="1768CD83" w14:textId="77777777" w:rsidR="005A10BF" w:rsidRDefault="005A10BF" w:rsidP="00131273">
      <w:pPr>
        <w:jc w:val="center"/>
        <w:rPr>
          <w:rFonts w:ascii="Times New Roman" w:hAnsi="Times New Roman" w:cs="Times New Roman"/>
          <w:sz w:val="32"/>
          <w:szCs w:val="32"/>
        </w:rPr>
      </w:pPr>
    </w:p>
    <w:p w14:paraId="78F6B259" w14:textId="77777777" w:rsidR="005A10BF" w:rsidRDefault="005A10BF" w:rsidP="00131273">
      <w:pPr>
        <w:jc w:val="center"/>
        <w:rPr>
          <w:rFonts w:ascii="Times New Roman" w:hAnsi="Times New Roman" w:cs="Times New Roman"/>
          <w:sz w:val="32"/>
          <w:szCs w:val="32"/>
        </w:rPr>
      </w:pPr>
    </w:p>
    <w:p w14:paraId="4686AE73" w14:textId="77777777" w:rsidR="005A10BF" w:rsidRDefault="005A10BF" w:rsidP="00131273">
      <w:pPr>
        <w:jc w:val="center"/>
        <w:rPr>
          <w:rFonts w:ascii="Times New Roman" w:hAnsi="Times New Roman" w:cs="Times New Roman"/>
          <w:sz w:val="32"/>
          <w:szCs w:val="32"/>
        </w:rPr>
      </w:pPr>
    </w:p>
    <w:p w14:paraId="0B92E784" w14:textId="77777777" w:rsidR="005A10BF" w:rsidRDefault="005A10BF" w:rsidP="00131273">
      <w:pPr>
        <w:jc w:val="center"/>
        <w:rPr>
          <w:rFonts w:ascii="Times New Roman" w:hAnsi="Times New Roman" w:cs="Times New Roman"/>
          <w:sz w:val="32"/>
          <w:szCs w:val="32"/>
        </w:rPr>
      </w:pPr>
    </w:p>
    <w:p w14:paraId="2B1446E3" w14:textId="77777777" w:rsidR="005A10BF" w:rsidRDefault="005A10BF" w:rsidP="00131273">
      <w:pPr>
        <w:jc w:val="center"/>
        <w:rPr>
          <w:rFonts w:ascii="Times New Roman" w:hAnsi="Times New Roman" w:cs="Times New Roman"/>
          <w:sz w:val="32"/>
          <w:szCs w:val="32"/>
        </w:rPr>
      </w:pPr>
    </w:p>
    <w:p w14:paraId="70D7EA1B" w14:textId="77777777" w:rsidR="005A10BF" w:rsidRDefault="005A10BF" w:rsidP="00131273">
      <w:pPr>
        <w:jc w:val="center"/>
        <w:rPr>
          <w:rFonts w:ascii="Times New Roman" w:hAnsi="Times New Roman" w:cs="Times New Roman"/>
          <w:sz w:val="32"/>
          <w:szCs w:val="32"/>
        </w:rPr>
      </w:pPr>
    </w:p>
    <w:p w14:paraId="0D1ED3FC" w14:textId="77777777" w:rsidR="005A10BF" w:rsidRDefault="005A10BF" w:rsidP="00131273">
      <w:pPr>
        <w:jc w:val="center"/>
        <w:rPr>
          <w:rFonts w:ascii="Times New Roman" w:hAnsi="Times New Roman" w:cs="Times New Roman"/>
          <w:sz w:val="32"/>
          <w:szCs w:val="32"/>
        </w:rPr>
      </w:pPr>
    </w:p>
    <w:p w14:paraId="75A8C21E" w14:textId="77777777" w:rsidR="005A10BF" w:rsidRDefault="005A10BF" w:rsidP="00131273">
      <w:pPr>
        <w:jc w:val="center"/>
        <w:rPr>
          <w:rFonts w:ascii="Times New Roman" w:hAnsi="Times New Roman" w:cs="Times New Roman"/>
          <w:sz w:val="32"/>
          <w:szCs w:val="32"/>
        </w:rPr>
      </w:pPr>
    </w:p>
    <w:p w14:paraId="3D540AF9" w14:textId="77777777" w:rsidR="005A10BF" w:rsidRDefault="005A10BF" w:rsidP="00131273">
      <w:pPr>
        <w:jc w:val="center"/>
        <w:rPr>
          <w:rFonts w:ascii="Times New Roman" w:hAnsi="Times New Roman" w:cs="Times New Roman"/>
          <w:sz w:val="32"/>
          <w:szCs w:val="32"/>
        </w:rPr>
      </w:pPr>
    </w:p>
    <w:p w14:paraId="156742BE" w14:textId="77777777" w:rsidR="005A10BF" w:rsidRDefault="005A10BF" w:rsidP="00131273">
      <w:pPr>
        <w:jc w:val="center"/>
        <w:rPr>
          <w:rFonts w:ascii="Times New Roman" w:hAnsi="Times New Roman" w:cs="Times New Roman"/>
          <w:sz w:val="32"/>
          <w:szCs w:val="32"/>
        </w:rPr>
      </w:pPr>
    </w:p>
    <w:p w14:paraId="603B4DB6" w14:textId="77777777" w:rsidR="005A10BF" w:rsidRDefault="005A10BF" w:rsidP="00131273">
      <w:pPr>
        <w:jc w:val="center"/>
        <w:rPr>
          <w:rFonts w:ascii="Times New Roman" w:hAnsi="Times New Roman" w:cs="Times New Roman"/>
          <w:sz w:val="32"/>
          <w:szCs w:val="32"/>
        </w:rPr>
      </w:pPr>
    </w:p>
    <w:p w14:paraId="36EC9EFF" w14:textId="77777777" w:rsidR="005A10BF" w:rsidRDefault="005A10BF" w:rsidP="00131273">
      <w:pPr>
        <w:jc w:val="center"/>
        <w:rPr>
          <w:rFonts w:ascii="Times New Roman" w:hAnsi="Times New Roman" w:cs="Times New Roman"/>
          <w:sz w:val="32"/>
          <w:szCs w:val="32"/>
        </w:rPr>
      </w:pPr>
    </w:p>
    <w:p w14:paraId="41213306" w14:textId="77777777" w:rsidR="005A10BF" w:rsidRDefault="005A10BF" w:rsidP="00131273">
      <w:pPr>
        <w:jc w:val="center"/>
        <w:rPr>
          <w:rFonts w:ascii="Times New Roman" w:hAnsi="Times New Roman" w:cs="Times New Roman"/>
          <w:sz w:val="32"/>
          <w:szCs w:val="32"/>
        </w:rPr>
      </w:pPr>
    </w:p>
    <w:p w14:paraId="290B619B" w14:textId="77777777" w:rsidR="005A10BF" w:rsidRDefault="005A10BF" w:rsidP="00131273">
      <w:pPr>
        <w:jc w:val="center"/>
        <w:rPr>
          <w:rFonts w:ascii="Times New Roman" w:hAnsi="Times New Roman" w:cs="Times New Roman"/>
          <w:sz w:val="32"/>
          <w:szCs w:val="32"/>
        </w:rPr>
      </w:pPr>
    </w:p>
    <w:p w14:paraId="50A69C81" w14:textId="77777777" w:rsidR="005A10BF" w:rsidRDefault="005A10BF" w:rsidP="00131273">
      <w:pPr>
        <w:jc w:val="center"/>
        <w:rPr>
          <w:rFonts w:ascii="Times New Roman" w:hAnsi="Times New Roman" w:cs="Times New Roman"/>
          <w:sz w:val="32"/>
          <w:szCs w:val="32"/>
        </w:rPr>
      </w:pPr>
    </w:p>
    <w:p w14:paraId="74895E7B" w14:textId="77777777" w:rsidR="005A10BF" w:rsidRDefault="005A10BF" w:rsidP="00131273">
      <w:pPr>
        <w:jc w:val="center"/>
        <w:rPr>
          <w:rFonts w:ascii="Times New Roman" w:hAnsi="Times New Roman" w:cs="Times New Roman"/>
          <w:sz w:val="32"/>
          <w:szCs w:val="32"/>
        </w:rPr>
      </w:pPr>
    </w:p>
    <w:p w14:paraId="2D28AF09" w14:textId="77777777" w:rsidR="005A10BF" w:rsidRDefault="005A10BF" w:rsidP="00131273">
      <w:pPr>
        <w:jc w:val="center"/>
        <w:rPr>
          <w:rFonts w:ascii="Times New Roman" w:hAnsi="Times New Roman" w:cs="Times New Roman"/>
          <w:sz w:val="32"/>
          <w:szCs w:val="32"/>
        </w:rPr>
      </w:pPr>
    </w:p>
    <w:p w14:paraId="19F89175" w14:textId="77777777" w:rsidR="005A10BF" w:rsidRDefault="005A10BF" w:rsidP="00131273">
      <w:pPr>
        <w:jc w:val="center"/>
        <w:rPr>
          <w:rFonts w:ascii="Times New Roman" w:hAnsi="Times New Roman" w:cs="Times New Roman"/>
          <w:sz w:val="32"/>
          <w:szCs w:val="32"/>
        </w:rPr>
      </w:pPr>
    </w:p>
    <w:p w14:paraId="31D4E2C7" w14:textId="77777777" w:rsidR="005A10BF" w:rsidRDefault="005A10BF" w:rsidP="00131273">
      <w:pPr>
        <w:jc w:val="center"/>
        <w:rPr>
          <w:rFonts w:ascii="Times New Roman" w:hAnsi="Times New Roman" w:cs="Times New Roman"/>
          <w:sz w:val="48"/>
          <w:szCs w:val="48"/>
        </w:rPr>
      </w:pPr>
    </w:p>
    <w:p w14:paraId="3811386A" w14:textId="77777777" w:rsidR="005A10BF" w:rsidRDefault="005A10BF" w:rsidP="00131273">
      <w:pPr>
        <w:jc w:val="center"/>
        <w:rPr>
          <w:rFonts w:ascii="Times New Roman" w:hAnsi="Times New Roman" w:cs="Times New Roman"/>
          <w:sz w:val="48"/>
          <w:szCs w:val="48"/>
        </w:rPr>
      </w:pPr>
    </w:p>
    <w:p w14:paraId="3858B9A8" w14:textId="77777777" w:rsidR="005A10BF" w:rsidRDefault="005A10BF" w:rsidP="00131273">
      <w:pPr>
        <w:jc w:val="center"/>
        <w:rPr>
          <w:rFonts w:ascii="Times New Roman" w:hAnsi="Times New Roman" w:cs="Times New Roman"/>
          <w:sz w:val="48"/>
          <w:szCs w:val="48"/>
        </w:rPr>
      </w:pPr>
    </w:p>
    <w:p w14:paraId="619991C3" w14:textId="77777777" w:rsidR="005A10BF" w:rsidRDefault="005A10BF" w:rsidP="00131273">
      <w:pPr>
        <w:jc w:val="center"/>
        <w:rPr>
          <w:rFonts w:ascii="Times New Roman" w:hAnsi="Times New Roman" w:cs="Times New Roman"/>
          <w:sz w:val="48"/>
          <w:szCs w:val="48"/>
        </w:rPr>
      </w:pPr>
    </w:p>
    <w:p w14:paraId="68F1E56C" w14:textId="77777777" w:rsidR="005A10BF" w:rsidRDefault="005A10BF" w:rsidP="00131273">
      <w:pPr>
        <w:jc w:val="center"/>
        <w:rPr>
          <w:rFonts w:ascii="Times New Roman" w:hAnsi="Times New Roman" w:cs="Times New Roman"/>
          <w:sz w:val="48"/>
          <w:szCs w:val="48"/>
        </w:rPr>
      </w:pPr>
    </w:p>
    <w:p w14:paraId="0BFAEAC2" w14:textId="5B79C11A" w:rsidR="005A10BF" w:rsidRDefault="005A10BF" w:rsidP="00131273">
      <w:pPr>
        <w:jc w:val="center"/>
        <w:rPr>
          <w:rFonts w:ascii="Times New Roman" w:hAnsi="Times New Roman" w:cs="Times New Roman"/>
          <w:sz w:val="48"/>
          <w:szCs w:val="48"/>
        </w:rPr>
      </w:pPr>
      <w:r w:rsidRPr="005A10BF">
        <w:rPr>
          <w:rFonts w:ascii="Times New Roman" w:hAnsi="Times New Roman" w:cs="Times New Roman"/>
          <w:sz w:val="48"/>
          <w:szCs w:val="48"/>
        </w:rPr>
        <w:t>Appendix B</w:t>
      </w:r>
    </w:p>
    <w:p w14:paraId="693F9E15" w14:textId="1C38886A" w:rsidR="005A10BF" w:rsidRPr="005A10BF" w:rsidRDefault="005A10BF" w:rsidP="00131273">
      <w:pPr>
        <w:jc w:val="center"/>
        <w:rPr>
          <w:rFonts w:ascii="Times New Roman" w:hAnsi="Times New Roman" w:cs="Times New Roman"/>
          <w:sz w:val="28"/>
          <w:szCs w:val="28"/>
        </w:rPr>
      </w:pPr>
      <w:r w:rsidRPr="005A10BF">
        <w:rPr>
          <w:rFonts w:ascii="Times New Roman" w:hAnsi="Times New Roman" w:cs="Times New Roman"/>
          <w:sz w:val="28"/>
          <w:szCs w:val="28"/>
        </w:rPr>
        <w:t>This appendix contains a glossary of the statistical terms used in this report.</w:t>
      </w:r>
    </w:p>
    <w:p w14:paraId="6B709584" w14:textId="673B862E" w:rsidR="005A10BF" w:rsidRDefault="005A10BF" w:rsidP="00131273">
      <w:pPr>
        <w:jc w:val="center"/>
        <w:rPr>
          <w:rFonts w:ascii="Times New Roman" w:hAnsi="Times New Roman" w:cs="Times New Roman"/>
          <w:sz w:val="32"/>
          <w:szCs w:val="32"/>
        </w:rPr>
      </w:pPr>
    </w:p>
    <w:p w14:paraId="71977191" w14:textId="59ECC63A" w:rsidR="005A10BF" w:rsidRDefault="005A10BF" w:rsidP="00131273">
      <w:pPr>
        <w:jc w:val="center"/>
        <w:rPr>
          <w:rFonts w:ascii="Times New Roman" w:hAnsi="Times New Roman" w:cs="Times New Roman"/>
          <w:sz w:val="32"/>
          <w:szCs w:val="32"/>
        </w:rPr>
      </w:pPr>
    </w:p>
    <w:p w14:paraId="6B7D9754" w14:textId="4C235FCF" w:rsidR="005A10BF" w:rsidRDefault="005A10BF" w:rsidP="00131273">
      <w:pPr>
        <w:jc w:val="center"/>
        <w:rPr>
          <w:rFonts w:ascii="Times New Roman" w:hAnsi="Times New Roman" w:cs="Times New Roman"/>
          <w:sz w:val="32"/>
          <w:szCs w:val="32"/>
        </w:rPr>
      </w:pPr>
    </w:p>
    <w:p w14:paraId="041F706E" w14:textId="4528D279" w:rsidR="005A10BF" w:rsidRDefault="005A10BF" w:rsidP="00131273">
      <w:pPr>
        <w:jc w:val="center"/>
        <w:rPr>
          <w:rFonts w:ascii="Times New Roman" w:hAnsi="Times New Roman" w:cs="Times New Roman"/>
          <w:sz w:val="32"/>
          <w:szCs w:val="32"/>
        </w:rPr>
      </w:pPr>
    </w:p>
    <w:p w14:paraId="4A1F53BC" w14:textId="2EDC1CBA" w:rsidR="005A10BF" w:rsidRDefault="005A10BF" w:rsidP="00131273">
      <w:pPr>
        <w:jc w:val="center"/>
        <w:rPr>
          <w:rFonts w:ascii="Times New Roman" w:hAnsi="Times New Roman" w:cs="Times New Roman"/>
          <w:sz w:val="32"/>
          <w:szCs w:val="32"/>
        </w:rPr>
      </w:pPr>
    </w:p>
    <w:p w14:paraId="4D46E5B5" w14:textId="33E73E4D" w:rsidR="005A10BF" w:rsidRDefault="005A10BF" w:rsidP="00131273">
      <w:pPr>
        <w:jc w:val="center"/>
        <w:rPr>
          <w:rFonts w:ascii="Times New Roman" w:hAnsi="Times New Roman" w:cs="Times New Roman"/>
          <w:sz w:val="32"/>
          <w:szCs w:val="32"/>
        </w:rPr>
      </w:pPr>
    </w:p>
    <w:p w14:paraId="494DD8E1" w14:textId="4A85FF76" w:rsidR="005A10BF" w:rsidRDefault="005A10BF" w:rsidP="00131273">
      <w:pPr>
        <w:jc w:val="center"/>
        <w:rPr>
          <w:rFonts w:ascii="Times New Roman" w:hAnsi="Times New Roman" w:cs="Times New Roman"/>
          <w:sz w:val="32"/>
          <w:szCs w:val="32"/>
        </w:rPr>
      </w:pPr>
    </w:p>
    <w:p w14:paraId="11A635E6" w14:textId="306E7ED7" w:rsidR="005A10BF" w:rsidRDefault="005A10BF" w:rsidP="00131273">
      <w:pPr>
        <w:jc w:val="center"/>
        <w:rPr>
          <w:rFonts w:ascii="Times New Roman" w:hAnsi="Times New Roman" w:cs="Times New Roman"/>
          <w:sz w:val="32"/>
          <w:szCs w:val="32"/>
        </w:rPr>
      </w:pPr>
    </w:p>
    <w:p w14:paraId="1A04C01F" w14:textId="434B19B6" w:rsidR="005A10BF" w:rsidRDefault="005A10BF" w:rsidP="00131273">
      <w:pPr>
        <w:jc w:val="center"/>
        <w:rPr>
          <w:rFonts w:ascii="Times New Roman" w:hAnsi="Times New Roman" w:cs="Times New Roman"/>
          <w:sz w:val="32"/>
          <w:szCs w:val="32"/>
        </w:rPr>
      </w:pPr>
    </w:p>
    <w:p w14:paraId="33263AA7" w14:textId="5CA4E2D8" w:rsidR="005A10BF" w:rsidRDefault="005A10BF" w:rsidP="00131273">
      <w:pPr>
        <w:jc w:val="center"/>
        <w:rPr>
          <w:rFonts w:ascii="Times New Roman" w:hAnsi="Times New Roman" w:cs="Times New Roman"/>
          <w:sz w:val="32"/>
          <w:szCs w:val="32"/>
        </w:rPr>
      </w:pPr>
    </w:p>
    <w:p w14:paraId="3C9F71EE" w14:textId="4BE27BCC" w:rsidR="005A10BF" w:rsidRDefault="005A10BF" w:rsidP="00131273">
      <w:pPr>
        <w:jc w:val="center"/>
        <w:rPr>
          <w:rFonts w:ascii="Times New Roman" w:hAnsi="Times New Roman" w:cs="Times New Roman"/>
          <w:sz w:val="32"/>
          <w:szCs w:val="32"/>
        </w:rPr>
      </w:pPr>
    </w:p>
    <w:p w14:paraId="2584E317" w14:textId="7608A632" w:rsidR="005A10BF" w:rsidRDefault="005A10BF" w:rsidP="00256BF8">
      <w:pPr>
        <w:rPr>
          <w:rFonts w:ascii="Times New Roman" w:hAnsi="Times New Roman" w:cs="Times New Roman"/>
          <w:sz w:val="32"/>
          <w:szCs w:val="32"/>
        </w:rPr>
      </w:pPr>
    </w:p>
    <w:p w14:paraId="5F9D2960" w14:textId="77777777" w:rsidR="00256BF8" w:rsidRDefault="00256BF8" w:rsidP="00256BF8">
      <w:r w:rsidRPr="00486FD3">
        <w:t>Appendix B: Glossary</w:t>
      </w:r>
    </w:p>
    <w:p w14:paraId="2B491E7E" w14:textId="77777777" w:rsidR="00256BF8" w:rsidRPr="00486FD3" w:rsidRDefault="00256BF8" w:rsidP="00256BF8">
      <w:pPr>
        <w:jc w:val="center"/>
        <w:rPr>
          <w:rFonts w:ascii="Arial" w:hAnsi="Arial" w:cs="Arial"/>
          <w:b/>
        </w:rPr>
      </w:pPr>
    </w:p>
    <w:p w14:paraId="2F23A0B7" w14:textId="77777777" w:rsidR="00256BF8" w:rsidRPr="00486FD3" w:rsidRDefault="00256BF8" w:rsidP="00256BF8">
      <w:pPr>
        <w:jc w:val="center"/>
        <w:rPr>
          <w:rFonts w:ascii="Arial" w:hAnsi="Arial" w:cs="Arial"/>
          <w:b/>
        </w:rPr>
      </w:pPr>
      <w:r w:rsidRPr="00486FD3">
        <w:rPr>
          <w:rFonts w:ascii="Arial" w:hAnsi="Arial" w:cs="Arial"/>
          <w:b/>
        </w:rPr>
        <w:t>List of Symbols</w:t>
      </w:r>
    </w:p>
    <w:p w14:paraId="04D95743" w14:textId="77777777" w:rsidR="00256BF8" w:rsidRPr="00486FD3" w:rsidRDefault="00256BF8" w:rsidP="00256BF8">
      <w:pPr>
        <w:pBdr>
          <w:top w:val="single" w:sz="6" w:space="1" w:color="auto"/>
          <w:bottom w:val="single" w:sz="6" w:space="1" w:color="auto"/>
        </w:pBdr>
        <w:ind w:firstLine="720"/>
        <w:rPr>
          <w:rFonts w:ascii="Arial" w:hAnsi="Arial" w:cs="Arial"/>
          <w:b/>
        </w:rPr>
      </w:pPr>
      <w:r>
        <w:rPr>
          <w:rFonts w:ascii="Arial" w:hAnsi="Arial" w:cs="Arial"/>
          <w:b/>
        </w:rPr>
        <w:t xml:space="preserve">                                          </w:t>
      </w:r>
      <w:r w:rsidRPr="00486FD3">
        <w:rPr>
          <w:rFonts w:ascii="Arial" w:hAnsi="Arial" w:cs="Arial"/>
          <w:b/>
        </w:rPr>
        <w:t>Symbol</w:t>
      </w:r>
      <w:r>
        <w:rPr>
          <w:rFonts w:ascii="Arial" w:hAnsi="Arial" w:cs="Arial"/>
          <w:b/>
        </w:rPr>
        <w:t xml:space="preserve">         </w:t>
      </w:r>
      <w:r w:rsidRPr="00486FD3">
        <w:rPr>
          <w:rFonts w:ascii="Arial" w:hAnsi="Arial" w:cs="Arial"/>
          <w:b/>
        </w:rPr>
        <w:t>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50"/>
        <w:gridCol w:w="4765"/>
      </w:tblGrid>
      <w:tr w:rsidR="00256BF8" w:rsidRPr="00486FD3" w14:paraId="7CF2BC79" w14:textId="77777777" w:rsidTr="00101E6B">
        <w:tc>
          <w:tcPr>
            <w:tcW w:w="4135" w:type="dxa"/>
          </w:tcPr>
          <w:p w14:paraId="20F56375" w14:textId="77777777" w:rsidR="00256BF8" w:rsidRPr="00486FD3" w:rsidRDefault="00256BF8" w:rsidP="00101E6B">
            <w:pPr>
              <w:jc w:val="right"/>
              <w:rPr>
                <w:rFonts w:ascii="Arial" w:hAnsi="Arial" w:cs="Arial"/>
              </w:rPr>
            </w:pPr>
            <w:r w:rsidRPr="00486FD3">
              <w:rPr>
                <w:rFonts w:ascii="Arial" w:hAnsi="Arial" w:cs="Arial"/>
              </w:rPr>
              <w:t>≈</w:t>
            </w:r>
          </w:p>
        </w:tc>
        <w:tc>
          <w:tcPr>
            <w:tcW w:w="450" w:type="dxa"/>
          </w:tcPr>
          <w:p w14:paraId="00F5493D" w14:textId="77777777" w:rsidR="00256BF8" w:rsidRPr="00486FD3" w:rsidRDefault="00256BF8" w:rsidP="00101E6B">
            <w:pPr>
              <w:rPr>
                <w:rFonts w:ascii="Arial" w:hAnsi="Arial" w:cs="Arial"/>
              </w:rPr>
            </w:pPr>
          </w:p>
        </w:tc>
        <w:tc>
          <w:tcPr>
            <w:tcW w:w="4765" w:type="dxa"/>
          </w:tcPr>
          <w:p w14:paraId="5D075272" w14:textId="77777777" w:rsidR="00256BF8" w:rsidRPr="00486FD3" w:rsidRDefault="00256BF8" w:rsidP="00101E6B">
            <w:pPr>
              <w:rPr>
                <w:rFonts w:ascii="Arial" w:hAnsi="Arial" w:cs="Arial"/>
              </w:rPr>
            </w:pPr>
            <w:r w:rsidRPr="00486FD3">
              <w:rPr>
                <w:rFonts w:ascii="Arial" w:hAnsi="Arial" w:cs="Arial"/>
              </w:rPr>
              <w:t>Approximately equal to</w:t>
            </w:r>
          </w:p>
        </w:tc>
      </w:tr>
      <w:tr w:rsidR="00256BF8" w:rsidRPr="00486FD3" w14:paraId="1DD3A370" w14:textId="77777777" w:rsidTr="00101E6B">
        <w:tc>
          <w:tcPr>
            <w:tcW w:w="4135" w:type="dxa"/>
          </w:tcPr>
          <w:p w14:paraId="07356A31" w14:textId="77777777" w:rsidR="00256BF8" w:rsidRPr="00486FD3" w:rsidRDefault="00256BF8" w:rsidP="00101E6B">
            <w:pPr>
              <w:jc w:val="right"/>
              <w:rPr>
                <w:rFonts w:ascii="Arial" w:hAnsi="Arial" w:cs="Arial"/>
              </w:rPr>
            </w:pPr>
            <w:r w:rsidRPr="00486FD3">
              <w:rPr>
                <w:rFonts w:ascii="Arial" w:hAnsi="Arial" w:cs="Arial"/>
              </w:rPr>
              <w:lastRenderedPageBreak/>
              <w:t>n</w:t>
            </w:r>
          </w:p>
        </w:tc>
        <w:tc>
          <w:tcPr>
            <w:tcW w:w="450" w:type="dxa"/>
          </w:tcPr>
          <w:p w14:paraId="27379393" w14:textId="77777777" w:rsidR="00256BF8" w:rsidRPr="00486FD3" w:rsidRDefault="00256BF8" w:rsidP="00101E6B">
            <w:pPr>
              <w:rPr>
                <w:rFonts w:ascii="Arial" w:hAnsi="Arial" w:cs="Arial"/>
              </w:rPr>
            </w:pPr>
          </w:p>
        </w:tc>
        <w:tc>
          <w:tcPr>
            <w:tcW w:w="4765" w:type="dxa"/>
          </w:tcPr>
          <w:p w14:paraId="1A25239B" w14:textId="77777777" w:rsidR="00256BF8" w:rsidRPr="00486FD3" w:rsidRDefault="00256BF8" w:rsidP="00101E6B">
            <w:pPr>
              <w:rPr>
                <w:rFonts w:ascii="Arial" w:hAnsi="Arial" w:cs="Arial"/>
              </w:rPr>
            </w:pPr>
            <w:r w:rsidRPr="00486FD3">
              <w:rPr>
                <w:rFonts w:ascii="Arial" w:hAnsi="Arial" w:cs="Arial"/>
              </w:rPr>
              <w:t>Sample Size</w:t>
            </w:r>
          </w:p>
        </w:tc>
      </w:tr>
      <w:tr w:rsidR="00256BF8" w:rsidRPr="00486FD3" w14:paraId="7FBB9126" w14:textId="77777777" w:rsidTr="00101E6B">
        <w:tc>
          <w:tcPr>
            <w:tcW w:w="4135" w:type="dxa"/>
          </w:tcPr>
          <w:p w14:paraId="5B31C705" w14:textId="77777777" w:rsidR="00256BF8" w:rsidRPr="00486FD3" w:rsidRDefault="00256BF8" w:rsidP="00101E6B">
            <w:pPr>
              <w:jc w:val="right"/>
              <w:rPr>
                <w:rFonts w:ascii="Arial" w:hAnsi="Arial" w:cs="Arial"/>
                <w:vertAlign w:val="subscript"/>
              </w:rPr>
            </w:pPr>
            <w:r w:rsidRPr="00486FD3">
              <w:rPr>
                <w:rFonts w:ascii="Arial" w:hAnsi="Arial" w:cs="Arial"/>
              </w:rPr>
              <w:t>H</w:t>
            </w:r>
            <w:r w:rsidRPr="00486FD3">
              <w:rPr>
                <w:rFonts w:ascii="Arial" w:hAnsi="Arial" w:cs="Arial"/>
                <w:vertAlign w:val="subscript"/>
              </w:rPr>
              <w:t>0</w:t>
            </w:r>
          </w:p>
        </w:tc>
        <w:tc>
          <w:tcPr>
            <w:tcW w:w="450" w:type="dxa"/>
          </w:tcPr>
          <w:p w14:paraId="1FACE1A9" w14:textId="77777777" w:rsidR="00256BF8" w:rsidRPr="00486FD3" w:rsidRDefault="00256BF8" w:rsidP="00101E6B">
            <w:pPr>
              <w:rPr>
                <w:rFonts w:ascii="Arial" w:hAnsi="Arial" w:cs="Arial"/>
              </w:rPr>
            </w:pPr>
          </w:p>
        </w:tc>
        <w:tc>
          <w:tcPr>
            <w:tcW w:w="4765" w:type="dxa"/>
          </w:tcPr>
          <w:p w14:paraId="4659D7E0" w14:textId="77777777" w:rsidR="00256BF8" w:rsidRPr="00486FD3" w:rsidRDefault="00256BF8" w:rsidP="00101E6B">
            <w:pPr>
              <w:rPr>
                <w:rFonts w:ascii="Arial" w:hAnsi="Arial" w:cs="Arial"/>
              </w:rPr>
            </w:pPr>
            <w:r w:rsidRPr="00486FD3">
              <w:rPr>
                <w:rFonts w:ascii="Arial" w:hAnsi="Arial" w:cs="Arial"/>
              </w:rPr>
              <w:t>Null Hypothesis</w:t>
            </w:r>
          </w:p>
        </w:tc>
      </w:tr>
      <w:tr w:rsidR="00256BF8" w:rsidRPr="00486FD3" w14:paraId="2D87D67A" w14:textId="77777777" w:rsidTr="00101E6B">
        <w:tc>
          <w:tcPr>
            <w:tcW w:w="4135" w:type="dxa"/>
          </w:tcPr>
          <w:p w14:paraId="59BC6AC5" w14:textId="77777777" w:rsidR="00256BF8" w:rsidRPr="00486FD3" w:rsidRDefault="00256BF8" w:rsidP="00101E6B">
            <w:pPr>
              <w:jc w:val="right"/>
              <w:rPr>
                <w:rFonts w:ascii="Arial" w:hAnsi="Arial" w:cs="Arial"/>
              </w:rPr>
            </w:pPr>
            <w:r w:rsidRPr="00486FD3">
              <w:rPr>
                <w:rFonts w:ascii="Arial" w:hAnsi="Arial" w:cs="Arial"/>
              </w:rPr>
              <w:t>H</w:t>
            </w:r>
            <w:r w:rsidRPr="00486FD3">
              <w:rPr>
                <w:rFonts w:ascii="Arial" w:hAnsi="Arial" w:cs="Arial"/>
                <w:vertAlign w:val="subscript"/>
              </w:rPr>
              <w:t>a</w:t>
            </w:r>
          </w:p>
        </w:tc>
        <w:tc>
          <w:tcPr>
            <w:tcW w:w="450" w:type="dxa"/>
          </w:tcPr>
          <w:p w14:paraId="2C58ED19" w14:textId="77777777" w:rsidR="00256BF8" w:rsidRPr="00486FD3" w:rsidRDefault="00256BF8" w:rsidP="00101E6B">
            <w:pPr>
              <w:rPr>
                <w:rFonts w:ascii="Arial" w:hAnsi="Arial" w:cs="Arial"/>
              </w:rPr>
            </w:pPr>
          </w:p>
        </w:tc>
        <w:tc>
          <w:tcPr>
            <w:tcW w:w="4765" w:type="dxa"/>
          </w:tcPr>
          <w:p w14:paraId="6A8C9047" w14:textId="77777777" w:rsidR="00256BF8" w:rsidRPr="00486FD3" w:rsidRDefault="00256BF8" w:rsidP="00101E6B">
            <w:pPr>
              <w:rPr>
                <w:rFonts w:ascii="Arial" w:hAnsi="Arial" w:cs="Arial"/>
              </w:rPr>
            </w:pPr>
            <w:r w:rsidRPr="00486FD3">
              <w:rPr>
                <w:rFonts w:ascii="Arial" w:hAnsi="Arial" w:cs="Arial"/>
              </w:rPr>
              <w:t>Alternative Hypothesis</w:t>
            </w:r>
          </w:p>
        </w:tc>
      </w:tr>
      <w:tr w:rsidR="00256BF8" w:rsidRPr="00486FD3" w14:paraId="3352A380" w14:textId="77777777" w:rsidTr="00101E6B">
        <w:tc>
          <w:tcPr>
            <w:tcW w:w="4135" w:type="dxa"/>
          </w:tcPr>
          <w:p w14:paraId="4F3BC243" w14:textId="77777777" w:rsidR="00256BF8" w:rsidRPr="00486FD3" w:rsidRDefault="00256BF8" w:rsidP="00101E6B">
            <w:pPr>
              <w:jc w:val="right"/>
              <w:rPr>
                <w:rFonts w:ascii="Arial" w:hAnsi="Arial" w:cs="Arial"/>
              </w:rPr>
            </w:pPr>
            <w:r w:rsidRPr="00486FD3">
              <w:rPr>
                <w:rFonts w:ascii="Arial" w:hAnsi="Arial" w:cs="Arial"/>
              </w:rPr>
              <w:t>µ</w:t>
            </w:r>
          </w:p>
        </w:tc>
        <w:tc>
          <w:tcPr>
            <w:tcW w:w="450" w:type="dxa"/>
          </w:tcPr>
          <w:p w14:paraId="42986A2B" w14:textId="77777777" w:rsidR="00256BF8" w:rsidRPr="00486FD3" w:rsidRDefault="00256BF8" w:rsidP="00101E6B">
            <w:pPr>
              <w:rPr>
                <w:rFonts w:ascii="Arial" w:hAnsi="Arial" w:cs="Arial"/>
              </w:rPr>
            </w:pPr>
          </w:p>
        </w:tc>
        <w:tc>
          <w:tcPr>
            <w:tcW w:w="4765" w:type="dxa"/>
          </w:tcPr>
          <w:p w14:paraId="6C2DC7B0" w14:textId="77777777" w:rsidR="00256BF8" w:rsidRPr="00486FD3" w:rsidRDefault="00256BF8" w:rsidP="00101E6B">
            <w:pPr>
              <w:rPr>
                <w:rFonts w:ascii="Arial" w:hAnsi="Arial" w:cs="Arial"/>
              </w:rPr>
            </w:pPr>
            <w:r w:rsidRPr="00486FD3">
              <w:rPr>
                <w:rFonts w:ascii="Arial" w:hAnsi="Arial" w:cs="Arial"/>
              </w:rPr>
              <w:t>Population Mean</w:t>
            </w:r>
          </w:p>
        </w:tc>
      </w:tr>
      <w:tr w:rsidR="00256BF8" w:rsidRPr="00486FD3" w14:paraId="7F6403A6" w14:textId="77777777" w:rsidTr="00101E6B">
        <w:tc>
          <w:tcPr>
            <w:tcW w:w="4135" w:type="dxa"/>
          </w:tcPr>
          <w:p w14:paraId="04572305" w14:textId="77777777" w:rsidR="00256BF8" w:rsidRPr="00486FD3" w:rsidRDefault="00256BF8" w:rsidP="00101E6B">
            <w:pPr>
              <w:jc w:val="right"/>
              <w:rPr>
                <w:rFonts w:ascii="Arial" w:hAnsi="Arial" w:cs="Arial"/>
                <w:vertAlign w:val="subscript"/>
              </w:rPr>
            </w:pPr>
            <w:r w:rsidRPr="00486FD3">
              <w:rPr>
                <w:rFonts w:ascii="Arial" w:hAnsi="Arial" w:cs="Arial"/>
              </w:rPr>
              <w:t>µ</w:t>
            </w:r>
            <w:r w:rsidRPr="00486FD3">
              <w:rPr>
                <w:rFonts w:ascii="Arial" w:hAnsi="Arial" w:cs="Arial"/>
                <w:vertAlign w:val="subscript"/>
              </w:rPr>
              <w:t>pre</w:t>
            </w:r>
          </w:p>
        </w:tc>
        <w:tc>
          <w:tcPr>
            <w:tcW w:w="450" w:type="dxa"/>
          </w:tcPr>
          <w:p w14:paraId="1DE72F2A" w14:textId="77777777" w:rsidR="00256BF8" w:rsidRPr="00486FD3" w:rsidRDefault="00256BF8" w:rsidP="00101E6B">
            <w:pPr>
              <w:rPr>
                <w:rFonts w:ascii="Arial" w:hAnsi="Arial" w:cs="Arial"/>
              </w:rPr>
            </w:pPr>
          </w:p>
        </w:tc>
        <w:tc>
          <w:tcPr>
            <w:tcW w:w="4765" w:type="dxa"/>
          </w:tcPr>
          <w:p w14:paraId="49092883" w14:textId="77777777" w:rsidR="00256BF8" w:rsidRPr="00486FD3" w:rsidRDefault="00256BF8" w:rsidP="00101E6B">
            <w:pPr>
              <w:rPr>
                <w:rFonts w:ascii="Arial" w:hAnsi="Arial" w:cs="Arial"/>
              </w:rPr>
            </w:pPr>
            <w:r w:rsidRPr="00486FD3">
              <w:rPr>
                <w:rFonts w:ascii="Arial" w:hAnsi="Arial" w:cs="Arial"/>
              </w:rPr>
              <w:t>Population Mean of Pre-Scores</w:t>
            </w:r>
          </w:p>
        </w:tc>
      </w:tr>
      <w:tr w:rsidR="00256BF8" w:rsidRPr="00486FD3" w14:paraId="55454D80" w14:textId="77777777" w:rsidTr="00101E6B">
        <w:tc>
          <w:tcPr>
            <w:tcW w:w="4135" w:type="dxa"/>
          </w:tcPr>
          <w:p w14:paraId="3AED043F" w14:textId="77777777" w:rsidR="00256BF8" w:rsidRPr="00486FD3" w:rsidRDefault="00256BF8" w:rsidP="00101E6B">
            <w:pPr>
              <w:jc w:val="right"/>
              <w:rPr>
                <w:rFonts w:ascii="Arial" w:hAnsi="Arial" w:cs="Arial"/>
                <w:vertAlign w:val="subscript"/>
              </w:rPr>
            </w:pPr>
            <w:r w:rsidRPr="00486FD3">
              <w:rPr>
                <w:rFonts w:ascii="Arial" w:hAnsi="Arial" w:cs="Arial"/>
              </w:rPr>
              <w:t>µ</w:t>
            </w:r>
            <w:r w:rsidRPr="00486FD3">
              <w:rPr>
                <w:rFonts w:ascii="Arial" w:hAnsi="Arial" w:cs="Arial"/>
                <w:vertAlign w:val="subscript"/>
              </w:rPr>
              <w:t>post</w:t>
            </w:r>
          </w:p>
        </w:tc>
        <w:tc>
          <w:tcPr>
            <w:tcW w:w="450" w:type="dxa"/>
          </w:tcPr>
          <w:p w14:paraId="31C8B1FD" w14:textId="77777777" w:rsidR="00256BF8" w:rsidRPr="00486FD3" w:rsidRDefault="00256BF8" w:rsidP="00101E6B">
            <w:pPr>
              <w:rPr>
                <w:rFonts w:ascii="Arial" w:hAnsi="Arial" w:cs="Arial"/>
              </w:rPr>
            </w:pPr>
          </w:p>
        </w:tc>
        <w:tc>
          <w:tcPr>
            <w:tcW w:w="4765" w:type="dxa"/>
          </w:tcPr>
          <w:p w14:paraId="7B610D39" w14:textId="77777777" w:rsidR="00256BF8" w:rsidRPr="00486FD3" w:rsidRDefault="00256BF8" w:rsidP="00101E6B">
            <w:pPr>
              <w:rPr>
                <w:rFonts w:ascii="Arial" w:hAnsi="Arial" w:cs="Arial"/>
              </w:rPr>
            </w:pPr>
            <w:r w:rsidRPr="00486FD3">
              <w:rPr>
                <w:rFonts w:ascii="Arial" w:hAnsi="Arial" w:cs="Arial"/>
              </w:rPr>
              <w:t>Population Mean of Post-Scores</w:t>
            </w:r>
          </w:p>
        </w:tc>
      </w:tr>
      <w:tr w:rsidR="00256BF8" w:rsidRPr="00486FD3" w14:paraId="398B7E5B" w14:textId="77777777" w:rsidTr="00101E6B">
        <w:tc>
          <w:tcPr>
            <w:tcW w:w="4135" w:type="dxa"/>
          </w:tcPr>
          <w:p w14:paraId="5EBB02D6" w14:textId="77777777" w:rsidR="00256BF8" w:rsidRPr="00486FD3" w:rsidRDefault="00256BF8" w:rsidP="00101E6B">
            <w:pPr>
              <w:jc w:val="right"/>
              <w:rPr>
                <w:rFonts w:ascii="Arial" w:hAnsi="Arial" w:cs="Arial"/>
              </w:rPr>
            </w:pPr>
            <w:r w:rsidRPr="00486FD3">
              <w:rPr>
                <w:rFonts w:ascii="Arial" w:eastAsia="Arial Unicode MS" w:hAnsi="Arial" w:cs="Arial"/>
                <w:color w:val="000000"/>
                <w:shd w:val="clear" w:color="auto" w:fill="FFFFF4"/>
              </w:rPr>
              <w:t>x̅</w:t>
            </w:r>
          </w:p>
        </w:tc>
        <w:tc>
          <w:tcPr>
            <w:tcW w:w="450" w:type="dxa"/>
          </w:tcPr>
          <w:p w14:paraId="4768B5B1" w14:textId="77777777" w:rsidR="00256BF8" w:rsidRPr="00486FD3" w:rsidRDefault="00256BF8" w:rsidP="00101E6B">
            <w:pPr>
              <w:rPr>
                <w:rFonts w:ascii="Arial" w:hAnsi="Arial" w:cs="Arial"/>
              </w:rPr>
            </w:pPr>
          </w:p>
        </w:tc>
        <w:tc>
          <w:tcPr>
            <w:tcW w:w="4765" w:type="dxa"/>
          </w:tcPr>
          <w:p w14:paraId="170F1B00" w14:textId="77777777" w:rsidR="00256BF8" w:rsidRPr="00486FD3" w:rsidRDefault="00256BF8" w:rsidP="00101E6B">
            <w:pPr>
              <w:rPr>
                <w:rFonts w:ascii="Arial" w:hAnsi="Arial" w:cs="Arial"/>
              </w:rPr>
            </w:pPr>
            <w:r w:rsidRPr="00486FD3">
              <w:rPr>
                <w:rFonts w:ascii="Arial" w:hAnsi="Arial" w:cs="Arial"/>
              </w:rPr>
              <w:t>Sample Mean</w:t>
            </w:r>
          </w:p>
        </w:tc>
      </w:tr>
      <w:tr w:rsidR="00256BF8" w:rsidRPr="00486FD3" w14:paraId="4C6AA501" w14:textId="77777777" w:rsidTr="00101E6B">
        <w:tc>
          <w:tcPr>
            <w:tcW w:w="4135" w:type="dxa"/>
          </w:tcPr>
          <w:p w14:paraId="377B3B1B" w14:textId="77777777" w:rsidR="00256BF8" w:rsidRPr="00486FD3" w:rsidRDefault="00256BF8" w:rsidP="00101E6B">
            <w:pPr>
              <w:jc w:val="right"/>
              <w:rPr>
                <w:rFonts w:ascii="Arial" w:hAnsi="Arial" w:cs="Arial"/>
              </w:rPr>
            </w:pPr>
            <w:r w:rsidRPr="00486FD3">
              <w:rPr>
                <w:rFonts w:ascii="Arial" w:hAnsi="Arial" w:cs="Arial"/>
              </w:rPr>
              <w:t>σ</w:t>
            </w:r>
          </w:p>
        </w:tc>
        <w:tc>
          <w:tcPr>
            <w:tcW w:w="450" w:type="dxa"/>
          </w:tcPr>
          <w:p w14:paraId="0D9750AE" w14:textId="77777777" w:rsidR="00256BF8" w:rsidRPr="00486FD3" w:rsidRDefault="00256BF8" w:rsidP="00101E6B">
            <w:pPr>
              <w:rPr>
                <w:rFonts w:ascii="Arial" w:hAnsi="Arial" w:cs="Arial"/>
              </w:rPr>
            </w:pPr>
          </w:p>
        </w:tc>
        <w:tc>
          <w:tcPr>
            <w:tcW w:w="4765" w:type="dxa"/>
          </w:tcPr>
          <w:p w14:paraId="00FEDCD6" w14:textId="77777777" w:rsidR="00256BF8" w:rsidRPr="00486FD3" w:rsidRDefault="00256BF8" w:rsidP="00101E6B">
            <w:pPr>
              <w:rPr>
                <w:rFonts w:ascii="Arial" w:hAnsi="Arial" w:cs="Arial"/>
              </w:rPr>
            </w:pPr>
            <w:r w:rsidRPr="00486FD3">
              <w:rPr>
                <w:rFonts w:ascii="Arial" w:hAnsi="Arial" w:cs="Arial"/>
              </w:rPr>
              <w:t>Population Standard Deviation</w:t>
            </w:r>
          </w:p>
        </w:tc>
      </w:tr>
      <w:tr w:rsidR="00256BF8" w:rsidRPr="00486FD3" w14:paraId="2368AD8B" w14:textId="77777777" w:rsidTr="00101E6B">
        <w:tc>
          <w:tcPr>
            <w:tcW w:w="4135" w:type="dxa"/>
          </w:tcPr>
          <w:p w14:paraId="3248F819" w14:textId="77777777" w:rsidR="00256BF8" w:rsidRPr="00486FD3" w:rsidRDefault="00256BF8" w:rsidP="00101E6B">
            <w:pPr>
              <w:jc w:val="right"/>
              <w:rPr>
                <w:rFonts w:ascii="Arial" w:hAnsi="Arial" w:cs="Arial"/>
              </w:rPr>
            </w:pPr>
            <w:r w:rsidRPr="00486FD3">
              <w:rPr>
                <w:rFonts w:ascii="Arial" w:hAnsi="Arial" w:cs="Arial"/>
              </w:rPr>
              <w:t>s</w:t>
            </w:r>
          </w:p>
        </w:tc>
        <w:tc>
          <w:tcPr>
            <w:tcW w:w="450" w:type="dxa"/>
          </w:tcPr>
          <w:p w14:paraId="3462A921" w14:textId="77777777" w:rsidR="00256BF8" w:rsidRPr="00486FD3" w:rsidRDefault="00256BF8" w:rsidP="00101E6B">
            <w:pPr>
              <w:rPr>
                <w:rFonts w:ascii="Arial" w:hAnsi="Arial" w:cs="Arial"/>
              </w:rPr>
            </w:pPr>
          </w:p>
        </w:tc>
        <w:tc>
          <w:tcPr>
            <w:tcW w:w="4765" w:type="dxa"/>
          </w:tcPr>
          <w:p w14:paraId="47FF2CDB" w14:textId="77777777" w:rsidR="00256BF8" w:rsidRPr="00486FD3" w:rsidRDefault="00256BF8" w:rsidP="00101E6B">
            <w:pPr>
              <w:rPr>
                <w:rFonts w:ascii="Arial" w:hAnsi="Arial" w:cs="Arial"/>
              </w:rPr>
            </w:pPr>
            <w:r w:rsidRPr="00486FD3">
              <w:rPr>
                <w:rFonts w:ascii="Arial" w:hAnsi="Arial" w:cs="Arial"/>
              </w:rPr>
              <w:t>Sample Standard Deviation</w:t>
            </w:r>
          </w:p>
        </w:tc>
      </w:tr>
      <w:tr w:rsidR="00256BF8" w:rsidRPr="00486FD3" w14:paraId="7364163B" w14:textId="77777777" w:rsidTr="00101E6B">
        <w:tc>
          <w:tcPr>
            <w:tcW w:w="4135" w:type="dxa"/>
          </w:tcPr>
          <w:p w14:paraId="01D67B20" w14:textId="77777777" w:rsidR="00256BF8" w:rsidRPr="00486FD3" w:rsidRDefault="00256BF8" w:rsidP="00101E6B">
            <w:pPr>
              <w:jc w:val="right"/>
              <w:rPr>
                <w:rFonts w:ascii="Arial" w:hAnsi="Arial" w:cs="Arial"/>
              </w:rPr>
            </w:pPr>
            <w:r w:rsidRPr="00486FD3">
              <w:rPr>
                <w:rFonts w:ascii="Arial" w:hAnsi="Arial" w:cs="Arial"/>
              </w:rPr>
              <w:t>SW</w:t>
            </w:r>
          </w:p>
        </w:tc>
        <w:tc>
          <w:tcPr>
            <w:tcW w:w="450" w:type="dxa"/>
          </w:tcPr>
          <w:p w14:paraId="1C3E34FF" w14:textId="77777777" w:rsidR="00256BF8" w:rsidRPr="00486FD3" w:rsidRDefault="00256BF8" w:rsidP="00101E6B">
            <w:pPr>
              <w:rPr>
                <w:rFonts w:ascii="Arial" w:hAnsi="Arial" w:cs="Arial"/>
              </w:rPr>
            </w:pPr>
          </w:p>
        </w:tc>
        <w:tc>
          <w:tcPr>
            <w:tcW w:w="4765" w:type="dxa"/>
          </w:tcPr>
          <w:p w14:paraId="1983E139" w14:textId="77777777" w:rsidR="00256BF8" w:rsidRPr="00486FD3" w:rsidRDefault="00256BF8" w:rsidP="00101E6B">
            <w:pPr>
              <w:rPr>
                <w:rFonts w:ascii="Arial" w:hAnsi="Arial" w:cs="Arial"/>
              </w:rPr>
            </w:pPr>
            <w:r w:rsidRPr="00486FD3">
              <w:rPr>
                <w:rFonts w:ascii="Arial" w:hAnsi="Arial" w:cs="Arial"/>
              </w:rPr>
              <w:t>Shapiro-Wilk Test Statistic</w:t>
            </w:r>
          </w:p>
        </w:tc>
      </w:tr>
      <w:tr w:rsidR="00256BF8" w:rsidRPr="00486FD3" w14:paraId="3B7A672B" w14:textId="77777777" w:rsidTr="00101E6B">
        <w:tc>
          <w:tcPr>
            <w:tcW w:w="4135" w:type="dxa"/>
          </w:tcPr>
          <w:p w14:paraId="61B5BD0F" w14:textId="77777777" w:rsidR="00256BF8" w:rsidRPr="00486FD3" w:rsidRDefault="00256BF8" w:rsidP="00101E6B">
            <w:pPr>
              <w:jc w:val="right"/>
              <w:rPr>
                <w:rFonts w:ascii="Arial" w:hAnsi="Arial" w:cs="Arial"/>
              </w:rPr>
            </w:pPr>
            <w:r w:rsidRPr="00486FD3">
              <w:rPr>
                <w:rFonts w:ascii="Arial" w:hAnsi="Arial" w:cs="Arial"/>
              </w:rPr>
              <w:t>W</w:t>
            </w:r>
          </w:p>
        </w:tc>
        <w:tc>
          <w:tcPr>
            <w:tcW w:w="450" w:type="dxa"/>
          </w:tcPr>
          <w:p w14:paraId="1422CA62" w14:textId="77777777" w:rsidR="00256BF8" w:rsidRPr="00486FD3" w:rsidRDefault="00256BF8" w:rsidP="00101E6B">
            <w:pPr>
              <w:rPr>
                <w:rFonts w:ascii="Arial" w:hAnsi="Arial" w:cs="Arial"/>
              </w:rPr>
            </w:pPr>
          </w:p>
        </w:tc>
        <w:tc>
          <w:tcPr>
            <w:tcW w:w="4765" w:type="dxa"/>
          </w:tcPr>
          <w:p w14:paraId="15BAD497" w14:textId="77777777" w:rsidR="00256BF8" w:rsidRPr="00486FD3" w:rsidRDefault="00256BF8" w:rsidP="00101E6B">
            <w:pPr>
              <w:rPr>
                <w:rFonts w:ascii="Arial" w:hAnsi="Arial" w:cs="Arial"/>
              </w:rPr>
            </w:pPr>
            <w:r w:rsidRPr="00486FD3">
              <w:rPr>
                <w:rFonts w:ascii="Arial" w:hAnsi="Arial" w:cs="Arial"/>
              </w:rPr>
              <w:t>Wilcoxon Signed-Rank Test Statistic</w:t>
            </w:r>
          </w:p>
        </w:tc>
      </w:tr>
      <w:tr w:rsidR="00256BF8" w:rsidRPr="00486FD3" w14:paraId="36473228" w14:textId="77777777" w:rsidTr="00101E6B">
        <w:tc>
          <w:tcPr>
            <w:tcW w:w="4135" w:type="dxa"/>
          </w:tcPr>
          <w:p w14:paraId="61D4ACF1" w14:textId="77777777" w:rsidR="00256BF8" w:rsidRPr="00486FD3" w:rsidRDefault="00256BF8" w:rsidP="00101E6B">
            <w:pPr>
              <w:jc w:val="right"/>
              <w:rPr>
                <w:rFonts w:ascii="Arial" w:hAnsi="Arial" w:cs="Arial"/>
              </w:rPr>
            </w:pPr>
            <w:r w:rsidRPr="00486FD3">
              <w:rPr>
                <w:rFonts w:ascii="Arial" w:hAnsi="Arial" w:cs="Arial"/>
              </w:rPr>
              <w:t>t</w:t>
            </w:r>
          </w:p>
        </w:tc>
        <w:tc>
          <w:tcPr>
            <w:tcW w:w="450" w:type="dxa"/>
          </w:tcPr>
          <w:p w14:paraId="36FB8EF7" w14:textId="77777777" w:rsidR="00256BF8" w:rsidRPr="00486FD3" w:rsidRDefault="00256BF8" w:rsidP="00101E6B">
            <w:pPr>
              <w:rPr>
                <w:rFonts w:ascii="Arial" w:hAnsi="Arial" w:cs="Arial"/>
              </w:rPr>
            </w:pPr>
          </w:p>
        </w:tc>
        <w:tc>
          <w:tcPr>
            <w:tcW w:w="4765" w:type="dxa"/>
          </w:tcPr>
          <w:p w14:paraId="6BA86568" w14:textId="77777777" w:rsidR="00256BF8" w:rsidRPr="00486FD3" w:rsidRDefault="00256BF8" w:rsidP="00101E6B">
            <w:pPr>
              <w:rPr>
                <w:rFonts w:ascii="Arial" w:hAnsi="Arial" w:cs="Arial"/>
              </w:rPr>
            </w:pPr>
            <w:r w:rsidRPr="00486FD3">
              <w:rPr>
                <w:rFonts w:ascii="Arial" w:hAnsi="Arial" w:cs="Arial"/>
              </w:rPr>
              <w:t>Paired t Test Statistic</w:t>
            </w:r>
          </w:p>
        </w:tc>
      </w:tr>
      <w:tr w:rsidR="00256BF8" w:rsidRPr="00486FD3" w14:paraId="6C37160D" w14:textId="77777777" w:rsidTr="00101E6B">
        <w:tc>
          <w:tcPr>
            <w:tcW w:w="4135" w:type="dxa"/>
          </w:tcPr>
          <w:p w14:paraId="645BE73F" w14:textId="77777777" w:rsidR="00256BF8" w:rsidRPr="00486FD3" w:rsidRDefault="00256BF8" w:rsidP="00101E6B">
            <w:pPr>
              <w:jc w:val="right"/>
              <w:rPr>
                <w:rFonts w:ascii="Arial" w:hAnsi="Arial" w:cs="Arial"/>
              </w:rPr>
            </w:pPr>
            <w:r>
              <w:rPr>
                <w:rFonts w:ascii="Arial" w:hAnsi="Arial" w:cs="Arial"/>
              </w:rPr>
              <w:t>α</w:t>
            </w:r>
          </w:p>
        </w:tc>
        <w:tc>
          <w:tcPr>
            <w:tcW w:w="450" w:type="dxa"/>
          </w:tcPr>
          <w:p w14:paraId="34C33700" w14:textId="77777777" w:rsidR="00256BF8" w:rsidRPr="00486FD3" w:rsidRDefault="00256BF8" w:rsidP="00101E6B">
            <w:pPr>
              <w:rPr>
                <w:rFonts w:ascii="Arial" w:hAnsi="Arial" w:cs="Arial"/>
              </w:rPr>
            </w:pPr>
          </w:p>
        </w:tc>
        <w:tc>
          <w:tcPr>
            <w:tcW w:w="4765" w:type="dxa"/>
          </w:tcPr>
          <w:p w14:paraId="4021D00B" w14:textId="77777777" w:rsidR="00256BF8" w:rsidRPr="00486FD3" w:rsidRDefault="00256BF8" w:rsidP="00101E6B">
            <w:pPr>
              <w:rPr>
                <w:rFonts w:ascii="Arial" w:hAnsi="Arial" w:cs="Arial"/>
              </w:rPr>
            </w:pPr>
            <w:r>
              <w:rPr>
                <w:rFonts w:ascii="Arial" w:hAnsi="Arial" w:cs="Arial"/>
              </w:rPr>
              <w:t>Significance Level</w:t>
            </w:r>
          </w:p>
        </w:tc>
      </w:tr>
    </w:tbl>
    <w:p w14:paraId="1855EBAF" w14:textId="77777777" w:rsidR="00256BF8" w:rsidRPr="00486FD3" w:rsidRDefault="00256BF8" w:rsidP="00256BF8">
      <w:pPr>
        <w:rPr>
          <w:rFonts w:ascii="Arial" w:hAnsi="Arial" w:cs="Arial"/>
        </w:rPr>
      </w:pPr>
    </w:p>
    <w:p w14:paraId="333F4EE6" w14:textId="77777777" w:rsidR="00256BF8" w:rsidRDefault="00256BF8" w:rsidP="00256BF8">
      <w:pPr>
        <w:ind w:left="540" w:hanging="540"/>
        <w:rPr>
          <w:rFonts w:ascii="Arial" w:hAnsi="Arial" w:cs="Arial"/>
          <w:i/>
        </w:rPr>
      </w:pPr>
      <w:r w:rsidRPr="00486FD3">
        <w:rPr>
          <w:rFonts w:ascii="Arial" w:hAnsi="Arial" w:cs="Arial"/>
          <w:b/>
        </w:rPr>
        <w:t>Alternative Hypothesis (H</w:t>
      </w:r>
      <w:r w:rsidRPr="00486FD3">
        <w:rPr>
          <w:rFonts w:ascii="Arial" w:hAnsi="Arial" w:cs="Arial"/>
          <w:b/>
          <w:vertAlign w:val="subscript"/>
        </w:rPr>
        <w:t>a</w:t>
      </w:r>
      <w:r w:rsidRPr="00486FD3">
        <w:rPr>
          <w:rFonts w:ascii="Arial" w:hAnsi="Arial" w:cs="Arial"/>
          <w:b/>
        </w:rPr>
        <w:t>)</w:t>
      </w:r>
      <w:r w:rsidRPr="0070465A">
        <w:rPr>
          <w:rFonts w:ascii="Arial" w:hAnsi="Arial" w:cs="Arial"/>
        </w:rPr>
        <w:t>:</w:t>
      </w:r>
      <w:r>
        <w:rPr>
          <w:rFonts w:ascii="Arial" w:hAnsi="Arial" w:cs="Arial"/>
        </w:rPr>
        <w:t xml:space="preserve"> When </w:t>
      </w:r>
      <w:r w:rsidRPr="00486FD3">
        <w:rPr>
          <w:rFonts w:ascii="Arial" w:hAnsi="Arial" w:cs="Arial"/>
        </w:rPr>
        <w:t>performing a hypothesis test,</w:t>
      </w:r>
      <w:r>
        <w:rPr>
          <w:rFonts w:ascii="Arial" w:hAnsi="Arial" w:cs="Arial"/>
        </w:rPr>
        <w:t xml:space="preserve"> the alternative hypothesis</w:t>
      </w:r>
      <w:r w:rsidRPr="00486FD3">
        <w:rPr>
          <w:rFonts w:ascii="Arial" w:hAnsi="Arial" w:cs="Arial"/>
        </w:rPr>
        <w:t xml:space="preserve"> is what the researcher is gathering evidence to support. When testing for improvement the alternative hypothesis implies there is an improvement at the end of the program.  </w:t>
      </w:r>
      <w:r w:rsidRPr="009467A3">
        <w:rPr>
          <w:rFonts w:ascii="Arial" w:hAnsi="Arial" w:cs="Arial"/>
          <w:i/>
        </w:rPr>
        <w:t>See: Hypothesis Test, Null Hypothesis.</w:t>
      </w:r>
    </w:p>
    <w:p w14:paraId="1EC29B7C" w14:textId="77777777" w:rsidR="00256BF8" w:rsidRPr="00486FD3" w:rsidRDefault="00256BF8" w:rsidP="00256BF8">
      <w:pPr>
        <w:ind w:left="540" w:hanging="540"/>
        <w:rPr>
          <w:rFonts w:ascii="Arial" w:hAnsi="Arial" w:cs="Arial"/>
        </w:rPr>
      </w:pPr>
      <w:r w:rsidRPr="00E45B1C">
        <w:rPr>
          <w:rFonts w:ascii="Arial" w:hAnsi="Arial" w:cs="Arial"/>
          <w:b/>
        </w:rPr>
        <w:t>Boxplot</w:t>
      </w:r>
      <w:r w:rsidRPr="0070465A">
        <w:rPr>
          <w:rFonts w:ascii="Arial" w:hAnsi="Arial" w:cs="Arial"/>
        </w:rPr>
        <w:t>:</w:t>
      </w:r>
      <w:r>
        <w:rPr>
          <w:rFonts w:ascii="Arial" w:hAnsi="Arial" w:cs="Arial"/>
        </w:rPr>
        <w:t xml:space="preserve"> A graphical display of a set of data that can be used to determine the distribution of the data as well as any possible outliers.</w:t>
      </w:r>
    </w:p>
    <w:p w14:paraId="2AD393ED" w14:textId="77777777" w:rsidR="00256BF8" w:rsidRPr="00486FD3" w:rsidRDefault="00256BF8" w:rsidP="00256BF8">
      <w:pPr>
        <w:ind w:left="540" w:hanging="540"/>
        <w:rPr>
          <w:rFonts w:ascii="Arial" w:hAnsi="Arial" w:cs="Arial"/>
        </w:rPr>
      </w:pPr>
      <w:r w:rsidRPr="00486FD3">
        <w:rPr>
          <w:rFonts w:ascii="Arial" w:hAnsi="Arial" w:cs="Arial"/>
          <w:b/>
        </w:rPr>
        <w:t>Central Limit Theorem</w:t>
      </w:r>
      <w:r w:rsidRPr="00486FD3">
        <w:rPr>
          <w:rFonts w:ascii="Arial" w:hAnsi="Arial" w:cs="Arial"/>
        </w:rPr>
        <w:t>: The central limit theorem states that t</w:t>
      </w:r>
      <w:r>
        <w:rPr>
          <w:rFonts w:ascii="Arial" w:hAnsi="Arial" w:cs="Arial"/>
        </w:rPr>
        <w:t>he larger the sample size (n)</w:t>
      </w:r>
      <w:r w:rsidRPr="00486FD3">
        <w:rPr>
          <w:rFonts w:ascii="Arial" w:hAnsi="Arial" w:cs="Arial"/>
        </w:rPr>
        <w:t xml:space="preserve">, the more nearly normally distributed the population of all possible sample means. This is one advantage </w:t>
      </w:r>
      <w:r>
        <w:rPr>
          <w:rFonts w:ascii="Arial" w:hAnsi="Arial" w:cs="Arial"/>
        </w:rPr>
        <w:t>to having a larger sample size.</w:t>
      </w:r>
      <w:r w:rsidRPr="00486FD3">
        <w:rPr>
          <w:rFonts w:ascii="Arial" w:hAnsi="Arial" w:cs="Arial"/>
        </w:rPr>
        <w:t xml:space="preserve"> </w:t>
      </w:r>
      <w:r w:rsidRPr="009467A3">
        <w:rPr>
          <w:rFonts w:ascii="Arial" w:hAnsi="Arial" w:cs="Arial"/>
          <w:i/>
        </w:rPr>
        <w:t>See: Distribution, Normal Distribution, Paired-Samples T-test, Sample, and Sample Size.</w:t>
      </w:r>
    </w:p>
    <w:p w14:paraId="11DEC790" w14:textId="77777777" w:rsidR="00256BF8" w:rsidRPr="00486FD3" w:rsidRDefault="00256BF8" w:rsidP="00256BF8">
      <w:pPr>
        <w:ind w:left="540" w:hanging="540"/>
        <w:rPr>
          <w:rFonts w:ascii="Arial" w:hAnsi="Arial" w:cs="Arial"/>
        </w:rPr>
      </w:pPr>
      <w:r w:rsidRPr="00486FD3">
        <w:rPr>
          <w:rFonts w:ascii="Arial" w:hAnsi="Arial" w:cs="Arial"/>
          <w:b/>
        </w:rPr>
        <w:t>Confidence Intervals</w:t>
      </w:r>
      <w:r w:rsidRPr="00486FD3">
        <w:rPr>
          <w:rFonts w:ascii="Arial" w:hAnsi="Arial" w:cs="Arial"/>
        </w:rPr>
        <w:t xml:space="preserve">: An estimate of a population value determined by using data from a sample and a </w:t>
      </w:r>
      <w:r>
        <w:rPr>
          <w:rFonts w:ascii="Arial" w:hAnsi="Arial" w:cs="Arial"/>
        </w:rPr>
        <w:t>predetermined confidence level.</w:t>
      </w:r>
      <w:r w:rsidRPr="009467A3">
        <w:rPr>
          <w:rFonts w:ascii="Arial" w:hAnsi="Arial" w:cs="Arial"/>
          <w:i/>
        </w:rPr>
        <w:t xml:space="preserve"> See: Confidence Level, Data, Mean, Paired Data, Population Parameter and Sample.</w:t>
      </w:r>
    </w:p>
    <w:p w14:paraId="2A9A9856" w14:textId="77777777" w:rsidR="00256BF8" w:rsidRDefault="00256BF8" w:rsidP="00256BF8">
      <w:pPr>
        <w:ind w:left="540" w:hanging="540"/>
        <w:rPr>
          <w:rFonts w:ascii="Arial" w:hAnsi="Arial" w:cs="Arial"/>
        </w:rPr>
      </w:pPr>
      <w:r w:rsidRPr="00486FD3">
        <w:rPr>
          <w:rFonts w:ascii="Arial" w:hAnsi="Arial" w:cs="Arial"/>
          <w:b/>
        </w:rPr>
        <w:t>Confidence Level</w:t>
      </w:r>
      <w:r w:rsidRPr="00486FD3">
        <w:rPr>
          <w:rFonts w:ascii="Arial" w:hAnsi="Arial" w:cs="Arial"/>
        </w:rPr>
        <w:t xml:space="preserve">: A measure of the reliability of the confidence interval’s estimation of the population value. It is the probability that a population value is contained in the confidence interval and is also used to create the confidence interval using data from a sample.  </w:t>
      </w:r>
      <w:r w:rsidRPr="009467A3">
        <w:rPr>
          <w:rFonts w:ascii="Arial" w:hAnsi="Arial" w:cs="Arial"/>
          <w:i/>
        </w:rPr>
        <w:t>See: Confidence Interval, Population Parameter, Probability, Reliability, Sample, and Sample Statistic.</w:t>
      </w:r>
    </w:p>
    <w:p w14:paraId="07D2D77D" w14:textId="77777777" w:rsidR="00256BF8" w:rsidRPr="00486FD3" w:rsidRDefault="00256BF8" w:rsidP="00256BF8">
      <w:pPr>
        <w:ind w:left="540" w:hanging="540"/>
        <w:rPr>
          <w:rFonts w:ascii="Arial" w:hAnsi="Arial" w:cs="Arial"/>
        </w:rPr>
      </w:pPr>
      <w:r w:rsidRPr="00486FD3">
        <w:rPr>
          <w:rFonts w:ascii="Arial" w:hAnsi="Arial" w:cs="Arial"/>
          <w:b/>
        </w:rPr>
        <w:t>Control Group</w:t>
      </w:r>
      <w:r w:rsidRPr="00486FD3">
        <w:rPr>
          <w:rFonts w:ascii="Arial" w:hAnsi="Arial" w:cs="Arial"/>
        </w:rPr>
        <w:t xml:space="preserve">: A comparative group that receives no treatment, or a neutral treatment, to better assess the validity of the experiment. The control group would not participate in PFA activities but would still collect pre-scores and post-scores to provide comparative data. In this case, a control group would allow us to determine if improvements are due to PFA or to natural developmental changes in the participants throughout the year.  </w:t>
      </w:r>
      <w:r w:rsidRPr="009467A3">
        <w:rPr>
          <w:rFonts w:ascii="Arial" w:hAnsi="Arial" w:cs="Arial"/>
          <w:i/>
        </w:rPr>
        <w:t>See: Post-Scores, Pre-Scores, and Validity</w:t>
      </w:r>
      <w:r>
        <w:rPr>
          <w:rFonts w:ascii="Arial" w:hAnsi="Arial" w:cs="Arial"/>
        </w:rPr>
        <w:t>.</w:t>
      </w:r>
    </w:p>
    <w:p w14:paraId="3EA18B63" w14:textId="77777777" w:rsidR="00256BF8" w:rsidRPr="00486FD3" w:rsidRDefault="00256BF8" w:rsidP="00256BF8">
      <w:pPr>
        <w:ind w:left="540" w:hanging="540"/>
        <w:rPr>
          <w:rFonts w:ascii="Arial" w:hAnsi="Arial" w:cs="Arial"/>
        </w:rPr>
      </w:pPr>
      <w:r w:rsidRPr="00486FD3">
        <w:rPr>
          <w:rFonts w:ascii="Arial" w:hAnsi="Arial" w:cs="Arial"/>
          <w:b/>
        </w:rPr>
        <w:t>Critical Value</w:t>
      </w:r>
      <w:r w:rsidRPr="00486FD3">
        <w:rPr>
          <w:rFonts w:ascii="Arial" w:hAnsi="Arial" w:cs="Arial"/>
        </w:rPr>
        <w:t>: When t</w:t>
      </w:r>
      <w:r>
        <w:rPr>
          <w:rFonts w:ascii="Arial" w:hAnsi="Arial" w:cs="Arial"/>
        </w:rPr>
        <w:t>rying to show an improvement, the critical value</w:t>
      </w:r>
      <w:r w:rsidRPr="00486FD3">
        <w:rPr>
          <w:rFonts w:ascii="Arial" w:hAnsi="Arial" w:cs="Arial"/>
        </w:rPr>
        <w:t xml:space="preserve"> is the amount of difference necessary </w:t>
      </w:r>
      <w:proofErr w:type="gramStart"/>
      <w:r w:rsidRPr="00486FD3">
        <w:rPr>
          <w:rFonts w:ascii="Arial" w:hAnsi="Arial" w:cs="Arial"/>
        </w:rPr>
        <w:t>in order to</w:t>
      </w:r>
      <w:proofErr w:type="gramEnd"/>
      <w:r w:rsidRPr="00486FD3">
        <w:rPr>
          <w:rFonts w:ascii="Arial" w:hAnsi="Arial" w:cs="Arial"/>
        </w:rPr>
        <w:t xml:space="preserve"> conclude that the improvement was statistically significant.  </w:t>
      </w:r>
      <w:r w:rsidRPr="009467A3">
        <w:rPr>
          <w:rFonts w:ascii="Arial" w:hAnsi="Arial" w:cs="Arial"/>
          <w:i/>
        </w:rPr>
        <w:t>See: Sample and Statistically Significant.</w:t>
      </w:r>
    </w:p>
    <w:p w14:paraId="566D188D" w14:textId="77777777" w:rsidR="00256BF8" w:rsidRPr="00486FD3" w:rsidRDefault="00256BF8" w:rsidP="00256BF8">
      <w:pPr>
        <w:ind w:left="540" w:hanging="540"/>
        <w:rPr>
          <w:rFonts w:ascii="Arial" w:hAnsi="Arial" w:cs="Arial"/>
        </w:rPr>
      </w:pPr>
      <w:r w:rsidRPr="00486FD3">
        <w:rPr>
          <w:rFonts w:ascii="Arial" w:hAnsi="Arial" w:cs="Arial"/>
          <w:b/>
        </w:rPr>
        <w:lastRenderedPageBreak/>
        <w:t>Data</w:t>
      </w:r>
      <w:r w:rsidRPr="00486FD3">
        <w:rPr>
          <w:rFonts w:ascii="Arial" w:hAnsi="Arial" w:cs="Arial"/>
        </w:rPr>
        <w:t>: A collection of information from w</w:t>
      </w:r>
      <w:r>
        <w:rPr>
          <w:rFonts w:ascii="Arial" w:hAnsi="Arial" w:cs="Arial"/>
        </w:rPr>
        <w:t xml:space="preserve">hich conclusions may be drawn. </w:t>
      </w:r>
    </w:p>
    <w:p w14:paraId="3253ACEB" w14:textId="77777777" w:rsidR="00256BF8" w:rsidRPr="00486FD3" w:rsidRDefault="00256BF8" w:rsidP="00256BF8">
      <w:pPr>
        <w:ind w:left="540" w:hanging="540"/>
        <w:rPr>
          <w:rFonts w:ascii="Arial" w:hAnsi="Arial" w:cs="Arial"/>
        </w:rPr>
      </w:pPr>
      <w:r w:rsidRPr="00486FD3">
        <w:rPr>
          <w:rFonts w:ascii="Arial" w:hAnsi="Arial" w:cs="Arial"/>
          <w:b/>
        </w:rPr>
        <w:t>Distribution</w:t>
      </w:r>
      <w:r w:rsidRPr="00486FD3">
        <w:rPr>
          <w:rFonts w:ascii="Arial" w:hAnsi="Arial" w:cs="Arial"/>
        </w:rPr>
        <w:t>: A description of the relative number of time</w:t>
      </w:r>
      <w:r>
        <w:rPr>
          <w:rFonts w:ascii="Arial" w:hAnsi="Arial" w:cs="Arial"/>
        </w:rPr>
        <w:t>s each possible outcome occurs.</w:t>
      </w:r>
    </w:p>
    <w:p w14:paraId="4F1D8917" w14:textId="77777777" w:rsidR="00256BF8" w:rsidRPr="00486FD3" w:rsidRDefault="00256BF8" w:rsidP="00256BF8">
      <w:pPr>
        <w:ind w:left="540" w:hanging="540"/>
        <w:rPr>
          <w:rFonts w:ascii="Arial" w:hAnsi="Arial" w:cs="Arial"/>
        </w:rPr>
      </w:pPr>
      <w:r w:rsidRPr="00486FD3">
        <w:rPr>
          <w:rFonts w:ascii="Arial" w:hAnsi="Arial" w:cs="Arial"/>
          <w:b/>
        </w:rPr>
        <w:t>Histogram</w:t>
      </w:r>
      <w:r w:rsidRPr="00486FD3">
        <w:rPr>
          <w:rFonts w:ascii="Arial" w:hAnsi="Arial" w:cs="Arial"/>
        </w:rPr>
        <w:t xml:space="preserve">: A graph used to visualize the data, for example, its shape or distribution.  </w:t>
      </w:r>
      <w:r w:rsidRPr="009467A3">
        <w:rPr>
          <w:rFonts w:ascii="Arial" w:hAnsi="Arial" w:cs="Arial"/>
          <w:i/>
        </w:rPr>
        <w:t>See: Data and Distribution.</w:t>
      </w:r>
    </w:p>
    <w:p w14:paraId="3B210967" w14:textId="77777777" w:rsidR="00256BF8" w:rsidRPr="00486FD3" w:rsidRDefault="00256BF8" w:rsidP="00256BF8">
      <w:pPr>
        <w:ind w:left="540" w:hanging="540"/>
        <w:rPr>
          <w:rFonts w:ascii="Arial" w:hAnsi="Arial" w:cs="Arial"/>
        </w:rPr>
      </w:pPr>
      <w:r w:rsidRPr="00486FD3">
        <w:rPr>
          <w:rFonts w:ascii="Arial" w:hAnsi="Arial" w:cs="Arial"/>
          <w:b/>
        </w:rPr>
        <w:t>Hypothesis Test</w:t>
      </w:r>
      <w:r w:rsidRPr="00486FD3">
        <w:rPr>
          <w:rFonts w:ascii="Arial" w:hAnsi="Arial" w:cs="Arial"/>
        </w:rPr>
        <w:t xml:space="preserve">: A method of analyzing </w:t>
      </w:r>
      <w:r>
        <w:rPr>
          <w:rFonts w:ascii="Arial" w:hAnsi="Arial" w:cs="Arial"/>
        </w:rPr>
        <w:t>data. For example, we used either the Paired t</w:t>
      </w:r>
      <w:r w:rsidRPr="00486FD3">
        <w:rPr>
          <w:rFonts w:ascii="Arial" w:hAnsi="Arial" w:cs="Arial"/>
        </w:rPr>
        <w:t xml:space="preserve">-Test </w:t>
      </w:r>
      <w:r>
        <w:rPr>
          <w:rFonts w:ascii="Arial" w:hAnsi="Arial" w:cs="Arial"/>
        </w:rPr>
        <w:t xml:space="preserve">or the Paired Wilcoxon Signed-Rank test </w:t>
      </w:r>
      <w:r w:rsidRPr="00486FD3">
        <w:rPr>
          <w:rFonts w:ascii="Arial" w:hAnsi="Arial" w:cs="Arial"/>
        </w:rPr>
        <w:t xml:space="preserve">when trying to show </w:t>
      </w:r>
      <w:r>
        <w:rPr>
          <w:rFonts w:ascii="Arial" w:hAnsi="Arial" w:cs="Arial"/>
        </w:rPr>
        <w:t>improvements</w:t>
      </w:r>
      <w:r w:rsidRPr="00486FD3">
        <w:rPr>
          <w:rFonts w:ascii="Arial" w:hAnsi="Arial" w:cs="Arial"/>
        </w:rPr>
        <w:t xml:space="preserve"> in the mean scores. </w:t>
      </w:r>
      <w:r w:rsidRPr="009467A3">
        <w:rPr>
          <w:rFonts w:ascii="Arial" w:hAnsi="Arial" w:cs="Arial"/>
          <w:i/>
        </w:rPr>
        <w:t xml:space="preserve">See: Alternative Hypothesis, Data, Mean, Null Hypothesis, </w:t>
      </w:r>
      <w:r>
        <w:rPr>
          <w:rFonts w:ascii="Arial" w:hAnsi="Arial" w:cs="Arial"/>
          <w:i/>
        </w:rPr>
        <w:t>Paired t</w:t>
      </w:r>
      <w:r w:rsidRPr="009467A3">
        <w:rPr>
          <w:rFonts w:ascii="Arial" w:hAnsi="Arial" w:cs="Arial"/>
          <w:i/>
        </w:rPr>
        <w:t xml:space="preserve">-Test, </w:t>
      </w:r>
      <w:r>
        <w:rPr>
          <w:rFonts w:ascii="Arial" w:hAnsi="Arial" w:cs="Arial"/>
          <w:i/>
        </w:rPr>
        <w:t xml:space="preserve">Paired Wilcoxon Signed-Rank Test, </w:t>
      </w:r>
      <w:r w:rsidRPr="009467A3">
        <w:rPr>
          <w:rFonts w:ascii="Arial" w:hAnsi="Arial" w:cs="Arial"/>
          <w:i/>
        </w:rPr>
        <w:t>and Probability.</w:t>
      </w:r>
    </w:p>
    <w:p w14:paraId="7D728A48" w14:textId="77777777" w:rsidR="00256BF8" w:rsidRPr="00486FD3" w:rsidRDefault="00256BF8" w:rsidP="00256BF8">
      <w:pPr>
        <w:ind w:left="540" w:hanging="540"/>
        <w:rPr>
          <w:rFonts w:ascii="Arial" w:hAnsi="Arial" w:cs="Arial"/>
        </w:rPr>
      </w:pPr>
      <w:r w:rsidRPr="00486FD3">
        <w:rPr>
          <w:rFonts w:ascii="Arial" w:hAnsi="Arial" w:cs="Arial"/>
          <w:b/>
        </w:rPr>
        <w:t>Mean/Average (μ, x̄)</w:t>
      </w:r>
      <w:r w:rsidRPr="00486FD3">
        <w:rPr>
          <w:rFonts w:ascii="Arial" w:hAnsi="Arial" w:cs="Arial"/>
        </w:rPr>
        <w:t xml:space="preserve">: Determined by adding up all values in the data and dividing the sum by the number of observations. Mu (μ) denotes the population mean and x-bar (x̄) denotes the sample mean.  </w:t>
      </w:r>
      <w:r w:rsidRPr="009467A3">
        <w:rPr>
          <w:rFonts w:ascii="Arial" w:hAnsi="Arial" w:cs="Arial"/>
          <w:i/>
        </w:rPr>
        <w:t>See: Data and Population</w:t>
      </w:r>
      <w:r>
        <w:rPr>
          <w:rFonts w:ascii="Arial" w:hAnsi="Arial" w:cs="Arial"/>
        </w:rPr>
        <w:t>.</w:t>
      </w:r>
    </w:p>
    <w:p w14:paraId="2E2FF281" w14:textId="77777777" w:rsidR="00256BF8" w:rsidRPr="00486FD3" w:rsidRDefault="00256BF8" w:rsidP="00256BF8">
      <w:pPr>
        <w:ind w:left="540" w:hanging="540"/>
        <w:rPr>
          <w:rFonts w:ascii="Arial" w:hAnsi="Arial" w:cs="Arial"/>
        </w:rPr>
      </w:pPr>
      <w:r w:rsidRPr="00486FD3">
        <w:rPr>
          <w:rFonts w:ascii="Arial" w:hAnsi="Arial" w:cs="Arial"/>
          <w:b/>
        </w:rPr>
        <w:t>Natural Sampling Variability</w:t>
      </w:r>
      <w:r w:rsidRPr="00486FD3">
        <w:rPr>
          <w:rFonts w:ascii="Arial" w:hAnsi="Arial" w:cs="Arial"/>
        </w:rPr>
        <w:t>: Natural sampling variability is the differences seen betwe</w:t>
      </w:r>
      <w:r>
        <w:rPr>
          <w:rFonts w:ascii="Arial" w:hAnsi="Arial" w:cs="Arial"/>
        </w:rPr>
        <w:t xml:space="preserve">en samples taken from the same </w:t>
      </w:r>
      <w:r w:rsidRPr="00486FD3">
        <w:rPr>
          <w:rFonts w:ascii="Arial" w:hAnsi="Arial" w:cs="Arial"/>
        </w:rPr>
        <w:t xml:space="preserve">population.  </w:t>
      </w:r>
      <w:r w:rsidRPr="009467A3">
        <w:rPr>
          <w:rFonts w:ascii="Arial" w:hAnsi="Arial" w:cs="Arial"/>
          <w:i/>
        </w:rPr>
        <w:t>See: Population, Sample, and Variation</w:t>
      </w:r>
      <w:r>
        <w:rPr>
          <w:rFonts w:ascii="Arial" w:hAnsi="Arial" w:cs="Arial"/>
        </w:rPr>
        <w:t>.</w:t>
      </w:r>
    </w:p>
    <w:p w14:paraId="00770C91" w14:textId="77777777" w:rsidR="00256BF8" w:rsidRPr="00486FD3" w:rsidRDefault="00256BF8" w:rsidP="00256BF8">
      <w:pPr>
        <w:ind w:left="540" w:hanging="540"/>
        <w:rPr>
          <w:rFonts w:ascii="Arial" w:hAnsi="Arial" w:cs="Arial"/>
        </w:rPr>
      </w:pPr>
      <w:r w:rsidRPr="00486FD3">
        <w:rPr>
          <w:rFonts w:ascii="Arial" w:hAnsi="Arial" w:cs="Arial"/>
          <w:b/>
        </w:rPr>
        <w:t>Nonparametric Test</w:t>
      </w:r>
      <w:r w:rsidRPr="00486FD3">
        <w:rPr>
          <w:rFonts w:ascii="Arial" w:hAnsi="Arial" w:cs="Arial"/>
        </w:rPr>
        <w:t xml:space="preserve">: A category of hypothesis tests that are performed when the population is not normally distributed or when the sample size is small. </w:t>
      </w:r>
      <w:r>
        <w:rPr>
          <w:rFonts w:ascii="Arial" w:hAnsi="Arial" w:cs="Arial"/>
        </w:rPr>
        <w:t xml:space="preserve">For example, when our population is not normally distributed and our sample size is small, we use the Paired Wilcoxon Signed-Rank test. </w:t>
      </w:r>
      <w:r w:rsidRPr="00486FD3">
        <w:rPr>
          <w:rFonts w:ascii="Arial" w:hAnsi="Arial" w:cs="Arial"/>
        </w:rPr>
        <w:t xml:space="preserve"> </w:t>
      </w:r>
      <w:r w:rsidRPr="009467A3">
        <w:rPr>
          <w:rFonts w:ascii="Arial" w:hAnsi="Arial" w:cs="Arial"/>
          <w:i/>
        </w:rPr>
        <w:t>See: Hypothesis Test, Normal Distribution,</w:t>
      </w:r>
      <w:r>
        <w:rPr>
          <w:rFonts w:ascii="Arial" w:hAnsi="Arial" w:cs="Arial"/>
          <w:i/>
        </w:rPr>
        <w:t xml:space="preserve"> Paired Wilcoxon Signed-Rank Test</w:t>
      </w:r>
      <w:r w:rsidRPr="009467A3">
        <w:rPr>
          <w:rFonts w:ascii="Arial" w:hAnsi="Arial" w:cs="Arial"/>
          <w:i/>
        </w:rPr>
        <w:t xml:space="preserve"> Population, Sample, and Sample Size</w:t>
      </w:r>
      <w:r>
        <w:rPr>
          <w:rFonts w:ascii="Arial" w:hAnsi="Arial" w:cs="Arial"/>
        </w:rPr>
        <w:t xml:space="preserve">. </w:t>
      </w:r>
    </w:p>
    <w:p w14:paraId="7229D803" w14:textId="77777777" w:rsidR="00256BF8" w:rsidRPr="00486FD3" w:rsidRDefault="00256BF8" w:rsidP="00256BF8">
      <w:pPr>
        <w:ind w:left="540" w:hanging="540"/>
        <w:rPr>
          <w:rFonts w:ascii="Arial" w:hAnsi="Arial" w:cs="Arial"/>
        </w:rPr>
      </w:pPr>
      <w:r w:rsidRPr="00486FD3">
        <w:rPr>
          <w:rFonts w:ascii="Arial" w:hAnsi="Arial" w:cs="Arial"/>
          <w:b/>
        </w:rPr>
        <w:t>Normality or Normal Distribution</w:t>
      </w:r>
      <w:r w:rsidRPr="00486FD3">
        <w:rPr>
          <w:rFonts w:ascii="Arial" w:hAnsi="Arial" w:cs="Arial"/>
        </w:rPr>
        <w:t xml:space="preserve">: A probability distribution where the highest probabilities are concentrated around the mean and decrease as the values deviate from the mean. A normal distribution has a distinct </w:t>
      </w:r>
      <w:proofErr w:type="gramStart"/>
      <w:r w:rsidRPr="00486FD3">
        <w:rPr>
          <w:rFonts w:ascii="Arial" w:hAnsi="Arial" w:cs="Arial"/>
        </w:rPr>
        <w:t>bell shaped</w:t>
      </w:r>
      <w:proofErr w:type="gramEnd"/>
      <w:r w:rsidRPr="00486FD3">
        <w:rPr>
          <w:rFonts w:ascii="Arial" w:hAnsi="Arial" w:cs="Arial"/>
        </w:rPr>
        <w:t xml:space="preserve"> curve. When necessary we use the Shapiro-Wilk Test to test for normality before deciding which paired hypothesis test to use for analysis.  </w:t>
      </w:r>
      <w:r w:rsidRPr="009467A3">
        <w:rPr>
          <w:rFonts w:ascii="Arial" w:hAnsi="Arial" w:cs="Arial"/>
          <w:i/>
        </w:rPr>
        <w:t>See: Mean, Probability, Probability Distribution and Shapiro-Wilk Test.</w:t>
      </w:r>
    </w:p>
    <w:p w14:paraId="4A50D3EA" w14:textId="77777777" w:rsidR="00256BF8" w:rsidRDefault="00256BF8" w:rsidP="00256BF8">
      <w:pPr>
        <w:ind w:left="540" w:hanging="540"/>
        <w:rPr>
          <w:rFonts w:ascii="Arial" w:hAnsi="Arial" w:cs="Arial"/>
        </w:rPr>
      </w:pPr>
      <w:r w:rsidRPr="00486FD3">
        <w:rPr>
          <w:rFonts w:ascii="Arial" w:hAnsi="Arial" w:cs="Arial"/>
          <w:b/>
        </w:rPr>
        <w:t>Null Hypothesis (H</w:t>
      </w:r>
      <w:r w:rsidRPr="00486FD3">
        <w:rPr>
          <w:rFonts w:ascii="Arial" w:hAnsi="Arial" w:cs="Arial"/>
          <w:b/>
          <w:vertAlign w:val="subscript"/>
        </w:rPr>
        <w:t>o</w:t>
      </w:r>
      <w:r w:rsidRPr="00486FD3">
        <w:rPr>
          <w:rFonts w:ascii="Arial" w:hAnsi="Arial" w:cs="Arial"/>
          <w:b/>
        </w:rPr>
        <w:t>)</w:t>
      </w:r>
      <w:r w:rsidRPr="00486FD3">
        <w:rPr>
          <w:rFonts w:ascii="Arial" w:hAnsi="Arial" w:cs="Arial"/>
        </w:rPr>
        <w:t xml:space="preserve">: What you start out assuming is true about the population when performing a hypothesis test. When testing for improvement we start out </w:t>
      </w:r>
      <w:r>
        <w:rPr>
          <w:rFonts w:ascii="Arial" w:hAnsi="Arial" w:cs="Arial"/>
        </w:rPr>
        <w:t>believing there is no improvement</w:t>
      </w:r>
      <w:r w:rsidRPr="00486FD3">
        <w:rPr>
          <w:rFonts w:ascii="Arial" w:hAnsi="Arial" w:cs="Arial"/>
        </w:rPr>
        <w:t xml:space="preserve"> and that the mean for the </w:t>
      </w:r>
      <w:r>
        <w:rPr>
          <w:rFonts w:ascii="Arial" w:hAnsi="Arial" w:cs="Arial"/>
        </w:rPr>
        <w:t xml:space="preserve">pre-scores is equal to the mean for the post-scores. </w:t>
      </w:r>
      <w:r w:rsidRPr="009467A3">
        <w:rPr>
          <w:rFonts w:ascii="Arial" w:hAnsi="Arial" w:cs="Arial"/>
          <w:i/>
        </w:rPr>
        <w:t>See: Hypothesis Test, Mean, and Population</w:t>
      </w:r>
      <w:r>
        <w:rPr>
          <w:rFonts w:ascii="Arial" w:hAnsi="Arial" w:cs="Arial"/>
          <w:i/>
        </w:rPr>
        <w:t>, Post-Score, and Pre-Score</w:t>
      </w:r>
      <w:r>
        <w:rPr>
          <w:rFonts w:ascii="Arial" w:hAnsi="Arial" w:cs="Arial"/>
        </w:rPr>
        <w:t>.</w:t>
      </w:r>
    </w:p>
    <w:p w14:paraId="19DEA1E2" w14:textId="77777777" w:rsidR="00256BF8" w:rsidRPr="008A37BE" w:rsidRDefault="00256BF8" w:rsidP="00256BF8">
      <w:pPr>
        <w:ind w:left="540" w:hanging="540"/>
        <w:rPr>
          <w:rFonts w:ascii="Arial" w:hAnsi="Arial" w:cs="Arial"/>
          <w:i/>
        </w:rPr>
      </w:pPr>
      <w:r>
        <w:rPr>
          <w:rFonts w:ascii="Arial" w:hAnsi="Arial" w:cs="Arial"/>
          <w:b/>
        </w:rPr>
        <w:t>Outlier</w:t>
      </w:r>
      <w:r w:rsidRPr="003B4A59">
        <w:rPr>
          <w:rFonts w:ascii="Arial" w:hAnsi="Arial" w:cs="Arial"/>
        </w:rPr>
        <w:t>:</w:t>
      </w:r>
      <w:r>
        <w:rPr>
          <w:rFonts w:ascii="Arial" w:hAnsi="Arial" w:cs="Arial"/>
        </w:rPr>
        <w:t xml:space="preserve"> A data value that is not close to the remaining data values.  An outlier can have a large effect on the value of the mean.  A boxplot can be used to detect possible outliers. </w:t>
      </w:r>
      <w:r w:rsidRPr="008A37BE">
        <w:rPr>
          <w:rFonts w:ascii="Arial" w:hAnsi="Arial" w:cs="Arial"/>
          <w:i/>
        </w:rPr>
        <w:t>See: Mean</w:t>
      </w:r>
      <w:r>
        <w:rPr>
          <w:rFonts w:ascii="Arial" w:hAnsi="Arial" w:cs="Arial"/>
          <w:i/>
        </w:rPr>
        <w:t>, boxplot</w:t>
      </w:r>
      <w:r w:rsidRPr="008A37BE">
        <w:rPr>
          <w:rFonts w:ascii="Arial" w:hAnsi="Arial" w:cs="Arial"/>
          <w:i/>
        </w:rPr>
        <w:t>.</w:t>
      </w:r>
    </w:p>
    <w:p w14:paraId="0CF527D5" w14:textId="77777777" w:rsidR="00256BF8" w:rsidRPr="00486FD3" w:rsidRDefault="00256BF8" w:rsidP="00256BF8">
      <w:pPr>
        <w:ind w:left="540" w:hanging="540"/>
        <w:rPr>
          <w:rFonts w:ascii="Arial" w:hAnsi="Arial" w:cs="Arial"/>
        </w:rPr>
      </w:pPr>
      <w:r w:rsidRPr="00486FD3">
        <w:rPr>
          <w:rFonts w:ascii="Arial" w:hAnsi="Arial" w:cs="Arial"/>
          <w:b/>
        </w:rPr>
        <w:t>Paired Data</w:t>
      </w:r>
      <w:r w:rsidRPr="00486FD3">
        <w:rPr>
          <w:rFonts w:ascii="Arial" w:hAnsi="Arial" w:cs="Arial"/>
        </w:rPr>
        <w:t xml:space="preserve">: Two sets of data are paired when each observation in one data set is related to one observation in the other data set. For example, our paired data are the </w:t>
      </w:r>
      <w:proofErr w:type="gramStart"/>
      <w:r w:rsidRPr="00486FD3">
        <w:rPr>
          <w:rFonts w:ascii="Arial" w:hAnsi="Arial" w:cs="Arial"/>
        </w:rPr>
        <w:t>pre</w:t>
      </w:r>
      <w:proofErr w:type="gramEnd"/>
      <w:r w:rsidRPr="00486FD3">
        <w:rPr>
          <w:rFonts w:ascii="Arial" w:hAnsi="Arial" w:cs="Arial"/>
        </w:rPr>
        <w:t xml:space="preserve"> and post-data sets that are linked by the participants. If a student does not have a </w:t>
      </w:r>
      <w:proofErr w:type="gramStart"/>
      <w:r w:rsidRPr="00486FD3">
        <w:rPr>
          <w:rFonts w:ascii="Arial" w:hAnsi="Arial" w:cs="Arial"/>
        </w:rPr>
        <w:t>pre</w:t>
      </w:r>
      <w:proofErr w:type="gramEnd"/>
      <w:r w:rsidRPr="00486FD3">
        <w:rPr>
          <w:rFonts w:ascii="Arial" w:hAnsi="Arial" w:cs="Arial"/>
        </w:rPr>
        <w:t xml:space="preserve"> and post-score recorded, then their score is not paired and is removed fro</w:t>
      </w:r>
      <w:r>
        <w:rPr>
          <w:rFonts w:ascii="Arial" w:hAnsi="Arial" w:cs="Arial"/>
        </w:rPr>
        <w:t xml:space="preserve">m the sample before analysis.  </w:t>
      </w:r>
    </w:p>
    <w:p w14:paraId="3405C9DB" w14:textId="77777777" w:rsidR="00256BF8" w:rsidRPr="00486FD3" w:rsidRDefault="00256BF8" w:rsidP="00256BF8">
      <w:pPr>
        <w:ind w:left="540" w:hanging="540"/>
        <w:rPr>
          <w:rFonts w:ascii="Arial" w:hAnsi="Arial" w:cs="Arial"/>
        </w:rPr>
      </w:pPr>
      <w:r>
        <w:rPr>
          <w:rFonts w:ascii="Arial" w:hAnsi="Arial" w:cs="Arial"/>
          <w:b/>
        </w:rPr>
        <w:t>Paired t-T</w:t>
      </w:r>
      <w:r w:rsidRPr="00486FD3">
        <w:rPr>
          <w:rFonts w:ascii="Arial" w:hAnsi="Arial" w:cs="Arial"/>
          <w:b/>
        </w:rPr>
        <w:t>est</w:t>
      </w:r>
      <w:r w:rsidRPr="00486FD3">
        <w:rPr>
          <w:rFonts w:ascii="Arial" w:hAnsi="Arial" w:cs="Arial"/>
        </w:rPr>
        <w:t xml:space="preserve">: </w:t>
      </w:r>
      <w:r>
        <w:rPr>
          <w:rFonts w:ascii="Arial" w:hAnsi="Arial" w:cs="Arial"/>
        </w:rPr>
        <w:t>A hypothesis test used to test</w:t>
      </w:r>
      <w:r w:rsidRPr="00486FD3">
        <w:rPr>
          <w:rFonts w:ascii="Arial" w:hAnsi="Arial" w:cs="Arial"/>
        </w:rPr>
        <w:t xml:space="preserve"> the </w:t>
      </w:r>
      <w:r>
        <w:rPr>
          <w:rFonts w:ascii="Arial" w:hAnsi="Arial" w:cs="Arial"/>
        </w:rPr>
        <w:t>mean of a set of paired data. This test</w:t>
      </w:r>
      <w:r w:rsidRPr="00486FD3">
        <w:rPr>
          <w:rFonts w:ascii="Arial" w:hAnsi="Arial" w:cs="Arial"/>
        </w:rPr>
        <w:t xml:space="preserve"> is often used to compare “pre” and “post” scores in experiments to determine whether statistically </w:t>
      </w:r>
      <w:r w:rsidRPr="00486FD3">
        <w:rPr>
          <w:rFonts w:ascii="Arial" w:hAnsi="Arial" w:cs="Arial"/>
        </w:rPr>
        <w:lastRenderedPageBreak/>
        <w:t xml:space="preserve">significant change has occurred. This </w:t>
      </w:r>
      <w:r>
        <w:rPr>
          <w:rFonts w:ascii="Arial" w:hAnsi="Arial" w:cs="Arial"/>
        </w:rPr>
        <w:t xml:space="preserve">hypothesis </w:t>
      </w:r>
      <w:r w:rsidRPr="00486FD3">
        <w:rPr>
          <w:rFonts w:ascii="Arial" w:hAnsi="Arial" w:cs="Arial"/>
        </w:rPr>
        <w:t xml:space="preserve">test requires that the paired data come from a normally distributed population or has a sufficiently large sample size.  </w:t>
      </w:r>
      <w:r w:rsidRPr="009467A3">
        <w:rPr>
          <w:rFonts w:ascii="Arial" w:hAnsi="Arial" w:cs="Arial"/>
          <w:i/>
        </w:rPr>
        <w:t>See: Central Limit Theorem, Hypothesis Test, Mean, Normal Distribution, Paired Data, Sample, Sample Size, and Statistically Significant.</w:t>
      </w:r>
      <w:r w:rsidRPr="00486FD3">
        <w:rPr>
          <w:rFonts w:ascii="Arial" w:hAnsi="Arial" w:cs="Arial"/>
        </w:rPr>
        <w:t xml:space="preserve"> </w:t>
      </w:r>
    </w:p>
    <w:p w14:paraId="5D1DA83B" w14:textId="77777777" w:rsidR="00256BF8" w:rsidRPr="00486FD3" w:rsidRDefault="00256BF8" w:rsidP="00256BF8">
      <w:pPr>
        <w:ind w:left="540" w:hanging="540"/>
        <w:rPr>
          <w:rFonts w:ascii="Arial" w:hAnsi="Arial" w:cs="Arial"/>
        </w:rPr>
      </w:pPr>
      <w:r w:rsidRPr="00486FD3">
        <w:rPr>
          <w:rFonts w:ascii="Arial" w:hAnsi="Arial" w:cs="Arial"/>
          <w:b/>
        </w:rPr>
        <w:t>Paired Wilcoxon Signed-Rank Test</w:t>
      </w:r>
      <w:r w:rsidRPr="00486FD3">
        <w:rPr>
          <w:rFonts w:ascii="Arial" w:hAnsi="Arial" w:cs="Arial"/>
        </w:rPr>
        <w:t>:</w:t>
      </w:r>
      <w:r>
        <w:rPr>
          <w:rFonts w:ascii="Arial" w:hAnsi="Arial" w:cs="Arial"/>
        </w:rPr>
        <w:t xml:space="preserve"> </w:t>
      </w:r>
      <w:r w:rsidRPr="00486FD3">
        <w:rPr>
          <w:rFonts w:ascii="Arial" w:hAnsi="Arial" w:cs="Arial"/>
        </w:rPr>
        <w:t xml:space="preserve">A nonparametric alternative to the Paired-Samples t-test. It is used to test the mean of a set of paired data and is often used to compare pre-scores and post- scores in experiments to determine whether statistically significant change has occurred. This test does not require that the data come from a normally distributed population or have a sufficiently large sample size.  </w:t>
      </w:r>
      <w:r w:rsidRPr="009467A3">
        <w:rPr>
          <w:rFonts w:ascii="Arial" w:hAnsi="Arial" w:cs="Arial"/>
          <w:i/>
        </w:rPr>
        <w:t>See: Central Limit Theorem, Hypothesis Test, Mean, Nonparametric Test, Paired Data, Paired-Samples T-test, Sample, Sample Size, and Statistically Significant.</w:t>
      </w:r>
    </w:p>
    <w:p w14:paraId="55CBB8D2" w14:textId="77777777" w:rsidR="00256BF8" w:rsidRPr="00486FD3" w:rsidRDefault="00256BF8" w:rsidP="00256BF8">
      <w:pPr>
        <w:ind w:left="540" w:hanging="540"/>
        <w:rPr>
          <w:rFonts w:ascii="Arial" w:hAnsi="Arial" w:cs="Arial"/>
        </w:rPr>
      </w:pPr>
      <w:r w:rsidRPr="00486FD3">
        <w:rPr>
          <w:rFonts w:ascii="Arial" w:hAnsi="Arial" w:cs="Arial"/>
          <w:b/>
        </w:rPr>
        <w:t>Population</w:t>
      </w:r>
      <w:r w:rsidRPr="00486FD3">
        <w:rPr>
          <w:rFonts w:ascii="Arial" w:hAnsi="Arial" w:cs="Arial"/>
        </w:rPr>
        <w:t>: The collection of all students who are potential parti</w:t>
      </w:r>
      <w:r>
        <w:rPr>
          <w:rFonts w:ascii="Arial" w:hAnsi="Arial" w:cs="Arial"/>
        </w:rPr>
        <w:t>cipants in Project Fit America.</w:t>
      </w:r>
    </w:p>
    <w:p w14:paraId="037E44E2" w14:textId="77777777" w:rsidR="00256BF8" w:rsidRPr="00486FD3" w:rsidRDefault="00256BF8" w:rsidP="00256BF8">
      <w:pPr>
        <w:ind w:left="540" w:hanging="540"/>
        <w:rPr>
          <w:rFonts w:ascii="Arial" w:hAnsi="Arial" w:cs="Arial"/>
        </w:rPr>
      </w:pPr>
      <w:r w:rsidRPr="00486FD3">
        <w:rPr>
          <w:rFonts w:ascii="Arial" w:hAnsi="Arial" w:cs="Arial"/>
          <w:b/>
        </w:rPr>
        <w:t>Population Parameter</w:t>
      </w:r>
      <w:r w:rsidRPr="00486FD3">
        <w:rPr>
          <w:rFonts w:ascii="Arial" w:hAnsi="Arial" w:cs="Arial"/>
        </w:rPr>
        <w:t xml:space="preserve">: A measure of some attribute of a population. For example, the population </w:t>
      </w:r>
      <w:proofErr w:type="gramStart"/>
      <w:r>
        <w:rPr>
          <w:rFonts w:ascii="Arial" w:hAnsi="Arial" w:cs="Arial"/>
        </w:rPr>
        <w:t>mean</w:t>
      </w:r>
      <w:proofErr w:type="gramEnd"/>
      <w:r>
        <w:rPr>
          <w:rFonts w:ascii="Arial" w:hAnsi="Arial" w:cs="Arial"/>
        </w:rPr>
        <w:t xml:space="preserve"> and population proportion are population parameters. </w:t>
      </w:r>
      <w:r w:rsidRPr="009467A3">
        <w:rPr>
          <w:rFonts w:ascii="Arial" w:hAnsi="Arial" w:cs="Arial"/>
          <w:i/>
        </w:rPr>
        <w:t>See: Mean, Population, and Sample Statistic.</w:t>
      </w:r>
    </w:p>
    <w:p w14:paraId="1E25377E" w14:textId="77777777" w:rsidR="00256BF8" w:rsidRPr="00486FD3" w:rsidRDefault="00256BF8" w:rsidP="00256BF8">
      <w:pPr>
        <w:ind w:left="540" w:hanging="540"/>
        <w:rPr>
          <w:rFonts w:ascii="Arial" w:hAnsi="Arial" w:cs="Arial"/>
        </w:rPr>
      </w:pPr>
      <w:r>
        <w:rPr>
          <w:rFonts w:ascii="Arial" w:hAnsi="Arial" w:cs="Arial"/>
          <w:b/>
        </w:rPr>
        <w:t>Post-Score</w:t>
      </w:r>
      <w:r>
        <w:rPr>
          <w:rFonts w:ascii="Arial" w:hAnsi="Arial" w:cs="Arial"/>
        </w:rPr>
        <w:t>: The</w:t>
      </w:r>
      <w:r w:rsidRPr="00486FD3">
        <w:rPr>
          <w:rFonts w:ascii="Arial" w:hAnsi="Arial" w:cs="Arial"/>
        </w:rPr>
        <w:t xml:space="preserve"> </w:t>
      </w:r>
      <w:r>
        <w:rPr>
          <w:rFonts w:ascii="Arial" w:hAnsi="Arial" w:cs="Arial"/>
        </w:rPr>
        <w:t>fitness test score that was</w:t>
      </w:r>
      <w:r w:rsidRPr="00486FD3">
        <w:rPr>
          <w:rFonts w:ascii="Arial" w:hAnsi="Arial" w:cs="Arial"/>
        </w:rPr>
        <w:t xml:space="preserve"> colle</w:t>
      </w:r>
      <w:r>
        <w:rPr>
          <w:rFonts w:ascii="Arial" w:hAnsi="Arial" w:cs="Arial"/>
        </w:rPr>
        <w:t>cted at the end of the academic after the completion</w:t>
      </w:r>
      <w:r w:rsidRPr="00486FD3">
        <w:rPr>
          <w:rFonts w:ascii="Arial" w:hAnsi="Arial" w:cs="Arial"/>
        </w:rPr>
        <w:t xml:space="preserve"> t</w:t>
      </w:r>
      <w:r>
        <w:rPr>
          <w:rFonts w:ascii="Arial" w:hAnsi="Arial" w:cs="Arial"/>
        </w:rPr>
        <w:t>he year-long Project Fit America program.</w:t>
      </w:r>
    </w:p>
    <w:p w14:paraId="14CEA8C1" w14:textId="77777777" w:rsidR="00256BF8" w:rsidRPr="00486FD3" w:rsidRDefault="00256BF8" w:rsidP="00256BF8">
      <w:pPr>
        <w:ind w:left="540" w:hanging="540"/>
        <w:rPr>
          <w:rFonts w:ascii="Arial" w:hAnsi="Arial" w:cs="Arial"/>
        </w:rPr>
      </w:pPr>
      <w:r>
        <w:rPr>
          <w:rFonts w:ascii="Arial" w:hAnsi="Arial" w:cs="Arial"/>
          <w:b/>
        </w:rPr>
        <w:t>Pre-Score</w:t>
      </w:r>
      <w:r>
        <w:rPr>
          <w:rFonts w:ascii="Arial" w:hAnsi="Arial" w:cs="Arial"/>
        </w:rPr>
        <w:t>: The fitness test score that was</w:t>
      </w:r>
      <w:r w:rsidRPr="00486FD3">
        <w:rPr>
          <w:rFonts w:ascii="Arial" w:hAnsi="Arial" w:cs="Arial"/>
        </w:rPr>
        <w:t xml:space="preserve"> collected </w:t>
      </w:r>
      <w:r>
        <w:rPr>
          <w:rFonts w:ascii="Arial" w:hAnsi="Arial" w:cs="Arial"/>
        </w:rPr>
        <w:t xml:space="preserve">at the beginning of the academic year </w:t>
      </w:r>
      <w:r w:rsidRPr="00486FD3">
        <w:rPr>
          <w:rFonts w:ascii="Arial" w:hAnsi="Arial" w:cs="Arial"/>
        </w:rPr>
        <w:t>before the students began t</w:t>
      </w:r>
      <w:r>
        <w:rPr>
          <w:rFonts w:ascii="Arial" w:hAnsi="Arial" w:cs="Arial"/>
        </w:rPr>
        <w:t>he Project Fit America program.</w:t>
      </w:r>
    </w:p>
    <w:p w14:paraId="572CAEA2" w14:textId="77777777" w:rsidR="00256BF8" w:rsidRPr="00486FD3" w:rsidRDefault="00256BF8" w:rsidP="00256BF8">
      <w:pPr>
        <w:ind w:left="540" w:hanging="540"/>
        <w:rPr>
          <w:rFonts w:ascii="Arial" w:hAnsi="Arial" w:cs="Arial"/>
        </w:rPr>
      </w:pPr>
      <w:r w:rsidRPr="00486FD3">
        <w:rPr>
          <w:rFonts w:ascii="Arial" w:hAnsi="Arial" w:cs="Arial"/>
          <w:b/>
        </w:rPr>
        <w:t>Probability</w:t>
      </w:r>
      <w:r w:rsidRPr="00486FD3">
        <w:rPr>
          <w:rFonts w:ascii="Arial" w:hAnsi="Arial" w:cs="Arial"/>
        </w:rPr>
        <w:t>: A value ranging from 0 to 1, inclusive, that measures the likelihood that an event will</w:t>
      </w:r>
      <w:r>
        <w:rPr>
          <w:rFonts w:ascii="Arial" w:hAnsi="Arial" w:cs="Arial"/>
        </w:rPr>
        <w:t xml:space="preserve"> occur.</w:t>
      </w:r>
    </w:p>
    <w:p w14:paraId="6834515E" w14:textId="77777777" w:rsidR="00256BF8" w:rsidRPr="00486FD3" w:rsidRDefault="00256BF8" w:rsidP="00256BF8">
      <w:pPr>
        <w:ind w:left="540" w:hanging="540"/>
        <w:rPr>
          <w:rFonts w:ascii="Arial" w:hAnsi="Arial" w:cs="Arial"/>
        </w:rPr>
      </w:pPr>
      <w:r w:rsidRPr="00486FD3">
        <w:rPr>
          <w:rFonts w:ascii="Arial" w:hAnsi="Arial" w:cs="Arial"/>
          <w:b/>
        </w:rPr>
        <w:t>Probability Distribution</w:t>
      </w:r>
      <w:r w:rsidRPr="00486FD3">
        <w:rPr>
          <w:rFonts w:ascii="Arial" w:hAnsi="Arial" w:cs="Arial"/>
        </w:rPr>
        <w:t xml:space="preserve">: A table, chart, graph, or equation that links all possible values of a variable with an indication of their probabilities of occurrence. An example is the normal distribution.  </w:t>
      </w:r>
      <w:r w:rsidRPr="009467A3">
        <w:rPr>
          <w:rFonts w:ascii="Arial" w:hAnsi="Arial" w:cs="Arial"/>
          <w:i/>
        </w:rPr>
        <w:t>See: Distribution, Normal Distribution, and Probability</w:t>
      </w:r>
      <w:r>
        <w:rPr>
          <w:rFonts w:ascii="Arial" w:hAnsi="Arial" w:cs="Arial"/>
        </w:rPr>
        <w:t>.</w:t>
      </w:r>
    </w:p>
    <w:p w14:paraId="3A227F28" w14:textId="77777777" w:rsidR="00256BF8" w:rsidRPr="00486FD3" w:rsidRDefault="00256BF8" w:rsidP="00256BF8">
      <w:pPr>
        <w:ind w:left="540" w:hanging="540"/>
        <w:rPr>
          <w:rFonts w:ascii="Arial" w:hAnsi="Arial" w:cs="Arial"/>
        </w:rPr>
      </w:pPr>
      <w:r w:rsidRPr="00486FD3">
        <w:rPr>
          <w:rFonts w:ascii="Arial" w:hAnsi="Arial" w:cs="Arial"/>
          <w:b/>
        </w:rPr>
        <w:t>P-Value</w:t>
      </w:r>
      <w:r>
        <w:rPr>
          <w:rFonts w:ascii="Arial" w:hAnsi="Arial" w:cs="Arial"/>
        </w:rPr>
        <w:t>: The p-</w:t>
      </w:r>
      <w:r w:rsidRPr="00486FD3">
        <w:rPr>
          <w:rFonts w:ascii="Arial" w:hAnsi="Arial" w:cs="Arial"/>
        </w:rPr>
        <w:t xml:space="preserve">value is a probability </w:t>
      </w:r>
      <w:r>
        <w:rPr>
          <w:rFonts w:ascii="Arial" w:hAnsi="Arial" w:cs="Arial"/>
        </w:rPr>
        <w:t>which is between 0 and 1. The p-</w:t>
      </w:r>
      <w:r w:rsidRPr="00486FD3">
        <w:rPr>
          <w:rFonts w:ascii="Arial" w:hAnsi="Arial" w:cs="Arial"/>
        </w:rPr>
        <w:t>value indicates the probability the observed sample results were caused by natural sampling variability if the null hypothesis is true. The lower the p-value, the more likely it is that the difference between groups was caused by the treatment and not caused by natural sampling variability. The higher the p</w:t>
      </w:r>
      <w:r>
        <w:rPr>
          <w:rFonts w:ascii="Arial" w:hAnsi="Arial" w:cs="Arial"/>
        </w:rPr>
        <w:t>-</w:t>
      </w:r>
      <w:r w:rsidRPr="00486FD3">
        <w:rPr>
          <w:rFonts w:ascii="Arial" w:hAnsi="Arial" w:cs="Arial"/>
        </w:rPr>
        <w:t>value the less likely that the difference was caused by treatment and more likely caused by natural sampling variabilit</w:t>
      </w:r>
      <w:r>
        <w:rPr>
          <w:rFonts w:ascii="Arial" w:hAnsi="Arial" w:cs="Arial"/>
        </w:rPr>
        <w:t xml:space="preserve">y. </w:t>
      </w:r>
      <w:r w:rsidRPr="009467A3">
        <w:rPr>
          <w:rFonts w:ascii="Arial" w:hAnsi="Arial" w:cs="Arial"/>
          <w:i/>
        </w:rPr>
        <w:t>See: Natural Sampling Variability, Probability, Sample, and Statistically Significant.</w:t>
      </w:r>
    </w:p>
    <w:p w14:paraId="5874EC9C" w14:textId="77777777" w:rsidR="00256BF8" w:rsidRPr="00486FD3" w:rsidRDefault="00256BF8" w:rsidP="00256BF8">
      <w:pPr>
        <w:ind w:left="540" w:hanging="540"/>
        <w:rPr>
          <w:rFonts w:ascii="Arial" w:hAnsi="Arial" w:cs="Arial"/>
        </w:rPr>
      </w:pPr>
      <w:r w:rsidRPr="00486FD3">
        <w:rPr>
          <w:rFonts w:ascii="Arial" w:hAnsi="Arial" w:cs="Arial"/>
          <w:b/>
        </w:rPr>
        <w:t>Reliability</w:t>
      </w:r>
      <w:r w:rsidRPr="00486FD3">
        <w:rPr>
          <w:rFonts w:ascii="Arial" w:hAnsi="Arial" w:cs="Arial"/>
        </w:rPr>
        <w:t xml:space="preserve">: Refers to the consistency that a measurement yields similar results again and again. For example, </w:t>
      </w:r>
      <w:proofErr w:type="gramStart"/>
      <w:r w:rsidRPr="00486FD3">
        <w:rPr>
          <w:rFonts w:ascii="Arial" w:hAnsi="Arial" w:cs="Arial"/>
        </w:rPr>
        <w:t>in order for</w:t>
      </w:r>
      <w:proofErr w:type="gramEnd"/>
      <w:r w:rsidRPr="00486FD3">
        <w:rPr>
          <w:rFonts w:ascii="Arial" w:hAnsi="Arial" w:cs="Arial"/>
        </w:rPr>
        <w:t xml:space="preserve"> our analysis to be reliab</w:t>
      </w:r>
      <w:r>
        <w:rPr>
          <w:rFonts w:ascii="Arial" w:hAnsi="Arial" w:cs="Arial"/>
        </w:rPr>
        <w:t>le, the scores for each fitness test</w:t>
      </w:r>
      <w:r w:rsidRPr="00486FD3">
        <w:rPr>
          <w:rFonts w:ascii="Arial" w:hAnsi="Arial" w:cs="Arial"/>
        </w:rPr>
        <w:t xml:space="preserve"> must be me</w:t>
      </w:r>
      <w:r>
        <w:rPr>
          <w:rFonts w:ascii="Arial" w:hAnsi="Arial" w:cs="Arial"/>
        </w:rPr>
        <w:t>asured and collected consistently.</w:t>
      </w:r>
    </w:p>
    <w:p w14:paraId="18A5F6AA" w14:textId="77777777" w:rsidR="00256BF8" w:rsidRPr="00486FD3" w:rsidRDefault="00256BF8" w:rsidP="00256BF8">
      <w:pPr>
        <w:ind w:left="540" w:hanging="540"/>
        <w:rPr>
          <w:rFonts w:ascii="Arial" w:hAnsi="Arial" w:cs="Arial"/>
        </w:rPr>
      </w:pPr>
      <w:r w:rsidRPr="00486FD3">
        <w:rPr>
          <w:rFonts w:ascii="Arial" w:hAnsi="Arial" w:cs="Arial"/>
          <w:b/>
        </w:rPr>
        <w:t>Sample</w:t>
      </w:r>
      <w:r w:rsidRPr="00486FD3">
        <w:rPr>
          <w:rFonts w:ascii="Arial" w:hAnsi="Arial" w:cs="Arial"/>
        </w:rPr>
        <w:t xml:space="preserve">: The actual data collected from the participants with both </w:t>
      </w:r>
      <w:proofErr w:type="gramStart"/>
      <w:r w:rsidRPr="00486FD3">
        <w:rPr>
          <w:rFonts w:ascii="Arial" w:hAnsi="Arial" w:cs="Arial"/>
        </w:rPr>
        <w:t>pre</w:t>
      </w:r>
      <w:proofErr w:type="gramEnd"/>
      <w:r w:rsidRPr="00486FD3">
        <w:rPr>
          <w:rFonts w:ascii="Arial" w:hAnsi="Arial" w:cs="Arial"/>
        </w:rPr>
        <w:t xml:space="preserve"> and post-scores. </w:t>
      </w:r>
      <w:r>
        <w:rPr>
          <w:rFonts w:ascii="Arial" w:hAnsi="Arial" w:cs="Arial"/>
        </w:rPr>
        <w:br/>
        <w:t>For quantitative data, t</w:t>
      </w:r>
      <w:r w:rsidRPr="00486FD3">
        <w:rPr>
          <w:rFonts w:ascii="Arial" w:hAnsi="Arial" w:cs="Arial"/>
        </w:rPr>
        <w:t xml:space="preserve">ypically a sample is considered large if it is greater than or equal to </w:t>
      </w:r>
      <w:r w:rsidRPr="00486FD3">
        <w:rPr>
          <w:rFonts w:ascii="Arial" w:hAnsi="Arial" w:cs="Arial"/>
        </w:rPr>
        <w:lastRenderedPageBreak/>
        <w:t xml:space="preserve">30 units and is considered small if it is less than 30 units.  </w:t>
      </w:r>
      <w:r w:rsidRPr="009467A3">
        <w:rPr>
          <w:rFonts w:ascii="Arial" w:hAnsi="Arial" w:cs="Arial"/>
          <w:i/>
        </w:rPr>
        <w:t>See: Data, Population, Post-Scores, and Pre-Scores.</w:t>
      </w:r>
    </w:p>
    <w:p w14:paraId="31F49101" w14:textId="77777777" w:rsidR="00256BF8" w:rsidRPr="00486FD3" w:rsidRDefault="00256BF8" w:rsidP="00256BF8">
      <w:pPr>
        <w:ind w:left="540" w:hanging="540"/>
        <w:rPr>
          <w:rFonts w:ascii="Arial" w:hAnsi="Arial" w:cs="Arial"/>
        </w:rPr>
      </w:pPr>
      <w:r w:rsidRPr="00486FD3">
        <w:rPr>
          <w:rFonts w:ascii="Arial" w:hAnsi="Arial" w:cs="Arial"/>
          <w:b/>
        </w:rPr>
        <w:t>Sample Size (n)</w:t>
      </w:r>
      <w:r w:rsidRPr="00486FD3">
        <w:rPr>
          <w:rFonts w:ascii="Arial" w:hAnsi="Arial" w:cs="Arial"/>
        </w:rPr>
        <w:t xml:space="preserve">: Refers to the number of valid observations in a sample.  For paired </w:t>
      </w:r>
      <w:proofErr w:type="gramStart"/>
      <w:r w:rsidRPr="00486FD3">
        <w:rPr>
          <w:rFonts w:ascii="Arial" w:hAnsi="Arial" w:cs="Arial"/>
        </w:rPr>
        <w:t>data</w:t>
      </w:r>
      <w:proofErr w:type="gramEnd"/>
      <w:r w:rsidRPr="00486FD3">
        <w:rPr>
          <w:rFonts w:ascii="Arial" w:hAnsi="Arial" w:cs="Arial"/>
        </w:rPr>
        <w:t xml:space="preserve"> the sample size is the</w:t>
      </w:r>
      <w:r>
        <w:rPr>
          <w:rFonts w:ascii="Arial" w:hAnsi="Arial" w:cs="Arial"/>
        </w:rPr>
        <w:t xml:space="preserve"> number of valid pairs of data.</w:t>
      </w:r>
    </w:p>
    <w:p w14:paraId="0E6BA484" w14:textId="77777777" w:rsidR="00256BF8" w:rsidRDefault="00256BF8" w:rsidP="00256BF8">
      <w:pPr>
        <w:ind w:left="540" w:hanging="540"/>
        <w:rPr>
          <w:rFonts w:ascii="Arial" w:hAnsi="Arial" w:cs="Arial"/>
          <w:i/>
        </w:rPr>
      </w:pPr>
      <w:r w:rsidRPr="00486FD3">
        <w:rPr>
          <w:rFonts w:ascii="Arial" w:hAnsi="Arial" w:cs="Arial"/>
          <w:b/>
        </w:rPr>
        <w:t>Sample Statistic</w:t>
      </w:r>
      <w:r w:rsidRPr="00486FD3">
        <w:rPr>
          <w:rFonts w:ascii="Arial" w:hAnsi="Arial" w:cs="Arial"/>
        </w:rPr>
        <w:t>: A measure of some attribute of a sample. For example,</w:t>
      </w:r>
      <w:r>
        <w:rPr>
          <w:rFonts w:ascii="Arial" w:hAnsi="Arial" w:cs="Arial"/>
        </w:rPr>
        <w:t xml:space="preserve"> the</w:t>
      </w:r>
      <w:r w:rsidRPr="00486FD3">
        <w:rPr>
          <w:rFonts w:ascii="Arial" w:hAnsi="Arial" w:cs="Arial"/>
        </w:rPr>
        <w:t xml:space="preserve"> sam</w:t>
      </w:r>
      <w:r>
        <w:rPr>
          <w:rFonts w:ascii="Arial" w:hAnsi="Arial" w:cs="Arial"/>
        </w:rPr>
        <w:t xml:space="preserve">ple </w:t>
      </w:r>
      <w:proofErr w:type="gramStart"/>
      <w:r>
        <w:rPr>
          <w:rFonts w:ascii="Arial" w:hAnsi="Arial" w:cs="Arial"/>
        </w:rPr>
        <w:t>mean</w:t>
      </w:r>
      <w:proofErr w:type="gramEnd"/>
      <w:r>
        <w:rPr>
          <w:rFonts w:ascii="Arial" w:hAnsi="Arial" w:cs="Arial"/>
        </w:rPr>
        <w:t xml:space="preserve"> and sample proportion are sample statistics. </w:t>
      </w:r>
      <w:r w:rsidRPr="009467A3">
        <w:rPr>
          <w:rFonts w:ascii="Arial" w:hAnsi="Arial" w:cs="Arial"/>
          <w:i/>
        </w:rPr>
        <w:t>See: Mean, Population Parameter, and Sample.</w:t>
      </w:r>
    </w:p>
    <w:p w14:paraId="52930490" w14:textId="77777777" w:rsidR="00256BF8" w:rsidRPr="00486FD3" w:rsidRDefault="00256BF8" w:rsidP="00256BF8">
      <w:pPr>
        <w:ind w:left="540" w:hanging="540"/>
        <w:rPr>
          <w:rFonts w:ascii="Arial" w:hAnsi="Arial" w:cs="Arial"/>
        </w:rPr>
      </w:pPr>
      <w:r w:rsidRPr="00486FD3">
        <w:rPr>
          <w:rFonts w:ascii="Arial" w:hAnsi="Arial" w:cs="Arial"/>
          <w:b/>
        </w:rPr>
        <w:t>Shapiro-Wilk Test</w:t>
      </w:r>
      <w:r w:rsidRPr="00486FD3">
        <w:rPr>
          <w:rFonts w:ascii="Arial" w:hAnsi="Arial" w:cs="Arial"/>
        </w:rPr>
        <w:t>:</w:t>
      </w:r>
      <w:r>
        <w:rPr>
          <w:rFonts w:ascii="Arial" w:hAnsi="Arial" w:cs="Arial"/>
        </w:rPr>
        <w:t xml:space="preserve"> A hypothesis test that is u</w:t>
      </w:r>
      <w:r w:rsidRPr="00486FD3">
        <w:rPr>
          <w:rFonts w:ascii="Arial" w:hAnsi="Arial" w:cs="Arial"/>
        </w:rPr>
        <w:t xml:space="preserve">sed to compare a sample with a reference probability distribution, such as a normal distribution. </w:t>
      </w:r>
      <w:r>
        <w:rPr>
          <w:rFonts w:ascii="Arial" w:hAnsi="Arial" w:cs="Arial"/>
        </w:rPr>
        <w:t>For quantitative data in which the sample size is less than 30, t</w:t>
      </w:r>
      <w:r w:rsidRPr="00486FD3">
        <w:rPr>
          <w:rFonts w:ascii="Arial" w:hAnsi="Arial" w:cs="Arial"/>
        </w:rPr>
        <w:t xml:space="preserve">his is used as a preliminary test </w:t>
      </w:r>
      <w:proofErr w:type="gramStart"/>
      <w:r w:rsidRPr="00486FD3">
        <w:rPr>
          <w:rFonts w:ascii="Arial" w:hAnsi="Arial" w:cs="Arial"/>
        </w:rPr>
        <w:t>in order to</w:t>
      </w:r>
      <w:proofErr w:type="gramEnd"/>
      <w:r w:rsidRPr="00486FD3">
        <w:rPr>
          <w:rFonts w:ascii="Arial" w:hAnsi="Arial" w:cs="Arial"/>
        </w:rPr>
        <w:t xml:space="preserve"> determine the appropriate hypothesis test when testing for improvement. </w:t>
      </w:r>
      <w:r w:rsidRPr="009467A3">
        <w:rPr>
          <w:rFonts w:ascii="Arial" w:hAnsi="Arial" w:cs="Arial"/>
          <w:i/>
        </w:rPr>
        <w:t>See: Normal Distribution, Population, and Sample.</w:t>
      </w:r>
    </w:p>
    <w:p w14:paraId="6D22F362" w14:textId="77777777" w:rsidR="00256BF8" w:rsidRPr="00486FD3" w:rsidRDefault="00256BF8" w:rsidP="00256BF8">
      <w:pPr>
        <w:ind w:left="540" w:hanging="540"/>
        <w:rPr>
          <w:rFonts w:ascii="Arial" w:hAnsi="Arial" w:cs="Arial"/>
        </w:rPr>
      </w:pPr>
      <w:r w:rsidRPr="00486FD3">
        <w:rPr>
          <w:rFonts w:ascii="Arial" w:hAnsi="Arial" w:cs="Arial"/>
          <w:b/>
        </w:rPr>
        <w:t>Significance Level (α)</w:t>
      </w:r>
      <w:r w:rsidRPr="00486FD3">
        <w:rPr>
          <w:rFonts w:ascii="Arial" w:hAnsi="Arial" w:cs="Arial"/>
        </w:rPr>
        <w:t xml:space="preserve">: A probability with values between 0 and 1 that we compare with the p-value </w:t>
      </w:r>
      <w:proofErr w:type="gramStart"/>
      <w:r w:rsidRPr="00486FD3">
        <w:rPr>
          <w:rFonts w:ascii="Arial" w:hAnsi="Arial" w:cs="Arial"/>
        </w:rPr>
        <w:t>in order to</w:t>
      </w:r>
      <w:proofErr w:type="gramEnd"/>
      <w:r w:rsidRPr="00486FD3">
        <w:rPr>
          <w:rFonts w:ascii="Arial" w:hAnsi="Arial" w:cs="Arial"/>
        </w:rPr>
        <w:t xml:space="preserve"> determine whether the results are statistically significant. It indicates the tolerance level for the p-value. The significance level is typically set before the experiment </w:t>
      </w:r>
      <w:r>
        <w:rPr>
          <w:rFonts w:ascii="Arial" w:hAnsi="Arial" w:cs="Arial"/>
        </w:rPr>
        <w:t xml:space="preserve">begins. </w:t>
      </w:r>
      <w:r w:rsidRPr="009467A3">
        <w:rPr>
          <w:rFonts w:ascii="Arial" w:hAnsi="Arial" w:cs="Arial"/>
          <w:i/>
        </w:rPr>
        <w:t>See: Natural Sampling Variability, Probability, P-Value, and Statistically Significant</w:t>
      </w:r>
    </w:p>
    <w:p w14:paraId="70DFE618" w14:textId="77777777" w:rsidR="00256BF8" w:rsidRPr="00486FD3" w:rsidRDefault="00256BF8" w:rsidP="00256BF8">
      <w:pPr>
        <w:ind w:left="540" w:hanging="540"/>
        <w:rPr>
          <w:rFonts w:ascii="Arial" w:hAnsi="Arial" w:cs="Arial"/>
        </w:rPr>
      </w:pPr>
      <w:r w:rsidRPr="00486FD3">
        <w:rPr>
          <w:rFonts w:ascii="Arial" w:hAnsi="Arial" w:cs="Arial"/>
          <w:b/>
        </w:rPr>
        <w:t>Simple Random Sample</w:t>
      </w:r>
      <w:r w:rsidRPr="00486FD3">
        <w:rPr>
          <w:rFonts w:ascii="Arial" w:hAnsi="Arial" w:cs="Arial"/>
        </w:rPr>
        <w:t>: A sampling method in which all possible units in a population have an equal</w:t>
      </w:r>
      <w:r>
        <w:rPr>
          <w:rFonts w:ascii="Arial" w:hAnsi="Arial" w:cs="Arial"/>
        </w:rPr>
        <w:t xml:space="preserve"> probability of being sampled. </w:t>
      </w:r>
      <w:r w:rsidRPr="009467A3">
        <w:rPr>
          <w:rFonts w:ascii="Arial" w:hAnsi="Arial" w:cs="Arial"/>
          <w:i/>
        </w:rPr>
        <w:t>See: Population, Probability, and Sample</w:t>
      </w:r>
      <w:r>
        <w:rPr>
          <w:rFonts w:ascii="Arial" w:hAnsi="Arial" w:cs="Arial"/>
        </w:rPr>
        <w:t>.</w:t>
      </w:r>
    </w:p>
    <w:p w14:paraId="588B0B59" w14:textId="77777777" w:rsidR="00256BF8" w:rsidRPr="00486FD3" w:rsidRDefault="00256BF8" w:rsidP="00256BF8">
      <w:pPr>
        <w:ind w:left="540" w:hanging="540"/>
        <w:rPr>
          <w:rFonts w:ascii="Arial" w:hAnsi="Arial" w:cs="Arial"/>
        </w:rPr>
      </w:pPr>
      <w:r w:rsidRPr="00486FD3">
        <w:rPr>
          <w:rFonts w:ascii="Arial" w:hAnsi="Arial" w:cs="Arial"/>
          <w:b/>
        </w:rPr>
        <w:t>Skewness</w:t>
      </w:r>
      <w:r w:rsidRPr="00486FD3">
        <w:rPr>
          <w:rFonts w:ascii="Arial" w:hAnsi="Arial" w:cs="Arial"/>
        </w:rPr>
        <w:t xml:space="preserve">: Describes a distribution that is not symmetric. In a histogram this would </w:t>
      </w:r>
      <w:proofErr w:type="gramStart"/>
      <w:r w:rsidRPr="00486FD3">
        <w:rPr>
          <w:rFonts w:ascii="Arial" w:hAnsi="Arial" w:cs="Arial"/>
        </w:rPr>
        <w:t>be seen as</w:t>
      </w:r>
      <w:proofErr w:type="gramEnd"/>
      <w:r w:rsidRPr="00486FD3">
        <w:rPr>
          <w:rFonts w:ascii="Arial" w:hAnsi="Arial" w:cs="Arial"/>
        </w:rPr>
        <w:t xml:space="preserve"> showing the data as more concentr</w:t>
      </w:r>
      <w:r>
        <w:rPr>
          <w:rFonts w:ascii="Arial" w:hAnsi="Arial" w:cs="Arial"/>
        </w:rPr>
        <w:t xml:space="preserve">ated on the left or the right. </w:t>
      </w:r>
      <w:r w:rsidRPr="009467A3">
        <w:rPr>
          <w:rFonts w:ascii="Arial" w:hAnsi="Arial" w:cs="Arial"/>
          <w:i/>
        </w:rPr>
        <w:t>See: Histogram.</w:t>
      </w:r>
    </w:p>
    <w:p w14:paraId="693F2D12" w14:textId="77777777" w:rsidR="00256BF8" w:rsidRDefault="00256BF8" w:rsidP="00256BF8">
      <w:pPr>
        <w:ind w:left="540" w:hanging="540"/>
        <w:rPr>
          <w:rFonts w:ascii="Arial" w:hAnsi="Arial" w:cs="Arial"/>
          <w:i/>
        </w:rPr>
      </w:pPr>
      <w:r w:rsidRPr="00486FD3">
        <w:rPr>
          <w:rFonts w:ascii="Arial" w:hAnsi="Arial" w:cs="Arial"/>
          <w:b/>
        </w:rPr>
        <w:t>Standard Deviation (σ, s)</w:t>
      </w:r>
      <w:r w:rsidRPr="00486FD3">
        <w:rPr>
          <w:rFonts w:ascii="Arial" w:hAnsi="Arial" w:cs="Arial"/>
        </w:rPr>
        <w:t xml:space="preserve">: A measurement that measures how much the data deviates from the mean in standardized units. The population standard deviation is represented by σ, </w:t>
      </w:r>
      <w:r>
        <w:rPr>
          <w:rFonts w:ascii="Arial" w:hAnsi="Arial" w:cs="Arial"/>
        </w:rPr>
        <w:t xml:space="preserve">and </w:t>
      </w:r>
      <w:r w:rsidRPr="00486FD3">
        <w:rPr>
          <w:rFonts w:ascii="Arial" w:hAnsi="Arial" w:cs="Arial"/>
        </w:rPr>
        <w:t xml:space="preserve">the sample standard </w:t>
      </w:r>
      <w:r>
        <w:rPr>
          <w:rFonts w:ascii="Arial" w:hAnsi="Arial" w:cs="Arial"/>
        </w:rPr>
        <w:t xml:space="preserve">deviation is represented by s. </w:t>
      </w:r>
      <w:r w:rsidRPr="009467A3">
        <w:rPr>
          <w:rFonts w:ascii="Arial" w:hAnsi="Arial" w:cs="Arial"/>
          <w:i/>
        </w:rPr>
        <w:t>See: Data, Mean, and Variation.</w:t>
      </w:r>
    </w:p>
    <w:p w14:paraId="37B10047" w14:textId="77777777" w:rsidR="00256BF8" w:rsidRPr="0070465A" w:rsidRDefault="00256BF8" w:rsidP="00256BF8">
      <w:pPr>
        <w:ind w:left="540" w:hanging="540"/>
        <w:rPr>
          <w:rFonts w:ascii="Arial" w:hAnsi="Arial" w:cs="Arial"/>
        </w:rPr>
      </w:pPr>
      <w:r>
        <w:rPr>
          <w:rFonts w:ascii="Arial" w:hAnsi="Arial" w:cs="Arial"/>
          <w:b/>
        </w:rPr>
        <w:t>Stata</w:t>
      </w:r>
      <w:r>
        <w:rPr>
          <w:rFonts w:ascii="Arial" w:hAnsi="Arial" w:cs="Arial"/>
        </w:rPr>
        <w:t xml:space="preserve">: </w:t>
      </w:r>
      <w:r w:rsidRPr="00486FD3">
        <w:rPr>
          <w:rFonts w:ascii="Arial" w:hAnsi="Arial" w:cs="Arial"/>
        </w:rPr>
        <w:t xml:space="preserve">A computer program used </w:t>
      </w:r>
      <w:r>
        <w:rPr>
          <w:rFonts w:ascii="Arial" w:hAnsi="Arial" w:cs="Arial"/>
        </w:rPr>
        <w:t>for statistical analysis.</w:t>
      </w:r>
    </w:p>
    <w:p w14:paraId="1C647D7C" w14:textId="77777777" w:rsidR="00256BF8" w:rsidRPr="00486FD3" w:rsidRDefault="00256BF8" w:rsidP="00256BF8">
      <w:pPr>
        <w:ind w:left="540" w:hanging="540"/>
        <w:rPr>
          <w:rFonts w:ascii="Arial" w:hAnsi="Arial" w:cs="Arial"/>
        </w:rPr>
      </w:pPr>
      <w:r w:rsidRPr="00486FD3">
        <w:rPr>
          <w:rFonts w:ascii="Arial" w:hAnsi="Arial" w:cs="Arial"/>
          <w:b/>
        </w:rPr>
        <w:t>Statistical Package for Social Sciences (IBM SPSS)</w:t>
      </w:r>
      <w:r w:rsidRPr="00486FD3">
        <w:rPr>
          <w:rFonts w:ascii="Arial" w:hAnsi="Arial" w:cs="Arial"/>
        </w:rPr>
        <w:t xml:space="preserve">: A computer program used </w:t>
      </w:r>
      <w:r>
        <w:rPr>
          <w:rFonts w:ascii="Arial" w:hAnsi="Arial" w:cs="Arial"/>
        </w:rPr>
        <w:t>for statistical analysis.</w:t>
      </w:r>
    </w:p>
    <w:p w14:paraId="562EC1C8" w14:textId="77777777" w:rsidR="00256BF8" w:rsidRPr="00486FD3" w:rsidRDefault="00256BF8" w:rsidP="00256BF8">
      <w:pPr>
        <w:ind w:left="540" w:hanging="540"/>
        <w:rPr>
          <w:rFonts w:ascii="Arial" w:hAnsi="Arial" w:cs="Arial"/>
        </w:rPr>
      </w:pPr>
      <w:r w:rsidRPr="00486FD3">
        <w:rPr>
          <w:rFonts w:ascii="Arial" w:hAnsi="Arial" w:cs="Arial"/>
          <w:b/>
        </w:rPr>
        <w:t>Statistically Significant</w:t>
      </w:r>
      <w:r w:rsidRPr="00486FD3">
        <w:rPr>
          <w:rFonts w:ascii="Arial" w:hAnsi="Arial" w:cs="Arial"/>
        </w:rPr>
        <w:t>: The results of a hypothesis test are statistically significant if there is a very small chance that the sample results occurred by natural sampling variability</w:t>
      </w:r>
      <w:r>
        <w:rPr>
          <w:rFonts w:ascii="Arial" w:hAnsi="Arial" w:cs="Arial"/>
        </w:rPr>
        <w:t xml:space="preserve"> if the null hypothesis is true</w:t>
      </w:r>
      <w:r w:rsidRPr="00486FD3">
        <w:rPr>
          <w:rFonts w:ascii="Arial" w:hAnsi="Arial" w:cs="Arial"/>
        </w:rPr>
        <w:t xml:space="preserve">. We use the significance level to determine how small the p-value needs to be </w:t>
      </w:r>
      <w:proofErr w:type="gramStart"/>
      <w:r w:rsidRPr="00486FD3">
        <w:rPr>
          <w:rFonts w:ascii="Arial" w:hAnsi="Arial" w:cs="Arial"/>
        </w:rPr>
        <w:t>in order for</w:t>
      </w:r>
      <w:proofErr w:type="gramEnd"/>
      <w:r w:rsidRPr="00486FD3">
        <w:rPr>
          <w:rFonts w:ascii="Arial" w:hAnsi="Arial" w:cs="Arial"/>
        </w:rPr>
        <w:t xml:space="preserve"> the results to be considered statistically significant. If the p-value is lower than the significance level than we would consider the results statistically significant.  </w:t>
      </w:r>
      <w:r w:rsidRPr="00004ED8">
        <w:rPr>
          <w:rFonts w:ascii="Arial" w:hAnsi="Arial" w:cs="Arial"/>
          <w:i/>
        </w:rPr>
        <w:t>See: Hypothesis Test, Natural Sampling Variability, P-Value, Sample, and Significance Level.</w:t>
      </w:r>
    </w:p>
    <w:p w14:paraId="5ACCF749" w14:textId="77777777" w:rsidR="00256BF8" w:rsidRPr="00486FD3" w:rsidRDefault="00256BF8" w:rsidP="00256BF8">
      <w:pPr>
        <w:ind w:left="540" w:hanging="540"/>
        <w:rPr>
          <w:rFonts w:ascii="Arial" w:hAnsi="Arial" w:cs="Arial"/>
        </w:rPr>
      </w:pPr>
      <w:r w:rsidRPr="00486FD3">
        <w:rPr>
          <w:rFonts w:ascii="Arial" w:hAnsi="Arial" w:cs="Arial"/>
          <w:b/>
        </w:rPr>
        <w:t>Test Statistic</w:t>
      </w:r>
      <w:r w:rsidRPr="00486FD3">
        <w:rPr>
          <w:rFonts w:ascii="Arial" w:hAnsi="Arial" w:cs="Arial"/>
        </w:rPr>
        <w:t xml:space="preserve">: A numerical value calculated from the data that is used to determine whether the evidence suggests there was a statistically significant change.  </w:t>
      </w:r>
      <w:r w:rsidRPr="000429ED">
        <w:rPr>
          <w:rFonts w:ascii="Arial" w:hAnsi="Arial" w:cs="Arial"/>
          <w:i/>
        </w:rPr>
        <w:t>See: Statistically Significant.</w:t>
      </w:r>
    </w:p>
    <w:p w14:paraId="04379F5D" w14:textId="77777777" w:rsidR="00256BF8" w:rsidRPr="00486FD3" w:rsidRDefault="00256BF8" w:rsidP="00256BF8">
      <w:pPr>
        <w:ind w:left="540" w:hanging="540"/>
        <w:rPr>
          <w:rFonts w:ascii="Arial" w:hAnsi="Arial" w:cs="Arial"/>
        </w:rPr>
      </w:pPr>
      <w:r w:rsidRPr="00486FD3">
        <w:rPr>
          <w:rFonts w:ascii="Arial" w:hAnsi="Arial" w:cs="Arial"/>
          <w:b/>
        </w:rPr>
        <w:lastRenderedPageBreak/>
        <w:t>Validity</w:t>
      </w:r>
      <w:r>
        <w:rPr>
          <w:rFonts w:ascii="Arial" w:hAnsi="Arial" w:cs="Arial"/>
        </w:rPr>
        <w:t xml:space="preserve">: </w:t>
      </w:r>
      <w:r w:rsidRPr="00486FD3">
        <w:rPr>
          <w:rFonts w:ascii="Arial" w:hAnsi="Arial" w:cs="Arial"/>
        </w:rPr>
        <w:t xml:space="preserve">The degree to which the study or experiment measures </w:t>
      </w:r>
      <w:r>
        <w:rPr>
          <w:rFonts w:ascii="Arial" w:hAnsi="Arial" w:cs="Arial"/>
        </w:rPr>
        <w:t xml:space="preserve">what it is supposed to measure.  For instance, do the fitness tests performed </w:t>
      </w:r>
      <w:proofErr w:type="gramStart"/>
      <w:r>
        <w:rPr>
          <w:rFonts w:ascii="Arial" w:hAnsi="Arial" w:cs="Arial"/>
        </w:rPr>
        <w:t>actually measure</w:t>
      </w:r>
      <w:proofErr w:type="gramEnd"/>
      <w:r>
        <w:rPr>
          <w:rFonts w:ascii="Arial" w:hAnsi="Arial" w:cs="Arial"/>
        </w:rPr>
        <w:t xml:space="preserve"> physical fitness improvement?</w:t>
      </w:r>
    </w:p>
    <w:p w14:paraId="64E95F37" w14:textId="77777777" w:rsidR="00256BF8" w:rsidRPr="00486FD3" w:rsidRDefault="00256BF8" w:rsidP="00256BF8">
      <w:pPr>
        <w:ind w:left="540" w:hanging="540"/>
        <w:rPr>
          <w:rFonts w:ascii="Arial" w:hAnsi="Arial" w:cs="Arial"/>
        </w:rPr>
      </w:pPr>
      <w:r w:rsidRPr="00486FD3">
        <w:rPr>
          <w:rFonts w:ascii="Arial" w:hAnsi="Arial" w:cs="Arial"/>
          <w:b/>
        </w:rPr>
        <w:t>Variability</w:t>
      </w:r>
      <w:r w:rsidRPr="00486FD3">
        <w:rPr>
          <w:rFonts w:ascii="Arial" w:hAnsi="Arial" w:cs="Arial"/>
        </w:rPr>
        <w:t xml:space="preserve">: An indication of how widely spread or how closely clustered the data values are to each other. </w:t>
      </w:r>
      <w:r w:rsidRPr="009467A3">
        <w:rPr>
          <w:rFonts w:ascii="Arial" w:hAnsi="Arial" w:cs="Arial"/>
          <w:i/>
        </w:rPr>
        <w:t>See: Data and Standard Deviation</w:t>
      </w:r>
      <w:r w:rsidRPr="00486FD3">
        <w:rPr>
          <w:rFonts w:ascii="Arial" w:hAnsi="Arial" w:cs="Arial"/>
        </w:rPr>
        <w:t>.</w:t>
      </w:r>
    </w:p>
    <w:p w14:paraId="0DE4CE32" w14:textId="1DC70B63" w:rsidR="00F51CD7" w:rsidRDefault="00F51CD7" w:rsidP="00256BF8">
      <w:pPr>
        <w:rPr>
          <w:rFonts w:ascii="Times New Roman" w:hAnsi="Times New Roman" w:cs="Times New Roman"/>
          <w:sz w:val="32"/>
          <w:szCs w:val="32"/>
        </w:rPr>
      </w:pPr>
    </w:p>
    <w:p w14:paraId="41A78E59" w14:textId="1516C47D" w:rsidR="00F51CD7" w:rsidRDefault="00F51CD7" w:rsidP="00101E6B">
      <w:pPr>
        <w:rPr>
          <w:rFonts w:ascii="Times New Roman" w:hAnsi="Times New Roman" w:cs="Times New Roman"/>
          <w:b/>
          <w:bCs/>
          <w:sz w:val="48"/>
          <w:szCs w:val="48"/>
        </w:rPr>
      </w:pPr>
      <w:r w:rsidRPr="00F51CD7">
        <w:rPr>
          <w:rFonts w:ascii="Times New Roman" w:hAnsi="Times New Roman" w:cs="Times New Roman"/>
          <w:b/>
          <w:bCs/>
          <w:sz w:val="48"/>
          <w:szCs w:val="48"/>
        </w:rPr>
        <w:t>Appendix C</w:t>
      </w:r>
    </w:p>
    <w:p w14:paraId="3A4763DD" w14:textId="406D9184" w:rsidR="003A7048" w:rsidRPr="003A7048" w:rsidRDefault="003A7048" w:rsidP="003A7048">
      <w:pPr>
        <w:spacing w:after="0" w:line="480" w:lineRule="auto"/>
        <w:ind w:firstLine="720"/>
        <w:rPr>
          <w:rFonts w:ascii="Times New Roman" w:eastAsia="Times New Roman" w:hAnsi="Times New Roman" w:cs="Times New Roman"/>
          <w:sz w:val="24"/>
          <w:szCs w:val="24"/>
        </w:rPr>
      </w:pPr>
      <w:r w:rsidRPr="003A7048">
        <w:rPr>
          <w:rFonts w:ascii="Arial" w:eastAsia="Times New Roman" w:hAnsi="Arial" w:cs="Arial"/>
          <w:color w:val="000000"/>
          <w:sz w:val="24"/>
          <w:szCs w:val="24"/>
        </w:rPr>
        <w:t xml:space="preserve">In conclusion after receiving all the proper outputs that </w:t>
      </w:r>
      <w:r>
        <w:rPr>
          <w:rFonts w:ascii="Arial" w:eastAsia="Times New Roman" w:hAnsi="Arial" w:cs="Arial"/>
          <w:color w:val="000000"/>
          <w:sz w:val="24"/>
          <w:szCs w:val="24"/>
        </w:rPr>
        <w:t>SPSS</w:t>
      </w:r>
      <w:r w:rsidRPr="003A7048">
        <w:rPr>
          <w:rFonts w:ascii="Arial" w:eastAsia="Times New Roman" w:hAnsi="Arial" w:cs="Arial"/>
          <w:color w:val="000000"/>
          <w:sz w:val="24"/>
          <w:szCs w:val="24"/>
        </w:rPr>
        <w:t xml:space="preserve"> gave me along with the correct p-values, I can state which exercises saw an improving score and which ones </w:t>
      </w:r>
      <w:proofErr w:type="gramStart"/>
      <w:r w:rsidRPr="003A7048">
        <w:rPr>
          <w:rFonts w:ascii="Arial" w:eastAsia="Times New Roman" w:hAnsi="Arial" w:cs="Arial"/>
          <w:color w:val="000000"/>
          <w:sz w:val="24"/>
          <w:szCs w:val="24"/>
        </w:rPr>
        <w:t>didn’t</w:t>
      </w:r>
      <w:proofErr w:type="gramEnd"/>
      <w:r w:rsidRPr="003A7048">
        <w:rPr>
          <w:rFonts w:ascii="Arial" w:eastAsia="Times New Roman" w:hAnsi="Arial" w:cs="Arial"/>
          <w:color w:val="000000"/>
          <w:sz w:val="24"/>
          <w:szCs w:val="24"/>
        </w:rPr>
        <w:t xml:space="preserve">. For the 5th grade </w:t>
      </w:r>
      <w:proofErr w:type="gramStart"/>
      <w:r w:rsidRPr="003A7048">
        <w:rPr>
          <w:rFonts w:ascii="Arial" w:eastAsia="Times New Roman" w:hAnsi="Arial" w:cs="Arial"/>
          <w:color w:val="000000"/>
          <w:sz w:val="24"/>
          <w:szCs w:val="24"/>
        </w:rPr>
        <w:t>class</w:t>
      </w:r>
      <w:proofErr w:type="gramEnd"/>
      <w:r w:rsidRPr="003A7048">
        <w:rPr>
          <w:rFonts w:ascii="Arial" w:eastAsia="Times New Roman" w:hAnsi="Arial" w:cs="Arial"/>
          <w:color w:val="000000"/>
          <w:sz w:val="24"/>
          <w:szCs w:val="24"/>
        </w:rPr>
        <w:t xml:space="preserve"> I tested Pacer, and flexed arm hang both saw a positive improvement.  Particularly since we calculated a p-value of .069 for the sit ups, we could not reject the null hypothesis and indeed conclude that there was no improvement for that exercise. In addition, since pacer and flexed arm hang had a p-value below .05 we were able to reject the null hypothesis and accept that PFA did help scores for these two examinations. As for the 4th grade class I tested, I saw the same results as the 5th grade class. Every test saw an improvement except for the sit-ups. For this coincidence to happen, there might have been a confounding variable at play. Since the test was taken in the winter, maybe the kids were either cold or uncomfortable which could have caused them to not be at their best during the test’s.</w:t>
      </w:r>
    </w:p>
    <w:p w14:paraId="5F4ED851" w14:textId="6ECD928F" w:rsidR="00F51CD7" w:rsidRDefault="00F51CD7" w:rsidP="00131273">
      <w:pPr>
        <w:jc w:val="center"/>
        <w:rPr>
          <w:rFonts w:ascii="Times New Roman" w:hAnsi="Times New Roman" w:cs="Times New Roman"/>
          <w:sz w:val="28"/>
          <w:szCs w:val="28"/>
        </w:rPr>
      </w:pPr>
    </w:p>
    <w:p w14:paraId="5F7C70CF" w14:textId="44008E97" w:rsidR="00F51CD7" w:rsidRDefault="00F51CD7" w:rsidP="00131273">
      <w:pPr>
        <w:jc w:val="center"/>
        <w:rPr>
          <w:rFonts w:ascii="Times New Roman" w:hAnsi="Times New Roman" w:cs="Times New Roman"/>
          <w:sz w:val="28"/>
          <w:szCs w:val="28"/>
        </w:rPr>
      </w:pPr>
    </w:p>
    <w:p w14:paraId="646B0514" w14:textId="78AEC261" w:rsidR="00F51CD7" w:rsidRDefault="00F51CD7" w:rsidP="00131273">
      <w:pPr>
        <w:jc w:val="center"/>
        <w:rPr>
          <w:rFonts w:ascii="Times New Roman" w:hAnsi="Times New Roman" w:cs="Times New Roman"/>
          <w:sz w:val="28"/>
          <w:szCs w:val="28"/>
        </w:rPr>
      </w:pPr>
    </w:p>
    <w:p w14:paraId="6363F594" w14:textId="0CD10FCD" w:rsidR="00F51CD7" w:rsidRDefault="00F51CD7" w:rsidP="00131273">
      <w:pPr>
        <w:jc w:val="center"/>
        <w:rPr>
          <w:rFonts w:ascii="Times New Roman" w:hAnsi="Times New Roman" w:cs="Times New Roman"/>
          <w:sz w:val="28"/>
          <w:szCs w:val="28"/>
        </w:rPr>
      </w:pPr>
    </w:p>
    <w:p w14:paraId="4B57E791" w14:textId="065B7315" w:rsidR="00F51CD7" w:rsidRDefault="00F51CD7" w:rsidP="00131273">
      <w:pPr>
        <w:jc w:val="center"/>
        <w:rPr>
          <w:rFonts w:ascii="Times New Roman" w:hAnsi="Times New Roman" w:cs="Times New Roman"/>
          <w:sz w:val="28"/>
          <w:szCs w:val="28"/>
        </w:rPr>
      </w:pPr>
    </w:p>
    <w:p w14:paraId="7D5A9217" w14:textId="16A375AB" w:rsidR="00F51CD7" w:rsidRDefault="00F51CD7" w:rsidP="00131273">
      <w:pPr>
        <w:jc w:val="center"/>
        <w:rPr>
          <w:rFonts w:ascii="Times New Roman" w:hAnsi="Times New Roman" w:cs="Times New Roman"/>
          <w:sz w:val="28"/>
          <w:szCs w:val="28"/>
        </w:rPr>
      </w:pPr>
    </w:p>
    <w:p w14:paraId="17E5D799" w14:textId="678CBE14" w:rsidR="00F51CD7" w:rsidRDefault="00F51CD7" w:rsidP="00131273">
      <w:pPr>
        <w:jc w:val="center"/>
        <w:rPr>
          <w:rFonts w:ascii="Times New Roman" w:hAnsi="Times New Roman" w:cs="Times New Roman"/>
          <w:sz w:val="28"/>
          <w:szCs w:val="28"/>
        </w:rPr>
      </w:pPr>
    </w:p>
    <w:p w14:paraId="1D64F9A2" w14:textId="45C972B3" w:rsidR="00F51CD7" w:rsidRDefault="00F51CD7" w:rsidP="00131273">
      <w:pPr>
        <w:jc w:val="center"/>
        <w:rPr>
          <w:rFonts w:ascii="Times New Roman" w:hAnsi="Times New Roman" w:cs="Times New Roman"/>
          <w:sz w:val="28"/>
          <w:szCs w:val="28"/>
        </w:rPr>
      </w:pPr>
    </w:p>
    <w:p w14:paraId="5C42155E" w14:textId="6E3A96E8" w:rsidR="00F51CD7" w:rsidRDefault="00F51CD7" w:rsidP="00131273">
      <w:pPr>
        <w:jc w:val="center"/>
        <w:rPr>
          <w:rFonts w:ascii="Times New Roman" w:hAnsi="Times New Roman" w:cs="Times New Roman"/>
          <w:sz w:val="28"/>
          <w:szCs w:val="28"/>
        </w:rPr>
      </w:pPr>
    </w:p>
    <w:p w14:paraId="58BC215D" w14:textId="4458D9F5" w:rsidR="00F51CD7" w:rsidRDefault="00F51CD7" w:rsidP="00131273">
      <w:pPr>
        <w:jc w:val="center"/>
        <w:rPr>
          <w:rFonts w:ascii="Times New Roman" w:hAnsi="Times New Roman" w:cs="Times New Roman"/>
          <w:sz w:val="28"/>
          <w:szCs w:val="28"/>
        </w:rPr>
      </w:pPr>
    </w:p>
    <w:p w14:paraId="1FAE586F" w14:textId="7E835849" w:rsidR="00F51CD7" w:rsidRDefault="00F51CD7" w:rsidP="00131273">
      <w:pPr>
        <w:jc w:val="center"/>
        <w:rPr>
          <w:rFonts w:ascii="Times New Roman" w:hAnsi="Times New Roman" w:cs="Times New Roman"/>
          <w:sz w:val="28"/>
          <w:szCs w:val="28"/>
        </w:rPr>
      </w:pPr>
    </w:p>
    <w:p w14:paraId="0FDEF10B" w14:textId="76D1E4AC" w:rsidR="00F51CD7" w:rsidRDefault="00F51CD7" w:rsidP="00131273">
      <w:pPr>
        <w:jc w:val="center"/>
        <w:rPr>
          <w:rFonts w:ascii="Times New Roman" w:hAnsi="Times New Roman" w:cs="Times New Roman"/>
          <w:sz w:val="28"/>
          <w:szCs w:val="28"/>
        </w:rPr>
      </w:pPr>
    </w:p>
    <w:p w14:paraId="6D3E84BB" w14:textId="1276E9A8" w:rsidR="00F51CD7" w:rsidRDefault="00F51CD7" w:rsidP="00131273">
      <w:pPr>
        <w:jc w:val="center"/>
        <w:rPr>
          <w:rFonts w:ascii="Times New Roman" w:hAnsi="Times New Roman" w:cs="Times New Roman"/>
          <w:sz w:val="28"/>
          <w:szCs w:val="28"/>
        </w:rPr>
      </w:pPr>
    </w:p>
    <w:p w14:paraId="76EE7EE9" w14:textId="3687A948" w:rsidR="00F51CD7" w:rsidRDefault="00F51CD7" w:rsidP="00131273">
      <w:pPr>
        <w:jc w:val="center"/>
        <w:rPr>
          <w:rFonts w:ascii="Times New Roman" w:hAnsi="Times New Roman" w:cs="Times New Roman"/>
          <w:sz w:val="28"/>
          <w:szCs w:val="28"/>
        </w:rPr>
      </w:pPr>
    </w:p>
    <w:p w14:paraId="0D75F3B8" w14:textId="0113950B" w:rsidR="00F51CD7" w:rsidRDefault="00F51CD7" w:rsidP="00131273">
      <w:pPr>
        <w:jc w:val="center"/>
        <w:rPr>
          <w:rFonts w:ascii="Times New Roman" w:hAnsi="Times New Roman" w:cs="Times New Roman"/>
          <w:sz w:val="28"/>
          <w:szCs w:val="28"/>
        </w:rPr>
      </w:pPr>
    </w:p>
    <w:p w14:paraId="67496723" w14:textId="0606A700" w:rsidR="00F51CD7" w:rsidRDefault="00F51CD7" w:rsidP="00131273">
      <w:pPr>
        <w:jc w:val="center"/>
        <w:rPr>
          <w:rFonts w:ascii="Times New Roman" w:hAnsi="Times New Roman" w:cs="Times New Roman"/>
          <w:sz w:val="28"/>
          <w:szCs w:val="28"/>
        </w:rPr>
      </w:pPr>
    </w:p>
    <w:p w14:paraId="48415E8D" w14:textId="0ED51FDE" w:rsidR="00F51CD7" w:rsidRDefault="00F51CD7" w:rsidP="00131273">
      <w:pPr>
        <w:jc w:val="center"/>
        <w:rPr>
          <w:rFonts w:ascii="Times New Roman" w:hAnsi="Times New Roman" w:cs="Times New Roman"/>
          <w:sz w:val="28"/>
          <w:szCs w:val="28"/>
        </w:rPr>
      </w:pPr>
    </w:p>
    <w:p w14:paraId="2134368E" w14:textId="6B1DB42F" w:rsidR="00F51CD7" w:rsidRDefault="00F51CD7" w:rsidP="00131273">
      <w:pPr>
        <w:jc w:val="center"/>
        <w:rPr>
          <w:rFonts w:ascii="Times New Roman" w:hAnsi="Times New Roman" w:cs="Times New Roman"/>
          <w:sz w:val="28"/>
          <w:szCs w:val="28"/>
        </w:rPr>
      </w:pPr>
    </w:p>
    <w:p w14:paraId="6D965DAA" w14:textId="3C9446DB" w:rsidR="00F51CD7" w:rsidRDefault="00F51CD7" w:rsidP="00131273">
      <w:pPr>
        <w:jc w:val="center"/>
        <w:rPr>
          <w:rFonts w:ascii="Times New Roman" w:hAnsi="Times New Roman" w:cs="Times New Roman"/>
          <w:sz w:val="28"/>
          <w:szCs w:val="28"/>
        </w:rPr>
      </w:pPr>
    </w:p>
    <w:p w14:paraId="1F6F2264" w14:textId="05872036" w:rsidR="00F51CD7" w:rsidRDefault="00F51CD7" w:rsidP="00131273">
      <w:pPr>
        <w:jc w:val="center"/>
        <w:rPr>
          <w:rFonts w:ascii="Times New Roman" w:hAnsi="Times New Roman" w:cs="Times New Roman"/>
          <w:sz w:val="28"/>
          <w:szCs w:val="28"/>
        </w:rPr>
      </w:pPr>
    </w:p>
    <w:p w14:paraId="2BEB6ED7" w14:textId="4EC74616" w:rsidR="00F51CD7" w:rsidRDefault="00F51CD7" w:rsidP="00131273">
      <w:pPr>
        <w:jc w:val="center"/>
        <w:rPr>
          <w:rFonts w:ascii="Times New Roman" w:hAnsi="Times New Roman" w:cs="Times New Roman"/>
          <w:sz w:val="28"/>
          <w:szCs w:val="28"/>
        </w:rPr>
      </w:pPr>
      <w:r>
        <w:rPr>
          <w:rFonts w:ascii="Times New Roman" w:hAnsi="Times New Roman" w:cs="Times New Roman"/>
          <w:sz w:val="28"/>
          <w:szCs w:val="28"/>
        </w:rPr>
        <w:t>Include your data analysis here.</w:t>
      </w:r>
      <w:r w:rsidR="002147EE">
        <w:rPr>
          <w:rFonts w:ascii="Times New Roman" w:hAnsi="Times New Roman" w:cs="Times New Roman"/>
          <w:sz w:val="28"/>
          <w:szCs w:val="28"/>
        </w:rPr>
        <w:t xml:space="preserve"> Follow the format that we discussed during class.</w:t>
      </w:r>
    </w:p>
    <w:p w14:paraId="4DD895B4" w14:textId="08F400D2" w:rsidR="000957E7" w:rsidRDefault="000957E7" w:rsidP="00131273">
      <w:pPr>
        <w:jc w:val="center"/>
        <w:rPr>
          <w:rFonts w:ascii="Times New Roman" w:hAnsi="Times New Roman" w:cs="Times New Roman"/>
          <w:sz w:val="28"/>
          <w:szCs w:val="28"/>
        </w:rPr>
      </w:pPr>
    </w:p>
    <w:p w14:paraId="13D03762" w14:textId="35E95BD5" w:rsidR="000957E7" w:rsidRDefault="000957E7" w:rsidP="00131273">
      <w:pPr>
        <w:jc w:val="center"/>
        <w:rPr>
          <w:rFonts w:ascii="Times New Roman" w:hAnsi="Times New Roman" w:cs="Times New Roman"/>
          <w:sz w:val="28"/>
          <w:szCs w:val="28"/>
        </w:rPr>
      </w:pPr>
    </w:p>
    <w:p w14:paraId="5474BAD1" w14:textId="1D2FC5DC" w:rsidR="000957E7" w:rsidRDefault="000957E7" w:rsidP="00131273">
      <w:pPr>
        <w:jc w:val="center"/>
        <w:rPr>
          <w:rFonts w:ascii="Times New Roman" w:hAnsi="Times New Roman" w:cs="Times New Roman"/>
          <w:sz w:val="28"/>
          <w:szCs w:val="28"/>
        </w:rPr>
      </w:pPr>
    </w:p>
    <w:p w14:paraId="4CC64BE8" w14:textId="6E5AEBF4" w:rsidR="000957E7" w:rsidRDefault="000957E7" w:rsidP="00131273">
      <w:pPr>
        <w:jc w:val="center"/>
        <w:rPr>
          <w:rFonts w:ascii="Times New Roman" w:hAnsi="Times New Roman" w:cs="Times New Roman"/>
          <w:sz w:val="28"/>
          <w:szCs w:val="28"/>
        </w:rPr>
      </w:pPr>
    </w:p>
    <w:p w14:paraId="311AE654" w14:textId="7002F390" w:rsidR="000957E7" w:rsidRDefault="000957E7" w:rsidP="00131273">
      <w:pPr>
        <w:jc w:val="center"/>
        <w:rPr>
          <w:rFonts w:ascii="Times New Roman" w:hAnsi="Times New Roman" w:cs="Times New Roman"/>
          <w:sz w:val="28"/>
          <w:szCs w:val="28"/>
        </w:rPr>
      </w:pPr>
    </w:p>
    <w:p w14:paraId="3C46CD5B" w14:textId="0340E139" w:rsidR="000957E7" w:rsidRDefault="000957E7" w:rsidP="00131273">
      <w:pPr>
        <w:jc w:val="center"/>
        <w:rPr>
          <w:rFonts w:ascii="Times New Roman" w:hAnsi="Times New Roman" w:cs="Times New Roman"/>
          <w:sz w:val="28"/>
          <w:szCs w:val="28"/>
        </w:rPr>
      </w:pPr>
    </w:p>
    <w:p w14:paraId="6B0CEDEB" w14:textId="6A1042A3" w:rsidR="000957E7" w:rsidRDefault="000957E7" w:rsidP="00131273">
      <w:pPr>
        <w:jc w:val="center"/>
        <w:rPr>
          <w:rFonts w:ascii="Times New Roman" w:hAnsi="Times New Roman" w:cs="Times New Roman"/>
          <w:sz w:val="28"/>
          <w:szCs w:val="28"/>
        </w:rPr>
      </w:pPr>
    </w:p>
    <w:p w14:paraId="0CD95823" w14:textId="0916DFEE" w:rsidR="000957E7" w:rsidRDefault="000957E7" w:rsidP="00131273">
      <w:pPr>
        <w:jc w:val="center"/>
        <w:rPr>
          <w:rFonts w:ascii="Times New Roman" w:hAnsi="Times New Roman" w:cs="Times New Roman"/>
          <w:sz w:val="28"/>
          <w:szCs w:val="28"/>
        </w:rPr>
      </w:pPr>
    </w:p>
    <w:p w14:paraId="4D995D31" w14:textId="0F98EF54" w:rsidR="000957E7" w:rsidRDefault="000957E7" w:rsidP="00131273">
      <w:pPr>
        <w:jc w:val="center"/>
        <w:rPr>
          <w:rFonts w:ascii="Times New Roman" w:hAnsi="Times New Roman" w:cs="Times New Roman"/>
          <w:sz w:val="28"/>
          <w:szCs w:val="28"/>
        </w:rPr>
      </w:pPr>
    </w:p>
    <w:p w14:paraId="79222AC6" w14:textId="2ECFF627" w:rsidR="000957E7" w:rsidRDefault="000957E7" w:rsidP="00131273">
      <w:pPr>
        <w:jc w:val="center"/>
        <w:rPr>
          <w:rFonts w:ascii="Times New Roman" w:hAnsi="Times New Roman" w:cs="Times New Roman"/>
          <w:sz w:val="28"/>
          <w:szCs w:val="28"/>
        </w:rPr>
      </w:pPr>
    </w:p>
    <w:p w14:paraId="7B22F255" w14:textId="06B7A19E" w:rsidR="000957E7" w:rsidRDefault="000957E7" w:rsidP="00131273">
      <w:pPr>
        <w:jc w:val="center"/>
        <w:rPr>
          <w:rFonts w:ascii="Times New Roman" w:hAnsi="Times New Roman" w:cs="Times New Roman"/>
          <w:sz w:val="28"/>
          <w:szCs w:val="28"/>
        </w:rPr>
      </w:pPr>
    </w:p>
    <w:p w14:paraId="4DBFCBE4" w14:textId="51FDCB16" w:rsidR="000957E7" w:rsidRDefault="000957E7" w:rsidP="00131273">
      <w:pPr>
        <w:jc w:val="center"/>
        <w:rPr>
          <w:rFonts w:ascii="Times New Roman" w:hAnsi="Times New Roman" w:cs="Times New Roman"/>
          <w:sz w:val="28"/>
          <w:szCs w:val="28"/>
        </w:rPr>
      </w:pPr>
    </w:p>
    <w:p w14:paraId="1064DBFE" w14:textId="08586051" w:rsidR="000957E7" w:rsidRDefault="000957E7" w:rsidP="00131273">
      <w:pPr>
        <w:jc w:val="center"/>
        <w:rPr>
          <w:rFonts w:ascii="Times New Roman" w:hAnsi="Times New Roman" w:cs="Times New Roman"/>
          <w:sz w:val="28"/>
          <w:szCs w:val="28"/>
        </w:rPr>
      </w:pPr>
    </w:p>
    <w:p w14:paraId="4173AA04" w14:textId="0D4E23D6" w:rsidR="000957E7" w:rsidRDefault="000957E7" w:rsidP="00131273">
      <w:pPr>
        <w:jc w:val="center"/>
        <w:rPr>
          <w:rFonts w:ascii="Times New Roman" w:hAnsi="Times New Roman" w:cs="Times New Roman"/>
          <w:sz w:val="28"/>
          <w:szCs w:val="28"/>
        </w:rPr>
      </w:pPr>
    </w:p>
    <w:p w14:paraId="09C18E0E" w14:textId="6173633C" w:rsidR="000957E7" w:rsidRDefault="000957E7" w:rsidP="00131273">
      <w:pPr>
        <w:jc w:val="center"/>
        <w:rPr>
          <w:rFonts w:ascii="Times New Roman" w:hAnsi="Times New Roman" w:cs="Times New Roman"/>
          <w:sz w:val="28"/>
          <w:szCs w:val="28"/>
        </w:rPr>
      </w:pPr>
    </w:p>
    <w:p w14:paraId="22B2DED3" w14:textId="431AF8F4" w:rsidR="000957E7" w:rsidRDefault="000957E7" w:rsidP="00131273">
      <w:pPr>
        <w:jc w:val="center"/>
        <w:rPr>
          <w:rFonts w:ascii="Times New Roman" w:hAnsi="Times New Roman" w:cs="Times New Roman"/>
          <w:sz w:val="28"/>
          <w:szCs w:val="28"/>
        </w:rPr>
      </w:pPr>
    </w:p>
    <w:p w14:paraId="7CCD7A3C" w14:textId="71D74894" w:rsidR="000957E7" w:rsidRDefault="000957E7" w:rsidP="00131273">
      <w:pPr>
        <w:jc w:val="center"/>
        <w:rPr>
          <w:rFonts w:ascii="Times New Roman" w:hAnsi="Times New Roman" w:cs="Times New Roman"/>
          <w:sz w:val="28"/>
          <w:szCs w:val="28"/>
        </w:rPr>
      </w:pPr>
    </w:p>
    <w:p w14:paraId="6B084E79" w14:textId="38B769C6" w:rsidR="000957E7" w:rsidRDefault="000957E7" w:rsidP="00131273">
      <w:pPr>
        <w:jc w:val="center"/>
        <w:rPr>
          <w:rFonts w:ascii="Times New Roman" w:hAnsi="Times New Roman" w:cs="Times New Roman"/>
          <w:sz w:val="28"/>
          <w:szCs w:val="28"/>
        </w:rPr>
      </w:pPr>
    </w:p>
    <w:p w14:paraId="6F61A778" w14:textId="10629EEF" w:rsidR="000957E7" w:rsidRDefault="000957E7" w:rsidP="00131273">
      <w:pPr>
        <w:jc w:val="center"/>
        <w:rPr>
          <w:rFonts w:ascii="Times New Roman" w:hAnsi="Times New Roman" w:cs="Times New Roman"/>
          <w:sz w:val="28"/>
          <w:szCs w:val="28"/>
        </w:rPr>
      </w:pPr>
    </w:p>
    <w:p w14:paraId="01266D6E" w14:textId="3A40C7C3" w:rsidR="000957E7" w:rsidRDefault="000957E7" w:rsidP="00131273">
      <w:pPr>
        <w:jc w:val="center"/>
        <w:rPr>
          <w:rFonts w:ascii="Times New Roman" w:hAnsi="Times New Roman" w:cs="Times New Roman"/>
          <w:sz w:val="28"/>
          <w:szCs w:val="28"/>
        </w:rPr>
      </w:pPr>
    </w:p>
    <w:p w14:paraId="623C6386" w14:textId="41C2EF42" w:rsidR="000957E7" w:rsidRDefault="000957E7" w:rsidP="00131273">
      <w:pPr>
        <w:jc w:val="center"/>
        <w:rPr>
          <w:rFonts w:ascii="Times New Roman" w:hAnsi="Times New Roman" w:cs="Times New Roman"/>
          <w:sz w:val="28"/>
          <w:szCs w:val="28"/>
        </w:rPr>
      </w:pPr>
    </w:p>
    <w:p w14:paraId="6E61A02C" w14:textId="6DDA4F4F" w:rsidR="000957E7" w:rsidRDefault="000957E7" w:rsidP="00131273">
      <w:pPr>
        <w:jc w:val="center"/>
        <w:rPr>
          <w:rFonts w:ascii="Times New Roman" w:hAnsi="Times New Roman" w:cs="Times New Roman"/>
          <w:sz w:val="48"/>
          <w:szCs w:val="48"/>
        </w:rPr>
      </w:pPr>
      <w:r w:rsidRPr="000957E7">
        <w:rPr>
          <w:rFonts w:ascii="Times New Roman" w:hAnsi="Times New Roman" w:cs="Times New Roman"/>
          <w:sz w:val="48"/>
          <w:szCs w:val="48"/>
        </w:rPr>
        <w:t>Appendix D</w:t>
      </w:r>
    </w:p>
    <w:p w14:paraId="6B21773E" w14:textId="68BC85E0" w:rsidR="000957E7" w:rsidRDefault="000957E7" w:rsidP="00131273">
      <w:pPr>
        <w:jc w:val="center"/>
        <w:rPr>
          <w:rFonts w:ascii="Times New Roman" w:hAnsi="Times New Roman" w:cs="Times New Roman"/>
          <w:sz w:val="32"/>
          <w:szCs w:val="32"/>
        </w:rPr>
      </w:pPr>
      <w:r>
        <w:rPr>
          <w:rFonts w:ascii="Times New Roman" w:hAnsi="Times New Roman" w:cs="Times New Roman"/>
          <w:sz w:val="32"/>
          <w:szCs w:val="32"/>
        </w:rPr>
        <w:t>This appendix contains a brief description of the fitness activities performed by the students.</w:t>
      </w:r>
    </w:p>
    <w:p w14:paraId="5FE51F58" w14:textId="77777777" w:rsidR="000957E7" w:rsidRDefault="000957E7" w:rsidP="00131273">
      <w:pPr>
        <w:jc w:val="center"/>
        <w:rPr>
          <w:rFonts w:ascii="Times New Roman" w:hAnsi="Times New Roman" w:cs="Times New Roman"/>
          <w:sz w:val="32"/>
          <w:szCs w:val="32"/>
        </w:rPr>
      </w:pPr>
      <w:r>
        <w:rPr>
          <w:rFonts w:ascii="Times New Roman" w:hAnsi="Times New Roman" w:cs="Times New Roman"/>
          <w:sz w:val="32"/>
          <w:szCs w:val="32"/>
        </w:rPr>
        <w:t>For complete descriptions please see the official PFA website at</w:t>
      </w:r>
    </w:p>
    <w:p w14:paraId="2368C788" w14:textId="2E02C117" w:rsidR="000957E7" w:rsidRDefault="000957E7" w:rsidP="00131273">
      <w:pPr>
        <w:jc w:val="center"/>
        <w:rPr>
          <w:rFonts w:ascii="Times New Roman" w:hAnsi="Times New Roman" w:cs="Times New Roman"/>
          <w:sz w:val="32"/>
          <w:szCs w:val="32"/>
        </w:rPr>
      </w:pPr>
      <w:r w:rsidRPr="000957E7">
        <w:rPr>
          <w:rFonts w:ascii="Times New Roman" w:hAnsi="Times New Roman" w:cs="Times New Roman"/>
          <w:sz w:val="32"/>
          <w:szCs w:val="32"/>
        </w:rPr>
        <w:t>www.projectfitamerica.org/testing/Testing_Protocol_National.html</w:t>
      </w:r>
      <w:r>
        <w:rPr>
          <w:rFonts w:ascii="Times New Roman" w:hAnsi="Times New Roman" w:cs="Times New Roman"/>
          <w:sz w:val="32"/>
          <w:szCs w:val="32"/>
        </w:rPr>
        <w:t xml:space="preserve"> </w:t>
      </w:r>
    </w:p>
    <w:p w14:paraId="3AB64B4C" w14:textId="7E73886F" w:rsidR="001811CE" w:rsidRDefault="001811CE" w:rsidP="00131273">
      <w:pPr>
        <w:jc w:val="center"/>
        <w:rPr>
          <w:rFonts w:ascii="Times New Roman" w:hAnsi="Times New Roman" w:cs="Times New Roman"/>
          <w:sz w:val="32"/>
          <w:szCs w:val="32"/>
        </w:rPr>
      </w:pPr>
    </w:p>
    <w:p w14:paraId="314604C2" w14:textId="663158D2" w:rsidR="001811CE" w:rsidRDefault="001811CE" w:rsidP="00131273">
      <w:pPr>
        <w:jc w:val="center"/>
        <w:rPr>
          <w:rFonts w:ascii="Times New Roman" w:hAnsi="Times New Roman" w:cs="Times New Roman"/>
          <w:sz w:val="32"/>
          <w:szCs w:val="32"/>
        </w:rPr>
      </w:pPr>
    </w:p>
    <w:p w14:paraId="0E296209" w14:textId="64A29C67" w:rsidR="001811CE" w:rsidRDefault="001811CE" w:rsidP="00131273">
      <w:pPr>
        <w:jc w:val="center"/>
        <w:rPr>
          <w:rFonts w:ascii="Times New Roman" w:hAnsi="Times New Roman" w:cs="Times New Roman"/>
          <w:sz w:val="32"/>
          <w:szCs w:val="32"/>
        </w:rPr>
      </w:pPr>
    </w:p>
    <w:p w14:paraId="4D5710E8" w14:textId="203066EE" w:rsidR="001811CE" w:rsidRDefault="001811CE" w:rsidP="00131273">
      <w:pPr>
        <w:jc w:val="center"/>
        <w:rPr>
          <w:rFonts w:ascii="Times New Roman" w:hAnsi="Times New Roman" w:cs="Times New Roman"/>
          <w:sz w:val="32"/>
          <w:szCs w:val="32"/>
        </w:rPr>
      </w:pPr>
    </w:p>
    <w:p w14:paraId="7BE97958" w14:textId="46E130B6" w:rsidR="001811CE" w:rsidRDefault="001811CE" w:rsidP="00131273">
      <w:pPr>
        <w:jc w:val="center"/>
        <w:rPr>
          <w:rFonts w:ascii="Times New Roman" w:hAnsi="Times New Roman" w:cs="Times New Roman"/>
          <w:sz w:val="32"/>
          <w:szCs w:val="32"/>
        </w:rPr>
      </w:pPr>
    </w:p>
    <w:p w14:paraId="481686D1" w14:textId="233ECB75" w:rsidR="001811CE" w:rsidRDefault="001811CE" w:rsidP="00131273">
      <w:pPr>
        <w:jc w:val="center"/>
        <w:rPr>
          <w:rFonts w:ascii="Times New Roman" w:hAnsi="Times New Roman" w:cs="Times New Roman"/>
          <w:sz w:val="32"/>
          <w:szCs w:val="32"/>
        </w:rPr>
      </w:pPr>
    </w:p>
    <w:p w14:paraId="3B0FFE94" w14:textId="6FA63AA5" w:rsidR="001811CE" w:rsidRDefault="001811CE" w:rsidP="00131273">
      <w:pPr>
        <w:jc w:val="center"/>
        <w:rPr>
          <w:rFonts w:ascii="Times New Roman" w:hAnsi="Times New Roman" w:cs="Times New Roman"/>
          <w:sz w:val="32"/>
          <w:szCs w:val="32"/>
        </w:rPr>
      </w:pPr>
    </w:p>
    <w:p w14:paraId="5724C5B3" w14:textId="38C14450" w:rsidR="001811CE" w:rsidRDefault="001811CE" w:rsidP="00131273">
      <w:pPr>
        <w:jc w:val="center"/>
        <w:rPr>
          <w:rFonts w:ascii="Times New Roman" w:hAnsi="Times New Roman" w:cs="Times New Roman"/>
          <w:sz w:val="32"/>
          <w:szCs w:val="32"/>
        </w:rPr>
      </w:pPr>
    </w:p>
    <w:p w14:paraId="69667432" w14:textId="1A8498C7" w:rsidR="001811CE" w:rsidRDefault="001811CE" w:rsidP="00131273">
      <w:pPr>
        <w:jc w:val="center"/>
        <w:rPr>
          <w:rFonts w:ascii="Times New Roman" w:hAnsi="Times New Roman" w:cs="Times New Roman"/>
          <w:sz w:val="32"/>
          <w:szCs w:val="32"/>
        </w:rPr>
      </w:pPr>
    </w:p>
    <w:p w14:paraId="6BE5D25F" w14:textId="6AC47CAC" w:rsidR="001811CE" w:rsidRDefault="001811CE" w:rsidP="00131273">
      <w:pPr>
        <w:jc w:val="center"/>
        <w:rPr>
          <w:rFonts w:ascii="Times New Roman" w:hAnsi="Times New Roman" w:cs="Times New Roman"/>
          <w:sz w:val="32"/>
          <w:szCs w:val="32"/>
        </w:rPr>
      </w:pPr>
    </w:p>
    <w:p w14:paraId="0EEFBD8F" w14:textId="1E47E028" w:rsidR="001811CE" w:rsidRDefault="001811CE" w:rsidP="00131273">
      <w:pPr>
        <w:jc w:val="center"/>
        <w:rPr>
          <w:rFonts w:ascii="Times New Roman" w:hAnsi="Times New Roman" w:cs="Times New Roman"/>
          <w:sz w:val="32"/>
          <w:szCs w:val="32"/>
        </w:rPr>
      </w:pPr>
    </w:p>
    <w:p w14:paraId="466F23C4" w14:textId="30BBE9C0" w:rsidR="001811CE" w:rsidRDefault="001811CE" w:rsidP="00131273">
      <w:pPr>
        <w:jc w:val="center"/>
        <w:rPr>
          <w:rFonts w:ascii="Times New Roman" w:hAnsi="Times New Roman" w:cs="Times New Roman"/>
          <w:sz w:val="32"/>
          <w:szCs w:val="32"/>
        </w:rPr>
      </w:pPr>
    </w:p>
    <w:p w14:paraId="34033288" w14:textId="79B665B1" w:rsidR="001811CE" w:rsidRDefault="001811CE" w:rsidP="00131273">
      <w:pPr>
        <w:jc w:val="center"/>
        <w:rPr>
          <w:rFonts w:ascii="Times New Roman" w:hAnsi="Times New Roman" w:cs="Times New Roman"/>
          <w:sz w:val="32"/>
          <w:szCs w:val="32"/>
        </w:rPr>
      </w:pPr>
    </w:p>
    <w:p w14:paraId="656832C8" w14:textId="697109AE" w:rsidR="001811CE" w:rsidRDefault="001811CE" w:rsidP="00131273">
      <w:pPr>
        <w:jc w:val="center"/>
        <w:rPr>
          <w:rFonts w:ascii="Times New Roman" w:hAnsi="Times New Roman" w:cs="Times New Roman"/>
          <w:sz w:val="32"/>
          <w:szCs w:val="32"/>
        </w:rPr>
      </w:pPr>
    </w:p>
    <w:p w14:paraId="4544DBC7" w14:textId="77777777" w:rsidR="001811CE" w:rsidRPr="00FE386B" w:rsidRDefault="001811CE" w:rsidP="001811CE">
      <w:pPr>
        <w:spacing w:after="0" w:line="240" w:lineRule="auto"/>
        <w:jc w:val="center"/>
        <w:rPr>
          <w:b/>
          <w:sz w:val="36"/>
          <w:szCs w:val="36"/>
        </w:rPr>
      </w:pPr>
      <w:r w:rsidRPr="00FE386B">
        <w:rPr>
          <w:b/>
          <w:sz w:val="36"/>
          <w:szCs w:val="36"/>
        </w:rPr>
        <w:t>Cardio Testing</w:t>
      </w:r>
    </w:p>
    <w:p w14:paraId="7DB0410C" w14:textId="77777777" w:rsidR="001811CE" w:rsidRPr="009877FC" w:rsidRDefault="001811CE" w:rsidP="001811CE">
      <w:pPr>
        <w:spacing w:after="0" w:line="240" w:lineRule="auto"/>
        <w:rPr>
          <w:sz w:val="28"/>
          <w:szCs w:val="28"/>
        </w:rPr>
      </w:pPr>
      <w:r w:rsidRPr="00CF1965">
        <w:rPr>
          <w:b/>
          <w:sz w:val="28"/>
          <w:szCs w:val="28"/>
        </w:rPr>
        <w:t>PACER</w:t>
      </w:r>
      <w:r>
        <w:rPr>
          <w:b/>
          <w:sz w:val="28"/>
          <w:szCs w:val="28"/>
        </w:rPr>
        <w:t xml:space="preserve"> Test (Progressive Aerobic Cardiovascular Endurance Run): </w:t>
      </w:r>
      <w:r>
        <w:rPr>
          <w:sz w:val="28"/>
          <w:szCs w:val="28"/>
        </w:rPr>
        <w:t xml:space="preserve">A course of 15 meters or 20 meters is marked off with cones.  Students run across the area and cross the cone line before a beep is played on a CD.  At the sound of the beep, they turn around and go back to the other end.  If students get to the end before the beep, they must wait for the beep before running in the other direction.  Students </w:t>
      </w:r>
      <w:proofErr w:type="gramStart"/>
      <w:r>
        <w:rPr>
          <w:sz w:val="28"/>
          <w:szCs w:val="28"/>
        </w:rPr>
        <w:t>are allowed to</w:t>
      </w:r>
      <w:proofErr w:type="gramEnd"/>
      <w:r>
        <w:rPr>
          <w:sz w:val="28"/>
          <w:szCs w:val="28"/>
        </w:rPr>
        <w:t xml:space="preserve"> miss two times before they must stop.  They may also choose to come off the activity when they have reached their level of perceived exhaustion. </w:t>
      </w:r>
    </w:p>
    <w:p w14:paraId="6DBC6ECE" w14:textId="77777777" w:rsidR="001811CE" w:rsidRDefault="001811CE" w:rsidP="001811CE">
      <w:pPr>
        <w:spacing w:after="0" w:line="240" w:lineRule="auto"/>
        <w:rPr>
          <w:sz w:val="28"/>
          <w:szCs w:val="28"/>
        </w:rPr>
      </w:pPr>
    </w:p>
    <w:p w14:paraId="70F3C201" w14:textId="77777777" w:rsidR="001811CE" w:rsidRDefault="001811CE" w:rsidP="001811CE">
      <w:pPr>
        <w:spacing w:after="0" w:line="240" w:lineRule="auto"/>
        <w:rPr>
          <w:sz w:val="28"/>
          <w:szCs w:val="28"/>
        </w:rPr>
      </w:pPr>
      <w:r w:rsidRPr="00CF1965">
        <w:rPr>
          <w:b/>
          <w:sz w:val="28"/>
          <w:szCs w:val="28"/>
        </w:rPr>
        <w:t>Paced Full Mile Run/Walk</w:t>
      </w:r>
      <w:r>
        <w:rPr>
          <w:sz w:val="28"/>
          <w:szCs w:val="28"/>
        </w:rPr>
        <w:t>: Students are timed to see how long it takes them to run and/or walk a mile.</w:t>
      </w:r>
    </w:p>
    <w:p w14:paraId="5266933A" w14:textId="77777777" w:rsidR="001811CE" w:rsidRDefault="001811CE" w:rsidP="001811CE">
      <w:pPr>
        <w:spacing w:after="0" w:line="240" w:lineRule="auto"/>
        <w:rPr>
          <w:sz w:val="28"/>
          <w:szCs w:val="28"/>
        </w:rPr>
      </w:pPr>
    </w:p>
    <w:p w14:paraId="442B0371" w14:textId="77777777" w:rsidR="001811CE" w:rsidRDefault="001811CE" w:rsidP="001811CE">
      <w:pPr>
        <w:spacing w:after="0" w:line="240" w:lineRule="auto"/>
        <w:rPr>
          <w:sz w:val="28"/>
          <w:szCs w:val="28"/>
        </w:rPr>
      </w:pPr>
    </w:p>
    <w:p w14:paraId="412FEB0E" w14:textId="77777777" w:rsidR="001811CE" w:rsidRPr="00FE386B" w:rsidRDefault="001811CE" w:rsidP="001811CE">
      <w:pPr>
        <w:spacing w:after="0" w:line="240" w:lineRule="auto"/>
        <w:jc w:val="center"/>
        <w:rPr>
          <w:b/>
          <w:sz w:val="36"/>
          <w:szCs w:val="36"/>
        </w:rPr>
      </w:pPr>
      <w:r>
        <w:rPr>
          <w:b/>
          <w:sz w:val="36"/>
          <w:szCs w:val="36"/>
        </w:rPr>
        <w:t>Upper Body Strength Testing</w:t>
      </w:r>
    </w:p>
    <w:p w14:paraId="66594C3A" w14:textId="77777777" w:rsidR="001811CE" w:rsidRDefault="001811CE" w:rsidP="001811CE">
      <w:pPr>
        <w:spacing w:after="0" w:line="240" w:lineRule="auto"/>
        <w:rPr>
          <w:sz w:val="28"/>
          <w:szCs w:val="28"/>
        </w:rPr>
      </w:pPr>
      <w:r w:rsidRPr="00192E4B">
        <w:rPr>
          <w:b/>
          <w:sz w:val="28"/>
          <w:szCs w:val="28"/>
        </w:rPr>
        <w:lastRenderedPageBreak/>
        <w:t>Flexed Arm Hang</w:t>
      </w:r>
      <w:r>
        <w:rPr>
          <w:sz w:val="28"/>
          <w:szCs w:val="28"/>
        </w:rPr>
        <w:t xml:space="preserve">: The student begins with chin over the bar, but not touching the bar.  Their hands can over or under grip.  Students are told to hold the position </w:t>
      </w:r>
      <w:proofErr w:type="gramStart"/>
      <w:r>
        <w:rPr>
          <w:sz w:val="28"/>
          <w:szCs w:val="28"/>
        </w:rPr>
        <w:t>as long as</w:t>
      </w:r>
      <w:proofErr w:type="gramEnd"/>
      <w:r>
        <w:rPr>
          <w:sz w:val="28"/>
          <w:szCs w:val="28"/>
        </w:rPr>
        <w:t xml:space="preserve"> possible.  The amount of time a student can hold the position is recorded.</w:t>
      </w:r>
    </w:p>
    <w:p w14:paraId="0ACE4C9A" w14:textId="77777777" w:rsidR="001811CE" w:rsidRDefault="001811CE" w:rsidP="001811CE">
      <w:pPr>
        <w:spacing w:after="0" w:line="240" w:lineRule="auto"/>
        <w:rPr>
          <w:sz w:val="28"/>
          <w:szCs w:val="28"/>
        </w:rPr>
      </w:pPr>
    </w:p>
    <w:p w14:paraId="275D6944" w14:textId="77777777" w:rsidR="001811CE" w:rsidRDefault="001811CE" w:rsidP="001811CE">
      <w:pPr>
        <w:spacing w:after="0" w:line="240" w:lineRule="auto"/>
        <w:rPr>
          <w:sz w:val="28"/>
          <w:szCs w:val="28"/>
        </w:rPr>
      </w:pPr>
    </w:p>
    <w:p w14:paraId="459C2DD2" w14:textId="77777777" w:rsidR="001811CE" w:rsidRPr="00FE386B" w:rsidRDefault="001811CE" w:rsidP="001811CE">
      <w:pPr>
        <w:spacing w:after="0" w:line="240" w:lineRule="auto"/>
        <w:jc w:val="center"/>
        <w:rPr>
          <w:b/>
          <w:sz w:val="36"/>
          <w:szCs w:val="36"/>
        </w:rPr>
      </w:pPr>
      <w:r w:rsidRPr="00FE386B">
        <w:rPr>
          <w:b/>
          <w:sz w:val="36"/>
          <w:szCs w:val="36"/>
        </w:rPr>
        <w:t>Abdominal Strength Testing</w:t>
      </w:r>
    </w:p>
    <w:p w14:paraId="13969C25" w14:textId="77777777" w:rsidR="001811CE" w:rsidRDefault="001811CE" w:rsidP="001811CE">
      <w:pPr>
        <w:spacing w:after="0" w:line="240" w:lineRule="auto"/>
        <w:rPr>
          <w:sz w:val="28"/>
          <w:szCs w:val="28"/>
        </w:rPr>
      </w:pPr>
      <w:r w:rsidRPr="00192E4B">
        <w:rPr>
          <w:b/>
          <w:sz w:val="28"/>
          <w:szCs w:val="28"/>
        </w:rPr>
        <w:t>Sit-ups</w:t>
      </w:r>
      <w:r>
        <w:rPr>
          <w:sz w:val="28"/>
          <w:szCs w:val="28"/>
        </w:rPr>
        <w:t xml:space="preserve">: Students’ knees are bent at </w:t>
      </w:r>
      <w:proofErr w:type="gramStart"/>
      <w:r>
        <w:rPr>
          <w:sz w:val="28"/>
          <w:szCs w:val="28"/>
        </w:rPr>
        <w:t>45 degree</w:t>
      </w:r>
      <w:proofErr w:type="gramEnd"/>
      <w:r>
        <w:rPr>
          <w:sz w:val="28"/>
          <w:szCs w:val="28"/>
        </w:rPr>
        <w:t xml:space="preserve"> angle, arms placed across the chest with either hand located on either shoulder.  Their arms must remain crossed and hands must remain on the shoulders for the sit-up to count.  The student’s elbows must touch thighs but cannot touch ground on the way up.  Students are timed for 60 seconds and the number of correctly performed sit-ups is recorded.   </w:t>
      </w:r>
    </w:p>
    <w:p w14:paraId="13F0FC87" w14:textId="77777777" w:rsidR="001811CE" w:rsidRDefault="001811CE" w:rsidP="001811CE">
      <w:pPr>
        <w:spacing w:after="0" w:line="240" w:lineRule="auto"/>
        <w:rPr>
          <w:sz w:val="28"/>
          <w:szCs w:val="28"/>
        </w:rPr>
      </w:pPr>
    </w:p>
    <w:p w14:paraId="1F148CA7" w14:textId="77777777" w:rsidR="001811CE" w:rsidRDefault="001811CE" w:rsidP="001811CE">
      <w:pPr>
        <w:spacing w:after="0" w:line="240" w:lineRule="auto"/>
        <w:rPr>
          <w:sz w:val="28"/>
          <w:szCs w:val="28"/>
        </w:rPr>
      </w:pPr>
    </w:p>
    <w:p w14:paraId="7264B2B0" w14:textId="77777777" w:rsidR="001811CE" w:rsidRDefault="001811CE" w:rsidP="001811CE">
      <w:pPr>
        <w:spacing w:after="0" w:line="240" w:lineRule="auto"/>
        <w:jc w:val="center"/>
        <w:rPr>
          <w:rFonts w:eastAsia="Times New Roman" w:cs="Arial"/>
          <w:b/>
          <w:bCs/>
          <w:sz w:val="36"/>
          <w:szCs w:val="36"/>
        </w:rPr>
      </w:pPr>
      <w:r w:rsidRPr="00C05488">
        <w:rPr>
          <w:rFonts w:eastAsia="Times New Roman" w:cs="Arial"/>
          <w:b/>
          <w:bCs/>
          <w:sz w:val="36"/>
          <w:szCs w:val="36"/>
        </w:rPr>
        <w:t>Explosive Leg Strength Test</w:t>
      </w:r>
    </w:p>
    <w:p w14:paraId="5D3A786C" w14:textId="29302AD3" w:rsidR="005A10BF" w:rsidRPr="0061435F" w:rsidRDefault="001811CE" w:rsidP="0061435F">
      <w:pPr>
        <w:spacing w:after="0" w:line="240" w:lineRule="auto"/>
        <w:rPr>
          <w:rFonts w:eastAsia="Times New Roman" w:cs="Arial"/>
          <w:b/>
          <w:bCs/>
          <w:sz w:val="36"/>
          <w:szCs w:val="36"/>
        </w:rPr>
      </w:pPr>
      <w:r w:rsidRPr="00C05488">
        <w:rPr>
          <w:rFonts w:eastAsia="Times New Roman" w:cs="Arial"/>
          <w:b/>
          <w:bCs/>
          <w:sz w:val="28"/>
          <w:szCs w:val="28"/>
        </w:rPr>
        <w:t>Vault Bar Procedure:</w:t>
      </w:r>
      <w:r w:rsidRPr="008913F4">
        <w:rPr>
          <w:rFonts w:eastAsia="Times New Roman" w:cs="Arial"/>
          <w:b/>
          <w:bCs/>
          <w:sz w:val="28"/>
          <w:szCs w:val="28"/>
        </w:rPr>
        <w:t xml:space="preserve"> </w:t>
      </w:r>
      <w:r w:rsidRPr="008913F4">
        <w:rPr>
          <w:rFonts w:eastAsia="Times New Roman" w:cs="Arial"/>
          <w:bCs/>
          <w:sz w:val="28"/>
          <w:szCs w:val="28"/>
        </w:rPr>
        <w:t xml:space="preserve">Students begin with both hands on the vault bar and jump over the vault bar without removing hands.  </w:t>
      </w:r>
      <w:r w:rsidRPr="00C05488">
        <w:rPr>
          <w:rFonts w:eastAsia="Times New Roman" w:cs="Times New Roman"/>
          <w:sz w:val="28"/>
          <w:szCs w:val="28"/>
        </w:rPr>
        <w:t>Both feet must land together on each side of vault bar at the same time.</w:t>
      </w:r>
      <w:r w:rsidRPr="008913F4">
        <w:rPr>
          <w:rFonts w:eastAsia="Times New Roman" w:cs="Times New Roman"/>
          <w:sz w:val="28"/>
          <w:szCs w:val="28"/>
        </w:rPr>
        <w:t xml:space="preserve">  </w:t>
      </w:r>
      <w:r w:rsidRPr="00C05488">
        <w:rPr>
          <w:rFonts w:eastAsia="Times New Roman" w:cs="Times New Roman"/>
          <w:sz w:val="28"/>
          <w:szCs w:val="28"/>
        </w:rPr>
        <w:t>Count each time the student lands on each side as one (1) jump.</w:t>
      </w:r>
      <w:r w:rsidRPr="008913F4">
        <w:rPr>
          <w:rFonts w:eastAsia="Times New Roman" w:cs="Times New Roman"/>
          <w:sz w:val="28"/>
          <w:szCs w:val="28"/>
        </w:rPr>
        <w:t xml:space="preserve">  </w:t>
      </w:r>
      <w:r w:rsidRPr="00C05488">
        <w:rPr>
          <w:rFonts w:eastAsia="Times New Roman" w:cs="Times New Roman"/>
          <w:sz w:val="28"/>
          <w:szCs w:val="28"/>
        </w:rPr>
        <w:t>Continue counting until the student stops or until both feet do not land at the same time.</w:t>
      </w:r>
      <w:r w:rsidRPr="008913F4">
        <w:rPr>
          <w:rFonts w:eastAsia="Times New Roman" w:cs="Times New Roman"/>
          <w:sz w:val="28"/>
          <w:szCs w:val="28"/>
        </w:rPr>
        <w:t xml:space="preserve">  Record the number of jumps that the student can perform. </w:t>
      </w:r>
      <w:r w:rsidRPr="008913F4">
        <w:rPr>
          <w:sz w:val="28"/>
          <w:szCs w:val="28"/>
        </w:rPr>
        <w:t xml:space="preserve"> </w:t>
      </w:r>
      <w:r>
        <w:rPr>
          <w:rFonts w:eastAsia="Times New Roman" w:cs="Times New Roman"/>
          <w:sz w:val="28"/>
          <w:szCs w:val="28"/>
        </w:rPr>
        <w:t>A 0 should be entered</w:t>
      </w:r>
      <w:r w:rsidRPr="00C05488">
        <w:rPr>
          <w:rFonts w:eastAsia="Times New Roman" w:cs="Times New Roman"/>
          <w:sz w:val="28"/>
          <w:szCs w:val="28"/>
        </w:rPr>
        <w:t xml:space="preserve"> for students who ca</w:t>
      </w:r>
      <w:r w:rsidRPr="008913F4">
        <w:rPr>
          <w:rFonts w:eastAsia="Times New Roman" w:cs="Times New Roman"/>
          <w:sz w:val="28"/>
          <w:szCs w:val="28"/>
        </w:rPr>
        <w:t xml:space="preserve">nnot perform a vault bar jump.  </w:t>
      </w:r>
      <w:r w:rsidRPr="00C05488">
        <w:rPr>
          <w:rFonts w:eastAsia="Times New Roman" w:cs="Times New Roman"/>
          <w:sz w:val="28"/>
          <w:szCs w:val="28"/>
        </w:rPr>
        <w:t>This test is not</w:t>
      </w:r>
      <w:r w:rsidRPr="008913F4">
        <w:rPr>
          <w:rFonts w:eastAsia="Times New Roman" w:cs="Times New Roman"/>
          <w:sz w:val="28"/>
          <w:szCs w:val="28"/>
        </w:rPr>
        <w:t xml:space="preserve"> a timed test.</w:t>
      </w:r>
    </w:p>
    <w:sectPr w:rsidR="005A10BF" w:rsidRPr="0061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ocs-Century Gothic">
    <w:altName w:val="Cambria"/>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NbKwNDcyMzE3MjFT0lEKTi0uzszPAykwrQUA5OYJRiwAAAA="/>
  </w:docVars>
  <w:rsids>
    <w:rsidRoot w:val="00E27279"/>
    <w:rsid w:val="00000613"/>
    <w:rsid w:val="00016D1D"/>
    <w:rsid w:val="00047AEC"/>
    <w:rsid w:val="000957E7"/>
    <w:rsid w:val="000C1DF8"/>
    <w:rsid w:val="00101E6B"/>
    <w:rsid w:val="00105D2D"/>
    <w:rsid w:val="0011113D"/>
    <w:rsid w:val="001238FB"/>
    <w:rsid w:val="00131273"/>
    <w:rsid w:val="001778BB"/>
    <w:rsid w:val="001811CE"/>
    <w:rsid w:val="001B6E68"/>
    <w:rsid w:val="001C2D65"/>
    <w:rsid w:val="001F5F4E"/>
    <w:rsid w:val="002147EE"/>
    <w:rsid w:val="00256BF8"/>
    <w:rsid w:val="002B219C"/>
    <w:rsid w:val="003A7048"/>
    <w:rsid w:val="00464128"/>
    <w:rsid w:val="004676AB"/>
    <w:rsid w:val="004F37B3"/>
    <w:rsid w:val="004F4396"/>
    <w:rsid w:val="00564456"/>
    <w:rsid w:val="0058326E"/>
    <w:rsid w:val="005A10BF"/>
    <w:rsid w:val="005D3313"/>
    <w:rsid w:val="0061435F"/>
    <w:rsid w:val="006320CC"/>
    <w:rsid w:val="007130A3"/>
    <w:rsid w:val="00723909"/>
    <w:rsid w:val="00736B0D"/>
    <w:rsid w:val="00741299"/>
    <w:rsid w:val="00776A88"/>
    <w:rsid w:val="007E6434"/>
    <w:rsid w:val="007F1C6B"/>
    <w:rsid w:val="008A15D7"/>
    <w:rsid w:val="008A4E57"/>
    <w:rsid w:val="008A53DA"/>
    <w:rsid w:val="008C1349"/>
    <w:rsid w:val="008E7ECF"/>
    <w:rsid w:val="009B51D6"/>
    <w:rsid w:val="009E4935"/>
    <w:rsid w:val="00A16B40"/>
    <w:rsid w:val="00A53864"/>
    <w:rsid w:val="00A6391D"/>
    <w:rsid w:val="00AF0931"/>
    <w:rsid w:val="00B03537"/>
    <w:rsid w:val="00C547DA"/>
    <w:rsid w:val="00C92FD3"/>
    <w:rsid w:val="00D065E7"/>
    <w:rsid w:val="00D40845"/>
    <w:rsid w:val="00E27279"/>
    <w:rsid w:val="00EA2A97"/>
    <w:rsid w:val="00EB7D85"/>
    <w:rsid w:val="00F14D88"/>
    <w:rsid w:val="00F51CD7"/>
    <w:rsid w:val="00F73A64"/>
    <w:rsid w:val="00F8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DB73"/>
  <w15:docId w15:val="{210E4B3D-CA66-4995-9279-9123B501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279"/>
    <w:rPr>
      <w:rFonts w:ascii="Tahoma" w:hAnsi="Tahoma" w:cs="Tahoma"/>
      <w:sz w:val="16"/>
      <w:szCs w:val="16"/>
    </w:rPr>
  </w:style>
  <w:style w:type="paragraph" w:styleId="NormalWeb">
    <w:name w:val="Normal (Web)"/>
    <w:basedOn w:val="Normal"/>
    <w:uiPriority w:val="99"/>
    <w:semiHidden/>
    <w:unhideWhenUsed/>
    <w:rsid w:val="00AF093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56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73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99726">
      <w:bodyDiv w:val="1"/>
      <w:marLeft w:val="0"/>
      <w:marRight w:val="0"/>
      <w:marTop w:val="0"/>
      <w:marBottom w:val="0"/>
      <w:divBdr>
        <w:top w:val="none" w:sz="0" w:space="0" w:color="auto"/>
        <w:left w:val="none" w:sz="0" w:space="0" w:color="auto"/>
        <w:bottom w:val="none" w:sz="0" w:space="0" w:color="auto"/>
        <w:right w:val="none" w:sz="0" w:space="0" w:color="auto"/>
      </w:divBdr>
    </w:div>
    <w:div w:id="653218972">
      <w:bodyDiv w:val="1"/>
      <w:marLeft w:val="0"/>
      <w:marRight w:val="0"/>
      <w:marTop w:val="0"/>
      <w:marBottom w:val="0"/>
      <w:divBdr>
        <w:top w:val="none" w:sz="0" w:space="0" w:color="auto"/>
        <w:left w:val="none" w:sz="0" w:space="0" w:color="auto"/>
        <w:bottom w:val="none" w:sz="0" w:space="0" w:color="auto"/>
        <w:right w:val="none" w:sz="0" w:space="0" w:color="auto"/>
      </w:divBdr>
    </w:div>
    <w:div w:id="1441148323">
      <w:bodyDiv w:val="1"/>
      <w:marLeft w:val="0"/>
      <w:marRight w:val="0"/>
      <w:marTop w:val="0"/>
      <w:marBottom w:val="0"/>
      <w:divBdr>
        <w:top w:val="none" w:sz="0" w:space="0" w:color="auto"/>
        <w:left w:val="none" w:sz="0" w:space="0" w:color="auto"/>
        <w:bottom w:val="none" w:sz="0" w:space="0" w:color="auto"/>
        <w:right w:val="none" w:sz="0" w:space="0" w:color="auto"/>
      </w:divBdr>
    </w:div>
    <w:div w:id="1448306954">
      <w:bodyDiv w:val="1"/>
      <w:marLeft w:val="0"/>
      <w:marRight w:val="0"/>
      <w:marTop w:val="0"/>
      <w:marBottom w:val="0"/>
      <w:divBdr>
        <w:top w:val="none" w:sz="0" w:space="0" w:color="auto"/>
        <w:left w:val="none" w:sz="0" w:space="0" w:color="auto"/>
        <w:bottom w:val="none" w:sz="0" w:space="0" w:color="auto"/>
        <w:right w:val="none" w:sz="0" w:space="0" w:color="auto"/>
      </w:divBdr>
    </w:div>
    <w:div w:id="1675373739">
      <w:bodyDiv w:val="1"/>
      <w:marLeft w:val="0"/>
      <w:marRight w:val="0"/>
      <w:marTop w:val="0"/>
      <w:marBottom w:val="0"/>
      <w:divBdr>
        <w:top w:val="none" w:sz="0" w:space="0" w:color="auto"/>
        <w:left w:val="none" w:sz="0" w:space="0" w:color="auto"/>
        <w:bottom w:val="none" w:sz="0" w:space="0" w:color="auto"/>
        <w:right w:val="none" w:sz="0" w:space="0" w:color="auto"/>
      </w:divBdr>
    </w:div>
    <w:div w:id="1871603009">
      <w:bodyDiv w:val="1"/>
      <w:marLeft w:val="0"/>
      <w:marRight w:val="0"/>
      <w:marTop w:val="0"/>
      <w:marBottom w:val="0"/>
      <w:divBdr>
        <w:top w:val="none" w:sz="0" w:space="0" w:color="auto"/>
        <w:left w:val="none" w:sz="0" w:space="0" w:color="auto"/>
        <w:bottom w:val="none" w:sz="0" w:space="0" w:color="auto"/>
        <w:right w:val="none" w:sz="0" w:space="0" w:color="auto"/>
      </w:divBdr>
    </w:div>
    <w:div w:id="189569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google.com/url?sa=i&amp;rct=j&amp;q=&amp;esrc=s&amp;source=images&amp;cd=&amp;cad=rja&amp;uact=8&amp;ved=0ahUKEwikxMeH0avQAhVphlQKHZjqDj0QjRwIBw&amp;url=https://twitter.com/fitamerica&amp;psig=AFQjCNFgUM7lJ1vA1sgKnjkgS3a_u4YMEA&amp;ust=14793292524308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D6B24-1F07-4747-896A-68183840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7258</Words>
  <Characters>41373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Sonoma State University</Company>
  <LinksUpToDate>false</LinksUpToDate>
  <CharactersWithSpaces>48534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dc:creator>
  <cp:keywords/>
  <dc:description/>
  <cp:lastModifiedBy>Cristian Hendriks</cp:lastModifiedBy>
  <cp:revision>2</cp:revision>
  <cp:lastPrinted>2020-11-30T05:21:00Z</cp:lastPrinted>
  <dcterms:created xsi:type="dcterms:W3CDTF">2021-04-01T02:57:00Z</dcterms:created>
  <dcterms:modified xsi:type="dcterms:W3CDTF">2021-04-01T02:57:00Z</dcterms:modified>
</cp:coreProperties>
</file>