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60D8" w14:textId="23B0AA96" w:rsidR="009D2658" w:rsidRDefault="00BF6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Function</w:t>
      </w:r>
    </w:p>
    <w:p w14:paraId="0C099DCA" w14:textId="77777777" w:rsidR="00BF682A" w:rsidRPr="00BF682A" w:rsidRDefault="00BF682A" w:rsidP="00BF682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1"/>
          <w:szCs w:val="21"/>
          <w:lang w:eastAsia="en-ID"/>
        </w:rPr>
      </w:pPr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Pada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bagian-bagian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sebelumnya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,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membuat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objeknya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secara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langsung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.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Bagaimana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kalau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ingin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membuat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yang lain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dengan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property dan method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sama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? Kita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bisa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saja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buat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secara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langsung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dua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seperti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ini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:</w:t>
      </w:r>
    </w:p>
    <w:p w14:paraId="67F6FEC9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var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orangSatu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{</w:t>
      </w:r>
    </w:p>
    <w:p w14:paraId="09994BE6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: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</w:t>
      </w:r>
      <w:proofErr w:type="spellStart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Fajar</w:t>
      </w:r>
      <w:proofErr w:type="spell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,</w:t>
      </w:r>
    </w:p>
    <w:p w14:paraId="59017917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: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</w:t>
      </w:r>
      <w:proofErr w:type="spellStart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Sobirin</w:t>
      </w:r>
      <w:proofErr w:type="spell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,</w:t>
      </w:r>
    </w:p>
    <w:p w14:paraId="288F4C96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namaLengkap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: </w:t>
      </w:r>
      <w:proofErr w:type="gram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function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gram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 {</w:t>
      </w:r>
    </w:p>
    <w:p w14:paraId="1C79D92E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  </w:t>
      </w:r>
      <w:proofErr w:type="gram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console.</w:t>
      </w:r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log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+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 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+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);</w:t>
      </w:r>
    </w:p>
    <w:p w14:paraId="098D8684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}</w:t>
      </w:r>
    </w:p>
    <w:p w14:paraId="156E3066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};</w:t>
      </w:r>
    </w:p>
    <w:p w14:paraId="3F43869B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</w:p>
    <w:p w14:paraId="1C8FC213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var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orangDua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{</w:t>
      </w:r>
    </w:p>
    <w:p w14:paraId="52151D9B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: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'Saleh'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,</w:t>
      </w:r>
    </w:p>
    <w:p w14:paraId="0F1DA0D3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: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</w:t>
      </w:r>
      <w:proofErr w:type="spellStart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Solahudin</w:t>
      </w:r>
      <w:proofErr w:type="spell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,</w:t>
      </w:r>
    </w:p>
    <w:p w14:paraId="7EAF6623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namaLengkap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: </w:t>
      </w:r>
      <w:proofErr w:type="gram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function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gram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 {</w:t>
      </w:r>
    </w:p>
    <w:p w14:paraId="29EE425B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  </w:t>
      </w:r>
      <w:proofErr w:type="gram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console.</w:t>
      </w:r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log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+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 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+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);</w:t>
      </w:r>
    </w:p>
    <w:p w14:paraId="3474576E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}</w:t>
      </w:r>
    </w:p>
    <w:p w14:paraId="6E4ADD8A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};</w:t>
      </w:r>
    </w:p>
    <w:p w14:paraId="37B5A902" w14:textId="6308A407" w:rsidR="00BF682A" w:rsidRPr="00BF682A" w:rsidRDefault="00BF682A" w:rsidP="00BF682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1"/>
          <w:szCs w:val="21"/>
          <w:lang w:eastAsia="en-ID"/>
        </w:rPr>
      </w:pPr>
    </w:p>
    <w:p w14:paraId="4F21735D" w14:textId="77777777" w:rsidR="00BF682A" w:rsidRPr="00BF682A" w:rsidRDefault="00BF682A" w:rsidP="00BF682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1"/>
          <w:szCs w:val="21"/>
          <w:lang w:eastAsia="en-ID"/>
        </w:rPr>
      </w:pPr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Kode di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atas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tidak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akan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efektif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jika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ingin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membuat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banyak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dengan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property dan method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sama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. Karena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harus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menulis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ulang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kode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sama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berkali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-kali. Lalu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bagaimana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solusinya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?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bisa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menggunakan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constructor function.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Berikut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contoh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penggunaan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constructor function:</w:t>
      </w:r>
    </w:p>
    <w:p w14:paraId="5153951F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function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gramStart"/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Orang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,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 {</w:t>
      </w:r>
    </w:p>
    <w:p w14:paraId="0E8C940A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r w:rsidRPr="00BF682A">
        <w:rPr>
          <w:rFonts w:ascii="Courier New" w:eastAsia="Times New Roman" w:hAnsi="Courier New" w:cs="Courier New"/>
          <w:color w:val="999999"/>
          <w:sz w:val="21"/>
          <w:szCs w:val="21"/>
          <w:lang w:eastAsia="en-ID"/>
        </w:rPr>
        <w:t>// property</w:t>
      </w:r>
    </w:p>
    <w:p w14:paraId="42180BF0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proofErr w:type="gram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.namaDepan</w:t>
      </w:r>
      <w:proofErr w:type="spellEnd"/>
      <w:proofErr w:type="gram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;</w:t>
      </w:r>
    </w:p>
    <w:p w14:paraId="2F8EDAE4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proofErr w:type="gram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.namaBelakang</w:t>
      </w:r>
      <w:proofErr w:type="spellEnd"/>
      <w:proofErr w:type="gram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;</w:t>
      </w:r>
    </w:p>
    <w:p w14:paraId="16703B77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</w:p>
    <w:p w14:paraId="6AA60784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r w:rsidRPr="00BF682A">
        <w:rPr>
          <w:rFonts w:ascii="Courier New" w:eastAsia="Times New Roman" w:hAnsi="Courier New" w:cs="Courier New"/>
          <w:color w:val="999999"/>
          <w:sz w:val="21"/>
          <w:szCs w:val="21"/>
          <w:lang w:eastAsia="en-ID"/>
        </w:rPr>
        <w:t>// method</w:t>
      </w:r>
    </w:p>
    <w:p w14:paraId="7E7B3122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</w:t>
      </w:r>
      <w:proofErr w:type="spellStart"/>
      <w:proofErr w:type="gram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</w:t>
      </w:r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namaLengkap</w:t>
      </w:r>
      <w:proofErr w:type="spellEnd"/>
      <w:proofErr w:type="gram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function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() {</w:t>
      </w:r>
    </w:p>
    <w:p w14:paraId="5718F1EA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  </w:t>
      </w:r>
      <w:proofErr w:type="gram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console.</w:t>
      </w:r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log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.namaDepan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+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' '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+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this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.namaBelakang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);</w:t>
      </w:r>
    </w:p>
    <w:p w14:paraId="730594EB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 }</w:t>
      </w:r>
    </w:p>
    <w:p w14:paraId="382EDF54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};</w:t>
      </w:r>
    </w:p>
    <w:p w14:paraId="793A58FA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</w:p>
    <w:p w14:paraId="4E746941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var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orangSatu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new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gramStart"/>
      <w:r w:rsidRPr="00BF682A">
        <w:rPr>
          <w:rFonts w:ascii="Courier New" w:eastAsia="Times New Roman" w:hAnsi="Courier New" w:cs="Courier New"/>
          <w:color w:val="F8C555"/>
          <w:sz w:val="21"/>
          <w:szCs w:val="21"/>
          <w:lang w:eastAsia="en-ID"/>
        </w:rPr>
        <w:t>Orang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gram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</w:t>
      </w:r>
      <w:proofErr w:type="spellStart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Fajar</w:t>
      </w:r>
      <w:proofErr w:type="spell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,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</w:t>
      </w:r>
      <w:proofErr w:type="spellStart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Sobirin</w:t>
      </w:r>
      <w:proofErr w:type="spell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);</w:t>
      </w:r>
    </w:p>
    <w:p w14:paraId="62F6B4F5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var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orangDua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67CDCC"/>
          <w:sz w:val="21"/>
          <w:szCs w:val="21"/>
          <w:lang w:eastAsia="en-ID"/>
        </w:rPr>
        <w:t>=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r w:rsidRPr="00BF682A">
        <w:rPr>
          <w:rFonts w:ascii="Courier New" w:eastAsia="Times New Roman" w:hAnsi="Courier New" w:cs="Courier New"/>
          <w:color w:val="CC99CD"/>
          <w:sz w:val="21"/>
          <w:szCs w:val="21"/>
          <w:lang w:eastAsia="en-ID"/>
        </w:rPr>
        <w:t>new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 </w:t>
      </w:r>
      <w:proofErr w:type="gramStart"/>
      <w:r w:rsidRPr="00BF682A">
        <w:rPr>
          <w:rFonts w:ascii="Courier New" w:eastAsia="Times New Roman" w:hAnsi="Courier New" w:cs="Courier New"/>
          <w:color w:val="F8C555"/>
          <w:sz w:val="21"/>
          <w:szCs w:val="21"/>
          <w:lang w:eastAsia="en-ID"/>
        </w:rPr>
        <w:t>Orang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</w:t>
      </w:r>
      <w:proofErr w:type="gram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"Saleh"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 xml:space="preserve">, </w:t>
      </w:r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</w:t>
      </w:r>
      <w:proofErr w:type="spellStart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Solahudin</w:t>
      </w:r>
      <w:proofErr w:type="spellEnd"/>
      <w:r w:rsidRPr="00BF682A">
        <w:rPr>
          <w:rFonts w:ascii="Courier New" w:eastAsia="Times New Roman" w:hAnsi="Courier New" w:cs="Courier New"/>
          <w:color w:val="7EC699"/>
          <w:sz w:val="21"/>
          <w:szCs w:val="21"/>
          <w:lang w:eastAsia="en-ID"/>
        </w:rPr>
        <w:t>"</w:t>
      </w:r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);</w:t>
      </w:r>
    </w:p>
    <w:p w14:paraId="2D890CBF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</w:p>
    <w:p w14:paraId="7DBACAE2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lastRenderedPageBreak/>
        <w:t>orangSatu.</w:t>
      </w:r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namaLengkap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();</w:t>
      </w:r>
    </w:p>
    <w:p w14:paraId="02063598" w14:textId="77777777" w:rsidR="00BF682A" w:rsidRPr="00BF682A" w:rsidRDefault="00BF682A" w:rsidP="00BF682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</w:pPr>
      <w:proofErr w:type="spellStart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orangDua.</w:t>
      </w:r>
      <w:r w:rsidRPr="00BF682A">
        <w:rPr>
          <w:rFonts w:ascii="Courier New" w:eastAsia="Times New Roman" w:hAnsi="Courier New" w:cs="Courier New"/>
          <w:color w:val="F08D49"/>
          <w:sz w:val="21"/>
          <w:szCs w:val="21"/>
          <w:lang w:eastAsia="en-ID"/>
        </w:rPr>
        <w:t>namaLengkap</w:t>
      </w:r>
      <w:proofErr w:type="spellEnd"/>
      <w:r w:rsidRPr="00BF682A">
        <w:rPr>
          <w:rFonts w:ascii="Courier New" w:eastAsia="Times New Roman" w:hAnsi="Courier New" w:cs="Courier New"/>
          <w:color w:val="CCCCCC"/>
          <w:sz w:val="21"/>
          <w:szCs w:val="21"/>
          <w:lang w:eastAsia="en-ID"/>
        </w:rPr>
        <w:t>();</w:t>
      </w:r>
    </w:p>
    <w:p w14:paraId="1BA85AE9" w14:textId="3D8FFA2F" w:rsidR="00BF682A" w:rsidRPr="00BF682A" w:rsidRDefault="00BF682A" w:rsidP="00BF682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1"/>
          <w:szCs w:val="21"/>
          <w:lang w:eastAsia="en-ID"/>
        </w:rPr>
      </w:pPr>
      <w:r>
        <w:rPr>
          <w:rFonts w:ascii="Poppins" w:eastAsia="Times New Roman" w:hAnsi="Poppins" w:cs="Poppins"/>
          <w:color w:val="BBBBBB"/>
          <w:sz w:val="17"/>
          <w:szCs w:val="17"/>
          <w:lang w:eastAsia="en-ID"/>
        </w:rPr>
        <w:br/>
      </w:r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Pada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kode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di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atas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membuat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baru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dengan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kata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kunci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 new,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lalu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diberikan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nilai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parameter 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namaDepan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 dan 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namaBelakang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,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jadi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berapapun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ingin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buat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cukup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gunakan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kata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kunci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 new 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saja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. Pada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kode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diatas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kita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juga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membuat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nama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fungsi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berawalan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huruf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besar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 Orang (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ini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berguna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untuk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menandakan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bahwa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fungsi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itu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adalah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constructor function).</w:t>
      </w:r>
    </w:p>
    <w:p w14:paraId="24B46208" w14:textId="77777777" w:rsidR="00BF682A" w:rsidRPr="00BF682A" w:rsidRDefault="00BF682A" w:rsidP="00BF682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1"/>
          <w:szCs w:val="21"/>
          <w:lang w:eastAsia="en-ID"/>
        </w:rPr>
      </w:pP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Perhatikan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kode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di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atas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telah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ditandai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(baris 1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sampai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10),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bagian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yang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ditandai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itu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berfungsi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untuk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mengenerate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objek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seperti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layaknya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contoh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 xml:space="preserve"> </w:t>
      </w:r>
      <w:proofErr w:type="spellStart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pertama</w:t>
      </w:r>
      <w:proofErr w:type="spellEnd"/>
      <w:r w:rsidRPr="00BF682A">
        <w:rPr>
          <w:rFonts w:ascii="Poppins" w:eastAsia="Times New Roman" w:hAnsi="Poppins" w:cs="Poppins"/>
          <w:color w:val="212529"/>
          <w:sz w:val="21"/>
          <w:szCs w:val="21"/>
          <w:lang w:eastAsia="en-ID"/>
        </w:rPr>
        <w:t>.</w:t>
      </w:r>
    </w:p>
    <w:p w14:paraId="4B8D053F" w14:textId="77777777" w:rsidR="00BF682A" w:rsidRPr="00BF682A" w:rsidRDefault="00BF682A">
      <w:pPr>
        <w:rPr>
          <w:rFonts w:ascii="Times New Roman" w:hAnsi="Times New Roman" w:cs="Times New Roman"/>
          <w:sz w:val="28"/>
          <w:szCs w:val="28"/>
        </w:rPr>
      </w:pPr>
    </w:p>
    <w:sectPr w:rsidR="00BF682A" w:rsidRPr="00BF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5"/>
    <w:rsid w:val="00550565"/>
    <w:rsid w:val="009D2658"/>
    <w:rsid w:val="00B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A9FC"/>
  <w15:chartTrackingRefBased/>
  <w15:docId w15:val="{FD55F2E2-56FE-4522-9EAB-54191C5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B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2A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F68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82A"/>
  </w:style>
  <w:style w:type="character" w:styleId="Hyperlink">
    <w:name w:val="Hyperlink"/>
    <w:basedOn w:val="DefaultParagraphFont"/>
    <w:uiPriority w:val="99"/>
    <w:semiHidden/>
    <w:unhideWhenUsed/>
    <w:rsid w:val="00BF68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2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3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2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2023-04-07T15:13:00Z</dcterms:created>
  <dcterms:modified xsi:type="dcterms:W3CDTF">2023-04-07T15:14:00Z</dcterms:modified>
</cp:coreProperties>
</file>