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7C" w:rsidRDefault="00303B7C" w:rsidP="00303B7C">
      <w:pPr>
        <w:jc w:val="center"/>
        <w:rPr>
          <w:sz w:val="32"/>
          <w:szCs w:val="32"/>
        </w:rPr>
      </w:pPr>
      <w:r>
        <w:rPr>
          <w:sz w:val="32"/>
          <w:szCs w:val="32"/>
        </w:rPr>
        <w:t>Komponen Sistem Informasi</w:t>
      </w:r>
    </w:p>
    <w:p w:rsidR="00303B7C" w:rsidRDefault="00303B7C">
      <w:pPr>
        <w:rPr>
          <w:sz w:val="32"/>
          <w:szCs w:val="32"/>
        </w:rPr>
      </w:pPr>
    </w:p>
    <w:p w:rsidR="00FA781F" w:rsidRDefault="00986948">
      <w:pPr>
        <w:rPr>
          <w:sz w:val="32"/>
          <w:szCs w:val="32"/>
        </w:rPr>
      </w:pPr>
      <w:r>
        <w:rPr>
          <w:sz w:val="32"/>
          <w:szCs w:val="32"/>
        </w:rPr>
        <w:t xml:space="preserve">People : </w:t>
      </w:r>
      <w:r w:rsidR="00582838" w:rsidRPr="00303B7C">
        <w:rPr>
          <w:sz w:val="32"/>
          <w:szCs w:val="32"/>
        </w:rPr>
        <w:t>yang mengoperasikan system dan melakukan berbagai fungsi</w:t>
      </w:r>
      <w:r w:rsidR="00303B7C">
        <w:rPr>
          <w:sz w:val="32"/>
          <w:szCs w:val="32"/>
        </w:rPr>
        <w:t>.</w:t>
      </w:r>
    </w:p>
    <w:p w:rsidR="00303B7C" w:rsidRPr="00303B7C" w:rsidRDefault="00986948">
      <w:pPr>
        <w:rPr>
          <w:sz w:val="32"/>
          <w:szCs w:val="32"/>
        </w:rPr>
      </w:pPr>
      <w:r>
        <w:rPr>
          <w:sz w:val="32"/>
          <w:szCs w:val="32"/>
        </w:rPr>
        <w:t>People : Para responden dan Pemerintah.</w:t>
      </w:r>
    </w:p>
    <w:p w:rsidR="00582838" w:rsidRDefault="00303B7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582838" w:rsidRPr="00303B7C">
        <w:rPr>
          <w:b/>
          <w:sz w:val="32"/>
          <w:szCs w:val="32"/>
        </w:rPr>
        <w:t>Para responden</w:t>
      </w:r>
      <w:r w:rsidR="00582838" w:rsidRPr="00303B7C">
        <w:rPr>
          <w:sz w:val="32"/>
          <w:szCs w:val="32"/>
        </w:rPr>
        <w:t xml:space="preserve"> pengambil keputusan yang mengambil keputusan dengan tidak cepat dan benar akan menyebabkan kerugian materi yang besar bahkan juga dapat membahayakan jiwa manusia. </w:t>
      </w:r>
      <w:r w:rsidR="00DC5C69" w:rsidRPr="00303B7C">
        <w:rPr>
          <w:b/>
          <w:sz w:val="32"/>
          <w:szCs w:val="32"/>
        </w:rPr>
        <w:t>Para responden</w:t>
      </w:r>
      <w:r w:rsidR="00DC5C69" w:rsidRPr="00303B7C">
        <w:rPr>
          <w:sz w:val="32"/>
          <w:szCs w:val="32"/>
        </w:rPr>
        <w:t xml:space="preserve"> pengambil keputusan harus membuat keputusan penting pada awal bencana,dan kualitas dari keputusan ini tergantung pada ketepatan waktu dan ketepatan inforrmasi yang tersedia.</w:t>
      </w:r>
      <w:r>
        <w:rPr>
          <w:sz w:val="32"/>
          <w:szCs w:val="32"/>
        </w:rPr>
        <w:t xml:space="preserve"> Tetapi dalam kasus kebakaran di dalam dan sekitar bangunan skala besar,ketika </w:t>
      </w:r>
      <w:r w:rsidRPr="00986948">
        <w:rPr>
          <w:b/>
          <w:sz w:val="32"/>
          <w:szCs w:val="32"/>
        </w:rPr>
        <w:t>responden</w:t>
      </w:r>
      <w:r>
        <w:rPr>
          <w:sz w:val="32"/>
          <w:szCs w:val="32"/>
        </w:rPr>
        <w:t xml:space="preserve"> </w:t>
      </w:r>
      <w:r w:rsidR="00986948">
        <w:rPr>
          <w:sz w:val="32"/>
          <w:szCs w:val="32"/>
        </w:rPr>
        <w:t>data</w:t>
      </w:r>
      <w:bookmarkStart w:id="0" w:name="_GoBack"/>
      <w:bookmarkEnd w:id="0"/>
      <w:r>
        <w:rPr>
          <w:sz w:val="32"/>
          <w:szCs w:val="32"/>
        </w:rPr>
        <w:t>ng pertama kali di lokasi kejadian mereka memiliki akses yang sangat terbatas.</w:t>
      </w:r>
    </w:p>
    <w:p w:rsidR="00303B7C" w:rsidRDefault="00303B7C">
      <w:pPr>
        <w:rPr>
          <w:sz w:val="32"/>
          <w:szCs w:val="32"/>
        </w:rPr>
      </w:pPr>
      <w:r>
        <w:rPr>
          <w:sz w:val="32"/>
          <w:szCs w:val="32"/>
        </w:rPr>
        <w:t xml:space="preserve">   Kebijakan </w:t>
      </w:r>
      <w:r w:rsidRPr="00986948">
        <w:rPr>
          <w:b/>
          <w:sz w:val="32"/>
          <w:szCs w:val="32"/>
        </w:rPr>
        <w:t>Pemerintah</w:t>
      </w:r>
      <w:r>
        <w:rPr>
          <w:sz w:val="32"/>
          <w:szCs w:val="32"/>
        </w:rPr>
        <w:t xml:space="preserve"> yang </w:t>
      </w:r>
      <w:r w:rsidR="00986948">
        <w:rPr>
          <w:sz w:val="32"/>
          <w:szCs w:val="32"/>
        </w:rPr>
        <w:t>dituangkan dalam undang-undang,kebijakan ini mengharuskan untuk memasang alarm asap di rumah pribadi bahkan pembangunan gedung baru diwajibkan mempunyai alarm asap.</w:t>
      </w:r>
    </w:p>
    <w:p w:rsidR="00986948" w:rsidRPr="00303B7C" w:rsidRDefault="0098694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986948" w:rsidRPr="0030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EE" w:rsidRDefault="007745EE" w:rsidP="00582838">
      <w:pPr>
        <w:spacing w:after="0" w:line="240" w:lineRule="auto"/>
      </w:pPr>
      <w:r>
        <w:separator/>
      </w:r>
    </w:p>
  </w:endnote>
  <w:endnote w:type="continuationSeparator" w:id="0">
    <w:p w:rsidR="007745EE" w:rsidRDefault="007745EE" w:rsidP="0058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EE" w:rsidRDefault="007745EE" w:rsidP="00582838">
      <w:pPr>
        <w:spacing w:after="0" w:line="240" w:lineRule="auto"/>
      </w:pPr>
      <w:r>
        <w:separator/>
      </w:r>
    </w:p>
  </w:footnote>
  <w:footnote w:type="continuationSeparator" w:id="0">
    <w:p w:rsidR="007745EE" w:rsidRDefault="007745EE" w:rsidP="00582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38"/>
    <w:rsid w:val="00303B7C"/>
    <w:rsid w:val="004C4925"/>
    <w:rsid w:val="00582838"/>
    <w:rsid w:val="007745EE"/>
    <w:rsid w:val="00986948"/>
    <w:rsid w:val="00DC5C69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22C"/>
  <w15:chartTrackingRefBased/>
  <w15:docId w15:val="{C80BEBCC-3D36-4991-8D22-D043F296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38"/>
  </w:style>
  <w:style w:type="paragraph" w:styleId="Footer">
    <w:name w:val="footer"/>
    <w:basedOn w:val="Normal"/>
    <w:link w:val="FooterChar"/>
    <w:uiPriority w:val="99"/>
    <w:unhideWhenUsed/>
    <w:rsid w:val="00582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2</cp:revision>
  <dcterms:created xsi:type="dcterms:W3CDTF">2016-09-21T12:05:00Z</dcterms:created>
  <dcterms:modified xsi:type="dcterms:W3CDTF">2016-09-22T11:24:00Z</dcterms:modified>
</cp:coreProperties>
</file>