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399A" w14:textId="77777777" w:rsidR="005E5BB9" w:rsidRDefault="005E5BB9" w:rsidP="005E5BB9">
      <w:pPr>
        <w:pStyle w:val="a4"/>
      </w:pPr>
    </w:p>
    <w:p w14:paraId="7649C34D" w14:textId="77777777" w:rsidR="005E5BB9" w:rsidRDefault="005E5BB9" w:rsidP="005E5BB9">
      <w:pPr>
        <w:pStyle w:val="a4"/>
      </w:pPr>
    </w:p>
    <w:p w14:paraId="06D65291" w14:textId="77777777" w:rsidR="005E5BB9" w:rsidRDefault="005E5BB9" w:rsidP="005E5BB9"/>
    <w:p w14:paraId="672A463C" w14:textId="77777777" w:rsidR="005E5BB9" w:rsidRPr="005E5BB9" w:rsidRDefault="005E5BB9" w:rsidP="005E5BB9"/>
    <w:p w14:paraId="5BD56986" w14:textId="77777777" w:rsidR="005E5BB9" w:rsidRPr="008D078B" w:rsidRDefault="005E5BB9" w:rsidP="008D078B">
      <w:pPr>
        <w:pStyle w:val="a4"/>
        <w:jc w:val="center"/>
        <w:rPr>
          <w:b/>
          <w:sz w:val="52"/>
        </w:rPr>
      </w:pPr>
      <w:r w:rsidRPr="008D078B">
        <w:rPr>
          <w:b/>
          <w:sz w:val="52"/>
        </w:rPr>
        <w:t>코드</w:t>
      </w:r>
      <w:r w:rsidRPr="008D078B">
        <w:rPr>
          <w:rFonts w:hint="eastAsia"/>
          <w:b/>
          <w:sz w:val="52"/>
        </w:rPr>
        <w:t xml:space="preserve"> 및 </w:t>
      </w:r>
      <w:r w:rsidRPr="008D078B">
        <w:rPr>
          <w:b/>
          <w:sz w:val="52"/>
        </w:rPr>
        <w:t>알고리즘</w:t>
      </w:r>
      <w:r w:rsidRPr="008D078B">
        <w:rPr>
          <w:rFonts w:hint="eastAsia"/>
          <w:b/>
          <w:sz w:val="52"/>
        </w:rPr>
        <w:t xml:space="preserve"> </w:t>
      </w:r>
      <w:r w:rsidRPr="008D078B">
        <w:rPr>
          <w:b/>
          <w:sz w:val="52"/>
        </w:rPr>
        <w:t>상세</w:t>
      </w:r>
      <w:r w:rsidRPr="008D078B">
        <w:rPr>
          <w:rFonts w:hint="eastAsia"/>
          <w:b/>
          <w:sz w:val="52"/>
        </w:rPr>
        <w:t xml:space="preserve"> </w:t>
      </w:r>
      <w:r w:rsidRPr="008D078B">
        <w:rPr>
          <w:b/>
          <w:sz w:val="52"/>
        </w:rPr>
        <w:t>설명</w:t>
      </w:r>
      <w:r w:rsidRPr="008D078B">
        <w:rPr>
          <w:rFonts w:hint="eastAsia"/>
          <w:b/>
          <w:sz w:val="52"/>
        </w:rPr>
        <w:t xml:space="preserve"> </w:t>
      </w:r>
      <w:r w:rsidRPr="008D078B">
        <w:rPr>
          <w:b/>
          <w:sz w:val="52"/>
        </w:rPr>
        <w:t>보고서</w:t>
      </w:r>
    </w:p>
    <w:p w14:paraId="253E31F1" w14:textId="77777777" w:rsidR="005E5BB9" w:rsidRDefault="005E5BB9" w:rsidP="005E5BB9">
      <w:pPr>
        <w:pStyle w:val="a4"/>
      </w:pPr>
    </w:p>
    <w:p w14:paraId="5E0EB27B" w14:textId="77777777" w:rsidR="005E5BB9" w:rsidRDefault="005E5BB9" w:rsidP="005E5BB9">
      <w:pPr>
        <w:pStyle w:val="a4"/>
      </w:pPr>
    </w:p>
    <w:p w14:paraId="74E200E8" w14:textId="77777777" w:rsidR="005E5BB9" w:rsidRDefault="005E5BB9" w:rsidP="005E5BB9">
      <w:pPr>
        <w:pStyle w:val="a4"/>
      </w:pPr>
    </w:p>
    <w:p w14:paraId="1D49B786" w14:textId="77777777" w:rsidR="005E5BB9" w:rsidRDefault="005E5BB9" w:rsidP="005E5BB9"/>
    <w:p w14:paraId="3012513E" w14:textId="77777777" w:rsidR="005E5BB9" w:rsidRDefault="005E5BB9" w:rsidP="005E5BB9"/>
    <w:p w14:paraId="49C38EE4" w14:textId="77777777" w:rsidR="005E5BB9" w:rsidRDefault="005E5BB9" w:rsidP="005E5BB9"/>
    <w:p w14:paraId="6E4D92B9" w14:textId="77777777" w:rsidR="005E5BB9" w:rsidRDefault="005E5BB9" w:rsidP="005E5BB9"/>
    <w:p w14:paraId="3102B181" w14:textId="77777777" w:rsidR="005E5BB9" w:rsidRPr="008D078B" w:rsidRDefault="005E5BB9" w:rsidP="005E5BB9">
      <w:pPr>
        <w:rPr>
          <w:sz w:val="18"/>
        </w:rPr>
      </w:pPr>
    </w:p>
    <w:p w14:paraId="4F6063BA" w14:textId="77777777" w:rsidR="005E5BB9" w:rsidRPr="008D078B" w:rsidRDefault="005E5BB9" w:rsidP="005E5BB9">
      <w:pPr>
        <w:pStyle w:val="a5"/>
        <w:jc w:val="center"/>
        <w:rPr>
          <w:sz w:val="24"/>
        </w:rPr>
      </w:pPr>
      <w:proofErr w:type="spellStart"/>
      <w:r w:rsidRPr="008D078B">
        <w:rPr>
          <w:sz w:val="24"/>
        </w:rPr>
        <w:t>팀명</w:t>
      </w:r>
      <w:proofErr w:type="spellEnd"/>
      <w:r w:rsidRPr="008D078B">
        <w:rPr>
          <w:rFonts w:hint="eastAsia"/>
          <w:sz w:val="24"/>
        </w:rPr>
        <w:t>:</w:t>
      </w:r>
      <w:r w:rsidRPr="008D078B">
        <w:rPr>
          <w:sz w:val="24"/>
        </w:rPr>
        <w:t xml:space="preserve"> SNU GIS</w:t>
      </w:r>
    </w:p>
    <w:p w14:paraId="3FDEA372" w14:textId="77777777" w:rsidR="005E5BB9" w:rsidRPr="008D078B" w:rsidRDefault="005E5BB9" w:rsidP="005E5BB9">
      <w:pPr>
        <w:pStyle w:val="a5"/>
        <w:jc w:val="center"/>
        <w:rPr>
          <w:sz w:val="24"/>
        </w:rPr>
      </w:pPr>
      <w:r w:rsidRPr="008D078B">
        <w:rPr>
          <w:rFonts w:hint="eastAsia"/>
          <w:sz w:val="24"/>
        </w:rPr>
        <w:t>리더:</w:t>
      </w:r>
      <w:r w:rsidRPr="008D078B">
        <w:rPr>
          <w:sz w:val="24"/>
        </w:rPr>
        <w:t xml:space="preserve"> 석사과정2</w:t>
      </w:r>
    </w:p>
    <w:p w14:paraId="5B313430" w14:textId="77777777" w:rsidR="005E5BB9" w:rsidRPr="008D078B" w:rsidRDefault="005E5BB9" w:rsidP="005E5BB9">
      <w:pPr>
        <w:pStyle w:val="a5"/>
        <w:jc w:val="center"/>
        <w:rPr>
          <w:sz w:val="24"/>
        </w:rPr>
      </w:pPr>
      <w:r w:rsidRPr="008D078B">
        <w:rPr>
          <w:sz w:val="24"/>
        </w:rPr>
        <w:t>팀원</w:t>
      </w:r>
      <w:r w:rsidRPr="008D078B">
        <w:rPr>
          <w:rFonts w:hint="eastAsia"/>
          <w:sz w:val="24"/>
        </w:rPr>
        <w:t>:</w:t>
      </w:r>
      <w:r w:rsidRPr="008D078B">
        <w:rPr>
          <w:sz w:val="24"/>
        </w:rPr>
        <w:t xml:space="preserve"> 석사과정</w:t>
      </w:r>
      <w:r w:rsidRPr="008D078B">
        <w:rPr>
          <w:rFonts w:hint="eastAsia"/>
          <w:sz w:val="24"/>
        </w:rPr>
        <w:t>1</w:t>
      </w:r>
      <w:r w:rsidRPr="008D078B">
        <w:rPr>
          <w:sz w:val="24"/>
        </w:rPr>
        <w:t>, 석사</w:t>
      </w:r>
      <w:r w:rsidRPr="008D078B">
        <w:rPr>
          <w:rFonts w:hint="eastAsia"/>
          <w:sz w:val="24"/>
        </w:rPr>
        <w:t>1</w:t>
      </w:r>
    </w:p>
    <w:p w14:paraId="09AC053C" w14:textId="77777777" w:rsidR="005E5BB9" w:rsidRPr="005E5BB9" w:rsidRDefault="005E5BB9" w:rsidP="005E5BB9">
      <w:pPr>
        <w:widowControl/>
        <w:wordWrap/>
        <w:autoSpaceDE/>
        <w:autoSpaceDN/>
      </w:pPr>
      <w:r>
        <w:br w:type="page"/>
      </w:r>
    </w:p>
    <w:p w14:paraId="27518293" w14:textId="77777777" w:rsidR="007D16F5" w:rsidRPr="00F84C77" w:rsidRDefault="005E5BB9" w:rsidP="005E5BB9">
      <w:pPr>
        <w:pStyle w:val="a3"/>
        <w:numPr>
          <w:ilvl w:val="0"/>
          <w:numId w:val="1"/>
        </w:numPr>
        <w:rPr>
          <w:b/>
          <w:sz w:val="40"/>
        </w:rPr>
      </w:pPr>
      <w:r w:rsidRPr="00F84C77">
        <w:rPr>
          <w:rFonts w:hint="eastAsia"/>
          <w:b/>
          <w:sz w:val="40"/>
        </w:rPr>
        <w:lastRenderedPageBreak/>
        <w:t xml:space="preserve">사용 </w:t>
      </w:r>
      <w:r w:rsidR="001064C2" w:rsidRPr="00F84C77">
        <w:rPr>
          <w:rFonts w:hint="eastAsia"/>
          <w:b/>
          <w:sz w:val="40"/>
        </w:rPr>
        <w:t>환경</w:t>
      </w:r>
      <w:r w:rsidRPr="00F84C77">
        <w:rPr>
          <w:rFonts w:hint="eastAsia"/>
          <w:b/>
          <w:sz w:val="40"/>
        </w:rPr>
        <w:t xml:space="preserve"> 및 </w:t>
      </w:r>
      <w:r w:rsidR="001064C2" w:rsidRPr="00F84C77">
        <w:rPr>
          <w:rFonts w:hint="eastAsia"/>
          <w:b/>
          <w:sz w:val="40"/>
        </w:rPr>
        <w:t>라이브러리 버전</w:t>
      </w:r>
      <w:r w:rsidRPr="00F84C77">
        <w:rPr>
          <w:rFonts w:hint="eastAsia"/>
          <w:b/>
          <w:sz w:val="40"/>
        </w:rPr>
        <w:t xml:space="preserve"> </w:t>
      </w:r>
    </w:p>
    <w:p w14:paraId="7D0B0895" w14:textId="77777777" w:rsidR="005E5BB9" w:rsidRDefault="001064C2" w:rsidP="005E5BB9">
      <w:pPr>
        <w:pStyle w:val="a3"/>
        <w:numPr>
          <w:ilvl w:val="0"/>
          <w:numId w:val="2"/>
        </w:numPr>
      </w:pPr>
      <w:r>
        <w:rPr>
          <w:rFonts w:hint="eastAsia"/>
        </w:rPr>
        <w:t>Python</w:t>
      </w:r>
      <w:r>
        <w:t>: 3.6</w:t>
      </w:r>
    </w:p>
    <w:p w14:paraId="2B552B66" w14:textId="77777777" w:rsidR="001064C2" w:rsidRDefault="001064C2" w:rsidP="001064C2">
      <w:pPr>
        <w:pStyle w:val="a3"/>
        <w:numPr>
          <w:ilvl w:val="0"/>
          <w:numId w:val="2"/>
        </w:numPr>
      </w:pPr>
      <w:r>
        <w:rPr>
          <w:rFonts w:hint="eastAsia"/>
        </w:rPr>
        <w:t>라이브러리</w:t>
      </w:r>
    </w:p>
    <w:p w14:paraId="7D6EB7DA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dash==1.19.0</w:t>
      </w:r>
    </w:p>
    <w:p w14:paraId="1B901132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esda</w:t>
      </w:r>
      <w:proofErr w:type="spellEnd"/>
      <w:r>
        <w:t>==2.3.5</w:t>
      </w:r>
    </w:p>
    <w:p w14:paraId="00F06D54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Fiona==1.8.17</w:t>
      </w:r>
    </w:p>
    <w:p w14:paraId="229EF1E7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folium==0.11.0</w:t>
      </w:r>
    </w:p>
    <w:p w14:paraId="46B30236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GDAL==3.1.4</w:t>
      </w:r>
    </w:p>
    <w:p w14:paraId="5C68A80C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geojson</w:t>
      </w:r>
      <w:proofErr w:type="spellEnd"/>
      <w:r>
        <w:t>==2.5.0</w:t>
      </w:r>
    </w:p>
    <w:p w14:paraId="3603AF06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geopandas</w:t>
      </w:r>
      <w:proofErr w:type="spellEnd"/>
      <w:r>
        <w:t>==0.8.1</w:t>
      </w:r>
    </w:p>
    <w:p w14:paraId="465E4AC7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libpysal</w:t>
      </w:r>
      <w:proofErr w:type="spellEnd"/>
      <w:r>
        <w:t>==4.3.5</w:t>
      </w:r>
    </w:p>
    <w:p w14:paraId="2A6786B7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mapclassify</w:t>
      </w:r>
      <w:proofErr w:type="spellEnd"/>
      <w:r>
        <w:t>==2.4.2</w:t>
      </w:r>
    </w:p>
    <w:p w14:paraId="60A7ECD3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matplotlib==3.3.2</w:t>
      </w:r>
    </w:p>
    <w:p w14:paraId="25354C65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osmnx</w:t>
      </w:r>
      <w:proofErr w:type="spellEnd"/>
      <w:r>
        <w:t>==1.0.1</w:t>
      </w:r>
    </w:p>
    <w:p w14:paraId="08C08E32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plotly</w:t>
      </w:r>
      <w:proofErr w:type="spellEnd"/>
      <w:r>
        <w:t>==4.14.1</w:t>
      </w:r>
    </w:p>
    <w:p w14:paraId="5E1BBCEC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pysal</w:t>
      </w:r>
      <w:proofErr w:type="spellEnd"/>
      <w:r>
        <w:t>==2.3.0</w:t>
      </w:r>
    </w:p>
    <w:p w14:paraId="692BA2BE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Rtree</w:t>
      </w:r>
      <w:proofErr w:type="spellEnd"/>
      <w:r>
        <w:t>==0.9.4</w:t>
      </w:r>
    </w:p>
    <w:p w14:paraId="4A0F3A46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scikit-learn==0.23.2</w:t>
      </w:r>
    </w:p>
    <w:p w14:paraId="453B74CF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seaborn==0.11.1</w:t>
      </w:r>
    </w:p>
    <w:p w14:paraId="14FCF9D3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r>
        <w:t>Shapely==1.7.1</w:t>
      </w:r>
    </w:p>
    <w:p w14:paraId="4808D836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statsmodels</w:t>
      </w:r>
      <w:proofErr w:type="spellEnd"/>
      <w:r>
        <w:t>==0.12.1</w:t>
      </w:r>
    </w:p>
    <w:p w14:paraId="165B712D" w14:textId="77777777" w:rsidR="001064C2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sympy</w:t>
      </w:r>
      <w:proofErr w:type="spellEnd"/>
      <w:r>
        <w:t>==1.7.1</w:t>
      </w:r>
    </w:p>
    <w:p w14:paraId="4D1191DB" w14:textId="77777777" w:rsidR="005E5BB9" w:rsidRDefault="001064C2" w:rsidP="008C7438">
      <w:pPr>
        <w:pStyle w:val="a3"/>
        <w:numPr>
          <w:ilvl w:val="1"/>
          <w:numId w:val="2"/>
        </w:numPr>
        <w:spacing w:line="240" w:lineRule="auto"/>
      </w:pPr>
      <w:proofErr w:type="spellStart"/>
      <w:r>
        <w:t>tqdm</w:t>
      </w:r>
      <w:proofErr w:type="spellEnd"/>
      <w:r>
        <w:t>==4.51.0</w:t>
      </w:r>
    </w:p>
    <w:p w14:paraId="3615557A" w14:textId="77777777" w:rsidR="008C7438" w:rsidRDefault="008C7438" w:rsidP="008C7438">
      <w:pPr>
        <w:spacing w:line="240" w:lineRule="auto"/>
      </w:pPr>
    </w:p>
    <w:p w14:paraId="6B7CF7C5" w14:textId="77777777" w:rsidR="005E5BB9" w:rsidRPr="005E5BB9" w:rsidRDefault="005E5BB9" w:rsidP="005E5BB9">
      <w:pPr>
        <w:pStyle w:val="a3"/>
        <w:numPr>
          <w:ilvl w:val="0"/>
          <w:numId w:val="1"/>
        </w:numPr>
        <w:rPr>
          <w:b/>
          <w:sz w:val="40"/>
          <w:szCs w:val="40"/>
        </w:rPr>
      </w:pPr>
      <w:r w:rsidRPr="005E5BB9">
        <w:rPr>
          <w:rFonts w:hint="eastAsia"/>
          <w:b/>
          <w:sz w:val="40"/>
          <w:szCs w:val="40"/>
        </w:rPr>
        <w:t>데이터 전처리</w:t>
      </w:r>
    </w:p>
    <w:p w14:paraId="343A213A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그리드 통합</w:t>
      </w:r>
      <w:r w:rsidR="004A69C0">
        <w:rPr>
          <w:rFonts w:hint="eastAsia"/>
        </w:rPr>
        <w:t>,</w:t>
      </w:r>
      <w:r w:rsidR="004A69C0">
        <w:t xml:space="preserve"> </w:t>
      </w:r>
      <w:r w:rsidR="004A69C0">
        <w:rPr>
          <w:rFonts w:hint="eastAsia"/>
        </w:rPr>
        <w:t>주소 부여</w:t>
      </w:r>
    </w:p>
    <w:p w14:paraId="35196DD6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B263FE">
        <w:t xml:space="preserve"> </w:t>
      </w:r>
      <w:r w:rsidR="00B263FE">
        <w:rPr>
          <w:rFonts w:hint="eastAsia"/>
        </w:rPr>
        <w:t>제공받은 데이터 프레임</w:t>
      </w:r>
      <w:r w:rsidR="009445CB">
        <w:rPr>
          <w:rFonts w:hint="eastAsia"/>
        </w:rPr>
        <w:t>들을 불러오고</w:t>
      </w:r>
      <w:r w:rsidR="00B263FE">
        <w:rPr>
          <w:rFonts w:hint="eastAsia"/>
        </w:rPr>
        <w:t xml:space="preserve"> </w:t>
      </w:r>
      <w:r w:rsidR="009445CB">
        <w:rPr>
          <w:rFonts w:hint="eastAsia"/>
        </w:rPr>
        <w:t xml:space="preserve">자료들 </w:t>
      </w:r>
      <w:r w:rsidR="00B263FE">
        <w:rPr>
          <w:rFonts w:hint="eastAsia"/>
        </w:rPr>
        <w:t xml:space="preserve">간 </w:t>
      </w:r>
      <w:r w:rsidR="009445CB">
        <w:rPr>
          <w:rFonts w:hint="eastAsia"/>
        </w:rPr>
        <w:t>사이즈</w:t>
      </w:r>
      <w:r w:rsidR="009445CB">
        <w:t xml:space="preserve"> </w:t>
      </w:r>
      <w:r w:rsidR="009445CB">
        <w:rPr>
          <w:rFonts w:hint="eastAsia"/>
        </w:rPr>
        <w:t>불일치,</w:t>
      </w:r>
      <w:r w:rsidR="009445CB">
        <w:t xml:space="preserve"> </w:t>
      </w:r>
      <w:r w:rsidR="009445CB">
        <w:rPr>
          <w:rFonts w:hint="eastAsia"/>
        </w:rPr>
        <w:t>주소 부여 등 데이터 통합을 위한 블록,</w:t>
      </w:r>
      <w:r w:rsidR="009445CB">
        <w:t xml:space="preserve"> 전처리 </w:t>
      </w:r>
      <w:r w:rsidR="009445CB">
        <w:rPr>
          <w:rFonts w:hint="eastAsia"/>
        </w:rPr>
        <w:t>된 데이터를 로컬 파일에 저장</w:t>
      </w:r>
    </w:p>
    <w:p w14:paraId="2B977453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6C5655DD" w14:textId="77777777" w:rsidR="005E5BB9" w:rsidRDefault="005E5BB9" w:rsidP="009445CB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>사용 데이터:</w:t>
      </w:r>
      <w:r>
        <w:t xml:space="preserve"> </w:t>
      </w:r>
      <w:r w:rsidR="009445CB">
        <w:t>3, 11, 12, 16, 17</w:t>
      </w:r>
      <w:r w:rsidR="009445CB">
        <w:rPr>
          <w:rFonts w:hint="eastAsia"/>
        </w:rPr>
        <w:t>번 자료</w:t>
      </w:r>
    </w:p>
    <w:p w14:paraId="4728E497" w14:textId="77777777" w:rsidR="009445CB" w:rsidRDefault="005E5BB9" w:rsidP="009445CB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>아웃풋:</w:t>
      </w:r>
      <w:r>
        <w:t xml:space="preserve"> </w:t>
      </w:r>
      <w:r w:rsidR="009445CB">
        <w:rPr>
          <w:rFonts w:hint="eastAsia"/>
        </w:rPr>
        <w:t xml:space="preserve">데이터 프레임 </w:t>
      </w:r>
      <w:proofErr w:type="spellStart"/>
      <w:r w:rsidR="009445CB">
        <w:rPr>
          <w:rFonts w:hint="eastAsia"/>
        </w:rPr>
        <w:t>딕셔너리</w:t>
      </w:r>
      <w:proofErr w:type="spellEnd"/>
      <w:r w:rsidR="009445CB">
        <w:rPr>
          <w:rFonts w:hint="eastAsia"/>
        </w:rPr>
        <w:t>(</w:t>
      </w:r>
      <w:r w:rsidR="009445CB">
        <w:t>1~17</w:t>
      </w:r>
      <w:r w:rsidR="009445CB">
        <w:rPr>
          <w:rFonts w:hint="eastAsia"/>
        </w:rPr>
        <w:t>번,</w:t>
      </w:r>
      <w:r w:rsidR="009445CB">
        <w:t xml:space="preserve"> </w:t>
      </w:r>
      <w:r w:rsidR="009445CB">
        <w:rPr>
          <w:rFonts w:hint="eastAsia"/>
        </w:rPr>
        <w:t>통합 그리드)</w:t>
      </w:r>
    </w:p>
    <w:p w14:paraId="06D63E84" w14:textId="77777777" w:rsidR="009445CB" w:rsidRPr="009445CB" w:rsidRDefault="005E5BB9" w:rsidP="009445CB">
      <w:pPr>
        <w:pStyle w:val="a3"/>
        <w:numPr>
          <w:ilvl w:val="1"/>
          <w:numId w:val="2"/>
        </w:numPr>
        <w:spacing w:line="276" w:lineRule="auto"/>
      </w:pPr>
      <w:r>
        <w:rPr>
          <w:rFonts w:hint="eastAsia"/>
        </w:rPr>
        <w:t>함수 별 설명</w:t>
      </w:r>
    </w:p>
    <w:p w14:paraId="6428F045" w14:textId="77777777" w:rsidR="009445CB" w:rsidRDefault="009445CB" w:rsidP="009445CB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write_data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load_data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pickle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라이브러리를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이용한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저장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불러오기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함수</w:t>
      </w:r>
    </w:p>
    <w:p w14:paraId="11966840" w14:textId="77777777" w:rsidR="009445CB" w:rsidRDefault="009445CB" w:rsidP="009445CB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split_18: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코드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정의서인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18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번자료의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각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테이블을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으로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잘라주는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함수</w:t>
      </w:r>
    </w:p>
    <w:p w14:paraId="522A2947" w14:textId="77777777" w:rsidR="009445CB" w:rsidRDefault="009445CB" w:rsidP="009445CB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get_data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1~17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자료를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한꺼번에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불러와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f_dict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라는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딕셔너리에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저장</w:t>
      </w:r>
    </w:p>
    <w:p w14:paraId="367E7451" w14:textId="77777777" w:rsidR="009445CB" w:rsidRDefault="009445CB" w:rsidP="009445CB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grid_trim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16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번자료와</w:t>
      </w:r>
      <w:r>
        <w:rPr>
          <w:rFonts w:ascii="Helvetica" w:hAnsi="Helvetica" w:cs="Helvetica"/>
          <w:color w:val="000000"/>
          <w:sz w:val="21"/>
          <w:szCs w:val="21"/>
        </w:rPr>
        <w:t xml:space="preserve"> 3~6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번자료를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통합하는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함수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사이즈가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다른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그리드를</w:t>
      </w:r>
      <w:r>
        <w:rPr>
          <w:rFonts w:ascii="Helvetica" w:hAnsi="Helvetica" w:cs="Helvetica"/>
          <w:color w:val="000000"/>
          <w:sz w:val="21"/>
          <w:szCs w:val="21"/>
        </w:rPr>
        <w:t xml:space="preserve"> 500x500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사이즈로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변환함</w:t>
      </w:r>
    </w:p>
    <w:p w14:paraId="2C411401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가나</w:t>
      </w:r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</w:t>
      </w:r>
      <w:r>
        <w:rPr>
          <w:rFonts w:ascii="Helvetica" w:hAnsi="Helvetica" w:cs="Helvetica"/>
          <w:color w:val="000000"/>
          <w:sz w:val="21"/>
          <w:szCs w:val="21"/>
        </w:rPr>
        <w:t xml:space="preserve">, 123: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숫자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</w:t>
      </w:r>
      <w:r>
        <w:rPr>
          <w:rFonts w:ascii="Helvetica" w:hAnsi="Helvetica" w:cs="Helvetica"/>
          <w:color w:val="000000"/>
          <w:sz w:val="21"/>
          <w:szCs w:val="21"/>
        </w:rPr>
        <w:t xml:space="preserve">, ab: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알파벳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</w:t>
      </w:r>
    </w:p>
    <w:p w14:paraId="57A93644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df1: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격자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개체의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크기가</w:t>
      </w:r>
      <w:r>
        <w:rPr>
          <w:rFonts w:ascii="Helvetica" w:hAnsi="Helvetica" w:cs="Helvetica"/>
          <w:color w:val="000000"/>
          <w:sz w:val="21"/>
          <w:szCs w:val="21"/>
        </w:rPr>
        <w:t xml:space="preserve"> 100 x 100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</w:t>
      </w:r>
      <w:r>
        <w:rPr>
          <w:rFonts w:ascii="Helvetica" w:hAnsi="Helvetica" w:cs="Helvetica"/>
          <w:color w:val="000000"/>
          <w:sz w:val="21"/>
          <w:szCs w:val="21"/>
        </w:rPr>
        <w:t>, gid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가나</w:t>
      </w:r>
      <w:r>
        <w:rPr>
          <w:rFonts w:ascii="Helvetica" w:hAnsi="Helvetica" w:cs="Helvetica"/>
          <w:color w:val="000000"/>
          <w:sz w:val="21"/>
          <w:szCs w:val="21"/>
        </w:rPr>
        <w:t>123456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구조로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돼있으며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가는</w:t>
      </w:r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다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고정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나는</w:t>
      </w:r>
      <w:r>
        <w:rPr>
          <w:rFonts w:ascii="Helvetica" w:hAnsi="Helvetica" w:cs="Helvetica"/>
          <w:color w:val="000000"/>
          <w:sz w:val="21"/>
          <w:szCs w:val="21"/>
        </w:rPr>
        <w:t xml:space="preserve"> '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</w:t>
      </w:r>
      <w:r>
        <w:rPr>
          <w:rFonts w:ascii="Helvetica" w:hAnsi="Helvetica" w:cs="Helvetica"/>
          <w:color w:val="000000"/>
          <w:sz w:val="21"/>
          <w:szCs w:val="21"/>
        </w:rPr>
        <w:t>' or '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바</w:t>
      </w:r>
      <w:r>
        <w:rPr>
          <w:rFonts w:ascii="Helvetica" w:hAnsi="Helvetica" w:cs="Helvetica"/>
          <w:color w:val="000000"/>
          <w:sz w:val="21"/>
          <w:szCs w:val="21"/>
        </w:rPr>
        <w:t>'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나는</w:t>
      </w:r>
      <w:r>
        <w:rPr>
          <w:rFonts w:ascii="Helvetica" w:hAnsi="Helvetica" w:cs="Helvetica"/>
          <w:color w:val="000000"/>
          <w:sz w:val="21"/>
          <w:szCs w:val="21"/>
        </w:rPr>
        <w:t xml:space="preserve"> df2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동일</w:t>
      </w:r>
    </w:p>
    <w:p w14:paraId="1193A89F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가로축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고유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번호로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서쪽으로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수록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값이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오르면</w:t>
      </w:r>
      <w:r>
        <w:rPr>
          <w:rFonts w:ascii="Helvetica" w:hAnsi="Helvetica" w:cs="Helvetica"/>
          <w:color w:val="000000"/>
          <w:sz w:val="21"/>
          <w:szCs w:val="21"/>
        </w:rPr>
        <w:t xml:space="preserve"> 45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세로축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번호로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남쪽으로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수록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값이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오름</w:t>
      </w:r>
      <w:r>
        <w:rPr>
          <w:rFonts w:ascii="Helvetica" w:hAnsi="Helvetica" w:cs="Helvetica"/>
          <w:color w:val="000000"/>
          <w:sz w:val="21"/>
          <w:szCs w:val="21"/>
        </w:rPr>
        <w:t>. 3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</w:t>
      </w:r>
      <w:r>
        <w:rPr>
          <w:rFonts w:ascii="Helvetica" w:hAnsi="Helvetica" w:cs="Helvetica"/>
          <w:color w:val="000000"/>
          <w:sz w:val="21"/>
          <w:szCs w:val="21"/>
        </w:rPr>
        <w:t xml:space="preserve"> 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은</w:t>
      </w:r>
      <w:r>
        <w:rPr>
          <w:rFonts w:ascii="Helvetica" w:hAnsi="Helvetica" w:cs="Helvetica"/>
          <w:color w:val="000000"/>
          <w:sz w:val="21"/>
          <w:szCs w:val="21"/>
        </w:rPr>
        <w:t xml:space="preserve"> 0~9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가지며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서쪽</w:t>
      </w:r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남쪽으로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갈수록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가짐</w:t>
      </w:r>
    </w:p>
    <w:p w14:paraId="68B88E09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df2: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격자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개체의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크기가</w:t>
      </w:r>
      <w:r>
        <w:rPr>
          <w:rFonts w:ascii="Helvetica" w:hAnsi="Helvetica" w:cs="Helvetica"/>
          <w:color w:val="000000"/>
          <w:sz w:val="21"/>
          <w:szCs w:val="21"/>
        </w:rPr>
        <w:t xml:space="preserve"> 250 x 250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</w:t>
      </w:r>
      <w:r>
        <w:rPr>
          <w:rFonts w:ascii="Helvetica" w:hAnsi="Helvetica" w:cs="Helvetica"/>
          <w:color w:val="000000"/>
          <w:sz w:val="21"/>
          <w:szCs w:val="21"/>
        </w:rPr>
        <w:t>, gid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가나</w:t>
      </w:r>
      <w:r>
        <w:rPr>
          <w:rFonts w:ascii="Helvetica" w:hAnsi="Helvetica" w:cs="Helvetica"/>
          <w:color w:val="000000"/>
          <w:sz w:val="21"/>
          <w:szCs w:val="21"/>
        </w:rPr>
        <w:t>12ab45cd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구조로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돼있으며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가나</w:t>
      </w:r>
      <w:r>
        <w:rPr>
          <w:rFonts w:ascii="Helvetica" w:hAnsi="Helvetica" w:cs="Helvetica"/>
          <w:color w:val="000000"/>
          <w:sz w:val="21"/>
          <w:szCs w:val="21"/>
        </w:rPr>
        <w:t>, 12, 45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df1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같고</w:t>
      </w:r>
      <w:r>
        <w:rPr>
          <w:rFonts w:ascii="Helvetica" w:hAnsi="Helvetica" w:cs="Helvetica"/>
          <w:color w:val="000000"/>
          <w:sz w:val="21"/>
          <w:szCs w:val="21"/>
        </w:rPr>
        <w:t xml:space="preserve"> ab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와</w:t>
      </w:r>
      <w:r>
        <w:rPr>
          <w:rFonts w:ascii="Helvetica" w:hAnsi="Helvetica" w:cs="Helvetica"/>
          <w:color w:val="000000"/>
          <w:sz w:val="21"/>
          <w:szCs w:val="21"/>
        </w:rPr>
        <w:t xml:space="preserve"> cd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이진</w:t>
      </w:r>
      <w:r>
        <w:rPr>
          <w:rFonts w:ascii="Helvetica" w:hAnsi="Helvetica" w:cs="Helvetica"/>
          <w:color w:val="000000"/>
          <w:sz w:val="21"/>
          <w:szCs w:val="21"/>
        </w:rPr>
        <w:t>(a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와</w:t>
      </w:r>
      <w:r>
        <w:rPr>
          <w:rFonts w:ascii="Helvetica" w:hAnsi="Helvetica" w:cs="Helvetica"/>
          <w:color w:val="000000"/>
          <w:sz w:val="21"/>
          <w:szCs w:val="21"/>
        </w:rPr>
        <w:t xml:space="preserve"> b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로만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이루어짐</w:t>
      </w:r>
      <w:r>
        <w:rPr>
          <w:rFonts w:ascii="Helvetica" w:hAnsi="Helvetica" w:cs="Helvetica"/>
          <w:color w:val="000000"/>
          <w:sz w:val="21"/>
          <w:szCs w:val="21"/>
        </w:rPr>
        <w:t xml:space="preserve">)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인덱스로</w:t>
      </w:r>
    </w:p>
    <w:p w14:paraId="0B2DEAE8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ab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가로</w:t>
      </w:r>
      <w:r>
        <w:rPr>
          <w:rFonts w:ascii="Helvetica" w:hAnsi="Helvetica" w:cs="Helvetica"/>
          <w:color w:val="000000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</w:t>
      </w:r>
      <w:r>
        <w:rPr>
          <w:rFonts w:ascii="Helvetica" w:hAnsi="Helvetica" w:cs="Helvetica"/>
          <w:color w:val="000000"/>
          <w:sz w:val="21"/>
          <w:szCs w:val="21"/>
        </w:rPr>
        <w:t>, cd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세로</w:t>
      </w:r>
      <w:r>
        <w:rPr>
          <w:rFonts w:ascii="Helvetica" w:hAnsi="Helvetica" w:cs="Helvetica"/>
          <w:color w:val="000000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인덱스를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표현함</w:t>
      </w:r>
      <w:r>
        <w:rPr>
          <w:rFonts w:ascii="Helvetica" w:hAnsi="Helvetica" w:cs="Helvetica"/>
          <w:color w:val="000000"/>
          <w:sz w:val="21"/>
          <w:szCs w:val="21"/>
        </w:rPr>
        <w:t xml:space="preserve">.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즉</w:t>
      </w:r>
      <w:r>
        <w:rPr>
          <w:rFonts w:ascii="Helvetica" w:hAnsi="Helvetica" w:cs="Helvetica"/>
          <w:color w:val="000000"/>
          <w:sz w:val="21"/>
          <w:szCs w:val="21"/>
        </w:rPr>
        <w:t xml:space="preserve"> 16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격자가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쌍으로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구성됨</w:t>
      </w:r>
      <w:r>
        <w:rPr>
          <w:rFonts w:ascii="Helvetica" w:hAnsi="Helvetica" w:cs="Helvetica"/>
          <w:color w:val="000000"/>
          <w:sz w:val="21"/>
          <w:szCs w:val="21"/>
        </w:rPr>
        <w:t xml:space="preserve"> (2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진법의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네자리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경우의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</w:t>
      </w:r>
      <w:r>
        <w:rPr>
          <w:rFonts w:ascii="Helvetica" w:hAnsi="Helvetica" w:cs="Helvetica"/>
          <w:color w:val="000000"/>
          <w:sz w:val="21"/>
          <w:szCs w:val="21"/>
        </w:rPr>
        <w:t>).</w:t>
      </w:r>
    </w:p>
    <w:p w14:paraId="7B996E84" w14:textId="77777777" w:rsidR="009445CB" w:rsidRDefault="009445CB" w:rsidP="009445CB">
      <w:pPr>
        <w:pStyle w:val="a8"/>
        <w:numPr>
          <w:ilvl w:val="2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df1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은</w:t>
      </w:r>
      <w:r>
        <w:rPr>
          <w:rFonts w:ascii="Helvetica" w:hAnsi="Helvetica" w:cs="Helvetica"/>
          <w:color w:val="000000"/>
          <w:sz w:val="21"/>
          <w:szCs w:val="21"/>
        </w:rPr>
        <w:t xml:space="preserve"> 3~6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해당되며</w:t>
      </w:r>
      <w:r>
        <w:rPr>
          <w:rFonts w:ascii="Helvetica" w:hAnsi="Helvetica" w:cs="Helvetica"/>
          <w:color w:val="000000"/>
          <w:sz w:val="21"/>
          <w:szCs w:val="21"/>
        </w:rPr>
        <w:t xml:space="preserve"> df2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는</w:t>
      </w:r>
      <w:r>
        <w:rPr>
          <w:rFonts w:ascii="Helvetica" w:hAnsi="Helvetica" w:cs="Helvetica"/>
          <w:color w:val="000000"/>
          <w:sz w:val="21"/>
          <w:szCs w:val="21"/>
        </w:rPr>
        <w:t xml:space="preserve"> 16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데이터임</w:t>
      </w:r>
      <w:r>
        <w:rPr>
          <w:rFonts w:ascii="Helvetica" w:hAnsi="Helvetica" w:cs="Helvetica"/>
          <w:color w:val="000000"/>
          <w:sz w:val="21"/>
          <w:szCs w:val="21"/>
        </w:rPr>
        <w:t xml:space="preserve"> df1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격자</w:t>
      </w:r>
      <w:r>
        <w:rPr>
          <w:rFonts w:ascii="Helvetica" w:hAnsi="Helvetica" w:cs="Helvetica"/>
          <w:color w:val="000000"/>
          <w:sz w:val="21"/>
          <w:szCs w:val="21"/>
        </w:rPr>
        <w:t xml:space="preserve"> 25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개와</w:t>
      </w:r>
      <w:r>
        <w:rPr>
          <w:rFonts w:ascii="Helvetica" w:hAnsi="Helvetica" w:cs="Helvetica"/>
          <w:color w:val="000000"/>
          <w:sz w:val="21"/>
          <w:szCs w:val="21"/>
        </w:rPr>
        <w:t xml:space="preserve"> df2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격자</w:t>
      </w:r>
      <w:r>
        <w:rPr>
          <w:rFonts w:ascii="Helvetica" w:hAnsi="Helvetica" w:cs="Helvetica"/>
          <w:color w:val="000000"/>
          <w:sz w:val="21"/>
          <w:szCs w:val="21"/>
        </w:rPr>
        <w:t xml:space="preserve"> 16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개가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겹치는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패턴을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보이기에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합칠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있음</w:t>
      </w:r>
    </w:p>
    <w:p w14:paraId="4831AC8C" w14:textId="77777777" w:rsidR="005E5BB9" w:rsidRPr="009445CB" w:rsidRDefault="009445CB" w:rsidP="005E5BB9">
      <w:pPr>
        <w:pStyle w:val="a8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assign_address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11, 12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자료를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사용해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주소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부여</w:t>
      </w:r>
    </w:p>
    <w:p w14:paraId="34B55498" w14:textId="77777777" w:rsidR="005E5BB9" w:rsidRDefault="005E5BB9" w:rsidP="005E5BB9"/>
    <w:p w14:paraId="2B7B2DFA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분석에 필요한 데이터 프레임 생성</w:t>
      </w:r>
    </w:p>
    <w:p w14:paraId="2F9F92BC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9445CB">
        <w:t xml:space="preserve"> </w:t>
      </w:r>
      <w:r w:rsidR="009445CB">
        <w:rPr>
          <w:rFonts w:hint="eastAsia"/>
        </w:rPr>
        <w:t>기본 데이터 프레임들에서 차후 분석에 필요한 데이터 프레임 생성</w:t>
      </w:r>
    </w:p>
    <w:p w14:paraId="17CCF1A5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2C5EF506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9445CB">
        <w:t>1, 2</w:t>
      </w:r>
      <w:r w:rsidR="009445CB">
        <w:rPr>
          <w:rFonts w:hint="eastAsia"/>
        </w:rPr>
        <w:t>번 자료,</w:t>
      </w:r>
      <w:r w:rsidR="009445CB">
        <w:t xml:space="preserve"> </w:t>
      </w:r>
      <w:r w:rsidR="009445CB">
        <w:rPr>
          <w:rFonts w:hint="eastAsia"/>
        </w:rPr>
        <w:t>그리드 자료</w:t>
      </w:r>
    </w:p>
    <w:p w14:paraId="51EAB5DB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9445CB">
        <w:rPr>
          <w:rFonts w:hint="eastAsia"/>
        </w:rPr>
        <w:t>상점 개수,</w:t>
      </w:r>
      <w:r w:rsidR="009445CB">
        <w:t xml:space="preserve"> </w:t>
      </w:r>
      <w:r w:rsidR="009445CB">
        <w:rPr>
          <w:rFonts w:hint="eastAsia"/>
        </w:rPr>
        <w:t>업종 대분류,</w:t>
      </w:r>
      <w:r w:rsidR="009445CB">
        <w:t xml:space="preserve"> </w:t>
      </w:r>
      <w:r w:rsidR="009445CB">
        <w:rPr>
          <w:rFonts w:hint="eastAsia"/>
        </w:rPr>
        <w:t xml:space="preserve">중분류의 각 코드가 </w:t>
      </w:r>
      <w:proofErr w:type="spellStart"/>
      <w:r w:rsidR="009445CB">
        <w:rPr>
          <w:rFonts w:hint="eastAsia"/>
        </w:rPr>
        <w:t>맵핑된</w:t>
      </w:r>
      <w:proofErr w:type="spellEnd"/>
      <w:r w:rsidR="009445CB">
        <w:rPr>
          <w:rFonts w:hint="eastAsia"/>
        </w:rPr>
        <w:t xml:space="preserve"> 데이터 프레임</w:t>
      </w:r>
    </w:p>
    <w:p w14:paraId="344F61C2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  <w:r w:rsidR="009445CB">
        <w:rPr>
          <w:rFonts w:hint="eastAsia"/>
        </w:rPr>
        <w:t>함수 미 사용</w:t>
      </w:r>
    </w:p>
    <w:p w14:paraId="64662917" w14:textId="77777777" w:rsidR="005E5BB9" w:rsidRDefault="005E5BB9" w:rsidP="005E5BB9">
      <w:pPr>
        <w:ind w:left="720"/>
      </w:pPr>
    </w:p>
    <w:p w14:paraId="3E433A7C" w14:textId="77777777" w:rsidR="005E5BB9" w:rsidRPr="005E5BB9" w:rsidRDefault="005E5BB9" w:rsidP="005E5BB9">
      <w:pPr>
        <w:pStyle w:val="a3"/>
        <w:numPr>
          <w:ilvl w:val="0"/>
          <w:numId w:val="1"/>
        </w:numPr>
        <w:rPr>
          <w:b/>
          <w:sz w:val="40"/>
        </w:rPr>
      </w:pPr>
      <w:r w:rsidRPr="005E5BB9">
        <w:rPr>
          <w:rFonts w:hint="eastAsia"/>
          <w:b/>
          <w:sz w:val="40"/>
        </w:rPr>
        <w:lastRenderedPageBreak/>
        <w:t>그리드 데이터를 활용한 분석 시행</w:t>
      </w:r>
    </w:p>
    <w:p w14:paraId="34278CCD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정규성 검사</w:t>
      </w:r>
    </w:p>
    <w:p w14:paraId="6C516192" w14:textId="5EAD9FA6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B73D0E">
        <w:t xml:space="preserve"> </w:t>
      </w:r>
      <w:r w:rsidR="00E84135" w:rsidRPr="00E84135">
        <w:t>D'Agostino and Pearson's Test</w:t>
      </w:r>
      <w:r w:rsidR="00E84135">
        <w:t xml:space="preserve">, </w:t>
      </w:r>
      <w:r w:rsidR="00E84135" w:rsidRPr="00E84135">
        <w:t>Shapiro-Wilk Test</w:t>
      </w:r>
      <w:r w:rsidR="00E84135">
        <w:t xml:space="preserve">, </w:t>
      </w:r>
      <w:r w:rsidR="00E84135" w:rsidRPr="00E84135">
        <w:t>Anderson-Darling Test</w:t>
      </w:r>
      <w:r w:rsidR="00E84135">
        <w:rPr>
          <w:rFonts w:hint="eastAsia"/>
        </w:rPr>
        <w:t xml:space="preserve"> </w:t>
      </w:r>
      <w:r w:rsidR="00E84135">
        <w:t>3</w:t>
      </w:r>
      <w:r w:rsidR="00E84135">
        <w:rPr>
          <w:rFonts w:hint="eastAsia"/>
        </w:rPr>
        <w:t>가지 정규성</w:t>
      </w:r>
      <w:r w:rsidR="00E84135">
        <w:t xml:space="preserve"> test </w:t>
      </w:r>
      <w:r w:rsidR="00E84135">
        <w:rPr>
          <w:rFonts w:hint="eastAsia"/>
        </w:rPr>
        <w:t>실행</w:t>
      </w:r>
    </w:p>
    <w:p w14:paraId="09191AB9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2322E847" w14:textId="193AE436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E84135">
        <w:rPr>
          <w:rFonts w:hint="eastAsia"/>
        </w:rPr>
        <w:t>연속형 데이터</w:t>
      </w:r>
    </w:p>
    <w:p w14:paraId="0D35A0B2" w14:textId="1B44E502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E84135">
        <w:rPr>
          <w:rFonts w:hint="eastAsia"/>
        </w:rPr>
        <w:t xml:space="preserve">정규성 </w:t>
      </w:r>
      <w:r w:rsidR="0088296C">
        <w:rPr>
          <w:rFonts w:hint="eastAsia"/>
        </w:rPr>
        <w:t>여부 판단</w:t>
      </w:r>
    </w:p>
    <w:p w14:paraId="1B0939F4" w14:textId="77777777" w:rsidR="0088296C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5D628948" w14:textId="46AE3B94" w:rsidR="005E5BB9" w:rsidRDefault="0088296C" w:rsidP="0088296C">
      <w:pPr>
        <w:pStyle w:val="a3"/>
        <w:numPr>
          <w:ilvl w:val="2"/>
          <w:numId w:val="2"/>
        </w:numPr>
      </w:pPr>
      <w:proofErr w:type="spellStart"/>
      <w:r w:rsidRPr="0088296C">
        <w:t>normality_test</w:t>
      </w:r>
      <w:proofErr w:type="spellEnd"/>
      <w:r>
        <w:t xml:space="preserve">: </w:t>
      </w:r>
      <w:r>
        <w:rPr>
          <w:rFonts w:hint="eastAsia"/>
        </w:rPr>
        <w:t>데이터 프레임 내 관심 컬럼(</w:t>
      </w:r>
      <w:r>
        <w:t>col)</w:t>
      </w:r>
      <w:r>
        <w:rPr>
          <w:rFonts w:hint="eastAsia"/>
        </w:rPr>
        <w:t>의 정규성 여부를 판단</w:t>
      </w:r>
    </w:p>
    <w:p w14:paraId="283966F9" w14:textId="77777777" w:rsidR="005E5BB9" w:rsidRDefault="005E5BB9" w:rsidP="005E5BB9"/>
    <w:p w14:paraId="3D3033CD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단순 분석</w:t>
      </w:r>
    </w:p>
    <w:p w14:paraId="7D40150A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9445CB">
        <w:t xml:space="preserve"> </w:t>
      </w:r>
      <w:r w:rsidR="009445CB">
        <w:rPr>
          <w:rFonts w:hint="eastAsia"/>
        </w:rPr>
        <w:t>그리드 자료에 포함된 여러 데이터를 사용하여 단순한 분석 시행</w:t>
      </w:r>
    </w:p>
    <w:p w14:paraId="1E740B1C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64DAE8FE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9445CB">
        <w:rPr>
          <w:rFonts w:hint="eastAsia"/>
        </w:rPr>
        <w:t>그리드 자료</w:t>
      </w:r>
    </w:p>
    <w:p w14:paraId="3D293E7A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1064C2">
        <w:rPr>
          <w:rFonts w:hint="eastAsia"/>
        </w:rPr>
        <w:t xml:space="preserve">다양한 그리드 지도 </w:t>
      </w:r>
      <w:r w:rsidR="001064C2">
        <w:t>(</w:t>
      </w:r>
      <w:r w:rsidR="009445CB">
        <w:rPr>
          <w:rFonts w:hint="eastAsia"/>
        </w:rPr>
        <w:t>주요 창업 연령대,</w:t>
      </w:r>
      <w:r w:rsidR="009445CB">
        <w:t xml:space="preserve"> </w:t>
      </w:r>
      <w:r w:rsidR="009445CB">
        <w:rPr>
          <w:rFonts w:hint="eastAsia"/>
        </w:rPr>
        <w:t>청년 창업비율,</w:t>
      </w:r>
      <w:r w:rsidR="009445CB">
        <w:t xml:space="preserve"> </w:t>
      </w:r>
      <w:r w:rsidR="009445CB">
        <w:rPr>
          <w:rFonts w:hint="eastAsia"/>
        </w:rPr>
        <w:t xml:space="preserve">젊은 </w:t>
      </w:r>
      <w:proofErr w:type="spellStart"/>
      <w:r w:rsidR="009445CB">
        <w:rPr>
          <w:rFonts w:hint="eastAsia"/>
        </w:rPr>
        <w:t>법정동</w:t>
      </w:r>
      <w:proofErr w:type="spellEnd"/>
      <w:r w:rsidR="009445CB">
        <w:t xml:space="preserve">, </w:t>
      </w:r>
      <w:r w:rsidR="009445CB">
        <w:rPr>
          <w:rFonts w:hint="eastAsia"/>
        </w:rPr>
        <w:t>사업체 평균 나이,</w:t>
      </w:r>
      <w:r w:rsidR="009445CB">
        <w:t xml:space="preserve"> </w:t>
      </w:r>
      <w:r w:rsidR="009445CB">
        <w:rPr>
          <w:rFonts w:hint="eastAsia"/>
        </w:rPr>
        <w:t>총 인구수,</w:t>
      </w:r>
      <w:r w:rsidR="009445CB">
        <w:t xml:space="preserve"> </w:t>
      </w:r>
      <w:r w:rsidR="009445CB">
        <w:rPr>
          <w:rFonts w:hint="eastAsia"/>
        </w:rPr>
        <w:t xml:space="preserve">총 사업체 수 </w:t>
      </w:r>
      <w:proofErr w:type="spellStart"/>
      <w:r w:rsidR="009445CB">
        <w:rPr>
          <w:rFonts w:hint="eastAsia"/>
        </w:rPr>
        <w:t>타일별</w:t>
      </w:r>
      <w:proofErr w:type="spellEnd"/>
      <w:r w:rsidR="009445CB">
        <w:rPr>
          <w:rFonts w:hint="eastAsia"/>
        </w:rPr>
        <w:t>/</w:t>
      </w:r>
      <w:proofErr w:type="spellStart"/>
      <w:r w:rsidR="009445CB">
        <w:rPr>
          <w:rFonts w:hint="eastAsia"/>
        </w:rPr>
        <w:t>법정동</w:t>
      </w:r>
      <w:proofErr w:type="spellEnd"/>
      <w:r w:rsidR="009445CB">
        <w:rPr>
          <w:rFonts w:hint="eastAsia"/>
        </w:rPr>
        <w:t xml:space="preserve"> 별 사업체 당 인구수,</w:t>
      </w:r>
      <w:r w:rsidR="009445CB">
        <w:t xml:space="preserve"> </w:t>
      </w:r>
      <w:r w:rsidR="009445CB" w:rsidRPr="009445CB">
        <w:rPr>
          <w:rFonts w:hint="eastAsia"/>
        </w:rPr>
        <w:t>채무</w:t>
      </w:r>
      <w:r w:rsidR="009445CB" w:rsidRPr="009445CB">
        <w:t xml:space="preserve"> 매출 비율</w:t>
      </w:r>
      <w:r w:rsidR="009445CB">
        <w:rPr>
          <w:rFonts w:hint="eastAsia"/>
        </w:rPr>
        <w:t>,</w:t>
      </w:r>
      <w:r w:rsidR="009445CB">
        <w:t xml:space="preserve"> </w:t>
      </w:r>
      <w:r w:rsidR="009445CB" w:rsidRPr="009445CB">
        <w:rPr>
          <w:rFonts w:hint="eastAsia"/>
        </w:rPr>
        <w:t>재무</w:t>
      </w:r>
      <w:r w:rsidR="009445CB" w:rsidRPr="009445CB">
        <w:t xml:space="preserve"> 안정도 (LSR/평균 사업체 나이)</w:t>
      </w:r>
      <w:r w:rsidR="001064C2">
        <w:t>)</w:t>
      </w:r>
    </w:p>
    <w:p w14:paraId="724E9EDE" w14:textId="77777777" w:rsidR="001064C2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</w:p>
    <w:p w14:paraId="4D318E9A" w14:textId="77777777" w:rsidR="001064C2" w:rsidRPr="001064C2" w:rsidRDefault="001064C2" w:rsidP="001064C2">
      <w:pPr>
        <w:pStyle w:val="a3"/>
        <w:numPr>
          <w:ilvl w:val="2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simple_grid_calc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다양한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따라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간단한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column-wise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연산을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시행하고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반환하는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함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수</w:t>
      </w:r>
    </w:p>
    <w:p w14:paraId="01388FC7" w14:textId="77777777" w:rsidR="001064C2" w:rsidRDefault="001064C2" w:rsidP="001064C2">
      <w:pPr>
        <w:pStyle w:val="a3"/>
        <w:numPr>
          <w:ilvl w:val="2"/>
          <w:numId w:val="2"/>
        </w:num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plot_grid_map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데이터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프레임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내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관심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컬럼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(COI)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기준으로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분류하여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지도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생성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저</w:t>
      </w:r>
      <w:r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장</w:t>
      </w:r>
    </w:p>
    <w:p w14:paraId="71F072FF" w14:textId="77777777" w:rsidR="005E5BB9" w:rsidRDefault="005E5BB9" w:rsidP="005E5BB9"/>
    <w:p w14:paraId="30789933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핫스팟 분석</w:t>
      </w:r>
    </w:p>
    <w:p w14:paraId="1D9A0296" w14:textId="50E543F8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0B20CC">
        <w:t xml:space="preserve"> local </w:t>
      </w:r>
      <w:proofErr w:type="spellStart"/>
      <w:r w:rsidR="000B20CC">
        <w:t>moran’s</w:t>
      </w:r>
      <w:proofErr w:type="spellEnd"/>
      <w:r w:rsidR="000B20CC">
        <w:t xml:space="preserve"> I </w:t>
      </w:r>
      <w:r w:rsidR="000B20CC">
        <w:rPr>
          <w:rFonts w:hint="eastAsia"/>
        </w:rPr>
        <w:t xml:space="preserve">통계량을 이용한 </w:t>
      </w:r>
      <w:r w:rsidR="000B20CC">
        <w:t xml:space="preserve">hot spot </w:t>
      </w:r>
      <w:r w:rsidR="000B20CC">
        <w:rPr>
          <w:rFonts w:hint="eastAsia"/>
        </w:rPr>
        <w:t>식별</w:t>
      </w:r>
    </w:p>
    <w:p w14:paraId="3861EBCA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1F9F802C" w14:textId="059D0201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F47BB1">
        <w:rPr>
          <w:rFonts w:hint="eastAsia"/>
        </w:rPr>
        <w:t>그리드 데이터</w:t>
      </w:r>
      <w:r w:rsidR="00F47BB1">
        <w:t xml:space="preserve">, </w:t>
      </w:r>
      <w:r w:rsidR="00F47BB1">
        <w:rPr>
          <w:rFonts w:hint="eastAsia"/>
        </w:rPr>
        <w:t>그리드 별 분석하고자 하는 데이터</w:t>
      </w:r>
    </w:p>
    <w:p w14:paraId="4504DF04" w14:textId="6963F6F6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C274E6">
        <w:rPr>
          <w:rFonts w:hint="eastAsia"/>
        </w:rPr>
        <w:t xml:space="preserve">그리드 별 </w:t>
      </w:r>
      <w:r w:rsidR="00F47BB1">
        <w:t xml:space="preserve">hot spot, cold spot </w:t>
      </w:r>
      <w:r w:rsidR="00F47BB1">
        <w:rPr>
          <w:rFonts w:hint="eastAsia"/>
        </w:rPr>
        <w:t>여부</w:t>
      </w:r>
    </w:p>
    <w:p w14:paraId="66EC7DC8" w14:textId="3B0624F1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75C408C4" w14:textId="4B5B7816" w:rsidR="00C274E6" w:rsidRDefault="00C274E6" w:rsidP="00C274E6">
      <w:pPr>
        <w:pStyle w:val="a3"/>
        <w:numPr>
          <w:ilvl w:val="2"/>
          <w:numId w:val="2"/>
        </w:numPr>
      </w:pPr>
      <w:proofErr w:type="spellStart"/>
      <w:r w:rsidRPr="00C274E6">
        <w:t>lps.weights.Queen.from_dataframe</w:t>
      </w:r>
      <w:proofErr w:type="spellEnd"/>
      <w:r w:rsidRPr="00C274E6">
        <w:t>(df)</w:t>
      </w:r>
      <w:r>
        <w:t xml:space="preserve">: </w:t>
      </w:r>
      <w:r>
        <w:rPr>
          <w:rFonts w:hint="eastAsia"/>
        </w:rPr>
        <w:t xml:space="preserve">공간행렬을 </w:t>
      </w:r>
      <w:r>
        <w:t xml:space="preserve">Queen </w:t>
      </w:r>
      <w:r>
        <w:rPr>
          <w:rFonts w:hint="eastAsia"/>
        </w:rPr>
        <w:t>방식으</w:t>
      </w:r>
      <w:r>
        <w:rPr>
          <w:rFonts w:hint="eastAsia"/>
        </w:rPr>
        <w:lastRenderedPageBreak/>
        <w:t>로 구축</w:t>
      </w:r>
    </w:p>
    <w:p w14:paraId="02523E65" w14:textId="77777777" w:rsidR="00C274E6" w:rsidRDefault="00C274E6" w:rsidP="00C274E6">
      <w:pPr>
        <w:pStyle w:val="a3"/>
        <w:numPr>
          <w:ilvl w:val="2"/>
          <w:numId w:val="2"/>
        </w:numPr>
      </w:pPr>
      <w:r>
        <w:t xml:space="preserve">li = </w:t>
      </w:r>
      <w:proofErr w:type="spellStart"/>
      <w:r>
        <w:t>esda.Moran_Local</w:t>
      </w:r>
      <w:proofErr w:type="spellEnd"/>
      <w:r>
        <w:t xml:space="preserve">(c, </w:t>
      </w:r>
      <w:proofErr w:type="spellStart"/>
      <w:r>
        <w:t>wq</w:t>
      </w:r>
      <w:proofErr w:type="spellEnd"/>
      <w:r>
        <w:t>)</w:t>
      </w:r>
    </w:p>
    <w:p w14:paraId="054929D5" w14:textId="1BC8ADD8" w:rsidR="005E5BB9" w:rsidRDefault="00C274E6" w:rsidP="00C274E6">
      <w:pPr>
        <w:pStyle w:val="a3"/>
        <w:ind w:left="2520"/>
      </w:pPr>
      <w:r>
        <w:t>sig = 1 * (</w:t>
      </w:r>
      <w:proofErr w:type="spellStart"/>
      <w:r>
        <w:t>li.p_sim</w:t>
      </w:r>
      <w:proofErr w:type="spellEnd"/>
      <w:r>
        <w:t xml:space="preserve"> </w:t>
      </w:r>
      <w:proofErr w:type="gramStart"/>
      <w:r>
        <w:t>&lt; 0.05</w:t>
      </w:r>
      <w:proofErr w:type="gramEnd"/>
      <w:r>
        <w:t xml:space="preserve">) : local </w:t>
      </w:r>
      <w:proofErr w:type="spellStart"/>
      <w:r>
        <w:t>moran</w:t>
      </w:r>
      <w:proofErr w:type="spellEnd"/>
      <w:r>
        <w:t xml:space="preserve"> </w:t>
      </w:r>
      <w:r>
        <w:rPr>
          <w:rFonts w:hint="eastAsia"/>
        </w:rPr>
        <w:t>통계량이 유의한 지역 판단</w:t>
      </w:r>
    </w:p>
    <w:p w14:paraId="62D67757" w14:textId="77777777" w:rsidR="005E5BB9" w:rsidRDefault="005E5BB9" w:rsidP="005E5BB9"/>
    <w:p w14:paraId="58AD2FD4" w14:textId="77777777" w:rsidR="005E5BB9" w:rsidRDefault="005E5BB9" w:rsidP="005E5BB9">
      <w:pPr>
        <w:pStyle w:val="a3"/>
        <w:numPr>
          <w:ilvl w:val="1"/>
          <w:numId w:val="1"/>
        </w:numPr>
      </w:pPr>
      <w:proofErr w:type="spellStart"/>
      <w:r>
        <w:rPr>
          <w:rFonts w:hint="eastAsia"/>
        </w:rPr>
        <w:t>최근린</w:t>
      </w:r>
      <w:proofErr w:type="spellEnd"/>
      <w:r>
        <w:rPr>
          <w:rFonts w:hint="eastAsia"/>
        </w:rPr>
        <w:t xml:space="preserve"> 분석 </w:t>
      </w:r>
    </w:p>
    <w:p w14:paraId="6A6A40B3" w14:textId="77777777" w:rsidR="00F456E4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F456E4">
        <w:t xml:space="preserve">  </w:t>
      </w:r>
    </w:p>
    <w:p w14:paraId="0710AF16" w14:textId="201E9A59" w:rsidR="005E5BB9" w:rsidRDefault="00F456E4" w:rsidP="00F456E4">
      <w:pPr>
        <w:pStyle w:val="a3"/>
        <w:numPr>
          <w:ilvl w:val="1"/>
          <w:numId w:val="2"/>
        </w:numPr>
      </w:pPr>
      <w:r>
        <w:rPr>
          <w:rFonts w:hint="eastAsia"/>
        </w:rPr>
        <w:t>그리드</w:t>
      </w:r>
      <w:r w:rsidRPr="00F456E4">
        <w:t xml:space="preserve"> 별 상점들의 최근접 이웃과의 거리의 평균 분석을 통해 상점간의 물리적 경쟁을 정량화해서 확인</w:t>
      </w:r>
    </w:p>
    <w:p w14:paraId="51140061" w14:textId="0E114752" w:rsidR="00F456E4" w:rsidRDefault="00F456E4" w:rsidP="00F456E4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최근린</w:t>
      </w:r>
      <w:proofErr w:type="spellEnd"/>
      <w:r>
        <w:rPr>
          <w:rFonts w:hint="eastAsia"/>
        </w:rPr>
        <w:t xml:space="preserve"> 거리가 작을수록 거리 기반의 경쟁이 치열함을 의미</w:t>
      </w:r>
    </w:p>
    <w:p w14:paraId="0A7F457A" w14:textId="4497B387" w:rsidR="00F456E4" w:rsidRDefault="00F456E4" w:rsidP="00F456E4">
      <w:pPr>
        <w:pStyle w:val="a3"/>
        <w:numPr>
          <w:ilvl w:val="1"/>
          <w:numId w:val="2"/>
        </w:numPr>
      </w:pPr>
      <w:proofErr w:type="spellStart"/>
      <w:r>
        <w:rPr>
          <w:rFonts w:hint="eastAsia"/>
        </w:rPr>
        <w:t>최근린</w:t>
      </w:r>
      <w:proofErr w:type="spellEnd"/>
      <w:r>
        <w:rPr>
          <w:rFonts w:hint="eastAsia"/>
        </w:rPr>
        <w:t xml:space="preserve"> 거리의 역수를 </w:t>
      </w:r>
      <w:proofErr w:type="spellStart"/>
      <w:r>
        <w:rPr>
          <w:rFonts w:hint="eastAsia"/>
        </w:rPr>
        <w:t>등급화하여</w:t>
      </w:r>
      <w:proofErr w:type="spellEnd"/>
      <w:r>
        <w:rPr>
          <w:rFonts w:hint="eastAsia"/>
        </w:rPr>
        <w:t xml:space="preserve"> 그리드 별 거리기반의 경쟁 파악을 </w:t>
      </w:r>
      <w:proofErr w:type="spellStart"/>
      <w:r>
        <w:rPr>
          <w:rFonts w:hint="eastAsia"/>
        </w:rPr>
        <w:t>용이하게함</w:t>
      </w:r>
      <w:proofErr w:type="spellEnd"/>
    </w:p>
    <w:p w14:paraId="26199504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3E7692DE" w14:textId="2D2EED61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F456E4">
        <w:rPr>
          <w:rFonts w:hint="eastAsia"/>
        </w:rPr>
        <w:t>1번 자료,</w:t>
      </w:r>
      <w:r w:rsidR="00F456E4">
        <w:t xml:space="preserve"> </w:t>
      </w:r>
      <w:r w:rsidR="00F456E4">
        <w:rPr>
          <w:rFonts w:hint="eastAsia"/>
        </w:rPr>
        <w:t>그리드 자료</w:t>
      </w:r>
    </w:p>
    <w:p w14:paraId="65ED3560" w14:textId="5401E0F1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F456E4">
        <w:rPr>
          <w:rFonts w:hint="eastAsia"/>
        </w:rPr>
        <w:t xml:space="preserve">그리드 별 거리기반의 경쟁을 나타내는 </w:t>
      </w:r>
      <w:r w:rsidR="00F456E4">
        <w:t>class</w:t>
      </w:r>
    </w:p>
    <w:p w14:paraId="7CF59A0D" w14:textId="234BA332" w:rsidR="00F456E4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58257ED6" w14:textId="4A9F3B96" w:rsidR="005E5BB9" w:rsidRDefault="00F456E4" w:rsidP="00F456E4">
      <w:pPr>
        <w:pStyle w:val="a3"/>
        <w:numPr>
          <w:ilvl w:val="2"/>
          <w:numId w:val="2"/>
        </w:numPr>
      </w:pPr>
      <w:proofErr w:type="spellStart"/>
      <w:r w:rsidRPr="00F456E4">
        <w:t>PointPattern</w:t>
      </w:r>
      <w:proofErr w:type="spellEnd"/>
      <w:r w:rsidRPr="00F456E4">
        <w:t>([(</w:t>
      </w:r>
      <w:proofErr w:type="spellStart"/>
      <w:r w:rsidRPr="00F456E4">
        <w:t>j.x,j.y</w:t>
      </w:r>
      <w:proofErr w:type="spellEnd"/>
      <w:r w:rsidRPr="00F456E4">
        <w:t>) for j in shop['geometry']])</w:t>
      </w:r>
      <w:r>
        <w:t>.</w:t>
      </w:r>
      <w:proofErr w:type="spellStart"/>
      <w:r>
        <w:rPr>
          <w:rFonts w:hint="eastAsia"/>
        </w:rPr>
        <w:t>n</w:t>
      </w:r>
      <w:r>
        <w:t>nd</w:t>
      </w:r>
      <w:proofErr w:type="spellEnd"/>
      <w:r>
        <w:t xml:space="preserve"> : </w:t>
      </w:r>
      <w:r>
        <w:rPr>
          <w:rFonts w:hint="eastAsia"/>
        </w:rPr>
        <w:t xml:space="preserve">상점 별 </w:t>
      </w:r>
      <w:proofErr w:type="spellStart"/>
      <w:r>
        <w:rPr>
          <w:rFonts w:hint="eastAsia"/>
        </w:rPr>
        <w:t>최근린</w:t>
      </w:r>
      <w:proofErr w:type="spellEnd"/>
      <w:r>
        <w:rPr>
          <w:rFonts w:hint="eastAsia"/>
        </w:rPr>
        <w:t xml:space="preserve"> 거리 계산</w:t>
      </w:r>
    </w:p>
    <w:p w14:paraId="317FC537" w14:textId="77777777" w:rsidR="005E5BB9" w:rsidRDefault="005E5BB9" w:rsidP="005E5BB9"/>
    <w:p w14:paraId="0DBD90EC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유동인구 분석</w:t>
      </w:r>
    </w:p>
    <w:p w14:paraId="7364AE23" w14:textId="77777777" w:rsidR="007F7FDC" w:rsidRDefault="005E5BB9" w:rsidP="007F7FDC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7F7FDC">
        <w:t xml:space="preserve"> </w:t>
      </w:r>
    </w:p>
    <w:p w14:paraId="5854BF24" w14:textId="0BBB58AB" w:rsidR="007F7FDC" w:rsidRDefault="007F7FDC" w:rsidP="007F7FDC">
      <w:pPr>
        <w:pStyle w:val="a3"/>
        <w:numPr>
          <w:ilvl w:val="1"/>
          <w:numId w:val="2"/>
        </w:numPr>
      </w:pPr>
      <w:r w:rsidRPr="007F7FDC">
        <w:rPr>
          <w:rFonts w:hint="eastAsia"/>
        </w:rPr>
        <w:t>유동인구의</w:t>
      </w:r>
      <w:r w:rsidRPr="007F7FDC">
        <w:t xml:space="preserve"> 효율적인 분석을 위해 시간을 집계해 0-6시 사이를 새벽, 7-12시 사이를 아침, 13시-18시를 오후, 19시-24시를 저녁시간으로 나</w:t>
      </w:r>
      <w:r w:rsidR="005C1A38">
        <w:rPr>
          <w:rFonts w:hint="eastAsia"/>
        </w:rPr>
        <w:t>눔</w:t>
      </w:r>
    </w:p>
    <w:p w14:paraId="3C6D5B37" w14:textId="1A2353DB" w:rsidR="005E5BB9" w:rsidRDefault="007F7FDC" w:rsidP="007F7FDC">
      <w:pPr>
        <w:pStyle w:val="a3"/>
        <w:numPr>
          <w:ilvl w:val="1"/>
          <w:numId w:val="2"/>
        </w:numPr>
      </w:pPr>
      <w:r w:rsidRPr="007F7FDC">
        <w:t xml:space="preserve">grid 별 새벽, 아침, 오후, 저녁시간의 유동인구를 단계구분도로 시각화하고 local </w:t>
      </w:r>
      <w:proofErr w:type="spellStart"/>
      <w:r w:rsidRPr="007F7FDC">
        <w:t>moran's</w:t>
      </w:r>
      <w:proofErr w:type="spellEnd"/>
      <w:r w:rsidRPr="007F7FDC">
        <w:t xml:space="preserve"> I로 핫스팟 탐지</w:t>
      </w:r>
    </w:p>
    <w:p w14:paraId="4A5130A3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27C3A705" w14:textId="6E07E283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7F7FDC">
        <w:rPr>
          <w:rFonts w:hint="eastAsia"/>
        </w:rPr>
        <w:t>그리드 자료,</w:t>
      </w:r>
      <w:r w:rsidR="007F7FDC">
        <w:t xml:space="preserve"> </w:t>
      </w:r>
      <w:r w:rsidR="007F7FDC">
        <w:rPr>
          <w:rFonts w:hint="eastAsia"/>
        </w:rPr>
        <w:t>유동인구 자료</w:t>
      </w:r>
    </w:p>
    <w:p w14:paraId="17EB4170" w14:textId="13281085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B031D2">
        <w:rPr>
          <w:rFonts w:hint="eastAsia"/>
        </w:rPr>
        <w:t>단계구분도,</w:t>
      </w:r>
      <w:r w:rsidR="00B031D2">
        <w:t xml:space="preserve"> </w:t>
      </w:r>
      <w:r w:rsidR="00B031D2">
        <w:rPr>
          <w:rFonts w:hint="eastAsia"/>
        </w:rPr>
        <w:t>핫스팟 탐지</w:t>
      </w:r>
    </w:p>
    <w:p w14:paraId="5336D1E0" w14:textId="77777777" w:rsidR="005C1A38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040F5A2B" w14:textId="0B979027" w:rsidR="005E5BB9" w:rsidRDefault="005C1A38" w:rsidP="005E5BB9">
      <w:pPr>
        <w:pStyle w:val="a3"/>
        <w:numPr>
          <w:ilvl w:val="2"/>
          <w:numId w:val="2"/>
        </w:numPr>
      </w:pPr>
      <w:proofErr w:type="spellStart"/>
      <w:r w:rsidRPr="005C1A38">
        <w:t>ydpop_plot</w:t>
      </w:r>
      <w:proofErr w:type="spellEnd"/>
      <w:r>
        <w:t xml:space="preserve">: </w:t>
      </w:r>
      <w:r>
        <w:rPr>
          <w:rFonts w:hint="eastAsia"/>
        </w:rPr>
        <w:t>새벽,</w:t>
      </w:r>
      <w:r>
        <w:t xml:space="preserve"> </w:t>
      </w:r>
      <w:r>
        <w:rPr>
          <w:rFonts w:hint="eastAsia"/>
        </w:rPr>
        <w:t>아침,</w:t>
      </w:r>
      <w:r>
        <w:t xml:space="preserve"> </w:t>
      </w:r>
      <w:r>
        <w:rPr>
          <w:rFonts w:hint="eastAsia"/>
        </w:rPr>
        <w:t>점심,</w:t>
      </w:r>
      <w:r>
        <w:t xml:space="preserve"> </w:t>
      </w:r>
      <w:r>
        <w:rPr>
          <w:rFonts w:hint="eastAsia"/>
        </w:rPr>
        <w:t>저녁 별 평균 유동인구의 단계 구분도</w:t>
      </w:r>
      <w:r>
        <w:t>, hot spot plot</w:t>
      </w:r>
    </w:p>
    <w:p w14:paraId="5C02C6FC" w14:textId="77777777" w:rsidR="005E5BB9" w:rsidRDefault="005E5BB9" w:rsidP="005E5BB9"/>
    <w:p w14:paraId="7198A78E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연령대별 카드 사용 비율</w:t>
      </w:r>
    </w:p>
    <w:p w14:paraId="0860F604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</w:p>
    <w:p w14:paraId="40A40E4A" w14:textId="1FB948E6" w:rsidR="003B0304" w:rsidRDefault="003B0304" w:rsidP="003B0304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통계청 추가 데이터를 활용해 가구주 연령별 가구당 월평균 가계지출 항목 비율 분석 </w:t>
      </w:r>
    </w:p>
    <w:p w14:paraId="222E6D8F" w14:textId="33CA2B39" w:rsidR="003B0304" w:rsidRDefault="003B0304" w:rsidP="003B0304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용인시 내 각 그리드의 카드 사용 비율이 가장 높은 연령대 산출 및 비율 조사 </w:t>
      </w:r>
    </w:p>
    <w:p w14:paraId="0ACA9BA6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6DE90232" w14:textId="5CBA324D" w:rsidR="003B0304" w:rsidRDefault="005E5BB9" w:rsidP="003B0304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3B0304">
        <w:rPr>
          <w:rFonts w:hint="eastAsia"/>
        </w:rPr>
        <w:t xml:space="preserve">그리드 데이터, 통계청 추가 데이터 </w:t>
      </w:r>
    </w:p>
    <w:p w14:paraId="3C9C160C" w14:textId="2D0CFBF9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3B0304">
        <w:rPr>
          <w:rFonts w:hint="eastAsia"/>
        </w:rPr>
        <w:t xml:space="preserve">파이차트, 그리드 단계 구분도 </w:t>
      </w:r>
    </w:p>
    <w:p w14:paraId="4B0698E2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662B388D" w14:textId="5EFA7460" w:rsidR="003B0304" w:rsidRDefault="003B0304" w:rsidP="003B0304">
      <w:pPr>
        <w:pStyle w:val="a3"/>
        <w:numPr>
          <w:ilvl w:val="2"/>
          <w:numId w:val="2"/>
        </w:numPr>
      </w:pPr>
      <w:proofErr w:type="spellStart"/>
      <w:r>
        <w:t>make_pie</w:t>
      </w:r>
      <w:proofErr w:type="spellEnd"/>
      <w:r>
        <w:t xml:space="preserve">: </w:t>
      </w:r>
      <w:r>
        <w:rPr>
          <w:rFonts w:hint="eastAsia"/>
        </w:rPr>
        <w:t xml:space="preserve">통계청 자료를 가구주 연령대 별로 분할한 데이터프레임을 입력으로 받고, 항목 별 지출 비율에 대한 파이차트 생성 </w:t>
      </w:r>
    </w:p>
    <w:p w14:paraId="5723FDBA" w14:textId="12D9A13C" w:rsidR="005E5BB9" w:rsidRPr="0093570C" w:rsidRDefault="003B0304" w:rsidP="005E5BB9">
      <w:pPr>
        <w:pStyle w:val="a3"/>
        <w:numPr>
          <w:ilvl w:val="2"/>
          <w:numId w:val="2"/>
        </w:numPr>
      </w:pPr>
      <w:proofErr w:type="spellStart"/>
      <w:r>
        <w:rPr>
          <w:rFonts w:hint="eastAsia"/>
        </w:rPr>
        <w:t>age_choropleth</w:t>
      </w:r>
      <w:proofErr w:type="spellEnd"/>
      <w:r>
        <w:rPr>
          <w:rFonts w:hint="eastAsia"/>
        </w:rPr>
        <w:t xml:space="preserve">: </w:t>
      </w:r>
      <w:r w:rsidR="0093570C">
        <w:rPr>
          <w:rFonts w:hint="eastAsia"/>
        </w:rPr>
        <w:t xml:space="preserve">용인시 각 그리드의 카드 사용 비율이 가장 높은 연령대와 그 비율(수) </w:t>
      </w:r>
      <w:proofErr w:type="gramStart"/>
      <w:r w:rsidR="0093570C" w:rsidRPr="0093570C">
        <w:t>{</w:t>
      </w:r>
      <w:r w:rsidR="0093570C" w:rsidRPr="0093570C">
        <w:rPr>
          <w:rFonts w:hint="eastAsia"/>
        </w:rPr>
        <w:t xml:space="preserve"> </w:t>
      </w:r>
      <w:r w:rsidR="0093570C">
        <w:rPr>
          <w:rFonts w:hint="eastAsia"/>
        </w:rPr>
        <w:t>그리드</w:t>
      </w:r>
      <w:proofErr w:type="gramEnd"/>
      <w:r w:rsidR="0093570C">
        <w:rPr>
          <w:rFonts w:hint="eastAsia"/>
        </w:rPr>
        <w:t>id: 연령대, 비율</w:t>
      </w:r>
      <w:r w:rsidR="0093570C" w:rsidRPr="0093570C">
        <w:t xml:space="preserve"> }</w:t>
      </w:r>
      <w:r w:rsidR="0093570C">
        <w:rPr>
          <w:rFonts w:hint="eastAsia"/>
        </w:rPr>
        <w:t xml:space="preserve">로 구성된 데이터프레임을 입력으로 받은 후, 연령대를 대상으로 단계 구분도 생성 </w:t>
      </w:r>
    </w:p>
    <w:p w14:paraId="1AC9AA6E" w14:textId="77777777" w:rsidR="005E5BB9" w:rsidRDefault="005E5BB9" w:rsidP="005E5BB9"/>
    <w:p w14:paraId="459BF9FA" w14:textId="77777777" w:rsidR="005E5BB9" w:rsidRPr="005E5BB9" w:rsidRDefault="005E5BB9" w:rsidP="005E5BB9">
      <w:pPr>
        <w:pStyle w:val="a3"/>
        <w:numPr>
          <w:ilvl w:val="0"/>
          <w:numId w:val="1"/>
        </w:numPr>
        <w:rPr>
          <w:b/>
          <w:sz w:val="40"/>
        </w:rPr>
      </w:pPr>
      <w:r w:rsidRPr="005E5BB9">
        <w:rPr>
          <w:rFonts w:hint="eastAsia"/>
          <w:b/>
          <w:sz w:val="40"/>
        </w:rPr>
        <w:t xml:space="preserve">정량 분석 </w:t>
      </w:r>
    </w:p>
    <w:p w14:paraId="0BD1D89F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소상공인,</w:t>
      </w:r>
      <w:r>
        <w:t xml:space="preserve"> 20</w:t>
      </w:r>
      <w:r>
        <w:rPr>
          <w:rFonts w:hint="eastAsia"/>
        </w:rPr>
        <w:t>대 창업,</w:t>
      </w:r>
      <w:r>
        <w:t xml:space="preserve"> </w:t>
      </w:r>
      <w:r>
        <w:rPr>
          <w:rFonts w:hint="eastAsia"/>
        </w:rPr>
        <w:t>업종별 상관관계 분석</w:t>
      </w:r>
    </w:p>
    <w:p w14:paraId="0C6FF55A" w14:textId="0158A44F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3B0304">
        <w:rPr>
          <w:rFonts w:hint="eastAsia"/>
        </w:rPr>
        <w:t xml:space="preserve"> </w:t>
      </w:r>
    </w:p>
    <w:p w14:paraId="3E2429E7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0C686334" w14:textId="77777777" w:rsidR="001064C2" w:rsidRDefault="005E5BB9" w:rsidP="001064C2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1064C2">
        <w:rPr>
          <w:rFonts w:hint="eastAsia"/>
        </w:rPr>
        <w:t>전처리 단계에서 구축한 업종 코드 별 맵핑 데이터</w:t>
      </w:r>
    </w:p>
    <w:p w14:paraId="1BB28507" w14:textId="77777777" w:rsidR="001064C2" w:rsidRDefault="005E5BB9" w:rsidP="001064C2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</w:p>
    <w:p w14:paraId="2AA62DCB" w14:textId="77777777" w:rsidR="001064C2" w:rsidRDefault="001064C2" w:rsidP="001064C2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소상공인 수와 상관관계가 높은 대분류 업종 코드 </w:t>
      </w:r>
      <w:r>
        <w:t>scatter plot</w:t>
      </w:r>
    </w:p>
    <w:p w14:paraId="44378CD4" w14:textId="77777777" w:rsidR="001064C2" w:rsidRDefault="001064C2" w:rsidP="001064C2">
      <w:pPr>
        <w:pStyle w:val="a3"/>
        <w:numPr>
          <w:ilvl w:val="2"/>
          <w:numId w:val="2"/>
        </w:numPr>
      </w:pPr>
      <w:r>
        <w:rPr>
          <w:rFonts w:hint="eastAsia"/>
        </w:rPr>
        <w:t>소상공인 수,</w:t>
      </w:r>
      <w:r>
        <w:t xml:space="preserve"> 20</w:t>
      </w:r>
      <w:r>
        <w:rPr>
          <w:rFonts w:hint="eastAsia"/>
        </w:rPr>
        <w:t xml:space="preserve">대 창업 수와 상관관계가 높은 대분류 업종 코드 </w:t>
      </w:r>
      <w:r>
        <w:t>scatter plot</w:t>
      </w:r>
    </w:p>
    <w:p w14:paraId="222270D1" w14:textId="77777777" w:rsidR="001064C2" w:rsidRDefault="001064C2" w:rsidP="001064C2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소상공인 수와 상관관계가 높은 중분류 업종 코드 </w:t>
      </w:r>
      <w:r>
        <w:t>scatter plot</w:t>
      </w:r>
    </w:p>
    <w:p w14:paraId="1E4EC690" w14:textId="77777777" w:rsidR="001064C2" w:rsidRDefault="001064C2" w:rsidP="001064C2">
      <w:pPr>
        <w:pStyle w:val="a3"/>
        <w:numPr>
          <w:ilvl w:val="2"/>
          <w:numId w:val="2"/>
        </w:numPr>
      </w:pPr>
      <w:r>
        <w:rPr>
          <w:rFonts w:hint="eastAsia"/>
        </w:rPr>
        <w:t>소상공인 수,</w:t>
      </w:r>
      <w:r>
        <w:t xml:space="preserve"> 20</w:t>
      </w:r>
      <w:r>
        <w:rPr>
          <w:rFonts w:hint="eastAsia"/>
        </w:rPr>
        <w:t xml:space="preserve">대 창업 수와 상관관계가 높은 중분류 업종 코드 </w:t>
      </w:r>
      <w:r>
        <w:t>scatter plot</w:t>
      </w:r>
    </w:p>
    <w:p w14:paraId="4F244479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3D63BEB5" w14:textId="77777777" w:rsidR="001064C2" w:rsidRPr="001064C2" w:rsidRDefault="001064C2" w:rsidP="001064C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plot_2D_scatters: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두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강한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상관관계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(R^2 &gt; 0.7)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에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대한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점산도와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방향성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출</w:t>
      </w:r>
      <w:r w:rsidRPr="001064C2">
        <w:rPr>
          <w:rFonts w:ascii="맑은 고딕" w:eastAsia="맑은 고딕" w:hAnsi="맑은 고딕" w:cs="맑은 고딕"/>
          <w:color w:val="000000"/>
          <w:sz w:val="21"/>
          <w:szCs w:val="21"/>
        </w:rPr>
        <w:t>력</w:t>
      </w:r>
    </w:p>
    <w:p w14:paraId="3697FD0C" w14:textId="77777777" w:rsidR="001064C2" w:rsidRPr="001064C2" w:rsidRDefault="001064C2" w:rsidP="001064C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plot_3D_scatters: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세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column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의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강한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상관관계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(R^2 &gt; 0.7)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에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대한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점산도와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평면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출</w:t>
      </w:r>
      <w:r w:rsidRPr="001064C2">
        <w:rPr>
          <w:rFonts w:ascii="맑은 고딕" w:eastAsia="맑은 고딕" w:hAnsi="맑은 고딕" w:cs="맑은 고딕"/>
          <w:color w:val="000000"/>
          <w:sz w:val="21"/>
          <w:szCs w:val="21"/>
        </w:rPr>
        <w:t>력</w:t>
      </w:r>
    </w:p>
    <w:p w14:paraId="7FD38049" w14:textId="77777777" w:rsidR="001064C2" w:rsidRPr="001064C2" w:rsidRDefault="001064C2" w:rsidP="001064C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>get_sales_trend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프레임의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매출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데이터를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사용해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이동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평균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구하고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전체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평균과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비교해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추세값을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</w:t>
      </w:r>
      <w:r w:rsidRPr="001064C2">
        <w:rPr>
          <w:rFonts w:ascii="맑은 고딕" w:eastAsia="맑은 고딕" w:hAnsi="맑은 고딕" w:cs="맑은 고딕"/>
          <w:color w:val="000000"/>
          <w:sz w:val="21"/>
          <w:szCs w:val="21"/>
        </w:rPr>
        <w:t>함</w:t>
      </w:r>
    </w:p>
    <w:p w14:paraId="6FED62EF" w14:textId="77777777" w:rsidR="005E5BB9" w:rsidRDefault="005E5BB9" w:rsidP="001064C2"/>
    <w:p w14:paraId="00F952C1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행정구역 기반 분기별 매출 추이</w:t>
      </w:r>
    </w:p>
    <w:p w14:paraId="77E86730" w14:textId="38977B0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93570C">
        <w:rPr>
          <w:rFonts w:hint="eastAsia"/>
        </w:rPr>
        <w:t xml:space="preserve"> 용인시 지역구 (3개)에 대한 </w:t>
      </w:r>
      <w:proofErr w:type="spellStart"/>
      <w:r w:rsidR="0093570C">
        <w:rPr>
          <w:rFonts w:hint="eastAsia"/>
        </w:rPr>
        <w:t>법정동</w:t>
      </w:r>
      <w:proofErr w:type="spellEnd"/>
      <w:r w:rsidR="0093570C">
        <w:rPr>
          <w:rFonts w:hint="eastAsia"/>
        </w:rPr>
        <w:t xml:space="preserve"> 별 분기 매출 추이 분석</w:t>
      </w:r>
    </w:p>
    <w:p w14:paraId="26579815" w14:textId="5F406AAC" w:rsidR="008D078B" w:rsidRDefault="008D078B" w:rsidP="008D078B">
      <w:pPr>
        <w:pStyle w:val="a3"/>
        <w:numPr>
          <w:ilvl w:val="1"/>
          <w:numId w:val="2"/>
        </w:numPr>
      </w:pPr>
      <w:r>
        <w:t xml:space="preserve">17년 1분기~20년 3분기의 그리드 별 매출액을 지역구 </w:t>
      </w:r>
      <w:proofErr w:type="spellStart"/>
      <w:r>
        <w:t>법정동</w:t>
      </w:r>
      <w:proofErr w:type="spellEnd"/>
      <w:r>
        <w:t xml:space="preserve"> 별로 요약하여 라인 그래프 생성</w:t>
      </w:r>
    </w:p>
    <w:p w14:paraId="29CB9BAB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031FBE79" w14:textId="18AC295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93570C">
        <w:rPr>
          <w:rFonts w:hint="eastAsia"/>
        </w:rPr>
        <w:t>그리드 데이터, 16번 데이터, 17번 데이터</w:t>
      </w:r>
    </w:p>
    <w:p w14:paraId="73DAE924" w14:textId="38B9BB2D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proofErr w:type="spellStart"/>
      <w:r w:rsidR="0093570C">
        <w:rPr>
          <w:rFonts w:hint="eastAsia"/>
        </w:rPr>
        <w:t>법정동</w:t>
      </w:r>
      <w:proofErr w:type="spellEnd"/>
      <w:r w:rsidR="0093570C">
        <w:rPr>
          <w:rFonts w:hint="eastAsia"/>
        </w:rPr>
        <w:t xml:space="preserve"> 별 분기 매출 추이를 나타내는 라인 그래프 (interactive dash </w:t>
      </w:r>
      <w:proofErr w:type="spellStart"/>
      <w:r w:rsidR="0093570C">
        <w:rPr>
          <w:rFonts w:hint="eastAsia"/>
        </w:rPr>
        <w:t>plotly</w:t>
      </w:r>
      <w:proofErr w:type="spellEnd"/>
      <w:r w:rsidR="0093570C">
        <w:rPr>
          <w:rFonts w:hint="eastAsia"/>
        </w:rPr>
        <w:t xml:space="preserve"> 그래프) </w:t>
      </w:r>
    </w:p>
    <w:p w14:paraId="01A3A647" w14:textId="77777777" w:rsidR="00F84C77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  <w:r w:rsidR="00F84C77">
        <w:rPr>
          <w:rFonts w:hint="eastAsia"/>
        </w:rPr>
        <w:t>함수 미사용</w:t>
      </w:r>
    </w:p>
    <w:p w14:paraId="4549429E" w14:textId="77777777" w:rsidR="008D078B" w:rsidRDefault="008D078B" w:rsidP="008D078B"/>
    <w:p w14:paraId="4D160E47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정책 제안을 위한</w:t>
      </w:r>
      <w:r>
        <w:t xml:space="preserve"> </w:t>
      </w:r>
      <w:r>
        <w:rPr>
          <w:rFonts w:hint="eastAsia"/>
        </w:rPr>
        <w:t xml:space="preserve">지수 도출 </w:t>
      </w:r>
    </w:p>
    <w:p w14:paraId="622EA0E4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1064C2">
        <w:t xml:space="preserve"> </w:t>
      </w:r>
      <w:r w:rsidR="001064C2">
        <w:rPr>
          <w:rFonts w:hint="eastAsia"/>
        </w:rPr>
        <w:t xml:space="preserve">그리드 별 세부 정책제안을 하기 위해 클래스를 도출하는 데 사용되는 </w:t>
      </w:r>
      <w:r w:rsidR="001064C2">
        <w:t>3</w:t>
      </w:r>
      <w:r w:rsidR="001064C2">
        <w:rPr>
          <w:rFonts w:hint="eastAsia"/>
        </w:rPr>
        <w:t>가지 지수 도출 코드</w:t>
      </w:r>
    </w:p>
    <w:p w14:paraId="31DF48A2" w14:textId="77777777" w:rsidR="001064C2" w:rsidRPr="001064C2" w:rsidRDefault="001064C2" w:rsidP="001064C2">
      <w:pPr>
        <w:pStyle w:val="HTML"/>
        <w:numPr>
          <w:ilvl w:val="1"/>
          <w:numId w:val="2"/>
        </w:numPr>
        <w:shd w:val="clear" w:color="auto" w:fill="FFFFFF"/>
        <w:wordWrap w:val="0"/>
        <w:spacing w:before="240" w:after="240"/>
        <w:ind w:right="480"/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금융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지수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매출액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/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가중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대출액</w:t>
      </w:r>
      <w:proofErr w:type="spellEnd"/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매출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트랜드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값</w:t>
      </w:r>
    </w:p>
    <w:p w14:paraId="5DF247B7" w14:textId="77777777" w:rsidR="001064C2" w:rsidRPr="001064C2" w:rsidRDefault="001064C2" w:rsidP="001064C2">
      <w:pPr>
        <w:pStyle w:val="HTML"/>
        <w:numPr>
          <w:ilvl w:val="1"/>
          <w:numId w:val="2"/>
        </w:numPr>
        <w:shd w:val="clear" w:color="auto" w:fill="FFFFFF"/>
        <w:wordWrap w:val="0"/>
        <w:spacing w:before="240" w:after="240"/>
        <w:ind w:right="480"/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경쟁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지수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총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상점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수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최근린</w:t>
      </w:r>
      <w:proofErr w:type="spellEnd"/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거리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 Hotspot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여부</w:t>
      </w:r>
    </w:p>
    <w:p w14:paraId="32B621A8" w14:textId="6FD0EB51" w:rsidR="001064C2" w:rsidRPr="001064C2" w:rsidRDefault="001064C2" w:rsidP="001064C2">
      <w:pPr>
        <w:pStyle w:val="HTML"/>
        <w:numPr>
          <w:ilvl w:val="1"/>
          <w:numId w:val="2"/>
        </w:numPr>
        <w:shd w:val="clear" w:color="auto" w:fill="FFFFFF"/>
        <w:wordWrap w:val="0"/>
        <w:spacing w:before="240" w:after="240"/>
        <w:ind w:right="480"/>
        <w:rPr>
          <w:rFonts w:asciiTheme="majorHAnsi" w:eastAsiaTheme="majorHAnsi" w:hAnsiTheme="majorHAnsi"/>
          <w:color w:val="000000"/>
          <w:sz w:val="21"/>
          <w:szCs w:val="21"/>
        </w:rPr>
      </w:pP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3.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입지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지수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 w:rsidR="000D5D3D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총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인구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수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* </w:t>
      </w:r>
      <w:r w:rsidR="000D5D3D">
        <w:rPr>
          <w:rStyle w:val="HTML0"/>
          <w:rFonts w:asciiTheme="majorHAnsi" w:eastAsiaTheme="majorHAnsi" w:hAnsiTheme="majorHAnsi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총 인구 </w:t>
      </w:r>
      <w:r w:rsidR="000D5D3D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>Hot spot) + (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유동인구</w:t>
      </w:r>
      <w:r w:rsidRPr="001064C2">
        <w:rPr>
          <w:rStyle w:val="HTML0"/>
          <w:rFonts w:asciiTheme="majorHAnsi" w:eastAsiaTheme="majorHAnsi" w:hAnsiTheme="majorHAnsi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Hot spot * </w:t>
      </w:r>
      <w:r w:rsidRPr="001064C2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유동인구</w:t>
      </w:r>
      <w:r w:rsidR="000D5D3D">
        <w:rPr>
          <w:rStyle w:val="HTML0"/>
          <w:rFonts w:asciiTheme="majorHAnsi" w:eastAsiaTheme="majorHAnsi" w:hAnsiTheme="majorHAnsi" w:cs="맑은 고딕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1035EC45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7FB5DC6B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</w:t>
      </w:r>
    </w:p>
    <w:p w14:paraId="7ED5EE67" w14:textId="77777777" w:rsidR="001064C2" w:rsidRDefault="001064C2" w:rsidP="001064C2">
      <w:pPr>
        <w:pStyle w:val="a3"/>
        <w:numPr>
          <w:ilvl w:val="2"/>
          <w:numId w:val="2"/>
        </w:numPr>
      </w:pPr>
      <w:r>
        <w:rPr>
          <w:rFonts w:hint="eastAsia"/>
        </w:rPr>
        <w:t>금융지수:</w:t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번 데이터,</w:t>
      </w:r>
      <w:r>
        <w:t xml:space="preserve"> </w:t>
      </w:r>
      <w:r>
        <w:rPr>
          <w:rFonts w:hint="eastAsia"/>
        </w:rPr>
        <w:t>그리드 데이터</w:t>
      </w:r>
    </w:p>
    <w:p w14:paraId="7027D73B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1064C2">
        <w:t>3</w:t>
      </w:r>
      <w:r w:rsidR="001064C2">
        <w:rPr>
          <w:rFonts w:hint="eastAsia"/>
        </w:rPr>
        <w:t>가지 지수에 따른 그리드 지도,</w:t>
      </w:r>
      <w:r w:rsidR="001064C2">
        <w:t xml:space="preserve"> 3</w:t>
      </w:r>
      <w:r w:rsidR="001064C2">
        <w:rPr>
          <w:rFonts w:hint="eastAsia"/>
        </w:rPr>
        <w:t xml:space="preserve">차원 </w:t>
      </w:r>
      <w:r w:rsidR="001064C2">
        <w:t xml:space="preserve">scatter plot, 최종 </w:t>
      </w:r>
      <w:r w:rsidR="001064C2">
        <w:rPr>
          <w:rFonts w:hint="eastAsia"/>
        </w:rPr>
        <w:t>그리드</w:t>
      </w:r>
      <w:r w:rsidR="001064C2">
        <w:t xml:space="preserve"> </w:t>
      </w:r>
      <w:r w:rsidR="001064C2">
        <w:rPr>
          <w:rFonts w:hint="eastAsia"/>
        </w:rPr>
        <w:t>클래스별 지도</w:t>
      </w:r>
    </w:p>
    <w:p w14:paraId="4378EF57" w14:textId="3FC5CA89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  <w:proofErr w:type="spellStart"/>
      <w:r w:rsidR="00F85983" w:rsidRPr="00F85983">
        <w:t>simple_grid_calc</w:t>
      </w:r>
      <w:proofErr w:type="spellEnd"/>
      <w:r w:rsidR="00F85983">
        <w:t xml:space="preserve">, </w:t>
      </w:r>
      <w:r w:rsidR="00F85983" w:rsidRPr="00F85983">
        <w:t>get_sales_trend</w:t>
      </w:r>
      <w:bookmarkStart w:id="0" w:name="_GoBack"/>
      <w:bookmarkEnd w:id="0"/>
    </w:p>
    <w:p w14:paraId="1182AEA8" w14:textId="77777777" w:rsidR="001064C2" w:rsidRPr="001064C2" w:rsidRDefault="001064C2" w:rsidP="001064C2">
      <w:pPr>
        <w:widowControl/>
        <w:numPr>
          <w:ilvl w:val="2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hint="eastAsia"/>
        </w:rPr>
        <w:lastRenderedPageBreak/>
        <w:t>금융지수에서 쓰인 함수:</w:t>
      </w:r>
      <w:r>
        <w:t xml:space="preserve"> </w:t>
      </w:r>
    </w:p>
    <w:p w14:paraId="5D731289" w14:textId="77777777" w:rsidR="001064C2" w:rsidRPr="001064C2" w:rsidRDefault="001064C2" w:rsidP="001064C2">
      <w:pPr>
        <w:pStyle w:val="a3"/>
        <w:widowControl/>
        <w:numPr>
          <w:ilvl w:val="3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simple_grid_calc</w:t>
      </w:r>
      <w:proofErr w:type="spellEnd"/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: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다양한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에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따라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간단한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column-wise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연산을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시행하고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반환하는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064C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함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  <w:shd w:val="clear" w:color="auto" w:fill="FFFFFF"/>
        </w:rPr>
        <w:t>수</w:t>
      </w:r>
    </w:p>
    <w:p w14:paraId="229AF1C1" w14:textId="77777777" w:rsidR="001064C2" w:rsidRPr="001064C2" w:rsidRDefault="001064C2" w:rsidP="001064C2">
      <w:pPr>
        <w:pStyle w:val="a3"/>
        <w:widowControl/>
        <w:numPr>
          <w:ilvl w:val="3"/>
          <w:numId w:val="2"/>
        </w:numPr>
        <w:shd w:val="clear" w:color="auto" w:fill="FFFFFF"/>
        <w:wordWrap/>
        <w:autoSpaceDE/>
        <w:autoSpaceDN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>get_sales_trend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: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프레임의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매출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데이터를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사용해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이동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평균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값을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구하고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전체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평균과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비교해</w:t>
      </w:r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추세값을</w:t>
      </w:r>
      <w:proofErr w:type="spellEnd"/>
      <w:r w:rsidRPr="001064C2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1064C2">
        <w:rPr>
          <w:rFonts w:ascii="맑은 고딕" w:eastAsia="맑은 고딕" w:hAnsi="맑은 고딕" w:cs="맑은 고딕" w:hint="eastAsia"/>
          <w:color w:val="000000"/>
          <w:sz w:val="21"/>
          <w:szCs w:val="21"/>
        </w:rPr>
        <w:t>구</w:t>
      </w:r>
      <w:r w:rsidRPr="001064C2">
        <w:rPr>
          <w:rFonts w:ascii="맑은 고딕" w:eastAsia="맑은 고딕" w:hAnsi="맑은 고딕" w:cs="맑은 고딕"/>
          <w:color w:val="000000"/>
          <w:sz w:val="21"/>
          <w:szCs w:val="21"/>
        </w:rPr>
        <w:t>함</w:t>
      </w:r>
    </w:p>
    <w:p w14:paraId="2D3946BE" w14:textId="77777777" w:rsidR="005E5BB9" w:rsidRDefault="005E5BB9" w:rsidP="005E5BB9"/>
    <w:p w14:paraId="095BA165" w14:textId="77777777" w:rsidR="005E5BB9" w:rsidRDefault="005E5BB9" w:rsidP="005E5BB9"/>
    <w:p w14:paraId="1B4B6647" w14:textId="77777777" w:rsidR="005E5BB9" w:rsidRDefault="005E5BB9" w:rsidP="005E5BB9">
      <w:pPr>
        <w:pStyle w:val="a3"/>
        <w:numPr>
          <w:ilvl w:val="1"/>
          <w:numId w:val="1"/>
        </w:numPr>
      </w:pPr>
      <w:r>
        <w:rPr>
          <w:rFonts w:hint="eastAsia"/>
        </w:rPr>
        <w:t>지수를 사용한 그리드 별 정책 제안</w:t>
      </w:r>
    </w:p>
    <w:p w14:paraId="369F6951" w14:textId="3BA191C9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F85983">
        <w:t xml:space="preserve"> </w:t>
      </w:r>
      <w:r w:rsidR="00F85983">
        <w:rPr>
          <w:rFonts w:hint="eastAsia"/>
        </w:rPr>
        <w:t xml:space="preserve">상기 분석을 바탕으로 도출된 지수들을 통해 클래스를 나누고 </w:t>
      </w:r>
      <w:proofErr w:type="spellStart"/>
      <w:r w:rsidR="00F85983">
        <w:rPr>
          <w:rFonts w:hint="eastAsia"/>
        </w:rPr>
        <w:t>시각화하는</w:t>
      </w:r>
      <w:proofErr w:type="spellEnd"/>
      <w:r w:rsidR="00F85983">
        <w:rPr>
          <w:rFonts w:hint="eastAsia"/>
        </w:rPr>
        <w:t xml:space="preserve"> 파트</w:t>
      </w:r>
    </w:p>
    <w:p w14:paraId="1C9812C2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11145726" w14:textId="74DA664B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F85983">
        <w:t>3</w:t>
      </w:r>
      <w:r w:rsidR="00F85983">
        <w:rPr>
          <w:rFonts w:hint="eastAsia"/>
        </w:rPr>
        <w:t>대 지수와 그리드 데이터</w:t>
      </w:r>
    </w:p>
    <w:p w14:paraId="546008E5" w14:textId="08041F5A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  <w:r w:rsidR="00F85983" w:rsidRPr="00F85983">
        <w:rPr>
          <w:rFonts w:hint="eastAsia"/>
        </w:rPr>
        <w:t>금융</w:t>
      </w:r>
      <w:r w:rsidR="00F85983" w:rsidRPr="00F85983">
        <w:t>, 경쟁, 입지지수 Scatter plot</w:t>
      </w:r>
      <w:r w:rsidR="00F85983">
        <w:t>,</w:t>
      </w:r>
      <w:r w:rsidR="00F85983" w:rsidRPr="00F85983">
        <w:rPr>
          <w:rFonts w:hint="eastAsia"/>
        </w:rPr>
        <w:t xml:space="preserve"> 그리드</w:t>
      </w:r>
      <w:r w:rsidR="00F85983" w:rsidRPr="00F85983">
        <w:t xml:space="preserve"> 별 최종 분류</w:t>
      </w:r>
    </w:p>
    <w:p w14:paraId="03422CF6" w14:textId="69838642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  <w:r w:rsidR="00F85983">
        <w:rPr>
          <w:rFonts w:hint="eastAsia"/>
        </w:rPr>
        <w:t xml:space="preserve">함수 </w:t>
      </w:r>
      <w:proofErr w:type="spellStart"/>
      <w:r w:rsidR="00F85983">
        <w:rPr>
          <w:rFonts w:hint="eastAsia"/>
        </w:rPr>
        <w:t>미사용</w:t>
      </w:r>
      <w:proofErr w:type="spellEnd"/>
    </w:p>
    <w:p w14:paraId="1CC37ED5" w14:textId="77777777" w:rsidR="005E5BB9" w:rsidRDefault="005E5BB9" w:rsidP="005E5BB9"/>
    <w:p w14:paraId="12E58454" w14:textId="77777777" w:rsidR="005E5BB9" w:rsidRPr="005E5BB9" w:rsidRDefault="005E5BB9" w:rsidP="005E5BB9">
      <w:pPr>
        <w:pStyle w:val="a3"/>
        <w:numPr>
          <w:ilvl w:val="0"/>
          <w:numId w:val="1"/>
        </w:numPr>
        <w:rPr>
          <w:b/>
          <w:sz w:val="40"/>
        </w:rPr>
      </w:pPr>
      <w:r w:rsidRPr="005E5BB9">
        <w:rPr>
          <w:rFonts w:hint="eastAsia"/>
          <w:b/>
          <w:sz w:val="40"/>
        </w:rPr>
        <w:t>관심 지역 집중 분석</w:t>
      </w:r>
    </w:p>
    <w:p w14:paraId="0A1257EC" w14:textId="77777777" w:rsidR="005E5BB9" w:rsidRDefault="005E5BB9" w:rsidP="005E5BB9">
      <w:pPr>
        <w:pStyle w:val="a3"/>
        <w:numPr>
          <w:ilvl w:val="1"/>
          <w:numId w:val="1"/>
        </w:numPr>
      </w:pPr>
      <w:r w:rsidRPr="005E5BB9">
        <w:rPr>
          <w:rFonts w:hint="eastAsia"/>
        </w:rPr>
        <w:t>타</w:t>
      </w:r>
      <w:r>
        <w:rPr>
          <w:rFonts w:hint="eastAsia"/>
        </w:rPr>
        <w:t xml:space="preserve"> </w:t>
      </w:r>
      <w:r w:rsidRPr="005E5BB9">
        <w:rPr>
          <w:rFonts w:hint="eastAsia"/>
        </w:rPr>
        <w:t>지역</w:t>
      </w:r>
      <w:r w:rsidRPr="005E5BB9">
        <w:t xml:space="preserve"> SK하이닉스 반도체산업단지와 유사 국가/기업주도 산업단지 인근의 상권</w:t>
      </w:r>
      <w:r>
        <w:rPr>
          <w:rFonts w:hint="eastAsia"/>
        </w:rPr>
        <w:t xml:space="preserve"> </w:t>
      </w:r>
      <w:r w:rsidRPr="005E5BB9">
        <w:t>업종</w:t>
      </w:r>
      <w:r>
        <w:rPr>
          <w:rFonts w:hint="eastAsia"/>
        </w:rPr>
        <w:t xml:space="preserve"> </w:t>
      </w:r>
      <w:r w:rsidRPr="005E5BB9">
        <w:t>중분류명 별 소상공인 사업체 개수 및 비율</w:t>
      </w:r>
    </w:p>
    <w:p w14:paraId="7CC39E32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</w:p>
    <w:p w14:paraId="7798DD78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3E7547CB" w14:textId="04DA0710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93570C">
        <w:rPr>
          <w:rFonts w:hint="eastAsia"/>
        </w:rPr>
        <w:t xml:space="preserve">소상공인시장진흥공단 출처의 경기, 충남 상권정보 </w:t>
      </w:r>
    </w:p>
    <w:p w14:paraId="345012AF" w14:textId="4BF36FF6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>
        <w:t xml:space="preserve"> </w:t>
      </w:r>
    </w:p>
    <w:p w14:paraId="551AFC1F" w14:textId="4B31C9C3" w:rsidR="0093570C" w:rsidRDefault="0093570C" w:rsidP="0093570C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개발 대상 지역의 상권 현황 비율 누적 막대 그래프 </w:t>
      </w:r>
    </w:p>
    <w:p w14:paraId="5016155B" w14:textId="438E0246" w:rsidR="0093570C" w:rsidRDefault="0093570C" w:rsidP="0093570C">
      <w:pPr>
        <w:pStyle w:val="a3"/>
        <w:numPr>
          <w:ilvl w:val="2"/>
          <w:numId w:val="2"/>
        </w:numPr>
      </w:pPr>
      <w:r>
        <w:rPr>
          <w:rFonts w:hint="eastAsia"/>
        </w:rPr>
        <w:t>유사 산업 단지의 사업체 개수 막대 그래프 (3개)</w:t>
      </w:r>
    </w:p>
    <w:p w14:paraId="2B817E75" w14:textId="25BB6FA7" w:rsidR="0093570C" w:rsidRDefault="0093570C" w:rsidP="0093570C">
      <w:pPr>
        <w:pStyle w:val="a3"/>
        <w:numPr>
          <w:ilvl w:val="2"/>
          <w:numId w:val="2"/>
        </w:numPr>
      </w:pPr>
      <w:r>
        <w:rPr>
          <w:rFonts w:hint="eastAsia"/>
        </w:rPr>
        <w:t xml:space="preserve">각 산업 단지의 업종별 사업체 비율 누적 막대 그래프 </w:t>
      </w:r>
    </w:p>
    <w:p w14:paraId="7EE9988A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22B70F8B" w14:textId="725A4C61" w:rsidR="0093570C" w:rsidRDefault="0093570C" w:rsidP="0093570C">
      <w:pPr>
        <w:pStyle w:val="a3"/>
        <w:numPr>
          <w:ilvl w:val="2"/>
          <w:numId w:val="2"/>
        </w:numPr>
      </w:pPr>
      <w:proofErr w:type="spellStart"/>
      <w:r>
        <w:t>make_overtime_bargraph</w:t>
      </w:r>
      <w:proofErr w:type="spellEnd"/>
      <w:r>
        <w:t>:</w:t>
      </w:r>
      <w:r w:rsidR="00F84C77">
        <w:rPr>
          <w:rFonts w:hint="eastAsia"/>
        </w:rPr>
        <w:t xml:space="preserve"> 소상공인진흥공단의 추가 데이터를 활용하여 유사 산업 단지(현대 아산, 이천 SK하이닉스, 포승공단)내 업종 별 사업체 개수를 요약한 데이터프레임을 입력으로 받고 각 지역에 대한 사업체 개수 막대그래프 생성 </w:t>
      </w:r>
    </w:p>
    <w:p w14:paraId="67839306" w14:textId="3FC678D4" w:rsidR="0093570C" w:rsidRDefault="0093570C" w:rsidP="0093570C">
      <w:pPr>
        <w:pStyle w:val="a3"/>
        <w:numPr>
          <w:ilvl w:val="2"/>
          <w:numId w:val="2"/>
        </w:numPr>
      </w:pPr>
      <w:r>
        <w:rPr>
          <w:rFonts w:hint="eastAsia"/>
        </w:rPr>
        <w:t>horizontal_stacked_bar</w:t>
      </w:r>
      <w:r w:rsidR="00F84C77">
        <w:rPr>
          <w:rFonts w:hint="eastAsia"/>
        </w:rPr>
        <w:t>1</w:t>
      </w:r>
      <w:r>
        <w:rPr>
          <w:rFonts w:hint="eastAsia"/>
        </w:rPr>
        <w:t xml:space="preserve">: </w:t>
      </w:r>
      <w:r w:rsidR="00F84C77">
        <w:rPr>
          <w:rFonts w:hint="eastAsia"/>
        </w:rPr>
        <w:t>상기 함수에 입력으로 주었던 데이터프</w:t>
      </w:r>
      <w:r w:rsidR="00F84C77">
        <w:rPr>
          <w:rFonts w:hint="eastAsia"/>
        </w:rPr>
        <w:lastRenderedPageBreak/>
        <w:t>레임의 사업체 개수를 비율로 변환한 데이터프레임을 입력으로 받고 누적 막대 그래프를 생성</w:t>
      </w:r>
    </w:p>
    <w:p w14:paraId="64BF75AF" w14:textId="77777777" w:rsidR="0093570C" w:rsidRDefault="0093570C" w:rsidP="00F84C77">
      <w:pPr>
        <w:ind w:left="2160"/>
      </w:pPr>
    </w:p>
    <w:p w14:paraId="33B8A15D" w14:textId="77777777" w:rsidR="005E5BB9" w:rsidRDefault="005E5BB9" w:rsidP="005E5BB9">
      <w:pPr>
        <w:pStyle w:val="a3"/>
        <w:numPr>
          <w:ilvl w:val="1"/>
          <w:numId w:val="1"/>
        </w:numPr>
      </w:pPr>
      <w:r w:rsidRPr="005E5BB9">
        <w:rPr>
          <w:rFonts w:hint="eastAsia"/>
        </w:rPr>
        <w:t>용인시</w:t>
      </w:r>
      <w:r w:rsidRPr="005E5BB9">
        <w:t xml:space="preserve"> SK하이닉스 반도체산업단지와 기흥 플랫폼시티 인근의 상권</w:t>
      </w:r>
      <w:r>
        <w:rPr>
          <w:rFonts w:hint="eastAsia"/>
        </w:rPr>
        <w:t xml:space="preserve"> </w:t>
      </w:r>
      <w:r w:rsidRPr="005E5BB9">
        <w:t>업종</w:t>
      </w:r>
      <w:r>
        <w:rPr>
          <w:rFonts w:hint="eastAsia"/>
        </w:rPr>
        <w:t xml:space="preserve"> </w:t>
      </w:r>
      <w:r w:rsidRPr="005E5BB9">
        <w:t>중분류명 별 소상공인 사업체 비율</w:t>
      </w:r>
    </w:p>
    <w:p w14:paraId="4D133324" w14:textId="2A2C8641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분석 설명:</w:t>
      </w:r>
      <w:r w:rsidR="00F84C77">
        <w:rPr>
          <w:rFonts w:hint="eastAsia"/>
        </w:rPr>
        <w:t xml:space="preserve"> </w:t>
      </w:r>
    </w:p>
    <w:p w14:paraId="749DDB6B" w14:textId="77777777" w:rsidR="005E5BB9" w:rsidRDefault="005E5BB9" w:rsidP="005E5BB9">
      <w:pPr>
        <w:pStyle w:val="a3"/>
        <w:numPr>
          <w:ilvl w:val="0"/>
          <w:numId w:val="2"/>
        </w:numPr>
      </w:pPr>
      <w:r>
        <w:rPr>
          <w:rFonts w:hint="eastAsia"/>
        </w:rPr>
        <w:t>코드 설명:</w:t>
      </w:r>
    </w:p>
    <w:p w14:paraId="66F794ED" w14:textId="476EC31A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사용 데이터:</w:t>
      </w:r>
      <w:r>
        <w:t xml:space="preserve"> </w:t>
      </w:r>
      <w:r w:rsidR="00F84C77">
        <w:rPr>
          <w:rFonts w:hint="eastAsia"/>
        </w:rPr>
        <w:t xml:space="preserve">12번 데이터, 1번 데이터, 2번 데이터 </w:t>
      </w:r>
    </w:p>
    <w:p w14:paraId="43192815" w14:textId="57531A80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아웃풋:</w:t>
      </w:r>
      <w:r w:rsidR="00F84C77">
        <w:rPr>
          <w:rFonts w:hint="eastAsia"/>
        </w:rPr>
        <w:t xml:space="preserve"> 플랫폼시티와 SK하이닉스 반도체 클러스터 개발 예정 지역에 대한 업종별 사업체 비율 누적 막대 그래프</w:t>
      </w:r>
    </w:p>
    <w:p w14:paraId="37237B41" w14:textId="77777777" w:rsidR="005E5BB9" w:rsidRDefault="005E5BB9" w:rsidP="005E5BB9">
      <w:pPr>
        <w:pStyle w:val="a3"/>
        <w:numPr>
          <w:ilvl w:val="1"/>
          <w:numId w:val="2"/>
        </w:numPr>
      </w:pPr>
      <w:r>
        <w:rPr>
          <w:rFonts w:hint="eastAsia"/>
        </w:rPr>
        <w:t>함수 별 설명</w:t>
      </w:r>
      <w:r>
        <w:t xml:space="preserve">: </w:t>
      </w:r>
    </w:p>
    <w:p w14:paraId="3C163CD9" w14:textId="28E48A75" w:rsidR="00F84C77" w:rsidRDefault="00F84C77" w:rsidP="00F84C77">
      <w:pPr>
        <w:pStyle w:val="a3"/>
        <w:numPr>
          <w:ilvl w:val="2"/>
          <w:numId w:val="2"/>
        </w:numPr>
      </w:pPr>
      <w:r>
        <w:t xml:space="preserve">horizontal_stacked_bar2: </w:t>
      </w:r>
      <w:r>
        <w:rPr>
          <w:rFonts w:hint="eastAsia"/>
        </w:rPr>
        <w:t>1번 데이터를 이용해 개발 예정 지역에 속하는 사업체들만 추출하여 만든 데이터프레임을 입력으로 받고, 총 4개의 지역에 대한 사업체의 비율을 누적막대그래프로 생성</w:t>
      </w:r>
    </w:p>
    <w:p w14:paraId="673C4D58" w14:textId="77777777" w:rsidR="005E5BB9" w:rsidRDefault="005E5BB9" w:rsidP="005E5BB9"/>
    <w:p w14:paraId="0F7015EB" w14:textId="77777777" w:rsidR="005E5BB9" w:rsidRDefault="005E5BB9" w:rsidP="005E5BB9">
      <w:pPr>
        <w:ind w:left="360"/>
      </w:pPr>
    </w:p>
    <w:sectPr w:rsidR="005E5BB9" w:rsidSect="00AC4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4B84E" w14:textId="77777777" w:rsidR="00CF6292" w:rsidRDefault="00CF6292" w:rsidP="004A69C0">
      <w:pPr>
        <w:spacing w:after="0" w:line="240" w:lineRule="auto"/>
      </w:pPr>
      <w:r>
        <w:separator/>
      </w:r>
    </w:p>
  </w:endnote>
  <w:endnote w:type="continuationSeparator" w:id="0">
    <w:p w14:paraId="21BD1A55" w14:textId="77777777" w:rsidR="00CF6292" w:rsidRDefault="00CF6292" w:rsidP="004A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26E87" w14:textId="77777777" w:rsidR="00CF6292" w:rsidRDefault="00CF6292" w:rsidP="004A69C0">
      <w:pPr>
        <w:spacing w:after="0" w:line="240" w:lineRule="auto"/>
      </w:pPr>
      <w:r>
        <w:separator/>
      </w:r>
    </w:p>
  </w:footnote>
  <w:footnote w:type="continuationSeparator" w:id="0">
    <w:p w14:paraId="29726DC4" w14:textId="77777777" w:rsidR="00CF6292" w:rsidRDefault="00CF6292" w:rsidP="004A6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2D29"/>
    <w:multiLevelType w:val="multilevel"/>
    <w:tmpl w:val="4E04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A12C9"/>
    <w:multiLevelType w:val="hybridMultilevel"/>
    <w:tmpl w:val="0D48F41C"/>
    <w:lvl w:ilvl="0" w:tplc="2F4E372A">
      <w:start w:val="4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C76D0"/>
    <w:multiLevelType w:val="multilevel"/>
    <w:tmpl w:val="B01CA9E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CE6577"/>
    <w:multiLevelType w:val="multilevel"/>
    <w:tmpl w:val="4782943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B6E7E3D"/>
    <w:multiLevelType w:val="multilevel"/>
    <w:tmpl w:val="7FC2B8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BB9"/>
    <w:rsid w:val="000B20CC"/>
    <w:rsid w:val="000D5D3D"/>
    <w:rsid w:val="001064C2"/>
    <w:rsid w:val="002D4C69"/>
    <w:rsid w:val="003B0304"/>
    <w:rsid w:val="004A69C0"/>
    <w:rsid w:val="005C1A38"/>
    <w:rsid w:val="005E5BB9"/>
    <w:rsid w:val="00626D36"/>
    <w:rsid w:val="007D16F5"/>
    <w:rsid w:val="007F7FDC"/>
    <w:rsid w:val="0088296C"/>
    <w:rsid w:val="008C7438"/>
    <w:rsid w:val="008D078B"/>
    <w:rsid w:val="0093570C"/>
    <w:rsid w:val="009445CB"/>
    <w:rsid w:val="00AC4C09"/>
    <w:rsid w:val="00B031D2"/>
    <w:rsid w:val="00B263FE"/>
    <w:rsid w:val="00B73D0E"/>
    <w:rsid w:val="00C274E6"/>
    <w:rsid w:val="00CD69ED"/>
    <w:rsid w:val="00CF6292"/>
    <w:rsid w:val="00D347A2"/>
    <w:rsid w:val="00E03C64"/>
    <w:rsid w:val="00E84135"/>
    <w:rsid w:val="00F456E4"/>
    <w:rsid w:val="00F47BB1"/>
    <w:rsid w:val="00F84C77"/>
    <w:rsid w:val="00F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37716"/>
  <w15:docId w15:val="{C95F7BE9-7622-4F18-8AE9-C90DC8F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4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BB9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5E5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E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5E5BB9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4A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4A69C0"/>
  </w:style>
  <w:style w:type="paragraph" w:styleId="a7">
    <w:name w:val="footer"/>
    <w:basedOn w:val="a"/>
    <w:link w:val="Char1"/>
    <w:uiPriority w:val="99"/>
    <w:unhideWhenUsed/>
    <w:rsid w:val="004A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4A69C0"/>
  </w:style>
  <w:style w:type="paragraph" w:styleId="a8">
    <w:name w:val="Normal (Web)"/>
    <w:basedOn w:val="a"/>
    <w:uiPriority w:val="99"/>
    <w:unhideWhenUsed/>
    <w:rsid w:val="009445CB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064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064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06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재영</dc:creator>
  <cp:keywords/>
  <dc:description/>
  <cp:lastModifiedBy>송 재영</cp:lastModifiedBy>
  <cp:revision>5</cp:revision>
  <dcterms:created xsi:type="dcterms:W3CDTF">2021-01-27T13:27:00Z</dcterms:created>
  <dcterms:modified xsi:type="dcterms:W3CDTF">2021-01-28T06:43:00Z</dcterms:modified>
</cp:coreProperties>
</file>