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确定项目信息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groupId 本项目的代号，比如汉得的 BI 产品，代号为 hbi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2.artifactId 本项目的顶层目录名称，使用项目代号(第一个字母大写) + Parent，如 HbiParent(Demo9439Parent)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3.package 包名称，使用项目代号 + core ,如 hbi.core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4.version 项目版本，新项目请使用 1.0-SNAPSHOT 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mvn archetype:generate -D archetypeGroupId=hap -D archetypeArtifactId=hap-webapp-archetype  -D archetypeVersion=1.0-SNAPSHOT  -D groupId=hbi  -D artifactId=</w:t>
      </w:r>
      <w:r>
        <w:rPr>
          <w:rFonts w:hint="eastAsia"/>
          <w:lang w:eastAsia="zh-CN"/>
        </w:rPr>
        <w:t>Demo9439Parent</w:t>
      </w:r>
      <w:r>
        <w:rPr>
          <w:rFonts w:hint="eastAsia"/>
        </w:rPr>
        <w:t xml:space="preserve">  -D package=hbi.core  -D hap.version=1.0-SNAPSHOT  -D archetypeRepository=http://nexus.saas.hand-china.com/content/repositories/rdcsnapshot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674284">
    <w:nsid w:val="576BAC6C"/>
    <w:multiLevelType w:val="singleLevel"/>
    <w:tmpl w:val="576BAC6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6674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D32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pBdr>
        <w:left w:val="single" w:color="auto" w:sz="12" w:space="0"/>
      </w:pBd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E7E9ED" w:sz="6" w:space="7"/>
        <w:left w:val="single" w:color="E7E9ED" w:sz="6" w:space="7"/>
        <w:bottom w:val="single" w:color="E7E9ED" w:sz="6" w:space="7"/>
        <w:right w:val="single" w:color="E7E9ED" w:sz="6" w:space="7"/>
      </w:pBdr>
      <w:shd w:val="clear" w:fill="F8FAF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8" w:afterAutospacing="0" w:line="21" w:lineRule="atLeast"/>
      <w:ind w:left="0" w:right="0"/>
      <w:jc w:val="left"/>
    </w:pPr>
    <w:rPr>
      <w:rFonts w:hint="default" w:ascii="Menlo" w:hAnsi="Menlo" w:eastAsia="Menlo" w:cs="Menlo"/>
      <w:color w:val="5A5A5A"/>
      <w:kern w:val="0"/>
      <w:sz w:val="21"/>
      <w:szCs w:val="21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C48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33C48"/>
      <w:u w:val="none"/>
    </w:rPr>
  </w:style>
  <w:style w:type="character" w:styleId="9">
    <w:name w:val="HTML Code"/>
    <w:basedOn w:val="4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0">
    <w:name w:val="HTML Keyboard"/>
    <w:basedOn w:val="4"/>
    <w:uiPriority w:val="0"/>
    <w:rPr>
      <w:rFonts w:hint="default" w:ascii="Menlo" w:hAnsi="Menlo" w:eastAsia="Menlo" w:cs="Menlo"/>
      <w:b/>
      <w:color w:val="FFFFFF"/>
      <w:sz w:val="21"/>
      <w:szCs w:val="21"/>
      <w:bdr w:val="none" w:color="auto" w:sz="0" w:space="0"/>
      <w:shd w:val="clear" w:fill="333333"/>
    </w:rPr>
  </w:style>
  <w:style w:type="character" w:styleId="11">
    <w:name w:val="HTML Sample"/>
    <w:basedOn w:val="4"/>
    <w:uiPriority w:val="0"/>
    <w:rPr>
      <w:rFonts w:ascii="Menlo" w:hAnsi="Menlo" w:eastAsia="Menlo" w:cs="Menlo"/>
      <w:sz w:val="21"/>
      <w:szCs w:val="21"/>
    </w:rPr>
  </w:style>
  <w:style w:type="character" w:customStyle="1" w:styleId="13">
    <w:name w:val="update-author"/>
    <w:basedOn w:val="4"/>
    <w:uiPriority w:val="0"/>
    <w:rPr>
      <w:i/>
      <w:color w:val="999999"/>
    </w:rPr>
  </w:style>
  <w:style w:type="character" w:customStyle="1" w:styleId="14">
    <w:name w:val="descr"/>
    <w:basedOn w:val="4"/>
    <w:uiPriority w:val="0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heng</dc:creator>
  <cp:lastModifiedBy>heng</cp:lastModifiedBy>
  <dcterms:modified xsi:type="dcterms:W3CDTF">2016-06-23T16:05:22Z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