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bdr w:val="none" w:color="auto" w:sz="0" w:space="0"/>
          <w:shd w:val="clear" w:fill="FFFFFF"/>
        </w:rPr>
        <w:t>有一种感情叫爱国，有一种巍峨叫坚守，有一种坚毅叫不屈，有一种永恒叫勇敢。当一个人迷茫，当一群人迷途，当一个民族迷失，来探求将军李广，来找寻丢失的民族脊梁，补充坚强的钙质。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bdr w:val="none" w:color="auto" w:sz="0" w:space="0"/>
          <w:shd w:val="clear" w:fill="FFFFFF"/>
        </w:rPr>
        <w:t>　　李广是一个具有传奇色彩的人物。在司马迁的《李将军列传》中有些对李广近乎神化的描述：“广出猎，见草中石，以为虎而射之，中石没镞，视之石也”，“行十余里，广佯死，睨其旁有一胡</w:t>
      </w:r>
      <w:bookmarkStart w:id="0" w:name="_GoBack"/>
      <w:bookmarkEnd w:id="0"/>
      <w:r>
        <w:rPr>
          <w:rFonts w:hint="eastAsia" w:asciiTheme="minorEastAsia" w:hAnsiTheme="minorEastAsia" w:eastAsiaTheme="minorEastAsia" w:cstheme="minorEastAsia"/>
          <w:i w:val="0"/>
          <w:caps w:val="0"/>
          <w:color w:val="333333"/>
          <w:spacing w:val="0"/>
          <w:sz w:val="24"/>
          <w:szCs w:val="24"/>
          <w:bdr w:val="none" w:color="auto" w:sz="0" w:space="0"/>
          <w:shd w:val="clear" w:fill="FFFFFF"/>
        </w:rPr>
        <w:t>儿骑善马，广暂腾而上胡儿马，因推堕儿，取其弓，鞭马南驰数十里，复得其余军，因引而入塞。匈奴捕者，骑数百追之，广行取胡儿弓，射杀追骑，以故得脱” 等等。先不管司马迁作为一个史官是否真正地按照史学家谨严负责的态度去记录李将军的事迹，这些事都反映了司马迁乃至全部民众对李广英勇善战的崇敬。盛唐诗人王昌龄有诗提到李广：“但使龙城飞将在，不教胡马度阴山。”也间接反映了飞将军李广的勇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bdr w:val="none" w:color="auto" w:sz="0" w:space="0"/>
          <w:shd w:val="clear" w:fill="FFFFFF"/>
        </w:rPr>
        <w:t>　　细细追究，中国的大地上曾经有那么一段时间十分推崇这种剽悍的民风，有赵武灵王胡服骑射，有汉武帝时期西征匈奴，有唐末苻坚破釜沉舟，有满清木兰围场的秋狩，但不知从什么时候起，这种精神却有逐渐淡出人们头脑的趋势。想想近代屈辱的近一百年，一个又一个丧权辱国的条约一次又一次成千上万两的赔款，一块有一块美丽国土的割划，一场又一场毫无战果的战争……中华民族在自己的地盘上被欺负，被压迫，被抢掠，被杀伐，面临着亡国灭种的空前危机，却丝毫不能唤起人们内心深处那一点点反抗意识，勇敢坚毅都去哪儿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bdr w:val="none" w:color="auto" w:sz="0" w:space="0"/>
          <w:shd w:val="clear" w:fill="FFFFFF"/>
        </w:rPr>
        <w:t>　　还好，我们有林则徐，有魏源，有吉鸿昌，有孙中山，有毛泽东，有这些人还肩负着重大使命——重新唤起人们心中的希望，勇敢起来，斗争起来，中华民族复兴起来！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bdr w:val="none" w:color="auto" w:sz="0" w:space="0"/>
          <w:shd w:val="clear" w:fill="FFFFFF"/>
        </w:rPr>
        <w:t>　　现在，中国仍面临着国内国际各种严峻形势的挑战：疆独分子肆无忌惮地打砸抢烧，南海争端形势错综复杂。中国人，不能再一味的低头忍让了，要团结一心，为了国家发展，为了生活安康，为了仍有尊严地活着，要重拾民族勇敢的脊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bdr w:val="none" w:color="auto" w:sz="0" w:space="0"/>
          <w:shd w:val="clear" w:fill="FFFFFF"/>
        </w:rPr>
        <w:t>　　勇敢，是民族脊梁坚强的钙质。</w:t>
      </w:r>
    </w:p>
    <w:p>
      <w:pPr>
        <w:rPr>
          <w:rFonts w:hint="eastAsia" w:asciiTheme="minorEastAsia" w:hAnsiTheme="minorEastAsia" w:eastAsiaTheme="minorEastAsia" w:cs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ejaVu Math TeX Gyre"/>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Noto Serif CJK JP"/>
    <w:panose1 w:val="02000000000000000000"/>
    <w:charset w:val="86"/>
    <w:family w:val="auto"/>
    <w:pitch w:val="default"/>
    <w:sig w:usb0="00000001" w:usb1="08000000" w:usb2="00000000" w:usb3="00000000" w:csb0="00040000" w:csb1="00000000"/>
  </w:font>
  <w:font w:name="方正黑体_GBK">
    <w:altName w:val="Noto Serif CJK JP"/>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DejaVu Math TeX Gyre">
    <w:panose1 w:val="02000503000000000000"/>
    <w:charset w:val="00"/>
    <w:family w:val="auto"/>
    <w:pitch w:val="default"/>
    <w:sig w:usb0="A10000EF" w:usb1="4201F9EE" w:usb2="02000000" w:usb3="00000000" w:csb0="60000193" w:csb1="0DD40000"/>
  </w:font>
  <w:font w:name="Sans">
    <w:altName w:val="DejaVu Math TeX Gyre"/>
    <w:panose1 w:val="00000000000000000000"/>
    <w:charset w:val="00"/>
    <w:family w:val="auto"/>
    <w:pitch w:val="default"/>
    <w:sig w:usb0="00000000" w:usb1="00000000" w:usb2="00000000" w:usb3="00000000" w:csb0="00000000" w:csb1="00000000"/>
  </w:font>
  <w:font w:name="Noto Sans CJK JP">
    <w:panose1 w:val="020B0500000000000000"/>
    <w:charset w:val="86"/>
    <w:family w:val="auto"/>
    <w:pitch w:val="default"/>
    <w:sig w:usb0="30000003" w:usb1="2BDF3C10" w:usb2="00000016" w:usb3="00000000" w:csb0="602E0107" w:csb1="00000000"/>
  </w:font>
  <w:font w:name="Monospace">
    <w:altName w:val="Times New Roman"/>
    <w:panose1 w:val="020B0609030804020204"/>
    <w:charset w:val="00"/>
    <w:family w:val="auto"/>
    <w:pitch w:val="default"/>
    <w:sig w:usb0="00000000" w:usb1="00000000" w:usb2="00000000" w:usb3="00000000" w:csb0="001D016D" w:csb1="00000000"/>
  </w:font>
  <w:font w:name="Simsun">
    <w:altName w:val="DejaVu Math TeX Gyr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FD766B7"/>
    <w:rsid w:val="AFD76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Office_10.1.0.6758_F1E327BC-269C-435d-A152-05C5408002CA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2019-03-14T15:25:00Z</dcterms:created>
  <dc:creator>heng</dc:creator>
  <cp:lastModifiedBy>heng</cp:lastModifiedBy>
  <dcterms:modified xsi:type="dcterms:W3CDTF">2019-03-14T15:27:51Z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2052-10.1.0.6758</vt:lpwstr>
  </property>
</Properties>
</file>