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80CB" w14:textId="36033A9A" w:rsidR="00A31FEC" w:rsidRPr="00A564EB" w:rsidRDefault="006C31B9" w:rsidP="00D92229">
      <w:pPr>
        <w:pStyle w:val="1"/>
      </w:pPr>
      <w:bookmarkStart w:id="0" w:name="_Toc190596443"/>
      <w:r w:rsidRPr="00A564EB">
        <w:t>教学</w:t>
      </w:r>
      <w:r w:rsidR="00181F5C" w:rsidRPr="00A564EB">
        <w:t>情况</w:t>
      </w:r>
      <w:bookmarkEnd w:id="0"/>
    </w:p>
    <w:sdt>
      <w:sdtPr>
        <w:rPr>
          <w:rFonts w:ascii="Times New Roman" w:eastAsia="楷体" w:hAnsi="Times New Roman" w:cs="Times New Roman"/>
          <w:color w:val="auto"/>
          <w:kern w:val="2"/>
          <w:sz w:val="24"/>
          <w:szCs w:val="22"/>
          <w:lang w:val="zh-CN"/>
        </w:rPr>
        <w:id w:val="89984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B04A4C" w14:textId="7768987C" w:rsidR="00A31FEC" w:rsidRPr="00A564EB" w:rsidRDefault="00A31FEC">
          <w:pPr>
            <w:pStyle w:val="TOC"/>
            <w:rPr>
              <w:rFonts w:ascii="Times New Roman" w:eastAsia="楷体" w:hAnsi="Times New Roman" w:cs="Times New Roman"/>
            </w:rPr>
          </w:pPr>
          <w:r w:rsidRPr="00A564EB">
            <w:rPr>
              <w:rFonts w:ascii="Times New Roman" w:eastAsia="楷体" w:hAnsi="Times New Roman" w:cs="Times New Roman"/>
              <w:lang w:val="zh-CN"/>
            </w:rPr>
            <w:t>目录</w:t>
          </w:r>
        </w:p>
        <w:p w14:paraId="7EE98017" w14:textId="70766D2D" w:rsidR="00A564EB" w:rsidRPr="00A564EB" w:rsidRDefault="00A31FEC">
          <w:pPr>
            <w:pStyle w:val="TOC1"/>
            <w:rPr>
              <w:rFonts w:ascii="Times New Roman" w:eastAsiaTheme="minorEastAsia" w:hAnsi="Times New Roman" w:cs="Times New Roman"/>
              <w:noProof/>
              <w:sz w:val="21"/>
            </w:rPr>
          </w:pPr>
          <w:r w:rsidRPr="00A564EB">
            <w:rPr>
              <w:rFonts w:ascii="Times New Roman" w:hAnsi="Times New Roman" w:cs="Times New Roman"/>
            </w:rPr>
            <w:fldChar w:fldCharType="begin"/>
          </w:r>
          <w:r w:rsidRPr="00A564EB">
            <w:rPr>
              <w:rFonts w:ascii="Times New Roman" w:hAnsi="Times New Roman" w:cs="Times New Roman"/>
            </w:rPr>
            <w:instrText xml:space="preserve"> TOC \o "1-3" \h \z \u </w:instrText>
          </w:r>
          <w:r w:rsidRPr="00A564EB">
            <w:rPr>
              <w:rFonts w:ascii="Times New Roman" w:hAnsi="Times New Roman" w:cs="Times New Roman"/>
            </w:rPr>
            <w:fldChar w:fldCharType="separate"/>
          </w:r>
          <w:hyperlink w:anchor="_Toc190596443" w:history="1">
            <w:r w:rsidR="00A564EB" w:rsidRPr="00A564EB">
              <w:rPr>
                <w:rStyle w:val="ab"/>
                <w:rFonts w:ascii="Times New Roman" w:hAnsi="Times New Roman" w:cs="Times New Roman"/>
                <w:noProof/>
              </w:rPr>
              <w:t>教学情况</w:t>
            </w:r>
            <w:r w:rsidR="00A564EB" w:rsidRPr="00A564E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564EB" w:rsidRPr="00A564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564EB" w:rsidRPr="00A564EB">
              <w:rPr>
                <w:rFonts w:ascii="Times New Roman" w:hAnsi="Times New Roman" w:cs="Times New Roman"/>
                <w:noProof/>
                <w:webHidden/>
              </w:rPr>
              <w:instrText xml:space="preserve"> PAGEREF _Toc190596443 \h </w:instrText>
            </w:r>
            <w:r w:rsidR="00A564EB" w:rsidRPr="00A564EB">
              <w:rPr>
                <w:rFonts w:ascii="Times New Roman" w:hAnsi="Times New Roman" w:cs="Times New Roman"/>
                <w:noProof/>
                <w:webHidden/>
              </w:rPr>
            </w:r>
            <w:r w:rsidR="00A564EB" w:rsidRPr="00A564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564EB" w:rsidRPr="00A564E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A564EB" w:rsidRPr="00A564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E3E166" w14:textId="22A661EE" w:rsidR="00A564EB" w:rsidRPr="00A564EB" w:rsidRDefault="00A564EB">
          <w:pPr>
            <w:pStyle w:val="TOC2"/>
            <w:tabs>
              <w:tab w:val="right" w:leader="dot" w:pos="8296"/>
            </w:tabs>
            <w:ind w:left="480"/>
            <w:rPr>
              <w:rFonts w:ascii="Times New Roman" w:eastAsiaTheme="minorEastAsia" w:hAnsi="Times New Roman" w:cs="Times New Roman"/>
              <w:noProof/>
              <w:sz w:val="21"/>
            </w:rPr>
          </w:pPr>
          <w:hyperlink w:anchor="_Toc190596444" w:history="1">
            <w:r w:rsidRPr="00A564EB">
              <w:rPr>
                <w:rStyle w:val="ab"/>
                <w:rFonts w:ascii="Times New Roman" w:hAnsi="Times New Roman" w:cs="Times New Roman"/>
                <w:noProof/>
              </w:rPr>
              <w:t>第一章</w:t>
            </w:r>
            <w:r w:rsidRPr="00A564EB">
              <w:rPr>
                <w:rStyle w:val="ab"/>
                <w:rFonts w:ascii="Times New Roman" w:hAnsi="Times New Roman" w:cs="Times New Roman"/>
                <w:noProof/>
              </w:rPr>
              <w:t xml:space="preserve"> </w:t>
            </w:r>
            <w:r w:rsidRPr="00A564EB">
              <w:rPr>
                <w:rStyle w:val="ab"/>
                <w:rFonts w:ascii="Times New Roman" w:hAnsi="Times New Roman" w:cs="Times New Roman"/>
                <w:noProof/>
              </w:rPr>
              <w:t>教学工作概述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instrText xml:space="preserve"> PAGEREF _Toc190596444 \h </w:instrTex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4AE762" w14:textId="075DAEA4" w:rsidR="00A564EB" w:rsidRPr="00A564EB" w:rsidRDefault="00A564EB">
          <w:pPr>
            <w:pStyle w:val="TOC2"/>
            <w:tabs>
              <w:tab w:val="right" w:leader="dot" w:pos="8296"/>
            </w:tabs>
            <w:ind w:left="480"/>
            <w:rPr>
              <w:rFonts w:ascii="Times New Roman" w:eastAsiaTheme="minorEastAsia" w:hAnsi="Times New Roman" w:cs="Times New Roman"/>
              <w:noProof/>
              <w:sz w:val="21"/>
            </w:rPr>
          </w:pPr>
          <w:hyperlink w:anchor="_Toc190596445" w:history="1">
            <w:r w:rsidRPr="00A564EB">
              <w:rPr>
                <w:rStyle w:val="ab"/>
                <w:rFonts w:ascii="Times New Roman" w:hAnsi="Times New Roman" w:cs="Times New Roman"/>
                <w:noProof/>
              </w:rPr>
              <w:t>第二章</w:t>
            </w:r>
            <w:r w:rsidRPr="00A564EB">
              <w:rPr>
                <w:rStyle w:val="ab"/>
                <w:rFonts w:ascii="Times New Roman" w:hAnsi="Times New Roman" w:cs="Times New Roman"/>
                <w:noProof/>
              </w:rPr>
              <w:t xml:space="preserve"> </w:t>
            </w:r>
            <w:r w:rsidRPr="00A564EB">
              <w:rPr>
                <w:rStyle w:val="ab"/>
                <w:rFonts w:ascii="Times New Roman" w:hAnsi="Times New Roman" w:cs="Times New Roman"/>
                <w:noProof/>
              </w:rPr>
              <w:t>教学工作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instrText xml:space="preserve"> PAGEREF _Toc190596445 \h </w:instrTex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9B98EE" w14:textId="07B1D8C5" w:rsidR="00A564EB" w:rsidRPr="00A564EB" w:rsidRDefault="00A564EB">
          <w:pPr>
            <w:pStyle w:val="TOC3"/>
            <w:tabs>
              <w:tab w:val="right" w:leader="dot" w:pos="8296"/>
            </w:tabs>
            <w:ind w:left="960"/>
            <w:rPr>
              <w:rFonts w:ascii="Times New Roman" w:eastAsiaTheme="minorEastAsia" w:hAnsi="Times New Roman" w:cs="Times New Roman"/>
              <w:noProof/>
              <w:sz w:val="21"/>
            </w:rPr>
          </w:pPr>
          <w:hyperlink w:anchor="_Toc190596446" w:history="1">
            <w:r w:rsidRPr="00A564EB">
              <w:rPr>
                <w:rStyle w:val="ab"/>
                <w:rFonts w:ascii="Times New Roman" w:hAnsi="Times New Roman" w:cs="Times New Roman"/>
                <w:noProof/>
              </w:rPr>
              <w:t>第一节《问题求解》课程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instrText xml:space="preserve"> PAGEREF _Toc190596446 \h </w:instrTex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46C5BE" w14:textId="19670460" w:rsidR="00A564EB" w:rsidRPr="00A564EB" w:rsidRDefault="00A564EB">
          <w:pPr>
            <w:pStyle w:val="TOC3"/>
            <w:tabs>
              <w:tab w:val="right" w:leader="dot" w:pos="8296"/>
            </w:tabs>
            <w:ind w:left="960"/>
            <w:rPr>
              <w:rFonts w:ascii="Times New Roman" w:eastAsiaTheme="minorEastAsia" w:hAnsi="Times New Roman" w:cs="Times New Roman"/>
              <w:noProof/>
              <w:sz w:val="21"/>
            </w:rPr>
          </w:pPr>
          <w:hyperlink w:anchor="_Toc190596447" w:history="1">
            <w:r w:rsidRPr="00A564EB">
              <w:rPr>
                <w:rStyle w:val="ab"/>
                <w:rFonts w:ascii="Times New Roman" w:hAnsi="Times New Roman" w:cs="Times New Roman"/>
                <w:noProof/>
              </w:rPr>
              <w:t>第二节《编译原理》课程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instrText xml:space="preserve"> PAGEREF _Toc190596447 \h </w:instrTex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1CD759" w14:textId="0CC9F39C" w:rsidR="00A564EB" w:rsidRPr="00A564EB" w:rsidRDefault="00A564EB">
          <w:pPr>
            <w:pStyle w:val="TOC3"/>
            <w:tabs>
              <w:tab w:val="right" w:leader="dot" w:pos="8296"/>
            </w:tabs>
            <w:ind w:left="960"/>
            <w:rPr>
              <w:rFonts w:ascii="Times New Roman" w:eastAsiaTheme="minorEastAsia" w:hAnsi="Times New Roman" w:cs="Times New Roman"/>
              <w:noProof/>
              <w:sz w:val="21"/>
            </w:rPr>
          </w:pPr>
          <w:hyperlink w:anchor="_Toc190596448" w:history="1">
            <w:r w:rsidRPr="00A564EB">
              <w:rPr>
                <w:rStyle w:val="ab"/>
                <w:rFonts w:ascii="Times New Roman" w:hAnsi="Times New Roman" w:cs="Times New Roman"/>
                <w:noProof/>
              </w:rPr>
              <w:t>第三节《离散数学》课程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instrText xml:space="preserve"> PAGEREF _Toc190596448 \h </w:instrTex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7E5C8F" w14:textId="65562C95" w:rsidR="00A564EB" w:rsidRPr="00A564EB" w:rsidRDefault="00A564EB">
          <w:pPr>
            <w:pStyle w:val="TOC3"/>
            <w:tabs>
              <w:tab w:val="right" w:leader="dot" w:pos="8296"/>
            </w:tabs>
            <w:ind w:left="960"/>
            <w:rPr>
              <w:rFonts w:ascii="Times New Roman" w:eastAsiaTheme="minorEastAsia" w:hAnsi="Times New Roman" w:cs="Times New Roman"/>
              <w:noProof/>
              <w:sz w:val="21"/>
            </w:rPr>
          </w:pPr>
          <w:hyperlink w:anchor="_Toc190596449" w:history="1">
            <w:r w:rsidRPr="00A564EB">
              <w:rPr>
                <w:rStyle w:val="ab"/>
                <w:rFonts w:ascii="Times New Roman" w:hAnsi="Times New Roman" w:cs="Times New Roman"/>
                <w:noProof/>
              </w:rPr>
              <w:t>第四节《</w:t>
            </w:r>
            <w:r w:rsidRPr="00A564EB">
              <w:rPr>
                <w:rStyle w:val="ab"/>
                <w:rFonts w:ascii="Times New Roman" w:hAnsi="Times New Roman" w:cs="Times New Roman"/>
                <w:noProof/>
              </w:rPr>
              <w:t>C</w:t>
            </w:r>
            <w:r w:rsidRPr="00A564EB">
              <w:rPr>
                <w:rStyle w:val="ab"/>
                <w:rFonts w:ascii="Times New Roman" w:hAnsi="Times New Roman" w:cs="Times New Roman"/>
                <w:noProof/>
              </w:rPr>
              <w:t>语言程序设计基础》课程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instrText xml:space="preserve"> PAGEREF _Toc190596449 \h </w:instrTex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B18AA8" w14:textId="7EEB3382" w:rsidR="00A564EB" w:rsidRPr="00A564EB" w:rsidRDefault="00A564EB">
          <w:pPr>
            <w:pStyle w:val="TOC2"/>
            <w:tabs>
              <w:tab w:val="right" w:leader="dot" w:pos="8296"/>
            </w:tabs>
            <w:ind w:left="480"/>
            <w:rPr>
              <w:rFonts w:ascii="Times New Roman" w:eastAsiaTheme="minorEastAsia" w:hAnsi="Times New Roman" w:cs="Times New Roman"/>
              <w:noProof/>
              <w:sz w:val="21"/>
            </w:rPr>
          </w:pPr>
          <w:hyperlink w:anchor="_Toc190596450" w:history="1">
            <w:r w:rsidRPr="00A564EB">
              <w:rPr>
                <w:rStyle w:val="ab"/>
                <w:rFonts w:ascii="Times New Roman" w:hAnsi="Times New Roman" w:cs="Times New Roman"/>
                <w:noProof/>
              </w:rPr>
              <w:t>第三章</w:t>
            </w:r>
            <w:r w:rsidRPr="00A564EB">
              <w:rPr>
                <w:rStyle w:val="ab"/>
                <w:rFonts w:ascii="Times New Roman" w:hAnsi="Times New Roman" w:cs="Times New Roman"/>
                <w:noProof/>
              </w:rPr>
              <w:t xml:space="preserve"> </w:t>
            </w:r>
            <w:r w:rsidRPr="00A564EB">
              <w:rPr>
                <w:rStyle w:val="ab"/>
                <w:rFonts w:ascii="Times New Roman" w:hAnsi="Times New Roman" w:cs="Times New Roman"/>
                <w:noProof/>
              </w:rPr>
              <w:t>教学计划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instrText xml:space="preserve"> PAGEREF _Toc190596450 \h </w:instrTex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21050D" w14:textId="393DBF21" w:rsidR="00A564EB" w:rsidRPr="00A564EB" w:rsidRDefault="00A564EB">
          <w:pPr>
            <w:pStyle w:val="TOC3"/>
            <w:tabs>
              <w:tab w:val="right" w:leader="dot" w:pos="8296"/>
            </w:tabs>
            <w:ind w:left="960"/>
            <w:rPr>
              <w:rFonts w:ascii="Times New Roman" w:eastAsiaTheme="minorEastAsia" w:hAnsi="Times New Roman" w:cs="Times New Roman"/>
              <w:noProof/>
              <w:sz w:val="21"/>
            </w:rPr>
          </w:pPr>
          <w:hyperlink w:anchor="_Toc190596451" w:history="1">
            <w:r w:rsidRPr="00A564EB">
              <w:rPr>
                <w:rStyle w:val="ab"/>
                <w:rFonts w:ascii="Times New Roman" w:hAnsi="Times New Roman" w:cs="Times New Roman"/>
                <w:noProof/>
              </w:rPr>
              <w:t>第一节《</w:t>
            </w:r>
            <w:r w:rsidRPr="00A564EB">
              <w:rPr>
                <w:rStyle w:val="ab"/>
                <w:rFonts w:ascii="Times New Roman" w:hAnsi="Times New Roman" w:cs="Times New Roman"/>
                <w:noProof/>
              </w:rPr>
              <w:t>C</w:t>
            </w:r>
            <w:r w:rsidRPr="00A564EB">
              <w:rPr>
                <w:rStyle w:val="ab"/>
                <w:rFonts w:ascii="Times New Roman" w:hAnsi="Times New Roman" w:cs="Times New Roman"/>
                <w:noProof/>
              </w:rPr>
              <w:t>语言程序设计基础》课程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instrText xml:space="preserve"> PAGEREF _Toc190596451 \h </w:instrTex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CBC280" w14:textId="68AFFAAA" w:rsidR="00A564EB" w:rsidRPr="00A564EB" w:rsidRDefault="00A564EB">
          <w:pPr>
            <w:pStyle w:val="TOC3"/>
            <w:tabs>
              <w:tab w:val="right" w:leader="dot" w:pos="8296"/>
            </w:tabs>
            <w:ind w:left="960"/>
            <w:rPr>
              <w:rFonts w:ascii="Times New Roman" w:eastAsiaTheme="minorEastAsia" w:hAnsi="Times New Roman" w:cs="Times New Roman"/>
              <w:noProof/>
              <w:sz w:val="21"/>
            </w:rPr>
          </w:pPr>
          <w:hyperlink w:anchor="_Toc190596452" w:history="1">
            <w:r w:rsidRPr="00A564EB">
              <w:rPr>
                <w:rStyle w:val="ab"/>
                <w:rFonts w:ascii="Times New Roman" w:hAnsi="Times New Roman" w:cs="Times New Roman"/>
                <w:noProof/>
              </w:rPr>
              <w:t>第二节《编译原理》课程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instrText xml:space="preserve"> PAGEREF _Toc190596452 \h </w:instrTex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F18F3B" w14:textId="231CC4B4" w:rsidR="00A564EB" w:rsidRPr="00A564EB" w:rsidRDefault="00A564EB">
          <w:pPr>
            <w:pStyle w:val="TOC2"/>
            <w:tabs>
              <w:tab w:val="right" w:leader="dot" w:pos="8296"/>
            </w:tabs>
            <w:ind w:left="480"/>
            <w:rPr>
              <w:rFonts w:ascii="Times New Roman" w:eastAsiaTheme="minorEastAsia" w:hAnsi="Times New Roman" w:cs="Times New Roman"/>
              <w:noProof/>
              <w:sz w:val="21"/>
            </w:rPr>
          </w:pPr>
          <w:hyperlink w:anchor="_Toc190596453" w:history="1">
            <w:r w:rsidRPr="00A564EB">
              <w:rPr>
                <w:rStyle w:val="ab"/>
                <w:rFonts w:ascii="Times New Roman" w:hAnsi="Times New Roman" w:cs="Times New Roman"/>
                <w:noProof/>
              </w:rPr>
              <w:t>第四章</w:t>
            </w:r>
            <w:r w:rsidRPr="00A564EB">
              <w:rPr>
                <w:rStyle w:val="ab"/>
                <w:rFonts w:ascii="Times New Roman" w:hAnsi="Times New Roman" w:cs="Times New Roman"/>
                <w:noProof/>
              </w:rPr>
              <w:t xml:space="preserve"> </w:t>
            </w:r>
            <w:r w:rsidRPr="00A564EB">
              <w:rPr>
                <w:rStyle w:val="ab"/>
                <w:rFonts w:ascii="Times New Roman" w:hAnsi="Times New Roman" w:cs="Times New Roman"/>
                <w:noProof/>
              </w:rPr>
              <w:t>教学展望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instrText xml:space="preserve"> PAGEREF _Toc190596453 \h </w:instrTex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564E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8BF2D6" w14:textId="1C107F09" w:rsidR="00A31FEC" w:rsidRPr="00A564EB" w:rsidRDefault="00A31FEC" w:rsidP="00A31FEC">
          <w:pPr>
            <w:rPr>
              <w:rFonts w:ascii="Times New Roman" w:hAnsi="Times New Roman" w:cs="Times New Roman"/>
            </w:rPr>
          </w:pPr>
          <w:r w:rsidRPr="00A564EB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20813023" w14:textId="77777777" w:rsidR="00A31FEC" w:rsidRPr="00A564EB" w:rsidRDefault="00A31FEC">
      <w:pPr>
        <w:widowControl/>
        <w:spacing w:line="240" w:lineRule="auto"/>
        <w:jc w:val="left"/>
        <w:rPr>
          <w:rFonts w:ascii="Times New Roman" w:hAnsi="Times New Roman" w:cs="Times New Roman"/>
          <w:bCs/>
          <w:sz w:val="30"/>
          <w:szCs w:val="32"/>
        </w:rPr>
      </w:pPr>
      <w:r w:rsidRPr="00A564EB">
        <w:rPr>
          <w:rFonts w:ascii="Times New Roman" w:hAnsi="Times New Roman" w:cs="Times New Roman"/>
        </w:rPr>
        <w:br w:type="page"/>
      </w:r>
    </w:p>
    <w:p w14:paraId="01507BD8" w14:textId="5D910BDE" w:rsidR="00873A10" w:rsidRPr="00A564EB" w:rsidRDefault="00873A10" w:rsidP="00A8420E">
      <w:pPr>
        <w:pStyle w:val="2"/>
      </w:pPr>
      <w:bookmarkStart w:id="1" w:name="_Toc190596444"/>
      <w:r w:rsidRPr="00A564EB">
        <w:lastRenderedPageBreak/>
        <w:t>第一章</w:t>
      </w:r>
      <w:r w:rsidRPr="00A564EB">
        <w:t xml:space="preserve"> </w:t>
      </w:r>
      <w:r w:rsidRPr="00A564EB">
        <w:t>教学工作概述</w:t>
      </w:r>
      <w:bookmarkEnd w:id="1"/>
    </w:p>
    <w:p w14:paraId="338E074B" w14:textId="07E5B6AC" w:rsidR="006C31B9" w:rsidRPr="00A564EB" w:rsidRDefault="006C31B9" w:rsidP="00F65F85">
      <w:pPr>
        <w:widowControl/>
        <w:spacing w:before="60" w:after="60"/>
        <w:ind w:firstLine="420"/>
        <w:jc w:val="left"/>
        <w:rPr>
          <w:rFonts w:ascii="Times New Roman" w:hAnsi="Times New Roman" w:cs="Times New Roman"/>
          <w:color w:val="333333"/>
          <w:kern w:val="0"/>
          <w:szCs w:val="24"/>
        </w:rPr>
      </w:pPr>
      <w:r w:rsidRPr="00A564EB">
        <w:rPr>
          <w:rFonts w:ascii="Times New Roman" w:hAnsi="Times New Roman" w:cs="Times New Roman"/>
          <w:color w:val="333333"/>
          <w:kern w:val="0"/>
          <w:szCs w:val="24"/>
        </w:rPr>
        <w:t>从</w:t>
      </w:r>
      <w:r w:rsidRPr="00A564EB">
        <w:rPr>
          <w:rFonts w:ascii="Times New Roman" w:hAnsi="Times New Roman" w:cs="Times New Roman"/>
          <w:color w:val="333333"/>
          <w:kern w:val="0"/>
          <w:szCs w:val="24"/>
        </w:rPr>
        <w:t>2017</w:t>
      </w:r>
      <w:r w:rsidRPr="00A564EB">
        <w:rPr>
          <w:rFonts w:ascii="Times New Roman" w:hAnsi="Times New Roman" w:cs="Times New Roman"/>
          <w:color w:val="333333"/>
          <w:kern w:val="0"/>
          <w:szCs w:val="24"/>
        </w:rPr>
        <w:t>年</w:t>
      </w:r>
      <w:r w:rsidRPr="00A564EB">
        <w:rPr>
          <w:rFonts w:ascii="Times New Roman" w:hAnsi="Times New Roman" w:cs="Times New Roman"/>
          <w:color w:val="333333"/>
          <w:kern w:val="0"/>
          <w:szCs w:val="24"/>
        </w:rPr>
        <w:t>1</w:t>
      </w:r>
      <w:r w:rsidRPr="00A564EB">
        <w:rPr>
          <w:rFonts w:ascii="Times New Roman" w:hAnsi="Times New Roman" w:cs="Times New Roman"/>
          <w:color w:val="333333"/>
          <w:kern w:val="0"/>
          <w:szCs w:val="24"/>
        </w:rPr>
        <w:t>月</w:t>
      </w:r>
      <w:r w:rsidR="002325C7" w:rsidRPr="00A564EB">
        <w:rPr>
          <w:rFonts w:ascii="Times New Roman" w:hAnsi="Times New Roman" w:cs="Times New Roman"/>
          <w:color w:val="333333"/>
          <w:kern w:val="0"/>
          <w:szCs w:val="24"/>
        </w:rPr>
        <w:t>工作</w:t>
      </w:r>
      <w:r w:rsidR="00E02DC3" w:rsidRPr="00A564EB">
        <w:rPr>
          <w:rFonts w:ascii="Times New Roman" w:hAnsi="Times New Roman" w:cs="Times New Roman"/>
          <w:color w:val="333333"/>
          <w:kern w:val="0"/>
          <w:szCs w:val="24"/>
        </w:rPr>
        <w:t>至今</w:t>
      </w:r>
      <w:r w:rsidRPr="00A564EB">
        <w:rPr>
          <w:rFonts w:ascii="Times New Roman" w:hAnsi="Times New Roman" w:cs="Times New Roman"/>
          <w:color w:val="333333"/>
          <w:kern w:val="0"/>
          <w:szCs w:val="24"/>
        </w:rPr>
        <w:t>，本人承担</w:t>
      </w:r>
      <w:r w:rsidR="009D1808" w:rsidRPr="00A564EB">
        <w:rPr>
          <w:rFonts w:ascii="Times New Roman" w:hAnsi="Times New Roman" w:cs="Times New Roman"/>
          <w:color w:val="333333"/>
          <w:kern w:val="0"/>
          <w:szCs w:val="24"/>
        </w:rPr>
        <w:t>了</w:t>
      </w:r>
      <w:r w:rsidRPr="00A564EB">
        <w:rPr>
          <w:rFonts w:ascii="Times New Roman" w:hAnsi="Times New Roman" w:cs="Times New Roman"/>
          <w:color w:val="333333"/>
          <w:kern w:val="0"/>
          <w:szCs w:val="24"/>
        </w:rPr>
        <w:t>多门本科生</w:t>
      </w:r>
      <w:r w:rsidR="00623A82" w:rsidRPr="00A564EB">
        <w:rPr>
          <w:rFonts w:ascii="Times New Roman" w:hAnsi="Times New Roman" w:cs="Times New Roman"/>
          <w:color w:val="333333"/>
          <w:kern w:val="0"/>
          <w:szCs w:val="24"/>
        </w:rPr>
        <w:t>核心</w:t>
      </w:r>
      <w:r w:rsidRPr="00A564EB">
        <w:rPr>
          <w:rFonts w:ascii="Times New Roman" w:hAnsi="Times New Roman" w:cs="Times New Roman"/>
          <w:color w:val="333333"/>
          <w:kern w:val="0"/>
          <w:szCs w:val="24"/>
        </w:rPr>
        <w:t>专业课程的授课任务</w:t>
      </w:r>
      <w:r w:rsidR="009D1808" w:rsidRPr="00A564EB">
        <w:rPr>
          <w:rFonts w:ascii="Times New Roman" w:hAnsi="Times New Roman" w:cs="Times New Roman"/>
          <w:color w:val="333333"/>
          <w:kern w:val="0"/>
          <w:szCs w:val="24"/>
        </w:rPr>
        <w:t>，包括</w:t>
      </w:r>
      <w:r w:rsidR="00452983" w:rsidRPr="00A564EB">
        <w:rPr>
          <w:rFonts w:ascii="Times New Roman" w:hAnsi="Times New Roman" w:cs="Times New Roman"/>
          <w:color w:val="333333"/>
          <w:kern w:val="0"/>
          <w:szCs w:val="24"/>
        </w:rPr>
        <w:t>面向</w:t>
      </w:r>
      <w:r w:rsidR="00CA206C" w:rsidRPr="00A564EB">
        <w:rPr>
          <w:rFonts w:ascii="Times New Roman" w:hAnsi="Times New Roman" w:cs="Times New Roman"/>
          <w:color w:val="333333"/>
          <w:kern w:val="0"/>
          <w:szCs w:val="24"/>
        </w:rPr>
        <w:t>南京大学</w:t>
      </w:r>
      <w:r w:rsidR="00452983" w:rsidRPr="00A564EB">
        <w:rPr>
          <w:rFonts w:ascii="Times New Roman" w:hAnsi="Times New Roman" w:cs="Times New Roman"/>
          <w:color w:val="333333"/>
          <w:kern w:val="0"/>
          <w:szCs w:val="24"/>
        </w:rPr>
        <w:t>计算机</w:t>
      </w:r>
      <w:r w:rsidR="00E02D02" w:rsidRPr="00A564EB">
        <w:rPr>
          <w:rFonts w:ascii="Times New Roman" w:hAnsi="Times New Roman" w:cs="Times New Roman"/>
          <w:color w:val="333333"/>
          <w:kern w:val="0"/>
          <w:szCs w:val="24"/>
        </w:rPr>
        <w:t>学院</w:t>
      </w:r>
      <w:r w:rsidR="00452983" w:rsidRPr="00A564EB">
        <w:rPr>
          <w:rFonts w:ascii="Times New Roman" w:hAnsi="Times New Roman" w:cs="Times New Roman"/>
          <w:color w:val="333333"/>
          <w:kern w:val="0"/>
          <w:szCs w:val="24"/>
        </w:rPr>
        <w:t>基础班</w:t>
      </w:r>
      <w:r w:rsidR="00111CC9" w:rsidRPr="00A564EB">
        <w:rPr>
          <w:rFonts w:ascii="Times New Roman" w:hAnsi="Times New Roman" w:cs="Times New Roman"/>
          <w:color w:val="333333"/>
          <w:kern w:val="0"/>
          <w:szCs w:val="24"/>
        </w:rPr>
        <w:t>的</w:t>
      </w:r>
      <w:r w:rsidR="009D1808" w:rsidRPr="00A564EB">
        <w:rPr>
          <w:rFonts w:ascii="Times New Roman" w:hAnsi="Times New Roman" w:cs="Times New Roman"/>
          <w:color w:val="333333"/>
          <w:kern w:val="0"/>
          <w:szCs w:val="24"/>
        </w:rPr>
        <w:t>《</w:t>
      </w:r>
      <w:r w:rsidR="00111CC9" w:rsidRPr="00A564EB">
        <w:rPr>
          <w:rFonts w:ascii="Times New Roman" w:hAnsi="Times New Roman" w:cs="Times New Roman"/>
          <w:color w:val="333333"/>
          <w:kern w:val="0"/>
          <w:szCs w:val="24"/>
        </w:rPr>
        <w:t>问题求解</w:t>
      </w:r>
      <w:r w:rsidR="009D1808" w:rsidRPr="00A564EB">
        <w:rPr>
          <w:rFonts w:ascii="Times New Roman" w:hAnsi="Times New Roman" w:cs="Times New Roman"/>
          <w:color w:val="333333"/>
          <w:kern w:val="0"/>
          <w:szCs w:val="24"/>
        </w:rPr>
        <w:t>》</w:t>
      </w:r>
      <w:r w:rsidR="00111CC9" w:rsidRPr="00A564EB">
        <w:rPr>
          <w:rFonts w:ascii="Times New Roman" w:hAnsi="Times New Roman" w:cs="Times New Roman"/>
          <w:color w:val="333333"/>
          <w:kern w:val="0"/>
          <w:szCs w:val="24"/>
        </w:rPr>
        <w:t>课程</w:t>
      </w:r>
      <w:r w:rsidR="000025DD" w:rsidRPr="00A564EB">
        <w:rPr>
          <w:rFonts w:ascii="Times New Roman" w:hAnsi="Times New Roman" w:cs="Times New Roman"/>
          <w:color w:val="333333"/>
          <w:kern w:val="0"/>
          <w:szCs w:val="24"/>
        </w:rPr>
        <w:t>（</w:t>
      </w:r>
      <w:r w:rsidR="00C81EAA" w:rsidRPr="00A564EB">
        <w:rPr>
          <w:rFonts w:ascii="Times New Roman" w:hAnsi="Times New Roman" w:cs="Times New Roman"/>
          <w:color w:val="333333"/>
          <w:kern w:val="0"/>
          <w:szCs w:val="24"/>
        </w:rPr>
        <w:t>与陶先平、马骏老师合上</w:t>
      </w:r>
      <w:r w:rsidR="000025DD" w:rsidRPr="00A564EB">
        <w:rPr>
          <w:rFonts w:ascii="Times New Roman" w:hAnsi="Times New Roman" w:cs="Times New Roman"/>
          <w:color w:val="333333"/>
          <w:kern w:val="0"/>
          <w:szCs w:val="24"/>
        </w:rPr>
        <w:t>）</w:t>
      </w:r>
      <w:r w:rsidR="003E5C9A" w:rsidRPr="00A564EB">
        <w:rPr>
          <w:rFonts w:ascii="Times New Roman" w:hAnsi="Times New Roman" w:cs="Times New Roman"/>
          <w:color w:val="333333"/>
          <w:kern w:val="0"/>
          <w:szCs w:val="24"/>
        </w:rPr>
        <w:t>以及</w:t>
      </w:r>
      <w:r w:rsidR="00111CC9" w:rsidRPr="00A564EB">
        <w:rPr>
          <w:rFonts w:ascii="Times New Roman" w:hAnsi="Times New Roman" w:cs="Times New Roman"/>
          <w:color w:val="333333"/>
          <w:kern w:val="0"/>
          <w:szCs w:val="24"/>
        </w:rPr>
        <w:t>面向</w:t>
      </w:r>
      <w:r w:rsidR="00CA206C" w:rsidRPr="00A564EB">
        <w:rPr>
          <w:rFonts w:ascii="Times New Roman" w:hAnsi="Times New Roman" w:cs="Times New Roman"/>
          <w:color w:val="333333"/>
          <w:kern w:val="0"/>
          <w:szCs w:val="24"/>
        </w:rPr>
        <w:t>南京大学</w:t>
      </w:r>
      <w:r w:rsidR="00111CC9" w:rsidRPr="00A564EB">
        <w:rPr>
          <w:rFonts w:ascii="Times New Roman" w:hAnsi="Times New Roman" w:cs="Times New Roman"/>
          <w:color w:val="333333"/>
          <w:kern w:val="0"/>
          <w:szCs w:val="24"/>
        </w:rPr>
        <w:t>软件学院</w:t>
      </w:r>
      <w:r w:rsidR="009B661E" w:rsidRPr="00A564EB">
        <w:rPr>
          <w:rFonts w:ascii="Times New Roman" w:hAnsi="Times New Roman" w:cs="Times New Roman"/>
          <w:color w:val="333333"/>
          <w:kern w:val="0"/>
          <w:szCs w:val="24"/>
        </w:rPr>
        <w:t>学生</w:t>
      </w:r>
      <w:r w:rsidR="003E5C9A" w:rsidRPr="00A564EB">
        <w:rPr>
          <w:rFonts w:ascii="Times New Roman" w:hAnsi="Times New Roman" w:cs="Times New Roman"/>
          <w:color w:val="333333"/>
          <w:kern w:val="0"/>
          <w:szCs w:val="24"/>
        </w:rPr>
        <w:t>的《</w:t>
      </w:r>
      <w:r w:rsidR="00AA011D" w:rsidRPr="00A564EB">
        <w:rPr>
          <w:rFonts w:ascii="Times New Roman" w:hAnsi="Times New Roman" w:cs="Times New Roman"/>
          <w:color w:val="333333"/>
          <w:kern w:val="0"/>
          <w:szCs w:val="24"/>
        </w:rPr>
        <w:t>编译原理</w:t>
      </w:r>
      <w:r w:rsidR="003E5C9A" w:rsidRPr="00A564EB">
        <w:rPr>
          <w:rFonts w:ascii="Times New Roman" w:hAnsi="Times New Roman" w:cs="Times New Roman"/>
          <w:color w:val="333333"/>
          <w:kern w:val="0"/>
          <w:szCs w:val="24"/>
        </w:rPr>
        <w:t>》</w:t>
      </w:r>
      <w:r w:rsidR="00AA011D" w:rsidRPr="00A564EB">
        <w:rPr>
          <w:rFonts w:ascii="Times New Roman" w:hAnsi="Times New Roman" w:cs="Times New Roman"/>
          <w:color w:val="333333"/>
          <w:kern w:val="0"/>
          <w:szCs w:val="24"/>
        </w:rPr>
        <w:t>、《离散数学》与《</w:t>
      </w:r>
      <w:r w:rsidR="00AA011D" w:rsidRPr="00A564EB">
        <w:rPr>
          <w:rFonts w:ascii="Times New Roman" w:hAnsi="Times New Roman" w:cs="Times New Roman"/>
          <w:color w:val="333333"/>
          <w:kern w:val="0"/>
          <w:szCs w:val="24"/>
        </w:rPr>
        <w:t>C</w:t>
      </w:r>
      <w:r w:rsidR="00AA011D" w:rsidRPr="00A564EB">
        <w:rPr>
          <w:rFonts w:ascii="Times New Roman" w:hAnsi="Times New Roman" w:cs="Times New Roman"/>
          <w:color w:val="333333"/>
          <w:kern w:val="0"/>
          <w:szCs w:val="24"/>
        </w:rPr>
        <w:t>语言程序设计基础》课程</w:t>
      </w:r>
      <w:r w:rsidR="000025DD" w:rsidRPr="00A564EB">
        <w:rPr>
          <w:rFonts w:ascii="Times New Roman" w:hAnsi="Times New Roman" w:cs="Times New Roman"/>
          <w:color w:val="333333"/>
          <w:kern w:val="0"/>
          <w:szCs w:val="24"/>
        </w:rPr>
        <w:t>（均为个人授课）</w:t>
      </w:r>
      <w:r w:rsidRPr="00A564EB">
        <w:rPr>
          <w:rFonts w:ascii="Times New Roman" w:hAnsi="Times New Roman" w:cs="Times New Roman"/>
          <w:color w:val="333333"/>
          <w:kern w:val="0"/>
          <w:szCs w:val="24"/>
        </w:rPr>
        <w:t>。总体而言，</w:t>
      </w:r>
      <w:r w:rsidRPr="00A564EB">
        <w:rPr>
          <w:rFonts w:ascii="Times New Roman" w:hAnsi="Times New Roman" w:cs="Times New Roman"/>
          <w:b/>
          <w:bCs/>
          <w:color w:val="FF0000"/>
          <w:kern w:val="0"/>
          <w:szCs w:val="24"/>
        </w:rPr>
        <w:t>本人教学工作量饱满</w:t>
      </w:r>
      <w:r w:rsidR="00AF10CD" w:rsidRPr="00A564EB">
        <w:rPr>
          <w:rFonts w:ascii="Times New Roman" w:hAnsi="Times New Roman" w:cs="Times New Roman"/>
          <w:b/>
          <w:bCs/>
          <w:color w:val="FF0000"/>
          <w:kern w:val="0"/>
          <w:szCs w:val="24"/>
        </w:rPr>
        <w:t>（</w:t>
      </w:r>
      <w:r w:rsidR="00AF10CD" w:rsidRPr="00A564EB">
        <w:rPr>
          <w:rFonts w:ascii="Times New Roman" w:hAnsi="Times New Roman" w:cs="Times New Roman"/>
          <w:b/>
          <w:bCs/>
          <w:color w:val="FF0000"/>
          <w:szCs w:val="21"/>
        </w:rPr>
        <w:t>累计个人承担约</w:t>
      </w:r>
      <w:r w:rsidR="00AF10CD" w:rsidRPr="00A564EB">
        <w:rPr>
          <w:rFonts w:ascii="Times New Roman" w:hAnsi="Times New Roman" w:cs="Times New Roman"/>
          <w:b/>
          <w:bCs/>
          <w:color w:val="FF0000"/>
          <w:szCs w:val="21"/>
        </w:rPr>
        <w:t>650</w:t>
      </w:r>
      <w:r w:rsidR="00AF10CD" w:rsidRPr="00A564EB">
        <w:rPr>
          <w:rFonts w:ascii="Times New Roman" w:hAnsi="Times New Roman" w:cs="Times New Roman"/>
          <w:b/>
          <w:bCs/>
          <w:color w:val="FF0000"/>
          <w:szCs w:val="21"/>
        </w:rPr>
        <w:t>学时</w:t>
      </w:r>
      <w:r w:rsidR="00AF10CD" w:rsidRPr="00A564EB">
        <w:rPr>
          <w:rFonts w:ascii="Times New Roman" w:hAnsi="Times New Roman" w:cs="Times New Roman"/>
          <w:b/>
          <w:bCs/>
          <w:color w:val="FF0000"/>
          <w:kern w:val="0"/>
          <w:szCs w:val="24"/>
        </w:rPr>
        <w:t>）</w:t>
      </w:r>
      <w:r w:rsidRPr="00A564EB">
        <w:rPr>
          <w:rFonts w:ascii="Times New Roman" w:hAnsi="Times New Roman" w:cs="Times New Roman"/>
          <w:b/>
          <w:bCs/>
          <w:color w:val="FF0000"/>
          <w:kern w:val="0"/>
          <w:szCs w:val="24"/>
        </w:rPr>
        <w:t>，积累了丰富的教学经验，也获得了学生的</w:t>
      </w:r>
      <w:r w:rsidR="00970EDD" w:rsidRPr="00A564EB">
        <w:rPr>
          <w:rFonts w:ascii="Times New Roman" w:hAnsi="Times New Roman" w:cs="Times New Roman"/>
          <w:b/>
          <w:bCs/>
          <w:color w:val="FF0000"/>
          <w:kern w:val="0"/>
          <w:szCs w:val="24"/>
        </w:rPr>
        <w:t>广泛</w:t>
      </w:r>
      <w:r w:rsidRPr="00A564EB">
        <w:rPr>
          <w:rFonts w:ascii="Times New Roman" w:hAnsi="Times New Roman" w:cs="Times New Roman"/>
          <w:b/>
          <w:bCs/>
          <w:color w:val="FF0000"/>
          <w:kern w:val="0"/>
          <w:szCs w:val="24"/>
        </w:rPr>
        <w:t>喜爱与积极评价</w:t>
      </w:r>
      <w:r w:rsidR="00AF10CD" w:rsidRPr="00A564EB">
        <w:rPr>
          <w:rFonts w:ascii="Times New Roman" w:hAnsi="Times New Roman" w:cs="Times New Roman"/>
          <w:b/>
          <w:bCs/>
          <w:color w:val="FF0000"/>
          <w:kern w:val="0"/>
          <w:szCs w:val="24"/>
        </w:rPr>
        <w:t>。</w:t>
      </w:r>
      <w:r w:rsidR="00AF10CD" w:rsidRPr="00A564EB">
        <w:rPr>
          <w:rFonts w:ascii="Times New Roman" w:hAnsi="Times New Roman" w:cs="Times New Roman"/>
          <w:color w:val="333333"/>
          <w:kern w:val="0"/>
          <w:szCs w:val="24"/>
        </w:rPr>
        <w:t>下表</w:t>
      </w:r>
      <w:r w:rsidR="00970EDD" w:rsidRPr="00A564EB">
        <w:rPr>
          <w:rFonts w:ascii="Times New Roman" w:hAnsi="Times New Roman" w:cs="Times New Roman"/>
          <w:color w:val="333333"/>
          <w:kern w:val="0"/>
          <w:szCs w:val="24"/>
        </w:rPr>
        <w:t>概述</w:t>
      </w:r>
      <w:r w:rsidR="009921AF" w:rsidRPr="00A564EB">
        <w:rPr>
          <w:rFonts w:ascii="Times New Roman" w:hAnsi="Times New Roman" w:cs="Times New Roman"/>
          <w:color w:val="333333"/>
          <w:kern w:val="0"/>
          <w:szCs w:val="24"/>
        </w:rPr>
        <w:t>了</w:t>
      </w:r>
      <w:r w:rsidR="00970EDD" w:rsidRPr="00A564EB">
        <w:rPr>
          <w:rFonts w:ascii="Times New Roman" w:hAnsi="Times New Roman" w:cs="Times New Roman"/>
          <w:color w:val="333333"/>
          <w:kern w:val="0"/>
          <w:szCs w:val="24"/>
        </w:rPr>
        <w:t>本人</w:t>
      </w:r>
      <w:r w:rsidR="009921AF" w:rsidRPr="00A564EB">
        <w:rPr>
          <w:rFonts w:ascii="Times New Roman" w:hAnsi="Times New Roman" w:cs="Times New Roman"/>
          <w:color w:val="333333"/>
          <w:kern w:val="0"/>
          <w:szCs w:val="24"/>
        </w:rPr>
        <w:t>近几年的授课</w:t>
      </w:r>
      <w:r w:rsidR="00DE5946" w:rsidRPr="00A564EB">
        <w:rPr>
          <w:rFonts w:ascii="Times New Roman" w:hAnsi="Times New Roman" w:cs="Times New Roman"/>
          <w:color w:val="333333"/>
          <w:kern w:val="0"/>
          <w:szCs w:val="24"/>
        </w:rPr>
        <w:t>情况</w:t>
      </w:r>
      <w:r w:rsidR="00ED11CC" w:rsidRPr="00A564EB">
        <w:rPr>
          <w:rFonts w:ascii="Times New Roman" w:hAnsi="Times New Roman" w:cs="Times New Roman"/>
          <w:color w:val="333333"/>
          <w:kern w:val="0"/>
          <w:szCs w:val="24"/>
        </w:rPr>
        <w:t>，包括授课学期、学时与学生评教分数（满分为</w:t>
      </w:r>
      <w:r w:rsidR="00ED11CC" w:rsidRPr="00A564EB">
        <w:rPr>
          <w:rFonts w:ascii="Times New Roman" w:hAnsi="Times New Roman" w:cs="Times New Roman"/>
          <w:color w:val="333333"/>
          <w:kern w:val="0"/>
          <w:szCs w:val="24"/>
        </w:rPr>
        <w:t>5.0</w:t>
      </w:r>
      <w:r w:rsidR="00ED11CC" w:rsidRPr="00A564EB">
        <w:rPr>
          <w:rFonts w:ascii="Times New Roman" w:hAnsi="Times New Roman" w:cs="Times New Roman"/>
          <w:color w:val="333333"/>
          <w:kern w:val="0"/>
          <w:szCs w:val="24"/>
        </w:rPr>
        <w:t>）</w:t>
      </w:r>
      <w:r w:rsidR="00DE5946" w:rsidRPr="00A564EB">
        <w:rPr>
          <w:rFonts w:ascii="Times New Roman" w:hAnsi="Times New Roman" w:cs="Times New Roman"/>
          <w:color w:val="333333"/>
          <w:kern w:val="0"/>
          <w:szCs w:val="24"/>
        </w:rPr>
        <w:t>。</w:t>
      </w:r>
    </w:p>
    <w:p w14:paraId="4918F6BF" w14:textId="77777777" w:rsidR="004F6677" w:rsidRPr="00A564EB" w:rsidRDefault="004F6677" w:rsidP="00F65F85">
      <w:pPr>
        <w:widowControl/>
        <w:spacing w:before="60" w:after="60"/>
        <w:ind w:firstLine="420"/>
        <w:jc w:val="left"/>
        <w:rPr>
          <w:rFonts w:ascii="Times New Roman" w:hAnsi="Times New Roman" w:cs="Times New Roman"/>
          <w:color w:val="333333"/>
          <w:kern w:val="0"/>
          <w:szCs w:val="24"/>
        </w:rPr>
      </w:pP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620"/>
        <w:gridCol w:w="531"/>
        <w:gridCol w:w="531"/>
        <w:gridCol w:w="532"/>
        <w:gridCol w:w="621"/>
        <w:gridCol w:w="621"/>
        <w:gridCol w:w="622"/>
        <w:gridCol w:w="622"/>
        <w:gridCol w:w="622"/>
        <w:gridCol w:w="622"/>
        <w:gridCol w:w="622"/>
        <w:gridCol w:w="622"/>
        <w:gridCol w:w="622"/>
        <w:gridCol w:w="486"/>
      </w:tblGrid>
      <w:tr w:rsidR="00BD251D" w:rsidRPr="00A564EB" w14:paraId="2DA58A86" w14:textId="227D68EC" w:rsidTr="00BD251D">
        <w:tc>
          <w:tcPr>
            <w:tcW w:w="374" w:type="pct"/>
            <w:vAlign w:val="center"/>
          </w:tcPr>
          <w:p w14:paraId="322CA769" w14:textId="495180F9" w:rsidR="007D3CD7" w:rsidRPr="00A564EB" w:rsidRDefault="007D3CD7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961" w:type="pct"/>
            <w:gridSpan w:val="3"/>
            <w:shd w:val="clear" w:color="auto" w:fill="BDD6EE" w:themeFill="accent5" w:themeFillTint="66"/>
            <w:vAlign w:val="center"/>
          </w:tcPr>
          <w:p w14:paraId="053E6970" w14:textId="77777777" w:rsidR="007D3CD7" w:rsidRPr="00A564EB" w:rsidRDefault="007D3CD7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2017</w:t>
            </w: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春</w:t>
            </w: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&amp;</w:t>
            </w: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秋</w:t>
            </w:r>
          </w:p>
          <w:p w14:paraId="584E411D" w14:textId="22E0824B" w:rsidR="007D3CD7" w:rsidRPr="00A564EB" w:rsidRDefault="007D3CD7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~ 2020</w:t>
            </w: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春</w:t>
            </w:r>
          </w:p>
        </w:tc>
        <w:tc>
          <w:tcPr>
            <w:tcW w:w="374" w:type="pct"/>
            <w:shd w:val="clear" w:color="auto" w:fill="BDD6EE" w:themeFill="accent5" w:themeFillTint="66"/>
            <w:vAlign w:val="center"/>
          </w:tcPr>
          <w:p w14:paraId="4D24DCF0" w14:textId="37E2753E" w:rsidR="007D3CD7" w:rsidRPr="00A564EB" w:rsidRDefault="007D3CD7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2020</w:t>
            </w: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秋</w:t>
            </w:r>
          </w:p>
        </w:tc>
        <w:tc>
          <w:tcPr>
            <w:tcW w:w="374" w:type="pct"/>
            <w:shd w:val="clear" w:color="auto" w:fill="BDD6EE" w:themeFill="accent5" w:themeFillTint="66"/>
            <w:vAlign w:val="center"/>
          </w:tcPr>
          <w:p w14:paraId="1A3CB024" w14:textId="25996530" w:rsidR="007D3CD7" w:rsidRPr="00A564EB" w:rsidRDefault="007D3CD7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2021</w:t>
            </w: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春</w:t>
            </w:r>
          </w:p>
        </w:tc>
        <w:tc>
          <w:tcPr>
            <w:tcW w:w="375" w:type="pct"/>
            <w:shd w:val="clear" w:color="auto" w:fill="BDD6EE" w:themeFill="accent5" w:themeFillTint="66"/>
            <w:vAlign w:val="center"/>
          </w:tcPr>
          <w:p w14:paraId="253E1D76" w14:textId="6FA1895F" w:rsidR="007D3CD7" w:rsidRPr="00A564EB" w:rsidRDefault="007D3CD7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2021</w:t>
            </w: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秋</w:t>
            </w:r>
          </w:p>
        </w:tc>
        <w:tc>
          <w:tcPr>
            <w:tcW w:w="375" w:type="pct"/>
            <w:shd w:val="clear" w:color="auto" w:fill="BDD6EE" w:themeFill="accent5" w:themeFillTint="66"/>
            <w:vAlign w:val="center"/>
          </w:tcPr>
          <w:p w14:paraId="5AFCFD2D" w14:textId="13E99484" w:rsidR="007D3CD7" w:rsidRPr="00A564EB" w:rsidRDefault="007D3CD7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2022</w:t>
            </w: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春</w:t>
            </w:r>
          </w:p>
        </w:tc>
        <w:tc>
          <w:tcPr>
            <w:tcW w:w="375" w:type="pct"/>
            <w:shd w:val="clear" w:color="auto" w:fill="BDD6EE" w:themeFill="accent5" w:themeFillTint="66"/>
            <w:vAlign w:val="center"/>
          </w:tcPr>
          <w:p w14:paraId="368981DD" w14:textId="5458918C" w:rsidR="007D3CD7" w:rsidRPr="00A564EB" w:rsidRDefault="007D3CD7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2022</w:t>
            </w: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秋</w:t>
            </w:r>
          </w:p>
        </w:tc>
        <w:tc>
          <w:tcPr>
            <w:tcW w:w="375" w:type="pct"/>
            <w:shd w:val="clear" w:color="auto" w:fill="BDD6EE" w:themeFill="accent5" w:themeFillTint="66"/>
            <w:vAlign w:val="center"/>
          </w:tcPr>
          <w:p w14:paraId="5447BEF2" w14:textId="4ED4B869" w:rsidR="007D3CD7" w:rsidRPr="00A564EB" w:rsidRDefault="007D3CD7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2023</w:t>
            </w: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春</w:t>
            </w:r>
          </w:p>
        </w:tc>
        <w:tc>
          <w:tcPr>
            <w:tcW w:w="375" w:type="pct"/>
            <w:shd w:val="clear" w:color="auto" w:fill="BDD6EE" w:themeFill="accent5" w:themeFillTint="66"/>
            <w:vAlign w:val="center"/>
          </w:tcPr>
          <w:p w14:paraId="5F752493" w14:textId="2EF46A1E" w:rsidR="007D3CD7" w:rsidRPr="00A564EB" w:rsidRDefault="007D3CD7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2023</w:t>
            </w: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秋</w:t>
            </w:r>
          </w:p>
        </w:tc>
        <w:tc>
          <w:tcPr>
            <w:tcW w:w="375" w:type="pct"/>
            <w:shd w:val="clear" w:color="auto" w:fill="BDD6EE" w:themeFill="accent5" w:themeFillTint="66"/>
            <w:vAlign w:val="center"/>
          </w:tcPr>
          <w:p w14:paraId="2C09135D" w14:textId="7C2E2C69" w:rsidR="007D3CD7" w:rsidRPr="00A564EB" w:rsidRDefault="007D3CD7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2024</w:t>
            </w: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春</w:t>
            </w:r>
          </w:p>
        </w:tc>
        <w:tc>
          <w:tcPr>
            <w:tcW w:w="375" w:type="pct"/>
            <w:shd w:val="clear" w:color="auto" w:fill="BDD6EE" w:themeFill="accent5" w:themeFillTint="66"/>
            <w:vAlign w:val="center"/>
          </w:tcPr>
          <w:p w14:paraId="7338A934" w14:textId="57EE494D" w:rsidR="007D3CD7" w:rsidRPr="00A564EB" w:rsidRDefault="007D3CD7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2024</w:t>
            </w: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秋</w:t>
            </w:r>
          </w:p>
        </w:tc>
        <w:tc>
          <w:tcPr>
            <w:tcW w:w="293" w:type="pct"/>
            <w:shd w:val="clear" w:color="auto" w:fill="00B0F0"/>
            <w:vAlign w:val="center"/>
          </w:tcPr>
          <w:p w14:paraId="5FC02899" w14:textId="2EA4D84C" w:rsidR="007D3CD7" w:rsidRPr="00A564EB" w:rsidRDefault="007D3CD7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学时</w:t>
            </w:r>
          </w:p>
        </w:tc>
      </w:tr>
      <w:tr w:rsidR="00BD251D" w:rsidRPr="00A564EB" w14:paraId="0DB2021E" w14:textId="6451F01E" w:rsidTr="00BD251D">
        <w:trPr>
          <w:trHeight w:val="194"/>
        </w:trPr>
        <w:tc>
          <w:tcPr>
            <w:tcW w:w="374" w:type="pct"/>
            <w:vMerge w:val="restart"/>
            <w:shd w:val="clear" w:color="auto" w:fill="FFFF00"/>
            <w:vAlign w:val="center"/>
          </w:tcPr>
          <w:p w14:paraId="52EFB298" w14:textId="20015A6F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问题求解</w:t>
            </w:r>
          </w:p>
        </w:tc>
        <w:tc>
          <w:tcPr>
            <w:tcW w:w="320" w:type="pct"/>
            <w:shd w:val="clear" w:color="auto" w:fill="F4B083" w:themeFill="accent2" w:themeFillTint="99"/>
            <w:vAlign w:val="center"/>
          </w:tcPr>
          <w:p w14:paraId="284887E6" w14:textId="6A0A2A61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5.0</w:t>
            </w:r>
          </w:p>
        </w:tc>
        <w:tc>
          <w:tcPr>
            <w:tcW w:w="320" w:type="pct"/>
            <w:shd w:val="clear" w:color="auto" w:fill="F4B083" w:themeFill="accent2" w:themeFillTint="99"/>
            <w:vAlign w:val="center"/>
          </w:tcPr>
          <w:p w14:paraId="01925581" w14:textId="01737F3A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4.97</w:t>
            </w:r>
          </w:p>
        </w:tc>
        <w:tc>
          <w:tcPr>
            <w:tcW w:w="321" w:type="pct"/>
            <w:shd w:val="clear" w:color="auto" w:fill="F4B083" w:themeFill="accent2" w:themeFillTint="99"/>
            <w:vAlign w:val="center"/>
          </w:tcPr>
          <w:p w14:paraId="1D0FF686" w14:textId="21DA973F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4.96</w:t>
            </w:r>
          </w:p>
        </w:tc>
        <w:tc>
          <w:tcPr>
            <w:tcW w:w="374" w:type="pct"/>
            <w:vMerge w:val="restart"/>
            <w:vAlign w:val="center"/>
          </w:tcPr>
          <w:p w14:paraId="08713E70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4" w:type="pct"/>
            <w:vMerge w:val="restart"/>
            <w:vAlign w:val="center"/>
          </w:tcPr>
          <w:p w14:paraId="7B74F44C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 w:val="restart"/>
            <w:vAlign w:val="center"/>
          </w:tcPr>
          <w:p w14:paraId="50CD0EDB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 w:val="restart"/>
            <w:vAlign w:val="center"/>
          </w:tcPr>
          <w:p w14:paraId="65BFBC27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 w:val="restart"/>
            <w:vAlign w:val="center"/>
          </w:tcPr>
          <w:p w14:paraId="07A200C8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 w:val="restart"/>
            <w:vAlign w:val="center"/>
          </w:tcPr>
          <w:p w14:paraId="6D04BF9C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 w:val="restart"/>
            <w:vAlign w:val="center"/>
          </w:tcPr>
          <w:p w14:paraId="6A37C465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 w:val="restart"/>
            <w:vAlign w:val="center"/>
          </w:tcPr>
          <w:p w14:paraId="7876594A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 w:val="restart"/>
            <w:vAlign w:val="center"/>
          </w:tcPr>
          <w:p w14:paraId="6F4C5CB9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93" w:type="pct"/>
            <w:vMerge w:val="restart"/>
            <w:shd w:val="clear" w:color="auto" w:fill="00B0F0"/>
            <w:vAlign w:val="center"/>
          </w:tcPr>
          <w:p w14:paraId="5F8E1453" w14:textId="63C663F9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136</w:t>
            </w:r>
          </w:p>
        </w:tc>
      </w:tr>
      <w:tr w:rsidR="00BD251D" w:rsidRPr="00A564EB" w14:paraId="4A289381" w14:textId="77777777" w:rsidTr="00BD251D">
        <w:trPr>
          <w:trHeight w:val="192"/>
        </w:trPr>
        <w:tc>
          <w:tcPr>
            <w:tcW w:w="374" w:type="pct"/>
            <w:vMerge/>
            <w:shd w:val="clear" w:color="auto" w:fill="FFFF00"/>
            <w:vAlign w:val="center"/>
          </w:tcPr>
          <w:p w14:paraId="3A8FADEF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20" w:type="pct"/>
            <w:shd w:val="clear" w:color="auto" w:fill="F4B083" w:themeFill="accent2" w:themeFillTint="99"/>
            <w:vAlign w:val="center"/>
          </w:tcPr>
          <w:p w14:paraId="0EDE9DC3" w14:textId="236D25D2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4.93</w:t>
            </w:r>
          </w:p>
        </w:tc>
        <w:tc>
          <w:tcPr>
            <w:tcW w:w="320" w:type="pct"/>
            <w:shd w:val="clear" w:color="auto" w:fill="F4B083" w:themeFill="accent2" w:themeFillTint="99"/>
            <w:vAlign w:val="center"/>
          </w:tcPr>
          <w:p w14:paraId="0D56FDF0" w14:textId="4424EF7C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4.98</w:t>
            </w:r>
          </w:p>
        </w:tc>
        <w:tc>
          <w:tcPr>
            <w:tcW w:w="321" w:type="pct"/>
            <w:shd w:val="clear" w:color="auto" w:fill="F4B083" w:themeFill="accent2" w:themeFillTint="99"/>
            <w:vAlign w:val="center"/>
          </w:tcPr>
          <w:p w14:paraId="35108B62" w14:textId="388B3A2D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4.93</w:t>
            </w:r>
          </w:p>
        </w:tc>
        <w:tc>
          <w:tcPr>
            <w:tcW w:w="374" w:type="pct"/>
            <w:vMerge/>
            <w:vAlign w:val="center"/>
          </w:tcPr>
          <w:p w14:paraId="56BFF51C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4" w:type="pct"/>
            <w:vMerge/>
            <w:vAlign w:val="center"/>
          </w:tcPr>
          <w:p w14:paraId="1D2B0A17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/>
            <w:vAlign w:val="center"/>
          </w:tcPr>
          <w:p w14:paraId="172EE2CF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/>
            <w:vAlign w:val="center"/>
          </w:tcPr>
          <w:p w14:paraId="7CBFD97D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/>
            <w:vAlign w:val="center"/>
          </w:tcPr>
          <w:p w14:paraId="67079CC0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/>
            <w:vAlign w:val="center"/>
          </w:tcPr>
          <w:p w14:paraId="2A1553D5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/>
            <w:vAlign w:val="center"/>
          </w:tcPr>
          <w:p w14:paraId="0F3DE34E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/>
            <w:vAlign w:val="center"/>
          </w:tcPr>
          <w:p w14:paraId="5445E168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/>
            <w:vAlign w:val="center"/>
          </w:tcPr>
          <w:p w14:paraId="17E523DB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93" w:type="pct"/>
            <w:vMerge/>
            <w:shd w:val="clear" w:color="auto" w:fill="00B0F0"/>
            <w:vAlign w:val="center"/>
          </w:tcPr>
          <w:p w14:paraId="4C9D5090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BD251D" w:rsidRPr="00A564EB" w14:paraId="5D47B1B8" w14:textId="77777777" w:rsidTr="00BD251D">
        <w:trPr>
          <w:trHeight w:val="192"/>
        </w:trPr>
        <w:tc>
          <w:tcPr>
            <w:tcW w:w="374" w:type="pct"/>
            <w:vMerge/>
            <w:shd w:val="clear" w:color="auto" w:fill="FFFF00"/>
            <w:vAlign w:val="center"/>
          </w:tcPr>
          <w:p w14:paraId="11AFAAFC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61" w:type="pct"/>
            <w:gridSpan w:val="3"/>
            <w:shd w:val="clear" w:color="auto" w:fill="F4B083" w:themeFill="accent2" w:themeFillTint="99"/>
            <w:vAlign w:val="center"/>
          </w:tcPr>
          <w:p w14:paraId="1B3F4756" w14:textId="3EE909CB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4.98</w:t>
            </w:r>
          </w:p>
        </w:tc>
        <w:tc>
          <w:tcPr>
            <w:tcW w:w="374" w:type="pct"/>
            <w:vMerge/>
            <w:vAlign w:val="center"/>
          </w:tcPr>
          <w:p w14:paraId="65A07426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4" w:type="pct"/>
            <w:vMerge/>
            <w:vAlign w:val="center"/>
          </w:tcPr>
          <w:p w14:paraId="5794C1B3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/>
            <w:vAlign w:val="center"/>
          </w:tcPr>
          <w:p w14:paraId="00D7DF73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/>
            <w:vAlign w:val="center"/>
          </w:tcPr>
          <w:p w14:paraId="74A3F612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/>
            <w:vAlign w:val="center"/>
          </w:tcPr>
          <w:p w14:paraId="512412B1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/>
            <w:vAlign w:val="center"/>
          </w:tcPr>
          <w:p w14:paraId="6FEDE2F2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/>
            <w:vAlign w:val="center"/>
          </w:tcPr>
          <w:p w14:paraId="1428452B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/>
            <w:vAlign w:val="center"/>
          </w:tcPr>
          <w:p w14:paraId="67F241C9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Merge/>
            <w:vAlign w:val="center"/>
          </w:tcPr>
          <w:p w14:paraId="53D29A94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93" w:type="pct"/>
            <w:vMerge/>
            <w:shd w:val="clear" w:color="auto" w:fill="00B0F0"/>
            <w:vAlign w:val="center"/>
          </w:tcPr>
          <w:p w14:paraId="51810272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BD251D" w:rsidRPr="00A564EB" w14:paraId="0F563CFC" w14:textId="59B7820B" w:rsidTr="00BD251D">
        <w:tc>
          <w:tcPr>
            <w:tcW w:w="374" w:type="pct"/>
            <w:shd w:val="clear" w:color="auto" w:fill="FFFF00"/>
            <w:vAlign w:val="center"/>
          </w:tcPr>
          <w:p w14:paraId="25E8C254" w14:textId="1B8E5BEE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编译原理</w:t>
            </w:r>
          </w:p>
        </w:tc>
        <w:tc>
          <w:tcPr>
            <w:tcW w:w="961" w:type="pct"/>
            <w:gridSpan w:val="3"/>
            <w:vAlign w:val="center"/>
          </w:tcPr>
          <w:p w14:paraId="73B99C87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A8D08D" w:themeFill="accent6" w:themeFillTint="99"/>
            <w:vAlign w:val="center"/>
          </w:tcPr>
          <w:p w14:paraId="32B6D005" w14:textId="778279FF" w:rsidR="00BD251D" w:rsidRPr="00A564EB" w:rsidRDefault="00F1782B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4.90</w:t>
            </w:r>
          </w:p>
        </w:tc>
        <w:tc>
          <w:tcPr>
            <w:tcW w:w="374" w:type="pct"/>
            <w:vAlign w:val="center"/>
          </w:tcPr>
          <w:p w14:paraId="2A5715BA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8D08D" w:themeFill="accent6" w:themeFillTint="99"/>
            <w:vAlign w:val="center"/>
          </w:tcPr>
          <w:p w14:paraId="69E9461A" w14:textId="557C9AA5" w:rsidR="00BD251D" w:rsidRPr="00A564EB" w:rsidRDefault="00F1782B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4.98</w:t>
            </w:r>
          </w:p>
        </w:tc>
        <w:tc>
          <w:tcPr>
            <w:tcW w:w="375" w:type="pct"/>
            <w:vAlign w:val="center"/>
          </w:tcPr>
          <w:p w14:paraId="353342DD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8D08D" w:themeFill="accent6" w:themeFillTint="99"/>
            <w:vAlign w:val="center"/>
          </w:tcPr>
          <w:p w14:paraId="0A98F5F3" w14:textId="44925AFA" w:rsidR="00BD251D" w:rsidRPr="00A564EB" w:rsidRDefault="00F1782B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4.97</w:t>
            </w:r>
          </w:p>
        </w:tc>
        <w:tc>
          <w:tcPr>
            <w:tcW w:w="375" w:type="pct"/>
            <w:shd w:val="clear" w:color="auto" w:fill="A8D08D" w:themeFill="accent6" w:themeFillTint="99"/>
            <w:vAlign w:val="center"/>
          </w:tcPr>
          <w:p w14:paraId="292020B4" w14:textId="6055B3D0" w:rsidR="00BD251D" w:rsidRPr="00A564EB" w:rsidRDefault="00F1782B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4.99</w:t>
            </w: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093606C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A8D08D" w:themeFill="accent6" w:themeFillTint="99"/>
            <w:vAlign w:val="center"/>
          </w:tcPr>
          <w:p w14:paraId="40E6F091" w14:textId="08EBD891" w:rsidR="00BD251D" w:rsidRPr="00A564EB" w:rsidRDefault="00F1782B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4.99</w:t>
            </w: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76A7C2A3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00B0F0"/>
            <w:vAlign w:val="center"/>
          </w:tcPr>
          <w:p w14:paraId="1CE2F0DC" w14:textId="3AF78864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195</w:t>
            </w:r>
          </w:p>
        </w:tc>
      </w:tr>
      <w:tr w:rsidR="00BD251D" w:rsidRPr="00A564EB" w14:paraId="48B45CF8" w14:textId="7F8E0198" w:rsidTr="00BD251D">
        <w:trPr>
          <w:trHeight w:val="744"/>
        </w:trPr>
        <w:tc>
          <w:tcPr>
            <w:tcW w:w="374" w:type="pct"/>
            <w:shd w:val="clear" w:color="auto" w:fill="FFFF00"/>
            <w:vAlign w:val="center"/>
          </w:tcPr>
          <w:p w14:paraId="7962CE84" w14:textId="4D97D8C9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离散数学</w:t>
            </w:r>
          </w:p>
        </w:tc>
        <w:tc>
          <w:tcPr>
            <w:tcW w:w="961" w:type="pct"/>
            <w:gridSpan w:val="3"/>
            <w:vAlign w:val="center"/>
          </w:tcPr>
          <w:p w14:paraId="26436490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4" w:type="pct"/>
            <w:vAlign w:val="center"/>
          </w:tcPr>
          <w:p w14:paraId="0275BF29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4" w:type="pct"/>
            <w:shd w:val="clear" w:color="auto" w:fill="8EAADB" w:themeFill="accent1" w:themeFillTint="99"/>
            <w:vAlign w:val="center"/>
          </w:tcPr>
          <w:p w14:paraId="7A332902" w14:textId="51B35E0D" w:rsidR="00BD251D" w:rsidRPr="00A564EB" w:rsidRDefault="00F1782B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4.99</w:t>
            </w:r>
          </w:p>
        </w:tc>
        <w:tc>
          <w:tcPr>
            <w:tcW w:w="375" w:type="pct"/>
            <w:vAlign w:val="center"/>
          </w:tcPr>
          <w:p w14:paraId="17B93CE0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Align w:val="center"/>
          </w:tcPr>
          <w:p w14:paraId="38610D41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Align w:val="center"/>
          </w:tcPr>
          <w:p w14:paraId="7E465312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Align w:val="center"/>
          </w:tcPr>
          <w:p w14:paraId="6AEDDF49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Align w:val="center"/>
          </w:tcPr>
          <w:p w14:paraId="429BD633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Align w:val="center"/>
          </w:tcPr>
          <w:p w14:paraId="6F7544E8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vAlign w:val="center"/>
          </w:tcPr>
          <w:p w14:paraId="00E16515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93" w:type="pct"/>
            <w:shd w:val="clear" w:color="auto" w:fill="00B0F0"/>
            <w:vAlign w:val="center"/>
          </w:tcPr>
          <w:p w14:paraId="61EF8036" w14:textId="1BB577C6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48</w:t>
            </w:r>
          </w:p>
        </w:tc>
      </w:tr>
      <w:tr w:rsidR="00BD251D" w:rsidRPr="00A564EB" w14:paraId="11017C3E" w14:textId="00AEAE55" w:rsidTr="00BD251D">
        <w:tc>
          <w:tcPr>
            <w:tcW w:w="374" w:type="pct"/>
            <w:shd w:val="clear" w:color="auto" w:fill="FFFF00"/>
            <w:vAlign w:val="center"/>
          </w:tcPr>
          <w:p w14:paraId="7DB951B9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 xml:space="preserve">C </w:t>
            </w:r>
          </w:p>
          <w:p w14:paraId="689C1A13" w14:textId="217AC3E1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语言</w:t>
            </w:r>
          </w:p>
        </w:tc>
        <w:tc>
          <w:tcPr>
            <w:tcW w:w="961" w:type="pct"/>
            <w:gridSpan w:val="3"/>
            <w:vAlign w:val="center"/>
          </w:tcPr>
          <w:p w14:paraId="1F86B658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4" w:type="pct"/>
            <w:vAlign w:val="center"/>
          </w:tcPr>
          <w:p w14:paraId="0E0E032C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4" w:type="pct"/>
            <w:vAlign w:val="center"/>
          </w:tcPr>
          <w:p w14:paraId="4A9C611C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FFD966" w:themeFill="accent4" w:themeFillTint="99"/>
            <w:vAlign w:val="center"/>
          </w:tcPr>
          <w:p w14:paraId="6C465CDD" w14:textId="14063856" w:rsidR="00BD251D" w:rsidRPr="00A564EB" w:rsidRDefault="00CB1D92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4.97</w:t>
            </w:r>
          </w:p>
        </w:tc>
        <w:tc>
          <w:tcPr>
            <w:tcW w:w="375" w:type="pct"/>
            <w:vAlign w:val="center"/>
          </w:tcPr>
          <w:p w14:paraId="6265877D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FFD966" w:themeFill="accent4" w:themeFillTint="99"/>
            <w:vAlign w:val="center"/>
          </w:tcPr>
          <w:p w14:paraId="6C0BB454" w14:textId="00160C55" w:rsidR="00BD251D" w:rsidRPr="00A564EB" w:rsidRDefault="00CB1D92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4</w:t>
            </w:r>
            <w:r w:rsidR="00923010"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.</w:t>
            </w: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98</w:t>
            </w:r>
          </w:p>
        </w:tc>
        <w:tc>
          <w:tcPr>
            <w:tcW w:w="375" w:type="pct"/>
            <w:vAlign w:val="center"/>
          </w:tcPr>
          <w:p w14:paraId="1811E644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FFD966" w:themeFill="accent4" w:themeFillTint="99"/>
            <w:vAlign w:val="center"/>
          </w:tcPr>
          <w:p w14:paraId="01BB79FA" w14:textId="3D316001" w:rsidR="00BD251D" w:rsidRPr="00A564EB" w:rsidRDefault="00CB1D92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5.0</w:t>
            </w:r>
          </w:p>
        </w:tc>
        <w:tc>
          <w:tcPr>
            <w:tcW w:w="375" w:type="pct"/>
            <w:vAlign w:val="center"/>
          </w:tcPr>
          <w:p w14:paraId="104312F0" w14:textId="77777777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75" w:type="pct"/>
            <w:shd w:val="clear" w:color="auto" w:fill="FFD966" w:themeFill="accent4" w:themeFillTint="99"/>
            <w:vAlign w:val="center"/>
          </w:tcPr>
          <w:p w14:paraId="783A2D9F" w14:textId="53D7D05B" w:rsidR="00BD251D" w:rsidRPr="00A564EB" w:rsidRDefault="00CB1D92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4.99</w:t>
            </w:r>
          </w:p>
        </w:tc>
        <w:tc>
          <w:tcPr>
            <w:tcW w:w="293" w:type="pct"/>
            <w:shd w:val="clear" w:color="auto" w:fill="00B0F0"/>
            <w:vAlign w:val="center"/>
          </w:tcPr>
          <w:p w14:paraId="6AF51296" w14:textId="7058743E" w:rsidR="00BD251D" w:rsidRPr="00A564EB" w:rsidRDefault="00BD251D" w:rsidP="007D3CD7">
            <w:pPr>
              <w:widowControl/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</w:pPr>
            <w:r w:rsidRPr="00A564EB">
              <w:rPr>
                <w:rFonts w:ascii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</w:rPr>
              <w:t>272</w:t>
            </w:r>
          </w:p>
        </w:tc>
      </w:tr>
    </w:tbl>
    <w:p w14:paraId="32CD94B4" w14:textId="5E9313D3" w:rsidR="00873A10" w:rsidRPr="00A564EB" w:rsidRDefault="00873A10" w:rsidP="00ED2724">
      <w:pPr>
        <w:widowControl/>
        <w:spacing w:before="60" w:after="60" w:line="312" w:lineRule="auto"/>
        <w:jc w:val="left"/>
        <w:rPr>
          <w:rFonts w:ascii="Times New Roman" w:hAnsi="Times New Roman" w:cs="Times New Roman"/>
          <w:kern w:val="0"/>
          <w:szCs w:val="24"/>
        </w:rPr>
      </w:pPr>
    </w:p>
    <w:p w14:paraId="1454D34F" w14:textId="77777777" w:rsidR="00291D0E" w:rsidRPr="00A564EB" w:rsidRDefault="00291D0E">
      <w:pPr>
        <w:widowControl/>
        <w:spacing w:line="240" w:lineRule="auto"/>
        <w:jc w:val="left"/>
        <w:rPr>
          <w:rFonts w:ascii="Times New Roman" w:hAnsi="Times New Roman" w:cs="Times New Roman"/>
          <w:b/>
          <w:sz w:val="30"/>
          <w:szCs w:val="32"/>
        </w:rPr>
      </w:pPr>
      <w:r w:rsidRPr="00A564EB">
        <w:rPr>
          <w:rFonts w:ascii="Times New Roman" w:hAnsi="Times New Roman" w:cs="Times New Roman"/>
        </w:rPr>
        <w:br w:type="page"/>
      </w:r>
    </w:p>
    <w:p w14:paraId="158AC3BE" w14:textId="54F3496E" w:rsidR="00283C67" w:rsidRPr="00A564EB" w:rsidRDefault="00873A10" w:rsidP="00A8420E">
      <w:pPr>
        <w:pStyle w:val="2"/>
      </w:pPr>
      <w:bookmarkStart w:id="2" w:name="_Toc190596445"/>
      <w:r w:rsidRPr="00A564EB">
        <w:lastRenderedPageBreak/>
        <w:t>第二章</w:t>
      </w:r>
      <w:r w:rsidRPr="00A564EB">
        <w:t xml:space="preserve"> </w:t>
      </w:r>
      <w:r w:rsidR="00283C67" w:rsidRPr="00A564EB">
        <w:t>教学工作</w:t>
      </w:r>
      <w:bookmarkEnd w:id="2"/>
    </w:p>
    <w:p w14:paraId="4439FA11" w14:textId="3FBD43DB" w:rsidR="00C71F30" w:rsidRPr="00A564EB" w:rsidRDefault="00A61076" w:rsidP="00C71F30">
      <w:pPr>
        <w:ind w:firstLine="420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</w:rPr>
        <w:t>课程不同，</w:t>
      </w:r>
      <w:r w:rsidR="00203C50" w:rsidRPr="00A564EB">
        <w:rPr>
          <w:rFonts w:ascii="Times New Roman" w:hAnsi="Times New Roman" w:cs="Times New Roman"/>
        </w:rPr>
        <w:t>教学</w:t>
      </w:r>
      <w:r w:rsidR="002E0B54" w:rsidRPr="00A564EB">
        <w:rPr>
          <w:rFonts w:ascii="Times New Roman" w:hAnsi="Times New Roman" w:cs="Times New Roman"/>
        </w:rPr>
        <w:t>目标就不同，</w:t>
      </w:r>
      <w:r w:rsidR="00116FE9" w:rsidRPr="00A564EB">
        <w:rPr>
          <w:rFonts w:ascii="Times New Roman" w:hAnsi="Times New Roman" w:cs="Times New Roman"/>
        </w:rPr>
        <w:t>课程设置与</w:t>
      </w:r>
      <w:r w:rsidR="002E0B54" w:rsidRPr="00A564EB">
        <w:rPr>
          <w:rFonts w:ascii="Times New Roman" w:hAnsi="Times New Roman" w:cs="Times New Roman"/>
        </w:rPr>
        <w:t>授课方式也要有所不同。</w:t>
      </w:r>
      <w:r w:rsidR="00C71F30" w:rsidRPr="00A564EB">
        <w:rPr>
          <w:rFonts w:ascii="Times New Roman" w:hAnsi="Times New Roman" w:cs="Times New Roman"/>
        </w:rPr>
        <w:t>下面详细介绍</w:t>
      </w:r>
      <w:r w:rsidR="0021066D" w:rsidRPr="00A564EB">
        <w:rPr>
          <w:rFonts w:ascii="Times New Roman" w:hAnsi="Times New Roman" w:cs="Times New Roman"/>
        </w:rPr>
        <w:t>每门课程的教学工作</w:t>
      </w:r>
      <w:r w:rsidR="008410B6" w:rsidRPr="00A564EB">
        <w:rPr>
          <w:rFonts w:ascii="Times New Roman" w:hAnsi="Times New Roman" w:cs="Times New Roman"/>
        </w:rPr>
        <w:t>。</w:t>
      </w:r>
    </w:p>
    <w:p w14:paraId="7495A63F" w14:textId="410A4E20" w:rsidR="00873A10" w:rsidRPr="00A564EB" w:rsidRDefault="002411FF" w:rsidP="00141C0A">
      <w:pPr>
        <w:pStyle w:val="3"/>
        <w:rPr>
          <w:sz w:val="24"/>
          <w:szCs w:val="24"/>
        </w:rPr>
      </w:pPr>
      <w:bookmarkStart w:id="3" w:name="_Toc190596446"/>
      <w:r w:rsidRPr="00A564EB">
        <w:t>第一节</w:t>
      </w:r>
      <w:r w:rsidR="00873A10" w:rsidRPr="00A564EB">
        <w:t>《问题求解》课程</w:t>
      </w:r>
      <w:bookmarkEnd w:id="3"/>
    </w:p>
    <w:p w14:paraId="755B5B9A" w14:textId="27635D28" w:rsidR="00A1140B" w:rsidRPr="00A564EB" w:rsidRDefault="006C31B9" w:rsidP="00F65F85">
      <w:pPr>
        <w:ind w:firstLine="420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  <w:b/>
          <w:bCs/>
          <w:color w:val="FF0000"/>
        </w:rPr>
        <w:t>从</w:t>
      </w:r>
      <w:r w:rsidRPr="00A564EB">
        <w:rPr>
          <w:rFonts w:ascii="Times New Roman" w:hAnsi="Times New Roman" w:cs="Times New Roman"/>
          <w:b/>
          <w:bCs/>
          <w:color w:val="FF0000"/>
        </w:rPr>
        <w:t>2017</w:t>
      </w:r>
      <w:r w:rsidRPr="00A564EB">
        <w:rPr>
          <w:rFonts w:ascii="Times New Roman" w:hAnsi="Times New Roman" w:cs="Times New Roman"/>
          <w:b/>
          <w:bCs/>
          <w:color w:val="FF0000"/>
        </w:rPr>
        <w:t>年春季学期到</w:t>
      </w:r>
      <w:r w:rsidRPr="00A564EB">
        <w:rPr>
          <w:rFonts w:ascii="Times New Roman" w:hAnsi="Times New Roman" w:cs="Times New Roman"/>
          <w:b/>
          <w:bCs/>
          <w:color w:val="FF0000"/>
        </w:rPr>
        <w:t>2020</w:t>
      </w:r>
      <w:r w:rsidRPr="00A564EB">
        <w:rPr>
          <w:rFonts w:ascii="Times New Roman" w:hAnsi="Times New Roman" w:cs="Times New Roman"/>
          <w:b/>
          <w:bCs/>
          <w:color w:val="FF0000"/>
        </w:rPr>
        <w:t>年春季学期</w:t>
      </w:r>
      <w:r w:rsidRPr="00A564EB">
        <w:rPr>
          <w:rFonts w:ascii="Times New Roman" w:hAnsi="Times New Roman" w:cs="Times New Roman"/>
        </w:rPr>
        <w:t>，本人有幸加入陶先平</w:t>
      </w:r>
      <w:r w:rsidR="00274BD9" w:rsidRPr="00A564EB">
        <w:rPr>
          <w:rFonts w:ascii="Times New Roman" w:hAnsi="Times New Roman" w:cs="Times New Roman"/>
        </w:rPr>
        <w:t>老师</w:t>
      </w:r>
      <w:r w:rsidRPr="00A564EB">
        <w:rPr>
          <w:rFonts w:ascii="Times New Roman" w:hAnsi="Times New Roman" w:cs="Times New Roman"/>
        </w:rPr>
        <w:t>与马骏老师的教学团队，负责</w:t>
      </w:r>
      <w:r w:rsidR="00332DC2" w:rsidRPr="00A564EB">
        <w:rPr>
          <w:rFonts w:ascii="Times New Roman" w:hAnsi="Times New Roman" w:cs="Times New Roman"/>
        </w:rPr>
        <w:t>南京大学</w:t>
      </w:r>
      <w:r w:rsidRPr="00A564EB">
        <w:rPr>
          <w:rFonts w:ascii="Times New Roman" w:hAnsi="Times New Roman" w:cs="Times New Roman"/>
        </w:rPr>
        <w:t>计算机</w:t>
      </w:r>
      <w:r w:rsidR="0015491F" w:rsidRPr="00A564EB">
        <w:rPr>
          <w:rFonts w:ascii="Times New Roman" w:hAnsi="Times New Roman" w:cs="Times New Roman"/>
        </w:rPr>
        <w:t>学院</w:t>
      </w:r>
      <w:r w:rsidRPr="00A564EB">
        <w:rPr>
          <w:rFonts w:ascii="Times New Roman" w:hAnsi="Times New Roman" w:cs="Times New Roman"/>
        </w:rPr>
        <w:t>基础班</w:t>
      </w:r>
      <w:r w:rsidRPr="00A564EB">
        <w:rPr>
          <w:rFonts w:ascii="Times New Roman" w:hAnsi="Times New Roman" w:cs="Times New Roman"/>
          <w:b/>
          <w:bCs/>
          <w:color w:val="FF0000"/>
        </w:rPr>
        <w:t>《问题求解》</w:t>
      </w:r>
      <w:r w:rsidRPr="00A564EB">
        <w:rPr>
          <w:rFonts w:ascii="Times New Roman" w:hAnsi="Times New Roman" w:cs="Times New Roman"/>
        </w:rPr>
        <w:t>课程的教学。《问题求解》是计算机</w:t>
      </w:r>
      <w:r w:rsidR="0015491F" w:rsidRPr="00A564EB">
        <w:rPr>
          <w:rFonts w:ascii="Times New Roman" w:hAnsi="Times New Roman" w:cs="Times New Roman"/>
        </w:rPr>
        <w:t>学院</w:t>
      </w:r>
      <w:r w:rsidRPr="00A564EB">
        <w:rPr>
          <w:rFonts w:ascii="Times New Roman" w:hAnsi="Times New Roman" w:cs="Times New Roman"/>
        </w:rPr>
        <w:t>基础班的核心课程，跨度四个学期，融合了包括程序设计语言、离散数学、数据结构、计算机算法</w:t>
      </w:r>
      <w:r w:rsidR="00A31530" w:rsidRPr="00A564EB">
        <w:rPr>
          <w:rFonts w:ascii="Times New Roman" w:hAnsi="Times New Roman" w:cs="Times New Roman"/>
        </w:rPr>
        <w:t>设计与分析</w:t>
      </w:r>
      <w:r w:rsidRPr="00A564EB">
        <w:rPr>
          <w:rFonts w:ascii="Times New Roman" w:hAnsi="Times New Roman" w:cs="Times New Roman"/>
        </w:rPr>
        <w:t>在内的四门课程的内容。</w:t>
      </w:r>
      <w:r w:rsidR="00A1140B" w:rsidRPr="00A564EB">
        <w:rPr>
          <w:rFonts w:ascii="Times New Roman" w:hAnsi="Times New Roman" w:cs="Times New Roman"/>
        </w:rPr>
        <w:t>这是一门</w:t>
      </w:r>
      <w:r w:rsidR="00F2043C" w:rsidRPr="00A564EB">
        <w:rPr>
          <w:rFonts w:ascii="Times New Roman" w:hAnsi="Times New Roman" w:cs="Times New Roman"/>
        </w:rPr>
        <w:t>非常注重</w:t>
      </w:r>
      <w:r w:rsidR="00A1140B" w:rsidRPr="00A564EB">
        <w:rPr>
          <w:rFonts w:ascii="Times New Roman" w:hAnsi="Times New Roman" w:cs="Times New Roman"/>
        </w:rPr>
        <w:t>理论</w:t>
      </w:r>
      <w:r w:rsidR="00F2043C" w:rsidRPr="00A564EB">
        <w:rPr>
          <w:rFonts w:ascii="Times New Roman" w:hAnsi="Times New Roman" w:cs="Times New Roman"/>
        </w:rPr>
        <w:t>的综合性</w:t>
      </w:r>
      <w:r w:rsidR="00A1140B" w:rsidRPr="00A564EB">
        <w:rPr>
          <w:rFonts w:ascii="Times New Roman" w:hAnsi="Times New Roman" w:cs="Times New Roman"/>
        </w:rPr>
        <w:t>课程，</w:t>
      </w:r>
      <w:r w:rsidR="00427BE1" w:rsidRPr="00A564EB">
        <w:rPr>
          <w:rFonts w:ascii="Times New Roman" w:hAnsi="Times New Roman" w:cs="Times New Roman"/>
        </w:rPr>
        <w:t>对此</w:t>
      </w:r>
      <w:r w:rsidR="006F190B" w:rsidRPr="00A564EB">
        <w:rPr>
          <w:rFonts w:ascii="Times New Roman" w:hAnsi="Times New Roman" w:cs="Times New Roman"/>
        </w:rPr>
        <w:t>我</w:t>
      </w:r>
      <w:r w:rsidR="006C208A" w:rsidRPr="00A564EB">
        <w:rPr>
          <w:rFonts w:ascii="Times New Roman" w:hAnsi="Times New Roman" w:cs="Times New Roman"/>
        </w:rPr>
        <w:t>设立</w:t>
      </w:r>
      <w:r w:rsidR="003D6DC6" w:rsidRPr="00A564EB">
        <w:rPr>
          <w:rFonts w:ascii="Times New Roman" w:hAnsi="Times New Roman" w:cs="Times New Roman"/>
        </w:rPr>
        <w:t>的</w:t>
      </w:r>
      <w:r w:rsidR="0004543F" w:rsidRPr="00A564EB">
        <w:rPr>
          <w:rFonts w:ascii="Times New Roman" w:hAnsi="Times New Roman" w:cs="Times New Roman"/>
        </w:rPr>
        <w:t>教学</w:t>
      </w:r>
      <w:r w:rsidR="003D6DC6" w:rsidRPr="00A564EB">
        <w:rPr>
          <w:rFonts w:ascii="Times New Roman" w:hAnsi="Times New Roman" w:cs="Times New Roman"/>
        </w:rPr>
        <w:t>目标是</w:t>
      </w:r>
      <w:r w:rsidR="003D6DC6" w:rsidRPr="00A564EB">
        <w:rPr>
          <w:rFonts w:ascii="Times New Roman" w:hAnsi="Times New Roman" w:cs="Times New Roman"/>
        </w:rPr>
        <w:t>“</w:t>
      </w:r>
      <w:r w:rsidR="009F152D" w:rsidRPr="00A564EB">
        <w:rPr>
          <w:rFonts w:ascii="Times New Roman" w:hAnsi="Times New Roman" w:cs="Times New Roman"/>
          <w:b/>
          <w:bCs/>
          <w:color w:val="FF0000"/>
        </w:rPr>
        <w:t>博观而约取，厚积而薄发</w:t>
      </w:r>
      <w:r w:rsidR="003D6DC6" w:rsidRPr="00A564EB">
        <w:rPr>
          <w:rFonts w:ascii="Times New Roman" w:hAnsi="Times New Roman" w:cs="Times New Roman"/>
        </w:rPr>
        <w:t>”</w:t>
      </w:r>
      <w:r w:rsidR="003D6DC6" w:rsidRPr="00A564EB">
        <w:rPr>
          <w:rFonts w:ascii="Times New Roman" w:hAnsi="Times New Roman" w:cs="Times New Roman"/>
        </w:rPr>
        <w:t>。</w:t>
      </w:r>
    </w:p>
    <w:p w14:paraId="73B6D3C5" w14:textId="6C19F214" w:rsidR="008446C9" w:rsidRPr="00A564EB" w:rsidRDefault="006C31B9" w:rsidP="008446C9">
      <w:pPr>
        <w:ind w:firstLine="420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</w:rPr>
        <w:t>在教学前期阶段，本人主要负责讲授习题课。讲解习题时，我会精心安排习题顺序，用课堂上讲授的重要知识点将习题串在一起。此外，我还</w:t>
      </w:r>
      <w:r w:rsidR="00387F3F" w:rsidRPr="00A564EB">
        <w:rPr>
          <w:rFonts w:ascii="Times New Roman" w:hAnsi="Times New Roman" w:cs="Times New Roman"/>
        </w:rPr>
        <w:t>陆续</w:t>
      </w:r>
      <w:r w:rsidRPr="00A564EB">
        <w:rPr>
          <w:rFonts w:ascii="Times New Roman" w:hAnsi="Times New Roman" w:cs="Times New Roman"/>
        </w:rPr>
        <w:t>对习题进行裁剪与扩充，提高习题质量。从</w:t>
      </w:r>
      <w:r w:rsidRPr="00A564EB">
        <w:rPr>
          <w:rFonts w:ascii="Times New Roman" w:hAnsi="Times New Roman" w:cs="Times New Roman"/>
        </w:rPr>
        <w:t>2019</w:t>
      </w:r>
      <w:r w:rsidRPr="00A564EB">
        <w:rPr>
          <w:rFonts w:ascii="Times New Roman" w:hAnsi="Times New Roman" w:cs="Times New Roman"/>
        </w:rPr>
        <w:t>年秋季学期起，我开始负责部分主题</w:t>
      </w:r>
      <w:r w:rsidR="00CE51B1" w:rsidRPr="00A564EB">
        <w:rPr>
          <w:rFonts w:ascii="Times New Roman" w:hAnsi="Times New Roman" w:cs="Times New Roman"/>
        </w:rPr>
        <w:t>章节</w:t>
      </w:r>
      <w:r w:rsidRPr="00A564EB">
        <w:rPr>
          <w:rFonts w:ascii="Times New Roman" w:hAnsi="Times New Roman" w:cs="Times New Roman"/>
        </w:rPr>
        <w:t>的授课。</w:t>
      </w:r>
      <w:r w:rsidRPr="00A564EB">
        <w:rPr>
          <w:rFonts w:ascii="Times New Roman" w:hAnsi="Times New Roman" w:cs="Times New Roman"/>
        </w:rPr>
        <w:t>“</w:t>
      </w:r>
      <w:r w:rsidRPr="00A564EB">
        <w:rPr>
          <w:rFonts w:ascii="Times New Roman" w:hAnsi="Times New Roman" w:cs="Times New Roman"/>
        </w:rPr>
        <w:t>要给学生一滴水，教师要有长流水</w:t>
      </w:r>
      <w:r w:rsidRPr="00A564EB">
        <w:rPr>
          <w:rFonts w:ascii="Times New Roman" w:hAnsi="Times New Roman" w:cs="Times New Roman"/>
        </w:rPr>
        <w:t>”</w:t>
      </w:r>
      <w:r w:rsidRPr="00A564EB">
        <w:rPr>
          <w:rFonts w:ascii="Times New Roman" w:hAnsi="Times New Roman" w:cs="Times New Roman"/>
        </w:rPr>
        <w:t>，</w:t>
      </w:r>
      <w:r w:rsidR="00782604" w:rsidRPr="00A564EB">
        <w:rPr>
          <w:rFonts w:ascii="Times New Roman" w:hAnsi="Times New Roman" w:cs="Times New Roman"/>
        </w:rPr>
        <w:t>每周</w:t>
      </w:r>
      <w:r w:rsidRPr="00A564EB">
        <w:rPr>
          <w:rFonts w:ascii="Times New Roman" w:hAnsi="Times New Roman" w:cs="Times New Roman"/>
        </w:rPr>
        <w:t>两小时的授课内容背后需要教师长年累月的知识储备。对于复杂的知识点，我需要阅读大量的参考书籍甚至论文，追溯</w:t>
      </w:r>
      <w:r w:rsidR="00B63650" w:rsidRPr="00A564EB">
        <w:rPr>
          <w:rFonts w:ascii="Times New Roman" w:hAnsi="Times New Roman" w:cs="Times New Roman"/>
        </w:rPr>
        <w:t>它们</w:t>
      </w:r>
      <w:r w:rsidRPr="00A564EB">
        <w:rPr>
          <w:rFonts w:ascii="Times New Roman" w:hAnsi="Times New Roman" w:cs="Times New Roman"/>
        </w:rPr>
        <w:t>的来龙去脉，寻找、打磨一种最</w:t>
      </w:r>
      <w:r w:rsidR="00FD7401" w:rsidRPr="00A564EB">
        <w:rPr>
          <w:rFonts w:ascii="Times New Roman" w:hAnsi="Times New Roman" w:cs="Times New Roman"/>
        </w:rPr>
        <w:t>简洁</w:t>
      </w:r>
      <w:r w:rsidRPr="00A564EB">
        <w:rPr>
          <w:rFonts w:ascii="Times New Roman" w:hAnsi="Times New Roman" w:cs="Times New Roman"/>
        </w:rPr>
        <w:t>、最接近本质的理解方式。这些努力在教学中取得了很好的效果，很多学生</w:t>
      </w:r>
      <w:r w:rsidR="00077968" w:rsidRPr="00A564EB">
        <w:rPr>
          <w:rFonts w:ascii="Times New Roman" w:hAnsi="Times New Roman" w:cs="Times New Roman"/>
        </w:rPr>
        <w:t>都</w:t>
      </w:r>
      <w:r w:rsidRPr="00A564EB">
        <w:rPr>
          <w:rFonts w:ascii="Times New Roman" w:hAnsi="Times New Roman" w:cs="Times New Roman"/>
        </w:rPr>
        <w:t>反馈</w:t>
      </w:r>
      <w:r w:rsidRPr="00A564EB">
        <w:rPr>
          <w:rFonts w:ascii="Times New Roman" w:hAnsi="Times New Roman" w:cs="Times New Roman"/>
        </w:rPr>
        <w:t>“</w:t>
      </w:r>
      <w:r w:rsidRPr="00A564EB">
        <w:rPr>
          <w:rFonts w:ascii="Times New Roman" w:hAnsi="Times New Roman" w:cs="Times New Roman"/>
        </w:rPr>
        <w:t>讲得很清楚</w:t>
      </w:r>
      <w:r w:rsidRPr="00A564EB">
        <w:rPr>
          <w:rFonts w:ascii="Times New Roman" w:hAnsi="Times New Roman" w:cs="Times New Roman"/>
        </w:rPr>
        <w:t>”</w:t>
      </w:r>
      <w:r w:rsidRPr="00A564EB">
        <w:rPr>
          <w:rFonts w:ascii="Times New Roman" w:hAnsi="Times New Roman" w:cs="Times New Roman"/>
        </w:rPr>
        <w:t>。</w:t>
      </w:r>
      <w:r w:rsidR="006D09C0" w:rsidRPr="00A564EB">
        <w:rPr>
          <w:rFonts w:ascii="Times New Roman" w:hAnsi="Times New Roman" w:cs="Times New Roman"/>
        </w:rPr>
        <w:t>在</w:t>
      </w:r>
      <w:r w:rsidR="00BB5BE6" w:rsidRPr="00A564EB">
        <w:rPr>
          <w:rFonts w:ascii="Times New Roman" w:hAnsi="Times New Roman" w:cs="Times New Roman"/>
        </w:rPr>
        <w:t>计算机</w:t>
      </w:r>
      <w:r w:rsidR="0015491F" w:rsidRPr="00A564EB">
        <w:rPr>
          <w:rFonts w:ascii="Times New Roman" w:hAnsi="Times New Roman" w:cs="Times New Roman"/>
        </w:rPr>
        <w:t>学院</w:t>
      </w:r>
      <w:r w:rsidRPr="00A564EB">
        <w:rPr>
          <w:rFonts w:ascii="Times New Roman" w:hAnsi="Times New Roman" w:cs="Times New Roman"/>
        </w:rPr>
        <w:t>2019</w:t>
      </w:r>
      <w:r w:rsidRPr="00A564EB">
        <w:rPr>
          <w:rFonts w:ascii="Times New Roman" w:hAnsi="Times New Roman" w:cs="Times New Roman"/>
        </w:rPr>
        <w:t>届学生毕业典礼上，《问题求解》课程被毕业生评选为</w:t>
      </w:r>
      <w:r w:rsidRPr="00A564EB">
        <w:rPr>
          <w:rFonts w:ascii="Times New Roman" w:hAnsi="Times New Roman" w:cs="Times New Roman"/>
        </w:rPr>
        <w:t>“</w:t>
      </w:r>
      <w:r w:rsidRPr="00A564EB">
        <w:rPr>
          <w:rFonts w:ascii="Times New Roman" w:hAnsi="Times New Roman" w:cs="Times New Roman"/>
          <w:b/>
          <w:bCs/>
          <w:color w:val="FF0000"/>
        </w:rPr>
        <w:t>我心目中的好课程</w:t>
      </w:r>
      <w:r w:rsidRPr="00A564EB">
        <w:rPr>
          <w:rFonts w:ascii="Times New Roman" w:hAnsi="Times New Roman" w:cs="Times New Roman"/>
        </w:rPr>
        <w:t>”</w:t>
      </w:r>
      <w:r w:rsidRPr="00A564EB">
        <w:rPr>
          <w:rFonts w:ascii="Times New Roman" w:hAnsi="Times New Roman" w:cs="Times New Roman"/>
        </w:rPr>
        <w:t>，我也以个人名义</w:t>
      </w:r>
      <w:r w:rsidR="00B142E9" w:rsidRPr="00A564EB">
        <w:rPr>
          <w:rFonts w:ascii="Times New Roman" w:hAnsi="Times New Roman" w:cs="Times New Roman"/>
        </w:rPr>
        <w:t>获得</w:t>
      </w:r>
      <w:r w:rsidRPr="00A564EB">
        <w:rPr>
          <w:rFonts w:ascii="Times New Roman" w:hAnsi="Times New Roman" w:cs="Times New Roman"/>
        </w:rPr>
        <w:t>了</w:t>
      </w:r>
      <w:r w:rsidR="001D69E8" w:rsidRPr="00A564EB">
        <w:rPr>
          <w:rFonts w:ascii="Times New Roman" w:hAnsi="Times New Roman" w:cs="Times New Roman"/>
        </w:rPr>
        <w:t>相应的</w:t>
      </w:r>
      <w:r w:rsidRPr="00A564EB">
        <w:rPr>
          <w:rFonts w:ascii="Times New Roman" w:hAnsi="Times New Roman" w:cs="Times New Roman"/>
        </w:rPr>
        <w:t>荣誉证书。</w:t>
      </w:r>
    </w:p>
    <w:p w14:paraId="4963FD0A" w14:textId="3A68E439" w:rsidR="00D71DF0" w:rsidRPr="00A564EB" w:rsidRDefault="001E1D50" w:rsidP="0073578E">
      <w:pPr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  <w:noProof/>
          <w:lang w:val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CA0D0E9" wp14:editId="7AC072F9">
                <wp:simplePos x="0" y="0"/>
                <wp:positionH relativeFrom="column">
                  <wp:posOffset>-9525</wp:posOffset>
                </wp:positionH>
                <wp:positionV relativeFrom="paragraph">
                  <wp:posOffset>259080</wp:posOffset>
                </wp:positionV>
                <wp:extent cx="5386070" cy="962660"/>
                <wp:effectExtent l="0" t="0" r="24130" b="27940"/>
                <wp:wrapTopAndBottom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6070" cy="962660"/>
                          <a:chOff x="0" y="0"/>
                          <a:chExt cx="5381625" cy="963098"/>
                        </a:xfrm>
                      </wpg:grpSpPr>
                      <wps:wsp>
                        <wps:cNvPr id="69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81625" cy="612345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8C2DAB" w14:textId="1C268DB3" w:rsidR="00086E66" w:rsidRDefault="00086E66">
                              <w:pPr>
                                <w:pBdr>
                                  <w:left w:val="single" w:sz="12" w:space="9" w:color="4472C4" w:themeColor="accent1"/>
                                </w:pBdr>
                              </w:pP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“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讲课生动，内容充实，课堂结构合理，每堂课都感觉有很大收获</w:t>
                              </w:r>
                              <w:r w:rsidR="00BE61AB">
                                <w:rPr>
                                  <w:rFonts w:ascii="Times New Roman" w:hAnsi="Times New Roman" w:cs="Times New Roman" w:hint="eastAsia"/>
                                </w:rPr>
                                <w:t>。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老师经常与学生互动，加深与同学的联系，非常好！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4838"/>
                            <a:ext cx="5381625" cy="35826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6EBA7" w14:textId="0E17CE3C" w:rsidR="00086E66" w:rsidRDefault="00242E6E">
                              <w:pPr>
                                <w:pBdr>
                                  <w:left w:val="single" w:sz="12" w:space="9" w:color="4472C4" w:themeColor="accent1"/>
                                </w:pBdr>
                              </w:pP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“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魏老师是一个很好的老师，每次问问题都能耐心地解答，超级喜欢。</w:t>
                              </w:r>
                              <w:r w:rsidR="000C1F7A">
                                <w:rPr>
                                  <w:rFonts w:ascii="Times New Roman" w:hAnsi="Times New Roman" w:cs="Times New Roman" w:hint="eastAsia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0D0E9" id="组合 14" o:spid="_x0000_s1026" style="position:absolute;left:0;text-align:left;margin-left:-.75pt;margin-top:20.4pt;width:424.1pt;height:75.8pt;z-index:251654144" coordsize="53816,9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53816;height:6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" fillcolor="white [3201]" strokecolor="#ed7d31 [3205]" strokeweight="1pt">
                  <v:textbox style="mso-fit-shape-to-text:t">
                    <w:txbxContent>
                      <w:p w14:paraId="0C8C2DAB" w14:textId="1C268DB3" w:rsidR="00086E66" w:rsidRDefault="00086E66">
                        <w:pPr>
                          <w:pBdr>
                            <w:left w:val="single" w:sz="12" w:space="9" w:color="4472C4" w:themeColor="accent1"/>
                          </w:pBdr>
                        </w:pPr>
                        <w:r w:rsidRPr="0039631A">
                          <w:rPr>
                            <w:rFonts w:ascii="Times New Roman" w:hAnsi="Times New Roman" w:cs="Times New Roman"/>
                          </w:rPr>
                          <w:t>“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讲课生动，内容充实，课堂结构合理，每堂课都感觉有很大收获</w:t>
                        </w:r>
                        <w:r w:rsidR="00BE61AB">
                          <w:rPr>
                            <w:rFonts w:ascii="Times New Roman" w:hAnsi="Times New Roman" w:cs="Times New Roman" w:hint="eastAsia"/>
                          </w:rPr>
                          <w:t>。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老师经常与学生互动，加深与同学的联系，非常好！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”</w:t>
                        </w:r>
                      </w:p>
                    </w:txbxContent>
                  </v:textbox>
                </v:shape>
                <v:shape id="文本框 2" o:spid="_x0000_s1028" type="#_x0000_t202" style="position:absolute;top:6048;width:53816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" fillcolor="white [3201]" strokecolor="#ed7d31 [3205]" strokeweight="1pt">
                  <v:textbox style="mso-fit-shape-to-text:t">
                    <w:txbxContent>
                      <w:p w14:paraId="6A56EBA7" w14:textId="0E17CE3C" w:rsidR="00086E66" w:rsidRDefault="00242E6E">
                        <w:pPr>
                          <w:pBdr>
                            <w:left w:val="single" w:sz="12" w:space="9" w:color="4472C4" w:themeColor="accent1"/>
                          </w:pBdr>
                        </w:pPr>
                        <w:r w:rsidRPr="0039631A">
                          <w:rPr>
                            <w:rFonts w:ascii="Times New Roman" w:hAnsi="Times New Roman" w:cs="Times New Roman"/>
                          </w:rPr>
                          <w:t>“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魏老师是一个很好的老师，每次问问题都能耐心地解答，超级喜欢。</w:t>
                        </w:r>
                        <w:r w:rsidR="000C1F7A">
                          <w:rPr>
                            <w:rFonts w:ascii="Times New Roman" w:hAnsi="Times New Roman" w:cs="Times New Roman" w:hint="eastAsia"/>
                          </w:rPr>
                          <w:t>”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E3FF9F1" w14:textId="77777777" w:rsidR="0073578E" w:rsidRPr="00A564EB" w:rsidRDefault="0073578E" w:rsidP="005860FC">
      <w:pPr>
        <w:ind w:right="960"/>
        <w:jc w:val="left"/>
        <w:rPr>
          <w:rFonts w:ascii="Times New Roman" w:hAnsi="Times New Roman" w:cs="Times New Roman"/>
          <w:szCs w:val="24"/>
        </w:rPr>
      </w:pPr>
    </w:p>
    <w:p w14:paraId="6CED5A69" w14:textId="77777777" w:rsidR="00914429" w:rsidRPr="00A564EB" w:rsidRDefault="00914429">
      <w:pPr>
        <w:widowControl/>
        <w:spacing w:line="240" w:lineRule="auto"/>
        <w:jc w:val="left"/>
        <w:rPr>
          <w:rFonts w:ascii="Times New Roman" w:hAnsi="Times New Roman" w:cs="Times New Roman"/>
          <w:bCs/>
          <w:sz w:val="28"/>
          <w:szCs w:val="32"/>
        </w:rPr>
      </w:pPr>
      <w:r w:rsidRPr="00A564EB">
        <w:rPr>
          <w:rFonts w:ascii="Times New Roman" w:hAnsi="Times New Roman" w:cs="Times New Roman"/>
        </w:rPr>
        <w:br w:type="page"/>
      </w:r>
    </w:p>
    <w:p w14:paraId="0857E822" w14:textId="172120A0" w:rsidR="00873A10" w:rsidRPr="00A564EB" w:rsidRDefault="00873A10" w:rsidP="00141C0A">
      <w:pPr>
        <w:pStyle w:val="3"/>
        <w:rPr>
          <w:sz w:val="24"/>
        </w:rPr>
      </w:pPr>
      <w:bookmarkStart w:id="4" w:name="_Toc190596447"/>
      <w:r w:rsidRPr="00A564EB">
        <w:lastRenderedPageBreak/>
        <w:t>第</w:t>
      </w:r>
      <w:r w:rsidR="002411FF" w:rsidRPr="00A564EB">
        <w:t>二节</w:t>
      </w:r>
      <w:r w:rsidRPr="00A564EB">
        <w:t>《编译原理》课程</w:t>
      </w:r>
      <w:bookmarkEnd w:id="4"/>
    </w:p>
    <w:p w14:paraId="39BFB959" w14:textId="5EB0D810" w:rsidR="006C31B9" w:rsidRPr="00A564EB" w:rsidRDefault="006C31B9" w:rsidP="00FD54AC">
      <w:pPr>
        <w:ind w:firstLine="420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  <w:b/>
          <w:bCs/>
          <w:color w:val="FF0000"/>
        </w:rPr>
        <w:t>从</w:t>
      </w:r>
      <w:r w:rsidRPr="00A564EB">
        <w:rPr>
          <w:rFonts w:ascii="Times New Roman" w:hAnsi="Times New Roman" w:cs="Times New Roman"/>
          <w:b/>
          <w:bCs/>
          <w:color w:val="FF0000"/>
        </w:rPr>
        <w:t>2020</w:t>
      </w:r>
      <w:r w:rsidRPr="00A564EB">
        <w:rPr>
          <w:rFonts w:ascii="Times New Roman" w:hAnsi="Times New Roman" w:cs="Times New Roman"/>
          <w:b/>
          <w:bCs/>
          <w:color w:val="FF0000"/>
        </w:rPr>
        <w:t>年秋季学期至今</w:t>
      </w:r>
      <w:r w:rsidRPr="00A564EB">
        <w:rPr>
          <w:rFonts w:ascii="Times New Roman" w:hAnsi="Times New Roman" w:cs="Times New Roman"/>
        </w:rPr>
        <w:t>，</w:t>
      </w:r>
      <w:r w:rsidR="002C0726" w:rsidRPr="00A564EB">
        <w:rPr>
          <w:rFonts w:ascii="Times New Roman" w:hAnsi="Times New Roman" w:cs="Times New Roman"/>
        </w:rPr>
        <w:t>本人</w:t>
      </w:r>
      <w:r w:rsidRPr="00A564EB">
        <w:rPr>
          <w:rFonts w:ascii="Times New Roman" w:hAnsi="Times New Roman" w:cs="Times New Roman"/>
        </w:rPr>
        <w:t>开始负责</w:t>
      </w:r>
      <w:r w:rsidR="00485A0F" w:rsidRPr="00A564EB">
        <w:rPr>
          <w:rFonts w:ascii="Times New Roman" w:hAnsi="Times New Roman" w:cs="Times New Roman"/>
        </w:rPr>
        <w:t>南京大学</w:t>
      </w:r>
      <w:r w:rsidRPr="00A564EB">
        <w:rPr>
          <w:rFonts w:ascii="Times New Roman" w:hAnsi="Times New Roman" w:cs="Times New Roman"/>
        </w:rPr>
        <w:t>软件学院</w:t>
      </w:r>
      <w:r w:rsidRPr="00A564EB">
        <w:rPr>
          <w:rFonts w:ascii="Times New Roman" w:hAnsi="Times New Roman" w:cs="Times New Roman"/>
          <w:b/>
          <w:bCs/>
          <w:color w:val="FF0000"/>
        </w:rPr>
        <w:t>《编译原理》</w:t>
      </w:r>
      <w:r w:rsidRPr="00A564EB">
        <w:rPr>
          <w:rFonts w:ascii="Times New Roman" w:hAnsi="Times New Roman" w:cs="Times New Roman"/>
        </w:rPr>
        <w:t>课程的教学。《编译原理》是本科阶段公认难度</w:t>
      </w:r>
      <w:r w:rsidR="00A56715" w:rsidRPr="00A564EB">
        <w:rPr>
          <w:rFonts w:ascii="Times New Roman" w:hAnsi="Times New Roman" w:cs="Times New Roman"/>
        </w:rPr>
        <w:t>最大</w:t>
      </w:r>
      <w:r w:rsidRPr="00A564EB">
        <w:rPr>
          <w:rFonts w:ascii="Times New Roman" w:hAnsi="Times New Roman" w:cs="Times New Roman"/>
        </w:rPr>
        <w:t>的课程之一，是一门理论与实践并重的课程。</w:t>
      </w:r>
      <w:r w:rsidR="006E6285" w:rsidRPr="00A564EB">
        <w:rPr>
          <w:rFonts w:ascii="Times New Roman" w:hAnsi="Times New Roman" w:cs="Times New Roman"/>
        </w:rPr>
        <w:t>对此，我的教学</w:t>
      </w:r>
      <w:r w:rsidR="00944161" w:rsidRPr="00A564EB">
        <w:rPr>
          <w:rFonts w:ascii="Times New Roman" w:hAnsi="Times New Roman" w:cs="Times New Roman"/>
        </w:rPr>
        <w:t>理念</w:t>
      </w:r>
      <w:r w:rsidR="006E6285" w:rsidRPr="00A564EB">
        <w:rPr>
          <w:rFonts w:ascii="Times New Roman" w:hAnsi="Times New Roman" w:cs="Times New Roman"/>
        </w:rPr>
        <w:t>是</w:t>
      </w:r>
      <w:r w:rsidR="006E6285" w:rsidRPr="00A564EB">
        <w:rPr>
          <w:rFonts w:ascii="Times New Roman" w:hAnsi="Times New Roman" w:cs="Times New Roman"/>
        </w:rPr>
        <w:t>“</w:t>
      </w:r>
      <w:r w:rsidR="005C4668" w:rsidRPr="00A564EB">
        <w:rPr>
          <w:rFonts w:ascii="Times New Roman" w:hAnsi="Times New Roman" w:cs="Times New Roman"/>
          <w:b/>
          <w:bCs/>
          <w:color w:val="FF0000"/>
        </w:rPr>
        <w:t>纸上得来终觉浅，绝知此事要躬行</w:t>
      </w:r>
      <w:r w:rsidR="006E6285" w:rsidRPr="00A564EB">
        <w:rPr>
          <w:rFonts w:ascii="Times New Roman" w:hAnsi="Times New Roman" w:cs="Times New Roman"/>
        </w:rPr>
        <w:t>”</w:t>
      </w:r>
      <w:r w:rsidR="006E6285" w:rsidRPr="00A564EB">
        <w:rPr>
          <w:rFonts w:ascii="Times New Roman" w:hAnsi="Times New Roman" w:cs="Times New Roman"/>
        </w:rPr>
        <w:t>。</w:t>
      </w:r>
      <w:r w:rsidRPr="00A564EB">
        <w:rPr>
          <w:rFonts w:ascii="Times New Roman" w:hAnsi="Times New Roman" w:cs="Times New Roman"/>
        </w:rPr>
        <w:t>然而，</w:t>
      </w:r>
      <w:r w:rsidR="00812EA9" w:rsidRPr="00A564EB">
        <w:rPr>
          <w:rFonts w:ascii="Times New Roman" w:hAnsi="Times New Roman" w:cs="Times New Roman"/>
        </w:rPr>
        <w:t>国内现行的很多</w:t>
      </w:r>
      <w:r w:rsidRPr="00A564EB">
        <w:rPr>
          <w:rFonts w:ascii="Times New Roman" w:hAnsi="Times New Roman" w:cs="Times New Roman"/>
        </w:rPr>
        <w:t>授课方案存在一些不足：第一，理论教学中有些知识点过于陈旧；第二，实验教学不成体系，所用技术与工具也存在过时问题；第三，理论教学与实验教学</w:t>
      </w:r>
      <w:r w:rsidR="007F3471" w:rsidRPr="00A564EB">
        <w:rPr>
          <w:rFonts w:ascii="Times New Roman" w:hAnsi="Times New Roman" w:cs="Times New Roman"/>
        </w:rPr>
        <w:t>存在</w:t>
      </w:r>
      <w:r w:rsidRPr="00A564EB">
        <w:rPr>
          <w:rFonts w:ascii="Times New Roman" w:hAnsi="Times New Roman" w:cs="Times New Roman"/>
        </w:rPr>
        <w:t>脱节。针对这些不足，我在保证基本教学顺利进行的前提下，逐步对课程方案进行</w:t>
      </w:r>
      <w:r w:rsidR="0007715E" w:rsidRPr="00A564EB">
        <w:rPr>
          <w:rFonts w:ascii="Times New Roman" w:hAnsi="Times New Roman" w:cs="Times New Roman"/>
        </w:rPr>
        <w:t>了</w:t>
      </w:r>
      <w:r w:rsidRPr="00A564EB">
        <w:rPr>
          <w:rFonts w:ascii="Times New Roman" w:hAnsi="Times New Roman" w:cs="Times New Roman"/>
        </w:rPr>
        <w:t>改善</w:t>
      </w:r>
      <w:r w:rsidR="00332DC2" w:rsidRPr="00A564EB">
        <w:rPr>
          <w:rFonts w:ascii="Times New Roman" w:hAnsi="Times New Roman" w:cs="Times New Roman"/>
        </w:rPr>
        <w:t>，形成了</w:t>
      </w:r>
      <w:r w:rsidR="00332DC2" w:rsidRPr="00A564EB">
        <w:rPr>
          <w:rFonts w:ascii="Times New Roman" w:hAnsi="Times New Roman" w:cs="Times New Roman"/>
        </w:rPr>
        <w:t>“</w:t>
      </w:r>
      <w:r w:rsidR="00332DC2" w:rsidRPr="00A564EB">
        <w:rPr>
          <w:rFonts w:ascii="Times New Roman" w:hAnsi="Times New Roman" w:cs="Times New Roman"/>
        </w:rPr>
        <w:t>实践先行、理论深入</w:t>
      </w:r>
      <w:r w:rsidR="00C003B8" w:rsidRPr="00A564EB">
        <w:rPr>
          <w:rFonts w:ascii="Times New Roman" w:hAnsi="Times New Roman" w:cs="Times New Roman"/>
        </w:rPr>
        <w:t>、内容现代</w:t>
      </w:r>
      <w:r w:rsidR="00332DC2" w:rsidRPr="00A564EB">
        <w:rPr>
          <w:rFonts w:ascii="Times New Roman" w:hAnsi="Times New Roman" w:cs="Times New Roman"/>
        </w:rPr>
        <w:t>”</w:t>
      </w:r>
      <w:r w:rsidR="00C003B8" w:rsidRPr="00A564EB">
        <w:rPr>
          <w:rFonts w:ascii="Times New Roman" w:hAnsi="Times New Roman" w:cs="Times New Roman"/>
        </w:rPr>
        <w:t>的教学</w:t>
      </w:r>
      <w:r w:rsidR="00AD747F" w:rsidRPr="00A564EB">
        <w:rPr>
          <w:rFonts w:ascii="Times New Roman" w:hAnsi="Times New Roman" w:cs="Times New Roman"/>
        </w:rPr>
        <w:t>体系</w:t>
      </w:r>
      <w:r w:rsidRPr="00A564EB">
        <w:rPr>
          <w:rFonts w:ascii="Times New Roman" w:hAnsi="Times New Roman" w:cs="Times New Roman"/>
        </w:rPr>
        <w:t>。目前，《编译原理》课程也得到了学生的</w:t>
      </w:r>
      <w:r w:rsidR="00226AF3" w:rsidRPr="00A564EB">
        <w:rPr>
          <w:rFonts w:ascii="Times New Roman" w:hAnsi="Times New Roman" w:cs="Times New Roman"/>
        </w:rPr>
        <w:t>广泛</w:t>
      </w:r>
      <w:r w:rsidRPr="00A564EB">
        <w:rPr>
          <w:rFonts w:ascii="Times New Roman" w:hAnsi="Times New Roman" w:cs="Times New Roman"/>
        </w:rPr>
        <w:t>认可。</w:t>
      </w:r>
    </w:p>
    <w:p w14:paraId="2DF46C9F" w14:textId="75DABD4C" w:rsidR="004D2C82" w:rsidRPr="00A564EB" w:rsidRDefault="004D2C82" w:rsidP="004D2C82">
      <w:pPr>
        <w:ind w:firstLine="420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</w:rPr>
        <w:t>2024</w:t>
      </w:r>
      <w:r w:rsidRPr="00A564EB">
        <w:rPr>
          <w:rFonts w:ascii="Times New Roman" w:hAnsi="Times New Roman" w:cs="Times New Roman"/>
        </w:rPr>
        <w:t>年</w:t>
      </w:r>
      <w:r w:rsidR="00CF44E0" w:rsidRPr="00A564EB">
        <w:rPr>
          <w:rFonts w:ascii="Times New Roman" w:hAnsi="Times New Roman" w:cs="Times New Roman"/>
        </w:rPr>
        <w:t>，本人</w:t>
      </w:r>
      <w:r w:rsidRPr="00A564EB">
        <w:rPr>
          <w:rFonts w:ascii="Times New Roman" w:hAnsi="Times New Roman" w:cs="Times New Roman"/>
        </w:rPr>
        <w:t>指导两支队伍参加全国大学生计算机系统能力大赛编译系统设计赛（华为毕昇杯），在全国总决赛中分获编译系统实现赛道（</w:t>
      </w:r>
      <w:r w:rsidRPr="00A564EB">
        <w:rPr>
          <w:rFonts w:ascii="Times New Roman" w:hAnsi="Times New Roman" w:cs="Times New Roman"/>
        </w:rPr>
        <w:t>RISC-V</w:t>
      </w:r>
      <w:r w:rsidRPr="00A564EB">
        <w:rPr>
          <w:rFonts w:ascii="Times New Roman" w:hAnsi="Times New Roman" w:cs="Times New Roman"/>
        </w:rPr>
        <w:t>后端）三等奖与编译系统实现赛道（</w:t>
      </w:r>
      <w:r w:rsidRPr="00A564EB">
        <w:rPr>
          <w:rFonts w:ascii="Times New Roman" w:hAnsi="Times New Roman" w:cs="Times New Roman"/>
        </w:rPr>
        <w:t>ARM</w:t>
      </w:r>
      <w:r w:rsidRPr="00A564EB">
        <w:rPr>
          <w:rFonts w:ascii="Times New Roman" w:hAnsi="Times New Roman" w:cs="Times New Roman"/>
        </w:rPr>
        <w:t>后端）优胜奖，个人获优秀指导教师奖。</w:t>
      </w:r>
    </w:p>
    <w:p w14:paraId="14F7DB98" w14:textId="67130EB0" w:rsidR="004D2C82" w:rsidRPr="00A564EB" w:rsidRDefault="004D2C82" w:rsidP="004D2C82">
      <w:pPr>
        <w:ind w:firstLine="420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</w:rPr>
        <w:t>2024</w:t>
      </w:r>
      <w:r w:rsidRPr="00A564EB">
        <w:rPr>
          <w:rFonts w:ascii="Times New Roman" w:hAnsi="Times New Roman" w:cs="Times New Roman"/>
        </w:rPr>
        <w:t>年春季学期，</w:t>
      </w:r>
      <w:r w:rsidR="007A26E1" w:rsidRPr="00A564EB">
        <w:rPr>
          <w:rFonts w:ascii="Times New Roman" w:hAnsi="Times New Roman" w:cs="Times New Roman"/>
        </w:rPr>
        <w:t>本人支持</w:t>
      </w:r>
      <w:r w:rsidRPr="00A564EB">
        <w:rPr>
          <w:rFonts w:ascii="Times New Roman" w:hAnsi="Times New Roman" w:cs="Times New Roman"/>
        </w:rPr>
        <w:t>对外开放课程实验，累计收到来自国内外近</w:t>
      </w:r>
      <w:r w:rsidRPr="00A564EB">
        <w:rPr>
          <w:rFonts w:ascii="Times New Roman" w:hAnsi="Times New Roman" w:cs="Times New Roman"/>
        </w:rPr>
        <w:t>200</w:t>
      </w:r>
      <w:r w:rsidRPr="00A564EB">
        <w:rPr>
          <w:rFonts w:ascii="Times New Roman" w:hAnsi="Times New Roman" w:cs="Times New Roman"/>
        </w:rPr>
        <w:t>份</w:t>
      </w:r>
      <w:r w:rsidRPr="00A564EB">
        <w:rPr>
          <w:rFonts w:ascii="Times New Roman" w:hAnsi="Times New Roman" w:cs="Times New Roman"/>
        </w:rPr>
        <w:t>OJ</w:t>
      </w:r>
      <w:r w:rsidRPr="00A564EB">
        <w:rPr>
          <w:rFonts w:ascii="Times New Roman" w:hAnsi="Times New Roman" w:cs="Times New Roman"/>
        </w:rPr>
        <w:t>系统账号申请，包括来自多所</w:t>
      </w:r>
      <w:r w:rsidRPr="00A564EB">
        <w:rPr>
          <w:rFonts w:ascii="Times New Roman" w:hAnsi="Times New Roman" w:cs="Times New Roman"/>
        </w:rPr>
        <w:t>985</w:t>
      </w:r>
      <w:r w:rsidRPr="00A564EB">
        <w:rPr>
          <w:rFonts w:ascii="Times New Roman" w:hAnsi="Times New Roman" w:cs="Times New Roman"/>
        </w:rPr>
        <w:t>、</w:t>
      </w:r>
      <w:r w:rsidRPr="00A564EB">
        <w:rPr>
          <w:rFonts w:ascii="Times New Roman" w:hAnsi="Times New Roman" w:cs="Times New Roman"/>
        </w:rPr>
        <w:t>211</w:t>
      </w:r>
      <w:r w:rsidRPr="00A564EB">
        <w:rPr>
          <w:rFonts w:ascii="Times New Roman" w:hAnsi="Times New Roman" w:cs="Times New Roman"/>
        </w:rPr>
        <w:t>高校的本科生、硕士生以及已经毕业的学生。从</w:t>
      </w:r>
      <w:r w:rsidRPr="00A564EB">
        <w:rPr>
          <w:rFonts w:ascii="Times New Roman" w:hAnsi="Times New Roman" w:cs="Times New Roman"/>
        </w:rPr>
        <w:t>2021</w:t>
      </w:r>
      <w:r w:rsidRPr="00A564EB">
        <w:rPr>
          <w:rFonts w:ascii="Times New Roman" w:hAnsi="Times New Roman" w:cs="Times New Roman"/>
        </w:rPr>
        <w:t>年开始，</w:t>
      </w:r>
      <w:r w:rsidR="008B2C4C" w:rsidRPr="00A564EB">
        <w:rPr>
          <w:rFonts w:ascii="Times New Roman" w:hAnsi="Times New Roman" w:cs="Times New Roman"/>
        </w:rPr>
        <w:t>本人</w:t>
      </w:r>
      <w:r w:rsidRPr="00A564EB">
        <w:rPr>
          <w:rFonts w:ascii="Times New Roman" w:hAnsi="Times New Roman" w:cs="Times New Roman"/>
        </w:rPr>
        <w:t>在</w:t>
      </w:r>
      <w:r w:rsidRPr="00A564EB">
        <w:rPr>
          <w:rFonts w:ascii="Times New Roman" w:hAnsi="Times New Roman" w:cs="Times New Roman"/>
        </w:rPr>
        <w:t>B</w:t>
      </w:r>
      <w:r w:rsidRPr="00A564EB">
        <w:rPr>
          <w:rFonts w:ascii="Times New Roman" w:hAnsi="Times New Roman" w:cs="Times New Roman"/>
        </w:rPr>
        <w:t>站公开课程录屏，时长累计超</w:t>
      </w:r>
      <w:r w:rsidRPr="00A564EB">
        <w:rPr>
          <w:rFonts w:ascii="Times New Roman" w:hAnsi="Times New Roman" w:cs="Times New Roman"/>
        </w:rPr>
        <w:t>160</w:t>
      </w:r>
      <w:r w:rsidRPr="00A564EB">
        <w:rPr>
          <w:rFonts w:ascii="Times New Roman" w:hAnsi="Times New Roman" w:cs="Times New Roman"/>
        </w:rPr>
        <w:t>小时，累计播放量超</w:t>
      </w:r>
      <w:r w:rsidRPr="00A564EB">
        <w:rPr>
          <w:rFonts w:ascii="Times New Roman" w:hAnsi="Times New Roman" w:cs="Times New Roman"/>
        </w:rPr>
        <w:t>12</w:t>
      </w:r>
      <w:r w:rsidRPr="00A564EB">
        <w:rPr>
          <w:rFonts w:ascii="Times New Roman" w:hAnsi="Times New Roman" w:cs="Times New Roman"/>
        </w:rPr>
        <w:t>万次</w:t>
      </w:r>
      <w:r w:rsidR="0092574A" w:rsidRPr="00A564EB">
        <w:rPr>
          <w:rFonts w:ascii="Times New Roman" w:hAnsi="Times New Roman" w:cs="Times New Roman"/>
        </w:rPr>
        <w:t>（</w:t>
      </w:r>
      <w:r w:rsidR="0092574A" w:rsidRPr="00A564EB">
        <w:rPr>
          <w:rFonts w:ascii="Times New Roman" w:hAnsi="Times New Roman" w:cs="Times New Roman"/>
        </w:rPr>
        <w:t>2024</w:t>
      </w:r>
      <w:r w:rsidR="0092574A" w:rsidRPr="00A564EB">
        <w:rPr>
          <w:rFonts w:ascii="Times New Roman" w:hAnsi="Times New Roman" w:cs="Times New Roman"/>
        </w:rPr>
        <w:t>年授课视频：</w:t>
      </w:r>
      <w:r w:rsidR="00E734B6" w:rsidRPr="00A564EB">
        <w:rPr>
          <w:rFonts w:ascii="Times New Roman" w:hAnsi="Times New Roman" w:cs="Times New Roman"/>
        </w:rPr>
        <w:fldChar w:fldCharType="begin"/>
      </w:r>
      <w:r w:rsidR="00E734B6" w:rsidRPr="00A564EB">
        <w:rPr>
          <w:rFonts w:ascii="Times New Roman" w:hAnsi="Times New Roman" w:cs="Times New Roman"/>
        </w:rPr>
        <w:instrText xml:space="preserve"> HYPERLINK "https://space.bilibili.com/479141149/channel/collectiondetail?sid=2312309" </w:instrText>
      </w:r>
      <w:r w:rsidR="00A564EB" w:rsidRPr="00A564EB">
        <w:rPr>
          <w:rFonts w:ascii="Times New Roman" w:hAnsi="Times New Roman" w:cs="Times New Roman"/>
        </w:rPr>
      </w:r>
      <w:r w:rsidR="00E734B6" w:rsidRPr="00A564EB">
        <w:rPr>
          <w:rFonts w:ascii="Times New Roman" w:hAnsi="Times New Roman" w:cs="Times New Roman"/>
        </w:rPr>
        <w:fldChar w:fldCharType="separate"/>
      </w:r>
      <w:r w:rsidR="0092574A" w:rsidRPr="00A564EB">
        <w:rPr>
          <w:rStyle w:val="ab"/>
          <w:rFonts w:ascii="Times New Roman" w:hAnsi="Times New Roman" w:cs="Times New Roman"/>
        </w:rPr>
        <w:t>https://space.bilibili.com/479141149/channel/collectiondetail?sid=2312309</w:t>
      </w:r>
      <w:r w:rsidR="00E734B6" w:rsidRPr="00A564EB">
        <w:rPr>
          <w:rStyle w:val="ab"/>
          <w:rFonts w:ascii="Times New Roman" w:hAnsi="Times New Roman" w:cs="Times New Roman"/>
        </w:rPr>
        <w:fldChar w:fldCharType="end"/>
      </w:r>
      <w:r w:rsidR="0092574A" w:rsidRPr="00A564EB">
        <w:rPr>
          <w:rFonts w:ascii="Times New Roman" w:hAnsi="Times New Roman" w:cs="Times New Roman"/>
        </w:rPr>
        <w:t>）</w:t>
      </w:r>
      <w:r w:rsidRPr="00A564EB">
        <w:rPr>
          <w:rFonts w:ascii="Times New Roman" w:hAnsi="Times New Roman" w:cs="Times New Roman"/>
        </w:rPr>
        <w:t>。</w:t>
      </w:r>
      <w:r w:rsidR="008B2C4C" w:rsidRPr="00A564EB">
        <w:rPr>
          <w:rFonts w:ascii="Times New Roman" w:hAnsi="Times New Roman" w:cs="Times New Roman"/>
        </w:rPr>
        <w:t>另外，</w:t>
      </w:r>
      <w:r w:rsidRPr="00A564EB">
        <w:rPr>
          <w:rFonts w:ascii="Times New Roman" w:hAnsi="Times New Roman" w:cs="Times New Roman"/>
        </w:rPr>
        <w:t>在</w:t>
      </w:r>
      <w:r w:rsidRPr="00A564EB">
        <w:rPr>
          <w:rFonts w:ascii="Times New Roman" w:hAnsi="Times New Roman" w:cs="Times New Roman"/>
        </w:rPr>
        <w:t>GitHub</w:t>
      </w:r>
      <w:r w:rsidRPr="00A564EB">
        <w:rPr>
          <w:rFonts w:ascii="Times New Roman" w:hAnsi="Times New Roman" w:cs="Times New Roman"/>
        </w:rPr>
        <w:t>上公开自</w:t>
      </w:r>
      <w:r w:rsidRPr="00A564EB">
        <w:rPr>
          <w:rFonts w:ascii="Times New Roman" w:hAnsi="Times New Roman" w:cs="Times New Roman"/>
        </w:rPr>
        <w:t>2020</w:t>
      </w:r>
      <w:r w:rsidRPr="00A564EB">
        <w:rPr>
          <w:rFonts w:ascii="Times New Roman" w:hAnsi="Times New Roman" w:cs="Times New Roman"/>
        </w:rPr>
        <w:t>年以来的课程课件，</w:t>
      </w:r>
      <w:r w:rsidR="008B2C4C" w:rsidRPr="00A564EB">
        <w:rPr>
          <w:rFonts w:ascii="Times New Roman" w:hAnsi="Times New Roman" w:cs="Times New Roman"/>
        </w:rPr>
        <w:t>已</w:t>
      </w:r>
      <w:r w:rsidRPr="00A564EB">
        <w:rPr>
          <w:rFonts w:ascii="Times New Roman" w:hAnsi="Times New Roman" w:cs="Times New Roman"/>
        </w:rPr>
        <w:t>累计收到</w:t>
      </w:r>
      <w:r w:rsidRPr="00A564EB">
        <w:rPr>
          <w:rFonts w:ascii="Times New Roman" w:hAnsi="Times New Roman" w:cs="Times New Roman"/>
        </w:rPr>
        <w:t>194 Stars</w:t>
      </w:r>
      <w:r w:rsidRPr="00A564EB">
        <w:rPr>
          <w:rFonts w:ascii="Times New Roman" w:hAnsi="Times New Roman" w:cs="Times New Roman"/>
        </w:rPr>
        <w:t>与</w:t>
      </w:r>
      <w:r w:rsidRPr="00A564EB">
        <w:rPr>
          <w:rFonts w:ascii="Times New Roman" w:hAnsi="Times New Roman" w:cs="Times New Roman"/>
        </w:rPr>
        <w:t>29 Forks</w:t>
      </w:r>
      <w:r w:rsidR="000521B5" w:rsidRPr="00A564EB">
        <w:rPr>
          <w:rFonts w:ascii="Times New Roman" w:hAnsi="Times New Roman" w:cs="Times New Roman"/>
        </w:rPr>
        <w:t>（</w:t>
      </w:r>
      <w:hyperlink r:id="rId8" w:history="1">
        <w:r w:rsidR="000521B5" w:rsidRPr="00A564EB">
          <w:rPr>
            <w:rStyle w:val="ab"/>
            <w:rFonts w:ascii="Times New Roman" w:hAnsi="Times New Roman" w:cs="Times New Roman"/>
          </w:rPr>
          <w:t>https://github.com/courses-at-nju-by-hfwei/compilers-lectures</w:t>
        </w:r>
      </w:hyperlink>
      <w:r w:rsidR="000521B5" w:rsidRPr="00A564EB">
        <w:rPr>
          <w:rFonts w:ascii="Times New Roman" w:hAnsi="Times New Roman" w:cs="Times New Roman"/>
        </w:rPr>
        <w:t>）</w:t>
      </w:r>
      <w:r w:rsidRPr="00A564EB">
        <w:rPr>
          <w:rFonts w:ascii="Times New Roman" w:hAnsi="Times New Roman" w:cs="Times New Roman"/>
        </w:rPr>
        <w:t>。</w:t>
      </w:r>
    </w:p>
    <w:p w14:paraId="0D7368B7" w14:textId="612768BA" w:rsidR="004D2C82" w:rsidRPr="00A564EB" w:rsidRDefault="004D2C82" w:rsidP="00915621">
      <w:pPr>
        <w:ind w:firstLine="420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</w:rPr>
        <w:t>2024</w:t>
      </w:r>
      <w:r w:rsidRPr="00A564EB">
        <w:rPr>
          <w:rFonts w:ascii="Times New Roman" w:hAnsi="Times New Roman" w:cs="Times New Roman"/>
        </w:rPr>
        <w:t>年，由本人主持的《编译原理》课程入选</w:t>
      </w:r>
      <w:r w:rsidRPr="00A564EB">
        <w:rPr>
          <w:rFonts w:ascii="Times New Roman" w:hAnsi="Times New Roman" w:cs="Times New Roman"/>
        </w:rPr>
        <w:t xml:space="preserve"> </w:t>
      </w:r>
      <w:r w:rsidRPr="00A564EB">
        <w:rPr>
          <w:rFonts w:ascii="Times New Roman" w:hAnsi="Times New Roman" w:cs="Times New Roman"/>
          <w:b/>
          <w:bCs/>
          <w:color w:val="FF0000"/>
        </w:rPr>
        <w:t xml:space="preserve">CS </w:t>
      </w:r>
      <w:r w:rsidRPr="00A564EB">
        <w:rPr>
          <w:rFonts w:ascii="Times New Roman" w:hAnsi="Times New Roman" w:cs="Times New Roman"/>
          <w:b/>
          <w:bCs/>
          <w:color w:val="FF0000"/>
        </w:rPr>
        <w:t>自学指南</w:t>
      </w:r>
      <w:r w:rsidRPr="00A564EB">
        <w:rPr>
          <w:rFonts w:ascii="Times New Roman" w:hAnsi="Times New Roman" w:cs="Times New Roman"/>
        </w:rPr>
        <w:t>（</w:t>
      </w:r>
      <w:proofErr w:type="spellStart"/>
      <w:r w:rsidRPr="00A564EB">
        <w:rPr>
          <w:rFonts w:ascii="Times New Roman" w:hAnsi="Times New Roman" w:cs="Times New Roman"/>
        </w:rPr>
        <w:t>csdiy.wiki</w:t>
      </w:r>
      <w:proofErr w:type="spellEnd"/>
      <w:r w:rsidRPr="00A564EB">
        <w:rPr>
          <w:rFonts w:ascii="Times New Roman" w:hAnsi="Times New Roman" w:cs="Times New Roman"/>
        </w:rPr>
        <w:t>）：</w:t>
      </w:r>
      <w:hyperlink r:id="rId9" w:history="1">
        <w:r w:rsidR="00813F71" w:rsidRPr="00A564EB">
          <w:rPr>
            <w:rStyle w:val="ab"/>
            <w:rFonts w:ascii="Times New Roman" w:hAnsi="Times New Roman" w:cs="Times New Roman"/>
          </w:rPr>
          <w:t>https://csdiy.wiki/%E7%BC%96%E8%AF%91%E5%8E%9F%E7%90%86/NJU-Compilers/</w:t>
        </w:r>
      </w:hyperlink>
      <w:r w:rsidRPr="00A564EB">
        <w:rPr>
          <w:rFonts w:ascii="Times New Roman" w:hAnsi="Times New Roman" w:cs="Times New Roman"/>
        </w:rPr>
        <w:t>。</w:t>
      </w:r>
    </w:p>
    <w:p w14:paraId="33BD9956" w14:textId="28F74315" w:rsidR="004D2C82" w:rsidRPr="00A564EB" w:rsidRDefault="002B1DDB" w:rsidP="00F55571">
      <w:pPr>
        <w:jc w:val="left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005F6C4" wp14:editId="4407B62A">
                <wp:simplePos x="0" y="0"/>
                <wp:positionH relativeFrom="column">
                  <wp:posOffset>-20955</wp:posOffset>
                </wp:positionH>
                <wp:positionV relativeFrom="paragraph">
                  <wp:posOffset>309880</wp:posOffset>
                </wp:positionV>
                <wp:extent cx="5381625" cy="705485"/>
                <wp:effectExtent l="0" t="0" r="28575" b="18415"/>
                <wp:wrapTopAndBottom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705485"/>
                          <a:chOff x="0" y="0"/>
                          <a:chExt cx="5381625" cy="705643"/>
                        </a:xfrm>
                      </wpg:grpSpPr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81625" cy="35814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1EC590" w14:textId="77777777" w:rsidR="00F55571" w:rsidRDefault="00F55571" w:rsidP="00F55571">
                              <w:pPr>
                                <w:pBdr>
                                  <w:left w:val="single" w:sz="12" w:space="9" w:color="4472C4" w:themeColor="accent1"/>
                                </w:pBdr>
                              </w:pP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“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非常好的老师。讲课清晰透彻，解释充分，能把很难的东西说明白。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7503"/>
                            <a:ext cx="5381625" cy="35814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E07D7" w14:textId="77777777" w:rsidR="00F55571" w:rsidRDefault="00F55571" w:rsidP="00F55571">
                              <w:pPr>
                                <w:pBdr>
                                  <w:left w:val="single" w:sz="12" w:space="9" w:color="4472C4" w:themeColor="accent1"/>
                                </w:pBdr>
                              </w:pP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“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魏恒峰老师讲得太好了，虽然作业很多，但是真实地学到了想学的东西！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5F6C4" id="组合 17" o:spid="_x0000_s1029" style="position:absolute;margin-left:-1.65pt;margin-top:24.4pt;width:423.75pt;height:55.55pt;z-index:251685888" coordsize="53816,7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">
                <v:shape id="文本框 2" o:spid="_x0000_s1030" type="#_x0000_t202" style="position:absolute;width:53816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" fillcolor="white [3201]" strokecolor="#ed7d31 [3205]" strokeweight="1pt">
                  <v:textbox style="mso-fit-shape-to-text:t">
                    <w:txbxContent>
                      <w:p w14:paraId="3D1EC590" w14:textId="77777777" w:rsidR="00F55571" w:rsidRDefault="00F55571" w:rsidP="00F55571">
                        <w:pPr>
                          <w:pBdr>
                            <w:left w:val="single" w:sz="12" w:space="9" w:color="4472C4" w:themeColor="accent1"/>
                          </w:pBdr>
                        </w:pPr>
                        <w:r w:rsidRPr="0039631A">
                          <w:rPr>
                            <w:rFonts w:ascii="Times New Roman" w:hAnsi="Times New Roman" w:cs="Times New Roman"/>
                          </w:rPr>
                          <w:t>“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非常好的老师。讲课清晰透彻，解释充分，能把很难的东西说明白。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”</w:t>
                        </w:r>
                      </w:p>
                    </w:txbxContent>
                  </v:textbox>
                </v:shape>
                <v:shape id="文本框 2" o:spid="_x0000_s1031" type="#_x0000_t202" style="position:absolute;top:3475;width:53816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" fillcolor="white [3201]" strokecolor="#ed7d31 [3205]" strokeweight="1pt">
                  <v:textbox style="mso-fit-shape-to-text:t">
                    <w:txbxContent>
                      <w:p w14:paraId="608E07D7" w14:textId="77777777" w:rsidR="00F55571" w:rsidRDefault="00F55571" w:rsidP="00F55571">
                        <w:pPr>
                          <w:pBdr>
                            <w:left w:val="single" w:sz="12" w:space="9" w:color="4472C4" w:themeColor="accent1"/>
                          </w:pBdr>
                        </w:pPr>
                        <w:r w:rsidRPr="0039631A">
                          <w:rPr>
                            <w:rFonts w:ascii="Times New Roman" w:hAnsi="Times New Roman" w:cs="Times New Roman"/>
                          </w:rPr>
                          <w:t>“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魏恒峰老师讲得太好了，虽然作业很多，但是真实地学到了想学的东西！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”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0DF9A24" w14:textId="3868D66F" w:rsidR="006C31B9" w:rsidRPr="00A564EB" w:rsidRDefault="006C31B9" w:rsidP="002B1DDB">
      <w:pPr>
        <w:ind w:right="960"/>
        <w:rPr>
          <w:rFonts w:ascii="Times New Roman" w:hAnsi="Times New Roman" w:cs="Times New Roman"/>
          <w:szCs w:val="24"/>
        </w:rPr>
      </w:pPr>
    </w:p>
    <w:p w14:paraId="2446D5F5" w14:textId="0777BCED" w:rsidR="00873A10" w:rsidRPr="00A564EB" w:rsidRDefault="00873A10" w:rsidP="00141C0A">
      <w:pPr>
        <w:pStyle w:val="3"/>
        <w:rPr>
          <w:sz w:val="24"/>
        </w:rPr>
      </w:pPr>
      <w:bookmarkStart w:id="5" w:name="_Toc190596448"/>
      <w:r w:rsidRPr="00A564EB">
        <w:lastRenderedPageBreak/>
        <w:t>第</w:t>
      </w:r>
      <w:r w:rsidR="002411FF" w:rsidRPr="00A564EB">
        <w:t>三节</w:t>
      </w:r>
      <w:r w:rsidRPr="00A564EB">
        <w:t>《离散数学》课程</w:t>
      </w:r>
      <w:bookmarkEnd w:id="5"/>
    </w:p>
    <w:p w14:paraId="3A8EC2EA" w14:textId="18615941" w:rsidR="00941A94" w:rsidRPr="00A564EB" w:rsidRDefault="00FA462C" w:rsidP="008C01D0">
      <w:pPr>
        <w:ind w:firstLine="420"/>
        <w:rPr>
          <w:rFonts w:ascii="Times New Roman" w:hAnsi="Times New Roman" w:cs="Times New Roman"/>
          <w:color w:val="000000"/>
        </w:rPr>
      </w:pPr>
      <w:r w:rsidRPr="00A564EB">
        <w:rPr>
          <w:rFonts w:ascii="Times New Roman" w:hAnsi="Times New Roman" w:cs="Times New Roman"/>
          <w:b/>
          <w:bCs/>
          <w:noProof/>
          <w:color w:val="FF000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9A9D24D" wp14:editId="76E43EE6">
                <wp:simplePos x="0" y="0"/>
                <wp:positionH relativeFrom="column">
                  <wp:posOffset>140970</wp:posOffset>
                </wp:positionH>
                <wp:positionV relativeFrom="paragraph">
                  <wp:posOffset>3001645</wp:posOffset>
                </wp:positionV>
                <wp:extent cx="5033645" cy="715010"/>
                <wp:effectExtent l="0" t="0" r="14605" b="27940"/>
                <wp:wrapTopAndBottom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3645" cy="715010"/>
                          <a:chOff x="0" y="-23739"/>
                          <a:chExt cx="5033645" cy="720182"/>
                        </a:xfrm>
                      </wpg:grpSpPr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8137"/>
                            <a:ext cx="5033645" cy="358306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DC8F3" w14:textId="4F2726D7" w:rsidR="009A2649" w:rsidRDefault="009A2649">
                              <w:pPr>
                                <w:pBdr>
                                  <w:left w:val="single" w:sz="12" w:space="9" w:color="4472C4" w:themeColor="accent1"/>
                                </w:pBdr>
                              </w:pP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“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课程的质量太高了，能学到很多东西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。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" y="-23739"/>
                            <a:ext cx="3133090" cy="358306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09E591" w14:textId="2B1FD266" w:rsidR="009A2649" w:rsidRDefault="009A2649">
                              <w:pPr>
                                <w:pBdr>
                                  <w:left w:val="single" w:sz="12" w:space="9" w:color="4472C4" w:themeColor="accent1"/>
                                </w:pBdr>
                              </w:pP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“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是一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位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很会讲课的好老师！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9D24D" id="组合 9" o:spid="_x0000_s1032" style="position:absolute;left:0;text-align:left;margin-left:11.1pt;margin-top:236.35pt;width:396.35pt;height:56.3pt;z-index:251671552" coordorigin=",-237" coordsize="50336,7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">
                <v:shape id="文本框 2" o:spid="_x0000_s1033" type="#_x0000_t202" style="position:absolute;top:3381;width:50336;height:3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" fillcolor="white [3201]" strokecolor="#ed7d31 [3205]" strokeweight="1pt">
                  <v:textbox style="mso-fit-shape-to-text:t">
                    <w:txbxContent>
                      <w:p w14:paraId="7F4DC8F3" w14:textId="4F2726D7" w:rsidR="009A2649" w:rsidRDefault="009A2649">
                        <w:pPr>
                          <w:pBdr>
                            <w:left w:val="single" w:sz="12" w:space="9" w:color="4472C4" w:themeColor="accent1"/>
                          </w:pBdr>
                        </w:pPr>
                        <w:r w:rsidRPr="0039631A">
                          <w:rPr>
                            <w:rFonts w:ascii="Times New Roman" w:hAnsi="Times New Roman" w:cs="Times New Roman"/>
                          </w:rPr>
                          <w:t>“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课程的质量太高了，能学到很多东西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。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”</w:t>
                        </w:r>
                      </w:p>
                    </w:txbxContent>
                  </v:textbox>
                </v:shape>
                <v:shape id="文本框 2" o:spid="_x0000_s1034" type="#_x0000_t202" style="position:absolute;left:47;top:-237;width:31331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" fillcolor="white [3201]" strokecolor="#ed7d31 [3205]" strokeweight="1pt">
                  <v:textbox style="mso-fit-shape-to-text:t">
                    <w:txbxContent>
                      <w:p w14:paraId="2C09E591" w14:textId="2B1FD266" w:rsidR="009A2649" w:rsidRDefault="009A2649">
                        <w:pPr>
                          <w:pBdr>
                            <w:left w:val="single" w:sz="12" w:space="9" w:color="4472C4" w:themeColor="accent1"/>
                          </w:pBdr>
                        </w:pPr>
                        <w:r w:rsidRPr="0039631A">
                          <w:rPr>
                            <w:rFonts w:ascii="Times New Roman" w:hAnsi="Times New Roman" w:cs="Times New Roman"/>
                          </w:rPr>
                          <w:t>“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是一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位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很会讲课的好老师！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”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C31B9" w:rsidRPr="00A564EB">
        <w:rPr>
          <w:rFonts w:ascii="Times New Roman" w:hAnsi="Times New Roman" w:cs="Times New Roman"/>
          <w:b/>
          <w:bCs/>
          <w:color w:val="FF0000"/>
        </w:rPr>
        <w:t>2021</w:t>
      </w:r>
      <w:r w:rsidR="006C31B9" w:rsidRPr="00A564EB">
        <w:rPr>
          <w:rFonts w:ascii="Times New Roman" w:hAnsi="Times New Roman" w:cs="Times New Roman"/>
          <w:b/>
          <w:bCs/>
          <w:color w:val="FF0000"/>
        </w:rPr>
        <w:t>年春季</w:t>
      </w:r>
      <w:r w:rsidR="006C31B9" w:rsidRPr="00A564EB">
        <w:rPr>
          <w:rFonts w:ascii="Times New Roman" w:hAnsi="Times New Roman" w:cs="Times New Roman"/>
        </w:rPr>
        <w:t>，</w:t>
      </w:r>
      <w:r w:rsidR="00443866" w:rsidRPr="00A564EB">
        <w:rPr>
          <w:rFonts w:ascii="Times New Roman" w:hAnsi="Times New Roman" w:cs="Times New Roman"/>
        </w:rPr>
        <w:t>本人</w:t>
      </w:r>
      <w:r w:rsidR="006C31B9" w:rsidRPr="00A564EB">
        <w:rPr>
          <w:rFonts w:ascii="Times New Roman" w:hAnsi="Times New Roman" w:cs="Times New Roman"/>
        </w:rPr>
        <w:t>还承担了软件学院</w:t>
      </w:r>
      <w:r w:rsidR="006C31B9" w:rsidRPr="00A564EB">
        <w:rPr>
          <w:rFonts w:ascii="Times New Roman" w:hAnsi="Times New Roman" w:cs="Times New Roman"/>
          <w:b/>
          <w:bCs/>
          <w:color w:val="FF0000"/>
        </w:rPr>
        <w:t>《离散数学》</w:t>
      </w:r>
      <w:r w:rsidR="006C31B9" w:rsidRPr="00A564EB">
        <w:rPr>
          <w:rFonts w:ascii="Times New Roman" w:hAnsi="Times New Roman" w:cs="Times New Roman"/>
        </w:rPr>
        <w:t>课程的授课任务。很多</w:t>
      </w:r>
      <w:r w:rsidR="008A6628" w:rsidRPr="00A564EB">
        <w:rPr>
          <w:rFonts w:ascii="Times New Roman" w:hAnsi="Times New Roman" w:cs="Times New Roman"/>
        </w:rPr>
        <w:t>往届</w:t>
      </w:r>
      <w:r w:rsidR="006C31B9" w:rsidRPr="00A564EB">
        <w:rPr>
          <w:rFonts w:ascii="Times New Roman" w:hAnsi="Times New Roman" w:cs="Times New Roman"/>
        </w:rPr>
        <w:t>学生认为离散数学内容杂乱且无用。针对这一点，我首先明确</w:t>
      </w:r>
      <w:r w:rsidR="00DE6165" w:rsidRPr="00A564EB">
        <w:rPr>
          <w:rFonts w:ascii="Times New Roman" w:hAnsi="Times New Roman" w:cs="Times New Roman"/>
        </w:rPr>
        <w:t>了</w:t>
      </w:r>
      <w:r w:rsidR="006C31B9" w:rsidRPr="00A564EB">
        <w:rPr>
          <w:rFonts w:ascii="Times New Roman" w:hAnsi="Times New Roman" w:cs="Times New Roman"/>
        </w:rPr>
        <w:t>一个教学目标：</w:t>
      </w:r>
      <w:r w:rsidR="006C31B9" w:rsidRPr="00A564EB">
        <w:rPr>
          <w:rFonts w:ascii="Times New Roman" w:hAnsi="Times New Roman" w:cs="Times New Roman"/>
          <w:b/>
          <w:bCs/>
          <w:color w:val="FF0000"/>
        </w:rPr>
        <w:t>将离散数学看作一门语言</w:t>
      </w:r>
      <w:r w:rsidR="00BD1D15" w:rsidRPr="00A564EB">
        <w:rPr>
          <w:rFonts w:ascii="Times New Roman" w:hAnsi="Times New Roman" w:cs="Times New Roman"/>
          <w:b/>
          <w:bCs/>
          <w:color w:val="FF0000"/>
        </w:rPr>
        <w:t>、</w:t>
      </w:r>
      <w:r w:rsidR="006C31B9" w:rsidRPr="00A564EB">
        <w:rPr>
          <w:rFonts w:ascii="Times New Roman" w:hAnsi="Times New Roman" w:cs="Times New Roman"/>
          <w:b/>
          <w:bCs/>
          <w:color w:val="FF0000"/>
        </w:rPr>
        <w:t>一套工具，培养学生形式化描述问题的能力</w:t>
      </w:r>
      <w:r w:rsidR="00B62ED5" w:rsidRPr="00A564EB">
        <w:rPr>
          <w:rFonts w:ascii="Times New Roman" w:hAnsi="Times New Roman" w:cs="Times New Roman"/>
          <w:b/>
          <w:bCs/>
          <w:color w:val="FF0000"/>
        </w:rPr>
        <w:t>与</w:t>
      </w:r>
      <w:r w:rsidR="006C31B9" w:rsidRPr="00A564EB">
        <w:rPr>
          <w:rFonts w:ascii="Times New Roman" w:hAnsi="Times New Roman" w:cs="Times New Roman"/>
          <w:b/>
          <w:bCs/>
          <w:color w:val="FF0000"/>
        </w:rPr>
        <w:t>做严格证明的能力</w:t>
      </w:r>
      <w:r w:rsidR="006C31B9" w:rsidRPr="00A564EB">
        <w:rPr>
          <w:rFonts w:ascii="Times New Roman" w:hAnsi="Times New Roman" w:cs="Times New Roman"/>
          <w:color w:val="000000"/>
        </w:rPr>
        <w:t>。我去除了一些在其它课程中会详细介绍的知识点，将教学内容整理成</w:t>
      </w:r>
      <w:r w:rsidR="00A952B5" w:rsidRPr="00A564EB">
        <w:rPr>
          <w:rFonts w:ascii="Times New Roman" w:hAnsi="Times New Roman" w:cs="Times New Roman"/>
          <w:color w:val="000000"/>
        </w:rPr>
        <w:t>高</w:t>
      </w:r>
      <w:r w:rsidR="006C31B9" w:rsidRPr="00A564EB">
        <w:rPr>
          <w:rFonts w:ascii="Times New Roman" w:hAnsi="Times New Roman" w:cs="Times New Roman"/>
          <w:color w:val="000000"/>
        </w:rPr>
        <w:t>内聚的四个专题：逻辑、集合论、图论与群论。在</w:t>
      </w:r>
      <w:r w:rsidR="007665C7" w:rsidRPr="00A564EB">
        <w:rPr>
          <w:rFonts w:ascii="Times New Roman" w:hAnsi="Times New Roman" w:cs="Times New Roman"/>
          <w:color w:val="000000"/>
        </w:rPr>
        <w:t>各个专题</w:t>
      </w:r>
      <w:r w:rsidR="006C31B9" w:rsidRPr="00A564EB">
        <w:rPr>
          <w:rFonts w:ascii="Times New Roman" w:hAnsi="Times New Roman" w:cs="Times New Roman"/>
          <w:color w:val="000000"/>
        </w:rPr>
        <w:t>中，我</w:t>
      </w:r>
      <w:r w:rsidR="007665C7" w:rsidRPr="00A564EB">
        <w:rPr>
          <w:rFonts w:ascii="Times New Roman" w:hAnsi="Times New Roman" w:cs="Times New Roman"/>
          <w:color w:val="000000"/>
        </w:rPr>
        <w:t>反复</w:t>
      </w:r>
      <w:r w:rsidR="006C31B9" w:rsidRPr="00A564EB">
        <w:rPr>
          <w:rFonts w:ascii="Times New Roman" w:hAnsi="Times New Roman" w:cs="Times New Roman"/>
          <w:color w:val="000000"/>
        </w:rPr>
        <w:t>强调最基本的概念以及它们之间的联系，引导学生从最初的定义出发，在逻辑的指引下，结合特定专题</w:t>
      </w:r>
      <w:r w:rsidR="00DE308C" w:rsidRPr="00A564EB">
        <w:rPr>
          <w:rFonts w:ascii="Times New Roman" w:hAnsi="Times New Roman" w:cs="Times New Roman"/>
          <w:color w:val="000000"/>
        </w:rPr>
        <w:t>中</w:t>
      </w:r>
      <w:r w:rsidR="006C31B9" w:rsidRPr="00A564EB">
        <w:rPr>
          <w:rFonts w:ascii="Times New Roman" w:hAnsi="Times New Roman" w:cs="Times New Roman"/>
          <w:color w:val="000000"/>
        </w:rPr>
        <w:t>的定理，</w:t>
      </w:r>
      <w:proofErr w:type="gramStart"/>
      <w:r w:rsidR="006C31B9" w:rsidRPr="00A564EB">
        <w:rPr>
          <w:rFonts w:ascii="Times New Roman" w:hAnsi="Times New Roman" w:cs="Times New Roman"/>
          <w:color w:val="000000"/>
        </w:rPr>
        <w:t>一</w:t>
      </w:r>
      <w:proofErr w:type="gramEnd"/>
      <w:r w:rsidR="006C31B9" w:rsidRPr="00A564EB">
        <w:rPr>
          <w:rFonts w:ascii="Times New Roman" w:hAnsi="Times New Roman" w:cs="Times New Roman"/>
          <w:color w:val="000000"/>
        </w:rPr>
        <w:t>步步完成严格的证明。此外，针对所用教材过于浅显的缺点，</w:t>
      </w:r>
      <w:r w:rsidR="008547A2" w:rsidRPr="00A564EB">
        <w:rPr>
          <w:rFonts w:ascii="Times New Roman" w:hAnsi="Times New Roman" w:cs="Times New Roman"/>
          <w:color w:val="000000"/>
        </w:rPr>
        <w:t>我</w:t>
      </w:r>
      <w:r w:rsidR="006C31B9" w:rsidRPr="00A564EB">
        <w:rPr>
          <w:rFonts w:ascii="Times New Roman" w:hAnsi="Times New Roman" w:cs="Times New Roman"/>
          <w:color w:val="000000"/>
        </w:rPr>
        <w:t>引入了更深层次的知识点</w:t>
      </w:r>
      <w:r w:rsidR="008547A2" w:rsidRPr="00A564EB">
        <w:rPr>
          <w:rFonts w:ascii="Times New Roman" w:hAnsi="Times New Roman" w:cs="Times New Roman"/>
          <w:color w:val="000000"/>
        </w:rPr>
        <w:t>，</w:t>
      </w:r>
      <w:r w:rsidR="00C02A33" w:rsidRPr="00A564EB">
        <w:rPr>
          <w:rFonts w:ascii="Times New Roman" w:hAnsi="Times New Roman" w:cs="Times New Roman"/>
          <w:color w:val="000000"/>
        </w:rPr>
        <w:t>帮助学生从根本上理解</w:t>
      </w:r>
      <w:r w:rsidR="00580F99" w:rsidRPr="00A564EB">
        <w:rPr>
          <w:rFonts w:ascii="Times New Roman" w:hAnsi="Times New Roman" w:cs="Times New Roman"/>
          <w:color w:val="000000"/>
        </w:rPr>
        <w:t>所学内容</w:t>
      </w:r>
      <w:r w:rsidR="006C31B9" w:rsidRPr="00A564EB">
        <w:rPr>
          <w:rFonts w:ascii="Times New Roman" w:hAnsi="Times New Roman" w:cs="Times New Roman"/>
          <w:color w:val="000000"/>
        </w:rPr>
        <w:t>。我的体会是，越是内容本身有难度的课程，就越要讲深讲透，而不是避重就轻，囫囵吞枣，自欺欺人。</w:t>
      </w:r>
      <w:r w:rsidR="000E6E5D" w:rsidRPr="00A564EB">
        <w:rPr>
          <w:rFonts w:ascii="Times New Roman" w:hAnsi="Times New Roman" w:cs="Times New Roman"/>
          <w:color w:val="000000"/>
        </w:rPr>
        <w:t>当然，</w:t>
      </w:r>
      <w:r w:rsidR="008547A2" w:rsidRPr="00A564EB">
        <w:rPr>
          <w:rFonts w:ascii="Times New Roman" w:hAnsi="Times New Roman" w:cs="Times New Roman"/>
          <w:color w:val="000000"/>
        </w:rPr>
        <w:t>深入</w:t>
      </w:r>
      <w:r w:rsidR="00CF267B" w:rsidRPr="00A564EB">
        <w:rPr>
          <w:rFonts w:ascii="Times New Roman" w:hAnsi="Times New Roman" w:cs="Times New Roman"/>
          <w:color w:val="000000"/>
        </w:rPr>
        <w:t>还要</w:t>
      </w:r>
      <w:r w:rsidR="000E6E5D" w:rsidRPr="00A564EB">
        <w:rPr>
          <w:rFonts w:ascii="Times New Roman" w:hAnsi="Times New Roman" w:cs="Times New Roman"/>
          <w:color w:val="000000"/>
        </w:rPr>
        <w:t>显出，</w:t>
      </w:r>
      <w:r w:rsidR="003F3969" w:rsidRPr="00A564EB">
        <w:rPr>
          <w:rFonts w:ascii="Times New Roman" w:hAnsi="Times New Roman" w:cs="Times New Roman"/>
          <w:color w:val="000000"/>
        </w:rPr>
        <w:t>所谓</w:t>
      </w:r>
      <w:r w:rsidR="001B00E2" w:rsidRPr="00A564EB">
        <w:rPr>
          <w:rFonts w:ascii="Times New Roman" w:hAnsi="Times New Roman" w:cs="Times New Roman"/>
          <w:color w:val="000000"/>
        </w:rPr>
        <w:t>“</w:t>
      </w:r>
      <w:r w:rsidR="001B00E2" w:rsidRPr="00A564EB">
        <w:rPr>
          <w:rFonts w:ascii="Times New Roman" w:hAnsi="Times New Roman" w:cs="Times New Roman"/>
          <w:color w:val="000000"/>
        </w:rPr>
        <w:t>入之不深，则有浅易之病；出之不显，则有艰涩之患</w:t>
      </w:r>
      <w:r w:rsidR="001B00E2" w:rsidRPr="00A564EB">
        <w:rPr>
          <w:rFonts w:ascii="Times New Roman" w:hAnsi="Times New Roman" w:cs="Times New Roman"/>
          <w:color w:val="000000"/>
        </w:rPr>
        <w:t>”</w:t>
      </w:r>
      <w:r w:rsidR="008C01D0" w:rsidRPr="00A564EB">
        <w:rPr>
          <w:rFonts w:ascii="Times New Roman" w:hAnsi="Times New Roman" w:cs="Times New Roman"/>
          <w:color w:val="000000"/>
        </w:rPr>
        <w:t>。</w:t>
      </w:r>
    </w:p>
    <w:p w14:paraId="1F5FE82B" w14:textId="77777777" w:rsidR="00914429" w:rsidRPr="00A564EB" w:rsidRDefault="00914429">
      <w:pPr>
        <w:widowControl/>
        <w:spacing w:line="240" w:lineRule="auto"/>
        <w:jc w:val="left"/>
        <w:rPr>
          <w:rFonts w:ascii="Times New Roman" w:hAnsi="Times New Roman" w:cs="Times New Roman"/>
          <w:bCs/>
          <w:sz w:val="28"/>
          <w:szCs w:val="32"/>
        </w:rPr>
      </w:pPr>
      <w:r w:rsidRPr="00A564EB">
        <w:rPr>
          <w:rFonts w:ascii="Times New Roman" w:hAnsi="Times New Roman" w:cs="Times New Roman"/>
        </w:rPr>
        <w:br w:type="page"/>
      </w:r>
    </w:p>
    <w:p w14:paraId="24EBDCAD" w14:textId="68B26880" w:rsidR="00873A10" w:rsidRPr="00A564EB" w:rsidRDefault="00873A10" w:rsidP="00141C0A">
      <w:pPr>
        <w:pStyle w:val="3"/>
        <w:rPr>
          <w:sz w:val="24"/>
        </w:rPr>
      </w:pPr>
      <w:bookmarkStart w:id="6" w:name="_Toc190596449"/>
      <w:r w:rsidRPr="00A564EB">
        <w:lastRenderedPageBreak/>
        <w:t>第</w:t>
      </w:r>
      <w:r w:rsidR="002411FF" w:rsidRPr="00A564EB">
        <w:t>四节</w:t>
      </w:r>
      <w:r w:rsidRPr="00A564EB">
        <w:t>《</w:t>
      </w:r>
      <w:r w:rsidRPr="00A564EB">
        <w:t>C</w:t>
      </w:r>
      <w:r w:rsidRPr="00A564EB">
        <w:t>语言程序设计基础》课程</w:t>
      </w:r>
      <w:bookmarkEnd w:id="6"/>
    </w:p>
    <w:p w14:paraId="0DAF0717" w14:textId="3B5169BA" w:rsidR="006C31B9" w:rsidRPr="00A564EB" w:rsidRDefault="006C31B9" w:rsidP="007E7D40">
      <w:pPr>
        <w:ind w:firstLine="420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  <w:b/>
          <w:bCs/>
          <w:color w:val="FF0000"/>
        </w:rPr>
        <w:t>2021</w:t>
      </w:r>
      <w:r w:rsidRPr="00A564EB">
        <w:rPr>
          <w:rFonts w:ascii="Times New Roman" w:hAnsi="Times New Roman" w:cs="Times New Roman"/>
          <w:b/>
          <w:bCs/>
          <w:color w:val="FF0000"/>
        </w:rPr>
        <w:t>年秋季</w:t>
      </w:r>
      <w:r w:rsidRPr="00A564EB">
        <w:rPr>
          <w:rFonts w:ascii="Times New Roman" w:hAnsi="Times New Roman" w:cs="Times New Roman"/>
        </w:rPr>
        <w:t>，</w:t>
      </w:r>
      <w:r w:rsidR="006E26B1" w:rsidRPr="00A564EB">
        <w:rPr>
          <w:rFonts w:ascii="Times New Roman" w:hAnsi="Times New Roman" w:cs="Times New Roman"/>
        </w:rPr>
        <w:t>南京大学</w:t>
      </w:r>
      <w:r w:rsidRPr="00A564EB">
        <w:rPr>
          <w:rFonts w:ascii="Times New Roman" w:hAnsi="Times New Roman" w:cs="Times New Roman"/>
        </w:rPr>
        <w:t>软件学院修订教学计划，由我承担</w:t>
      </w:r>
      <w:r w:rsidRPr="00A564EB">
        <w:rPr>
          <w:rFonts w:ascii="Times New Roman" w:hAnsi="Times New Roman" w:cs="Times New Roman"/>
          <w:b/>
          <w:bCs/>
          <w:color w:val="FF0000"/>
        </w:rPr>
        <w:t>新</w:t>
      </w:r>
      <w:r w:rsidR="00F0740E" w:rsidRPr="00A564EB">
        <w:rPr>
          <w:rFonts w:ascii="Times New Roman" w:hAnsi="Times New Roman" w:cs="Times New Roman"/>
          <w:b/>
          <w:bCs/>
          <w:color w:val="FF0000"/>
        </w:rPr>
        <w:t>设</w:t>
      </w:r>
      <w:r w:rsidRPr="00A564EB">
        <w:rPr>
          <w:rFonts w:ascii="Times New Roman" w:hAnsi="Times New Roman" w:cs="Times New Roman"/>
          <w:b/>
          <w:bCs/>
          <w:color w:val="FF0000"/>
        </w:rPr>
        <w:t>课程《</w:t>
      </w:r>
      <w:r w:rsidRPr="00A564EB">
        <w:rPr>
          <w:rFonts w:ascii="Times New Roman" w:hAnsi="Times New Roman" w:cs="Times New Roman"/>
          <w:b/>
          <w:bCs/>
          <w:color w:val="FF0000"/>
        </w:rPr>
        <w:t>C</w:t>
      </w:r>
      <w:r w:rsidRPr="00A564EB">
        <w:rPr>
          <w:rFonts w:ascii="Times New Roman" w:hAnsi="Times New Roman" w:cs="Times New Roman"/>
          <w:b/>
          <w:bCs/>
          <w:color w:val="FF0000"/>
        </w:rPr>
        <w:t>语言程序设计基础》</w:t>
      </w:r>
      <w:r w:rsidRPr="00A564EB">
        <w:rPr>
          <w:rFonts w:ascii="Times New Roman" w:hAnsi="Times New Roman" w:cs="Times New Roman"/>
        </w:rPr>
        <w:t>的授课任务。这是大</w:t>
      </w:r>
      <w:proofErr w:type="gramStart"/>
      <w:r w:rsidRPr="00A564EB">
        <w:rPr>
          <w:rFonts w:ascii="Times New Roman" w:hAnsi="Times New Roman" w:cs="Times New Roman"/>
        </w:rPr>
        <w:t>一</w:t>
      </w:r>
      <w:proofErr w:type="gramEnd"/>
      <w:r w:rsidRPr="00A564EB">
        <w:rPr>
          <w:rFonts w:ascii="Times New Roman" w:hAnsi="Times New Roman" w:cs="Times New Roman"/>
        </w:rPr>
        <w:t>新生的专业基础课，对大多数学生来说，这</w:t>
      </w:r>
      <w:r w:rsidR="003A78C0" w:rsidRPr="00A564EB">
        <w:rPr>
          <w:rFonts w:ascii="Times New Roman" w:hAnsi="Times New Roman" w:cs="Times New Roman"/>
        </w:rPr>
        <w:t>也</w:t>
      </w:r>
      <w:r w:rsidRPr="00A564EB">
        <w:rPr>
          <w:rFonts w:ascii="Times New Roman" w:hAnsi="Times New Roman" w:cs="Times New Roman"/>
        </w:rPr>
        <w:t>是</w:t>
      </w:r>
      <w:r w:rsidR="009A71C1" w:rsidRPr="00A564EB">
        <w:rPr>
          <w:rFonts w:ascii="Times New Roman" w:hAnsi="Times New Roman" w:cs="Times New Roman"/>
        </w:rPr>
        <w:t>他们</w:t>
      </w:r>
      <w:r w:rsidRPr="00A564EB">
        <w:rPr>
          <w:rFonts w:ascii="Times New Roman" w:hAnsi="Times New Roman" w:cs="Times New Roman"/>
        </w:rPr>
        <w:t>第一次接触程序设计语言。</w:t>
      </w:r>
      <w:r w:rsidR="001D22D6" w:rsidRPr="00A564EB">
        <w:rPr>
          <w:rFonts w:ascii="Times New Roman" w:hAnsi="Times New Roman" w:cs="Times New Roman"/>
        </w:rPr>
        <w:t>所谓</w:t>
      </w:r>
      <w:r w:rsidR="0066294A" w:rsidRPr="00A564EB">
        <w:rPr>
          <w:rFonts w:ascii="Times New Roman" w:hAnsi="Times New Roman" w:cs="Times New Roman"/>
        </w:rPr>
        <w:t>“</w:t>
      </w:r>
      <w:r w:rsidR="00100971" w:rsidRPr="00A564EB">
        <w:rPr>
          <w:rFonts w:ascii="Times New Roman" w:hAnsi="Times New Roman" w:cs="Times New Roman"/>
          <w:b/>
          <w:bCs/>
          <w:color w:val="FF0000"/>
        </w:rPr>
        <w:t>操千曲而后晓声，观千剑而后识器</w:t>
      </w:r>
      <w:r w:rsidR="0066294A" w:rsidRPr="00A564EB">
        <w:rPr>
          <w:rFonts w:ascii="Times New Roman" w:hAnsi="Times New Roman" w:cs="Times New Roman"/>
        </w:rPr>
        <w:t>”</w:t>
      </w:r>
      <w:r w:rsidR="00E27C10" w:rsidRPr="00A564EB">
        <w:rPr>
          <w:rFonts w:ascii="Times New Roman" w:hAnsi="Times New Roman" w:cs="Times New Roman"/>
        </w:rPr>
        <w:t>，</w:t>
      </w:r>
      <w:r w:rsidRPr="00A564EB">
        <w:rPr>
          <w:rFonts w:ascii="Times New Roman" w:hAnsi="Times New Roman" w:cs="Times New Roman"/>
        </w:rPr>
        <w:t>学习语言最笨也是最好的方法</w:t>
      </w:r>
      <w:r w:rsidR="004D1CB0" w:rsidRPr="00A564EB">
        <w:rPr>
          <w:rFonts w:ascii="Times New Roman" w:hAnsi="Times New Roman" w:cs="Times New Roman"/>
        </w:rPr>
        <w:t>便</w:t>
      </w:r>
      <w:r w:rsidRPr="00A564EB">
        <w:rPr>
          <w:rFonts w:ascii="Times New Roman" w:hAnsi="Times New Roman" w:cs="Times New Roman"/>
        </w:rPr>
        <w:t>是多多模仿、勤加练习。因此，我采用了边讲解</w:t>
      </w:r>
      <w:r w:rsidR="00296753" w:rsidRPr="00A564EB">
        <w:rPr>
          <w:rFonts w:ascii="Times New Roman" w:hAnsi="Times New Roman" w:cs="Times New Roman"/>
        </w:rPr>
        <w:t>、</w:t>
      </w:r>
      <w:r w:rsidRPr="00A564EB">
        <w:rPr>
          <w:rFonts w:ascii="Times New Roman" w:hAnsi="Times New Roman" w:cs="Times New Roman"/>
        </w:rPr>
        <w:t>边写代码的授课方式，</w:t>
      </w:r>
      <w:r w:rsidR="00145236" w:rsidRPr="00A564EB">
        <w:rPr>
          <w:rFonts w:ascii="Times New Roman" w:hAnsi="Times New Roman" w:cs="Times New Roman"/>
        </w:rPr>
        <w:t>这</w:t>
      </w:r>
      <w:r w:rsidRPr="00A564EB">
        <w:rPr>
          <w:rFonts w:ascii="Times New Roman" w:hAnsi="Times New Roman" w:cs="Times New Roman"/>
        </w:rPr>
        <w:t>既有助于</w:t>
      </w:r>
      <w:r w:rsidR="00806298" w:rsidRPr="00A564EB">
        <w:rPr>
          <w:rFonts w:ascii="Times New Roman" w:hAnsi="Times New Roman" w:cs="Times New Roman"/>
        </w:rPr>
        <w:t>直观地</w:t>
      </w:r>
      <w:r w:rsidR="007A09F4" w:rsidRPr="00A564EB">
        <w:rPr>
          <w:rFonts w:ascii="Times New Roman" w:hAnsi="Times New Roman" w:cs="Times New Roman"/>
        </w:rPr>
        <w:t>讲解各个</w:t>
      </w:r>
      <w:r w:rsidRPr="00A564EB">
        <w:rPr>
          <w:rFonts w:ascii="Times New Roman" w:hAnsi="Times New Roman" w:cs="Times New Roman"/>
        </w:rPr>
        <w:t>知识点，也可以增强学生的参与感。课后，我和助教</w:t>
      </w:r>
      <w:r w:rsidR="00603527" w:rsidRPr="00A564EB">
        <w:rPr>
          <w:rFonts w:ascii="Times New Roman" w:hAnsi="Times New Roman" w:cs="Times New Roman"/>
        </w:rPr>
        <w:t>团队</w:t>
      </w:r>
      <w:r w:rsidRPr="00A564EB">
        <w:rPr>
          <w:rFonts w:ascii="Times New Roman" w:hAnsi="Times New Roman" w:cs="Times New Roman"/>
        </w:rPr>
        <w:t>一起精心挑选、设计了高质量的编程练习题，确保学生每周都有足够的编程训练强度。为了帮助</w:t>
      </w:r>
      <w:r w:rsidR="00025B11" w:rsidRPr="00A564EB">
        <w:rPr>
          <w:rFonts w:ascii="Times New Roman" w:hAnsi="Times New Roman" w:cs="Times New Roman"/>
        </w:rPr>
        <w:t>初学者</w:t>
      </w:r>
      <w:r w:rsidRPr="00A564EB">
        <w:rPr>
          <w:rFonts w:ascii="Times New Roman" w:hAnsi="Times New Roman" w:cs="Times New Roman"/>
        </w:rPr>
        <w:t>顺利克服语言学习障碍，我还安排助教进行每周三次的线下答疑。期末的时候，</w:t>
      </w:r>
      <w:proofErr w:type="gramStart"/>
      <w:r w:rsidRPr="00A564EB">
        <w:rPr>
          <w:rFonts w:ascii="Times New Roman" w:hAnsi="Times New Roman" w:cs="Times New Roman"/>
        </w:rPr>
        <w:t>除了机试之外</w:t>
      </w:r>
      <w:proofErr w:type="gramEnd"/>
      <w:r w:rsidRPr="00A564EB">
        <w:rPr>
          <w:rFonts w:ascii="Times New Roman" w:hAnsi="Times New Roman" w:cs="Times New Roman"/>
        </w:rPr>
        <w:t>，</w:t>
      </w:r>
      <w:r w:rsidR="0061554A" w:rsidRPr="00A564EB">
        <w:rPr>
          <w:rFonts w:ascii="Times New Roman" w:hAnsi="Times New Roman" w:cs="Times New Roman"/>
        </w:rPr>
        <w:t>我们</w:t>
      </w:r>
      <w:r w:rsidRPr="00A564EB">
        <w:rPr>
          <w:rFonts w:ascii="Times New Roman" w:hAnsi="Times New Roman" w:cs="Times New Roman"/>
        </w:rPr>
        <w:t>还安排了两个有些难度、代码量也较大的期末项目。不少学生表示，</w:t>
      </w:r>
      <w:r w:rsidR="00D66911" w:rsidRPr="00A564EB">
        <w:rPr>
          <w:rFonts w:ascii="Times New Roman" w:hAnsi="Times New Roman" w:cs="Times New Roman"/>
        </w:rPr>
        <w:t>“</w:t>
      </w:r>
      <w:r w:rsidRPr="00A564EB">
        <w:rPr>
          <w:rFonts w:ascii="Times New Roman" w:hAnsi="Times New Roman" w:cs="Times New Roman"/>
        </w:rPr>
        <w:t>经过一个学期高强度的编程训练，对自己的编码能力有了一定信心</w:t>
      </w:r>
      <w:r w:rsidR="00D66911" w:rsidRPr="00A564EB">
        <w:rPr>
          <w:rFonts w:ascii="Times New Roman" w:hAnsi="Times New Roman" w:cs="Times New Roman"/>
        </w:rPr>
        <w:t>”</w:t>
      </w:r>
      <w:r w:rsidRPr="00A564EB">
        <w:rPr>
          <w:rFonts w:ascii="Times New Roman" w:hAnsi="Times New Roman" w:cs="Times New Roman"/>
        </w:rPr>
        <w:t>。当然，也有学生表示，授课进度有些快，编程练习难度较大，这也是</w:t>
      </w:r>
      <w:r w:rsidR="009835CE" w:rsidRPr="00A564EB">
        <w:rPr>
          <w:rFonts w:ascii="Times New Roman" w:hAnsi="Times New Roman" w:cs="Times New Roman"/>
        </w:rPr>
        <w:t>以后</w:t>
      </w:r>
      <w:r w:rsidRPr="00A564EB">
        <w:rPr>
          <w:rFonts w:ascii="Times New Roman" w:hAnsi="Times New Roman" w:cs="Times New Roman"/>
        </w:rPr>
        <w:t>授课时需要注意调整的。</w:t>
      </w:r>
    </w:p>
    <w:p w14:paraId="7C4CA8C9" w14:textId="219F829C" w:rsidR="00B77F8C" w:rsidRPr="00A564EB" w:rsidRDefault="00B77F8C" w:rsidP="00B77F8C">
      <w:pPr>
        <w:ind w:firstLine="420"/>
        <w:jc w:val="left"/>
        <w:rPr>
          <w:rFonts w:ascii="Times New Roman" w:hAnsi="Times New Roman" w:cs="Times New Roman"/>
          <w:szCs w:val="24"/>
        </w:rPr>
      </w:pPr>
      <w:r w:rsidRPr="00A564EB">
        <w:rPr>
          <w:rFonts w:ascii="Times New Roman" w:hAnsi="Times New Roman" w:cs="Times New Roman"/>
          <w:szCs w:val="24"/>
        </w:rPr>
        <w:t>尤其值得一提的是，从</w:t>
      </w:r>
      <w:r w:rsidRPr="00A564EB">
        <w:rPr>
          <w:rFonts w:ascii="Times New Roman" w:hAnsi="Times New Roman" w:cs="Times New Roman"/>
          <w:szCs w:val="24"/>
        </w:rPr>
        <w:t>2022</w:t>
      </w:r>
      <w:r w:rsidRPr="00A564EB">
        <w:rPr>
          <w:rFonts w:ascii="Times New Roman" w:hAnsi="Times New Roman" w:cs="Times New Roman"/>
          <w:szCs w:val="24"/>
        </w:rPr>
        <w:t>年起，本人开始负责</w:t>
      </w:r>
      <w:r w:rsidRPr="00A564EB">
        <w:rPr>
          <w:rFonts w:ascii="Times New Roman" w:hAnsi="Times New Roman" w:cs="Times New Roman"/>
          <w:b/>
          <w:bCs/>
          <w:color w:val="FF0000"/>
          <w:szCs w:val="24"/>
        </w:rPr>
        <w:t>8</w:t>
      </w:r>
      <w:r w:rsidRPr="00A564EB">
        <w:rPr>
          <w:rFonts w:ascii="Times New Roman" w:hAnsi="Times New Roman" w:cs="Times New Roman"/>
          <w:b/>
          <w:bCs/>
          <w:color w:val="FF0000"/>
          <w:szCs w:val="24"/>
        </w:rPr>
        <w:t>个教学班的统一组织与管理</w:t>
      </w:r>
      <w:r w:rsidRPr="00A564EB">
        <w:rPr>
          <w:rFonts w:ascii="Times New Roman" w:hAnsi="Times New Roman" w:cs="Times New Roman"/>
          <w:szCs w:val="24"/>
        </w:rPr>
        <w:t>，包括确定课程大纲、确定</w:t>
      </w:r>
      <w:proofErr w:type="gramStart"/>
      <w:r w:rsidRPr="00A564EB">
        <w:rPr>
          <w:rFonts w:ascii="Times New Roman" w:hAnsi="Times New Roman" w:cs="Times New Roman"/>
          <w:szCs w:val="24"/>
        </w:rPr>
        <w:t>课程周</w:t>
      </w:r>
      <w:proofErr w:type="gramEnd"/>
      <w:r w:rsidRPr="00A564EB">
        <w:rPr>
          <w:rFonts w:ascii="Times New Roman" w:hAnsi="Times New Roman" w:cs="Times New Roman"/>
          <w:szCs w:val="24"/>
        </w:rPr>
        <w:t>历、</w:t>
      </w:r>
      <w:r w:rsidRPr="00A564EB">
        <w:rPr>
          <w:rFonts w:ascii="Times New Roman" w:hAnsi="Times New Roman" w:cs="Times New Roman"/>
          <w:szCs w:val="24"/>
        </w:rPr>
        <w:t>OJ</w:t>
      </w:r>
      <w:r w:rsidRPr="00A564EB">
        <w:rPr>
          <w:rFonts w:ascii="Times New Roman" w:hAnsi="Times New Roman" w:cs="Times New Roman"/>
          <w:szCs w:val="24"/>
        </w:rPr>
        <w:t>练习选题、课程实验选题、</w:t>
      </w:r>
      <w:proofErr w:type="gramStart"/>
      <w:r w:rsidRPr="00A564EB">
        <w:rPr>
          <w:rFonts w:ascii="Times New Roman" w:hAnsi="Times New Roman" w:cs="Times New Roman"/>
          <w:szCs w:val="24"/>
        </w:rPr>
        <w:t>机试选题</w:t>
      </w:r>
      <w:proofErr w:type="gramEnd"/>
      <w:r w:rsidRPr="00A564EB">
        <w:rPr>
          <w:rFonts w:ascii="Times New Roman" w:hAnsi="Times New Roman" w:cs="Times New Roman"/>
          <w:szCs w:val="24"/>
        </w:rPr>
        <w:t>、</w:t>
      </w:r>
      <w:proofErr w:type="gramStart"/>
      <w:r w:rsidRPr="00A564EB">
        <w:rPr>
          <w:rFonts w:ascii="Times New Roman" w:hAnsi="Times New Roman" w:cs="Times New Roman"/>
          <w:szCs w:val="24"/>
        </w:rPr>
        <w:t>机试安排</w:t>
      </w:r>
      <w:proofErr w:type="gramEnd"/>
      <w:r w:rsidRPr="00A564EB">
        <w:rPr>
          <w:rFonts w:ascii="Times New Roman" w:hAnsi="Times New Roman" w:cs="Times New Roman"/>
          <w:szCs w:val="24"/>
        </w:rPr>
        <w:t>等各项任务，成效显著，</w:t>
      </w:r>
      <w:proofErr w:type="gramStart"/>
      <w:r w:rsidRPr="00A564EB">
        <w:rPr>
          <w:rFonts w:ascii="Times New Roman" w:hAnsi="Times New Roman" w:cs="Times New Roman"/>
          <w:szCs w:val="24"/>
        </w:rPr>
        <w:t>外院系</w:t>
      </w:r>
      <w:proofErr w:type="gramEnd"/>
      <w:r w:rsidRPr="00A564EB">
        <w:rPr>
          <w:rFonts w:ascii="Times New Roman" w:hAnsi="Times New Roman" w:cs="Times New Roman"/>
          <w:szCs w:val="24"/>
        </w:rPr>
        <w:t>同学选课人数连年上升。</w:t>
      </w:r>
      <w:r w:rsidRPr="00A564EB">
        <w:rPr>
          <w:rFonts w:ascii="Times New Roman" w:hAnsi="Times New Roman" w:cs="Times New Roman"/>
          <w:szCs w:val="24"/>
        </w:rPr>
        <w:t>2024</w:t>
      </w:r>
      <w:r w:rsidRPr="00A564EB">
        <w:rPr>
          <w:rFonts w:ascii="Times New Roman" w:hAnsi="Times New Roman" w:cs="Times New Roman"/>
          <w:szCs w:val="24"/>
        </w:rPr>
        <w:t>年，选课</w:t>
      </w:r>
      <w:proofErr w:type="gramStart"/>
      <w:r w:rsidRPr="00A564EB">
        <w:rPr>
          <w:rFonts w:ascii="Times New Roman" w:hAnsi="Times New Roman" w:cs="Times New Roman"/>
          <w:szCs w:val="24"/>
        </w:rPr>
        <w:t>学生超</w:t>
      </w:r>
      <w:proofErr w:type="gramEnd"/>
      <w:r w:rsidRPr="00A564EB">
        <w:rPr>
          <w:rFonts w:ascii="Times New Roman" w:hAnsi="Times New Roman" w:cs="Times New Roman"/>
          <w:szCs w:val="24"/>
        </w:rPr>
        <w:t>950</w:t>
      </w:r>
      <w:r w:rsidRPr="00A564EB">
        <w:rPr>
          <w:rFonts w:ascii="Times New Roman" w:hAnsi="Times New Roman" w:cs="Times New Roman"/>
          <w:szCs w:val="24"/>
        </w:rPr>
        <w:t>人。</w:t>
      </w:r>
    </w:p>
    <w:p w14:paraId="62DD6500" w14:textId="3FE98BE6" w:rsidR="00B77F8C" w:rsidRPr="00A564EB" w:rsidRDefault="006D2F8E" w:rsidP="00B77F8C">
      <w:pPr>
        <w:ind w:firstLine="420"/>
        <w:jc w:val="left"/>
        <w:rPr>
          <w:rFonts w:ascii="Times New Roman" w:hAnsi="Times New Roman" w:cs="Times New Roman"/>
          <w:szCs w:val="24"/>
        </w:rPr>
      </w:pPr>
      <w:r w:rsidRPr="00A564EB">
        <w:rPr>
          <w:rFonts w:ascii="Times New Roman" w:hAnsi="Times New Roman" w:cs="Times New Roman"/>
          <w:noProof/>
          <w:szCs w:val="24"/>
          <w:lang w:val="zh-C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F741E78" wp14:editId="516AD7E9">
                <wp:simplePos x="0" y="0"/>
                <wp:positionH relativeFrom="column">
                  <wp:posOffset>0</wp:posOffset>
                </wp:positionH>
                <wp:positionV relativeFrom="paragraph">
                  <wp:posOffset>1567180</wp:posOffset>
                </wp:positionV>
                <wp:extent cx="5274945" cy="1327785"/>
                <wp:effectExtent l="0" t="0" r="20955" b="24765"/>
                <wp:wrapTopAndBottom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945" cy="1327785"/>
                          <a:chOff x="0" y="57230"/>
                          <a:chExt cx="5276521" cy="1333992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3" y="57230"/>
                            <a:ext cx="5271758" cy="61214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9A73C6" w14:textId="48AA02FE" w:rsidR="006B7761" w:rsidRDefault="006B7761">
                              <w:pPr>
                                <w:pBdr>
                                  <w:left w:val="single" w:sz="12" w:space="9" w:color="4472C4" w:themeColor="accent1"/>
                                </w:pBdr>
                              </w:pP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“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课堂有激情、有活力，讲课幽默风趣，张弛有度，条理简明清晰，深入浅出；作业质量高，课程压力适中，使同学们能效率最大化地学习。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1362"/>
                            <a:ext cx="5276204" cy="35814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B828F0" w14:textId="2879AEE8" w:rsidR="002A5AAD" w:rsidRDefault="002A5AAD">
                              <w:pPr>
                                <w:pBdr>
                                  <w:left w:val="single" w:sz="12" w:space="9" w:color="4472C4" w:themeColor="accent1"/>
                                </w:pBdr>
                              </w:pP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“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老师讲</w:t>
                              </w:r>
                              <w:r w:rsidR="001051C2">
                                <w:rPr>
                                  <w:rFonts w:ascii="Times New Roman" w:hAnsi="Times New Roman" w:cs="Times New Roman"/>
                                </w:rPr>
                                <w:t>得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很细腻很生动，答疑很负责，有扩展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。”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3082"/>
                            <a:ext cx="3133203" cy="35814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A1B85" w14:textId="5B3CA8A4" w:rsidR="00F63DD7" w:rsidRDefault="00F63DD7">
                              <w:pPr>
                                <w:pBdr>
                                  <w:left w:val="single" w:sz="12" w:space="9" w:color="4472C4" w:themeColor="accent1"/>
                                </w:pBdr>
                              </w:pP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“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老师很棒，学会了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C</w:t>
                              </w:r>
                              <w:r w:rsidRPr="0039631A">
                                <w:rPr>
                                  <w:rFonts w:ascii="Times New Roman" w:hAnsi="Times New Roman" w:cs="Times New Roman"/>
                                </w:rPr>
                                <w:t>语言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。”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41E78" id="组合 20" o:spid="_x0000_s1035" style="position:absolute;left:0;text-align:left;margin-left:0;margin-top:123.4pt;width:415.35pt;height:104.55pt;z-index:251682816" coordorigin=",572" coordsize="52765,13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">
                <v:shape id="文本框 2" o:spid="_x0000_s1036" type="#_x0000_t202" style="position:absolute;left:47;top:572;width:52718;height:6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" fillcolor="white [3201]" strokecolor="#ed7d31 [3205]" strokeweight="1pt">
                  <v:textbox style="mso-fit-shape-to-text:t">
                    <w:txbxContent>
                      <w:p w14:paraId="549A73C6" w14:textId="48AA02FE" w:rsidR="006B7761" w:rsidRDefault="006B7761">
                        <w:pPr>
                          <w:pBdr>
                            <w:left w:val="single" w:sz="12" w:space="9" w:color="4472C4" w:themeColor="accent1"/>
                          </w:pBdr>
                        </w:pPr>
                        <w:r w:rsidRPr="0039631A">
                          <w:rPr>
                            <w:rFonts w:ascii="Times New Roman" w:hAnsi="Times New Roman" w:cs="Times New Roman"/>
                          </w:rPr>
                          <w:t>“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课堂有激情、有活力，讲课幽默风趣，张弛有度，条理简明清晰，深入浅出；作业质量高，课程压力适中，使同学们能效率最大化地学习。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”</w:t>
                        </w:r>
                      </w:p>
                    </w:txbxContent>
                  </v:textbox>
                </v:shape>
                <v:shape id="文本框 2" o:spid="_x0000_s1037" type="#_x0000_t202" style="position:absolute;top:6713;width:52762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" fillcolor="white [3201]" strokecolor="#ed7d31 [3205]" strokeweight="1pt">
                  <v:textbox style="mso-fit-shape-to-text:t">
                    <w:txbxContent>
                      <w:p w14:paraId="56B828F0" w14:textId="2879AEE8" w:rsidR="002A5AAD" w:rsidRDefault="002A5AAD">
                        <w:pPr>
                          <w:pBdr>
                            <w:left w:val="single" w:sz="12" w:space="9" w:color="4472C4" w:themeColor="accent1"/>
                          </w:pBdr>
                        </w:pPr>
                        <w:r w:rsidRPr="0039631A">
                          <w:rPr>
                            <w:rFonts w:ascii="Times New Roman" w:hAnsi="Times New Roman" w:cs="Times New Roman"/>
                          </w:rPr>
                          <w:t>“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老师讲</w:t>
                        </w:r>
                        <w:r w:rsidR="001051C2">
                          <w:rPr>
                            <w:rFonts w:ascii="Times New Roman" w:hAnsi="Times New Roman" w:cs="Times New Roman"/>
                          </w:rPr>
                          <w:t>得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很细腻很生动，答疑很负责，有扩展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。”</w:t>
                        </w:r>
                      </w:p>
                    </w:txbxContent>
                  </v:textbox>
                </v:shape>
                <v:shape id="文本框 2" o:spid="_x0000_s1038" type="#_x0000_t202" style="position:absolute;top:10330;width:31332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" fillcolor="white [3201]" strokecolor="#ed7d31 [3205]" strokeweight="1pt">
                  <v:textbox style="mso-fit-shape-to-text:t">
                    <w:txbxContent>
                      <w:p w14:paraId="278A1B85" w14:textId="5B3CA8A4" w:rsidR="00F63DD7" w:rsidRDefault="00F63DD7">
                        <w:pPr>
                          <w:pBdr>
                            <w:left w:val="single" w:sz="12" w:space="9" w:color="4472C4" w:themeColor="accent1"/>
                          </w:pBdr>
                        </w:pPr>
                        <w:r w:rsidRPr="0039631A">
                          <w:rPr>
                            <w:rFonts w:ascii="Times New Roman" w:hAnsi="Times New Roman" w:cs="Times New Roman"/>
                          </w:rPr>
                          <w:t>“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老师很棒，学会了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C</w:t>
                        </w:r>
                        <w:r w:rsidRPr="0039631A">
                          <w:rPr>
                            <w:rFonts w:ascii="Times New Roman" w:hAnsi="Times New Roman" w:cs="Times New Roman"/>
                          </w:rPr>
                          <w:t>语言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。”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77F8C" w:rsidRPr="00A564EB">
        <w:rPr>
          <w:rFonts w:ascii="Times New Roman" w:hAnsi="Times New Roman" w:cs="Times New Roman"/>
          <w:szCs w:val="24"/>
        </w:rPr>
        <w:t>从</w:t>
      </w:r>
      <w:r w:rsidR="00B77F8C" w:rsidRPr="00A564EB">
        <w:rPr>
          <w:rFonts w:ascii="Times New Roman" w:hAnsi="Times New Roman" w:cs="Times New Roman"/>
          <w:szCs w:val="24"/>
        </w:rPr>
        <w:t>2021</w:t>
      </w:r>
      <w:r w:rsidR="00B77F8C" w:rsidRPr="00A564EB">
        <w:rPr>
          <w:rFonts w:ascii="Times New Roman" w:hAnsi="Times New Roman" w:cs="Times New Roman"/>
          <w:szCs w:val="24"/>
        </w:rPr>
        <w:t>年开始，本人在</w:t>
      </w:r>
      <w:r w:rsidR="00B77F8C" w:rsidRPr="00A564EB">
        <w:rPr>
          <w:rFonts w:ascii="Times New Roman" w:hAnsi="Times New Roman" w:cs="Times New Roman"/>
          <w:szCs w:val="24"/>
        </w:rPr>
        <w:t>B</w:t>
      </w:r>
      <w:r w:rsidR="00B77F8C" w:rsidRPr="00A564EB">
        <w:rPr>
          <w:rFonts w:ascii="Times New Roman" w:hAnsi="Times New Roman" w:cs="Times New Roman"/>
          <w:szCs w:val="24"/>
        </w:rPr>
        <w:t>站公开课程录屏，时长累计近</w:t>
      </w:r>
      <w:r w:rsidR="00B77F8C" w:rsidRPr="00A564EB">
        <w:rPr>
          <w:rFonts w:ascii="Times New Roman" w:hAnsi="Times New Roman" w:cs="Times New Roman"/>
          <w:szCs w:val="24"/>
        </w:rPr>
        <w:t>250</w:t>
      </w:r>
      <w:r w:rsidR="00B77F8C" w:rsidRPr="00A564EB">
        <w:rPr>
          <w:rFonts w:ascii="Times New Roman" w:hAnsi="Times New Roman" w:cs="Times New Roman"/>
          <w:szCs w:val="24"/>
        </w:rPr>
        <w:t>小时，累计播放量超</w:t>
      </w:r>
      <w:r w:rsidR="00B77F8C" w:rsidRPr="00A564EB">
        <w:rPr>
          <w:rFonts w:ascii="Times New Roman" w:hAnsi="Times New Roman" w:cs="Times New Roman"/>
          <w:szCs w:val="24"/>
        </w:rPr>
        <w:t>15</w:t>
      </w:r>
      <w:r w:rsidR="00B77F8C" w:rsidRPr="00A564EB">
        <w:rPr>
          <w:rFonts w:ascii="Times New Roman" w:hAnsi="Times New Roman" w:cs="Times New Roman"/>
          <w:szCs w:val="24"/>
        </w:rPr>
        <w:t>万次</w:t>
      </w:r>
      <w:r w:rsidR="00A9106A" w:rsidRPr="00A564EB">
        <w:rPr>
          <w:rFonts w:ascii="Times New Roman" w:hAnsi="Times New Roman" w:cs="Times New Roman"/>
          <w:szCs w:val="24"/>
        </w:rPr>
        <w:t>（</w:t>
      </w:r>
      <w:r w:rsidR="00A9106A" w:rsidRPr="00A564EB">
        <w:rPr>
          <w:rFonts w:ascii="Times New Roman" w:hAnsi="Times New Roman" w:cs="Times New Roman"/>
          <w:szCs w:val="24"/>
        </w:rPr>
        <w:t>2024</w:t>
      </w:r>
      <w:r w:rsidR="00A9106A" w:rsidRPr="00A564EB">
        <w:rPr>
          <w:rFonts w:ascii="Times New Roman" w:hAnsi="Times New Roman" w:cs="Times New Roman"/>
          <w:szCs w:val="24"/>
        </w:rPr>
        <w:t>年授课视频：</w:t>
      </w:r>
      <w:hyperlink r:id="rId10" w:history="1">
        <w:r w:rsidR="0013392C" w:rsidRPr="00A564EB">
          <w:rPr>
            <w:rStyle w:val="ab"/>
            <w:rFonts w:ascii="Times New Roman" w:hAnsi="Times New Roman" w:cs="Times New Roman"/>
            <w:szCs w:val="24"/>
          </w:rPr>
          <w:t>https://space.bilibili.com/479141149/channel/collectiondetail?sid=3869554</w:t>
        </w:r>
      </w:hyperlink>
      <w:r w:rsidR="00A9106A" w:rsidRPr="00A564EB">
        <w:rPr>
          <w:rFonts w:ascii="Times New Roman" w:hAnsi="Times New Roman" w:cs="Times New Roman"/>
          <w:szCs w:val="24"/>
        </w:rPr>
        <w:t>）</w:t>
      </w:r>
      <w:r w:rsidR="00B77F8C" w:rsidRPr="00A564EB">
        <w:rPr>
          <w:rFonts w:ascii="Times New Roman" w:hAnsi="Times New Roman" w:cs="Times New Roman"/>
          <w:szCs w:val="24"/>
        </w:rPr>
        <w:t>。</w:t>
      </w:r>
      <w:r w:rsidR="00B77F8C" w:rsidRPr="00A564EB">
        <w:rPr>
          <w:rFonts w:ascii="Times New Roman" w:hAnsi="Times New Roman" w:cs="Times New Roman"/>
          <w:szCs w:val="24"/>
        </w:rPr>
        <w:t>2024</w:t>
      </w:r>
      <w:r w:rsidR="00B77F8C" w:rsidRPr="00A564EB">
        <w:rPr>
          <w:rFonts w:ascii="Times New Roman" w:hAnsi="Times New Roman" w:cs="Times New Roman"/>
          <w:szCs w:val="24"/>
        </w:rPr>
        <w:t>秋季学期，对外开放课程</w:t>
      </w:r>
      <w:r w:rsidR="00B77F8C" w:rsidRPr="00A564EB">
        <w:rPr>
          <w:rFonts w:ascii="Times New Roman" w:hAnsi="Times New Roman" w:cs="Times New Roman"/>
          <w:szCs w:val="24"/>
        </w:rPr>
        <w:t>OJ</w:t>
      </w:r>
      <w:r w:rsidR="00B77F8C" w:rsidRPr="00A564EB">
        <w:rPr>
          <w:rFonts w:ascii="Times New Roman" w:hAnsi="Times New Roman" w:cs="Times New Roman"/>
          <w:szCs w:val="24"/>
        </w:rPr>
        <w:t>练习，累计收到来自国内近</w:t>
      </w:r>
      <w:r w:rsidRPr="00A564EB">
        <w:rPr>
          <w:rFonts w:ascii="Times New Roman" w:hAnsi="Times New Roman" w:cs="Times New Roman"/>
          <w:szCs w:val="24"/>
        </w:rPr>
        <w:t>10</w:t>
      </w:r>
      <w:r w:rsidR="00B77F8C" w:rsidRPr="00A564EB">
        <w:rPr>
          <w:rFonts w:ascii="Times New Roman" w:hAnsi="Times New Roman" w:cs="Times New Roman"/>
          <w:szCs w:val="24"/>
        </w:rPr>
        <w:t>0</w:t>
      </w:r>
      <w:r w:rsidR="00B77F8C" w:rsidRPr="00A564EB">
        <w:rPr>
          <w:rFonts w:ascii="Times New Roman" w:hAnsi="Times New Roman" w:cs="Times New Roman"/>
          <w:szCs w:val="24"/>
        </w:rPr>
        <w:t>份</w:t>
      </w:r>
      <w:r w:rsidR="00B77F8C" w:rsidRPr="00A564EB">
        <w:rPr>
          <w:rFonts w:ascii="Times New Roman" w:hAnsi="Times New Roman" w:cs="Times New Roman"/>
          <w:szCs w:val="24"/>
        </w:rPr>
        <w:t>OJ</w:t>
      </w:r>
      <w:r w:rsidR="00B77F8C" w:rsidRPr="00A564EB">
        <w:rPr>
          <w:rFonts w:ascii="Times New Roman" w:hAnsi="Times New Roman" w:cs="Times New Roman"/>
          <w:szCs w:val="24"/>
        </w:rPr>
        <w:t>系统账号申请，包括来自多所</w:t>
      </w:r>
      <w:r w:rsidR="00B77F8C" w:rsidRPr="00A564EB">
        <w:rPr>
          <w:rFonts w:ascii="Times New Roman" w:hAnsi="Times New Roman" w:cs="Times New Roman"/>
          <w:szCs w:val="24"/>
        </w:rPr>
        <w:t>985</w:t>
      </w:r>
      <w:r w:rsidR="00B77F8C" w:rsidRPr="00A564EB">
        <w:rPr>
          <w:rFonts w:ascii="Times New Roman" w:hAnsi="Times New Roman" w:cs="Times New Roman"/>
          <w:szCs w:val="24"/>
        </w:rPr>
        <w:t>、</w:t>
      </w:r>
      <w:r w:rsidR="00B77F8C" w:rsidRPr="00A564EB">
        <w:rPr>
          <w:rFonts w:ascii="Times New Roman" w:hAnsi="Times New Roman" w:cs="Times New Roman"/>
          <w:szCs w:val="24"/>
        </w:rPr>
        <w:t>211</w:t>
      </w:r>
      <w:r w:rsidR="00B77F8C" w:rsidRPr="00A564EB">
        <w:rPr>
          <w:rFonts w:ascii="Times New Roman" w:hAnsi="Times New Roman" w:cs="Times New Roman"/>
          <w:szCs w:val="24"/>
        </w:rPr>
        <w:t>高校的本科生以及已经毕业的学生。</w:t>
      </w:r>
    </w:p>
    <w:p w14:paraId="10E0C534" w14:textId="77777777" w:rsidR="00703AD9" w:rsidRPr="00A564EB" w:rsidRDefault="00703AD9">
      <w:pPr>
        <w:widowControl/>
        <w:spacing w:line="240" w:lineRule="auto"/>
        <w:jc w:val="left"/>
        <w:rPr>
          <w:rFonts w:ascii="Times New Roman" w:hAnsi="Times New Roman" w:cs="Times New Roman"/>
          <w:b/>
          <w:sz w:val="30"/>
          <w:szCs w:val="32"/>
        </w:rPr>
      </w:pPr>
      <w:r w:rsidRPr="00A564EB">
        <w:rPr>
          <w:rFonts w:ascii="Times New Roman" w:hAnsi="Times New Roman" w:cs="Times New Roman"/>
        </w:rPr>
        <w:br w:type="page"/>
      </w:r>
    </w:p>
    <w:p w14:paraId="3F2523AC" w14:textId="43F45EAC" w:rsidR="00873A10" w:rsidRPr="00A564EB" w:rsidRDefault="00873A10" w:rsidP="00A8420E">
      <w:pPr>
        <w:pStyle w:val="2"/>
        <w:rPr>
          <w:sz w:val="24"/>
        </w:rPr>
      </w:pPr>
      <w:bookmarkStart w:id="7" w:name="_Toc190596450"/>
      <w:r w:rsidRPr="00A564EB">
        <w:lastRenderedPageBreak/>
        <w:t>第</w:t>
      </w:r>
      <w:r w:rsidR="00E470D4" w:rsidRPr="00A564EB">
        <w:t>三</w:t>
      </w:r>
      <w:r w:rsidRPr="00A564EB">
        <w:t>章</w:t>
      </w:r>
      <w:r w:rsidRPr="00A564EB">
        <w:t xml:space="preserve"> </w:t>
      </w:r>
      <w:r w:rsidRPr="00A564EB">
        <w:t>教学计划</w:t>
      </w:r>
      <w:bookmarkEnd w:id="7"/>
    </w:p>
    <w:p w14:paraId="7A2CFBF3" w14:textId="6D5D50B6" w:rsidR="006C31B9" w:rsidRPr="00A564EB" w:rsidRDefault="006C31B9" w:rsidP="004C400E">
      <w:pPr>
        <w:ind w:firstLine="420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</w:rPr>
        <w:t>关于教学，</w:t>
      </w:r>
      <w:r w:rsidR="00970EDD" w:rsidRPr="00A564EB">
        <w:rPr>
          <w:rFonts w:ascii="Times New Roman" w:hAnsi="Times New Roman" w:cs="Times New Roman"/>
        </w:rPr>
        <w:t>本人</w:t>
      </w:r>
      <w:r w:rsidR="00671127" w:rsidRPr="00A564EB">
        <w:rPr>
          <w:rFonts w:ascii="Times New Roman" w:hAnsi="Times New Roman" w:cs="Times New Roman"/>
        </w:rPr>
        <w:t>一直</w:t>
      </w:r>
      <w:r w:rsidRPr="00A564EB">
        <w:rPr>
          <w:rFonts w:ascii="Times New Roman" w:hAnsi="Times New Roman" w:cs="Times New Roman"/>
        </w:rPr>
        <w:t>秉承精益求精</w:t>
      </w:r>
      <w:r w:rsidR="00671127" w:rsidRPr="00A564EB">
        <w:rPr>
          <w:rFonts w:ascii="Times New Roman" w:hAnsi="Times New Roman" w:cs="Times New Roman"/>
        </w:rPr>
        <w:t>、教学相长</w:t>
      </w:r>
      <w:r w:rsidRPr="00A564EB">
        <w:rPr>
          <w:rFonts w:ascii="Times New Roman" w:hAnsi="Times New Roman" w:cs="Times New Roman"/>
        </w:rPr>
        <w:t>的理念。接下来的五年里，我</w:t>
      </w:r>
      <w:r w:rsidR="00291B64" w:rsidRPr="00A564EB">
        <w:rPr>
          <w:rFonts w:ascii="Times New Roman" w:hAnsi="Times New Roman" w:cs="Times New Roman"/>
        </w:rPr>
        <w:t>希望能</w:t>
      </w:r>
      <w:r w:rsidR="000A7F19" w:rsidRPr="00A564EB">
        <w:rPr>
          <w:rFonts w:ascii="Times New Roman" w:hAnsi="Times New Roman" w:cs="Times New Roman"/>
        </w:rPr>
        <w:t>继续</w:t>
      </w:r>
      <w:r w:rsidR="00291B64" w:rsidRPr="00A564EB">
        <w:rPr>
          <w:rFonts w:ascii="Times New Roman" w:hAnsi="Times New Roman" w:cs="Times New Roman"/>
        </w:rPr>
        <w:t>承担《</w:t>
      </w:r>
      <w:r w:rsidR="00291B64" w:rsidRPr="00A564EB">
        <w:rPr>
          <w:rFonts w:ascii="Times New Roman" w:hAnsi="Times New Roman" w:cs="Times New Roman"/>
        </w:rPr>
        <w:t>C</w:t>
      </w:r>
      <w:r w:rsidR="00291B64" w:rsidRPr="00A564EB">
        <w:rPr>
          <w:rFonts w:ascii="Times New Roman" w:hAnsi="Times New Roman" w:cs="Times New Roman"/>
        </w:rPr>
        <w:t>语言程序设计基础》或《编译原理》课程。</w:t>
      </w:r>
      <w:r w:rsidR="00670D65" w:rsidRPr="00A564EB">
        <w:rPr>
          <w:rFonts w:ascii="Times New Roman" w:hAnsi="Times New Roman" w:cs="Times New Roman"/>
        </w:rPr>
        <w:t>以下分别阐述</w:t>
      </w:r>
      <w:r w:rsidR="008D56DB" w:rsidRPr="00A564EB">
        <w:rPr>
          <w:rFonts w:ascii="Times New Roman" w:hAnsi="Times New Roman" w:cs="Times New Roman"/>
        </w:rPr>
        <w:t>相应</w:t>
      </w:r>
      <w:r w:rsidR="00670D65" w:rsidRPr="00A564EB">
        <w:rPr>
          <w:rFonts w:ascii="Times New Roman" w:hAnsi="Times New Roman" w:cs="Times New Roman"/>
        </w:rPr>
        <w:t>的教学完善计划</w:t>
      </w:r>
      <w:r w:rsidR="00646527" w:rsidRPr="00A564EB">
        <w:rPr>
          <w:rFonts w:ascii="Times New Roman" w:hAnsi="Times New Roman" w:cs="Times New Roman"/>
        </w:rPr>
        <w:t>，包括课程内容、</w:t>
      </w:r>
      <w:r w:rsidR="004057EC" w:rsidRPr="00A564EB">
        <w:rPr>
          <w:rFonts w:ascii="Times New Roman" w:hAnsi="Times New Roman" w:cs="Times New Roman"/>
        </w:rPr>
        <w:t>课程作业、课程项目、</w:t>
      </w:r>
      <w:r w:rsidR="00646527" w:rsidRPr="00A564EB">
        <w:rPr>
          <w:rFonts w:ascii="Times New Roman" w:hAnsi="Times New Roman" w:cs="Times New Roman"/>
        </w:rPr>
        <w:t>课程考核方式</w:t>
      </w:r>
      <w:r w:rsidR="006C1AD3" w:rsidRPr="00A564EB">
        <w:rPr>
          <w:rFonts w:ascii="Times New Roman" w:hAnsi="Times New Roman" w:cs="Times New Roman"/>
        </w:rPr>
        <w:t>、课程讲义</w:t>
      </w:r>
      <w:r w:rsidR="00646527" w:rsidRPr="00A564EB">
        <w:rPr>
          <w:rFonts w:ascii="Times New Roman" w:hAnsi="Times New Roman" w:cs="Times New Roman"/>
        </w:rPr>
        <w:t>等</w:t>
      </w:r>
      <w:r w:rsidR="0011414A" w:rsidRPr="00A564EB">
        <w:rPr>
          <w:rFonts w:ascii="Times New Roman" w:hAnsi="Times New Roman" w:cs="Times New Roman"/>
        </w:rPr>
        <w:t>多个方面</w:t>
      </w:r>
      <w:r w:rsidR="00646527" w:rsidRPr="00A564EB">
        <w:rPr>
          <w:rFonts w:ascii="Times New Roman" w:hAnsi="Times New Roman" w:cs="Times New Roman"/>
        </w:rPr>
        <w:t>。</w:t>
      </w:r>
    </w:p>
    <w:p w14:paraId="3C09A04B" w14:textId="0ED1B0BF" w:rsidR="0094213D" w:rsidRPr="00A564EB" w:rsidRDefault="00DF6C74" w:rsidP="00DF6C74">
      <w:pPr>
        <w:pStyle w:val="3"/>
      </w:pPr>
      <w:bookmarkStart w:id="8" w:name="_Toc190596451"/>
      <w:r w:rsidRPr="00A564EB">
        <w:t>第一节</w:t>
      </w:r>
      <w:r w:rsidR="00670D65" w:rsidRPr="00A564EB">
        <w:t>《</w:t>
      </w:r>
      <w:r w:rsidR="00670D65" w:rsidRPr="00A564EB">
        <w:t>C</w:t>
      </w:r>
      <w:r w:rsidR="00670D65" w:rsidRPr="00A564EB">
        <w:t>语言程序设计基础》课程</w:t>
      </w:r>
      <w:bookmarkEnd w:id="8"/>
    </w:p>
    <w:p w14:paraId="5D17C59F" w14:textId="7DA8D8B5" w:rsidR="00C00A10" w:rsidRPr="00A564EB" w:rsidRDefault="00670D65" w:rsidP="00670D65">
      <w:pPr>
        <w:ind w:firstLine="420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</w:rPr>
        <w:t>《</w:t>
      </w:r>
      <w:r w:rsidRPr="00A564EB">
        <w:rPr>
          <w:rFonts w:ascii="Times New Roman" w:hAnsi="Times New Roman" w:cs="Times New Roman"/>
        </w:rPr>
        <w:t>C</w:t>
      </w:r>
      <w:r w:rsidRPr="00A564EB">
        <w:rPr>
          <w:rFonts w:ascii="Times New Roman" w:hAnsi="Times New Roman" w:cs="Times New Roman"/>
        </w:rPr>
        <w:t>语言程序设计基础》课程完善计划遵循</w:t>
      </w:r>
      <w:r w:rsidRPr="00A564EB">
        <w:rPr>
          <w:rFonts w:ascii="Times New Roman" w:hAnsi="Times New Roman" w:cs="Times New Roman"/>
        </w:rPr>
        <w:t>“</w:t>
      </w:r>
      <w:r w:rsidRPr="00A564EB">
        <w:rPr>
          <w:rFonts w:ascii="Times New Roman" w:hAnsi="Times New Roman" w:cs="Times New Roman"/>
          <w:b/>
          <w:bCs/>
          <w:color w:val="FF0000"/>
        </w:rPr>
        <w:t>Talk is Cheap. Show me the Code</w:t>
      </w:r>
      <w:r w:rsidRPr="00A564EB">
        <w:rPr>
          <w:rFonts w:ascii="Times New Roman" w:hAnsi="Times New Roman" w:cs="Times New Roman"/>
        </w:rPr>
        <w:t>”</w:t>
      </w:r>
      <w:r w:rsidRPr="00A564EB">
        <w:rPr>
          <w:rFonts w:ascii="Times New Roman" w:hAnsi="Times New Roman" w:cs="Times New Roman"/>
        </w:rPr>
        <w:t>的总体原则。依据该原则，后续学期的授课方式仍以随堂代码演示为主，</w:t>
      </w:r>
      <w:r w:rsidR="000A7F19" w:rsidRPr="00A564EB">
        <w:rPr>
          <w:rFonts w:ascii="Times New Roman" w:hAnsi="Times New Roman" w:cs="Times New Roman"/>
        </w:rPr>
        <w:t>本人</w:t>
      </w:r>
      <w:r w:rsidRPr="00A564EB">
        <w:rPr>
          <w:rFonts w:ascii="Times New Roman" w:hAnsi="Times New Roman" w:cs="Times New Roman"/>
        </w:rPr>
        <w:t>也将陆续整理一份与之相适应的课程讲义</w:t>
      </w:r>
      <w:r w:rsidR="00C00A10" w:rsidRPr="00A564EB">
        <w:rPr>
          <w:rFonts w:ascii="Times New Roman" w:hAnsi="Times New Roman" w:cs="Times New Roman"/>
        </w:rPr>
        <w:t>（</w:t>
      </w:r>
      <w:r w:rsidR="0010354E" w:rsidRPr="00A564EB">
        <w:rPr>
          <w:rFonts w:ascii="Times New Roman" w:hAnsi="Times New Roman" w:cs="Times New Roman"/>
        </w:rPr>
        <w:t>讲义</w:t>
      </w:r>
      <w:r w:rsidR="00742CE1" w:rsidRPr="00A564EB">
        <w:rPr>
          <w:rFonts w:ascii="Times New Roman" w:hAnsi="Times New Roman" w:cs="Times New Roman"/>
        </w:rPr>
        <w:t>草稿</w:t>
      </w:r>
      <w:proofErr w:type="gramStart"/>
      <w:r w:rsidR="00C00A10" w:rsidRPr="00A564EB">
        <w:rPr>
          <w:rFonts w:ascii="Times New Roman" w:hAnsi="Times New Roman" w:cs="Times New Roman"/>
        </w:rPr>
        <w:t>见飞书</w:t>
      </w:r>
      <w:proofErr w:type="gramEnd"/>
      <w:r w:rsidR="00C00A10" w:rsidRPr="00A564EB">
        <w:rPr>
          <w:rFonts w:ascii="Times New Roman" w:hAnsi="Times New Roman" w:cs="Times New Roman"/>
        </w:rPr>
        <w:t>文档：</w:t>
      </w:r>
      <w:hyperlink r:id="rId11" w:history="1">
        <w:r w:rsidR="00A9106A" w:rsidRPr="00A564EB">
          <w:rPr>
            <w:rStyle w:val="ab"/>
            <w:rFonts w:ascii="Times New Roman" w:hAnsi="Times New Roman" w:cs="Times New Roman"/>
          </w:rPr>
          <w:t>https://njusecourse.feishu.cn/wiki/Uy6Zwx7X5i8FUSklH7wc568InWb?from=from_copylink</w:t>
        </w:r>
      </w:hyperlink>
      <w:r w:rsidR="00C00A10" w:rsidRPr="00A564EB">
        <w:rPr>
          <w:rFonts w:ascii="Times New Roman" w:hAnsi="Times New Roman" w:cs="Times New Roman"/>
        </w:rPr>
        <w:t>）</w:t>
      </w:r>
      <w:r w:rsidRPr="00A564EB">
        <w:rPr>
          <w:rFonts w:ascii="Times New Roman" w:hAnsi="Times New Roman" w:cs="Times New Roman"/>
        </w:rPr>
        <w:t>。</w:t>
      </w:r>
    </w:p>
    <w:p w14:paraId="73CB6E13" w14:textId="513ED6D3" w:rsidR="00B421E5" w:rsidRPr="00A564EB" w:rsidRDefault="00670D65" w:rsidP="00670D65">
      <w:pPr>
        <w:ind w:firstLine="420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</w:rPr>
        <w:t>在课程</w:t>
      </w:r>
      <w:r w:rsidR="00B421E5" w:rsidRPr="00A564EB">
        <w:rPr>
          <w:rFonts w:ascii="Times New Roman" w:hAnsi="Times New Roman" w:cs="Times New Roman"/>
        </w:rPr>
        <w:t>理论</w:t>
      </w:r>
      <w:r w:rsidRPr="00A564EB">
        <w:rPr>
          <w:rFonts w:ascii="Times New Roman" w:hAnsi="Times New Roman" w:cs="Times New Roman"/>
        </w:rPr>
        <w:t>方面，</w:t>
      </w:r>
      <w:r w:rsidR="00101498" w:rsidRPr="00A564EB">
        <w:rPr>
          <w:rFonts w:ascii="Times New Roman" w:hAnsi="Times New Roman" w:cs="Times New Roman"/>
        </w:rPr>
        <w:t>更</w:t>
      </w:r>
      <w:r w:rsidRPr="00A564EB">
        <w:rPr>
          <w:rFonts w:ascii="Times New Roman" w:hAnsi="Times New Roman" w:cs="Times New Roman"/>
        </w:rPr>
        <w:t>注意循序渐进，遵循初学者的认知规律，不宜一次性深入讲解某个知识点的方方面面，而应在不同的时机以螺旋渐进方式逐步提高学生的理解程度。在课程</w:t>
      </w:r>
      <w:r w:rsidR="00B421E5" w:rsidRPr="00A564EB">
        <w:rPr>
          <w:rFonts w:ascii="Times New Roman" w:hAnsi="Times New Roman" w:cs="Times New Roman"/>
        </w:rPr>
        <w:t>实践</w:t>
      </w:r>
      <w:r w:rsidRPr="00A564EB">
        <w:rPr>
          <w:rFonts w:ascii="Times New Roman" w:hAnsi="Times New Roman" w:cs="Times New Roman"/>
        </w:rPr>
        <w:t>方面，强调平时编程训练不放松，并计划整理形成一套高质量的题库。</w:t>
      </w:r>
    </w:p>
    <w:p w14:paraId="36127F4C" w14:textId="397EACBD" w:rsidR="00F85B0F" w:rsidRPr="00A564EB" w:rsidRDefault="00670D65" w:rsidP="0051796E">
      <w:pPr>
        <w:ind w:firstLine="420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</w:rPr>
        <w:t>此外，</w:t>
      </w:r>
      <w:r w:rsidR="003446C4" w:rsidRPr="00A564EB">
        <w:rPr>
          <w:rFonts w:ascii="Times New Roman" w:hAnsi="Times New Roman" w:cs="Times New Roman"/>
        </w:rPr>
        <w:t>本人</w:t>
      </w:r>
      <w:r w:rsidR="00C00A10" w:rsidRPr="00A564EB">
        <w:rPr>
          <w:rFonts w:ascii="Times New Roman" w:hAnsi="Times New Roman" w:cs="Times New Roman"/>
        </w:rPr>
        <w:t>还</w:t>
      </w:r>
      <w:r w:rsidR="00133829" w:rsidRPr="00A564EB">
        <w:rPr>
          <w:rFonts w:ascii="Times New Roman" w:hAnsi="Times New Roman" w:cs="Times New Roman"/>
        </w:rPr>
        <w:t>计划</w:t>
      </w:r>
      <w:r w:rsidR="00154CF9" w:rsidRPr="00A564EB">
        <w:rPr>
          <w:rFonts w:ascii="Times New Roman" w:hAnsi="Times New Roman" w:cs="Times New Roman"/>
        </w:rPr>
        <w:t>通过</w:t>
      </w:r>
      <w:r w:rsidR="00C957A7" w:rsidRPr="00A564EB">
        <w:rPr>
          <w:rFonts w:ascii="Times New Roman" w:hAnsi="Times New Roman" w:cs="Times New Roman"/>
        </w:rPr>
        <w:t>多轮</w:t>
      </w:r>
      <w:r w:rsidR="00154CF9" w:rsidRPr="00A564EB">
        <w:rPr>
          <w:rFonts w:ascii="Times New Roman" w:hAnsi="Times New Roman" w:cs="Times New Roman"/>
        </w:rPr>
        <w:t>教学实验深入</w:t>
      </w:r>
      <w:r w:rsidR="00C00A10" w:rsidRPr="00A564EB">
        <w:rPr>
          <w:rFonts w:ascii="Times New Roman" w:hAnsi="Times New Roman" w:cs="Times New Roman"/>
        </w:rPr>
        <w:t>探索大语言模型对</w:t>
      </w:r>
      <w:r w:rsidR="00C00A10" w:rsidRPr="00A564EB">
        <w:rPr>
          <w:rFonts w:ascii="Times New Roman" w:hAnsi="Times New Roman" w:cs="Times New Roman"/>
        </w:rPr>
        <w:t>C</w:t>
      </w:r>
      <w:r w:rsidR="00C00A10" w:rsidRPr="00A564EB">
        <w:rPr>
          <w:rFonts w:ascii="Times New Roman" w:hAnsi="Times New Roman" w:cs="Times New Roman"/>
        </w:rPr>
        <w:t>语言教学的影响。</w:t>
      </w:r>
      <w:r w:rsidR="00EA71B2" w:rsidRPr="00A564EB">
        <w:rPr>
          <w:rFonts w:ascii="Times New Roman" w:hAnsi="Times New Roman" w:cs="Times New Roman"/>
        </w:rPr>
        <w:t>最重要的是，</w:t>
      </w:r>
      <w:r w:rsidR="006D6E8F" w:rsidRPr="00A564EB">
        <w:rPr>
          <w:rFonts w:ascii="Times New Roman" w:hAnsi="Times New Roman" w:cs="Times New Roman"/>
        </w:rPr>
        <w:t>我们</w:t>
      </w:r>
      <w:r w:rsidR="003A5F79" w:rsidRPr="00A564EB">
        <w:rPr>
          <w:rFonts w:ascii="Times New Roman" w:hAnsi="Times New Roman" w:cs="Times New Roman"/>
        </w:rPr>
        <w:t>迫切地需要</w:t>
      </w:r>
      <w:r w:rsidR="006D6E8F" w:rsidRPr="00A564EB">
        <w:rPr>
          <w:rFonts w:ascii="Times New Roman" w:hAnsi="Times New Roman" w:cs="Times New Roman"/>
        </w:rPr>
        <w:t>回答这样一个问题：</w:t>
      </w:r>
      <w:r w:rsidR="00EA71B2" w:rsidRPr="00A564EB">
        <w:rPr>
          <w:rFonts w:ascii="Times New Roman" w:hAnsi="Times New Roman" w:cs="Times New Roman"/>
        </w:rPr>
        <w:t>在大语言模型时代，程序员应该学习什么，又该如何学习？</w:t>
      </w:r>
      <w:r w:rsidR="001B62C4" w:rsidRPr="00A564EB">
        <w:rPr>
          <w:rFonts w:ascii="Times New Roman" w:hAnsi="Times New Roman" w:cs="Times New Roman"/>
        </w:rPr>
        <w:t>教师应该教什么，又该如何教？</w:t>
      </w:r>
    </w:p>
    <w:p w14:paraId="75CD1F4B" w14:textId="7C20AA3A" w:rsidR="0094213D" w:rsidRPr="00A564EB" w:rsidRDefault="0094213D" w:rsidP="00141C0A">
      <w:pPr>
        <w:pStyle w:val="3"/>
      </w:pPr>
      <w:bookmarkStart w:id="9" w:name="_Toc190596452"/>
      <w:r w:rsidRPr="00A564EB">
        <w:t>第</w:t>
      </w:r>
      <w:r w:rsidR="0051796E" w:rsidRPr="00A564EB">
        <w:t>二</w:t>
      </w:r>
      <w:r w:rsidRPr="00A564EB">
        <w:t>节</w:t>
      </w:r>
      <w:r w:rsidR="00670D65" w:rsidRPr="00A564EB">
        <w:t>《编译原理》课程</w:t>
      </w:r>
      <w:bookmarkEnd w:id="9"/>
    </w:p>
    <w:p w14:paraId="34F6DFB4" w14:textId="2D6FC981" w:rsidR="00670D65" w:rsidRPr="00A564EB" w:rsidRDefault="00670D65" w:rsidP="00670D65">
      <w:pPr>
        <w:ind w:firstLine="420"/>
        <w:rPr>
          <w:rFonts w:ascii="Times New Roman" w:hAnsi="Times New Roman" w:cs="Times New Roman"/>
        </w:rPr>
      </w:pPr>
      <w:bookmarkStart w:id="10" w:name="_Hlk190530479"/>
      <w:r w:rsidRPr="00A564EB">
        <w:rPr>
          <w:rFonts w:ascii="Times New Roman" w:hAnsi="Times New Roman" w:cs="Times New Roman"/>
        </w:rPr>
        <w:t>《编译原理》课程完善计划的总体目标是</w:t>
      </w:r>
      <w:r w:rsidRPr="00A564EB">
        <w:rPr>
          <w:rFonts w:ascii="Times New Roman" w:hAnsi="Times New Roman" w:cs="Times New Roman"/>
        </w:rPr>
        <w:t>“</w:t>
      </w:r>
      <w:r w:rsidRPr="00A564EB">
        <w:rPr>
          <w:rFonts w:ascii="Times New Roman" w:hAnsi="Times New Roman" w:cs="Times New Roman"/>
          <w:b/>
          <w:bCs/>
          <w:color w:val="FF0000"/>
        </w:rPr>
        <w:t>理论教学内容更现代化、理论与实践并重、理论与实践结合更紧密</w:t>
      </w:r>
      <w:r w:rsidRPr="00A564EB">
        <w:rPr>
          <w:rFonts w:ascii="Times New Roman" w:hAnsi="Times New Roman" w:cs="Times New Roman"/>
        </w:rPr>
        <w:t>”</w:t>
      </w:r>
      <w:r w:rsidRPr="00A564EB">
        <w:rPr>
          <w:rFonts w:ascii="Times New Roman" w:hAnsi="Times New Roman" w:cs="Times New Roman"/>
        </w:rPr>
        <w:t>。为此，将采取以下措施：</w:t>
      </w:r>
    </w:p>
    <w:p w14:paraId="7DF0D5ED" w14:textId="635346FB" w:rsidR="00670D65" w:rsidRPr="00A564EB" w:rsidRDefault="00670D65" w:rsidP="00670D65">
      <w:pPr>
        <w:ind w:firstLine="420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</w:rPr>
        <w:t>在课程内容方面，逐步引入更现代的编译技术与讲授方法，尤其是在语法分析与代码优化部分。在课程作业方面，减轻书面作业量，将更多课后时间引导到课程项目上。在课程考核方面，减少记忆型命题，增加开放性命题</w:t>
      </w:r>
      <w:r w:rsidR="00CC7029" w:rsidRPr="00A564EB">
        <w:rPr>
          <w:rFonts w:ascii="Times New Roman" w:hAnsi="Times New Roman" w:cs="Times New Roman"/>
        </w:rPr>
        <w:t>，甚至可以</w:t>
      </w:r>
      <w:proofErr w:type="gramStart"/>
      <w:r w:rsidR="00CC7029" w:rsidRPr="00A564EB">
        <w:rPr>
          <w:rFonts w:ascii="Times New Roman" w:hAnsi="Times New Roman" w:cs="Times New Roman"/>
        </w:rPr>
        <w:t>探索机试</w:t>
      </w:r>
      <w:proofErr w:type="gramEnd"/>
      <w:r w:rsidR="00CC7029" w:rsidRPr="00A564EB">
        <w:rPr>
          <w:rFonts w:ascii="Times New Roman" w:hAnsi="Times New Roman" w:cs="Times New Roman"/>
        </w:rPr>
        <w:t>形式</w:t>
      </w:r>
      <w:r w:rsidRPr="00A564EB">
        <w:rPr>
          <w:rFonts w:ascii="Times New Roman" w:hAnsi="Times New Roman" w:cs="Times New Roman"/>
        </w:rPr>
        <w:t>。</w:t>
      </w:r>
    </w:p>
    <w:p w14:paraId="1B4BE7A0" w14:textId="16DCE81D" w:rsidR="00670D65" w:rsidRPr="00A564EB" w:rsidRDefault="00670D65" w:rsidP="00670D65">
      <w:pPr>
        <w:ind w:firstLine="420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</w:rPr>
        <w:t>在课程项目方面，将做重点改革。</w:t>
      </w:r>
      <w:r w:rsidR="00BA3DCE" w:rsidRPr="00A564EB">
        <w:rPr>
          <w:rFonts w:ascii="Times New Roman" w:hAnsi="Times New Roman" w:cs="Times New Roman"/>
        </w:rPr>
        <w:t>在广泛</w:t>
      </w:r>
      <w:r w:rsidRPr="00A564EB">
        <w:rPr>
          <w:rFonts w:ascii="Times New Roman" w:hAnsi="Times New Roman" w:cs="Times New Roman"/>
        </w:rPr>
        <w:t>调研其它各院校《编译原理》课程的设置情况，尤其是积极参加</w:t>
      </w:r>
      <w:r w:rsidRPr="00A564EB">
        <w:rPr>
          <w:rFonts w:ascii="Times New Roman" w:hAnsi="Times New Roman" w:cs="Times New Roman"/>
        </w:rPr>
        <w:t>“</w:t>
      </w:r>
      <w:r w:rsidRPr="00A564EB">
        <w:rPr>
          <w:rFonts w:ascii="Times New Roman" w:hAnsi="Times New Roman" w:cs="Times New Roman"/>
        </w:rPr>
        <w:t>全国大学生计算机系统能力大赛</w:t>
      </w:r>
      <w:r w:rsidRPr="00A564EB">
        <w:rPr>
          <w:rFonts w:ascii="Times New Roman" w:hAnsi="Times New Roman" w:cs="Times New Roman"/>
        </w:rPr>
        <w:t>——</w:t>
      </w:r>
      <w:r w:rsidRPr="00A564EB">
        <w:rPr>
          <w:rFonts w:ascii="Times New Roman" w:hAnsi="Times New Roman" w:cs="Times New Roman"/>
        </w:rPr>
        <w:t>编译系统设计赛（华为毕昇杯）</w:t>
      </w:r>
      <w:r w:rsidRPr="00A564EB">
        <w:rPr>
          <w:rFonts w:ascii="Times New Roman" w:hAnsi="Times New Roman" w:cs="Times New Roman"/>
        </w:rPr>
        <w:t>”</w:t>
      </w:r>
      <w:r w:rsidRPr="00A564EB">
        <w:rPr>
          <w:rFonts w:ascii="Times New Roman" w:hAnsi="Times New Roman" w:cs="Times New Roman"/>
        </w:rPr>
        <w:t>的院校</w:t>
      </w:r>
      <w:r w:rsidR="00EC1E07" w:rsidRPr="00A564EB">
        <w:rPr>
          <w:rFonts w:ascii="Times New Roman" w:hAnsi="Times New Roman" w:cs="Times New Roman"/>
        </w:rPr>
        <w:t>，</w:t>
      </w:r>
      <w:r w:rsidR="00BA3DCE" w:rsidRPr="00A564EB">
        <w:rPr>
          <w:rFonts w:ascii="Times New Roman" w:hAnsi="Times New Roman" w:cs="Times New Roman"/>
        </w:rPr>
        <w:t>进一步完善</w:t>
      </w:r>
      <w:r w:rsidRPr="00A564EB">
        <w:rPr>
          <w:rFonts w:ascii="Times New Roman" w:hAnsi="Times New Roman" w:cs="Times New Roman"/>
        </w:rPr>
        <w:t>课程项目以及配套的理论课程</w:t>
      </w:r>
      <w:r w:rsidR="00BA3DCE" w:rsidRPr="00A564EB">
        <w:rPr>
          <w:rFonts w:ascii="Times New Roman" w:hAnsi="Times New Roman" w:cs="Times New Roman"/>
        </w:rPr>
        <w:t>，尽量与产业界前沿生产实践接轨</w:t>
      </w:r>
      <w:r w:rsidRPr="00A564EB">
        <w:rPr>
          <w:rFonts w:ascii="Times New Roman" w:hAnsi="Times New Roman" w:cs="Times New Roman"/>
        </w:rPr>
        <w:t>。</w:t>
      </w:r>
    </w:p>
    <w:p w14:paraId="4A01A8C9" w14:textId="5E1263F7" w:rsidR="00670D65" w:rsidRPr="00A564EB" w:rsidRDefault="00670D65" w:rsidP="00670D65">
      <w:pPr>
        <w:ind w:firstLine="420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</w:rPr>
        <w:lastRenderedPageBreak/>
        <w:t>针对新的课程项目与新的理论课程授课大纲，计划编写一份教学讲义与一份实验指导讲义，逐步替换现在选用的教材。</w:t>
      </w:r>
    </w:p>
    <w:p w14:paraId="4C070513" w14:textId="055D3345" w:rsidR="00F85B0F" w:rsidRPr="00A564EB" w:rsidRDefault="00670D65" w:rsidP="00F85B0F">
      <w:pPr>
        <w:ind w:firstLine="420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</w:rPr>
        <w:t>我希望，</w:t>
      </w:r>
      <w:r w:rsidR="009E1357" w:rsidRPr="00A564EB">
        <w:rPr>
          <w:rFonts w:ascii="Times New Roman" w:hAnsi="Times New Roman" w:cs="Times New Roman"/>
        </w:rPr>
        <w:t>三年内能够在贵院</w:t>
      </w:r>
      <w:r w:rsidRPr="00A564EB">
        <w:rPr>
          <w:rFonts w:ascii="Times New Roman" w:hAnsi="Times New Roman" w:cs="Times New Roman"/>
          <w:b/>
          <w:bCs/>
          <w:color w:val="FF0000"/>
        </w:rPr>
        <w:t>组建队伍参加</w:t>
      </w:r>
      <w:r w:rsidRPr="00A564EB">
        <w:rPr>
          <w:rFonts w:ascii="Times New Roman" w:hAnsi="Times New Roman" w:cs="Times New Roman"/>
          <w:b/>
          <w:bCs/>
          <w:color w:val="FF0000"/>
        </w:rPr>
        <w:t>“</w:t>
      </w:r>
      <w:r w:rsidRPr="00A564EB">
        <w:rPr>
          <w:rFonts w:ascii="Times New Roman" w:hAnsi="Times New Roman" w:cs="Times New Roman"/>
          <w:b/>
          <w:bCs/>
          <w:color w:val="FF0000"/>
        </w:rPr>
        <w:t>华为毕昇杯编译系统设计赛</w:t>
      </w:r>
      <w:r w:rsidRPr="00A564EB">
        <w:rPr>
          <w:rFonts w:ascii="Times New Roman" w:hAnsi="Times New Roman" w:cs="Times New Roman"/>
          <w:b/>
          <w:bCs/>
          <w:color w:val="FF0000"/>
        </w:rPr>
        <w:t>”</w:t>
      </w:r>
      <w:r w:rsidRPr="00A564EB">
        <w:rPr>
          <w:rFonts w:ascii="Times New Roman" w:hAnsi="Times New Roman" w:cs="Times New Roman"/>
        </w:rPr>
        <w:t>，并与其它各院校建立</w:t>
      </w:r>
      <w:r w:rsidR="00A861DF" w:rsidRPr="00A564EB">
        <w:rPr>
          <w:rFonts w:ascii="Times New Roman" w:hAnsi="Times New Roman" w:cs="Times New Roman"/>
        </w:rPr>
        <w:t>紧密的</w:t>
      </w:r>
      <w:r w:rsidRPr="00A564EB">
        <w:rPr>
          <w:rFonts w:ascii="Times New Roman" w:hAnsi="Times New Roman" w:cs="Times New Roman"/>
        </w:rPr>
        <w:t>交流合作关系。</w:t>
      </w:r>
    </w:p>
    <w:bookmarkEnd w:id="10"/>
    <w:p w14:paraId="0994E473" w14:textId="77777777" w:rsidR="00DF4A13" w:rsidRPr="00A564EB" w:rsidRDefault="00DF4A13">
      <w:pPr>
        <w:widowControl/>
        <w:spacing w:line="240" w:lineRule="auto"/>
        <w:jc w:val="left"/>
        <w:rPr>
          <w:rFonts w:ascii="Times New Roman" w:hAnsi="Times New Roman" w:cs="Times New Roman"/>
          <w:b/>
          <w:sz w:val="30"/>
          <w:szCs w:val="32"/>
        </w:rPr>
      </w:pPr>
      <w:r w:rsidRPr="00A564EB">
        <w:rPr>
          <w:rFonts w:ascii="Times New Roman" w:hAnsi="Times New Roman" w:cs="Times New Roman"/>
        </w:rPr>
        <w:br w:type="page"/>
      </w:r>
    </w:p>
    <w:p w14:paraId="49DF159A" w14:textId="6E1DD583" w:rsidR="005B75AE" w:rsidRPr="00A564EB" w:rsidRDefault="00907EFC" w:rsidP="00A8420E">
      <w:pPr>
        <w:pStyle w:val="2"/>
      </w:pPr>
      <w:bookmarkStart w:id="11" w:name="_Toc190596453"/>
      <w:r w:rsidRPr="00A564EB">
        <w:lastRenderedPageBreak/>
        <w:t>第</w:t>
      </w:r>
      <w:r w:rsidR="00E470D4" w:rsidRPr="00A564EB">
        <w:t>四</w:t>
      </w:r>
      <w:r w:rsidR="00D03407" w:rsidRPr="00A564EB">
        <w:t>章</w:t>
      </w:r>
      <w:r w:rsidRPr="00A564EB">
        <w:t xml:space="preserve"> </w:t>
      </w:r>
      <w:r w:rsidR="005B6C36" w:rsidRPr="00A564EB">
        <w:t>教学</w:t>
      </w:r>
      <w:r w:rsidR="00D03407" w:rsidRPr="00A564EB">
        <w:t>展望</w:t>
      </w:r>
      <w:bookmarkEnd w:id="11"/>
    </w:p>
    <w:p w14:paraId="796531C3" w14:textId="211ED92E" w:rsidR="00E21AE4" w:rsidRPr="00A564EB" w:rsidRDefault="00B732B2" w:rsidP="00DE2322">
      <w:pPr>
        <w:ind w:firstLine="420"/>
        <w:rPr>
          <w:rFonts w:ascii="Times New Roman" w:hAnsi="Times New Roman" w:cs="Times New Roman"/>
        </w:rPr>
      </w:pPr>
      <w:r w:rsidRPr="00A564EB">
        <w:rPr>
          <w:rFonts w:ascii="Times New Roman" w:hAnsi="Times New Roman" w:cs="Times New Roman"/>
        </w:rPr>
        <w:t>教学要想</w:t>
      </w:r>
      <w:r w:rsidR="003E456F" w:rsidRPr="00A564EB">
        <w:rPr>
          <w:rFonts w:ascii="Times New Roman" w:hAnsi="Times New Roman" w:cs="Times New Roman"/>
        </w:rPr>
        <w:t>上一个台阶，就要</w:t>
      </w:r>
      <w:r w:rsidR="00566951" w:rsidRPr="00A564EB">
        <w:rPr>
          <w:rFonts w:ascii="Times New Roman" w:hAnsi="Times New Roman" w:cs="Times New Roman"/>
        </w:rPr>
        <w:t>积少成多</w:t>
      </w:r>
      <w:r w:rsidR="002E5E47" w:rsidRPr="00A564EB">
        <w:rPr>
          <w:rFonts w:ascii="Times New Roman" w:hAnsi="Times New Roman" w:cs="Times New Roman"/>
        </w:rPr>
        <w:t>、</w:t>
      </w:r>
      <w:r w:rsidR="00566951" w:rsidRPr="00A564EB">
        <w:rPr>
          <w:rFonts w:ascii="Times New Roman" w:hAnsi="Times New Roman" w:cs="Times New Roman"/>
        </w:rPr>
        <w:t>聚沙成塔，</w:t>
      </w:r>
      <w:r w:rsidR="005759AD" w:rsidRPr="00A564EB">
        <w:rPr>
          <w:rFonts w:ascii="Times New Roman" w:hAnsi="Times New Roman" w:cs="Times New Roman"/>
        </w:rPr>
        <w:t>并</w:t>
      </w:r>
      <w:r w:rsidR="00566951" w:rsidRPr="00A564EB">
        <w:rPr>
          <w:rFonts w:ascii="Times New Roman" w:hAnsi="Times New Roman" w:cs="Times New Roman"/>
        </w:rPr>
        <w:t>在这个过程中</w:t>
      </w:r>
      <w:r w:rsidR="002E5E47" w:rsidRPr="00A564EB">
        <w:rPr>
          <w:rFonts w:ascii="Times New Roman" w:hAnsi="Times New Roman" w:cs="Times New Roman"/>
        </w:rPr>
        <w:t>积累</w:t>
      </w:r>
      <w:r w:rsidR="00AD0EE7" w:rsidRPr="00A564EB">
        <w:rPr>
          <w:rFonts w:ascii="Times New Roman" w:hAnsi="Times New Roman" w:cs="Times New Roman"/>
        </w:rPr>
        <w:t>教学经验、</w:t>
      </w:r>
      <w:r w:rsidR="002E5E47" w:rsidRPr="00A564EB">
        <w:rPr>
          <w:rFonts w:ascii="Times New Roman" w:hAnsi="Times New Roman" w:cs="Times New Roman"/>
        </w:rPr>
        <w:t>沉淀</w:t>
      </w:r>
      <w:r w:rsidR="00AD0EE7" w:rsidRPr="00A564EB">
        <w:rPr>
          <w:rFonts w:ascii="Times New Roman" w:hAnsi="Times New Roman" w:cs="Times New Roman"/>
        </w:rPr>
        <w:t>教学成果</w:t>
      </w:r>
      <w:r w:rsidR="00566951" w:rsidRPr="00A564EB">
        <w:rPr>
          <w:rFonts w:ascii="Times New Roman" w:hAnsi="Times New Roman" w:cs="Times New Roman"/>
        </w:rPr>
        <w:t>。</w:t>
      </w:r>
      <w:r w:rsidR="008A6F77" w:rsidRPr="00A564EB">
        <w:rPr>
          <w:rFonts w:ascii="Times New Roman" w:hAnsi="Times New Roman" w:cs="Times New Roman"/>
        </w:rPr>
        <w:t>在未来五年的计划中，</w:t>
      </w:r>
      <w:r w:rsidR="00C86EB3" w:rsidRPr="00A564EB">
        <w:rPr>
          <w:rFonts w:ascii="Times New Roman" w:hAnsi="Times New Roman" w:cs="Times New Roman"/>
        </w:rPr>
        <w:t>本人</w:t>
      </w:r>
      <w:r w:rsidR="008A6F77" w:rsidRPr="00A564EB">
        <w:rPr>
          <w:rFonts w:ascii="Times New Roman" w:hAnsi="Times New Roman" w:cs="Times New Roman"/>
        </w:rPr>
        <w:t>将</w:t>
      </w:r>
      <w:r w:rsidR="00D91075" w:rsidRPr="00A564EB">
        <w:rPr>
          <w:rFonts w:ascii="Times New Roman" w:hAnsi="Times New Roman" w:cs="Times New Roman"/>
        </w:rPr>
        <w:t>有意识地整理教学资源、</w:t>
      </w:r>
      <w:r w:rsidR="000111D1" w:rsidRPr="00A564EB">
        <w:rPr>
          <w:rFonts w:ascii="Times New Roman" w:hAnsi="Times New Roman" w:cs="Times New Roman"/>
        </w:rPr>
        <w:t>开展教学实验、</w:t>
      </w:r>
      <w:r w:rsidR="00DE2322" w:rsidRPr="00A564EB">
        <w:rPr>
          <w:rFonts w:ascii="Times New Roman" w:hAnsi="Times New Roman" w:cs="Times New Roman"/>
        </w:rPr>
        <w:t>撰写教学论文，并</w:t>
      </w:r>
      <w:r w:rsidR="002C5EEA" w:rsidRPr="00A564EB">
        <w:rPr>
          <w:rFonts w:ascii="Times New Roman" w:hAnsi="Times New Roman" w:cs="Times New Roman"/>
        </w:rPr>
        <w:t>积极申报教学相关</w:t>
      </w:r>
      <w:r w:rsidR="002D2488" w:rsidRPr="00A564EB">
        <w:rPr>
          <w:rFonts w:ascii="Times New Roman" w:hAnsi="Times New Roman" w:cs="Times New Roman"/>
        </w:rPr>
        <w:t>项目</w:t>
      </w:r>
      <w:r w:rsidR="00550936" w:rsidRPr="00A564EB">
        <w:rPr>
          <w:rFonts w:ascii="Times New Roman" w:hAnsi="Times New Roman" w:cs="Times New Roman"/>
        </w:rPr>
        <w:t>，为</w:t>
      </w:r>
      <w:r w:rsidR="00A8420E" w:rsidRPr="00A564EB">
        <w:rPr>
          <w:rFonts w:ascii="Times New Roman" w:hAnsi="Times New Roman" w:cs="Times New Roman"/>
        </w:rPr>
        <w:t>贵</w:t>
      </w:r>
      <w:r w:rsidR="00DE2322" w:rsidRPr="00A564EB">
        <w:rPr>
          <w:rFonts w:ascii="Times New Roman" w:hAnsi="Times New Roman" w:cs="Times New Roman"/>
        </w:rPr>
        <w:t>学院</w:t>
      </w:r>
      <w:r w:rsidR="00550936" w:rsidRPr="00A564EB">
        <w:rPr>
          <w:rFonts w:ascii="Times New Roman" w:hAnsi="Times New Roman" w:cs="Times New Roman"/>
        </w:rPr>
        <w:t>培养优秀</w:t>
      </w:r>
      <w:r w:rsidR="002B68E6" w:rsidRPr="00A564EB">
        <w:rPr>
          <w:rFonts w:ascii="Times New Roman" w:hAnsi="Times New Roman" w:cs="Times New Roman"/>
        </w:rPr>
        <w:t>专业</w:t>
      </w:r>
      <w:r w:rsidR="00550936" w:rsidRPr="00A564EB">
        <w:rPr>
          <w:rFonts w:ascii="Times New Roman" w:hAnsi="Times New Roman" w:cs="Times New Roman"/>
        </w:rPr>
        <w:t>人才</w:t>
      </w:r>
      <w:r w:rsidR="00712F3D" w:rsidRPr="00A564EB">
        <w:rPr>
          <w:rFonts w:ascii="Times New Roman" w:hAnsi="Times New Roman" w:cs="Times New Roman"/>
        </w:rPr>
        <w:t>贡献力量</w:t>
      </w:r>
      <w:r w:rsidR="00550936" w:rsidRPr="00A564EB">
        <w:rPr>
          <w:rFonts w:ascii="Times New Roman" w:hAnsi="Times New Roman" w:cs="Times New Roman"/>
        </w:rPr>
        <w:t>。</w:t>
      </w:r>
    </w:p>
    <w:sectPr w:rsidR="00E21AE4" w:rsidRPr="00A564E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C9892" w14:textId="77777777" w:rsidR="00E734B6" w:rsidRDefault="00E734B6" w:rsidP="006C31B9">
      <w:pPr>
        <w:spacing w:line="240" w:lineRule="auto"/>
      </w:pPr>
      <w:r>
        <w:separator/>
      </w:r>
    </w:p>
  </w:endnote>
  <w:endnote w:type="continuationSeparator" w:id="0">
    <w:p w14:paraId="6814D9E4" w14:textId="77777777" w:rsidR="00E734B6" w:rsidRDefault="00E734B6" w:rsidP="006C3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901915"/>
      <w:docPartObj>
        <w:docPartGallery w:val="Page Numbers (Bottom of Page)"/>
        <w:docPartUnique/>
      </w:docPartObj>
    </w:sdtPr>
    <w:sdtEndPr/>
    <w:sdtContent>
      <w:p w14:paraId="7C048F0B" w14:textId="09911285" w:rsidR="00C074A0" w:rsidRDefault="00C074A0">
        <w:pPr>
          <w:pStyle w:val="a9"/>
          <w:jc w:val="center"/>
        </w:pPr>
        <w:r w:rsidRPr="008A2B88">
          <w:rPr>
            <w:rFonts w:ascii="Times New Roman" w:hAnsi="Times New Roman" w:cs="Times New Roman"/>
          </w:rPr>
          <w:fldChar w:fldCharType="begin"/>
        </w:r>
        <w:r w:rsidRPr="008A2B88">
          <w:rPr>
            <w:rFonts w:ascii="Times New Roman" w:hAnsi="Times New Roman" w:cs="Times New Roman"/>
          </w:rPr>
          <w:instrText>PAGE   \* MERGEFORMAT</w:instrText>
        </w:r>
        <w:r w:rsidRPr="008A2B88">
          <w:rPr>
            <w:rFonts w:ascii="Times New Roman" w:hAnsi="Times New Roman" w:cs="Times New Roman"/>
          </w:rPr>
          <w:fldChar w:fldCharType="separate"/>
        </w:r>
        <w:r w:rsidRPr="008A2B88">
          <w:rPr>
            <w:rFonts w:ascii="Times New Roman" w:hAnsi="Times New Roman" w:cs="Times New Roman"/>
            <w:lang w:val="zh-CN"/>
          </w:rPr>
          <w:t>2</w:t>
        </w:r>
        <w:r w:rsidRPr="008A2B88">
          <w:rPr>
            <w:rFonts w:ascii="Times New Roman" w:hAnsi="Times New Roman" w:cs="Times New Roman"/>
          </w:rPr>
          <w:fldChar w:fldCharType="end"/>
        </w:r>
      </w:p>
    </w:sdtContent>
  </w:sdt>
  <w:p w14:paraId="6B22E290" w14:textId="77777777" w:rsidR="00A3651C" w:rsidRDefault="00A365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E3CB6" w14:textId="77777777" w:rsidR="00E734B6" w:rsidRDefault="00E734B6" w:rsidP="006C31B9">
      <w:pPr>
        <w:spacing w:line="240" w:lineRule="auto"/>
      </w:pPr>
      <w:r>
        <w:separator/>
      </w:r>
    </w:p>
  </w:footnote>
  <w:footnote w:type="continuationSeparator" w:id="0">
    <w:p w14:paraId="75362C12" w14:textId="77777777" w:rsidR="00E734B6" w:rsidRDefault="00E734B6" w:rsidP="006C31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635A7"/>
    <w:multiLevelType w:val="hybridMultilevel"/>
    <w:tmpl w:val="DDD028E8"/>
    <w:lvl w:ilvl="0" w:tplc="52EA40FE">
      <w:start w:val="1"/>
      <w:numFmt w:val="japaneseCounting"/>
      <w:lvlText w:val="第%1节"/>
      <w:lvlJc w:val="left"/>
      <w:pPr>
        <w:ind w:left="984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43"/>
    <w:rsid w:val="000025DD"/>
    <w:rsid w:val="000111D1"/>
    <w:rsid w:val="000130E0"/>
    <w:rsid w:val="00016A1B"/>
    <w:rsid w:val="00022F35"/>
    <w:rsid w:val="00025B11"/>
    <w:rsid w:val="00033CC1"/>
    <w:rsid w:val="0004130E"/>
    <w:rsid w:val="00042EBE"/>
    <w:rsid w:val="0004543F"/>
    <w:rsid w:val="000521B5"/>
    <w:rsid w:val="0005232D"/>
    <w:rsid w:val="0005302F"/>
    <w:rsid w:val="00054E91"/>
    <w:rsid w:val="00057BDC"/>
    <w:rsid w:val="000665D0"/>
    <w:rsid w:val="0007240A"/>
    <w:rsid w:val="00075AB1"/>
    <w:rsid w:val="0007715E"/>
    <w:rsid w:val="000778DE"/>
    <w:rsid w:val="00077968"/>
    <w:rsid w:val="00086E66"/>
    <w:rsid w:val="00091869"/>
    <w:rsid w:val="0009641D"/>
    <w:rsid w:val="000A0468"/>
    <w:rsid w:val="000A64A6"/>
    <w:rsid w:val="000A7F19"/>
    <w:rsid w:val="000B70F6"/>
    <w:rsid w:val="000C0D0C"/>
    <w:rsid w:val="000C1151"/>
    <w:rsid w:val="000C1453"/>
    <w:rsid w:val="000C1F7A"/>
    <w:rsid w:val="000C23E7"/>
    <w:rsid w:val="000C6D38"/>
    <w:rsid w:val="000D35E3"/>
    <w:rsid w:val="000D7BCA"/>
    <w:rsid w:val="000E6E5D"/>
    <w:rsid w:val="000F299F"/>
    <w:rsid w:val="00100134"/>
    <w:rsid w:val="00100971"/>
    <w:rsid w:val="00100A8B"/>
    <w:rsid w:val="00101498"/>
    <w:rsid w:val="00102CDE"/>
    <w:rsid w:val="0010354E"/>
    <w:rsid w:val="001051C2"/>
    <w:rsid w:val="00111CC9"/>
    <w:rsid w:val="0011414A"/>
    <w:rsid w:val="00116FE9"/>
    <w:rsid w:val="00120265"/>
    <w:rsid w:val="001276C1"/>
    <w:rsid w:val="00133829"/>
    <w:rsid w:val="0013392C"/>
    <w:rsid w:val="001412BD"/>
    <w:rsid w:val="00141C0A"/>
    <w:rsid w:val="00141E00"/>
    <w:rsid w:val="00145236"/>
    <w:rsid w:val="001458E2"/>
    <w:rsid w:val="00145D7F"/>
    <w:rsid w:val="0015491F"/>
    <w:rsid w:val="00154CF9"/>
    <w:rsid w:val="00162250"/>
    <w:rsid w:val="00165021"/>
    <w:rsid w:val="001734DC"/>
    <w:rsid w:val="00181F5C"/>
    <w:rsid w:val="001B00E2"/>
    <w:rsid w:val="001B62C4"/>
    <w:rsid w:val="001B70F5"/>
    <w:rsid w:val="001C0B47"/>
    <w:rsid w:val="001D22D6"/>
    <w:rsid w:val="001D294A"/>
    <w:rsid w:val="001D4A02"/>
    <w:rsid w:val="001D69E8"/>
    <w:rsid w:val="001E1D50"/>
    <w:rsid w:val="00203C50"/>
    <w:rsid w:val="00210348"/>
    <w:rsid w:val="0021066D"/>
    <w:rsid w:val="00212488"/>
    <w:rsid w:val="00226AF3"/>
    <w:rsid w:val="002302D5"/>
    <w:rsid w:val="002325C7"/>
    <w:rsid w:val="002411FF"/>
    <w:rsid w:val="00242738"/>
    <w:rsid w:val="00242E6E"/>
    <w:rsid w:val="00264B10"/>
    <w:rsid w:val="0027011C"/>
    <w:rsid w:val="00274BD9"/>
    <w:rsid w:val="00283C67"/>
    <w:rsid w:val="00291B64"/>
    <w:rsid w:val="00291D0E"/>
    <w:rsid w:val="00295F74"/>
    <w:rsid w:val="002965AE"/>
    <w:rsid w:val="00296753"/>
    <w:rsid w:val="002A06CC"/>
    <w:rsid w:val="002A5AAD"/>
    <w:rsid w:val="002B1DDB"/>
    <w:rsid w:val="002B68E6"/>
    <w:rsid w:val="002C0726"/>
    <w:rsid w:val="002C5EEA"/>
    <w:rsid w:val="002C6D9A"/>
    <w:rsid w:val="002D2488"/>
    <w:rsid w:val="002D6451"/>
    <w:rsid w:val="002D6D6D"/>
    <w:rsid w:val="002E0B54"/>
    <w:rsid w:val="002E1454"/>
    <w:rsid w:val="002E3489"/>
    <w:rsid w:val="002E5E47"/>
    <w:rsid w:val="00304BD5"/>
    <w:rsid w:val="00304E50"/>
    <w:rsid w:val="00310EC8"/>
    <w:rsid w:val="003248EA"/>
    <w:rsid w:val="003250AA"/>
    <w:rsid w:val="00330ADB"/>
    <w:rsid w:val="00332DC2"/>
    <w:rsid w:val="003446C4"/>
    <w:rsid w:val="00345B6E"/>
    <w:rsid w:val="0035221F"/>
    <w:rsid w:val="003541F2"/>
    <w:rsid w:val="003601DE"/>
    <w:rsid w:val="0036526E"/>
    <w:rsid w:val="00365822"/>
    <w:rsid w:val="00365CA5"/>
    <w:rsid w:val="00370655"/>
    <w:rsid w:val="00374926"/>
    <w:rsid w:val="00376126"/>
    <w:rsid w:val="003834E4"/>
    <w:rsid w:val="00387F3F"/>
    <w:rsid w:val="0039631A"/>
    <w:rsid w:val="003A2069"/>
    <w:rsid w:val="003A528E"/>
    <w:rsid w:val="003A5F79"/>
    <w:rsid w:val="003A78C0"/>
    <w:rsid w:val="003B6804"/>
    <w:rsid w:val="003C4585"/>
    <w:rsid w:val="003D6DC6"/>
    <w:rsid w:val="003E120A"/>
    <w:rsid w:val="003E456F"/>
    <w:rsid w:val="003E5C9A"/>
    <w:rsid w:val="003F3969"/>
    <w:rsid w:val="003F7FD9"/>
    <w:rsid w:val="004057EC"/>
    <w:rsid w:val="00417594"/>
    <w:rsid w:val="004276F9"/>
    <w:rsid w:val="00427BE1"/>
    <w:rsid w:val="00443866"/>
    <w:rsid w:val="00444103"/>
    <w:rsid w:val="00445E05"/>
    <w:rsid w:val="00452983"/>
    <w:rsid w:val="00485A0F"/>
    <w:rsid w:val="00486D86"/>
    <w:rsid w:val="00486DA5"/>
    <w:rsid w:val="00496A08"/>
    <w:rsid w:val="004A433D"/>
    <w:rsid w:val="004A5AA4"/>
    <w:rsid w:val="004B37D2"/>
    <w:rsid w:val="004B3D1D"/>
    <w:rsid w:val="004C2716"/>
    <w:rsid w:val="004C400E"/>
    <w:rsid w:val="004C4B18"/>
    <w:rsid w:val="004D1CB0"/>
    <w:rsid w:val="004D2C82"/>
    <w:rsid w:val="004E72CB"/>
    <w:rsid w:val="004F1519"/>
    <w:rsid w:val="004F28F5"/>
    <w:rsid w:val="004F2DDB"/>
    <w:rsid w:val="004F6677"/>
    <w:rsid w:val="005068C5"/>
    <w:rsid w:val="00510076"/>
    <w:rsid w:val="00510C3F"/>
    <w:rsid w:val="0051796E"/>
    <w:rsid w:val="00527664"/>
    <w:rsid w:val="00533CE5"/>
    <w:rsid w:val="00544C93"/>
    <w:rsid w:val="00550936"/>
    <w:rsid w:val="00561EAE"/>
    <w:rsid w:val="00566899"/>
    <w:rsid w:val="00566951"/>
    <w:rsid w:val="00567C0B"/>
    <w:rsid w:val="00575951"/>
    <w:rsid w:val="005759AD"/>
    <w:rsid w:val="00580F99"/>
    <w:rsid w:val="0058151C"/>
    <w:rsid w:val="005860FC"/>
    <w:rsid w:val="00597ACB"/>
    <w:rsid w:val="005A5F02"/>
    <w:rsid w:val="005B6C36"/>
    <w:rsid w:val="005B75AE"/>
    <w:rsid w:val="005C4668"/>
    <w:rsid w:val="005C4964"/>
    <w:rsid w:val="005C6EE9"/>
    <w:rsid w:val="005E3360"/>
    <w:rsid w:val="005E5EE0"/>
    <w:rsid w:val="005E62F2"/>
    <w:rsid w:val="006026FE"/>
    <w:rsid w:val="00603527"/>
    <w:rsid w:val="00604FE1"/>
    <w:rsid w:val="00614549"/>
    <w:rsid w:val="0061554A"/>
    <w:rsid w:val="00623A82"/>
    <w:rsid w:val="006255FA"/>
    <w:rsid w:val="00626DFC"/>
    <w:rsid w:val="006301E9"/>
    <w:rsid w:val="006426EC"/>
    <w:rsid w:val="00646527"/>
    <w:rsid w:val="006471BE"/>
    <w:rsid w:val="0065446C"/>
    <w:rsid w:val="0066294A"/>
    <w:rsid w:val="006661CA"/>
    <w:rsid w:val="00667366"/>
    <w:rsid w:val="00670D65"/>
    <w:rsid w:val="00671127"/>
    <w:rsid w:val="0067180A"/>
    <w:rsid w:val="006758E7"/>
    <w:rsid w:val="0067672C"/>
    <w:rsid w:val="006818FB"/>
    <w:rsid w:val="0068790E"/>
    <w:rsid w:val="00690313"/>
    <w:rsid w:val="00693788"/>
    <w:rsid w:val="006A7E7E"/>
    <w:rsid w:val="006B0161"/>
    <w:rsid w:val="006B454E"/>
    <w:rsid w:val="006B7761"/>
    <w:rsid w:val="006C1AD3"/>
    <w:rsid w:val="006C208A"/>
    <w:rsid w:val="006C31B9"/>
    <w:rsid w:val="006D09C0"/>
    <w:rsid w:val="006D2F8E"/>
    <w:rsid w:val="006D6E8F"/>
    <w:rsid w:val="006E26B1"/>
    <w:rsid w:val="006E307D"/>
    <w:rsid w:val="006E6096"/>
    <w:rsid w:val="006E6285"/>
    <w:rsid w:val="006F190B"/>
    <w:rsid w:val="006F36C9"/>
    <w:rsid w:val="006F62D7"/>
    <w:rsid w:val="006F683D"/>
    <w:rsid w:val="00703AD9"/>
    <w:rsid w:val="00703DE4"/>
    <w:rsid w:val="00712F3D"/>
    <w:rsid w:val="0073578E"/>
    <w:rsid w:val="0074206B"/>
    <w:rsid w:val="00742CE1"/>
    <w:rsid w:val="007574C0"/>
    <w:rsid w:val="007665C7"/>
    <w:rsid w:val="00776404"/>
    <w:rsid w:val="00782604"/>
    <w:rsid w:val="00785226"/>
    <w:rsid w:val="00792A08"/>
    <w:rsid w:val="00792E1C"/>
    <w:rsid w:val="00797347"/>
    <w:rsid w:val="007A09F4"/>
    <w:rsid w:val="007A143E"/>
    <w:rsid w:val="007A26E1"/>
    <w:rsid w:val="007C2BC3"/>
    <w:rsid w:val="007C7234"/>
    <w:rsid w:val="007D1201"/>
    <w:rsid w:val="007D3CD7"/>
    <w:rsid w:val="007E7D40"/>
    <w:rsid w:val="007F06CC"/>
    <w:rsid w:val="007F07B2"/>
    <w:rsid w:val="007F3471"/>
    <w:rsid w:val="00805DFA"/>
    <w:rsid w:val="00806298"/>
    <w:rsid w:val="00812EA9"/>
    <w:rsid w:val="00813F71"/>
    <w:rsid w:val="00815218"/>
    <w:rsid w:val="00821ACA"/>
    <w:rsid w:val="00822E7B"/>
    <w:rsid w:val="008410B6"/>
    <w:rsid w:val="008446C9"/>
    <w:rsid w:val="00844C25"/>
    <w:rsid w:val="00845CF3"/>
    <w:rsid w:val="0084718F"/>
    <w:rsid w:val="00851B6F"/>
    <w:rsid w:val="008547A2"/>
    <w:rsid w:val="008564DC"/>
    <w:rsid w:val="0085701D"/>
    <w:rsid w:val="00861E53"/>
    <w:rsid w:val="00865A9F"/>
    <w:rsid w:val="00871170"/>
    <w:rsid w:val="008734FD"/>
    <w:rsid w:val="00873A10"/>
    <w:rsid w:val="00882243"/>
    <w:rsid w:val="00885ED7"/>
    <w:rsid w:val="008903D5"/>
    <w:rsid w:val="00891DD6"/>
    <w:rsid w:val="008A08DD"/>
    <w:rsid w:val="008A2AE8"/>
    <w:rsid w:val="008A2B88"/>
    <w:rsid w:val="008A6628"/>
    <w:rsid w:val="008A6F77"/>
    <w:rsid w:val="008B2C4C"/>
    <w:rsid w:val="008B5E90"/>
    <w:rsid w:val="008C01D0"/>
    <w:rsid w:val="008C0C8F"/>
    <w:rsid w:val="008C1E37"/>
    <w:rsid w:val="008C3AA8"/>
    <w:rsid w:val="008D15CD"/>
    <w:rsid w:val="008D4542"/>
    <w:rsid w:val="008D56DB"/>
    <w:rsid w:val="008D6C64"/>
    <w:rsid w:val="00900EC3"/>
    <w:rsid w:val="00907EFC"/>
    <w:rsid w:val="009105FA"/>
    <w:rsid w:val="0091280E"/>
    <w:rsid w:val="00914429"/>
    <w:rsid w:val="00915621"/>
    <w:rsid w:val="00923010"/>
    <w:rsid w:val="0092358B"/>
    <w:rsid w:val="009237A5"/>
    <w:rsid w:val="0092574A"/>
    <w:rsid w:val="0092574F"/>
    <w:rsid w:val="00941A94"/>
    <w:rsid w:val="0094213D"/>
    <w:rsid w:val="00944161"/>
    <w:rsid w:val="009511B8"/>
    <w:rsid w:val="00953F33"/>
    <w:rsid w:val="00954C64"/>
    <w:rsid w:val="00964E9E"/>
    <w:rsid w:val="00970EDD"/>
    <w:rsid w:val="009835CE"/>
    <w:rsid w:val="009878B5"/>
    <w:rsid w:val="009921AF"/>
    <w:rsid w:val="009A2649"/>
    <w:rsid w:val="009A71C1"/>
    <w:rsid w:val="009B661E"/>
    <w:rsid w:val="009D1808"/>
    <w:rsid w:val="009E1357"/>
    <w:rsid w:val="009E1390"/>
    <w:rsid w:val="009E7B1D"/>
    <w:rsid w:val="009F152D"/>
    <w:rsid w:val="009F6909"/>
    <w:rsid w:val="00A01271"/>
    <w:rsid w:val="00A02589"/>
    <w:rsid w:val="00A05153"/>
    <w:rsid w:val="00A1140B"/>
    <w:rsid w:val="00A13681"/>
    <w:rsid w:val="00A176B1"/>
    <w:rsid w:val="00A24760"/>
    <w:rsid w:val="00A30D21"/>
    <w:rsid w:val="00A31530"/>
    <w:rsid w:val="00A31FEC"/>
    <w:rsid w:val="00A3651C"/>
    <w:rsid w:val="00A46B05"/>
    <w:rsid w:val="00A53591"/>
    <w:rsid w:val="00A53E63"/>
    <w:rsid w:val="00A549FD"/>
    <w:rsid w:val="00A55140"/>
    <w:rsid w:val="00A564EB"/>
    <w:rsid w:val="00A56715"/>
    <w:rsid w:val="00A56FB6"/>
    <w:rsid w:val="00A61076"/>
    <w:rsid w:val="00A61854"/>
    <w:rsid w:val="00A8309E"/>
    <w:rsid w:val="00A83C50"/>
    <w:rsid w:val="00A8420E"/>
    <w:rsid w:val="00A85675"/>
    <w:rsid w:val="00A861DF"/>
    <w:rsid w:val="00A86F33"/>
    <w:rsid w:val="00A9106A"/>
    <w:rsid w:val="00A945F2"/>
    <w:rsid w:val="00A952B5"/>
    <w:rsid w:val="00AA011D"/>
    <w:rsid w:val="00AA4DB5"/>
    <w:rsid w:val="00AB0460"/>
    <w:rsid w:val="00AC32E1"/>
    <w:rsid w:val="00AC566F"/>
    <w:rsid w:val="00AD0EE7"/>
    <w:rsid w:val="00AD4297"/>
    <w:rsid w:val="00AD6F96"/>
    <w:rsid w:val="00AD6FF2"/>
    <w:rsid w:val="00AD747F"/>
    <w:rsid w:val="00AE1683"/>
    <w:rsid w:val="00AF10CD"/>
    <w:rsid w:val="00AF6A43"/>
    <w:rsid w:val="00B02DB9"/>
    <w:rsid w:val="00B04D80"/>
    <w:rsid w:val="00B10680"/>
    <w:rsid w:val="00B142E9"/>
    <w:rsid w:val="00B16FF0"/>
    <w:rsid w:val="00B30144"/>
    <w:rsid w:val="00B33845"/>
    <w:rsid w:val="00B37A28"/>
    <w:rsid w:val="00B421E5"/>
    <w:rsid w:val="00B42ED5"/>
    <w:rsid w:val="00B43469"/>
    <w:rsid w:val="00B44AA0"/>
    <w:rsid w:val="00B53524"/>
    <w:rsid w:val="00B62ED5"/>
    <w:rsid w:val="00B63650"/>
    <w:rsid w:val="00B732B2"/>
    <w:rsid w:val="00B73462"/>
    <w:rsid w:val="00B77F8C"/>
    <w:rsid w:val="00B83D46"/>
    <w:rsid w:val="00B87C4D"/>
    <w:rsid w:val="00BA0EEB"/>
    <w:rsid w:val="00BA3DCE"/>
    <w:rsid w:val="00BA783E"/>
    <w:rsid w:val="00BB138F"/>
    <w:rsid w:val="00BB5BE6"/>
    <w:rsid w:val="00BB64EF"/>
    <w:rsid w:val="00BC5910"/>
    <w:rsid w:val="00BD1D15"/>
    <w:rsid w:val="00BD251D"/>
    <w:rsid w:val="00BE0E49"/>
    <w:rsid w:val="00BE61AB"/>
    <w:rsid w:val="00BF2843"/>
    <w:rsid w:val="00BF5FC3"/>
    <w:rsid w:val="00C003B8"/>
    <w:rsid w:val="00C00A10"/>
    <w:rsid w:val="00C02A33"/>
    <w:rsid w:val="00C074A0"/>
    <w:rsid w:val="00C10A2A"/>
    <w:rsid w:val="00C20DF5"/>
    <w:rsid w:val="00C21BCD"/>
    <w:rsid w:val="00C23CD1"/>
    <w:rsid w:val="00C3298C"/>
    <w:rsid w:val="00C32F65"/>
    <w:rsid w:val="00C41192"/>
    <w:rsid w:val="00C47B91"/>
    <w:rsid w:val="00C47C99"/>
    <w:rsid w:val="00C50B41"/>
    <w:rsid w:val="00C5283D"/>
    <w:rsid w:val="00C71F30"/>
    <w:rsid w:val="00C72E1D"/>
    <w:rsid w:val="00C752AE"/>
    <w:rsid w:val="00C81EAA"/>
    <w:rsid w:val="00C86EB3"/>
    <w:rsid w:val="00C9045A"/>
    <w:rsid w:val="00C91E95"/>
    <w:rsid w:val="00C957A7"/>
    <w:rsid w:val="00C9600A"/>
    <w:rsid w:val="00CA1AAE"/>
    <w:rsid w:val="00CA206C"/>
    <w:rsid w:val="00CA260C"/>
    <w:rsid w:val="00CB1D92"/>
    <w:rsid w:val="00CB40FF"/>
    <w:rsid w:val="00CC259C"/>
    <w:rsid w:val="00CC7029"/>
    <w:rsid w:val="00CD563C"/>
    <w:rsid w:val="00CD5FAA"/>
    <w:rsid w:val="00CE51B1"/>
    <w:rsid w:val="00CE5200"/>
    <w:rsid w:val="00CE694C"/>
    <w:rsid w:val="00CF2488"/>
    <w:rsid w:val="00CF267B"/>
    <w:rsid w:val="00CF3B80"/>
    <w:rsid w:val="00CF3DCE"/>
    <w:rsid w:val="00CF44E0"/>
    <w:rsid w:val="00CF4BFF"/>
    <w:rsid w:val="00CF752F"/>
    <w:rsid w:val="00CF7A36"/>
    <w:rsid w:val="00D0021B"/>
    <w:rsid w:val="00D03407"/>
    <w:rsid w:val="00D03B02"/>
    <w:rsid w:val="00D133D7"/>
    <w:rsid w:val="00D13E89"/>
    <w:rsid w:val="00D231EA"/>
    <w:rsid w:val="00D328BF"/>
    <w:rsid w:val="00D350A4"/>
    <w:rsid w:val="00D37406"/>
    <w:rsid w:val="00D512A3"/>
    <w:rsid w:val="00D54893"/>
    <w:rsid w:val="00D615BC"/>
    <w:rsid w:val="00D66911"/>
    <w:rsid w:val="00D71DF0"/>
    <w:rsid w:val="00D73413"/>
    <w:rsid w:val="00D91075"/>
    <w:rsid w:val="00D91499"/>
    <w:rsid w:val="00D92229"/>
    <w:rsid w:val="00DA1211"/>
    <w:rsid w:val="00DA2F8B"/>
    <w:rsid w:val="00DA37B0"/>
    <w:rsid w:val="00DC31B2"/>
    <w:rsid w:val="00DC5663"/>
    <w:rsid w:val="00DD04CB"/>
    <w:rsid w:val="00DD7014"/>
    <w:rsid w:val="00DE2322"/>
    <w:rsid w:val="00DE308C"/>
    <w:rsid w:val="00DE4295"/>
    <w:rsid w:val="00DE4B47"/>
    <w:rsid w:val="00DE5946"/>
    <w:rsid w:val="00DE6165"/>
    <w:rsid w:val="00DF4A13"/>
    <w:rsid w:val="00DF6C74"/>
    <w:rsid w:val="00DF72E8"/>
    <w:rsid w:val="00E02A50"/>
    <w:rsid w:val="00E02D02"/>
    <w:rsid w:val="00E02DC3"/>
    <w:rsid w:val="00E16ECB"/>
    <w:rsid w:val="00E21AE4"/>
    <w:rsid w:val="00E2371A"/>
    <w:rsid w:val="00E27C10"/>
    <w:rsid w:val="00E328D6"/>
    <w:rsid w:val="00E34C1D"/>
    <w:rsid w:val="00E36A64"/>
    <w:rsid w:val="00E470D4"/>
    <w:rsid w:val="00E65CC5"/>
    <w:rsid w:val="00E734B6"/>
    <w:rsid w:val="00E74A98"/>
    <w:rsid w:val="00E91C3E"/>
    <w:rsid w:val="00E92621"/>
    <w:rsid w:val="00E9500F"/>
    <w:rsid w:val="00EA1A24"/>
    <w:rsid w:val="00EA52D8"/>
    <w:rsid w:val="00EA614B"/>
    <w:rsid w:val="00EA71B2"/>
    <w:rsid w:val="00EB2B52"/>
    <w:rsid w:val="00EC1E07"/>
    <w:rsid w:val="00EC3E5B"/>
    <w:rsid w:val="00ED11CC"/>
    <w:rsid w:val="00ED2724"/>
    <w:rsid w:val="00ED58F0"/>
    <w:rsid w:val="00ED7017"/>
    <w:rsid w:val="00EF26A4"/>
    <w:rsid w:val="00F0740E"/>
    <w:rsid w:val="00F127D2"/>
    <w:rsid w:val="00F14F9D"/>
    <w:rsid w:val="00F1782B"/>
    <w:rsid w:val="00F2043C"/>
    <w:rsid w:val="00F35D5D"/>
    <w:rsid w:val="00F42DA8"/>
    <w:rsid w:val="00F50CDB"/>
    <w:rsid w:val="00F511E7"/>
    <w:rsid w:val="00F55571"/>
    <w:rsid w:val="00F57CC3"/>
    <w:rsid w:val="00F60E27"/>
    <w:rsid w:val="00F633F3"/>
    <w:rsid w:val="00F63DD7"/>
    <w:rsid w:val="00F65F85"/>
    <w:rsid w:val="00F70B65"/>
    <w:rsid w:val="00F71855"/>
    <w:rsid w:val="00F72226"/>
    <w:rsid w:val="00F75549"/>
    <w:rsid w:val="00F85B0F"/>
    <w:rsid w:val="00F90DDE"/>
    <w:rsid w:val="00FA4337"/>
    <w:rsid w:val="00FA462C"/>
    <w:rsid w:val="00FD54AC"/>
    <w:rsid w:val="00FD5554"/>
    <w:rsid w:val="00FD7401"/>
    <w:rsid w:val="00FE30C9"/>
    <w:rsid w:val="00FE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65BAC"/>
  <w15:chartTrackingRefBased/>
  <w15:docId w15:val="{A5C1A23A-5B96-4FC2-93E4-94E17433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F85"/>
    <w:pPr>
      <w:widowControl w:val="0"/>
      <w:spacing w:line="400" w:lineRule="exact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72E1D"/>
    <w:pPr>
      <w:keepNext/>
      <w:keepLines/>
      <w:spacing w:before="340" w:after="330"/>
      <w:jc w:val="center"/>
      <w:outlineLvl w:val="0"/>
    </w:pPr>
    <w:rPr>
      <w:rFonts w:ascii="Times New Roman" w:hAnsi="Times New Roman" w:cs="Times New Roman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8420E"/>
    <w:pPr>
      <w:keepNext/>
      <w:keepLines/>
      <w:spacing w:before="260" w:after="260" w:line="416" w:lineRule="auto"/>
      <w:outlineLvl w:val="1"/>
    </w:pPr>
    <w:rPr>
      <w:rFonts w:ascii="Times New Roman" w:hAnsi="Times New Roman" w:cs="Times New Roman"/>
      <w:b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41C0A"/>
    <w:pPr>
      <w:keepNext/>
      <w:keepLines/>
      <w:spacing w:before="260" w:after="260" w:line="416" w:lineRule="atLeast"/>
      <w:outlineLvl w:val="2"/>
    </w:pPr>
    <w:rPr>
      <w:rFonts w:ascii="Times New Roman" w:hAnsi="Times New Roman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2E1D"/>
    <w:rPr>
      <w:rFonts w:ascii="Times New Roman" w:eastAsia="楷体" w:hAnsi="Times New Roman" w:cs="Times New Roman"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F511E7"/>
    <w:pPr>
      <w:spacing w:before="240" w:after="60"/>
      <w:jc w:val="center"/>
      <w:outlineLvl w:val="0"/>
    </w:pPr>
    <w:rPr>
      <w:rFonts w:asciiTheme="majorHAnsi" w:hAnsiTheme="majorHAnsi" w:cstheme="majorBidi"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11E7"/>
    <w:rPr>
      <w:rFonts w:asciiTheme="majorHAnsi" w:eastAsia="楷体" w:hAnsiTheme="majorHAnsi" w:cstheme="majorBidi"/>
      <w:bCs/>
      <w:sz w:val="32"/>
      <w:szCs w:val="32"/>
    </w:rPr>
  </w:style>
  <w:style w:type="paragraph" w:styleId="a5">
    <w:name w:val="Subtitle"/>
    <w:basedOn w:val="a"/>
    <w:next w:val="a"/>
    <w:link w:val="a6"/>
    <w:autoRedefine/>
    <w:uiPriority w:val="11"/>
    <w:qFormat/>
    <w:rsid w:val="00F511E7"/>
    <w:pPr>
      <w:spacing w:before="240" w:after="60" w:line="312" w:lineRule="auto"/>
      <w:jc w:val="center"/>
      <w:outlineLvl w:val="1"/>
    </w:pPr>
    <w:rPr>
      <w:b/>
      <w:bCs/>
      <w:kern w:val="28"/>
      <w:sz w:val="30"/>
      <w:szCs w:val="32"/>
    </w:rPr>
  </w:style>
  <w:style w:type="character" w:customStyle="1" w:styleId="a6">
    <w:name w:val="副标题 字符"/>
    <w:basedOn w:val="a0"/>
    <w:link w:val="a5"/>
    <w:uiPriority w:val="11"/>
    <w:rsid w:val="00F511E7"/>
    <w:rPr>
      <w:rFonts w:eastAsia="楷体"/>
      <w:b/>
      <w:bCs/>
      <w:kern w:val="28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A8420E"/>
    <w:rPr>
      <w:rFonts w:ascii="Times New Roman" w:eastAsia="楷体" w:hAnsi="Times New Roman" w:cs="Times New Roman"/>
      <w:b/>
      <w:sz w:val="30"/>
      <w:szCs w:val="32"/>
    </w:rPr>
  </w:style>
  <w:style w:type="paragraph" w:styleId="a7">
    <w:name w:val="header"/>
    <w:basedOn w:val="a"/>
    <w:link w:val="a8"/>
    <w:uiPriority w:val="99"/>
    <w:unhideWhenUsed/>
    <w:rsid w:val="006C3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31B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3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31B9"/>
    <w:rPr>
      <w:sz w:val="18"/>
      <w:szCs w:val="18"/>
    </w:rPr>
  </w:style>
  <w:style w:type="paragraph" w:customStyle="1" w:styleId="paragraph">
    <w:name w:val="paragraph"/>
    <w:basedOn w:val="a"/>
    <w:rsid w:val="006C31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141C0A"/>
    <w:rPr>
      <w:rFonts w:ascii="Times New Roman" w:eastAsia="楷体" w:hAnsi="Times New Roman" w:cs="Times New Roman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31FE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5200"/>
    <w:pPr>
      <w:tabs>
        <w:tab w:val="right" w:leader="dot" w:pos="8296"/>
      </w:tabs>
      <w:jc w:val="left"/>
    </w:pPr>
  </w:style>
  <w:style w:type="paragraph" w:styleId="TOC2">
    <w:name w:val="toc 2"/>
    <w:basedOn w:val="a"/>
    <w:next w:val="a"/>
    <w:autoRedefine/>
    <w:uiPriority w:val="39"/>
    <w:unhideWhenUsed/>
    <w:rsid w:val="00A31FE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31FEC"/>
    <w:pPr>
      <w:ind w:leftChars="400" w:left="840"/>
    </w:pPr>
  </w:style>
  <w:style w:type="character" w:styleId="ab">
    <w:name w:val="Hyperlink"/>
    <w:basedOn w:val="a0"/>
    <w:uiPriority w:val="99"/>
    <w:unhideWhenUsed/>
    <w:rsid w:val="00A31FE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ED701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C00A1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3392C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7D3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urses-at-nju-by-hfwei/compilers-lectur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jusecourse.feishu.cn/wiki/Uy6Zwx7X5i8FUSklH7wc568InWb?from=from_copy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pace.bilibili.com/479141149/channel/collectiondetail?sid=386955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sdiy.wiki/%E7%BC%96%E8%AF%91%E5%8E%9F%E7%90%86/NJU-Compil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D2C70-BB90-4BBC-A116-57530A9F2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3620</TotalTime>
  <Pages>9</Pages>
  <Words>2499</Words>
  <Characters>2899</Characters>
  <Application>Microsoft Office Word</Application>
  <DocSecurity>0</DocSecurity>
  <Lines>181</Lines>
  <Paragraphs>110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Hengfeng</dc:creator>
  <cp:keywords/>
  <dc:description/>
  <cp:lastModifiedBy>Wei Hengfeng</cp:lastModifiedBy>
  <cp:revision>535</cp:revision>
  <dcterms:created xsi:type="dcterms:W3CDTF">2022-06-15T08:32:00Z</dcterms:created>
  <dcterms:modified xsi:type="dcterms:W3CDTF">2025-02-16T03:07:00Z</dcterms:modified>
</cp:coreProperties>
</file>