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0EF270" w14:textId="77777777" w:rsidR="004153E7" w:rsidRDefault="00FD2A63">
      <w:pPr>
        <w:overflowPunct w:val="0"/>
        <w:jc w:val="center"/>
        <w:rPr>
          <w:rFonts w:ascii="宋体" w:eastAsia="宋体" w:hAnsi="宋体" w:cs="宋体"/>
          <w:b/>
          <w:sz w:val="84"/>
          <w:szCs w:val="84"/>
          <w:lang w:eastAsia="zh-CN"/>
        </w:rPr>
      </w:pPr>
      <w:r>
        <w:rPr>
          <w:rFonts w:ascii="宋体" w:eastAsia="宋体" w:hAnsi="宋体" w:cs="宋体" w:hint="eastAsia"/>
          <w:b/>
          <w:sz w:val="84"/>
          <w:szCs w:val="84"/>
          <w:lang w:eastAsia="zh-CN"/>
        </w:rPr>
        <w:t xml:space="preserve">   </w:t>
      </w:r>
    </w:p>
    <w:p w14:paraId="0A77923A" w14:textId="77777777" w:rsidR="004153E7" w:rsidRDefault="00FD2A63">
      <w:pPr>
        <w:overflowPunct w:val="0"/>
        <w:jc w:val="center"/>
        <w:rPr>
          <w:rFonts w:ascii="宋体" w:eastAsia="宋体" w:hAnsi="宋体" w:cs="宋体"/>
          <w:b/>
          <w:sz w:val="56"/>
          <w:szCs w:val="56"/>
          <w:lang w:eastAsia="zh-CN"/>
        </w:rPr>
      </w:pPr>
      <w:r>
        <w:rPr>
          <w:rFonts w:ascii="宋体" w:eastAsia="宋体" w:hAnsi="宋体" w:cs="宋体" w:hint="eastAsia"/>
          <w:b/>
          <w:noProof/>
          <w:sz w:val="56"/>
          <w:szCs w:val="56"/>
          <w:lang w:eastAsia="zh-CN"/>
        </w:rPr>
        <w:drawing>
          <wp:inline distT="0" distB="0" distL="114300" distR="114300" wp14:anchorId="39AF16F2" wp14:editId="0D1012B1">
            <wp:extent cx="3714115" cy="584200"/>
            <wp:effectExtent l="0" t="0" r="635" b="6350"/>
            <wp:docPr id="6" name="图片 6"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8-1-会务手册（A班）_01(1)"/>
                    <pic:cNvPicPr>
                      <a:picLocks noChangeAspect="1"/>
                    </pic:cNvPicPr>
                  </pic:nvPicPr>
                  <pic:blipFill>
                    <a:blip r:embed="rId7"/>
                    <a:stretch>
                      <a:fillRect/>
                    </a:stretch>
                  </pic:blipFill>
                  <pic:spPr>
                    <a:xfrm>
                      <a:off x="0" y="0"/>
                      <a:ext cx="3714115" cy="584200"/>
                    </a:xfrm>
                    <a:prstGeom prst="rect">
                      <a:avLst/>
                    </a:prstGeom>
                  </pic:spPr>
                </pic:pic>
              </a:graphicData>
            </a:graphic>
          </wp:inline>
        </w:drawing>
      </w:r>
    </w:p>
    <w:p w14:paraId="28315EE3" w14:textId="77777777" w:rsidR="004153E7" w:rsidRDefault="004153E7">
      <w:pPr>
        <w:overflowPunct w:val="0"/>
        <w:jc w:val="both"/>
        <w:rPr>
          <w:rFonts w:ascii="黑体" w:eastAsia="黑体" w:hAnsi="黑体" w:cs="黑体"/>
          <w:b/>
          <w:sz w:val="72"/>
          <w:szCs w:val="72"/>
          <w:lang w:eastAsia="zh-CN"/>
        </w:rPr>
      </w:pPr>
    </w:p>
    <w:p w14:paraId="0911FD90" w14:textId="04F53C73" w:rsidR="004153E7" w:rsidRPr="00FD2A63" w:rsidRDefault="00FD2A63">
      <w:pPr>
        <w:overflowPunct w:val="0"/>
        <w:jc w:val="center"/>
        <w:rPr>
          <w:rFonts w:ascii="方正大标宋简体" w:eastAsia="方正大标宋简体" w:hAnsi="方正大标宋简体" w:cs="方正大标宋简体"/>
          <w:b/>
          <w:sz w:val="72"/>
          <w:szCs w:val="72"/>
          <w:lang w:eastAsia="zh-CN"/>
        </w:rPr>
      </w:pPr>
      <w:r w:rsidRPr="00FD2A63">
        <w:rPr>
          <w:rFonts w:ascii="方正大标宋简体" w:eastAsia="方正大标宋简体" w:hAnsi="方正大标宋简体" w:cs="方正大标宋简体" w:hint="eastAsia"/>
          <w:b/>
          <w:sz w:val="72"/>
          <w:szCs w:val="72"/>
          <w:lang w:eastAsia="zh-CN"/>
        </w:rPr>
        <w:t>《</w:t>
      </w:r>
      <w:r w:rsidR="00A76BD5" w:rsidRPr="00FD2A63">
        <w:rPr>
          <w:rFonts w:ascii="方正大标宋简体" w:eastAsia="方正大标宋简体" w:hAnsi="方正大标宋简体" w:cs="方正大标宋简体" w:hint="eastAsia"/>
          <w:b/>
          <w:sz w:val="72"/>
          <w:szCs w:val="72"/>
          <w:lang w:eastAsia="zh-CN"/>
        </w:rPr>
        <w:t>Hadoop</w:t>
      </w:r>
      <w:r w:rsidR="00A76BD5" w:rsidRPr="00FD2A63">
        <w:rPr>
          <w:rFonts w:ascii="宋体" w:eastAsia="宋体" w:hAnsi="宋体" w:cs="宋体" w:hint="eastAsia"/>
          <w:b/>
          <w:sz w:val="72"/>
          <w:szCs w:val="72"/>
          <w:lang w:eastAsia="zh-CN"/>
        </w:rPr>
        <w:t>大数据平台构建</w:t>
      </w:r>
      <w:r w:rsidRPr="00FD2A63">
        <w:rPr>
          <w:rFonts w:ascii="方正大标宋简体" w:eastAsia="方正大标宋简体" w:hAnsi="方正大标宋简体" w:cs="方正大标宋简体" w:hint="eastAsia"/>
          <w:b/>
          <w:sz w:val="72"/>
          <w:szCs w:val="72"/>
          <w:lang w:eastAsia="zh-CN"/>
        </w:rPr>
        <w:t>》</w:t>
      </w:r>
    </w:p>
    <w:p w14:paraId="123941A6" w14:textId="77777777" w:rsidR="004153E7" w:rsidRDefault="00FD2A63">
      <w:pPr>
        <w:overflowPunct w:val="0"/>
        <w:jc w:val="center"/>
        <w:rPr>
          <w:rFonts w:ascii="方正大标宋简体" w:eastAsia="方正大标宋简体" w:hAnsi="方正大标宋简体" w:cs="方正大标宋简体"/>
          <w:b/>
          <w:sz w:val="60"/>
          <w:szCs w:val="60"/>
          <w:lang w:eastAsia="zh-CN"/>
        </w:rPr>
      </w:pPr>
      <w:r>
        <w:rPr>
          <w:rFonts w:ascii="方正大标宋简体" w:eastAsia="方正大标宋简体" w:hAnsi="方正大标宋简体" w:cs="方正大标宋简体" w:hint="eastAsia"/>
          <w:b/>
          <w:sz w:val="60"/>
          <w:szCs w:val="60"/>
          <w:lang w:eastAsia="zh-CN"/>
        </w:rPr>
        <w:t>课程标准</w:t>
      </w:r>
    </w:p>
    <w:p w14:paraId="399849F5" w14:textId="77777777" w:rsidR="004153E7" w:rsidRDefault="004153E7">
      <w:pPr>
        <w:overflowPunct w:val="0"/>
        <w:jc w:val="center"/>
        <w:rPr>
          <w:rFonts w:ascii="方正大标宋简体" w:eastAsia="方正大标宋简体" w:hAnsi="方正大标宋简体" w:cs="方正大标宋简体"/>
          <w:b/>
          <w:sz w:val="60"/>
          <w:szCs w:val="60"/>
          <w:lang w:eastAsia="zh-CN"/>
        </w:rPr>
      </w:pPr>
    </w:p>
    <w:p w14:paraId="225A0EE0" w14:textId="77777777" w:rsidR="004153E7" w:rsidRDefault="004153E7">
      <w:pPr>
        <w:overflowPunct w:val="0"/>
        <w:jc w:val="center"/>
        <w:rPr>
          <w:rFonts w:ascii="方正大标宋简体" w:eastAsia="方正大标宋简体" w:hAnsi="方正大标宋简体" w:cs="方正大标宋简体"/>
          <w:b/>
          <w:sz w:val="60"/>
          <w:szCs w:val="60"/>
          <w:lang w:eastAsia="zh-CN"/>
        </w:rPr>
      </w:pPr>
    </w:p>
    <w:p w14:paraId="73F97D2A" w14:textId="77777777" w:rsidR="004153E7" w:rsidRDefault="004153E7">
      <w:pPr>
        <w:overflowPunct w:val="0"/>
        <w:jc w:val="center"/>
        <w:rPr>
          <w:rFonts w:ascii="方正大标宋简体" w:eastAsia="方正大标宋简体" w:hAnsi="方正大标宋简体" w:cs="方正大标宋简体"/>
          <w:b/>
          <w:sz w:val="60"/>
          <w:szCs w:val="60"/>
          <w:lang w:eastAsia="zh-CN"/>
        </w:rPr>
      </w:pPr>
    </w:p>
    <w:p w14:paraId="4543B3A3" w14:textId="77777777" w:rsidR="004153E7" w:rsidRDefault="004153E7">
      <w:pPr>
        <w:overflowPunct w:val="0"/>
        <w:jc w:val="center"/>
        <w:rPr>
          <w:rFonts w:ascii="方正大标宋简体" w:eastAsia="方正大标宋简体" w:hAnsi="方正大标宋简体" w:cs="方正大标宋简体"/>
          <w:b/>
          <w:sz w:val="60"/>
          <w:szCs w:val="60"/>
          <w:lang w:eastAsia="zh-CN"/>
        </w:rPr>
      </w:pPr>
    </w:p>
    <w:p w14:paraId="514F45F6" w14:textId="77777777" w:rsidR="004153E7" w:rsidRDefault="00FD2A63">
      <w:pPr>
        <w:overflowPunct w:val="0"/>
        <w:jc w:val="center"/>
        <w:rPr>
          <w:rFonts w:ascii="仿宋_GB2312" w:eastAsia="仿宋_GB2312" w:hAnsi="仿宋_GB2312" w:cs="仿宋_GB2312"/>
          <w:b/>
          <w:sz w:val="32"/>
          <w:szCs w:val="32"/>
          <w:lang w:eastAsia="zh-CN"/>
        </w:rPr>
      </w:pPr>
      <w:r>
        <w:rPr>
          <w:rFonts w:ascii="仿宋_GB2312" w:eastAsia="仿宋_GB2312" w:hAnsi="仿宋_GB2312" w:cs="仿宋_GB2312" w:hint="eastAsia"/>
          <w:b/>
          <w:sz w:val="32"/>
          <w:szCs w:val="32"/>
          <w:lang w:eastAsia="zh-CN"/>
        </w:rPr>
        <w:t>适用专业：</w:t>
      </w:r>
      <w:r w:rsidR="00CA4D3D" w:rsidRPr="00CA4D3D">
        <w:rPr>
          <w:rFonts w:ascii="仿宋_GB2312" w:eastAsia="仿宋_GB2312" w:hAnsi="仿宋_GB2312" w:cs="仿宋_GB2312" w:hint="eastAsia"/>
          <w:b/>
          <w:sz w:val="32"/>
          <w:szCs w:val="32"/>
          <w:lang w:eastAsia="zh-CN"/>
        </w:rPr>
        <w:t>大数据技术</w:t>
      </w:r>
    </w:p>
    <w:p w14:paraId="693BCEB9" w14:textId="77777777" w:rsidR="004153E7" w:rsidRDefault="00FD2A63">
      <w:pPr>
        <w:overflowPunct w:val="0"/>
        <w:jc w:val="center"/>
        <w:rPr>
          <w:rFonts w:ascii="仿宋_GB2312" w:eastAsia="仿宋_GB2312" w:hAnsi="仿宋_GB2312" w:cs="仿宋_GB2312"/>
          <w:b/>
          <w:sz w:val="32"/>
          <w:szCs w:val="32"/>
          <w:lang w:eastAsia="zh-CN"/>
        </w:rPr>
      </w:pPr>
      <w:r>
        <w:rPr>
          <w:rFonts w:ascii="仿宋_GB2312" w:eastAsia="仿宋_GB2312" w:hAnsi="仿宋_GB2312" w:cs="仿宋_GB2312" w:hint="eastAsia"/>
          <w:b/>
          <w:sz w:val="32"/>
          <w:szCs w:val="32"/>
          <w:lang w:eastAsia="zh-CN"/>
        </w:rPr>
        <w:t>制定人：</w:t>
      </w:r>
      <w:r w:rsidR="00CA4D3D">
        <w:rPr>
          <w:rFonts w:ascii="仿宋_GB2312" w:eastAsia="仿宋_GB2312" w:hAnsi="仿宋_GB2312" w:cs="仿宋_GB2312" w:hint="eastAsia"/>
          <w:b/>
          <w:sz w:val="32"/>
          <w:szCs w:val="32"/>
          <w:lang w:eastAsia="zh-CN"/>
        </w:rPr>
        <w:t>何妞</w:t>
      </w:r>
    </w:p>
    <w:p w14:paraId="36767FAD" w14:textId="77777777" w:rsidR="004153E7" w:rsidRDefault="00FD2A63">
      <w:pPr>
        <w:overflowPunct w:val="0"/>
        <w:jc w:val="center"/>
        <w:rPr>
          <w:rFonts w:ascii="仿宋_GB2312" w:eastAsia="仿宋_GB2312" w:hAnsi="仿宋_GB2312" w:cs="仿宋_GB2312"/>
          <w:b/>
          <w:sz w:val="32"/>
          <w:szCs w:val="32"/>
          <w:lang w:eastAsia="zh-CN"/>
        </w:rPr>
      </w:pPr>
      <w:r>
        <w:rPr>
          <w:rFonts w:ascii="仿宋_GB2312" w:eastAsia="仿宋_GB2312" w:hAnsi="仿宋_GB2312" w:cs="仿宋_GB2312" w:hint="eastAsia"/>
          <w:b/>
          <w:sz w:val="32"/>
          <w:szCs w:val="32"/>
          <w:lang w:eastAsia="zh-CN"/>
        </w:rPr>
        <w:t>审定人：</w:t>
      </w:r>
      <w:r w:rsidR="00CA4D3D">
        <w:rPr>
          <w:rFonts w:ascii="仿宋_GB2312" w:eastAsia="仿宋_GB2312" w:hAnsi="仿宋_GB2312" w:cs="仿宋_GB2312" w:hint="eastAsia"/>
          <w:b/>
          <w:sz w:val="32"/>
          <w:szCs w:val="32"/>
          <w:lang w:eastAsia="zh-CN"/>
        </w:rPr>
        <w:t>刘同敏</w:t>
      </w:r>
    </w:p>
    <w:p w14:paraId="7B0CDBF9" w14:textId="77777777" w:rsidR="004153E7" w:rsidRDefault="00FD2A63">
      <w:pPr>
        <w:overflowPunct w:val="0"/>
        <w:jc w:val="center"/>
        <w:rPr>
          <w:rFonts w:ascii="仿宋_GB2312" w:eastAsia="仿宋_GB2312" w:hAnsi="仿宋_GB2312" w:cs="仿宋_GB2312"/>
          <w:b/>
          <w:sz w:val="32"/>
          <w:szCs w:val="32"/>
          <w:lang w:eastAsia="zh-CN"/>
        </w:rPr>
      </w:pPr>
      <w:r>
        <w:rPr>
          <w:rFonts w:ascii="仿宋_GB2312" w:eastAsia="仿宋_GB2312" w:hAnsi="仿宋_GB2312" w:cs="仿宋_GB2312" w:hint="eastAsia"/>
          <w:b/>
          <w:sz w:val="32"/>
          <w:szCs w:val="32"/>
          <w:lang w:eastAsia="zh-CN"/>
        </w:rPr>
        <w:t>修订时间：202</w:t>
      </w:r>
      <w:r w:rsidR="00BE1D58">
        <w:rPr>
          <w:rFonts w:ascii="仿宋_GB2312" w:eastAsia="仿宋_GB2312" w:hAnsi="仿宋_GB2312" w:cs="仿宋_GB2312"/>
          <w:b/>
          <w:sz w:val="32"/>
          <w:szCs w:val="32"/>
          <w:lang w:eastAsia="zh-CN"/>
        </w:rPr>
        <w:t>4</w:t>
      </w:r>
      <w:r>
        <w:rPr>
          <w:rFonts w:ascii="仿宋_GB2312" w:eastAsia="仿宋_GB2312" w:hAnsi="仿宋_GB2312" w:cs="仿宋_GB2312" w:hint="eastAsia"/>
          <w:b/>
          <w:sz w:val="32"/>
          <w:szCs w:val="32"/>
          <w:lang w:eastAsia="zh-CN"/>
        </w:rPr>
        <w:t>年</w:t>
      </w:r>
      <w:r w:rsidR="00BE1D58">
        <w:rPr>
          <w:rFonts w:ascii="仿宋_GB2312" w:eastAsia="仿宋_GB2312" w:hAnsi="仿宋_GB2312" w:cs="仿宋_GB2312"/>
          <w:b/>
          <w:sz w:val="32"/>
          <w:szCs w:val="32"/>
          <w:lang w:eastAsia="zh-CN"/>
        </w:rPr>
        <w:t>12</w:t>
      </w:r>
      <w:r>
        <w:rPr>
          <w:rFonts w:ascii="仿宋_GB2312" w:eastAsia="仿宋_GB2312" w:hAnsi="仿宋_GB2312" w:cs="仿宋_GB2312" w:hint="eastAsia"/>
          <w:b/>
          <w:sz w:val="32"/>
          <w:szCs w:val="32"/>
          <w:lang w:eastAsia="zh-CN"/>
        </w:rPr>
        <w:t>月</w:t>
      </w:r>
    </w:p>
    <w:p w14:paraId="375FCE47" w14:textId="77777777" w:rsidR="004153E7" w:rsidRDefault="00FD2A63">
      <w:pPr>
        <w:overflowPunct w:val="0"/>
        <w:rPr>
          <w:lang w:eastAsia="zh-CN"/>
        </w:rPr>
      </w:pPr>
      <w:r>
        <w:rPr>
          <w:lang w:eastAsia="zh-CN"/>
        </w:rPr>
        <w:br w:type="page"/>
      </w:r>
    </w:p>
    <w:p w14:paraId="71794624" w14:textId="77777777" w:rsidR="004153E7" w:rsidRDefault="004153E7">
      <w:pPr>
        <w:overflowPunct w:val="0"/>
        <w:jc w:val="both"/>
        <w:rPr>
          <w:lang w:eastAsia="zh-CN"/>
        </w:rPr>
        <w:sectPr w:rsidR="004153E7">
          <w:pgSz w:w="11906" w:h="16838"/>
          <w:pgMar w:top="2098" w:right="1474" w:bottom="1984" w:left="1587" w:header="0" w:footer="986" w:gutter="0"/>
          <w:cols w:space="0"/>
          <w:docGrid w:linePitch="312"/>
        </w:sectPr>
      </w:pPr>
    </w:p>
    <w:p w14:paraId="5484D6CD" w14:textId="77777777" w:rsidR="004153E7" w:rsidRDefault="00FD2A63">
      <w:pPr>
        <w:overflowPunct w:val="0"/>
        <w:spacing w:before="114" w:line="216" w:lineRule="auto"/>
        <w:jc w:val="center"/>
        <w:rPr>
          <w:rFonts w:ascii="黑体" w:eastAsia="黑体" w:hAnsi="黑体" w:cs="黑体"/>
          <w:sz w:val="32"/>
          <w:szCs w:val="32"/>
        </w:rPr>
      </w:pPr>
      <w:proofErr w:type="gramStart"/>
      <w:r>
        <w:rPr>
          <w:rFonts w:ascii="黑体" w:eastAsia="黑体" w:hAnsi="黑体" w:cs="黑体" w:hint="eastAsia"/>
          <w:b/>
          <w:bCs/>
          <w:spacing w:val="-29"/>
          <w:sz w:val="32"/>
          <w:szCs w:val="32"/>
        </w:rPr>
        <w:lastRenderedPageBreak/>
        <w:t>目</w:t>
      </w:r>
      <w:r>
        <w:rPr>
          <w:rFonts w:ascii="黑体" w:eastAsia="黑体" w:hAnsi="黑体" w:cs="黑体" w:hint="eastAsia"/>
          <w:spacing w:val="7"/>
          <w:sz w:val="32"/>
          <w:szCs w:val="32"/>
          <w:lang w:eastAsia="zh-CN"/>
        </w:rPr>
        <w:t xml:space="preserve">  </w:t>
      </w:r>
      <w:r>
        <w:rPr>
          <w:rFonts w:ascii="黑体" w:eastAsia="黑体" w:hAnsi="黑体" w:cs="黑体" w:hint="eastAsia"/>
          <w:b/>
          <w:bCs/>
          <w:spacing w:val="-29"/>
          <w:sz w:val="32"/>
          <w:szCs w:val="32"/>
        </w:rPr>
        <w:t>录</w:t>
      </w:r>
      <w:proofErr w:type="gramEnd"/>
    </w:p>
    <w:sdt>
      <w:sdtPr>
        <w:rPr>
          <w:rFonts w:ascii="宋体" w:eastAsia="宋体" w:hAnsi="宋体"/>
          <w:sz w:val="21"/>
        </w:rPr>
        <w:id w:val="147456089"/>
        <w15:color w:val="DBDBDB"/>
        <w:docPartObj>
          <w:docPartGallery w:val="Table of Contents"/>
          <w:docPartUnique/>
        </w:docPartObj>
      </w:sdtPr>
      <w:sdtEndPr/>
      <w:sdtContent>
        <w:p w14:paraId="07315CE7" w14:textId="77777777" w:rsidR="004153E7" w:rsidRDefault="00FD2A63">
          <w:pPr>
            <w:overflowPunct w:val="0"/>
            <w:jc w:val="both"/>
            <w:rPr>
              <w:noProof/>
            </w:rPr>
          </w:pPr>
          <w:r>
            <w:fldChar w:fldCharType="begin"/>
          </w:r>
          <w:r>
            <w:instrText xml:space="preserve">TOC \o "1-3" \h \u </w:instrText>
          </w:r>
          <w:r>
            <w:fldChar w:fldCharType="separate"/>
          </w:r>
        </w:p>
        <w:p w14:paraId="0BC5C903" w14:textId="1F7F6EE5" w:rsidR="004153E7" w:rsidRDefault="00C53711">
          <w:pPr>
            <w:pStyle w:val="TOC1"/>
            <w:tabs>
              <w:tab w:val="right" w:leader="dot" w:pos="8845"/>
            </w:tabs>
            <w:overflowPunct w:val="0"/>
            <w:rPr>
              <w:noProof/>
            </w:rPr>
          </w:pPr>
          <w:hyperlink w:anchor="_Toc6690" w:history="1">
            <w:r w:rsidR="00FD2A63">
              <w:rPr>
                <w:b/>
                <w:bCs/>
                <w:noProof/>
              </w:rPr>
              <w:t>第一部分</w:t>
            </w:r>
            <w:r w:rsidR="00FD2A63">
              <w:rPr>
                <w:b/>
                <w:bCs/>
                <w:noProof/>
              </w:rPr>
              <w:t xml:space="preserve"> </w:t>
            </w:r>
            <w:r w:rsidR="00FD2A63">
              <w:rPr>
                <w:b/>
                <w:bCs/>
                <w:noProof/>
              </w:rPr>
              <w:t>课程性质与任务</w:t>
            </w:r>
            <w:r w:rsidR="00FD2A63">
              <w:rPr>
                <w:b/>
                <w:bCs/>
                <w:noProof/>
              </w:rPr>
              <w:tab/>
            </w:r>
            <w:r w:rsidR="00FD2A63">
              <w:rPr>
                <w:b/>
                <w:bCs/>
                <w:noProof/>
              </w:rPr>
              <w:fldChar w:fldCharType="begin"/>
            </w:r>
            <w:r w:rsidR="00FD2A63">
              <w:rPr>
                <w:b/>
                <w:bCs/>
                <w:noProof/>
              </w:rPr>
              <w:instrText xml:space="preserve"> PAGEREF _Toc6690 \h </w:instrText>
            </w:r>
            <w:r w:rsidR="00FD2A63">
              <w:rPr>
                <w:b/>
                <w:bCs/>
                <w:noProof/>
              </w:rPr>
            </w:r>
            <w:r w:rsidR="00FD2A63">
              <w:rPr>
                <w:b/>
                <w:bCs/>
                <w:noProof/>
              </w:rPr>
              <w:fldChar w:fldCharType="separate"/>
            </w:r>
            <w:r w:rsidR="002106F9">
              <w:rPr>
                <w:b/>
                <w:bCs/>
                <w:noProof/>
              </w:rPr>
              <w:t>1</w:t>
            </w:r>
            <w:r w:rsidR="00FD2A63">
              <w:rPr>
                <w:b/>
                <w:bCs/>
                <w:noProof/>
              </w:rPr>
              <w:fldChar w:fldCharType="end"/>
            </w:r>
          </w:hyperlink>
        </w:p>
        <w:p w14:paraId="3DBD2951" w14:textId="0FA40D05" w:rsidR="004153E7" w:rsidRDefault="00C53711">
          <w:pPr>
            <w:pStyle w:val="TOC2"/>
            <w:tabs>
              <w:tab w:val="right" w:leader="dot" w:pos="8845"/>
            </w:tabs>
            <w:overflowPunct w:val="0"/>
            <w:ind w:left="600"/>
            <w:rPr>
              <w:noProof/>
            </w:rPr>
          </w:pPr>
          <w:hyperlink w:anchor="_Toc28489" w:history="1">
            <w:r w:rsidR="00FD2A63">
              <w:rPr>
                <w:noProof/>
              </w:rPr>
              <w:t>一、课程信息</w:t>
            </w:r>
            <w:r w:rsidR="00FD2A63">
              <w:rPr>
                <w:noProof/>
              </w:rPr>
              <w:tab/>
            </w:r>
            <w:r w:rsidR="00FD2A63">
              <w:rPr>
                <w:noProof/>
              </w:rPr>
              <w:fldChar w:fldCharType="begin"/>
            </w:r>
            <w:r w:rsidR="00FD2A63">
              <w:rPr>
                <w:noProof/>
              </w:rPr>
              <w:instrText xml:space="preserve"> PAGEREF _Toc28489 \h </w:instrText>
            </w:r>
            <w:r w:rsidR="00FD2A63">
              <w:rPr>
                <w:noProof/>
              </w:rPr>
            </w:r>
            <w:r w:rsidR="00FD2A63">
              <w:rPr>
                <w:noProof/>
              </w:rPr>
              <w:fldChar w:fldCharType="separate"/>
            </w:r>
            <w:r w:rsidR="002106F9">
              <w:rPr>
                <w:noProof/>
              </w:rPr>
              <w:t>1</w:t>
            </w:r>
            <w:r w:rsidR="00FD2A63">
              <w:rPr>
                <w:noProof/>
              </w:rPr>
              <w:fldChar w:fldCharType="end"/>
            </w:r>
          </w:hyperlink>
        </w:p>
        <w:p w14:paraId="1CE6EF3B" w14:textId="6F50B188" w:rsidR="004153E7" w:rsidRDefault="00C53711">
          <w:pPr>
            <w:pStyle w:val="TOC2"/>
            <w:tabs>
              <w:tab w:val="right" w:leader="dot" w:pos="8845"/>
            </w:tabs>
            <w:overflowPunct w:val="0"/>
            <w:ind w:left="600"/>
            <w:rPr>
              <w:noProof/>
            </w:rPr>
          </w:pPr>
          <w:hyperlink w:anchor="_Toc28490" w:history="1">
            <w:r w:rsidR="00FD2A63">
              <w:rPr>
                <w:noProof/>
              </w:rPr>
              <w:t>二、课程性质</w:t>
            </w:r>
            <w:r w:rsidR="00FD2A63">
              <w:rPr>
                <w:noProof/>
              </w:rPr>
              <w:tab/>
            </w:r>
            <w:r w:rsidR="00FD2A63">
              <w:rPr>
                <w:noProof/>
              </w:rPr>
              <w:fldChar w:fldCharType="begin"/>
            </w:r>
            <w:r w:rsidR="00FD2A63">
              <w:rPr>
                <w:noProof/>
              </w:rPr>
              <w:instrText xml:space="preserve"> PAGEREF _Toc28490 \h </w:instrText>
            </w:r>
            <w:r w:rsidR="00FD2A63">
              <w:rPr>
                <w:noProof/>
              </w:rPr>
            </w:r>
            <w:r w:rsidR="00FD2A63">
              <w:rPr>
                <w:noProof/>
              </w:rPr>
              <w:fldChar w:fldCharType="separate"/>
            </w:r>
            <w:r w:rsidR="002106F9">
              <w:rPr>
                <w:noProof/>
              </w:rPr>
              <w:t>1</w:t>
            </w:r>
            <w:r w:rsidR="00FD2A63">
              <w:rPr>
                <w:noProof/>
              </w:rPr>
              <w:fldChar w:fldCharType="end"/>
            </w:r>
          </w:hyperlink>
        </w:p>
        <w:p w14:paraId="62746600" w14:textId="2F83FE04" w:rsidR="004153E7" w:rsidRDefault="00C53711">
          <w:pPr>
            <w:pStyle w:val="TOC2"/>
            <w:tabs>
              <w:tab w:val="right" w:leader="dot" w:pos="8845"/>
            </w:tabs>
            <w:overflowPunct w:val="0"/>
            <w:ind w:left="600"/>
            <w:rPr>
              <w:noProof/>
            </w:rPr>
          </w:pPr>
          <w:hyperlink w:anchor="_Toc15963" w:history="1">
            <w:r w:rsidR="00FD2A63">
              <w:rPr>
                <w:noProof/>
              </w:rPr>
              <w:t>三、课程任务</w:t>
            </w:r>
            <w:r w:rsidR="00FD2A63">
              <w:rPr>
                <w:noProof/>
              </w:rPr>
              <w:tab/>
            </w:r>
            <w:r w:rsidR="00FD2A63">
              <w:rPr>
                <w:noProof/>
              </w:rPr>
              <w:fldChar w:fldCharType="begin"/>
            </w:r>
            <w:r w:rsidR="00FD2A63">
              <w:rPr>
                <w:noProof/>
              </w:rPr>
              <w:instrText xml:space="preserve"> PAGEREF _Toc15963 \h </w:instrText>
            </w:r>
            <w:r w:rsidR="00FD2A63">
              <w:rPr>
                <w:noProof/>
              </w:rPr>
            </w:r>
            <w:r w:rsidR="00FD2A63">
              <w:rPr>
                <w:noProof/>
              </w:rPr>
              <w:fldChar w:fldCharType="separate"/>
            </w:r>
            <w:r w:rsidR="002106F9">
              <w:rPr>
                <w:noProof/>
              </w:rPr>
              <w:t>2</w:t>
            </w:r>
            <w:r w:rsidR="00FD2A63">
              <w:rPr>
                <w:noProof/>
              </w:rPr>
              <w:fldChar w:fldCharType="end"/>
            </w:r>
          </w:hyperlink>
        </w:p>
        <w:p w14:paraId="2679F75A" w14:textId="07A942C6" w:rsidR="004153E7" w:rsidRDefault="00C53711">
          <w:pPr>
            <w:pStyle w:val="TOC1"/>
            <w:tabs>
              <w:tab w:val="right" w:leader="dot" w:pos="8845"/>
            </w:tabs>
            <w:overflowPunct w:val="0"/>
            <w:rPr>
              <w:b/>
              <w:bCs/>
              <w:noProof/>
            </w:rPr>
          </w:pPr>
          <w:hyperlink w:anchor="_Toc15265" w:history="1">
            <w:r w:rsidR="00FD2A63">
              <w:rPr>
                <w:b/>
                <w:bCs/>
                <w:noProof/>
              </w:rPr>
              <w:t>第二部分</w:t>
            </w:r>
            <w:r w:rsidR="00FD2A63">
              <w:rPr>
                <w:b/>
                <w:bCs/>
                <w:noProof/>
              </w:rPr>
              <w:t xml:space="preserve"> </w:t>
            </w:r>
            <w:r w:rsidR="00FD2A63">
              <w:rPr>
                <w:b/>
                <w:bCs/>
                <w:noProof/>
              </w:rPr>
              <w:t>课程目标与要求</w:t>
            </w:r>
            <w:r w:rsidR="00FD2A63">
              <w:rPr>
                <w:b/>
                <w:bCs/>
                <w:noProof/>
              </w:rPr>
              <w:tab/>
            </w:r>
            <w:r w:rsidR="00FD2A63">
              <w:rPr>
                <w:b/>
                <w:bCs/>
                <w:noProof/>
              </w:rPr>
              <w:fldChar w:fldCharType="begin"/>
            </w:r>
            <w:r w:rsidR="00FD2A63">
              <w:rPr>
                <w:b/>
                <w:bCs/>
                <w:noProof/>
              </w:rPr>
              <w:instrText xml:space="preserve"> PAGEREF _Toc15265 \h </w:instrText>
            </w:r>
            <w:r w:rsidR="00FD2A63">
              <w:rPr>
                <w:b/>
                <w:bCs/>
                <w:noProof/>
              </w:rPr>
            </w:r>
            <w:r w:rsidR="00FD2A63">
              <w:rPr>
                <w:b/>
                <w:bCs/>
                <w:noProof/>
              </w:rPr>
              <w:fldChar w:fldCharType="separate"/>
            </w:r>
            <w:r w:rsidR="002106F9">
              <w:rPr>
                <w:b/>
                <w:bCs/>
                <w:noProof/>
              </w:rPr>
              <w:t>4</w:t>
            </w:r>
            <w:r w:rsidR="00FD2A63">
              <w:rPr>
                <w:b/>
                <w:bCs/>
                <w:noProof/>
              </w:rPr>
              <w:fldChar w:fldCharType="end"/>
            </w:r>
          </w:hyperlink>
        </w:p>
        <w:p w14:paraId="3012FA02" w14:textId="33BAC085" w:rsidR="004153E7" w:rsidRDefault="00C53711">
          <w:pPr>
            <w:pStyle w:val="TOC2"/>
            <w:tabs>
              <w:tab w:val="right" w:leader="dot" w:pos="8845"/>
            </w:tabs>
            <w:overflowPunct w:val="0"/>
            <w:ind w:left="600"/>
            <w:rPr>
              <w:noProof/>
            </w:rPr>
          </w:pPr>
          <w:hyperlink w:anchor="_Toc15697" w:history="1">
            <w:r w:rsidR="00FD2A63">
              <w:rPr>
                <w:rFonts w:hint="eastAsia"/>
                <w:noProof/>
              </w:rPr>
              <w:t>一、课程目标</w:t>
            </w:r>
            <w:r w:rsidR="00FD2A63">
              <w:rPr>
                <w:noProof/>
              </w:rPr>
              <w:tab/>
            </w:r>
            <w:r w:rsidR="00FD2A63">
              <w:rPr>
                <w:noProof/>
              </w:rPr>
              <w:fldChar w:fldCharType="begin"/>
            </w:r>
            <w:r w:rsidR="00FD2A63">
              <w:rPr>
                <w:noProof/>
              </w:rPr>
              <w:instrText xml:space="preserve"> PAGEREF _Toc15697 \h </w:instrText>
            </w:r>
            <w:r w:rsidR="00FD2A63">
              <w:rPr>
                <w:noProof/>
              </w:rPr>
            </w:r>
            <w:r w:rsidR="00FD2A63">
              <w:rPr>
                <w:noProof/>
              </w:rPr>
              <w:fldChar w:fldCharType="separate"/>
            </w:r>
            <w:r w:rsidR="002106F9">
              <w:rPr>
                <w:noProof/>
              </w:rPr>
              <w:t>4</w:t>
            </w:r>
            <w:r w:rsidR="00FD2A63">
              <w:rPr>
                <w:noProof/>
              </w:rPr>
              <w:fldChar w:fldCharType="end"/>
            </w:r>
          </w:hyperlink>
        </w:p>
        <w:p w14:paraId="630DEF0C" w14:textId="19073428" w:rsidR="004153E7" w:rsidRDefault="00C53711">
          <w:pPr>
            <w:pStyle w:val="TOC3"/>
            <w:tabs>
              <w:tab w:val="right" w:leader="dot" w:pos="8845"/>
            </w:tabs>
            <w:overflowPunct w:val="0"/>
            <w:ind w:left="1200"/>
            <w:rPr>
              <w:noProof/>
            </w:rPr>
          </w:pPr>
          <w:hyperlink w:anchor="_Toc24807" w:history="1">
            <w:r w:rsidR="00FD2A63">
              <w:rPr>
                <w:rFonts w:hint="eastAsia"/>
                <w:noProof/>
              </w:rPr>
              <w:t>（一）素质目标</w:t>
            </w:r>
            <w:r w:rsidR="00FD2A63">
              <w:rPr>
                <w:noProof/>
              </w:rPr>
              <w:tab/>
            </w:r>
            <w:r w:rsidR="00FD2A63">
              <w:rPr>
                <w:noProof/>
              </w:rPr>
              <w:fldChar w:fldCharType="begin"/>
            </w:r>
            <w:r w:rsidR="00FD2A63">
              <w:rPr>
                <w:noProof/>
              </w:rPr>
              <w:instrText xml:space="preserve"> PAGEREF _Toc24807 \h </w:instrText>
            </w:r>
            <w:r w:rsidR="00FD2A63">
              <w:rPr>
                <w:noProof/>
              </w:rPr>
            </w:r>
            <w:r w:rsidR="00FD2A63">
              <w:rPr>
                <w:noProof/>
              </w:rPr>
              <w:fldChar w:fldCharType="separate"/>
            </w:r>
            <w:r w:rsidR="002106F9">
              <w:rPr>
                <w:noProof/>
              </w:rPr>
              <w:t>4</w:t>
            </w:r>
            <w:r w:rsidR="00FD2A63">
              <w:rPr>
                <w:noProof/>
              </w:rPr>
              <w:fldChar w:fldCharType="end"/>
            </w:r>
          </w:hyperlink>
        </w:p>
        <w:p w14:paraId="289894C6" w14:textId="6D5C90C5" w:rsidR="004153E7" w:rsidRDefault="00C53711">
          <w:pPr>
            <w:pStyle w:val="TOC3"/>
            <w:tabs>
              <w:tab w:val="right" w:leader="dot" w:pos="8845"/>
            </w:tabs>
            <w:overflowPunct w:val="0"/>
            <w:ind w:left="1200"/>
            <w:rPr>
              <w:noProof/>
            </w:rPr>
          </w:pPr>
          <w:hyperlink w:anchor="_Toc31909" w:history="1">
            <w:r w:rsidR="00FD2A63">
              <w:rPr>
                <w:rFonts w:hint="eastAsia"/>
                <w:noProof/>
              </w:rPr>
              <w:t>（二）</w:t>
            </w:r>
            <w:r w:rsidR="00FD2A63">
              <w:rPr>
                <w:noProof/>
              </w:rPr>
              <w:t>知识目标</w:t>
            </w:r>
            <w:r w:rsidR="00FD2A63">
              <w:rPr>
                <w:noProof/>
              </w:rPr>
              <w:tab/>
            </w:r>
            <w:r w:rsidR="00FD2A63">
              <w:rPr>
                <w:noProof/>
              </w:rPr>
              <w:fldChar w:fldCharType="begin"/>
            </w:r>
            <w:r w:rsidR="00FD2A63">
              <w:rPr>
                <w:noProof/>
              </w:rPr>
              <w:instrText xml:space="preserve"> PAGEREF _Toc31909 \h </w:instrText>
            </w:r>
            <w:r w:rsidR="00FD2A63">
              <w:rPr>
                <w:noProof/>
              </w:rPr>
            </w:r>
            <w:r w:rsidR="00FD2A63">
              <w:rPr>
                <w:noProof/>
              </w:rPr>
              <w:fldChar w:fldCharType="separate"/>
            </w:r>
            <w:r w:rsidR="002106F9">
              <w:rPr>
                <w:noProof/>
              </w:rPr>
              <w:t>5</w:t>
            </w:r>
            <w:r w:rsidR="00FD2A63">
              <w:rPr>
                <w:noProof/>
              </w:rPr>
              <w:fldChar w:fldCharType="end"/>
            </w:r>
          </w:hyperlink>
        </w:p>
        <w:p w14:paraId="00903B9D" w14:textId="7B1137C9" w:rsidR="004153E7" w:rsidRDefault="00C53711">
          <w:pPr>
            <w:pStyle w:val="TOC3"/>
            <w:tabs>
              <w:tab w:val="right" w:leader="dot" w:pos="8845"/>
            </w:tabs>
            <w:overflowPunct w:val="0"/>
            <w:ind w:left="1200"/>
            <w:rPr>
              <w:noProof/>
            </w:rPr>
          </w:pPr>
          <w:hyperlink w:anchor="_Toc21659" w:history="1">
            <w:r w:rsidR="00FD2A63">
              <w:rPr>
                <w:noProof/>
              </w:rPr>
              <w:t>（三）能力目标</w:t>
            </w:r>
            <w:r w:rsidR="00FD2A63">
              <w:rPr>
                <w:noProof/>
              </w:rPr>
              <w:tab/>
            </w:r>
            <w:r w:rsidR="00FD2A63">
              <w:rPr>
                <w:noProof/>
              </w:rPr>
              <w:fldChar w:fldCharType="begin"/>
            </w:r>
            <w:r w:rsidR="00FD2A63">
              <w:rPr>
                <w:noProof/>
              </w:rPr>
              <w:instrText xml:space="preserve"> PAGEREF _Toc21659 \h </w:instrText>
            </w:r>
            <w:r w:rsidR="00FD2A63">
              <w:rPr>
                <w:noProof/>
              </w:rPr>
            </w:r>
            <w:r w:rsidR="00FD2A63">
              <w:rPr>
                <w:noProof/>
              </w:rPr>
              <w:fldChar w:fldCharType="separate"/>
            </w:r>
            <w:r w:rsidR="002106F9">
              <w:rPr>
                <w:noProof/>
              </w:rPr>
              <w:t>5</w:t>
            </w:r>
            <w:r w:rsidR="00FD2A63">
              <w:rPr>
                <w:noProof/>
              </w:rPr>
              <w:fldChar w:fldCharType="end"/>
            </w:r>
          </w:hyperlink>
        </w:p>
        <w:p w14:paraId="384B94AE" w14:textId="41FB2B1F" w:rsidR="004153E7" w:rsidRDefault="00C53711">
          <w:pPr>
            <w:pStyle w:val="TOC2"/>
            <w:tabs>
              <w:tab w:val="right" w:leader="dot" w:pos="8845"/>
            </w:tabs>
            <w:overflowPunct w:val="0"/>
            <w:ind w:left="600"/>
            <w:rPr>
              <w:noProof/>
            </w:rPr>
          </w:pPr>
          <w:hyperlink w:anchor="_Toc20249" w:history="1">
            <w:r w:rsidR="00FD2A63">
              <w:rPr>
                <w:noProof/>
              </w:rPr>
              <w:t>二、课程要求</w:t>
            </w:r>
            <w:r w:rsidR="00FD2A63">
              <w:rPr>
                <w:noProof/>
              </w:rPr>
              <w:tab/>
            </w:r>
            <w:r w:rsidR="00FD2A63">
              <w:rPr>
                <w:noProof/>
              </w:rPr>
              <w:fldChar w:fldCharType="begin"/>
            </w:r>
            <w:r w:rsidR="00FD2A63">
              <w:rPr>
                <w:noProof/>
              </w:rPr>
              <w:instrText xml:space="preserve"> PAGEREF _Toc20249 \h </w:instrText>
            </w:r>
            <w:r w:rsidR="00FD2A63">
              <w:rPr>
                <w:noProof/>
              </w:rPr>
            </w:r>
            <w:r w:rsidR="00FD2A63">
              <w:rPr>
                <w:noProof/>
              </w:rPr>
              <w:fldChar w:fldCharType="separate"/>
            </w:r>
            <w:r w:rsidR="002106F9">
              <w:rPr>
                <w:noProof/>
              </w:rPr>
              <w:t>6</w:t>
            </w:r>
            <w:r w:rsidR="00FD2A63">
              <w:rPr>
                <w:noProof/>
              </w:rPr>
              <w:fldChar w:fldCharType="end"/>
            </w:r>
          </w:hyperlink>
        </w:p>
        <w:p w14:paraId="4693BC37" w14:textId="325CA964" w:rsidR="004153E7" w:rsidRDefault="00C53711">
          <w:pPr>
            <w:pStyle w:val="TOC1"/>
            <w:tabs>
              <w:tab w:val="right" w:leader="dot" w:pos="8845"/>
            </w:tabs>
            <w:overflowPunct w:val="0"/>
            <w:rPr>
              <w:noProof/>
            </w:rPr>
          </w:pPr>
          <w:hyperlink w:anchor="_Toc3248" w:history="1">
            <w:r w:rsidR="00FD2A63">
              <w:rPr>
                <w:b/>
                <w:bCs/>
                <w:noProof/>
              </w:rPr>
              <w:t>第三部分</w:t>
            </w:r>
            <w:r w:rsidR="00FD2A63">
              <w:rPr>
                <w:b/>
                <w:bCs/>
                <w:noProof/>
              </w:rPr>
              <w:t xml:space="preserve"> </w:t>
            </w:r>
            <w:r w:rsidR="00FD2A63">
              <w:rPr>
                <w:b/>
                <w:bCs/>
                <w:noProof/>
              </w:rPr>
              <w:t>课程结构与内容</w:t>
            </w:r>
            <w:r w:rsidR="00FD2A63">
              <w:rPr>
                <w:b/>
                <w:bCs/>
                <w:noProof/>
              </w:rPr>
              <w:tab/>
            </w:r>
            <w:r w:rsidR="00FD2A63">
              <w:rPr>
                <w:b/>
                <w:bCs/>
                <w:noProof/>
              </w:rPr>
              <w:fldChar w:fldCharType="begin"/>
            </w:r>
            <w:r w:rsidR="00FD2A63">
              <w:rPr>
                <w:b/>
                <w:bCs/>
                <w:noProof/>
              </w:rPr>
              <w:instrText xml:space="preserve"> PAGEREF _Toc3248 \h </w:instrText>
            </w:r>
            <w:r w:rsidR="00FD2A63">
              <w:rPr>
                <w:b/>
                <w:bCs/>
                <w:noProof/>
              </w:rPr>
            </w:r>
            <w:r w:rsidR="00FD2A63">
              <w:rPr>
                <w:b/>
                <w:bCs/>
                <w:noProof/>
              </w:rPr>
              <w:fldChar w:fldCharType="separate"/>
            </w:r>
            <w:r w:rsidR="002106F9">
              <w:rPr>
                <w:b/>
                <w:bCs/>
                <w:noProof/>
              </w:rPr>
              <w:t>8</w:t>
            </w:r>
            <w:r w:rsidR="00FD2A63">
              <w:rPr>
                <w:b/>
                <w:bCs/>
                <w:noProof/>
              </w:rPr>
              <w:fldChar w:fldCharType="end"/>
            </w:r>
          </w:hyperlink>
        </w:p>
        <w:p w14:paraId="2CA86997" w14:textId="17BC7C0D" w:rsidR="004153E7" w:rsidRDefault="00C53711">
          <w:pPr>
            <w:pStyle w:val="TOC2"/>
            <w:tabs>
              <w:tab w:val="right" w:leader="dot" w:pos="8845"/>
            </w:tabs>
            <w:overflowPunct w:val="0"/>
            <w:ind w:left="600"/>
            <w:rPr>
              <w:noProof/>
            </w:rPr>
          </w:pPr>
          <w:hyperlink w:anchor="_Toc28710" w:history="1">
            <w:r w:rsidR="00FD2A63">
              <w:rPr>
                <w:noProof/>
              </w:rPr>
              <w:t>一、课程结构</w:t>
            </w:r>
            <w:r w:rsidR="00FD2A63">
              <w:rPr>
                <w:noProof/>
              </w:rPr>
              <w:tab/>
            </w:r>
            <w:r w:rsidR="00FD2A63">
              <w:rPr>
                <w:noProof/>
              </w:rPr>
              <w:fldChar w:fldCharType="begin"/>
            </w:r>
            <w:r w:rsidR="00FD2A63">
              <w:rPr>
                <w:noProof/>
              </w:rPr>
              <w:instrText xml:space="preserve"> PAGEREF _Toc28710 \h </w:instrText>
            </w:r>
            <w:r w:rsidR="00FD2A63">
              <w:rPr>
                <w:noProof/>
              </w:rPr>
            </w:r>
            <w:r w:rsidR="00FD2A63">
              <w:rPr>
                <w:noProof/>
              </w:rPr>
              <w:fldChar w:fldCharType="separate"/>
            </w:r>
            <w:r w:rsidR="002106F9">
              <w:rPr>
                <w:noProof/>
              </w:rPr>
              <w:t>8</w:t>
            </w:r>
            <w:r w:rsidR="00FD2A63">
              <w:rPr>
                <w:noProof/>
              </w:rPr>
              <w:fldChar w:fldCharType="end"/>
            </w:r>
          </w:hyperlink>
        </w:p>
        <w:p w14:paraId="53E79700" w14:textId="518B01FB" w:rsidR="004153E7" w:rsidRDefault="00C53711">
          <w:pPr>
            <w:pStyle w:val="TOC2"/>
            <w:tabs>
              <w:tab w:val="right" w:leader="dot" w:pos="8845"/>
            </w:tabs>
            <w:overflowPunct w:val="0"/>
            <w:ind w:left="600"/>
            <w:rPr>
              <w:noProof/>
            </w:rPr>
          </w:pPr>
          <w:hyperlink w:anchor="_Toc18119" w:history="1">
            <w:r w:rsidR="00FD2A63">
              <w:rPr>
                <w:noProof/>
              </w:rPr>
              <w:t>二、课程内容</w:t>
            </w:r>
            <w:r w:rsidR="00FD2A63">
              <w:rPr>
                <w:noProof/>
              </w:rPr>
              <w:tab/>
            </w:r>
            <w:r w:rsidR="00FD2A63">
              <w:rPr>
                <w:noProof/>
              </w:rPr>
              <w:fldChar w:fldCharType="begin"/>
            </w:r>
            <w:r w:rsidR="00FD2A63">
              <w:rPr>
                <w:noProof/>
              </w:rPr>
              <w:instrText xml:space="preserve"> PAGEREF _Toc18119 \h </w:instrText>
            </w:r>
            <w:r w:rsidR="00FD2A63">
              <w:rPr>
                <w:noProof/>
              </w:rPr>
            </w:r>
            <w:r w:rsidR="00FD2A63">
              <w:rPr>
                <w:noProof/>
              </w:rPr>
              <w:fldChar w:fldCharType="separate"/>
            </w:r>
            <w:r w:rsidR="002106F9">
              <w:rPr>
                <w:noProof/>
              </w:rPr>
              <w:t>9</w:t>
            </w:r>
            <w:r w:rsidR="00FD2A63">
              <w:rPr>
                <w:noProof/>
              </w:rPr>
              <w:fldChar w:fldCharType="end"/>
            </w:r>
          </w:hyperlink>
        </w:p>
        <w:p w14:paraId="7698D056" w14:textId="147334BF" w:rsidR="004153E7" w:rsidRDefault="00C53711">
          <w:pPr>
            <w:pStyle w:val="TOC1"/>
            <w:tabs>
              <w:tab w:val="right" w:leader="dot" w:pos="8845"/>
            </w:tabs>
            <w:overflowPunct w:val="0"/>
            <w:rPr>
              <w:b/>
              <w:bCs/>
              <w:noProof/>
            </w:rPr>
          </w:pPr>
          <w:hyperlink w:anchor="_Toc32459" w:history="1">
            <w:r w:rsidR="00FD2A63">
              <w:rPr>
                <w:b/>
                <w:bCs/>
                <w:noProof/>
              </w:rPr>
              <w:t>第四部分</w:t>
            </w:r>
            <w:r w:rsidR="00FD2A63">
              <w:rPr>
                <w:b/>
                <w:bCs/>
                <w:noProof/>
              </w:rPr>
              <w:t xml:space="preserve"> </w:t>
            </w:r>
            <w:r w:rsidR="00FD2A63">
              <w:rPr>
                <w:b/>
                <w:bCs/>
                <w:noProof/>
              </w:rPr>
              <w:t>学生考核与评价</w:t>
            </w:r>
            <w:r w:rsidR="00FD2A63">
              <w:rPr>
                <w:b/>
                <w:bCs/>
                <w:noProof/>
              </w:rPr>
              <w:tab/>
            </w:r>
            <w:r w:rsidR="00FD2A63">
              <w:rPr>
                <w:b/>
                <w:bCs/>
                <w:noProof/>
              </w:rPr>
              <w:fldChar w:fldCharType="begin"/>
            </w:r>
            <w:r w:rsidR="00FD2A63">
              <w:rPr>
                <w:b/>
                <w:bCs/>
                <w:noProof/>
              </w:rPr>
              <w:instrText xml:space="preserve"> PAGEREF _Toc32459 \h </w:instrText>
            </w:r>
            <w:r w:rsidR="00FD2A63">
              <w:rPr>
                <w:b/>
                <w:bCs/>
                <w:noProof/>
              </w:rPr>
            </w:r>
            <w:r w:rsidR="00FD2A63">
              <w:rPr>
                <w:b/>
                <w:bCs/>
                <w:noProof/>
              </w:rPr>
              <w:fldChar w:fldCharType="separate"/>
            </w:r>
            <w:r w:rsidR="002106F9">
              <w:rPr>
                <w:b/>
                <w:bCs/>
                <w:noProof/>
              </w:rPr>
              <w:t>16</w:t>
            </w:r>
            <w:r w:rsidR="00FD2A63">
              <w:rPr>
                <w:b/>
                <w:bCs/>
                <w:noProof/>
              </w:rPr>
              <w:fldChar w:fldCharType="end"/>
            </w:r>
          </w:hyperlink>
        </w:p>
        <w:p w14:paraId="5F7D5E50" w14:textId="4D567220" w:rsidR="004153E7" w:rsidRDefault="00C53711">
          <w:pPr>
            <w:pStyle w:val="TOC2"/>
            <w:tabs>
              <w:tab w:val="right" w:leader="dot" w:pos="8845"/>
            </w:tabs>
            <w:overflowPunct w:val="0"/>
            <w:ind w:left="600"/>
            <w:rPr>
              <w:noProof/>
            </w:rPr>
          </w:pPr>
          <w:hyperlink w:anchor="_Toc9784" w:history="1">
            <w:r w:rsidR="00FD2A63">
              <w:rPr>
                <w:noProof/>
              </w:rPr>
              <w:t>一、学习效果考核</w:t>
            </w:r>
            <w:r w:rsidR="00FD2A63">
              <w:rPr>
                <w:noProof/>
              </w:rPr>
              <w:tab/>
            </w:r>
            <w:r w:rsidR="00FD2A63">
              <w:rPr>
                <w:noProof/>
              </w:rPr>
              <w:fldChar w:fldCharType="begin"/>
            </w:r>
            <w:r w:rsidR="00FD2A63">
              <w:rPr>
                <w:noProof/>
              </w:rPr>
              <w:instrText xml:space="preserve"> PAGEREF _Toc9784 \h </w:instrText>
            </w:r>
            <w:r w:rsidR="00FD2A63">
              <w:rPr>
                <w:noProof/>
              </w:rPr>
            </w:r>
            <w:r w:rsidR="00FD2A63">
              <w:rPr>
                <w:noProof/>
              </w:rPr>
              <w:fldChar w:fldCharType="separate"/>
            </w:r>
            <w:r w:rsidR="002106F9">
              <w:rPr>
                <w:noProof/>
              </w:rPr>
              <w:t>16</w:t>
            </w:r>
            <w:r w:rsidR="00FD2A63">
              <w:rPr>
                <w:noProof/>
              </w:rPr>
              <w:fldChar w:fldCharType="end"/>
            </w:r>
          </w:hyperlink>
        </w:p>
        <w:p w14:paraId="679812A1" w14:textId="59A3FB3D" w:rsidR="004153E7" w:rsidRDefault="00C53711">
          <w:pPr>
            <w:pStyle w:val="TOC2"/>
            <w:tabs>
              <w:tab w:val="right" w:leader="dot" w:pos="8845"/>
            </w:tabs>
            <w:overflowPunct w:val="0"/>
            <w:ind w:left="600"/>
            <w:rPr>
              <w:noProof/>
            </w:rPr>
          </w:pPr>
          <w:hyperlink w:anchor="_Toc30704" w:history="1">
            <w:r w:rsidR="00FD2A63">
              <w:rPr>
                <w:noProof/>
              </w:rPr>
              <w:t>二、考核评价建议</w:t>
            </w:r>
            <w:r w:rsidR="00FD2A63">
              <w:rPr>
                <w:noProof/>
              </w:rPr>
              <w:tab/>
            </w:r>
            <w:r w:rsidR="00FD2A63">
              <w:rPr>
                <w:noProof/>
              </w:rPr>
              <w:fldChar w:fldCharType="begin"/>
            </w:r>
            <w:r w:rsidR="00FD2A63">
              <w:rPr>
                <w:noProof/>
              </w:rPr>
              <w:instrText xml:space="preserve"> PAGEREF _Toc30704 \h </w:instrText>
            </w:r>
            <w:r w:rsidR="00FD2A63">
              <w:rPr>
                <w:noProof/>
              </w:rPr>
            </w:r>
            <w:r w:rsidR="00FD2A63">
              <w:rPr>
                <w:noProof/>
              </w:rPr>
              <w:fldChar w:fldCharType="separate"/>
            </w:r>
            <w:r w:rsidR="002106F9">
              <w:rPr>
                <w:noProof/>
              </w:rPr>
              <w:t>16</w:t>
            </w:r>
            <w:r w:rsidR="00FD2A63">
              <w:rPr>
                <w:noProof/>
              </w:rPr>
              <w:fldChar w:fldCharType="end"/>
            </w:r>
          </w:hyperlink>
        </w:p>
        <w:p w14:paraId="500F9616" w14:textId="23B792C1" w:rsidR="004153E7" w:rsidRDefault="00C53711">
          <w:pPr>
            <w:pStyle w:val="TOC1"/>
            <w:tabs>
              <w:tab w:val="right" w:leader="dot" w:pos="8845"/>
            </w:tabs>
            <w:overflowPunct w:val="0"/>
            <w:rPr>
              <w:b/>
              <w:bCs/>
              <w:noProof/>
            </w:rPr>
          </w:pPr>
          <w:hyperlink w:anchor="_Toc18299" w:history="1">
            <w:r w:rsidR="00FD2A63">
              <w:rPr>
                <w:b/>
                <w:bCs/>
                <w:noProof/>
              </w:rPr>
              <w:t>第五部分</w:t>
            </w:r>
            <w:r w:rsidR="00FD2A63">
              <w:rPr>
                <w:b/>
                <w:bCs/>
                <w:noProof/>
              </w:rPr>
              <w:t xml:space="preserve"> </w:t>
            </w:r>
            <w:r w:rsidR="00FD2A63">
              <w:rPr>
                <w:b/>
                <w:bCs/>
                <w:noProof/>
              </w:rPr>
              <w:t>教学实施与保障</w:t>
            </w:r>
            <w:r w:rsidR="00FD2A63">
              <w:rPr>
                <w:b/>
                <w:bCs/>
                <w:noProof/>
              </w:rPr>
              <w:tab/>
            </w:r>
            <w:r w:rsidR="00FD2A63">
              <w:rPr>
                <w:b/>
                <w:bCs/>
                <w:noProof/>
              </w:rPr>
              <w:fldChar w:fldCharType="begin"/>
            </w:r>
            <w:r w:rsidR="00FD2A63">
              <w:rPr>
                <w:b/>
                <w:bCs/>
                <w:noProof/>
              </w:rPr>
              <w:instrText xml:space="preserve"> PAGEREF _Toc18299 \h </w:instrText>
            </w:r>
            <w:r w:rsidR="00FD2A63">
              <w:rPr>
                <w:b/>
                <w:bCs/>
                <w:noProof/>
              </w:rPr>
            </w:r>
            <w:r w:rsidR="00FD2A63">
              <w:rPr>
                <w:b/>
                <w:bCs/>
                <w:noProof/>
              </w:rPr>
              <w:fldChar w:fldCharType="separate"/>
            </w:r>
            <w:r w:rsidR="002106F9">
              <w:rPr>
                <w:b/>
                <w:bCs/>
                <w:noProof/>
              </w:rPr>
              <w:t>19</w:t>
            </w:r>
            <w:r w:rsidR="00FD2A63">
              <w:rPr>
                <w:b/>
                <w:bCs/>
                <w:noProof/>
              </w:rPr>
              <w:fldChar w:fldCharType="end"/>
            </w:r>
          </w:hyperlink>
        </w:p>
        <w:p w14:paraId="00FD9D8B" w14:textId="1A728330" w:rsidR="004153E7" w:rsidRDefault="00C53711">
          <w:pPr>
            <w:pStyle w:val="TOC2"/>
            <w:tabs>
              <w:tab w:val="right" w:leader="dot" w:pos="8845"/>
            </w:tabs>
            <w:overflowPunct w:val="0"/>
            <w:ind w:left="600"/>
            <w:rPr>
              <w:noProof/>
            </w:rPr>
          </w:pPr>
          <w:hyperlink w:anchor="_Toc29877" w:history="1">
            <w:r w:rsidR="00FD2A63">
              <w:rPr>
                <w:noProof/>
              </w:rPr>
              <w:t>一、教学实施</w:t>
            </w:r>
            <w:r w:rsidR="00FD2A63">
              <w:rPr>
                <w:noProof/>
              </w:rPr>
              <w:tab/>
            </w:r>
            <w:r w:rsidR="00FD2A63">
              <w:rPr>
                <w:noProof/>
              </w:rPr>
              <w:fldChar w:fldCharType="begin"/>
            </w:r>
            <w:r w:rsidR="00FD2A63">
              <w:rPr>
                <w:noProof/>
              </w:rPr>
              <w:instrText xml:space="preserve"> PAGEREF _Toc29877 \h </w:instrText>
            </w:r>
            <w:r w:rsidR="00FD2A63">
              <w:rPr>
                <w:noProof/>
              </w:rPr>
            </w:r>
            <w:r w:rsidR="00FD2A63">
              <w:rPr>
                <w:noProof/>
              </w:rPr>
              <w:fldChar w:fldCharType="separate"/>
            </w:r>
            <w:r w:rsidR="002106F9">
              <w:rPr>
                <w:noProof/>
              </w:rPr>
              <w:t>19</w:t>
            </w:r>
            <w:r w:rsidR="00FD2A63">
              <w:rPr>
                <w:noProof/>
              </w:rPr>
              <w:fldChar w:fldCharType="end"/>
            </w:r>
          </w:hyperlink>
        </w:p>
        <w:p w14:paraId="1C917EEB" w14:textId="0E041F53" w:rsidR="004153E7" w:rsidRDefault="00C53711">
          <w:pPr>
            <w:pStyle w:val="TOC3"/>
            <w:tabs>
              <w:tab w:val="right" w:leader="dot" w:pos="8845"/>
            </w:tabs>
            <w:overflowPunct w:val="0"/>
            <w:ind w:left="1200"/>
            <w:rPr>
              <w:noProof/>
            </w:rPr>
          </w:pPr>
          <w:hyperlink w:anchor="_Toc7077" w:history="1">
            <w:r w:rsidR="00FD2A63">
              <w:rPr>
                <w:noProof/>
              </w:rPr>
              <w:t>（一）课堂教学</w:t>
            </w:r>
            <w:r w:rsidR="00FD2A63">
              <w:rPr>
                <w:noProof/>
              </w:rPr>
              <w:tab/>
            </w:r>
            <w:r w:rsidR="00FD2A63">
              <w:rPr>
                <w:noProof/>
              </w:rPr>
              <w:fldChar w:fldCharType="begin"/>
            </w:r>
            <w:r w:rsidR="00FD2A63">
              <w:rPr>
                <w:noProof/>
              </w:rPr>
              <w:instrText xml:space="preserve"> PAGEREF _Toc7077 \h </w:instrText>
            </w:r>
            <w:r w:rsidR="00FD2A63">
              <w:rPr>
                <w:noProof/>
              </w:rPr>
            </w:r>
            <w:r w:rsidR="00FD2A63">
              <w:rPr>
                <w:noProof/>
              </w:rPr>
              <w:fldChar w:fldCharType="separate"/>
            </w:r>
            <w:r w:rsidR="002106F9">
              <w:rPr>
                <w:noProof/>
              </w:rPr>
              <w:t>19</w:t>
            </w:r>
            <w:r w:rsidR="00FD2A63">
              <w:rPr>
                <w:noProof/>
              </w:rPr>
              <w:fldChar w:fldCharType="end"/>
            </w:r>
          </w:hyperlink>
        </w:p>
        <w:p w14:paraId="14BEB14D" w14:textId="20E23188" w:rsidR="004153E7" w:rsidRDefault="00C53711">
          <w:pPr>
            <w:pStyle w:val="TOC3"/>
            <w:tabs>
              <w:tab w:val="right" w:leader="dot" w:pos="8845"/>
            </w:tabs>
            <w:overflowPunct w:val="0"/>
            <w:ind w:left="1200"/>
            <w:rPr>
              <w:noProof/>
            </w:rPr>
          </w:pPr>
          <w:hyperlink w:anchor="_Toc21607" w:history="1">
            <w:r w:rsidR="00FD2A63">
              <w:rPr>
                <w:noProof/>
              </w:rPr>
              <w:t>（二）实践教学</w:t>
            </w:r>
            <w:r w:rsidR="00FD2A63">
              <w:rPr>
                <w:noProof/>
              </w:rPr>
              <w:tab/>
            </w:r>
            <w:r w:rsidR="00FD2A63">
              <w:rPr>
                <w:noProof/>
              </w:rPr>
              <w:fldChar w:fldCharType="begin"/>
            </w:r>
            <w:r w:rsidR="00FD2A63">
              <w:rPr>
                <w:noProof/>
              </w:rPr>
              <w:instrText xml:space="preserve"> PAGEREF _Toc21607 \h </w:instrText>
            </w:r>
            <w:r w:rsidR="00FD2A63">
              <w:rPr>
                <w:noProof/>
              </w:rPr>
            </w:r>
            <w:r w:rsidR="00FD2A63">
              <w:rPr>
                <w:noProof/>
              </w:rPr>
              <w:fldChar w:fldCharType="separate"/>
            </w:r>
            <w:r w:rsidR="002106F9">
              <w:rPr>
                <w:noProof/>
              </w:rPr>
              <w:t>19</w:t>
            </w:r>
            <w:r w:rsidR="00FD2A63">
              <w:rPr>
                <w:noProof/>
              </w:rPr>
              <w:fldChar w:fldCharType="end"/>
            </w:r>
          </w:hyperlink>
        </w:p>
        <w:p w14:paraId="72A4913A" w14:textId="0E833486" w:rsidR="004153E7" w:rsidRDefault="00C53711">
          <w:pPr>
            <w:pStyle w:val="TOC3"/>
            <w:tabs>
              <w:tab w:val="right" w:leader="dot" w:pos="8845"/>
            </w:tabs>
            <w:overflowPunct w:val="0"/>
            <w:ind w:left="1200"/>
            <w:rPr>
              <w:noProof/>
            </w:rPr>
          </w:pPr>
          <w:hyperlink w:anchor="_Toc13599" w:history="1">
            <w:r w:rsidR="00FD2A63">
              <w:rPr>
                <w:rFonts w:hint="eastAsia"/>
                <w:noProof/>
              </w:rPr>
              <w:t>（三）</w:t>
            </w:r>
            <w:r w:rsidR="00FD2A63">
              <w:rPr>
                <w:noProof/>
              </w:rPr>
              <w:t>课堂教学</w:t>
            </w:r>
            <w:r w:rsidR="00FD2A63">
              <w:rPr>
                <w:noProof/>
              </w:rPr>
              <w:tab/>
            </w:r>
            <w:r w:rsidR="00FD2A63">
              <w:rPr>
                <w:noProof/>
              </w:rPr>
              <w:fldChar w:fldCharType="begin"/>
            </w:r>
            <w:r w:rsidR="00FD2A63">
              <w:rPr>
                <w:noProof/>
              </w:rPr>
              <w:instrText xml:space="preserve"> PAGEREF _Toc13599 \h </w:instrText>
            </w:r>
            <w:r w:rsidR="00FD2A63">
              <w:rPr>
                <w:noProof/>
              </w:rPr>
            </w:r>
            <w:r w:rsidR="00FD2A63">
              <w:rPr>
                <w:noProof/>
              </w:rPr>
              <w:fldChar w:fldCharType="separate"/>
            </w:r>
            <w:r w:rsidR="002106F9">
              <w:rPr>
                <w:noProof/>
              </w:rPr>
              <w:t>19</w:t>
            </w:r>
            <w:r w:rsidR="00FD2A63">
              <w:rPr>
                <w:noProof/>
              </w:rPr>
              <w:fldChar w:fldCharType="end"/>
            </w:r>
          </w:hyperlink>
        </w:p>
        <w:p w14:paraId="2E6453BF" w14:textId="30702B43" w:rsidR="004153E7" w:rsidRDefault="00C53711">
          <w:pPr>
            <w:pStyle w:val="TOC2"/>
            <w:tabs>
              <w:tab w:val="right" w:leader="dot" w:pos="8845"/>
            </w:tabs>
            <w:overflowPunct w:val="0"/>
            <w:ind w:left="600"/>
            <w:rPr>
              <w:noProof/>
            </w:rPr>
          </w:pPr>
          <w:hyperlink w:anchor="_Toc30448" w:history="1">
            <w:r w:rsidR="00FD2A63">
              <w:rPr>
                <w:noProof/>
              </w:rPr>
              <w:t>二、教学保障</w:t>
            </w:r>
            <w:r w:rsidR="00FD2A63">
              <w:rPr>
                <w:noProof/>
              </w:rPr>
              <w:tab/>
            </w:r>
            <w:r w:rsidR="00FD2A63">
              <w:rPr>
                <w:noProof/>
              </w:rPr>
              <w:fldChar w:fldCharType="begin"/>
            </w:r>
            <w:r w:rsidR="00FD2A63">
              <w:rPr>
                <w:noProof/>
              </w:rPr>
              <w:instrText xml:space="preserve"> PAGEREF _Toc30448 \h </w:instrText>
            </w:r>
            <w:r w:rsidR="00FD2A63">
              <w:rPr>
                <w:noProof/>
              </w:rPr>
            </w:r>
            <w:r w:rsidR="00FD2A63">
              <w:rPr>
                <w:noProof/>
              </w:rPr>
              <w:fldChar w:fldCharType="separate"/>
            </w:r>
            <w:r w:rsidR="002106F9">
              <w:rPr>
                <w:noProof/>
              </w:rPr>
              <w:t>20</w:t>
            </w:r>
            <w:r w:rsidR="00FD2A63">
              <w:rPr>
                <w:noProof/>
              </w:rPr>
              <w:fldChar w:fldCharType="end"/>
            </w:r>
          </w:hyperlink>
        </w:p>
        <w:p w14:paraId="59ED9762" w14:textId="3295A3C8" w:rsidR="004153E7" w:rsidRDefault="00C53711">
          <w:pPr>
            <w:pStyle w:val="TOC3"/>
            <w:tabs>
              <w:tab w:val="right" w:leader="dot" w:pos="8845"/>
            </w:tabs>
            <w:overflowPunct w:val="0"/>
            <w:ind w:left="1200"/>
            <w:rPr>
              <w:noProof/>
            </w:rPr>
          </w:pPr>
          <w:hyperlink w:anchor="_Toc14015" w:history="1">
            <w:r w:rsidR="00FD2A63">
              <w:rPr>
                <w:noProof/>
              </w:rPr>
              <w:t>（一）教学资源保障</w:t>
            </w:r>
            <w:r w:rsidR="00FD2A63">
              <w:rPr>
                <w:noProof/>
              </w:rPr>
              <w:tab/>
            </w:r>
            <w:r w:rsidR="00FD2A63">
              <w:rPr>
                <w:noProof/>
              </w:rPr>
              <w:fldChar w:fldCharType="begin"/>
            </w:r>
            <w:r w:rsidR="00FD2A63">
              <w:rPr>
                <w:noProof/>
              </w:rPr>
              <w:instrText xml:space="preserve"> PAGEREF _Toc14015 \h </w:instrText>
            </w:r>
            <w:r w:rsidR="00FD2A63">
              <w:rPr>
                <w:noProof/>
              </w:rPr>
            </w:r>
            <w:r w:rsidR="00FD2A63">
              <w:rPr>
                <w:noProof/>
              </w:rPr>
              <w:fldChar w:fldCharType="separate"/>
            </w:r>
            <w:r w:rsidR="002106F9">
              <w:rPr>
                <w:noProof/>
              </w:rPr>
              <w:t>20</w:t>
            </w:r>
            <w:r w:rsidR="00FD2A63">
              <w:rPr>
                <w:noProof/>
              </w:rPr>
              <w:fldChar w:fldCharType="end"/>
            </w:r>
          </w:hyperlink>
        </w:p>
        <w:p w14:paraId="0AD57202" w14:textId="0AF9E087" w:rsidR="004153E7" w:rsidRDefault="00C53711">
          <w:pPr>
            <w:pStyle w:val="TOC3"/>
            <w:tabs>
              <w:tab w:val="right" w:leader="dot" w:pos="8845"/>
            </w:tabs>
            <w:overflowPunct w:val="0"/>
            <w:ind w:left="1200"/>
            <w:rPr>
              <w:noProof/>
            </w:rPr>
          </w:pPr>
          <w:hyperlink w:anchor="_Toc5119" w:history="1">
            <w:r w:rsidR="00FD2A63">
              <w:rPr>
                <w:noProof/>
              </w:rPr>
              <w:t>（二）师资队伍</w:t>
            </w:r>
            <w:r w:rsidR="00FD2A63">
              <w:rPr>
                <w:noProof/>
              </w:rPr>
              <w:tab/>
            </w:r>
            <w:r w:rsidR="00FD2A63">
              <w:rPr>
                <w:noProof/>
              </w:rPr>
              <w:fldChar w:fldCharType="begin"/>
            </w:r>
            <w:r w:rsidR="00FD2A63">
              <w:rPr>
                <w:noProof/>
              </w:rPr>
              <w:instrText xml:space="preserve"> PAGEREF _Toc5119 \h </w:instrText>
            </w:r>
            <w:r w:rsidR="00FD2A63">
              <w:rPr>
                <w:noProof/>
              </w:rPr>
            </w:r>
            <w:r w:rsidR="00FD2A63">
              <w:rPr>
                <w:noProof/>
              </w:rPr>
              <w:fldChar w:fldCharType="separate"/>
            </w:r>
            <w:r w:rsidR="002106F9">
              <w:rPr>
                <w:noProof/>
              </w:rPr>
              <w:t>22</w:t>
            </w:r>
            <w:r w:rsidR="00FD2A63">
              <w:rPr>
                <w:noProof/>
              </w:rPr>
              <w:fldChar w:fldCharType="end"/>
            </w:r>
          </w:hyperlink>
        </w:p>
        <w:p w14:paraId="39835D51" w14:textId="4D939AF2" w:rsidR="004153E7" w:rsidRDefault="00C53711">
          <w:pPr>
            <w:pStyle w:val="TOC3"/>
            <w:tabs>
              <w:tab w:val="right" w:leader="dot" w:pos="8845"/>
            </w:tabs>
            <w:overflowPunct w:val="0"/>
            <w:ind w:left="1200"/>
            <w:rPr>
              <w:noProof/>
            </w:rPr>
          </w:pPr>
          <w:hyperlink w:anchor="_Toc24803" w:history="1">
            <w:r w:rsidR="00FD2A63">
              <w:rPr>
                <w:rFonts w:hint="eastAsia"/>
                <w:noProof/>
              </w:rPr>
              <w:t>（</w:t>
            </w:r>
            <w:r w:rsidR="00FD2A63">
              <w:rPr>
                <w:rFonts w:hint="eastAsia"/>
                <w:noProof/>
                <w:lang w:eastAsia="zh-CN"/>
              </w:rPr>
              <w:t>三</w:t>
            </w:r>
            <w:r w:rsidR="00FD2A63">
              <w:rPr>
                <w:rFonts w:hint="eastAsia"/>
                <w:noProof/>
              </w:rPr>
              <w:t>）</w:t>
            </w:r>
            <w:r w:rsidR="00FD2A63">
              <w:rPr>
                <w:noProof/>
              </w:rPr>
              <w:t>实训实践条件</w:t>
            </w:r>
            <w:r w:rsidR="00FD2A63">
              <w:rPr>
                <w:noProof/>
              </w:rPr>
              <w:tab/>
            </w:r>
            <w:r w:rsidR="00FD2A63">
              <w:rPr>
                <w:noProof/>
              </w:rPr>
              <w:fldChar w:fldCharType="begin"/>
            </w:r>
            <w:r w:rsidR="00FD2A63">
              <w:rPr>
                <w:noProof/>
              </w:rPr>
              <w:instrText xml:space="preserve"> PAGEREF _Toc24803 \h </w:instrText>
            </w:r>
            <w:r w:rsidR="00FD2A63">
              <w:rPr>
                <w:noProof/>
              </w:rPr>
            </w:r>
            <w:r w:rsidR="00FD2A63">
              <w:rPr>
                <w:noProof/>
              </w:rPr>
              <w:fldChar w:fldCharType="separate"/>
            </w:r>
            <w:r w:rsidR="002106F9">
              <w:rPr>
                <w:noProof/>
              </w:rPr>
              <w:t>22</w:t>
            </w:r>
            <w:r w:rsidR="00FD2A63">
              <w:rPr>
                <w:noProof/>
              </w:rPr>
              <w:fldChar w:fldCharType="end"/>
            </w:r>
          </w:hyperlink>
        </w:p>
        <w:p w14:paraId="7F9FB4CE" w14:textId="14839494" w:rsidR="004153E7" w:rsidRDefault="00C53711">
          <w:pPr>
            <w:pStyle w:val="TOC1"/>
            <w:tabs>
              <w:tab w:val="right" w:leader="dot" w:pos="8845"/>
            </w:tabs>
            <w:overflowPunct w:val="0"/>
            <w:rPr>
              <w:noProof/>
            </w:rPr>
          </w:pPr>
          <w:hyperlink w:anchor="_Toc23615" w:history="1">
            <w:r w:rsidR="00FD2A63">
              <w:rPr>
                <w:b/>
                <w:bCs/>
                <w:noProof/>
              </w:rPr>
              <w:t>第六部分</w:t>
            </w:r>
            <w:r w:rsidR="00FD2A63">
              <w:rPr>
                <w:b/>
                <w:bCs/>
                <w:noProof/>
              </w:rPr>
              <w:t xml:space="preserve"> </w:t>
            </w:r>
            <w:r w:rsidR="00FD2A63">
              <w:rPr>
                <w:b/>
                <w:bCs/>
                <w:noProof/>
              </w:rPr>
              <w:t>授课进程与安排</w:t>
            </w:r>
            <w:r w:rsidR="00FD2A63">
              <w:rPr>
                <w:b/>
                <w:bCs/>
                <w:noProof/>
              </w:rPr>
              <w:tab/>
            </w:r>
            <w:r w:rsidR="00FD2A63">
              <w:rPr>
                <w:b/>
                <w:bCs/>
                <w:noProof/>
              </w:rPr>
              <w:fldChar w:fldCharType="begin"/>
            </w:r>
            <w:r w:rsidR="00FD2A63">
              <w:rPr>
                <w:b/>
                <w:bCs/>
                <w:noProof/>
              </w:rPr>
              <w:instrText xml:space="preserve"> PAGEREF _Toc23615 \h </w:instrText>
            </w:r>
            <w:r w:rsidR="00FD2A63">
              <w:rPr>
                <w:b/>
                <w:bCs/>
                <w:noProof/>
              </w:rPr>
            </w:r>
            <w:r w:rsidR="00FD2A63">
              <w:rPr>
                <w:b/>
                <w:bCs/>
                <w:noProof/>
              </w:rPr>
              <w:fldChar w:fldCharType="separate"/>
            </w:r>
            <w:r w:rsidR="002106F9">
              <w:rPr>
                <w:b/>
                <w:bCs/>
                <w:noProof/>
              </w:rPr>
              <w:t>24</w:t>
            </w:r>
            <w:r w:rsidR="00FD2A63">
              <w:rPr>
                <w:b/>
                <w:bCs/>
                <w:noProof/>
              </w:rPr>
              <w:fldChar w:fldCharType="end"/>
            </w:r>
          </w:hyperlink>
        </w:p>
        <w:p w14:paraId="2CE82E82" w14:textId="77777777" w:rsidR="004153E7" w:rsidRDefault="00FD2A63">
          <w:pPr>
            <w:overflowPunct w:val="0"/>
            <w:jc w:val="both"/>
          </w:pPr>
          <w:r>
            <w:fldChar w:fldCharType="end"/>
          </w:r>
        </w:p>
      </w:sdtContent>
    </w:sdt>
    <w:p w14:paraId="624D0BD0" w14:textId="77777777" w:rsidR="004153E7" w:rsidRDefault="00FD2A63">
      <w:pPr>
        <w:overflowPunct w:val="0"/>
        <w:rPr>
          <w:b/>
          <w:bCs/>
        </w:rPr>
      </w:pPr>
      <w:bookmarkStart w:id="0" w:name="_Toc19497"/>
      <w:r>
        <w:rPr>
          <w:rFonts w:hint="eastAsia"/>
          <w:b/>
          <w:bCs/>
        </w:rPr>
        <w:br w:type="page"/>
      </w:r>
    </w:p>
    <w:bookmarkEnd w:id="0"/>
    <w:p w14:paraId="40CB1B8E" w14:textId="77777777" w:rsidR="004153E7" w:rsidRDefault="004153E7">
      <w:pPr>
        <w:overflowPunct w:val="0"/>
        <w:rPr>
          <w:lang w:eastAsia="zh-CN"/>
        </w:rPr>
        <w:sectPr w:rsidR="004153E7">
          <w:headerReference w:type="default" r:id="rId8"/>
          <w:footerReference w:type="default" r:id="rId9"/>
          <w:pgSz w:w="11906" w:h="16838"/>
          <w:pgMar w:top="2098" w:right="1474" w:bottom="1984" w:left="1587" w:header="0" w:footer="986" w:gutter="0"/>
          <w:cols w:space="0"/>
        </w:sectPr>
      </w:pPr>
    </w:p>
    <w:p w14:paraId="4AECED21" w14:textId="77777777" w:rsidR="004153E7" w:rsidRDefault="00FD2A63">
      <w:pPr>
        <w:pStyle w:val="1"/>
        <w:overflowPunct w:val="0"/>
        <w:rPr>
          <w:lang w:eastAsia="zh-CN"/>
        </w:rPr>
      </w:pPr>
      <w:bookmarkStart w:id="1" w:name="_Toc6690"/>
      <w:r>
        <w:rPr>
          <w:lang w:eastAsia="zh-CN"/>
        </w:rPr>
        <w:lastRenderedPageBreak/>
        <w:t>第一部分</w:t>
      </w:r>
      <w:r>
        <w:rPr>
          <w:lang w:eastAsia="zh-CN"/>
        </w:rPr>
        <w:t xml:space="preserve"> </w:t>
      </w:r>
      <w:r>
        <w:rPr>
          <w:lang w:eastAsia="zh-CN"/>
        </w:rPr>
        <w:t>课程性质与任务</w:t>
      </w:r>
      <w:bookmarkEnd w:id="1"/>
    </w:p>
    <w:p w14:paraId="7E51DCF5" w14:textId="77777777" w:rsidR="004153E7" w:rsidRDefault="00FD2A63">
      <w:pPr>
        <w:pStyle w:val="2"/>
        <w:overflowPunct w:val="0"/>
        <w:rPr>
          <w:lang w:eastAsia="zh-CN"/>
        </w:rPr>
      </w:pPr>
      <w:bookmarkStart w:id="2" w:name="_Toc28489"/>
      <w:r>
        <w:rPr>
          <w:lang w:eastAsia="zh-CN"/>
        </w:rPr>
        <w:t>一、课程信息</w:t>
      </w:r>
      <w:bookmarkEnd w:id="2"/>
    </w:p>
    <w:p w14:paraId="25969845" w14:textId="77777777" w:rsidR="004153E7" w:rsidRDefault="00FD2A63">
      <w:pPr>
        <w:pStyle w:val="a3"/>
        <w:kinsoku w:val="0"/>
        <w:topLinePunct w:val="0"/>
        <w:spacing w:before="24" w:line="212" w:lineRule="auto"/>
        <w:ind w:firstLineChars="0" w:firstLine="0"/>
        <w:jc w:val="center"/>
        <w:rPr>
          <w:rFonts w:eastAsia="仿宋"/>
          <w:sz w:val="24"/>
          <w:szCs w:val="24"/>
          <w:highlight w:val="yellow"/>
          <w:lang w:eastAsia="zh-CN"/>
        </w:rPr>
      </w:pPr>
      <w:r>
        <w:rPr>
          <w:spacing w:val="-11"/>
          <w:sz w:val="24"/>
          <w:szCs w:val="24"/>
          <w:lang w:eastAsia="zh-CN"/>
        </w:rPr>
        <w:t>表</w:t>
      </w:r>
      <w:r>
        <w:rPr>
          <w:spacing w:val="-32"/>
          <w:sz w:val="24"/>
          <w:szCs w:val="24"/>
          <w:lang w:eastAsia="zh-CN"/>
        </w:rPr>
        <w:t xml:space="preserve"> </w:t>
      </w:r>
      <w:r>
        <w:rPr>
          <w:spacing w:val="-11"/>
          <w:sz w:val="24"/>
          <w:szCs w:val="24"/>
          <w:lang w:eastAsia="zh-CN"/>
        </w:rPr>
        <w:t>1</w:t>
      </w:r>
      <w:r>
        <w:rPr>
          <w:rFonts w:hint="eastAsia"/>
          <w:spacing w:val="-43"/>
          <w:sz w:val="24"/>
          <w:szCs w:val="24"/>
          <w:lang w:eastAsia="zh-CN"/>
        </w:rPr>
        <w:t xml:space="preserve">  </w:t>
      </w:r>
      <w:r>
        <w:rPr>
          <w:spacing w:val="-11"/>
          <w:sz w:val="24"/>
          <w:szCs w:val="24"/>
          <w:lang w:eastAsia="zh-CN"/>
        </w:rPr>
        <w:t>课程信息表</w:t>
      </w:r>
    </w:p>
    <w:tbl>
      <w:tblPr>
        <w:tblStyle w:val="TableNormal"/>
        <w:tblW w:w="852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9"/>
        <w:gridCol w:w="1760"/>
        <w:gridCol w:w="878"/>
        <w:gridCol w:w="476"/>
        <w:gridCol w:w="925"/>
        <w:gridCol w:w="757"/>
        <w:gridCol w:w="1094"/>
        <w:gridCol w:w="1366"/>
      </w:tblGrid>
      <w:tr w:rsidR="004153E7" w14:paraId="4F0F7FEC" w14:textId="77777777">
        <w:trPr>
          <w:trHeight w:val="869"/>
          <w:jc w:val="center"/>
        </w:trPr>
        <w:tc>
          <w:tcPr>
            <w:tcW w:w="1269" w:type="dxa"/>
            <w:vAlign w:val="center"/>
          </w:tcPr>
          <w:p w14:paraId="1D5C4CE2" w14:textId="77777777" w:rsidR="004153E7" w:rsidRDefault="00FD2A63">
            <w:pPr>
              <w:overflowPunct w:val="0"/>
              <w:topLinePunct/>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b/>
                <w:bCs/>
                <w:spacing w:val="-7"/>
                <w:sz w:val="24"/>
                <w:szCs w:val="24"/>
              </w:rPr>
              <w:t>课程名称</w:t>
            </w:r>
            <w:proofErr w:type="spellEnd"/>
          </w:p>
        </w:tc>
        <w:tc>
          <w:tcPr>
            <w:tcW w:w="7256" w:type="dxa"/>
            <w:gridSpan w:val="7"/>
            <w:vAlign w:val="center"/>
          </w:tcPr>
          <w:p w14:paraId="78FE4E51" w14:textId="77777777" w:rsidR="004153E7" w:rsidRDefault="00FD2A63">
            <w:pPr>
              <w:overflowPunct w:val="0"/>
              <w:topLinePunct/>
              <w:jc w:val="center"/>
              <w:rPr>
                <w:rFonts w:ascii="仿宋_GB2312" w:eastAsia="仿宋_GB2312" w:hAnsi="仿宋_GB2312" w:cs="仿宋_GB2312"/>
                <w:sz w:val="24"/>
                <w:szCs w:val="24"/>
                <w:lang w:eastAsia="zh-CN"/>
              </w:rPr>
            </w:pPr>
            <w:r w:rsidRPr="00FD2A63">
              <w:rPr>
                <w:rFonts w:hint="eastAsia"/>
                <w:b/>
                <w:bCs/>
                <w:spacing w:val="-11"/>
                <w:sz w:val="24"/>
                <w:szCs w:val="24"/>
                <w:lang w:eastAsia="zh-CN"/>
              </w:rPr>
              <w:t xml:space="preserve">Hadoop </w:t>
            </w:r>
            <w:r w:rsidRPr="00FD2A63">
              <w:rPr>
                <w:rFonts w:hint="eastAsia"/>
                <w:b/>
                <w:bCs/>
                <w:spacing w:val="-11"/>
                <w:sz w:val="24"/>
                <w:szCs w:val="24"/>
                <w:lang w:eastAsia="zh-CN"/>
              </w:rPr>
              <w:t>大数据平台构建</w:t>
            </w:r>
          </w:p>
        </w:tc>
      </w:tr>
      <w:tr w:rsidR="004153E7" w14:paraId="210B4E06" w14:textId="77777777">
        <w:trPr>
          <w:trHeight w:val="924"/>
          <w:jc w:val="center"/>
        </w:trPr>
        <w:tc>
          <w:tcPr>
            <w:tcW w:w="1269" w:type="dxa"/>
            <w:vAlign w:val="center"/>
          </w:tcPr>
          <w:p w14:paraId="20AB5C60" w14:textId="77777777" w:rsidR="004153E7" w:rsidRDefault="00FD2A63">
            <w:pPr>
              <w:overflowPunct w:val="0"/>
              <w:topLinePunct/>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b/>
                <w:bCs/>
                <w:spacing w:val="-7"/>
                <w:sz w:val="24"/>
                <w:szCs w:val="24"/>
              </w:rPr>
              <w:t>课程代码</w:t>
            </w:r>
            <w:proofErr w:type="spellEnd"/>
          </w:p>
        </w:tc>
        <w:tc>
          <w:tcPr>
            <w:tcW w:w="1760" w:type="dxa"/>
            <w:vAlign w:val="center"/>
          </w:tcPr>
          <w:p w14:paraId="690387F8" w14:textId="77777777" w:rsidR="004153E7" w:rsidRDefault="00FD2A63">
            <w:pPr>
              <w:overflowPunct w:val="0"/>
              <w:topLinePunct/>
              <w:jc w:val="center"/>
              <w:rPr>
                <w:rFonts w:ascii="仿宋_GB2312" w:eastAsia="仿宋_GB2312" w:hAnsi="仿宋_GB2312" w:cs="仿宋_GB2312"/>
                <w:sz w:val="24"/>
                <w:szCs w:val="24"/>
                <w:lang w:eastAsia="zh-CN"/>
              </w:rPr>
            </w:pPr>
            <w:r w:rsidRPr="005076E8">
              <w:rPr>
                <w:rFonts w:ascii="仿宋_GB2312" w:eastAsia="仿宋_GB2312" w:hAnsi="仿宋_GB2312" w:cs="仿宋_GB2312"/>
                <w:sz w:val="24"/>
                <w:szCs w:val="24"/>
                <w:lang w:eastAsia="zh-CN"/>
              </w:rPr>
              <w:t>280714</w:t>
            </w:r>
          </w:p>
        </w:tc>
        <w:tc>
          <w:tcPr>
            <w:tcW w:w="878" w:type="dxa"/>
            <w:vAlign w:val="center"/>
          </w:tcPr>
          <w:p w14:paraId="47841EAB"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开课</w:t>
            </w:r>
            <w:proofErr w:type="spellEnd"/>
          </w:p>
          <w:p w14:paraId="32995D57"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学期</w:t>
            </w:r>
            <w:proofErr w:type="spellEnd"/>
          </w:p>
        </w:tc>
        <w:tc>
          <w:tcPr>
            <w:tcW w:w="476" w:type="dxa"/>
            <w:vAlign w:val="center"/>
          </w:tcPr>
          <w:p w14:paraId="409E9691" w14:textId="77777777" w:rsidR="004153E7" w:rsidRDefault="00FD2A63">
            <w:pPr>
              <w:overflowPunct w:val="0"/>
              <w:topLinePunct/>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3</w:t>
            </w:r>
          </w:p>
        </w:tc>
        <w:tc>
          <w:tcPr>
            <w:tcW w:w="925" w:type="dxa"/>
            <w:vAlign w:val="center"/>
          </w:tcPr>
          <w:p w14:paraId="1F0308DA"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适用</w:t>
            </w:r>
            <w:proofErr w:type="spellEnd"/>
          </w:p>
          <w:p w14:paraId="5277544F"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专业</w:t>
            </w:r>
            <w:proofErr w:type="spellEnd"/>
          </w:p>
        </w:tc>
        <w:tc>
          <w:tcPr>
            <w:tcW w:w="3217" w:type="dxa"/>
            <w:gridSpan w:val="3"/>
            <w:vAlign w:val="center"/>
          </w:tcPr>
          <w:p w14:paraId="46EA2E9E" w14:textId="77777777" w:rsidR="004153E7" w:rsidRDefault="00FD2A63">
            <w:pPr>
              <w:overflowPunct w:val="0"/>
              <w:topLinePunct/>
              <w:jc w:val="center"/>
              <w:rPr>
                <w:rFonts w:ascii="仿宋_GB2312" w:eastAsia="仿宋_GB2312" w:hAnsi="仿宋_GB2312" w:cs="仿宋_GB2312"/>
                <w:sz w:val="24"/>
                <w:szCs w:val="24"/>
              </w:rPr>
            </w:pPr>
            <w:r w:rsidRPr="005076E8">
              <w:rPr>
                <w:rFonts w:ascii="仿宋_GB2312" w:eastAsia="仿宋_GB2312" w:hAnsi="仿宋_GB2312" w:cs="仿宋_GB2312"/>
                <w:sz w:val="24"/>
                <w:szCs w:val="24"/>
                <w:lang w:eastAsia="zh-CN"/>
              </w:rPr>
              <w:t>大数据技术</w:t>
            </w:r>
          </w:p>
        </w:tc>
      </w:tr>
      <w:tr w:rsidR="004153E7" w14:paraId="4F968E4C" w14:textId="77777777">
        <w:trPr>
          <w:trHeight w:val="970"/>
          <w:jc w:val="center"/>
        </w:trPr>
        <w:tc>
          <w:tcPr>
            <w:tcW w:w="1269" w:type="dxa"/>
            <w:vAlign w:val="center"/>
          </w:tcPr>
          <w:p w14:paraId="49BD01DD" w14:textId="77777777" w:rsidR="004153E7" w:rsidRDefault="00FD2A63">
            <w:pPr>
              <w:overflowPunct w:val="0"/>
              <w:topLinePunct/>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b/>
                <w:bCs/>
                <w:spacing w:val="-7"/>
                <w:sz w:val="24"/>
                <w:szCs w:val="24"/>
              </w:rPr>
              <w:t>课程性质</w:t>
            </w:r>
            <w:proofErr w:type="spellEnd"/>
          </w:p>
        </w:tc>
        <w:tc>
          <w:tcPr>
            <w:tcW w:w="1760" w:type="dxa"/>
            <w:vAlign w:val="center"/>
          </w:tcPr>
          <w:p w14:paraId="72FD5246" w14:textId="77777777" w:rsidR="004153E7" w:rsidRDefault="005076E8">
            <w:pPr>
              <w:overflowPunct w:val="0"/>
              <w:topLinePunct/>
              <w:jc w:val="center"/>
              <w:rPr>
                <w:rFonts w:ascii="仿宋_GB2312" w:eastAsia="仿宋_GB2312" w:hAnsi="仿宋_GB2312" w:cs="仿宋_GB2312"/>
                <w:sz w:val="24"/>
                <w:szCs w:val="24"/>
                <w:lang w:eastAsia="zh-CN"/>
              </w:rPr>
            </w:pPr>
            <w:r w:rsidRPr="005076E8">
              <w:rPr>
                <w:rFonts w:ascii="仿宋_GB2312" w:eastAsia="仿宋_GB2312" w:hAnsi="仿宋_GB2312" w:cs="仿宋_GB2312"/>
                <w:sz w:val="24"/>
                <w:szCs w:val="24"/>
                <w:lang w:eastAsia="zh-CN"/>
              </w:rPr>
              <w:t>专业核心课</w:t>
            </w:r>
          </w:p>
        </w:tc>
        <w:tc>
          <w:tcPr>
            <w:tcW w:w="878" w:type="dxa"/>
            <w:vMerge w:val="restart"/>
            <w:vAlign w:val="center"/>
          </w:tcPr>
          <w:p w14:paraId="7B4A4335"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计划</w:t>
            </w:r>
            <w:proofErr w:type="spellEnd"/>
          </w:p>
          <w:p w14:paraId="6B014B27"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学时</w:t>
            </w:r>
            <w:proofErr w:type="spellEnd"/>
          </w:p>
        </w:tc>
        <w:tc>
          <w:tcPr>
            <w:tcW w:w="476" w:type="dxa"/>
            <w:vMerge w:val="restart"/>
            <w:vAlign w:val="center"/>
          </w:tcPr>
          <w:p w14:paraId="2BACFD99" w14:textId="77777777" w:rsidR="004153E7" w:rsidRDefault="005076E8">
            <w:pPr>
              <w:overflowPunct w:val="0"/>
              <w:topLinePunct/>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8</w:t>
            </w:r>
            <w:r>
              <w:rPr>
                <w:rFonts w:ascii="仿宋_GB2312" w:eastAsia="仿宋_GB2312" w:hAnsi="仿宋_GB2312" w:cs="仿宋_GB2312"/>
                <w:sz w:val="24"/>
                <w:szCs w:val="24"/>
                <w:lang w:eastAsia="zh-CN"/>
              </w:rPr>
              <w:t>0</w:t>
            </w:r>
          </w:p>
        </w:tc>
        <w:tc>
          <w:tcPr>
            <w:tcW w:w="925" w:type="dxa"/>
            <w:vAlign w:val="center"/>
          </w:tcPr>
          <w:p w14:paraId="268995C0"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理论</w:t>
            </w:r>
            <w:proofErr w:type="spellEnd"/>
          </w:p>
          <w:p w14:paraId="07429EF3"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学时</w:t>
            </w:r>
            <w:proofErr w:type="spellEnd"/>
          </w:p>
        </w:tc>
        <w:tc>
          <w:tcPr>
            <w:tcW w:w="757" w:type="dxa"/>
            <w:vAlign w:val="center"/>
          </w:tcPr>
          <w:p w14:paraId="21D88C99" w14:textId="77777777" w:rsidR="004153E7" w:rsidRDefault="005076E8">
            <w:pPr>
              <w:overflowPunct w:val="0"/>
              <w:topLinePunct/>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4</w:t>
            </w:r>
            <w:r>
              <w:rPr>
                <w:rFonts w:ascii="仿宋_GB2312" w:eastAsia="仿宋_GB2312" w:hAnsi="仿宋_GB2312" w:cs="仿宋_GB2312"/>
                <w:sz w:val="24"/>
                <w:szCs w:val="24"/>
                <w:lang w:eastAsia="zh-CN"/>
              </w:rPr>
              <w:t>0</w:t>
            </w:r>
          </w:p>
        </w:tc>
        <w:tc>
          <w:tcPr>
            <w:tcW w:w="1094" w:type="dxa"/>
            <w:vMerge w:val="restart"/>
            <w:vAlign w:val="center"/>
          </w:tcPr>
          <w:p w14:paraId="0B968587" w14:textId="77777777" w:rsidR="004153E7" w:rsidRDefault="00FD2A63">
            <w:pPr>
              <w:overflowPunct w:val="0"/>
              <w:topLinePunct/>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b/>
                <w:bCs/>
                <w:spacing w:val="-14"/>
                <w:sz w:val="24"/>
                <w:szCs w:val="24"/>
              </w:rPr>
              <w:t>学分</w:t>
            </w:r>
            <w:proofErr w:type="spellEnd"/>
          </w:p>
        </w:tc>
        <w:tc>
          <w:tcPr>
            <w:tcW w:w="1366" w:type="dxa"/>
            <w:vMerge w:val="restart"/>
            <w:vAlign w:val="center"/>
          </w:tcPr>
          <w:p w14:paraId="288D4B82" w14:textId="77777777" w:rsidR="004153E7" w:rsidRDefault="005076E8">
            <w:pPr>
              <w:tabs>
                <w:tab w:val="center" w:pos="676"/>
              </w:tabs>
              <w:overflowPunct w:val="0"/>
              <w:topLinePunct/>
              <w:jc w:val="center"/>
              <w:rPr>
                <w:rFonts w:ascii="仿宋_GB2312" w:eastAsia="仿宋_GB2312" w:hAnsi="仿宋_GB2312" w:cs="仿宋_GB2312"/>
                <w:sz w:val="24"/>
                <w:szCs w:val="24"/>
                <w:lang w:eastAsia="zh-CN"/>
              </w:rPr>
            </w:pPr>
            <w:r>
              <w:rPr>
                <w:rFonts w:ascii="仿宋_GB2312" w:eastAsia="仿宋_GB2312" w:hAnsi="仿宋_GB2312" w:cs="仿宋_GB2312"/>
                <w:sz w:val="24"/>
                <w:szCs w:val="24"/>
                <w:lang w:eastAsia="zh-CN"/>
              </w:rPr>
              <w:t>5</w:t>
            </w:r>
          </w:p>
        </w:tc>
      </w:tr>
      <w:tr w:rsidR="004153E7" w14:paraId="36986356" w14:textId="77777777">
        <w:trPr>
          <w:trHeight w:val="924"/>
          <w:jc w:val="center"/>
        </w:trPr>
        <w:tc>
          <w:tcPr>
            <w:tcW w:w="1269" w:type="dxa"/>
            <w:vAlign w:val="center"/>
          </w:tcPr>
          <w:p w14:paraId="5DDDCBCE" w14:textId="77777777" w:rsidR="004153E7" w:rsidRDefault="00FD2A63">
            <w:pPr>
              <w:overflowPunct w:val="0"/>
              <w:topLinePunct/>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b/>
                <w:bCs/>
                <w:spacing w:val="-7"/>
                <w:sz w:val="24"/>
                <w:szCs w:val="24"/>
              </w:rPr>
              <w:t>前导课程</w:t>
            </w:r>
            <w:proofErr w:type="spellEnd"/>
          </w:p>
        </w:tc>
        <w:tc>
          <w:tcPr>
            <w:tcW w:w="1760" w:type="dxa"/>
            <w:vAlign w:val="center"/>
          </w:tcPr>
          <w:p w14:paraId="20E081A5" w14:textId="77777777" w:rsidR="004153E7" w:rsidRDefault="005076E8">
            <w:pPr>
              <w:overflowPunct w:val="0"/>
              <w:topLinePunct/>
              <w:jc w:val="center"/>
              <w:rPr>
                <w:rFonts w:ascii="仿宋_GB2312" w:eastAsia="仿宋_GB2312" w:hAnsi="仿宋_GB2312" w:cs="仿宋_GB2312"/>
                <w:sz w:val="24"/>
                <w:szCs w:val="24"/>
                <w:lang w:eastAsia="zh-CN"/>
              </w:rPr>
            </w:pPr>
            <w:r w:rsidRPr="005076E8">
              <w:rPr>
                <w:rFonts w:ascii="仿宋_GB2312" w:eastAsia="仿宋_GB2312" w:hAnsi="仿宋_GB2312" w:cs="仿宋_GB2312"/>
                <w:sz w:val="24"/>
                <w:szCs w:val="24"/>
                <w:lang w:eastAsia="zh-CN"/>
              </w:rPr>
              <w:t>Linux 操作系统、数据库技术</w:t>
            </w:r>
          </w:p>
        </w:tc>
        <w:tc>
          <w:tcPr>
            <w:tcW w:w="878" w:type="dxa"/>
            <w:vMerge/>
            <w:vAlign w:val="center"/>
          </w:tcPr>
          <w:p w14:paraId="5FDA4851" w14:textId="77777777" w:rsidR="004153E7" w:rsidRDefault="004153E7">
            <w:pPr>
              <w:pStyle w:val="TableText"/>
              <w:overflowPunct w:val="0"/>
              <w:topLinePunct/>
              <w:jc w:val="center"/>
              <w:rPr>
                <w:rFonts w:ascii="仿宋_GB2312" w:eastAsia="仿宋_GB2312" w:hAnsi="仿宋_GB2312" w:cs="仿宋_GB2312"/>
                <w:lang w:eastAsia="zh-CN"/>
              </w:rPr>
            </w:pPr>
          </w:p>
        </w:tc>
        <w:tc>
          <w:tcPr>
            <w:tcW w:w="476" w:type="dxa"/>
            <w:vMerge/>
            <w:vAlign w:val="center"/>
          </w:tcPr>
          <w:p w14:paraId="5415402A" w14:textId="77777777" w:rsidR="004153E7" w:rsidRDefault="004153E7">
            <w:pPr>
              <w:pStyle w:val="TableText"/>
              <w:overflowPunct w:val="0"/>
              <w:topLinePunct/>
              <w:jc w:val="center"/>
              <w:rPr>
                <w:rFonts w:ascii="仿宋_GB2312" w:eastAsia="仿宋_GB2312" w:hAnsi="仿宋_GB2312" w:cs="仿宋_GB2312"/>
                <w:lang w:eastAsia="zh-CN"/>
              </w:rPr>
            </w:pPr>
          </w:p>
        </w:tc>
        <w:tc>
          <w:tcPr>
            <w:tcW w:w="925" w:type="dxa"/>
            <w:vAlign w:val="center"/>
          </w:tcPr>
          <w:p w14:paraId="4E4B64F2"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实践</w:t>
            </w:r>
            <w:proofErr w:type="spellEnd"/>
          </w:p>
          <w:p w14:paraId="3D6C8203"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学时</w:t>
            </w:r>
            <w:proofErr w:type="spellEnd"/>
          </w:p>
        </w:tc>
        <w:tc>
          <w:tcPr>
            <w:tcW w:w="757" w:type="dxa"/>
            <w:vAlign w:val="center"/>
          </w:tcPr>
          <w:p w14:paraId="06C48EBA" w14:textId="77777777" w:rsidR="004153E7" w:rsidRDefault="005076E8">
            <w:pPr>
              <w:overflowPunct w:val="0"/>
              <w:topLinePunct/>
              <w:jc w:val="center"/>
              <w:rPr>
                <w:rFonts w:ascii="仿宋_GB2312" w:eastAsia="仿宋_GB2312" w:hAnsi="仿宋_GB2312" w:cs="仿宋_GB2312"/>
                <w:sz w:val="24"/>
                <w:szCs w:val="24"/>
                <w:lang w:eastAsia="zh-CN"/>
              </w:rPr>
            </w:pPr>
            <w:r>
              <w:rPr>
                <w:rFonts w:ascii="仿宋_GB2312" w:eastAsia="仿宋_GB2312" w:hAnsi="仿宋_GB2312" w:cs="仿宋_GB2312"/>
                <w:sz w:val="24"/>
                <w:szCs w:val="24"/>
                <w:lang w:eastAsia="zh-CN"/>
              </w:rPr>
              <w:t>4</w:t>
            </w:r>
            <w:r>
              <w:rPr>
                <w:rFonts w:ascii="仿宋_GB2312" w:eastAsia="仿宋_GB2312" w:hAnsi="仿宋_GB2312" w:cs="仿宋_GB2312" w:hint="eastAsia"/>
                <w:sz w:val="24"/>
                <w:szCs w:val="24"/>
                <w:lang w:eastAsia="zh-CN"/>
              </w:rPr>
              <w:t>0</w:t>
            </w:r>
          </w:p>
        </w:tc>
        <w:tc>
          <w:tcPr>
            <w:tcW w:w="1094" w:type="dxa"/>
            <w:vMerge/>
            <w:vAlign w:val="center"/>
          </w:tcPr>
          <w:p w14:paraId="3DA41CAF" w14:textId="77777777" w:rsidR="004153E7" w:rsidRDefault="004153E7">
            <w:pPr>
              <w:pStyle w:val="TableText"/>
              <w:overflowPunct w:val="0"/>
              <w:topLinePunct/>
              <w:jc w:val="center"/>
              <w:rPr>
                <w:rFonts w:ascii="仿宋_GB2312" w:eastAsia="仿宋_GB2312" w:hAnsi="仿宋_GB2312" w:cs="仿宋_GB2312"/>
              </w:rPr>
            </w:pPr>
          </w:p>
        </w:tc>
        <w:tc>
          <w:tcPr>
            <w:tcW w:w="1366" w:type="dxa"/>
            <w:vMerge/>
            <w:vAlign w:val="center"/>
          </w:tcPr>
          <w:p w14:paraId="5BED385E" w14:textId="77777777" w:rsidR="004153E7" w:rsidRDefault="004153E7">
            <w:pPr>
              <w:pStyle w:val="TableText"/>
              <w:overflowPunct w:val="0"/>
              <w:topLinePunct/>
              <w:jc w:val="center"/>
              <w:rPr>
                <w:rFonts w:ascii="仿宋_GB2312" w:eastAsia="仿宋_GB2312" w:hAnsi="仿宋_GB2312" w:cs="仿宋_GB2312"/>
              </w:rPr>
            </w:pPr>
          </w:p>
        </w:tc>
      </w:tr>
      <w:tr w:rsidR="004153E7" w14:paraId="1B7A54FF" w14:textId="77777777">
        <w:trPr>
          <w:trHeight w:val="1426"/>
          <w:jc w:val="center"/>
        </w:trPr>
        <w:tc>
          <w:tcPr>
            <w:tcW w:w="1269" w:type="dxa"/>
            <w:vAlign w:val="center"/>
          </w:tcPr>
          <w:p w14:paraId="0F27B762" w14:textId="77777777" w:rsidR="004153E7" w:rsidRDefault="00FD2A63">
            <w:pPr>
              <w:overflowPunct w:val="0"/>
              <w:topLinePunct/>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b/>
                <w:bCs/>
                <w:spacing w:val="-7"/>
                <w:sz w:val="24"/>
                <w:szCs w:val="24"/>
              </w:rPr>
              <w:t>后续课程</w:t>
            </w:r>
            <w:proofErr w:type="spellEnd"/>
          </w:p>
        </w:tc>
        <w:tc>
          <w:tcPr>
            <w:tcW w:w="1760" w:type="dxa"/>
            <w:vAlign w:val="center"/>
          </w:tcPr>
          <w:p w14:paraId="01B2D59D" w14:textId="77777777" w:rsidR="004153E7" w:rsidRDefault="005076E8">
            <w:pPr>
              <w:overflowPunct w:val="0"/>
              <w:topLinePunct/>
              <w:jc w:val="center"/>
              <w:rPr>
                <w:rFonts w:ascii="仿宋_GB2312" w:eastAsia="仿宋_GB2312" w:hAnsi="仿宋_GB2312" w:cs="仿宋_GB2312"/>
                <w:sz w:val="24"/>
                <w:szCs w:val="24"/>
                <w:lang w:eastAsia="zh-CN"/>
              </w:rPr>
            </w:pPr>
            <w:r w:rsidRPr="005076E8">
              <w:rPr>
                <w:rFonts w:ascii="仿宋_GB2312" w:eastAsia="仿宋_GB2312" w:hAnsi="仿宋_GB2312" w:cs="仿宋_GB2312" w:hint="eastAsia"/>
                <w:sz w:val="24"/>
                <w:szCs w:val="24"/>
                <w:lang w:eastAsia="zh-CN"/>
              </w:rPr>
              <w:t>数据采集与预处理技术、分布式计算框架</w:t>
            </w:r>
          </w:p>
        </w:tc>
        <w:tc>
          <w:tcPr>
            <w:tcW w:w="878" w:type="dxa"/>
            <w:vAlign w:val="center"/>
          </w:tcPr>
          <w:p w14:paraId="44B9A58D" w14:textId="77777777" w:rsidR="004153E7" w:rsidRDefault="00FD2A63">
            <w:pPr>
              <w:overflowPunct w:val="0"/>
              <w:topLinePunct/>
              <w:jc w:val="center"/>
              <w:rPr>
                <w:rFonts w:ascii="仿宋_GB2312" w:eastAsia="仿宋_GB2312" w:hAnsi="仿宋_GB2312" w:cs="仿宋_GB2312"/>
                <w:b/>
                <w:bCs/>
                <w:spacing w:val="-7"/>
                <w:sz w:val="24"/>
                <w:szCs w:val="24"/>
              </w:rPr>
            </w:pPr>
            <w:proofErr w:type="spellStart"/>
            <w:r>
              <w:rPr>
                <w:rFonts w:ascii="仿宋_GB2312" w:eastAsia="仿宋_GB2312" w:hAnsi="仿宋_GB2312" w:cs="仿宋_GB2312" w:hint="eastAsia"/>
                <w:b/>
                <w:bCs/>
                <w:spacing w:val="-7"/>
                <w:sz w:val="24"/>
                <w:szCs w:val="24"/>
              </w:rPr>
              <w:t>考试</w:t>
            </w:r>
            <w:proofErr w:type="spellEnd"/>
          </w:p>
          <w:p w14:paraId="2110F0F0" w14:textId="77777777" w:rsidR="004153E7" w:rsidRDefault="00FD2A63">
            <w:pPr>
              <w:overflowPunct w:val="0"/>
              <w:topLinePunct/>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b/>
                <w:bCs/>
                <w:spacing w:val="-7"/>
                <w:sz w:val="24"/>
                <w:szCs w:val="24"/>
              </w:rPr>
              <w:t>形式</w:t>
            </w:r>
            <w:proofErr w:type="spellEnd"/>
          </w:p>
        </w:tc>
        <w:tc>
          <w:tcPr>
            <w:tcW w:w="1401" w:type="dxa"/>
            <w:gridSpan w:val="2"/>
            <w:vAlign w:val="center"/>
          </w:tcPr>
          <w:p w14:paraId="21F7E215" w14:textId="77777777" w:rsidR="004153E7" w:rsidRDefault="005076E8">
            <w:pPr>
              <w:overflowPunct w:val="0"/>
              <w:topLinePunct/>
              <w:jc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eastAsia="zh-CN"/>
              </w:rPr>
              <w:t>考试</w:t>
            </w:r>
          </w:p>
        </w:tc>
        <w:tc>
          <w:tcPr>
            <w:tcW w:w="1851" w:type="dxa"/>
            <w:gridSpan w:val="2"/>
            <w:vAlign w:val="center"/>
          </w:tcPr>
          <w:p w14:paraId="3DA910A0" w14:textId="77777777" w:rsidR="004153E7" w:rsidRDefault="00FD2A63">
            <w:pPr>
              <w:overflowPunct w:val="0"/>
              <w:topLinePunct/>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b/>
                <w:bCs/>
                <w:spacing w:val="-6"/>
                <w:sz w:val="24"/>
                <w:szCs w:val="24"/>
              </w:rPr>
              <w:t>授课地点</w:t>
            </w:r>
            <w:proofErr w:type="spellEnd"/>
          </w:p>
        </w:tc>
        <w:tc>
          <w:tcPr>
            <w:tcW w:w="1366" w:type="dxa"/>
            <w:vAlign w:val="center"/>
          </w:tcPr>
          <w:p w14:paraId="19EFB187" w14:textId="77777777" w:rsidR="004153E7" w:rsidRDefault="005076E8">
            <w:pPr>
              <w:overflowPunct w:val="0"/>
              <w:topLinePunct/>
              <w:ind w:right="79" w:hanging="1"/>
              <w:jc w:val="center"/>
              <w:rPr>
                <w:rFonts w:ascii="仿宋_GB2312" w:eastAsia="仿宋_GB2312" w:hAnsi="仿宋_GB2312" w:cs="仿宋_GB2312"/>
                <w:sz w:val="24"/>
                <w:szCs w:val="24"/>
              </w:rPr>
            </w:pPr>
            <w:proofErr w:type="spellStart"/>
            <w:r w:rsidRPr="005076E8">
              <w:rPr>
                <w:rFonts w:ascii="仿宋_GB2312" w:eastAsia="仿宋_GB2312" w:hAnsi="仿宋_GB2312" w:cs="仿宋_GB2312" w:hint="eastAsia"/>
                <w:sz w:val="24"/>
                <w:szCs w:val="24"/>
              </w:rPr>
              <w:t>大数据实训室</w:t>
            </w:r>
            <w:proofErr w:type="spellEnd"/>
          </w:p>
        </w:tc>
      </w:tr>
    </w:tbl>
    <w:p w14:paraId="3F1B8305" w14:textId="77777777" w:rsidR="004153E7" w:rsidRDefault="00FD2A63">
      <w:pPr>
        <w:pStyle w:val="2"/>
        <w:overflowPunct w:val="0"/>
      </w:pPr>
      <w:bookmarkStart w:id="3" w:name="_Toc28490"/>
      <w:proofErr w:type="spellStart"/>
      <w:r>
        <w:t>二、课程性质</w:t>
      </w:r>
      <w:bookmarkEnd w:id="3"/>
      <w:proofErr w:type="spellEnd"/>
    </w:p>
    <w:p w14:paraId="1D7E1C21" w14:textId="77777777" w:rsidR="00372071" w:rsidRPr="00372071" w:rsidRDefault="00372071" w:rsidP="00372071">
      <w:pPr>
        <w:pStyle w:val="a3"/>
        <w:ind w:firstLine="600"/>
        <w:rPr>
          <w:rFonts w:ascii="仿宋_GB2312" w:hAnsi="仿宋_GB2312" w:cs="仿宋_GB2312"/>
          <w:lang w:eastAsia="zh-CN"/>
        </w:rPr>
      </w:pPr>
      <w:bookmarkStart w:id="4" w:name="OLE_LINK3"/>
      <w:bookmarkStart w:id="5" w:name="OLE_LINK4"/>
      <w:r w:rsidRPr="00372071">
        <w:rPr>
          <w:rFonts w:ascii="仿宋_GB2312" w:hAnsi="仿宋_GB2312" w:cs="仿宋_GB2312" w:hint="eastAsia"/>
          <w:lang w:eastAsia="zh-CN"/>
        </w:rPr>
        <w:t>《Hadoop大数据平台构建》是大数据技术专业的专业核心课程，在专业人才培养方案中处于承上启下的关键地位。课程以培养学生大数据平台构建与运</w:t>
      </w:r>
      <w:proofErr w:type="gramStart"/>
      <w:r w:rsidRPr="00372071">
        <w:rPr>
          <w:rFonts w:ascii="仿宋_GB2312" w:hAnsi="仿宋_GB2312" w:cs="仿宋_GB2312" w:hint="eastAsia"/>
          <w:lang w:eastAsia="zh-CN"/>
        </w:rPr>
        <w:t>维核心</w:t>
      </w:r>
      <w:proofErr w:type="gramEnd"/>
      <w:r w:rsidRPr="00372071">
        <w:rPr>
          <w:rFonts w:ascii="仿宋_GB2312" w:hAnsi="仿宋_GB2312" w:cs="仿宋_GB2312" w:hint="eastAsia"/>
          <w:lang w:eastAsia="zh-CN"/>
        </w:rPr>
        <w:t>技能为目标，为学生后续学习分布式计算框架、数据采集与预处理等专业课程奠定坚实的平台基础，是学生掌握专业核心技术、形成岗位胜任力的重要支撑。</w:t>
      </w:r>
    </w:p>
    <w:p w14:paraId="0A09D224" w14:textId="77777777" w:rsidR="00372071" w:rsidRPr="00372071" w:rsidRDefault="00372071" w:rsidP="00372071">
      <w:pPr>
        <w:pStyle w:val="a3"/>
        <w:ind w:firstLine="600"/>
        <w:rPr>
          <w:rFonts w:ascii="仿宋_GB2312" w:hAnsi="仿宋_GB2312" w:cs="仿宋_GB2312"/>
          <w:lang w:eastAsia="zh-CN"/>
        </w:rPr>
      </w:pPr>
      <w:r w:rsidRPr="00372071">
        <w:rPr>
          <w:rFonts w:ascii="仿宋_GB2312" w:hAnsi="仿宋_GB2312" w:cs="仿宋_GB2312" w:hint="eastAsia"/>
          <w:lang w:eastAsia="zh-CN"/>
        </w:rPr>
        <w:t>本课程教学对象为高职大数据技术专业大二年级学生，学生已具备Linux操作系统、数据库技术等前置知识，具备一定的计算机操作能力和逻辑思维基础。课程突出“岗课赛证”融合理念，紧密对接大数据平台运维、大数据开发等岗位典型工作任务，有机融入江西省职业技能大赛大数据应用开发赛项要求及1+X大数据平台运</w:t>
      </w:r>
      <w:proofErr w:type="gramStart"/>
      <w:r w:rsidRPr="00372071">
        <w:rPr>
          <w:rFonts w:ascii="仿宋_GB2312" w:hAnsi="仿宋_GB2312" w:cs="仿宋_GB2312" w:hint="eastAsia"/>
          <w:lang w:eastAsia="zh-CN"/>
        </w:rPr>
        <w:lastRenderedPageBreak/>
        <w:t>维职业</w:t>
      </w:r>
      <w:proofErr w:type="gramEnd"/>
      <w:r w:rsidRPr="00372071">
        <w:rPr>
          <w:rFonts w:ascii="仿宋_GB2312" w:hAnsi="仿宋_GB2312" w:cs="仿宋_GB2312" w:hint="eastAsia"/>
          <w:lang w:eastAsia="zh-CN"/>
        </w:rPr>
        <w:t>技能等级证书标准，实现教学内容与职业标准、竞赛标准、证书要求的无缝衔接。</w:t>
      </w:r>
    </w:p>
    <w:p w14:paraId="35CF72BD" w14:textId="77777777" w:rsidR="004153E7" w:rsidRDefault="00372071" w:rsidP="00372071">
      <w:pPr>
        <w:pStyle w:val="a3"/>
        <w:ind w:firstLine="600"/>
        <w:rPr>
          <w:rFonts w:ascii="仿宋_GB2312" w:hAnsi="仿宋_GB2312" w:cs="仿宋_GB2312"/>
          <w:highlight w:val="yellow"/>
          <w:lang w:eastAsia="zh-CN"/>
        </w:rPr>
      </w:pPr>
      <w:r w:rsidRPr="00372071">
        <w:rPr>
          <w:rFonts w:ascii="仿宋_GB2312" w:hAnsi="仿宋_GB2312" w:cs="仿宋_GB2312" w:hint="eastAsia"/>
          <w:lang w:eastAsia="zh-CN"/>
        </w:rPr>
        <w:t>课程以Hadoop生态体系为主线，涵盖HDFS分布式文件系统、MapReduce分布式计算框架、YARN资源调度、Hive数据仓库及</w:t>
      </w:r>
      <w:proofErr w:type="spellStart"/>
      <w:r w:rsidRPr="00372071">
        <w:rPr>
          <w:rFonts w:ascii="仿宋_GB2312" w:hAnsi="仿宋_GB2312" w:cs="仿宋_GB2312" w:hint="eastAsia"/>
          <w:lang w:eastAsia="zh-CN"/>
        </w:rPr>
        <w:t>ZooKeeper</w:t>
      </w:r>
      <w:proofErr w:type="spellEnd"/>
      <w:r w:rsidRPr="00372071">
        <w:rPr>
          <w:rFonts w:ascii="仿宋_GB2312" w:hAnsi="仿宋_GB2312" w:cs="仿宋_GB2312" w:hint="eastAsia"/>
          <w:lang w:eastAsia="zh-CN"/>
        </w:rPr>
        <w:t>协调服务等核心内容，采用“项目引领、任务驱动”的教学方法，以</w:t>
      </w:r>
      <w:proofErr w:type="gramStart"/>
      <w:r w:rsidRPr="00372071">
        <w:rPr>
          <w:rFonts w:ascii="仿宋_GB2312" w:hAnsi="仿宋_GB2312" w:cs="仿宋_GB2312" w:hint="eastAsia"/>
          <w:lang w:eastAsia="zh-CN"/>
        </w:rPr>
        <w:t>智慧电</w:t>
      </w:r>
      <w:proofErr w:type="gramEnd"/>
      <w:r w:rsidRPr="00372071">
        <w:rPr>
          <w:rFonts w:ascii="仿宋_GB2312" w:hAnsi="仿宋_GB2312" w:cs="仿宋_GB2312" w:hint="eastAsia"/>
          <w:lang w:eastAsia="zh-CN"/>
        </w:rPr>
        <w:t>商日志分析、用户行为数据仓库构建、销售数据分布式计算、高可用集群运维等企业真实项目为载体，将理论知识与实践操作深度融合，</w:t>
      </w:r>
      <w:proofErr w:type="gramStart"/>
      <w:r w:rsidRPr="00372071">
        <w:rPr>
          <w:rFonts w:ascii="仿宋_GB2312" w:hAnsi="仿宋_GB2312" w:cs="仿宋_GB2312" w:hint="eastAsia"/>
          <w:lang w:eastAsia="zh-CN"/>
        </w:rPr>
        <w:t>践</w:t>
      </w:r>
      <w:proofErr w:type="gramEnd"/>
      <w:r w:rsidRPr="00372071">
        <w:rPr>
          <w:rFonts w:ascii="仿宋_GB2312" w:hAnsi="仿宋_GB2312" w:cs="仿宋_GB2312" w:hint="eastAsia"/>
          <w:lang w:eastAsia="zh-CN"/>
        </w:rPr>
        <w:t>行“做中学、学中做”的理实一体化教学模式，充分体现职业教育类型特征，着力培养具备工匠精神、团队协作能力和数据安全意识的复合型技术技能人才。</w:t>
      </w:r>
    </w:p>
    <w:p w14:paraId="72719752" w14:textId="77777777" w:rsidR="004153E7" w:rsidRDefault="00FD2A63">
      <w:pPr>
        <w:pStyle w:val="2"/>
        <w:overflowPunct w:val="0"/>
        <w:rPr>
          <w:lang w:eastAsia="zh-CN"/>
        </w:rPr>
      </w:pPr>
      <w:bookmarkStart w:id="6" w:name="_Toc15963"/>
      <w:bookmarkEnd w:id="4"/>
      <w:bookmarkEnd w:id="5"/>
      <w:r>
        <w:rPr>
          <w:lang w:eastAsia="zh-CN"/>
        </w:rPr>
        <w:t>三、课程任务</w:t>
      </w:r>
      <w:bookmarkEnd w:id="6"/>
    </w:p>
    <w:p w14:paraId="0AC71CC1" w14:textId="77777777" w:rsidR="00FF61B0" w:rsidRDefault="00FF61B0" w:rsidP="00FF61B0">
      <w:pPr>
        <w:pStyle w:val="a3"/>
        <w:ind w:firstLine="600"/>
        <w:rPr>
          <w:lang w:eastAsia="zh-CN"/>
        </w:rPr>
      </w:pPr>
      <w:bookmarkStart w:id="7" w:name="OLE_LINK5"/>
      <w:bookmarkStart w:id="8" w:name="OLE_LINK6"/>
      <w:r>
        <w:rPr>
          <w:rFonts w:hint="eastAsia"/>
          <w:lang w:eastAsia="zh-CN"/>
        </w:rPr>
        <w:t>《</w:t>
      </w:r>
      <w:r>
        <w:rPr>
          <w:rFonts w:hint="eastAsia"/>
          <w:lang w:eastAsia="zh-CN"/>
        </w:rPr>
        <w:t>Hadoop</w:t>
      </w:r>
      <w:r>
        <w:rPr>
          <w:rFonts w:hint="eastAsia"/>
          <w:lang w:eastAsia="zh-CN"/>
        </w:rPr>
        <w:t>大数据平台构建》课程立足国家大数据战略发展背景，紧密对接数字产业化发展对大数据工程技术人才的迫切需求，落实立德树人根本任务，以培养具有家国情怀、工匠精神和数据安全意识的高素质技术技能人才为核心教学任务。课程通过系统化的项目实践，引导学生掌握</w:t>
      </w:r>
      <w:r>
        <w:rPr>
          <w:rFonts w:hint="eastAsia"/>
          <w:lang w:eastAsia="zh-CN"/>
        </w:rPr>
        <w:t>Hadoop</w:t>
      </w:r>
      <w:r>
        <w:rPr>
          <w:rFonts w:hint="eastAsia"/>
          <w:lang w:eastAsia="zh-CN"/>
        </w:rPr>
        <w:t>生态体系的核心技术，树立科技报国的理想信念，养成精益求精的职业品格。</w:t>
      </w:r>
    </w:p>
    <w:p w14:paraId="13A6C440" w14:textId="77777777" w:rsidR="00FF61B0" w:rsidRDefault="00FF61B0" w:rsidP="00FF61B0">
      <w:pPr>
        <w:pStyle w:val="a3"/>
        <w:ind w:firstLine="600"/>
        <w:rPr>
          <w:lang w:eastAsia="zh-CN"/>
        </w:rPr>
      </w:pPr>
      <w:r>
        <w:rPr>
          <w:rFonts w:hint="eastAsia"/>
          <w:lang w:eastAsia="zh-CN"/>
        </w:rPr>
        <w:t>通过本课程的学习，学生</w:t>
      </w:r>
      <w:proofErr w:type="gramStart"/>
      <w:r>
        <w:rPr>
          <w:rFonts w:hint="eastAsia"/>
          <w:lang w:eastAsia="zh-CN"/>
        </w:rPr>
        <w:t>需系统</w:t>
      </w:r>
      <w:proofErr w:type="gramEnd"/>
      <w:r>
        <w:rPr>
          <w:rFonts w:hint="eastAsia"/>
          <w:lang w:eastAsia="zh-CN"/>
        </w:rPr>
        <w:t>掌握</w:t>
      </w:r>
      <w:r>
        <w:rPr>
          <w:rFonts w:hint="eastAsia"/>
          <w:lang w:eastAsia="zh-CN"/>
        </w:rPr>
        <w:t>Hadoop</w:t>
      </w:r>
      <w:r>
        <w:rPr>
          <w:rFonts w:hint="eastAsia"/>
          <w:lang w:eastAsia="zh-CN"/>
        </w:rPr>
        <w:t>分布式文件系统（</w:t>
      </w:r>
      <w:r>
        <w:rPr>
          <w:rFonts w:hint="eastAsia"/>
          <w:lang w:eastAsia="zh-CN"/>
        </w:rPr>
        <w:t>HDFS</w:t>
      </w:r>
      <w:r>
        <w:rPr>
          <w:rFonts w:hint="eastAsia"/>
          <w:lang w:eastAsia="zh-CN"/>
        </w:rPr>
        <w:t>）、分布式计算框架（</w:t>
      </w:r>
      <w:r>
        <w:rPr>
          <w:rFonts w:hint="eastAsia"/>
          <w:lang w:eastAsia="zh-CN"/>
        </w:rPr>
        <w:t>MapReduce</w:t>
      </w:r>
      <w:r>
        <w:rPr>
          <w:rFonts w:hint="eastAsia"/>
          <w:lang w:eastAsia="zh-CN"/>
        </w:rPr>
        <w:t>）、资源调度框架（</w:t>
      </w:r>
      <w:r>
        <w:rPr>
          <w:rFonts w:hint="eastAsia"/>
          <w:lang w:eastAsia="zh-CN"/>
        </w:rPr>
        <w:t>YARN</w:t>
      </w:r>
      <w:r>
        <w:rPr>
          <w:rFonts w:hint="eastAsia"/>
          <w:lang w:eastAsia="zh-CN"/>
        </w:rPr>
        <w:t>）、数据仓库工具（</w:t>
      </w:r>
      <w:r>
        <w:rPr>
          <w:rFonts w:hint="eastAsia"/>
          <w:lang w:eastAsia="zh-CN"/>
        </w:rPr>
        <w:t>Hive</w:t>
      </w:r>
      <w:r>
        <w:rPr>
          <w:rFonts w:hint="eastAsia"/>
          <w:lang w:eastAsia="zh-CN"/>
        </w:rPr>
        <w:t>）及分布式协调服务（</w:t>
      </w:r>
      <w:proofErr w:type="spellStart"/>
      <w:r>
        <w:rPr>
          <w:rFonts w:hint="eastAsia"/>
          <w:lang w:eastAsia="zh-CN"/>
        </w:rPr>
        <w:t>ZooKeeper</w:t>
      </w:r>
      <w:proofErr w:type="spellEnd"/>
      <w:r>
        <w:rPr>
          <w:rFonts w:hint="eastAsia"/>
          <w:lang w:eastAsia="zh-CN"/>
        </w:rPr>
        <w:t>）的核心原理与工作机制；具备独立完成</w:t>
      </w:r>
      <w:r>
        <w:rPr>
          <w:rFonts w:hint="eastAsia"/>
          <w:lang w:eastAsia="zh-CN"/>
        </w:rPr>
        <w:t>Hadoop</w:t>
      </w:r>
      <w:r>
        <w:rPr>
          <w:rFonts w:hint="eastAsia"/>
          <w:lang w:eastAsia="zh-CN"/>
        </w:rPr>
        <w:t>完全分布式集群及高可用（</w:t>
      </w:r>
      <w:r>
        <w:rPr>
          <w:rFonts w:hint="eastAsia"/>
          <w:lang w:eastAsia="zh-CN"/>
        </w:rPr>
        <w:t>HA</w:t>
      </w:r>
      <w:r>
        <w:rPr>
          <w:rFonts w:hint="eastAsia"/>
          <w:lang w:eastAsia="zh-CN"/>
        </w:rPr>
        <w:t>）集群的规划、搭建、配置与优化的实践能</w:t>
      </w:r>
      <w:r>
        <w:rPr>
          <w:rFonts w:hint="eastAsia"/>
          <w:lang w:eastAsia="zh-CN"/>
        </w:rPr>
        <w:lastRenderedPageBreak/>
        <w:t>力，能够运用</w:t>
      </w:r>
      <w:r>
        <w:rPr>
          <w:rFonts w:hint="eastAsia"/>
          <w:lang w:eastAsia="zh-CN"/>
        </w:rPr>
        <w:t>Hive</w:t>
      </w:r>
      <w:r>
        <w:rPr>
          <w:rFonts w:hint="eastAsia"/>
          <w:lang w:eastAsia="zh-CN"/>
        </w:rPr>
        <w:t>进行数据存储与查询分析，掌握基础的</w:t>
      </w:r>
      <w:r>
        <w:rPr>
          <w:rFonts w:hint="eastAsia"/>
          <w:lang w:eastAsia="zh-CN"/>
        </w:rPr>
        <w:t>MapReduce</w:t>
      </w:r>
      <w:r>
        <w:rPr>
          <w:rFonts w:hint="eastAsia"/>
          <w:lang w:eastAsia="zh-CN"/>
        </w:rPr>
        <w:t>程序开发技能，并能对集群进行日常监控与故障处理。同时，课程注重培养学生严谨细致的工作作风、团队协作的沟通能力、数据安全与隐私保护的法治观念，以及持续学习、自主探究的创新意识。</w:t>
      </w:r>
    </w:p>
    <w:p w14:paraId="7FC37E33" w14:textId="77777777" w:rsidR="004153E7" w:rsidRDefault="00FF61B0" w:rsidP="00FF61B0">
      <w:pPr>
        <w:pStyle w:val="a3"/>
        <w:ind w:firstLine="600"/>
        <w:rPr>
          <w:highlight w:val="yellow"/>
          <w:lang w:eastAsia="zh-CN"/>
        </w:rPr>
      </w:pPr>
      <w:r>
        <w:rPr>
          <w:rFonts w:hint="eastAsia"/>
          <w:lang w:eastAsia="zh-CN"/>
        </w:rPr>
        <w:t>课程所构建的平台构建与运</w:t>
      </w:r>
      <w:proofErr w:type="gramStart"/>
      <w:r>
        <w:rPr>
          <w:rFonts w:hint="eastAsia"/>
          <w:lang w:eastAsia="zh-CN"/>
        </w:rPr>
        <w:t>维能力</w:t>
      </w:r>
      <w:proofErr w:type="gramEnd"/>
      <w:r>
        <w:rPr>
          <w:rFonts w:hint="eastAsia"/>
          <w:lang w:eastAsia="zh-CN"/>
        </w:rPr>
        <w:t>是大数据技术专业学生的核心职业技能，直接支撑其未来从事大数据平台运维、大数据开发、数据仓库管理等岗位的任职需求。通过真实项目驱动的学习过程，学生不仅积累了可迁移的工程实践经验，更在解决复杂问题的过程中锤炼了职业自信与责任担当，为其终身职业发展和适应技术迭代奠定了坚实的基础，充分体现了课程“强技能、育匠心、促发展”的育人价值。</w:t>
      </w:r>
    </w:p>
    <w:p w14:paraId="09CD5827" w14:textId="77777777" w:rsidR="004153E7" w:rsidRPr="000E14CC" w:rsidRDefault="00FD2A63">
      <w:pPr>
        <w:overflowPunct w:val="0"/>
        <w:rPr>
          <w:lang w:eastAsia="zh-CN"/>
        </w:rPr>
      </w:pPr>
      <w:r w:rsidRPr="000E14CC">
        <w:rPr>
          <w:lang w:eastAsia="zh-CN"/>
        </w:rPr>
        <w:br w:type="page"/>
      </w:r>
    </w:p>
    <w:p w14:paraId="25BB79C1" w14:textId="77777777" w:rsidR="004153E7" w:rsidRDefault="00FD2A63">
      <w:pPr>
        <w:pStyle w:val="1"/>
        <w:overflowPunct w:val="0"/>
        <w:rPr>
          <w:lang w:eastAsia="zh-CN"/>
        </w:rPr>
      </w:pPr>
      <w:bookmarkStart w:id="9" w:name="_Toc15265"/>
      <w:bookmarkEnd w:id="7"/>
      <w:bookmarkEnd w:id="8"/>
      <w:r>
        <w:rPr>
          <w:lang w:eastAsia="zh-CN"/>
        </w:rPr>
        <w:lastRenderedPageBreak/>
        <w:t>第二部分</w:t>
      </w:r>
      <w:r>
        <w:rPr>
          <w:lang w:eastAsia="zh-CN"/>
        </w:rPr>
        <w:t xml:space="preserve"> </w:t>
      </w:r>
      <w:r>
        <w:rPr>
          <w:lang w:eastAsia="zh-CN"/>
        </w:rPr>
        <w:t>课程目标与要求</w:t>
      </w:r>
      <w:bookmarkEnd w:id="9"/>
    </w:p>
    <w:p w14:paraId="243AB3B0" w14:textId="77777777" w:rsidR="004153E7" w:rsidRDefault="00FD2A63">
      <w:pPr>
        <w:pStyle w:val="2"/>
        <w:overflowPunct w:val="0"/>
        <w:rPr>
          <w:lang w:eastAsia="zh-CN"/>
        </w:rPr>
      </w:pPr>
      <w:bookmarkStart w:id="10" w:name="_Toc15697"/>
      <w:r>
        <w:rPr>
          <w:rFonts w:hint="eastAsia"/>
          <w:lang w:eastAsia="zh-CN"/>
        </w:rPr>
        <w:t>一、课程目标</w:t>
      </w:r>
      <w:bookmarkEnd w:id="10"/>
    </w:p>
    <w:p w14:paraId="7B0C20DB" w14:textId="77777777" w:rsidR="004153E7" w:rsidRDefault="00FD2A63">
      <w:pPr>
        <w:pStyle w:val="3"/>
        <w:overflowPunct w:val="0"/>
        <w:rPr>
          <w:lang w:eastAsia="zh-CN"/>
        </w:rPr>
      </w:pPr>
      <w:bookmarkStart w:id="11" w:name="_Toc24807"/>
      <w:r>
        <w:rPr>
          <w:rFonts w:hint="eastAsia"/>
          <w:lang w:eastAsia="zh-CN"/>
        </w:rPr>
        <w:t>（一）素质目标</w:t>
      </w:r>
      <w:bookmarkEnd w:id="11"/>
    </w:p>
    <w:p w14:paraId="1B555B0F" w14:textId="77777777" w:rsidR="000E14CC" w:rsidRDefault="000E14CC" w:rsidP="000E14CC">
      <w:pPr>
        <w:pStyle w:val="a3"/>
        <w:ind w:firstLine="600"/>
        <w:rPr>
          <w:lang w:eastAsia="zh-CN"/>
        </w:rPr>
      </w:pPr>
      <w:r>
        <w:rPr>
          <w:rFonts w:hint="eastAsia"/>
          <w:lang w:eastAsia="zh-CN"/>
        </w:rPr>
        <w:t>爱国情感：深刻理解大数据作为国家战略资源的重要意义，增强民族自豪感和科技报国的使命感。</w:t>
      </w:r>
    </w:p>
    <w:p w14:paraId="34931EB3" w14:textId="77777777" w:rsidR="000E14CC" w:rsidRDefault="000E14CC" w:rsidP="000E14CC">
      <w:pPr>
        <w:pStyle w:val="a3"/>
        <w:ind w:firstLine="600"/>
        <w:rPr>
          <w:lang w:eastAsia="zh-CN"/>
        </w:rPr>
      </w:pPr>
      <w:r>
        <w:rPr>
          <w:rFonts w:hint="eastAsia"/>
          <w:lang w:eastAsia="zh-CN"/>
        </w:rPr>
        <w:t>职业道德：遵守数据安全与隐私保护相关法律法规，恪守大数据从业人员的职业操守，树立正确的数据伦理观。</w:t>
      </w:r>
    </w:p>
    <w:p w14:paraId="0B0D811D" w14:textId="77777777" w:rsidR="000E14CC" w:rsidRDefault="000E14CC" w:rsidP="000E14CC">
      <w:pPr>
        <w:pStyle w:val="a3"/>
        <w:ind w:firstLine="600"/>
        <w:rPr>
          <w:lang w:eastAsia="zh-CN"/>
        </w:rPr>
      </w:pPr>
      <w:r>
        <w:rPr>
          <w:rFonts w:hint="eastAsia"/>
          <w:lang w:eastAsia="zh-CN"/>
        </w:rPr>
        <w:t>职业素养：养成爱岗敬业、诚实守信、求真务实的职业品质，具备良好的劳动素养和数字素养。</w:t>
      </w:r>
    </w:p>
    <w:p w14:paraId="201EDEF9" w14:textId="77777777" w:rsidR="000E14CC" w:rsidRDefault="000E14CC" w:rsidP="000E14CC">
      <w:pPr>
        <w:pStyle w:val="a3"/>
        <w:ind w:firstLine="600"/>
        <w:rPr>
          <w:lang w:eastAsia="zh-CN"/>
        </w:rPr>
      </w:pPr>
      <w:r>
        <w:rPr>
          <w:rFonts w:hint="eastAsia"/>
          <w:lang w:eastAsia="zh-CN"/>
        </w:rPr>
        <w:t>工匠精神：在集群搭建、参数配置等精确度要求高的实践环节中，追求卓越、精益求精、一丝不苟。</w:t>
      </w:r>
    </w:p>
    <w:p w14:paraId="5B5CBB17" w14:textId="77777777" w:rsidR="000E14CC" w:rsidRDefault="000E14CC" w:rsidP="000E14CC">
      <w:pPr>
        <w:pStyle w:val="a3"/>
        <w:ind w:firstLine="600"/>
        <w:rPr>
          <w:lang w:eastAsia="zh-CN"/>
        </w:rPr>
      </w:pPr>
      <w:r>
        <w:rPr>
          <w:rFonts w:hint="eastAsia"/>
          <w:lang w:eastAsia="zh-CN"/>
        </w:rPr>
        <w:t>团队合作：理解分布式系统协同工作的本质，具备良好的沟通能力与团队协作精神，能够在小组项目中主动担当。</w:t>
      </w:r>
    </w:p>
    <w:p w14:paraId="0F8249E2" w14:textId="77777777" w:rsidR="000E14CC" w:rsidRDefault="000E14CC" w:rsidP="000E14CC">
      <w:pPr>
        <w:pStyle w:val="a3"/>
        <w:ind w:firstLine="600"/>
        <w:rPr>
          <w:lang w:eastAsia="zh-CN"/>
        </w:rPr>
      </w:pPr>
      <w:r>
        <w:rPr>
          <w:rFonts w:hint="eastAsia"/>
          <w:lang w:eastAsia="zh-CN"/>
        </w:rPr>
        <w:t>法治意识：明确《网络安全法》《数据安全法》等法律法规要求，在数据全生命周期处理中自觉维护数据安全。</w:t>
      </w:r>
    </w:p>
    <w:p w14:paraId="1459257E" w14:textId="77777777" w:rsidR="000E14CC" w:rsidRDefault="000E14CC" w:rsidP="000E14CC">
      <w:pPr>
        <w:pStyle w:val="a3"/>
        <w:ind w:firstLine="600"/>
        <w:rPr>
          <w:lang w:eastAsia="zh-CN"/>
        </w:rPr>
      </w:pPr>
      <w:r>
        <w:rPr>
          <w:rFonts w:hint="eastAsia"/>
          <w:lang w:eastAsia="zh-CN"/>
        </w:rPr>
        <w:t>社会责任：认识大数据技术对社会发展的推动作用，树立用技术服务社会、造福人民的责任感。</w:t>
      </w:r>
    </w:p>
    <w:p w14:paraId="3B0003B4" w14:textId="77777777" w:rsidR="004153E7" w:rsidRDefault="000E14CC" w:rsidP="000E14CC">
      <w:pPr>
        <w:pStyle w:val="a3"/>
        <w:ind w:firstLine="600"/>
        <w:rPr>
          <w:lang w:eastAsia="zh-CN"/>
        </w:rPr>
      </w:pPr>
      <w:r>
        <w:rPr>
          <w:rFonts w:hint="eastAsia"/>
          <w:lang w:eastAsia="zh-CN"/>
        </w:rPr>
        <w:t>审美素养：能够在数据可视化、平台界面设计等环节中体现一定的审美能力，提升技术成果的表现力。</w:t>
      </w:r>
    </w:p>
    <w:p w14:paraId="0A9ADB53" w14:textId="77777777" w:rsidR="004153E7" w:rsidRDefault="00FD2A63">
      <w:pPr>
        <w:pStyle w:val="3"/>
        <w:overflowPunct w:val="0"/>
        <w:rPr>
          <w:lang w:eastAsia="zh-CN"/>
        </w:rPr>
      </w:pPr>
      <w:bookmarkStart w:id="12" w:name="_Toc31909"/>
      <w:r>
        <w:rPr>
          <w:rFonts w:hint="eastAsia"/>
          <w:lang w:eastAsia="zh-CN"/>
        </w:rPr>
        <w:lastRenderedPageBreak/>
        <w:t>（二）</w:t>
      </w:r>
      <w:r>
        <w:rPr>
          <w:lang w:eastAsia="zh-CN"/>
        </w:rPr>
        <w:t>知识目标</w:t>
      </w:r>
      <w:bookmarkEnd w:id="12"/>
    </w:p>
    <w:p w14:paraId="71DCA4D7" w14:textId="77777777" w:rsidR="000E14CC" w:rsidRDefault="000E14CC" w:rsidP="000E14CC">
      <w:pPr>
        <w:pStyle w:val="a3"/>
        <w:ind w:firstLine="600"/>
        <w:rPr>
          <w:lang w:eastAsia="zh-CN"/>
        </w:rPr>
      </w:pPr>
      <w:r>
        <w:rPr>
          <w:rFonts w:hint="eastAsia"/>
          <w:lang w:eastAsia="zh-CN"/>
        </w:rPr>
        <w:t>了解：了解</w:t>
      </w:r>
      <w:r>
        <w:rPr>
          <w:rFonts w:hint="eastAsia"/>
          <w:lang w:eastAsia="zh-CN"/>
        </w:rPr>
        <w:t>Hadoop</w:t>
      </w:r>
      <w:r>
        <w:rPr>
          <w:rFonts w:hint="eastAsia"/>
          <w:lang w:eastAsia="zh-CN"/>
        </w:rPr>
        <w:t>生态系统的发展历程、版本演进及主流发行版；了解</w:t>
      </w:r>
      <w:proofErr w:type="spellStart"/>
      <w:r>
        <w:rPr>
          <w:rFonts w:hint="eastAsia"/>
          <w:lang w:eastAsia="zh-CN"/>
        </w:rPr>
        <w:t>ZooKeeper</w:t>
      </w:r>
      <w:proofErr w:type="spellEnd"/>
      <w:r>
        <w:rPr>
          <w:rFonts w:hint="eastAsia"/>
          <w:lang w:eastAsia="zh-CN"/>
        </w:rPr>
        <w:t>在分布式协调中的作用机制；了解</w:t>
      </w:r>
      <w:r>
        <w:rPr>
          <w:rFonts w:hint="eastAsia"/>
          <w:lang w:eastAsia="zh-CN"/>
        </w:rPr>
        <w:t>Hadoop</w:t>
      </w:r>
      <w:r>
        <w:rPr>
          <w:rFonts w:hint="eastAsia"/>
          <w:lang w:eastAsia="zh-CN"/>
        </w:rPr>
        <w:t>平台常见的性能优化策略和安全机制。</w:t>
      </w:r>
    </w:p>
    <w:p w14:paraId="38ACB3F5" w14:textId="77777777" w:rsidR="000E14CC" w:rsidRPr="000E14CC" w:rsidRDefault="000E14CC" w:rsidP="000E14CC">
      <w:pPr>
        <w:pStyle w:val="a3"/>
        <w:ind w:firstLine="600"/>
        <w:rPr>
          <w:lang w:eastAsia="zh-CN"/>
        </w:rPr>
      </w:pPr>
      <w:r>
        <w:rPr>
          <w:rFonts w:hint="eastAsia"/>
          <w:lang w:eastAsia="zh-CN"/>
        </w:rPr>
        <w:t>理解：理解</w:t>
      </w:r>
      <w:r>
        <w:rPr>
          <w:rFonts w:hint="eastAsia"/>
          <w:lang w:eastAsia="zh-CN"/>
        </w:rPr>
        <w:t>HDFS</w:t>
      </w:r>
      <w:r>
        <w:rPr>
          <w:rFonts w:hint="eastAsia"/>
          <w:lang w:eastAsia="zh-CN"/>
        </w:rPr>
        <w:t>分布式文件系统的体系架构、数据读写流程及副本存放策略；理解</w:t>
      </w:r>
      <w:r>
        <w:rPr>
          <w:rFonts w:hint="eastAsia"/>
          <w:lang w:eastAsia="zh-CN"/>
        </w:rPr>
        <w:t>MapReduce</w:t>
      </w:r>
      <w:r>
        <w:rPr>
          <w:rFonts w:hint="eastAsia"/>
          <w:lang w:eastAsia="zh-CN"/>
        </w:rPr>
        <w:t>分布式计算框架的设计思想、工作流程及数据倾斜成因；理解</w:t>
      </w:r>
      <w:r>
        <w:rPr>
          <w:rFonts w:hint="eastAsia"/>
          <w:lang w:eastAsia="zh-CN"/>
        </w:rPr>
        <w:t>YARN</w:t>
      </w:r>
      <w:r>
        <w:rPr>
          <w:rFonts w:hint="eastAsia"/>
          <w:lang w:eastAsia="zh-CN"/>
        </w:rPr>
        <w:t>资源调度框架的架构及</w:t>
      </w:r>
      <w:proofErr w:type="gramStart"/>
      <w:r>
        <w:rPr>
          <w:rFonts w:hint="eastAsia"/>
          <w:lang w:eastAsia="zh-CN"/>
        </w:rPr>
        <w:t>调度器</w:t>
      </w:r>
      <w:proofErr w:type="gramEnd"/>
      <w:r>
        <w:rPr>
          <w:rFonts w:hint="eastAsia"/>
          <w:lang w:eastAsia="zh-CN"/>
        </w:rPr>
        <w:t>原理；理解</w:t>
      </w:r>
      <w:r>
        <w:rPr>
          <w:rFonts w:hint="eastAsia"/>
          <w:lang w:eastAsia="zh-CN"/>
        </w:rPr>
        <w:t>Hive</w:t>
      </w:r>
      <w:r>
        <w:rPr>
          <w:rFonts w:hint="eastAsia"/>
          <w:lang w:eastAsia="zh-CN"/>
        </w:rPr>
        <w:t>数据仓库的架构、内部表与外部表的区别；理解</w:t>
      </w:r>
      <w:r>
        <w:rPr>
          <w:rFonts w:hint="eastAsia"/>
          <w:lang w:eastAsia="zh-CN"/>
        </w:rPr>
        <w:t>Hadoop</w:t>
      </w:r>
      <w:r>
        <w:rPr>
          <w:rFonts w:hint="eastAsia"/>
          <w:lang w:eastAsia="zh-CN"/>
        </w:rPr>
        <w:t>高可用（</w:t>
      </w:r>
      <w:r>
        <w:rPr>
          <w:rFonts w:hint="eastAsia"/>
          <w:lang w:eastAsia="zh-CN"/>
        </w:rPr>
        <w:t>HA</w:t>
      </w:r>
      <w:r>
        <w:rPr>
          <w:rFonts w:hint="eastAsia"/>
          <w:lang w:eastAsia="zh-CN"/>
        </w:rPr>
        <w:t>）架构中</w:t>
      </w:r>
      <w:proofErr w:type="spellStart"/>
      <w:r>
        <w:rPr>
          <w:rFonts w:hint="eastAsia"/>
          <w:lang w:eastAsia="zh-CN"/>
        </w:rPr>
        <w:t>JournalNode</w:t>
      </w:r>
      <w:proofErr w:type="spellEnd"/>
      <w:r>
        <w:rPr>
          <w:rFonts w:hint="eastAsia"/>
          <w:lang w:eastAsia="zh-CN"/>
        </w:rPr>
        <w:t>、</w:t>
      </w:r>
      <w:r>
        <w:rPr>
          <w:rFonts w:hint="eastAsia"/>
          <w:lang w:eastAsia="zh-CN"/>
        </w:rPr>
        <w:t>ZKFC</w:t>
      </w:r>
      <w:r>
        <w:rPr>
          <w:rFonts w:hint="eastAsia"/>
          <w:lang w:eastAsia="zh-CN"/>
        </w:rPr>
        <w:t>的核心作用。</w:t>
      </w:r>
    </w:p>
    <w:p w14:paraId="54808E8D" w14:textId="77777777" w:rsidR="000E14CC" w:rsidRPr="000E14CC" w:rsidRDefault="000E14CC" w:rsidP="000E14CC">
      <w:pPr>
        <w:pStyle w:val="a3"/>
        <w:ind w:firstLine="600"/>
        <w:rPr>
          <w:lang w:eastAsia="zh-CN"/>
        </w:rPr>
      </w:pPr>
      <w:r>
        <w:rPr>
          <w:rFonts w:hint="eastAsia"/>
          <w:lang w:eastAsia="zh-CN"/>
        </w:rPr>
        <w:t>掌握：掌握</w:t>
      </w:r>
      <w:r>
        <w:rPr>
          <w:rFonts w:hint="eastAsia"/>
          <w:lang w:eastAsia="zh-CN"/>
        </w:rPr>
        <w:t>Hadoop</w:t>
      </w:r>
      <w:r>
        <w:rPr>
          <w:rFonts w:hint="eastAsia"/>
          <w:lang w:eastAsia="zh-CN"/>
        </w:rPr>
        <w:t>完全分布式集群的规划、安装、配置与测试方法；掌握</w:t>
      </w:r>
      <w:r>
        <w:rPr>
          <w:rFonts w:hint="eastAsia"/>
          <w:lang w:eastAsia="zh-CN"/>
        </w:rPr>
        <w:t>Hive</w:t>
      </w:r>
      <w:r>
        <w:rPr>
          <w:rFonts w:hint="eastAsia"/>
          <w:lang w:eastAsia="zh-CN"/>
        </w:rPr>
        <w:t>的部署、</w:t>
      </w:r>
      <w:proofErr w:type="gramStart"/>
      <w:r>
        <w:rPr>
          <w:rFonts w:hint="eastAsia"/>
          <w:lang w:eastAsia="zh-CN"/>
        </w:rPr>
        <w:t>表操作</w:t>
      </w:r>
      <w:proofErr w:type="gramEnd"/>
      <w:r>
        <w:rPr>
          <w:rFonts w:hint="eastAsia"/>
          <w:lang w:eastAsia="zh-CN"/>
        </w:rPr>
        <w:t>及</w:t>
      </w:r>
      <w:r>
        <w:rPr>
          <w:rFonts w:hint="eastAsia"/>
          <w:lang w:eastAsia="zh-CN"/>
        </w:rPr>
        <w:t>HQL</w:t>
      </w:r>
      <w:r>
        <w:rPr>
          <w:rFonts w:hint="eastAsia"/>
          <w:lang w:eastAsia="zh-CN"/>
        </w:rPr>
        <w:t>基础查询与统计；掌握基础的</w:t>
      </w:r>
      <w:r>
        <w:rPr>
          <w:rFonts w:hint="eastAsia"/>
          <w:lang w:eastAsia="zh-CN"/>
        </w:rPr>
        <w:t>MapReduce</w:t>
      </w:r>
      <w:r>
        <w:rPr>
          <w:rFonts w:hint="eastAsia"/>
          <w:lang w:eastAsia="zh-CN"/>
        </w:rPr>
        <w:t>程序编写技能（</w:t>
      </w:r>
      <w:proofErr w:type="spellStart"/>
      <w:r>
        <w:rPr>
          <w:rFonts w:hint="eastAsia"/>
          <w:lang w:eastAsia="zh-CN"/>
        </w:rPr>
        <w:t>WordCount</w:t>
      </w:r>
      <w:proofErr w:type="spellEnd"/>
      <w:r>
        <w:rPr>
          <w:rFonts w:hint="eastAsia"/>
          <w:lang w:eastAsia="zh-CN"/>
        </w:rPr>
        <w:t>、数据清洗等）；掌握</w:t>
      </w:r>
      <w:proofErr w:type="spellStart"/>
      <w:r>
        <w:rPr>
          <w:rFonts w:hint="eastAsia"/>
          <w:lang w:eastAsia="zh-CN"/>
        </w:rPr>
        <w:t>ZooKeeper</w:t>
      </w:r>
      <w:proofErr w:type="spellEnd"/>
      <w:r>
        <w:rPr>
          <w:rFonts w:hint="eastAsia"/>
          <w:lang w:eastAsia="zh-CN"/>
        </w:rPr>
        <w:t>集群的搭建与常用</w:t>
      </w:r>
      <w:r>
        <w:rPr>
          <w:rFonts w:hint="eastAsia"/>
          <w:lang w:eastAsia="zh-CN"/>
        </w:rPr>
        <w:t>Shell</w:t>
      </w:r>
      <w:r>
        <w:rPr>
          <w:rFonts w:hint="eastAsia"/>
          <w:lang w:eastAsia="zh-CN"/>
        </w:rPr>
        <w:t>操作；掌握基于</w:t>
      </w:r>
      <w:proofErr w:type="spellStart"/>
      <w:r>
        <w:rPr>
          <w:rFonts w:hint="eastAsia"/>
          <w:lang w:eastAsia="zh-CN"/>
        </w:rPr>
        <w:t>ZooKeeper</w:t>
      </w:r>
      <w:proofErr w:type="spellEnd"/>
      <w:r>
        <w:rPr>
          <w:rFonts w:hint="eastAsia"/>
          <w:lang w:eastAsia="zh-CN"/>
        </w:rPr>
        <w:t>的</w:t>
      </w:r>
      <w:r>
        <w:rPr>
          <w:rFonts w:hint="eastAsia"/>
          <w:lang w:eastAsia="zh-CN"/>
        </w:rPr>
        <w:t>Hadoop HA</w:t>
      </w:r>
      <w:r>
        <w:rPr>
          <w:rFonts w:hint="eastAsia"/>
          <w:lang w:eastAsia="zh-CN"/>
        </w:rPr>
        <w:t>集群的部署与验证方法。</w:t>
      </w:r>
    </w:p>
    <w:p w14:paraId="62E99B2D" w14:textId="77777777" w:rsidR="004153E7" w:rsidRDefault="000E14CC" w:rsidP="000E14CC">
      <w:pPr>
        <w:pStyle w:val="a3"/>
        <w:ind w:firstLine="600"/>
        <w:rPr>
          <w:lang w:eastAsia="zh-CN"/>
        </w:rPr>
      </w:pPr>
      <w:r>
        <w:rPr>
          <w:rFonts w:hint="eastAsia"/>
          <w:lang w:eastAsia="zh-CN"/>
        </w:rPr>
        <w:t>熟悉：熟悉</w:t>
      </w:r>
      <w:r>
        <w:rPr>
          <w:rFonts w:hint="eastAsia"/>
          <w:lang w:eastAsia="zh-CN"/>
        </w:rPr>
        <w:t>Hadoop Web UI</w:t>
      </w:r>
      <w:r>
        <w:rPr>
          <w:rFonts w:hint="eastAsia"/>
          <w:lang w:eastAsia="zh-CN"/>
        </w:rPr>
        <w:t>监控界面的各项指标含义；熟悉集群日志查看、动态节点管理等日常运维操作；熟悉</w:t>
      </w:r>
      <w:r>
        <w:rPr>
          <w:rFonts w:hint="eastAsia"/>
          <w:lang w:eastAsia="zh-CN"/>
        </w:rPr>
        <w:t>Hive</w:t>
      </w:r>
      <w:r>
        <w:rPr>
          <w:rFonts w:hint="eastAsia"/>
          <w:lang w:eastAsia="zh-CN"/>
        </w:rPr>
        <w:t>分区表的设计与优化方法；熟悉数据导入导出的常用工具与操作流程。</w:t>
      </w:r>
    </w:p>
    <w:p w14:paraId="36F2F307" w14:textId="77777777" w:rsidR="004153E7" w:rsidRDefault="00FD2A63">
      <w:pPr>
        <w:pStyle w:val="3"/>
        <w:overflowPunct w:val="0"/>
        <w:rPr>
          <w:lang w:eastAsia="zh-CN"/>
        </w:rPr>
      </w:pPr>
      <w:bookmarkStart w:id="13" w:name="_Toc21659"/>
      <w:r>
        <w:rPr>
          <w:lang w:eastAsia="zh-CN"/>
        </w:rPr>
        <w:t>（三）能力目标</w:t>
      </w:r>
      <w:bookmarkEnd w:id="13"/>
    </w:p>
    <w:p w14:paraId="216219AE" w14:textId="77777777" w:rsidR="000E14CC" w:rsidRDefault="000E14CC" w:rsidP="000E14CC">
      <w:pPr>
        <w:pStyle w:val="a3"/>
        <w:ind w:firstLine="600"/>
        <w:rPr>
          <w:lang w:eastAsia="zh-CN"/>
        </w:rPr>
      </w:pPr>
      <w:r>
        <w:rPr>
          <w:rFonts w:hint="eastAsia"/>
          <w:lang w:eastAsia="zh-CN"/>
        </w:rPr>
        <w:t>平台构建能力：能够独立完成</w:t>
      </w:r>
      <w:r>
        <w:rPr>
          <w:rFonts w:hint="eastAsia"/>
          <w:lang w:eastAsia="zh-CN"/>
        </w:rPr>
        <w:t>3</w:t>
      </w:r>
      <w:r>
        <w:rPr>
          <w:rFonts w:hint="eastAsia"/>
          <w:lang w:eastAsia="zh-CN"/>
        </w:rPr>
        <w:t>节点及以上</w:t>
      </w:r>
      <w:r>
        <w:rPr>
          <w:rFonts w:hint="eastAsia"/>
          <w:lang w:eastAsia="zh-CN"/>
        </w:rPr>
        <w:t>Hadoop</w:t>
      </w:r>
      <w:r>
        <w:rPr>
          <w:rFonts w:hint="eastAsia"/>
          <w:lang w:eastAsia="zh-CN"/>
        </w:rPr>
        <w:t>完全分布式集群的规划、安装、配置与测试；能够基于</w:t>
      </w:r>
      <w:proofErr w:type="spellStart"/>
      <w:r>
        <w:rPr>
          <w:rFonts w:hint="eastAsia"/>
          <w:lang w:eastAsia="zh-CN"/>
        </w:rPr>
        <w:t>ZooKeeper</w:t>
      </w:r>
      <w:proofErr w:type="spellEnd"/>
      <w:proofErr w:type="gramStart"/>
      <w:r>
        <w:rPr>
          <w:rFonts w:hint="eastAsia"/>
          <w:lang w:eastAsia="zh-CN"/>
        </w:rPr>
        <w:t>独立部署</w:t>
      </w:r>
      <w:proofErr w:type="gramEnd"/>
      <w:r>
        <w:rPr>
          <w:rFonts w:hint="eastAsia"/>
          <w:lang w:eastAsia="zh-CN"/>
        </w:rPr>
        <w:t>Hadoop HA</w:t>
      </w:r>
      <w:r>
        <w:rPr>
          <w:rFonts w:hint="eastAsia"/>
          <w:lang w:eastAsia="zh-CN"/>
        </w:rPr>
        <w:t>高可用集群，并验证</w:t>
      </w:r>
      <w:proofErr w:type="spellStart"/>
      <w:r>
        <w:rPr>
          <w:rFonts w:hint="eastAsia"/>
          <w:lang w:eastAsia="zh-CN"/>
        </w:rPr>
        <w:t>NameNode</w:t>
      </w:r>
      <w:proofErr w:type="spellEnd"/>
      <w:r>
        <w:rPr>
          <w:rFonts w:hint="eastAsia"/>
          <w:lang w:eastAsia="zh-CN"/>
        </w:rPr>
        <w:t>自动故障转移。</w:t>
      </w:r>
    </w:p>
    <w:p w14:paraId="4B7FDC49" w14:textId="77777777" w:rsidR="000E14CC" w:rsidRDefault="000E14CC" w:rsidP="000E14CC">
      <w:pPr>
        <w:pStyle w:val="a3"/>
        <w:ind w:firstLine="600"/>
        <w:rPr>
          <w:lang w:eastAsia="zh-CN"/>
        </w:rPr>
      </w:pPr>
      <w:r>
        <w:rPr>
          <w:rFonts w:hint="eastAsia"/>
          <w:lang w:eastAsia="zh-CN"/>
        </w:rPr>
        <w:lastRenderedPageBreak/>
        <w:t>数据管理能力：能够熟练使用</w:t>
      </w:r>
      <w:r>
        <w:rPr>
          <w:rFonts w:hint="eastAsia"/>
          <w:lang w:eastAsia="zh-CN"/>
        </w:rPr>
        <w:t>HDFS Shell</w:t>
      </w:r>
      <w:r>
        <w:rPr>
          <w:rFonts w:hint="eastAsia"/>
          <w:lang w:eastAsia="zh-CN"/>
        </w:rPr>
        <w:t>命令进行文件的上传、下载、权限管理等操作；能够根据业务需求设计</w:t>
      </w:r>
      <w:r>
        <w:rPr>
          <w:rFonts w:hint="eastAsia"/>
          <w:lang w:eastAsia="zh-CN"/>
        </w:rPr>
        <w:t>Hive</w:t>
      </w:r>
      <w:r>
        <w:rPr>
          <w:rFonts w:hint="eastAsia"/>
          <w:lang w:eastAsia="zh-CN"/>
        </w:rPr>
        <w:t>表结构，并完成数据加载与查询分析。</w:t>
      </w:r>
    </w:p>
    <w:p w14:paraId="0332BF94" w14:textId="77777777" w:rsidR="000E14CC" w:rsidRPr="000E14CC" w:rsidRDefault="000E14CC" w:rsidP="000E14CC">
      <w:pPr>
        <w:pStyle w:val="a3"/>
        <w:ind w:firstLine="600"/>
        <w:rPr>
          <w:lang w:eastAsia="zh-CN"/>
        </w:rPr>
      </w:pPr>
      <w:r>
        <w:rPr>
          <w:rFonts w:hint="eastAsia"/>
          <w:lang w:eastAsia="zh-CN"/>
        </w:rPr>
        <w:t>基础开发能力：能够编写简单的</w:t>
      </w:r>
      <w:r>
        <w:rPr>
          <w:rFonts w:hint="eastAsia"/>
          <w:lang w:eastAsia="zh-CN"/>
        </w:rPr>
        <w:t>MapReduce</w:t>
      </w:r>
      <w:r>
        <w:rPr>
          <w:rFonts w:hint="eastAsia"/>
          <w:lang w:eastAsia="zh-CN"/>
        </w:rPr>
        <w:t>程序，实现数据清洗、去重、求和、平均值等基础统计任务。</w:t>
      </w:r>
    </w:p>
    <w:p w14:paraId="4CEC4930" w14:textId="77777777" w:rsidR="000E14CC" w:rsidRPr="000E14CC" w:rsidRDefault="000E14CC" w:rsidP="000E14CC">
      <w:pPr>
        <w:pStyle w:val="a3"/>
        <w:ind w:firstLine="600"/>
        <w:rPr>
          <w:lang w:eastAsia="zh-CN"/>
        </w:rPr>
      </w:pPr>
      <w:r>
        <w:rPr>
          <w:rFonts w:hint="eastAsia"/>
          <w:lang w:eastAsia="zh-CN"/>
        </w:rPr>
        <w:t>运维监控能力：能够使用</w:t>
      </w:r>
      <w:r>
        <w:rPr>
          <w:rFonts w:hint="eastAsia"/>
          <w:lang w:eastAsia="zh-CN"/>
        </w:rPr>
        <w:t>Hadoop Web UI</w:t>
      </w:r>
      <w:r>
        <w:rPr>
          <w:rFonts w:hint="eastAsia"/>
          <w:lang w:eastAsia="zh-CN"/>
        </w:rPr>
        <w:t>监控集群运行状态，识别常见异常；能够查看和分析日志，完成基础故障排查；能够对集群进行节点动态管理。</w:t>
      </w:r>
    </w:p>
    <w:p w14:paraId="1FC087AA" w14:textId="77777777" w:rsidR="000E14CC" w:rsidRDefault="000E14CC" w:rsidP="000E14CC">
      <w:pPr>
        <w:pStyle w:val="a3"/>
        <w:ind w:firstLine="600"/>
        <w:rPr>
          <w:lang w:eastAsia="zh-CN"/>
        </w:rPr>
      </w:pPr>
      <w:r>
        <w:rPr>
          <w:rFonts w:hint="eastAsia"/>
          <w:lang w:eastAsia="zh-CN"/>
        </w:rPr>
        <w:t>问题解决能力：能够针对集群搭建和运行中出现的常见问题（</w:t>
      </w:r>
      <w:proofErr w:type="gramStart"/>
      <w:r>
        <w:rPr>
          <w:rFonts w:hint="eastAsia"/>
          <w:lang w:eastAsia="zh-CN"/>
        </w:rPr>
        <w:t>如进程</w:t>
      </w:r>
      <w:proofErr w:type="gramEnd"/>
      <w:r>
        <w:rPr>
          <w:rFonts w:hint="eastAsia"/>
          <w:lang w:eastAsia="zh-CN"/>
        </w:rPr>
        <w:t>启动失败、节点通信异常等）进行诊断和解决。</w:t>
      </w:r>
    </w:p>
    <w:p w14:paraId="38214B57" w14:textId="77777777" w:rsidR="004153E7" w:rsidRDefault="000E14CC" w:rsidP="000E14CC">
      <w:pPr>
        <w:pStyle w:val="a3"/>
        <w:ind w:firstLine="600"/>
        <w:rPr>
          <w:lang w:eastAsia="zh-CN"/>
        </w:rPr>
      </w:pPr>
      <w:r>
        <w:rPr>
          <w:rFonts w:hint="eastAsia"/>
          <w:lang w:eastAsia="zh-CN"/>
        </w:rPr>
        <w:t>沟通协作能力：能够在小组项目中分工协作，清晰表达技术方案，共同完成综合项目实践并进行成果汇报。</w:t>
      </w:r>
    </w:p>
    <w:p w14:paraId="7054267D" w14:textId="77777777" w:rsidR="004153E7" w:rsidRDefault="00FD2A63">
      <w:pPr>
        <w:pStyle w:val="2"/>
        <w:overflowPunct w:val="0"/>
        <w:rPr>
          <w:lang w:eastAsia="zh-CN"/>
        </w:rPr>
      </w:pPr>
      <w:bookmarkStart w:id="14" w:name="_Toc20249"/>
      <w:r>
        <w:rPr>
          <w:lang w:eastAsia="zh-CN"/>
        </w:rPr>
        <w:t>二、课程要求</w:t>
      </w:r>
      <w:bookmarkEnd w:id="14"/>
    </w:p>
    <w:p w14:paraId="67557A1A" w14:textId="77777777" w:rsidR="004153E7" w:rsidRPr="00552FB5" w:rsidRDefault="00FD2A63">
      <w:pPr>
        <w:pStyle w:val="a3"/>
        <w:ind w:firstLine="600"/>
        <w:rPr>
          <w:lang w:eastAsia="zh-CN"/>
        </w:rPr>
      </w:pPr>
      <w:r w:rsidRPr="00552FB5">
        <w:rPr>
          <w:rFonts w:hint="eastAsia"/>
          <w:lang w:eastAsia="zh-CN"/>
        </w:rPr>
        <w:t>1.</w:t>
      </w:r>
      <w:r w:rsidRPr="00552FB5">
        <w:rPr>
          <w:rFonts w:hint="eastAsia"/>
          <w:lang w:eastAsia="zh-CN"/>
        </w:rPr>
        <w:t>前置要求</w:t>
      </w:r>
    </w:p>
    <w:p w14:paraId="553A187A" w14:textId="77777777" w:rsidR="00552FB5" w:rsidRDefault="00552FB5" w:rsidP="00552FB5">
      <w:pPr>
        <w:pStyle w:val="a3"/>
        <w:ind w:firstLine="600"/>
        <w:rPr>
          <w:lang w:eastAsia="zh-CN"/>
        </w:rPr>
      </w:pPr>
      <w:r>
        <w:rPr>
          <w:rFonts w:hint="eastAsia"/>
          <w:lang w:eastAsia="zh-CN"/>
        </w:rPr>
        <w:t>知识基础：具备</w:t>
      </w:r>
      <w:r>
        <w:rPr>
          <w:rFonts w:hint="eastAsia"/>
          <w:lang w:eastAsia="zh-CN"/>
        </w:rPr>
        <w:t>Linux</w:t>
      </w:r>
      <w:r>
        <w:rPr>
          <w:rFonts w:hint="eastAsia"/>
          <w:lang w:eastAsia="zh-CN"/>
        </w:rPr>
        <w:t>操作系统基础（常用命令、用户权限、网络配置），掌握数据库基本概念（</w:t>
      </w:r>
      <w:r>
        <w:rPr>
          <w:rFonts w:hint="eastAsia"/>
          <w:lang w:eastAsia="zh-CN"/>
        </w:rPr>
        <w:t>SQL</w:t>
      </w:r>
      <w:r>
        <w:rPr>
          <w:rFonts w:hint="eastAsia"/>
          <w:lang w:eastAsia="zh-CN"/>
        </w:rPr>
        <w:t>语句、表操作）。</w:t>
      </w:r>
    </w:p>
    <w:p w14:paraId="30C9E2C7" w14:textId="77777777" w:rsidR="00552FB5" w:rsidRDefault="00552FB5" w:rsidP="00552FB5">
      <w:pPr>
        <w:pStyle w:val="a3"/>
        <w:ind w:firstLine="600"/>
        <w:rPr>
          <w:lang w:eastAsia="zh-CN"/>
        </w:rPr>
      </w:pPr>
      <w:r>
        <w:rPr>
          <w:rFonts w:hint="eastAsia"/>
          <w:lang w:eastAsia="zh-CN"/>
        </w:rPr>
        <w:t>技能基础：能够独立完成</w:t>
      </w:r>
      <w:r>
        <w:rPr>
          <w:rFonts w:hint="eastAsia"/>
          <w:lang w:eastAsia="zh-CN"/>
        </w:rPr>
        <w:t>Linux</w:t>
      </w:r>
      <w:r>
        <w:rPr>
          <w:rFonts w:hint="eastAsia"/>
          <w:lang w:eastAsia="zh-CN"/>
        </w:rPr>
        <w:t>系统的安装与基础配置，具备基础的</w:t>
      </w:r>
      <w:r>
        <w:rPr>
          <w:rFonts w:hint="eastAsia"/>
          <w:lang w:eastAsia="zh-CN"/>
        </w:rPr>
        <w:t>Java</w:t>
      </w:r>
      <w:r>
        <w:rPr>
          <w:rFonts w:hint="eastAsia"/>
          <w:lang w:eastAsia="zh-CN"/>
        </w:rPr>
        <w:t>程序阅读能力。</w:t>
      </w:r>
    </w:p>
    <w:p w14:paraId="4C0DB9B2" w14:textId="77777777" w:rsidR="00552FB5" w:rsidRDefault="00552FB5" w:rsidP="00552FB5">
      <w:pPr>
        <w:pStyle w:val="a3"/>
        <w:ind w:firstLine="600"/>
        <w:rPr>
          <w:lang w:eastAsia="zh-CN"/>
        </w:rPr>
      </w:pPr>
      <w:r>
        <w:rPr>
          <w:rFonts w:hint="eastAsia"/>
          <w:lang w:eastAsia="zh-CN"/>
        </w:rPr>
        <w:t>职业信念：对大数据技术有浓厚兴趣，具备良好的学习主动性和探索精神。</w:t>
      </w:r>
    </w:p>
    <w:p w14:paraId="4599AD7E" w14:textId="77777777" w:rsidR="00552FB5" w:rsidRDefault="00552FB5" w:rsidP="00552FB5">
      <w:pPr>
        <w:pStyle w:val="a3"/>
        <w:ind w:firstLine="600"/>
        <w:rPr>
          <w:highlight w:val="yellow"/>
          <w:lang w:eastAsia="zh-CN"/>
        </w:rPr>
      </w:pPr>
      <w:r>
        <w:rPr>
          <w:rFonts w:hint="eastAsia"/>
          <w:lang w:eastAsia="zh-CN"/>
        </w:rPr>
        <w:t>学习态度：能够遵守实训室规章制度，具备安全操作意识和团队协作意愿。</w:t>
      </w:r>
    </w:p>
    <w:p w14:paraId="33A18DB8" w14:textId="77777777" w:rsidR="004153E7" w:rsidRPr="00552FB5" w:rsidRDefault="00FD2A63">
      <w:pPr>
        <w:pStyle w:val="a3"/>
        <w:ind w:firstLine="600"/>
        <w:rPr>
          <w:lang w:eastAsia="zh-CN"/>
        </w:rPr>
      </w:pPr>
      <w:r w:rsidRPr="00552FB5">
        <w:rPr>
          <w:rFonts w:hint="eastAsia"/>
          <w:lang w:eastAsia="zh-CN"/>
        </w:rPr>
        <w:lastRenderedPageBreak/>
        <w:t>2.</w:t>
      </w:r>
      <w:r w:rsidRPr="00552FB5">
        <w:rPr>
          <w:rFonts w:hint="eastAsia"/>
          <w:lang w:eastAsia="zh-CN"/>
        </w:rPr>
        <w:t>后置要求</w:t>
      </w:r>
      <w:r w:rsidR="00552FB5" w:rsidRPr="00552FB5">
        <w:rPr>
          <w:lang w:eastAsia="zh-CN"/>
        </w:rPr>
        <w:t xml:space="preserve"> </w:t>
      </w:r>
    </w:p>
    <w:p w14:paraId="57C6A89B" w14:textId="77777777" w:rsidR="00552FB5" w:rsidRDefault="00552FB5" w:rsidP="00552FB5">
      <w:pPr>
        <w:pStyle w:val="a3"/>
        <w:ind w:firstLine="600"/>
        <w:rPr>
          <w:lang w:eastAsia="zh-CN"/>
        </w:rPr>
      </w:pPr>
      <w:r>
        <w:rPr>
          <w:rFonts w:hint="eastAsia"/>
          <w:lang w:eastAsia="zh-CN"/>
        </w:rPr>
        <w:t>能力水平：通过本课程学习，学生能够达到大数据平台运维岗位（初级</w:t>
      </w:r>
      <w:r>
        <w:rPr>
          <w:rFonts w:hint="eastAsia"/>
          <w:lang w:eastAsia="zh-CN"/>
        </w:rPr>
        <w:t>/</w:t>
      </w:r>
      <w:r>
        <w:rPr>
          <w:rFonts w:hint="eastAsia"/>
          <w:lang w:eastAsia="zh-CN"/>
        </w:rPr>
        <w:t>中级）的实操能力要求，能够独立完成</w:t>
      </w:r>
      <w:r>
        <w:rPr>
          <w:rFonts w:hint="eastAsia"/>
          <w:lang w:eastAsia="zh-CN"/>
        </w:rPr>
        <w:t>Hadoop</w:t>
      </w:r>
      <w:r>
        <w:rPr>
          <w:rFonts w:hint="eastAsia"/>
          <w:lang w:eastAsia="zh-CN"/>
        </w:rPr>
        <w:t>集群搭建与基础运维任务。</w:t>
      </w:r>
    </w:p>
    <w:p w14:paraId="7B3F1733" w14:textId="77777777" w:rsidR="00552FB5" w:rsidRPr="00552FB5" w:rsidRDefault="00552FB5" w:rsidP="00552FB5">
      <w:pPr>
        <w:pStyle w:val="a3"/>
        <w:ind w:firstLine="600"/>
        <w:rPr>
          <w:lang w:eastAsia="zh-CN"/>
        </w:rPr>
      </w:pPr>
      <w:r>
        <w:rPr>
          <w:rFonts w:hint="eastAsia"/>
          <w:lang w:eastAsia="zh-CN"/>
        </w:rPr>
        <w:t>岗位对接：对接大数据平台运维、大数据开发等岗位，具备快速融入企业项目团队的基本素养。</w:t>
      </w:r>
    </w:p>
    <w:p w14:paraId="3E69F803" w14:textId="77777777" w:rsidR="00552FB5" w:rsidRPr="00552FB5" w:rsidRDefault="00552FB5" w:rsidP="00552FB5">
      <w:pPr>
        <w:pStyle w:val="a3"/>
        <w:ind w:firstLine="600"/>
        <w:rPr>
          <w:lang w:eastAsia="zh-CN"/>
        </w:rPr>
      </w:pPr>
      <w:r>
        <w:rPr>
          <w:rFonts w:hint="eastAsia"/>
          <w:lang w:eastAsia="zh-CN"/>
        </w:rPr>
        <w:t>证书标准：对接</w:t>
      </w:r>
      <w:r>
        <w:rPr>
          <w:rFonts w:hint="eastAsia"/>
          <w:lang w:eastAsia="zh-CN"/>
        </w:rPr>
        <w:t>1+X</w:t>
      </w:r>
      <w:r>
        <w:rPr>
          <w:rFonts w:hint="eastAsia"/>
          <w:lang w:eastAsia="zh-CN"/>
        </w:rPr>
        <w:t>大数据平台运</w:t>
      </w:r>
      <w:proofErr w:type="gramStart"/>
      <w:r>
        <w:rPr>
          <w:rFonts w:hint="eastAsia"/>
          <w:lang w:eastAsia="zh-CN"/>
        </w:rPr>
        <w:t>维职业</w:t>
      </w:r>
      <w:proofErr w:type="gramEnd"/>
      <w:r>
        <w:rPr>
          <w:rFonts w:hint="eastAsia"/>
          <w:lang w:eastAsia="zh-CN"/>
        </w:rPr>
        <w:t>技能等级证书（中级）标准，学生应具备通过认证考试的知识与技能基础。</w:t>
      </w:r>
    </w:p>
    <w:p w14:paraId="025C67EE" w14:textId="77777777" w:rsidR="00552FB5" w:rsidRDefault="00552FB5" w:rsidP="00552FB5">
      <w:pPr>
        <w:pStyle w:val="a3"/>
        <w:ind w:firstLine="600"/>
        <w:rPr>
          <w:highlight w:val="yellow"/>
          <w:lang w:eastAsia="zh-CN"/>
        </w:rPr>
      </w:pPr>
      <w:r>
        <w:rPr>
          <w:rFonts w:hint="eastAsia"/>
          <w:lang w:eastAsia="zh-CN"/>
        </w:rPr>
        <w:t>竞赛支撑：为参加江西省职业技能大赛大数据应用开发赛项提供平台搭建与运维模块的核心技能支撑。</w:t>
      </w:r>
    </w:p>
    <w:p w14:paraId="2E0BCAF6" w14:textId="77777777" w:rsidR="004153E7" w:rsidRDefault="004153E7">
      <w:pPr>
        <w:overflowPunct w:val="0"/>
        <w:spacing w:line="279" w:lineRule="auto"/>
        <w:rPr>
          <w:sz w:val="21"/>
          <w:lang w:eastAsia="zh-CN"/>
        </w:rPr>
      </w:pPr>
    </w:p>
    <w:p w14:paraId="15760D5F" w14:textId="77777777" w:rsidR="004153E7" w:rsidRDefault="004153E7">
      <w:pPr>
        <w:pStyle w:val="a3"/>
        <w:ind w:firstLine="600"/>
        <w:rPr>
          <w:lang w:eastAsia="zh-CN"/>
        </w:rPr>
      </w:pPr>
    </w:p>
    <w:p w14:paraId="6CEBC35C" w14:textId="77777777" w:rsidR="004153E7" w:rsidRDefault="00FD2A63">
      <w:pPr>
        <w:pStyle w:val="a3"/>
        <w:ind w:firstLine="600"/>
        <w:rPr>
          <w:lang w:eastAsia="zh-CN"/>
        </w:rPr>
      </w:pPr>
      <w:r>
        <w:rPr>
          <w:lang w:eastAsia="zh-CN"/>
        </w:rPr>
        <w:br w:type="page"/>
      </w:r>
    </w:p>
    <w:p w14:paraId="2BB29610" w14:textId="77777777" w:rsidR="004153E7" w:rsidRDefault="00FD2A63">
      <w:pPr>
        <w:pStyle w:val="1"/>
        <w:overflowPunct w:val="0"/>
        <w:rPr>
          <w:lang w:eastAsia="zh-CN"/>
        </w:rPr>
      </w:pPr>
      <w:bookmarkStart w:id="15" w:name="_Toc3248"/>
      <w:r>
        <w:rPr>
          <w:lang w:eastAsia="zh-CN"/>
        </w:rPr>
        <w:lastRenderedPageBreak/>
        <w:t>第三部分</w:t>
      </w:r>
      <w:r>
        <w:rPr>
          <w:lang w:eastAsia="zh-CN"/>
        </w:rPr>
        <w:t xml:space="preserve"> </w:t>
      </w:r>
      <w:r>
        <w:rPr>
          <w:lang w:eastAsia="zh-CN"/>
        </w:rPr>
        <w:t>课程结构与内容</w:t>
      </w:r>
      <w:bookmarkEnd w:id="15"/>
    </w:p>
    <w:p w14:paraId="7D339E2E" w14:textId="77777777" w:rsidR="004153E7" w:rsidRDefault="00FD2A63">
      <w:pPr>
        <w:pStyle w:val="2"/>
        <w:overflowPunct w:val="0"/>
        <w:rPr>
          <w:lang w:eastAsia="zh-CN"/>
        </w:rPr>
      </w:pPr>
      <w:bookmarkStart w:id="16" w:name="_Toc28710"/>
      <w:r>
        <w:rPr>
          <w:lang w:eastAsia="zh-CN"/>
        </w:rPr>
        <w:t>一、课程结构</w:t>
      </w:r>
      <w:bookmarkEnd w:id="16"/>
    </w:p>
    <w:p w14:paraId="404837A8" w14:textId="77777777" w:rsidR="004153E7" w:rsidRDefault="00FD2A63">
      <w:pPr>
        <w:pStyle w:val="a3"/>
        <w:ind w:firstLine="600"/>
        <w:rPr>
          <w:highlight w:val="yellow"/>
          <w:lang w:eastAsia="zh-CN"/>
        </w:rPr>
      </w:pPr>
      <w:r>
        <w:rPr>
          <w:rFonts w:hint="eastAsia"/>
          <w:highlight w:val="yellow"/>
          <w:lang w:eastAsia="zh-CN"/>
        </w:rPr>
        <w:t>（附图说明）</w:t>
      </w:r>
    </w:p>
    <w:p w14:paraId="2D8C0611" w14:textId="77777777" w:rsidR="004153E7" w:rsidRDefault="00FD2A63">
      <w:pPr>
        <w:pStyle w:val="a3"/>
        <w:ind w:firstLine="600"/>
        <w:rPr>
          <w:highlight w:val="yellow"/>
          <w:lang w:eastAsia="zh-CN"/>
        </w:rPr>
      </w:pPr>
      <w:r>
        <w:rPr>
          <w:rFonts w:hint="eastAsia"/>
          <w:highlight w:val="yellow"/>
          <w:lang w:eastAsia="zh-CN"/>
        </w:rPr>
        <w:t>对</w:t>
      </w:r>
      <w:proofErr w:type="gramStart"/>
      <w:r>
        <w:rPr>
          <w:rFonts w:hint="eastAsia"/>
          <w:highlight w:val="yellow"/>
          <w:lang w:eastAsia="zh-CN"/>
        </w:rPr>
        <w:t>标国家</w:t>
      </w:r>
      <w:proofErr w:type="gramEnd"/>
      <w:r>
        <w:rPr>
          <w:rFonts w:hint="eastAsia"/>
          <w:highlight w:val="yellow"/>
          <w:lang w:eastAsia="zh-CN"/>
        </w:rPr>
        <w:t>教学标准、行业岗位标准（专业课程）、职业技能大赛标准（适用于参赛相关课</w:t>
      </w:r>
    </w:p>
    <w:p w14:paraId="6FD19270" w14:textId="77777777" w:rsidR="004153E7" w:rsidRDefault="00FD2A63">
      <w:pPr>
        <w:pStyle w:val="a3"/>
        <w:ind w:firstLine="600"/>
        <w:rPr>
          <w:highlight w:val="yellow"/>
          <w:lang w:eastAsia="zh-CN"/>
        </w:rPr>
      </w:pPr>
      <w:r>
        <w:rPr>
          <w:rFonts w:hint="eastAsia"/>
          <w:highlight w:val="yellow"/>
          <w:lang w:eastAsia="zh-CN"/>
        </w:rPr>
        <w:t>程）、</w:t>
      </w:r>
      <w:r>
        <w:rPr>
          <w:rFonts w:hint="eastAsia"/>
          <w:highlight w:val="yellow"/>
          <w:lang w:eastAsia="zh-CN"/>
        </w:rPr>
        <w:t>1+X</w:t>
      </w:r>
      <w:r>
        <w:rPr>
          <w:rFonts w:hint="eastAsia"/>
          <w:highlight w:val="yellow"/>
          <w:lang w:eastAsia="zh-CN"/>
        </w:rPr>
        <w:t>证书标准（适用于试点课程），明确课程模块划分逻辑。</w:t>
      </w:r>
    </w:p>
    <w:p w14:paraId="55EBD1D7" w14:textId="77777777" w:rsidR="004153E7" w:rsidRDefault="00FD2A63">
      <w:pPr>
        <w:pStyle w:val="a3"/>
        <w:ind w:firstLine="600"/>
        <w:rPr>
          <w:highlight w:val="yellow"/>
          <w:lang w:eastAsia="zh-CN"/>
        </w:rPr>
      </w:pPr>
      <w:r>
        <w:rPr>
          <w:rFonts w:hint="eastAsia"/>
          <w:highlight w:val="yellow"/>
          <w:lang w:eastAsia="zh-CN"/>
        </w:rPr>
        <w:t>模块划分需遵循“由浅入深、循序渐进”的教学规律，专业课程可按岗位工作流程、技能递进逻辑划分模块，公共基础课可按知识体系、能力培养逻辑划分模块，实践课程可按项目流程、技能训练层次划分模块。</w:t>
      </w:r>
    </w:p>
    <w:p w14:paraId="52DE0862" w14:textId="77777777" w:rsidR="004153E7" w:rsidRDefault="00FD2A63">
      <w:pPr>
        <w:pStyle w:val="a3"/>
        <w:ind w:firstLine="600"/>
        <w:rPr>
          <w:highlight w:val="yellow"/>
          <w:lang w:eastAsia="zh-CN"/>
        </w:rPr>
      </w:pPr>
      <w:r>
        <w:rPr>
          <w:rFonts w:hint="eastAsia"/>
          <w:highlight w:val="yellow"/>
          <w:lang w:eastAsia="zh-CN"/>
        </w:rPr>
        <w:t>说明模块之间的衔接关系，可结合课程特点构建“项目载体”“任务驱动”“案例贯穿”等课程结构模式，体现课程的系统性和完整性。</w:t>
      </w:r>
    </w:p>
    <w:p w14:paraId="2AF48B4B" w14:textId="77777777" w:rsidR="004153E7" w:rsidRDefault="00F2439C">
      <w:pPr>
        <w:pStyle w:val="a3"/>
        <w:ind w:firstLine="600"/>
        <w:rPr>
          <w:lang w:eastAsia="zh-CN"/>
        </w:rPr>
      </w:pPr>
      <w:r w:rsidRPr="00F2439C">
        <w:rPr>
          <w:rFonts w:hint="eastAsia"/>
          <w:lang w:eastAsia="zh-CN"/>
        </w:rPr>
        <w:t>本课程对标职业教育国家教学标准，对接大数据工程技术人员新职业的工作任务，融合江西省职业技能大赛大数据应用开发赛项标准、</w:t>
      </w:r>
      <w:r w:rsidRPr="00F2439C">
        <w:rPr>
          <w:rFonts w:hint="eastAsia"/>
          <w:lang w:eastAsia="zh-CN"/>
        </w:rPr>
        <w:t>1+X</w:t>
      </w:r>
      <w:r w:rsidRPr="00F2439C">
        <w:rPr>
          <w:rFonts w:hint="eastAsia"/>
          <w:lang w:eastAsia="zh-CN"/>
        </w:rPr>
        <w:t>大数据平台运</w:t>
      </w:r>
      <w:proofErr w:type="gramStart"/>
      <w:r w:rsidRPr="00F2439C">
        <w:rPr>
          <w:rFonts w:hint="eastAsia"/>
          <w:lang w:eastAsia="zh-CN"/>
        </w:rPr>
        <w:t>维职业</w:t>
      </w:r>
      <w:proofErr w:type="gramEnd"/>
      <w:r w:rsidRPr="00F2439C">
        <w:rPr>
          <w:rFonts w:hint="eastAsia"/>
          <w:lang w:eastAsia="zh-CN"/>
        </w:rPr>
        <w:t>技能等级证书标准，按照“平台环境准备→数据仓库构建→分布式计算基础→平台高可用运维”四大模块重构教学内容。以四个递进的企业真实项目为载体，构建典型工作场景和业务流程，实现“课岗对接、课赛融通、课证融合”。</w:t>
      </w:r>
    </w:p>
    <w:p w14:paraId="0290811C" w14:textId="77777777" w:rsidR="004153E7" w:rsidRDefault="004153E7">
      <w:pPr>
        <w:pStyle w:val="a3"/>
        <w:ind w:firstLine="600"/>
        <w:rPr>
          <w:lang w:eastAsia="zh-CN"/>
        </w:rPr>
      </w:pPr>
    </w:p>
    <w:p w14:paraId="7CB5BFDF" w14:textId="77777777" w:rsidR="004153E7" w:rsidRDefault="004153E7">
      <w:pPr>
        <w:pStyle w:val="a3"/>
        <w:ind w:firstLine="600"/>
        <w:rPr>
          <w:lang w:eastAsia="zh-CN"/>
        </w:rPr>
      </w:pPr>
    </w:p>
    <w:p w14:paraId="638ED0C3" w14:textId="77777777" w:rsidR="004153E7" w:rsidRDefault="004153E7">
      <w:pPr>
        <w:pStyle w:val="a3"/>
        <w:ind w:firstLine="600"/>
        <w:rPr>
          <w:lang w:eastAsia="zh-CN"/>
        </w:rPr>
      </w:pPr>
    </w:p>
    <w:p w14:paraId="78EBB841" w14:textId="77777777" w:rsidR="004153E7" w:rsidRDefault="004153E7">
      <w:pPr>
        <w:pStyle w:val="a3"/>
        <w:ind w:firstLine="600"/>
        <w:rPr>
          <w:lang w:eastAsia="zh-CN"/>
        </w:rPr>
      </w:pPr>
    </w:p>
    <w:p w14:paraId="060899A4" w14:textId="77777777" w:rsidR="004153E7" w:rsidRDefault="004153E7">
      <w:pPr>
        <w:pStyle w:val="a3"/>
        <w:ind w:firstLine="600"/>
        <w:rPr>
          <w:lang w:eastAsia="zh-CN"/>
        </w:rPr>
      </w:pPr>
    </w:p>
    <w:p w14:paraId="12FADE28" w14:textId="77777777" w:rsidR="004153E7" w:rsidRDefault="004153E7">
      <w:pPr>
        <w:pStyle w:val="a3"/>
        <w:ind w:firstLine="600"/>
        <w:rPr>
          <w:lang w:eastAsia="zh-CN"/>
        </w:rPr>
      </w:pPr>
    </w:p>
    <w:p w14:paraId="3D295323" w14:textId="77777777" w:rsidR="004153E7" w:rsidRDefault="004153E7">
      <w:pPr>
        <w:pStyle w:val="a3"/>
        <w:ind w:firstLine="600"/>
        <w:rPr>
          <w:lang w:eastAsia="zh-CN"/>
        </w:rPr>
      </w:pPr>
    </w:p>
    <w:p w14:paraId="75673ECD" w14:textId="77777777" w:rsidR="004153E7" w:rsidRDefault="00FD2A63">
      <w:pPr>
        <w:pStyle w:val="a3"/>
        <w:spacing w:before="79" w:line="222" w:lineRule="auto"/>
        <w:ind w:firstLine="454"/>
        <w:jc w:val="center"/>
        <w:rPr>
          <w:rFonts w:eastAsia="仿宋"/>
          <w:sz w:val="24"/>
          <w:szCs w:val="24"/>
          <w:lang w:eastAsia="zh-CN"/>
        </w:rPr>
      </w:pPr>
      <w:r>
        <w:rPr>
          <w:spacing w:val="-13"/>
          <w:sz w:val="24"/>
          <w:szCs w:val="24"/>
          <w:lang w:eastAsia="zh-CN"/>
        </w:rPr>
        <w:t>图</w:t>
      </w:r>
      <w:r>
        <w:rPr>
          <w:spacing w:val="-29"/>
          <w:sz w:val="24"/>
          <w:szCs w:val="24"/>
          <w:lang w:eastAsia="zh-CN"/>
        </w:rPr>
        <w:t xml:space="preserve"> </w:t>
      </w:r>
      <w:r>
        <w:rPr>
          <w:spacing w:val="-13"/>
          <w:sz w:val="24"/>
          <w:szCs w:val="24"/>
          <w:lang w:eastAsia="zh-CN"/>
        </w:rPr>
        <w:t>1</w:t>
      </w:r>
      <w:r>
        <w:rPr>
          <w:spacing w:val="19"/>
          <w:sz w:val="24"/>
          <w:szCs w:val="24"/>
          <w:lang w:eastAsia="zh-CN"/>
        </w:rPr>
        <w:t xml:space="preserve"> </w:t>
      </w:r>
      <w:r>
        <w:rPr>
          <w:spacing w:val="-13"/>
          <w:sz w:val="24"/>
          <w:szCs w:val="24"/>
          <w:lang w:eastAsia="zh-CN"/>
        </w:rPr>
        <w:t>课程结构重构</w:t>
      </w:r>
      <w:r>
        <w:rPr>
          <w:rFonts w:hint="eastAsia"/>
          <w:spacing w:val="-13"/>
          <w:sz w:val="24"/>
          <w:szCs w:val="24"/>
          <w:lang w:eastAsia="zh-CN"/>
        </w:rPr>
        <w:t>图</w:t>
      </w:r>
    </w:p>
    <w:p w14:paraId="14E13D8E" w14:textId="77777777" w:rsidR="004153E7" w:rsidRDefault="00FD2A63">
      <w:pPr>
        <w:pStyle w:val="2"/>
        <w:overflowPunct w:val="0"/>
        <w:rPr>
          <w:lang w:eastAsia="zh-CN"/>
        </w:rPr>
      </w:pPr>
      <w:bookmarkStart w:id="17" w:name="_Toc18119"/>
      <w:r>
        <w:rPr>
          <w:lang w:eastAsia="zh-CN"/>
        </w:rPr>
        <w:t>二、课程内容</w:t>
      </w:r>
      <w:bookmarkEnd w:id="17"/>
    </w:p>
    <w:p w14:paraId="20032676" w14:textId="77777777" w:rsidR="004153E7" w:rsidRDefault="00FD2A63">
      <w:pPr>
        <w:pStyle w:val="a3"/>
        <w:spacing w:before="112" w:line="222" w:lineRule="auto"/>
        <w:ind w:firstLineChars="0" w:firstLine="0"/>
        <w:jc w:val="center"/>
        <w:rPr>
          <w:spacing w:val="-10"/>
          <w:sz w:val="24"/>
          <w:szCs w:val="24"/>
          <w:lang w:eastAsia="zh-CN"/>
        </w:rPr>
      </w:pPr>
      <w:r>
        <w:rPr>
          <w:spacing w:val="-10"/>
          <w:sz w:val="24"/>
          <w:szCs w:val="24"/>
          <w:lang w:eastAsia="zh-CN"/>
        </w:rPr>
        <w:t>表</w:t>
      </w:r>
      <w:r>
        <w:rPr>
          <w:spacing w:val="-49"/>
          <w:sz w:val="24"/>
          <w:szCs w:val="24"/>
          <w:lang w:eastAsia="zh-CN"/>
        </w:rPr>
        <w:t xml:space="preserve"> </w:t>
      </w:r>
      <w:r>
        <w:rPr>
          <w:spacing w:val="-10"/>
          <w:sz w:val="24"/>
          <w:szCs w:val="24"/>
          <w:lang w:eastAsia="zh-CN"/>
        </w:rPr>
        <w:t>2</w:t>
      </w:r>
      <w:r>
        <w:rPr>
          <w:rFonts w:hint="eastAsia"/>
          <w:spacing w:val="19"/>
          <w:sz w:val="24"/>
          <w:szCs w:val="24"/>
          <w:lang w:eastAsia="zh-CN"/>
        </w:rPr>
        <w:t xml:space="preserve"> </w:t>
      </w:r>
      <w:r>
        <w:rPr>
          <w:spacing w:val="-10"/>
          <w:sz w:val="24"/>
          <w:szCs w:val="24"/>
          <w:lang w:eastAsia="zh-CN"/>
        </w:rPr>
        <w:t>课程内容</w:t>
      </w:r>
    </w:p>
    <w:p w14:paraId="33E74759" w14:textId="77777777" w:rsidR="004153E7" w:rsidRDefault="00FD2A63">
      <w:pPr>
        <w:pStyle w:val="a3"/>
        <w:ind w:firstLine="600"/>
        <w:rPr>
          <w:b/>
          <w:bCs/>
          <w:spacing w:val="-10"/>
          <w:sz w:val="24"/>
          <w:szCs w:val="24"/>
          <w:lang w:eastAsia="zh-CN"/>
        </w:rPr>
      </w:pPr>
      <w:r>
        <w:rPr>
          <w:lang w:eastAsia="zh-CN"/>
        </w:rPr>
        <w:t>项目</w:t>
      </w:r>
      <w:proofErr w:type="gramStart"/>
      <w:r>
        <w:rPr>
          <w:rFonts w:hint="eastAsia"/>
          <w:lang w:eastAsia="zh-CN"/>
        </w:rPr>
        <w:t>一</w:t>
      </w:r>
      <w:proofErr w:type="gramEnd"/>
      <w:r>
        <w:rPr>
          <w:lang w:eastAsia="zh-CN"/>
        </w:rPr>
        <w:t xml:space="preserve"> </w:t>
      </w:r>
      <w:proofErr w:type="gramStart"/>
      <w:r w:rsidR="009D7613" w:rsidRPr="009D7613">
        <w:rPr>
          <w:rFonts w:hint="eastAsia"/>
          <w:color w:val="FF0000"/>
          <w:lang w:eastAsia="zh-CN"/>
        </w:rPr>
        <w:t>智慧</w:t>
      </w:r>
      <w:proofErr w:type="gramEnd"/>
      <w:r w:rsidR="009D7613" w:rsidRPr="009D7613">
        <w:rPr>
          <w:rFonts w:hint="eastAsia"/>
          <w:color w:val="FF0000"/>
          <w:lang w:eastAsia="zh-CN"/>
        </w:rPr>
        <w:t>电商日志分析平台环境准备（</w:t>
      </w:r>
      <w:r w:rsidR="009D7613" w:rsidRPr="009D7613">
        <w:rPr>
          <w:rFonts w:hint="eastAsia"/>
          <w:color w:val="FF0000"/>
          <w:lang w:eastAsia="zh-CN"/>
        </w:rPr>
        <w:t>Hadoop</w:t>
      </w:r>
      <w:r w:rsidR="009D7613" w:rsidRPr="009D7613">
        <w:rPr>
          <w:rFonts w:hint="eastAsia"/>
          <w:color w:val="FF0000"/>
          <w:lang w:eastAsia="zh-CN"/>
        </w:rPr>
        <w:t>集群搭建）</w:t>
      </w:r>
    </w:p>
    <w:tbl>
      <w:tblPr>
        <w:tblStyle w:val="TableNormal"/>
        <w:tblpPr w:leftFromText="180" w:rightFromText="180" w:vertAnchor="text" w:horzAnchor="page" w:tblpX="1637" w:tblpY="644"/>
        <w:tblOverlap w:val="never"/>
        <w:tblW w:w="846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68"/>
        <w:gridCol w:w="3253"/>
        <w:gridCol w:w="1846"/>
      </w:tblGrid>
      <w:tr w:rsidR="004153E7" w14:paraId="64821B91" w14:textId="77777777">
        <w:trPr>
          <w:trHeight w:val="409"/>
        </w:trPr>
        <w:tc>
          <w:tcPr>
            <w:tcW w:w="6621" w:type="dxa"/>
            <w:gridSpan w:val="2"/>
            <w:shd w:val="clear" w:color="auto" w:fill="5B9BD5"/>
            <w:vAlign w:val="center"/>
          </w:tcPr>
          <w:p w14:paraId="4AA8E9F0" w14:textId="77777777" w:rsidR="004153E7" w:rsidRDefault="00FD2A63">
            <w:pPr>
              <w:overflowPunct w:val="0"/>
              <w:jc w:val="both"/>
              <w:rPr>
                <w:rFonts w:ascii="仿宋_GB2312" w:eastAsia="仿宋_GB2312" w:hAnsi="仿宋_GB2312" w:cs="仿宋_GB2312"/>
                <w:sz w:val="24"/>
                <w:szCs w:val="24"/>
                <w:lang w:eastAsia="zh-CN"/>
              </w:rPr>
            </w:pPr>
            <w:r>
              <w:rPr>
                <w:rFonts w:ascii="仿宋_GB2312" w:eastAsia="仿宋_GB2312" w:hAnsi="仿宋_GB2312" w:cs="仿宋_GB2312" w:hint="eastAsia"/>
                <w:spacing w:val="-2"/>
                <w:sz w:val="24"/>
                <w:szCs w:val="24"/>
                <w:lang w:eastAsia="zh-CN"/>
              </w:rPr>
              <w:t>教学项目：</w:t>
            </w:r>
            <w:proofErr w:type="gramStart"/>
            <w:r w:rsidR="009D7613" w:rsidRPr="009D7613">
              <w:rPr>
                <w:rFonts w:ascii="仿宋_GB2312" w:eastAsia="仿宋_GB2312" w:hAnsi="仿宋_GB2312" w:cs="仿宋_GB2312" w:hint="eastAsia"/>
                <w:color w:val="FF0000"/>
                <w:spacing w:val="-2"/>
                <w:sz w:val="24"/>
                <w:szCs w:val="24"/>
                <w:lang w:eastAsia="zh-CN"/>
              </w:rPr>
              <w:t>智慧电</w:t>
            </w:r>
            <w:proofErr w:type="gramEnd"/>
            <w:r w:rsidR="009D7613" w:rsidRPr="009D7613">
              <w:rPr>
                <w:rFonts w:ascii="仿宋_GB2312" w:eastAsia="仿宋_GB2312" w:hAnsi="仿宋_GB2312" w:cs="仿宋_GB2312" w:hint="eastAsia"/>
                <w:color w:val="FF0000"/>
                <w:spacing w:val="-2"/>
                <w:sz w:val="24"/>
                <w:szCs w:val="24"/>
                <w:lang w:eastAsia="zh-CN"/>
              </w:rPr>
              <w:t>商日志分析平台环境准备</w:t>
            </w:r>
          </w:p>
        </w:tc>
        <w:tc>
          <w:tcPr>
            <w:tcW w:w="1846" w:type="dxa"/>
            <w:shd w:val="clear" w:color="auto" w:fill="5B9BD5"/>
            <w:vAlign w:val="center"/>
          </w:tcPr>
          <w:p w14:paraId="4D237667" w14:textId="77777777" w:rsidR="004153E7" w:rsidRDefault="00FD2A63">
            <w:pPr>
              <w:overflowPunct w:val="0"/>
              <w:jc w:val="both"/>
              <w:rPr>
                <w:rFonts w:ascii="仿宋_GB2312" w:eastAsia="仿宋_GB2312" w:hAnsi="仿宋_GB2312" w:cs="仿宋_GB2312"/>
                <w:sz w:val="24"/>
                <w:szCs w:val="24"/>
              </w:rPr>
            </w:pPr>
            <w:r>
              <w:rPr>
                <w:rFonts w:ascii="仿宋_GB2312" w:eastAsia="仿宋_GB2312" w:hAnsi="仿宋_GB2312" w:cs="仿宋_GB2312" w:hint="eastAsia"/>
                <w:spacing w:val="-3"/>
                <w:sz w:val="24"/>
                <w:szCs w:val="24"/>
              </w:rPr>
              <w:t>参考学时：</w:t>
            </w:r>
            <w:r w:rsidR="009D7613">
              <w:rPr>
                <w:rFonts w:ascii="仿宋_GB2312" w:eastAsia="仿宋_GB2312" w:hAnsi="仿宋_GB2312" w:cs="仿宋_GB2312"/>
                <w:color w:val="FF0000"/>
                <w:spacing w:val="-2"/>
                <w:sz w:val="24"/>
                <w:szCs w:val="24"/>
                <w:lang w:eastAsia="zh-CN"/>
              </w:rPr>
              <w:t>20</w:t>
            </w:r>
          </w:p>
        </w:tc>
      </w:tr>
      <w:tr w:rsidR="004153E7" w14:paraId="3C5FB5CD" w14:textId="77777777">
        <w:trPr>
          <w:trHeight w:val="2001"/>
        </w:trPr>
        <w:tc>
          <w:tcPr>
            <w:tcW w:w="8467" w:type="dxa"/>
            <w:gridSpan w:val="3"/>
            <w:vAlign w:val="center"/>
          </w:tcPr>
          <w:p w14:paraId="6E6874D2" w14:textId="77777777" w:rsidR="004153E7" w:rsidRDefault="00FD2A63">
            <w:pPr>
              <w:overflowPunct w:val="0"/>
              <w:jc w:val="both"/>
              <w:rPr>
                <w:rFonts w:ascii="仿宋_GB2312" w:eastAsia="仿宋_GB2312" w:hAnsi="仿宋_GB2312" w:cs="仿宋_GB2312"/>
                <w:sz w:val="24"/>
                <w:szCs w:val="24"/>
                <w:lang w:eastAsia="zh-CN"/>
              </w:rPr>
            </w:pPr>
            <w:r>
              <w:rPr>
                <w:rFonts w:ascii="仿宋_GB2312" w:eastAsia="仿宋_GB2312" w:hAnsi="仿宋_GB2312" w:cs="仿宋_GB2312" w:hint="eastAsia"/>
                <w:spacing w:val="-6"/>
                <w:sz w:val="24"/>
                <w:szCs w:val="24"/>
                <w:lang w:eastAsia="zh-CN"/>
              </w:rPr>
              <w:t>学习目标：</w:t>
            </w:r>
          </w:p>
          <w:p w14:paraId="385692C0" w14:textId="77777777" w:rsidR="009D7613" w:rsidRPr="009D7613" w:rsidRDefault="009D7613" w:rsidP="009D7613">
            <w:pPr>
              <w:overflowPunct w:val="0"/>
              <w:jc w:val="both"/>
              <w:rPr>
                <w:rFonts w:ascii="仿宋_GB2312" w:eastAsia="仿宋_GB2312" w:hAnsi="仿宋_GB2312" w:cs="仿宋_GB2312"/>
                <w:spacing w:val="-4"/>
                <w:sz w:val="24"/>
                <w:szCs w:val="24"/>
                <w:lang w:eastAsia="zh-CN"/>
              </w:rPr>
            </w:pPr>
            <w:r w:rsidRPr="009D7613">
              <w:rPr>
                <w:rFonts w:ascii="仿宋_GB2312" w:eastAsia="仿宋_GB2312" w:hAnsi="仿宋_GB2312" w:cs="仿宋_GB2312" w:hint="eastAsia"/>
                <w:spacing w:val="-4"/>
                <w:sz w:val="24"/>
                <w:szCs w:val="24"/>
                <w:lang w:eastAsia="zh-CN"/>
              </w:rPr>
              <w:t>1. 了解Hadoop生态系统的发展历程与核心组件；</w:t>
            </w:r>
          </w:p>
          <w:p w14:paraId="6C48B055" w14:textId="77777777" w:rsidR="009D7613" w:rsidRPr="009D7613" w:rsidRDefault="009D7613" w:rsidP="009D7613">
            <w:pPr>
              <w:overflowPunct w:val="0"/>
              <w:jc w:val="both"/>
              <w:rPr>
                <w:rFonts w:ascii="仿宋_GB2312" w:eastAsia="仿宋_GB2312" w:hAnsi="仿宋_GB2312" w:cs="仿宋_GB2312"/>
                <w:spacing w:val="-4"/>
                <w:sz w:val="24"/>
                <w:szCs w:val="24"/>
                <w:lang w:eastAsia="zh-CN"/>
              </w:rPr>
            </w:pPr>
            <w:r w:rsidRPr="009D7613">
              <w:rPr>
                <w:rFonts w:ascii="仿宋_GB2312" w:eastAsia="仿宋_GB2312" w:hAnsi="仿宋_GB2312" w:cs="仿宋_GB2312" w:hint="eastAsia"/>
                <w:spacing w:val="-4"/>
                <w:sz w:val="24"/>
                <w:szCs w:val="24"/>
                <w:lang w:eastAsia="zh-CN"/>
              </w:rPr>
              <w:t>2. 掌握Linux基础环境配置（网络、SSH、防火墙、JDK等）；</w:t>
            </w:r>
          </w:p>
          <w:p w14:paraId="3BA18BE3" w14:textId="77777777" w:rsidR="009D7613" w:rsidRPr="009D7613" w:rsidRDefault="009D7613" w:rsidP="009D7613">
            <w:pPr>
              <w:overflowPunct w:val="0"/>
              <w:jc w:val="both"/>
              <w:rPr>
                <w:rFonts w:ascii="仿宋_GB2312" w:eastAsia="仿宋_GB2312" w:hAnsi="仿宋_GB2312" w:cs="仿宋_GB2312"/>
                <w:spacing w:val="-4"/>
                <w:sz w:val="24"/>
                <w:szCs w:val="24"/>
                <w:lang w:eastAsia="zh-CN"/>
              </w:rPr>
            </w:pPr>
            <w:r w:rsidRPr="009D7613">
              <w:rPr>
                <w:rFonts w:ascii="仿宋_GB2312" w:eastAsia="仿宋_GB2312" w:hAnsi="仿宋_GB2312" w:cs="仿宋_GB2312" w:hint="eastAsia"/>
                <w:spacing w:val="-4"/>
                <w:sz w:val="24"/>
                <w:szCs w:val="24"/>
                <w:lang w:eastAsia="zh-CN"/>
              </w:rPr>
              <w:t>3. 掌握Hadoop完全分布式集群的安装、配置与测试；</w:t>
            </w:r>
          </w:p>
          <w:p w14:paraId="3F806998" w14:textId="77777777" w:rsidR="004153E7" w:rsidRDefault="009D7613" w:rsidP="009D7613">
            <w:pPr>
              <w:overflowPunct w:val="0"/>
              <w:jc w:val="both"/>
              <w:rPr>
                <w:rFonts w:ascii="仿宋_GB2312" w:eastAsia="仿宋_GB2312" w:hAnsi="仿宋_GB2312" w:cs="仿宋_GB2312"/>
                <w:sz w:val="24"/>
                <w:szCs w:val="24"/>
              </w:rPr>
            </w:pPr>
            <w:r w:rsidRPr="009D7613">
              <w:rPr>
                <w:rFonts w:ascii="仿宋_GB2312" w:eastAsia="仿宋_GB2312" w:hAnsi="仿宋_GB2312" w:cs="仿宋_GB2312" w:hint="eastAsia"/>
                <w:spacing w:val="-4"/>
                <w:sz w:val="24"/>
                <w:szCs w:val="24"/>
              </w:rPr>
              <w:t xml:space="preserve">4. </w:t>
            </w:r>
            <w:proofErr w:type="spellStart"/>
            <w:r w:rsidRPr="009D7613">
              <w:rPr>
                <w:rFonts w:ascii="仿宋_GB2312" w:eastAsia="仿宋_GB2312" w:hAnsi="仿宋_GB2312" w:cs="仿宋_GB2312" w:hint="eastAsia"/>
                <w:spacing w:val="-4"/>
                <w:sz w:val="24"/>
                <w:szCs w:val="24"/>
              </w:rPr>
              <w:t>能够使用HDFS</w:t>
            </w:r>
            <w:proofErr w:type="spellEnd"/>
            <w:r w:rsidRPr="009D7613">
              <w:rPr>
                <w:rFonts w:ascii="仿宋_GB2312" w:eastAsia="仿宋_GB2312" w:hAnsi="仿宋_GB2312" w:cs="仿宋_GB2312" w:hint="eastAsia"/>
                <w:spacing w:val="-4"/>
                <w:sz w:val="24"/>
                <w:szCs w:val="24"/>
              </w:rPr>
              <w:t xml:space="preserve"> </w:t>
            </w:r>
            <w:proofErr w:type="spellStart"/>
            <w:r w:rsidRPr="009D7613">
              <w:rPr>
                <w:rFonts w:ascii="仿宋_GB2312" w:eastAsia="仿宋_GB2312" w:hAnsi="仿宋_GB2312" w:cs="仿宋_GB2312" w:hint="eastAsia"/>
                <w:spacing w:val="-4"/>
                <w:sz w:val="24"/>
                <w:szCs w:val="24"/>
              </w:rPr>
              <w:t>Shell进行基础文件操作，熟悉Web</w:t>
            </w:r>
            <w:proofErr w:type="spellEnd"/>
            <w:r w:rsidRPr="009D7613">
              <w:rPr>
                <w:rFonts w:ascii="仿宋_GB2312" w:eastAsia="仿宋_GB2312" w:hAnsi="仿宋_GB2312" w:cs="仿宋_GB2312" w:hint="eastAsia"/>
                <w:spacing w:val="-4"/>
                <w:sz w:val="24"/>
                <w:szCs w:val="24"/>
              </w:rPr>
              <w:t xml:space="preserve"> </w:t>
            </w:r>
            <w:proofErr w:type="spellStart"/>
            <w:r w:rsidRPr="009D7613">
              <w:rPr>
                <w:rFonts w:ascii="仿宋_GB2312" w:eastAsia="仿宋_GB2312" w:hAnsi="仿宋_GB2312" w:cs="仿宋_GB2312" w:hint="eastAsia"/>
                <w:spacing w:val="-4"/>
                <w:sz w:val="24"/>
                <w:szCs w:val="24"/>
              </w:rPr>
              <w:t>UI监控界面</w:t>
            </w:r>
            <w:proofErr w:type="spellEnd"/>
            <w:r w:rsidRPr="009D7613">
              <w:rPr>
                <w:rFonts w:ascii="仿宋_GB2312" w:eastAsia="仿宋_GB2312" w:hAnsi="仿宋_GB2312" w:cs="仿宋_GB2312" w:hint="eastAsia"/>
                <w:spacing w:val="-4"/>
                <w:sz w:val="24"/>
                <w:szCs w:val="24"/>
              </w:rPr>
              <w:t>。</w:t>
            </w:r>
          </w:p>
        </w:tc>
      </w:tr>
      <w:tr w:rsidR="004153E7" w14:paraId="063E7AE0" w14:textId="77777777">
        <w:trPr>
          <w:trHeight w:val="407"/>
        </w:trPr>
        <w:tc>
          <w:tcPr>
            <w:tcW w:w="3368" w:type="dxa"/>
            <w:shd w:val="clear" w:color="auto" w:fill="5B9BD5"/>
            <w:vAlign w:val="center"/>
          </w:tcPr>
          <w:p w14:paraId="3ECE3B2F"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7"/>
                <w:sz w:val="24"/>
                <w:szCs w:val="24"/>
              </w:rPr>
              <w:t>学习单元</w:t>
            </w:r>
            <w:proofErr w:type="spellEnd"/>
          </w:p>
        </w:tc>
        <w:tc>
          <w:tcPr>
            <w:tcW w:w="3253" w:type="dxa"/>
            <w:shd w:val="clear" w:color="auto" w:fill="5B9BD5"/>
            <w:vAlign w:val="center"/>
          </w:tcPr>
          <w:p w14:paraId="08C15F62"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3"/>
                <w:sz w:val="24"/>
                <w:szCs w:val="24"/>
              </w:rPr>
              <w:t>课程内容和要求</w:t>
            </w:r>
            <w:proofErr w:type="spellEnd"/>
          </w:p>
        </w:tc>
        <w:tc>
          <w:tcPr>
            <w:tcW w:w="1846" w:type="dxa"/>
            <w:shd w:val="clear" w:color="auto" w:fill="5B9BD5"/>
            <w:vAlign w:val="center"/>
          </w:tcPr>
          <w:p w14:paraId="7D74D5E4"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5"/>
                <w:sz w:val="24"/>
                <w:szCs w:val="24"/>
              </w:rPr>
              <w:t>参考学时</w:t>
            </w:r>
            <w:proofErr w:type="spellEnd"/>
          </w:p>
        </w:tc>
      </w:tr>
      <w:tr w:rsidR="0053622D" w14:paraId="4173D223" w14:textId="77777777" w:rsidTr="0053622D">
        <w:trPr>
          <w:trHeight w:val="2493"/>
        </w:trPr>
        <w:tc>
          <w:tcPr>
            <w:tcW w:w="3368" w:type="dxa"/>
            <w:shd w:val="clear" w:color="auto" w:fill="auto"/>
            <w:vAlign w:val="center"/>
          </w:tcPr>
          <w:p w14:paraId="25FC9E58" w14:textId="77777777" w:rsidR="0053622D" w:rsidRDefault="0053622D" w:rsidP="0053622D">
            <w:pPr>
              <w:pStyle w:val="20"/>
              <w:ind w:firstLine="600"/>
              <w:jc w:val="center"/>
            </w:pPr>
            <w:r>
              <w:t>单元</w:t>
            </w:r>
            <w:r>
              <w:t xml:space="preserve"> 1</w:t>
            </w:r>
            <w:r>
              <w:t>：</w:t>
            </w:r>
            <w:r>
              <w:t xml:space="preserve">Hadoop </w:t>
            </w:r>
            <w:r>
              <w:t>生态圈认知</w:t>
            </w:r>
          </w:p>
        </w:tc>
        <w:tc>
          <w:tcPr>
            <w:tcW w:w="3253" w:type="dxa"/>
            <w:shd w:val="clear" w:color="auto" w:fill="auto"/>
            <w:vAlign w:val="center"/>
          </w:tcPr>
          <w:p w14:paraId="67536DEF" w14:textId="77777777" w:rsidR="0053622D" w:rsidRDefault="0053622D" w:rsidP="0053622D">
            <w:pPr>
              <w:pStyle w:val="20"/>
              <w:jc w:val="center"/>
            </w:pPr>
            <w:r>
              <w:t xml:space="preserve">1. </w:t>
            </w:r>
            <w:r>
              <w:t>了解</w:t>
            </w:r>
            <w:r>
              <w:t xml:space="preserve"> Hadoop </w:t>
            </w:r>
            <w:r>
              <w:t>的发展历程、版本演进及行业应用场景；</w:t>
            </w:r>
            <w:r>
              <w:t xml:space="preserve">2. </w:t>
            </w:r>
            <w:r>
              <w:t>掌握</w:t>
            </w:r>
            <w:r>
              <w:t xml:space="preserve"> HDFS</w:t>
            </w:r>
            <w:r>
              <w:t>、</w:t>
            </w:r>
            <w:r>
              <w:t>MapReduce</w:t>
            </w:r>
            <w:r>
              <w:t>、</w:t>
            </w:r>
            <w:r>
              <w:t>YARN</w:t>
            </w:r>
            <w:r>
              <w:t>、</w:t>
            </w:r>
            <w:r>
              <w:t xml:space="preserve">Hive </w:t>
            </w:r>
            <w:r>
              <w:t>等核心组件的功能定位；</w:t>
            </w:r>
            <w:r>
              <w:t xml:space="preserve">3. </w:t>
            </w:r>
            <w:r>
              <w:t>能够清晰阐述</w:t>
            </w:r>
            <w:r>
              <w:t xml:space="preserve"> Hadoop </w:t>
            </w:r>
            <w:r>
              <w:t>生态系统的整体架构及各组件间的协同关系；</w:t>
            </w:r>
            <w:r>
              <w:t xml:space="preserve">4. </w:t>
            </w:r>
            <w:r>
              <w:t>课程思政：介绍我国自主研发分布式系统的发展成果，增强学生民族自豪感和科技报国意识。</w:t>
            </w:r>
          </w:p>
        </w:tc>
        <w:tc>
          <w:tcPr>
            <w:tcW w:w="1846" w:type="dxa"/>
            <w:shd w:val="clear" w:color="auto" w:fill="auto"/>
            <w:vAlign w:val="center"/>
          </w:tcPr>
          <w:p w14:paraId="06AD4D1C" w14:textId="77777777" w:rsidR="0053622D" w:rsidRDefault="0053622D" w:rsidP="0053622D">
            <w:pPr>
              <w:pStyle w:val="20"/>
              <w:jc w:val="center"/>
            </w:pPr>
            <w:r>
              <w:t>4</w:t>
            </w:r>
          </w:p>
        </w:tc>
      </w:tr>
      <w:tr w:rsidR="0053622D" w14:paraId="13555F9A" w14:textId="77777777" w:rsidTr="0053622D">
        <w:trPr>
          <w:trHeight w:val="2192"/>
        </w:trPr>
        <w:tc>
          <w:tcPr>
            <w:tcW w:w="3368" w:type="dxa"/>
            <w:shd w:val="clear" w:color="auto" w:fill="auto"/>
            <w:vAlign w:val="center"/>
          </w:tcPr>
          <w:p w14:paraId="13514D94" w14:textId="77777777" w:rsidR="0053622D" w:rsidRDefault="0053622D" w:rsidP="0053622D">
            <w:pPr>
              <w:pStyle w:val="20"/>
              <w:ind w:firstLine="600"/>
              <w:jc w:val="center"/>
            </w:pPr>
            <w:r>
              <w:lastRenderedPageBreak/>
              <w:t>单元</w:t>
            </w:r>
            <w:r>
              <w:t xml:space="preserve"> 2</w:t>
            </w:r>
            <w:r>
              <w:t>：集群基础环境配置</w:t>
            </w:r>
          </w:p>
        </w:tc>
        <w:tc>
          <w:tcPr>
            <w:tcW w:w="3253" w:type="dxa"/>
            <w:shd w:val="clear" w:color="auto" w:fill="auto"/>
            <w:vAlign w:val="center"/>
          </w:tcPr>
          <w:p w14:paraId="3119D778" w14:textId="77777777" w:rsidR="0053622D" w:rsidRDefault="0053622D" w:rsidP="0053622D">
            <w:pPr>
              <w:pStyle w:val="20"/>
              <w:jc w:val="center"/>
            </w:pPr>
            <w:r>
              <w:t xml:space="preserve">1. </w:t>
            </w:r>
            <w:r>
              <w:t>掌握大数据集群的网络规划、主机名配置、</w:t>
            </w:r>
            <w:r>
              <w:t xml:space="preserve">IP </w:t>
            </w:r>
            <w:r>
              <w:t>地址固定方法；</w:t>
            </w:r>
            <w:r>
              <w:t xml:space="preserve">2. </w:t>
            </w:r>
            <w:r>
              <w:t>熟练实现集群节点间的</w:t>
            </w:r>
            <w:r>
              <w:t xml:space="preserve"> SSH </w:t>
            </w:r>
            <w:proofErr w:type="gramStart"/>
            <w:r>
              <w:t>免密登录</w:t>
            </w:r>
            <w:proofErr w:type="gramEnd"/>
            <w:r>
              <w:t>配置、防火墙关闭与端口开放；</w:t>
            </w:r>
            <w:r>
              <w:t xml:space="preserve">3. </w:t>
            </w:r>
            <w:r>
              <w:t>掌握</w:t>
            </w:r>
            <w:r>
              <w:t xml:space="preserve"> JDK </w:t>
            </w:r>
            <w:r>
              <w:t>的下载、安装与环境变量配置，实现集群节点时间同步；</w:t>
            </w:r>
            <w:r>
              <w:t xml:space="preserve">4. </w:t>
            </w:r>
            <w:r>
              <w:t>课程思政：强调基础配置的细节重要性，培养学生精益求精的工匠精神。</w:t>
            </w:r>
          </w:p>
        </w:tc>
        <w:tc>
          <w:tcPr>
            <w:tcW w:w="1846" w:type="dxa"/>
            <w:shd w:val="clear" w:color="auto" w:fill="auto"/>
            <w:vAlign w:val="center"/>
          </w:tcPr>
          <w:p w14:paraId="476BF2FB" w14:textId="77777777" w:rsidR="0053622D" w:rsidRDefault="0053622D" w:rsidP="0053622D">
            <w:pPr>
              <w:pStyle w:val="20"/>
              <w:jc w:val="center"/>
            </w:pPr>
            <w:r>
              <w:t>8</w:t>
            </w:r>
          </w:p>
        </w:tc>
      </w:tr>
      <w:tr w:rsidR="0053622D" w14:paraId="78E1F295" w14:textId="77777777" w:rsidTr="0053622D">
        <w:trPr>
          <w:trHeight w:val="2506"/>
        </w:trPr>
        <w:tc>
          <w:tcPr>
            <w:tcW w:w="3368" w:type="dxa"/>
            <w:shd w:val="clear" w:color="auto" w:fill="auto"/>
            <w:vAlign w:val="center"/>
          </w:tcPr>
          <w:p w14:paraId="4D41574F" w14:textId="77777777" w:rsidR="0053622D" w:rsidRDefault="0053622D" w:rsidP="0053622D">
            <w:pPr>
              <w:pStyle w:val="20"/>
              <w:ind w:firstLine="600"/>
              <w:jc w:val="center"/>
            </w:pPr>
            <w:r>
              <w:t>单元</w:t>
            </w:r>
            <w:r>
              <w:t xml:space="preserve"> 3</w:t>
            </w:r>
            <w:r>
              <w:t>：</w:t>
            </w:r>
            <w:r>
              <w:t xml:space="preserve">Hadoop </w:t>
            </w:r>
            <w:r>
              <w:t>完全分布式集群搭建</w:t>
            </w:r>
          </w:p>
        </w:tc>
        <w:tc>
          <w:tcPr>
            <w:tcW w:w="3253" w:type="dxa"/>
            <w:shd w:val="clear" w:color="auto" w:fill="auto"/>
            <w:vAlign w:val="center"/>
          </w:tcPr>
          <w:p w14:paraId="5EBF4CA9" w14:textId="77777777" w:rsidR="0053622D" w:rsidRDefault="0053622D" w:rsidP="0053622D">
            <w:pPr>
              <w:pStyle w:val="20"/>
              <w:jc w:val="center"/>
            </w:pPr>
            <w:r>
              <w:t xml:space="preserve">1. </w:t>
            </w:r>
            <w:r>
              <w:t>掌握</w:t>
            </w:r>
            <w:r>
              <w:t xml:space="preserve"> Hadoop </w:t>
            </w:r>
            <w:r>
              <w:t>安装包的解压、目录规划及环境变量配置；</w:t>
            </w:r>
            <w:r>
              <w:t xml:space="preserve">2. </w:t>
            </w:r>
            <w:r>
              <w:t>详解</w:t>
            </w:r>
            <w:r>
              <w:t xml:space="preserve"> core-site.xml</w:t>
            </w:r>
            <w:r>
              <w:t>、</w:t>
            </w:r>
            <w:r>
              <w:t>hdfs-site.xml</w:t>
            </w:r>
            <w:r>
              <w:t>、</w:t>
            </w:r>
            <w:r>
              <w:t>mapred-site.xml</w:t>
            </w:r>
            <w:r>
              <w:t>、</w:t>
            </w:r>
            <w:r>
              <w:t xml:space="preserve">yarn-site.xml </w:t>
            </w:r>
            <w:r>
              <w:t>等核心配置文件的关键参数；</w:t>
            </w:r>
            <w:r>
              <w:t xml:space="preserve">3. </w:t>
            </w:r>
            <w:r>
              <w:t>能熟练执行</w:t>
            </w:r>
            <w:r>
              <w:t xml:space="preserve"> </w:t>
            </w:r>
            <w:proofErr w:type="spellStart"/>
            <w:r>
              <w:t>NameNode</w:t>
            </w:r>
            <w:proofErr w:type="spellEnd"/>
            <w:r>
              <w:t xml:space="preserve"> </w:t>
            </w:r>
            <w:r>
              <w:t>格式化、集群启停命令，排查集群启动常见问题；</w:t>
            </w:r>
            <w:r>
              <w:t xml:space="preserve">4. </w:t>
            </w:r>
            <w:r>
              <w:t>会使用</w:t>
            </w:r>
            <w:r>
              <w:t xml:space="preserve"> Hadoop Web UI </w:t>
            </w:r>
            <w:r>
              <w:t>查看集群节点状态、存储资源等信息；</w:t>
            </w:r>
            <w:r>
              <w:t xml:space="preserve">5. </w:t>
            </w:r>
            <w:r>
              <w:t>课程思政：结合分布式集群节点协同工作特点，培养学生的团队协作意识。</w:t>
            </w:r>
          </w:p>
        </w:tc>
        <w:tc>
          <w:tcPr>
            <w:tcW w:w="1846" w:type="dxa"/>
            <w:shd w:val="clear" w:color="auto" w:fill="auto"/>
            <w:vAlign w:val="center"/>
          </w:tcPr>
          <w:p w14:paraId="6BECDCDD" w14:textId="77777777" w:rsidR="0053622D" w:rsidRDefault="0053622D" w:rsidP="0053622D">
            <w:pPr>
              <w:pStyle w:val="20"/>
              <w:jc w:val="center"/>
            </w:pPr>
            <w:r>
              <w:t>8</w:t>
            </w:r>
          </w:p>
        </w:tc>
      </w:tr>
    </w:tbl>
    <w:p w14:paraId="0F243857" w14:textId="77777777" w:rsidR="004153E7" w:rsidRDefault="004153E7">
      <w:pPr>
        <w:pStyle w:val="a3"/>
        <w:ind w:firstLine="600"/>
        <w:rPr>
          <w:lang w:eastAsia="zh-CN"/>
        </w:rPr>
      </w:pPr>
    </w:p>
    <w:p w14:paraId="7B921EF8" w14:textId="77777777" w:rsidR="004153E7" w:rsidRDefault="00FD2A63">
      <w:pPr>
        <w:pStyle w:val="a3"/>
        <w:ind w:firstLine="600"/>
        <w:rPr>
          <w:lang w:eastAsia="zh-CN"/>
        </w:rPr>
      </w:pPr>
      <w:r>
        <w:rPr>
          <w:rFonts w:hint="eastAsia"/>
          <w:lang w:eastAsia="zh-CN"/>
        </w:rPr>
        <w:t>项目</w:t>
      </w:r>
      <w:r>
        <w:rPr>
          <w:lang w:eastAsia="zh-CN"/>
        </w:rPr>
        <w:t>二</w:t>
      </w:r>
      <w:r>
        <w:rPr>
          <w:lang w:eastAsia="zh-CN"/>
        </w:rPr>
        <w:t xml:space="preserve"> </w:t>
      </w:r>
      <w:r w:rsidR="00E2776E" w:rsidRPr="00E2776E">
        <w:rPr>
          <w:rFonts w:hint="eastAsia"/>
          <w:lang w:eastAsia="zh-CN"/>
        </w:rPr>
        <w:t>电</w:t>
      </w:r>
      <w:proofErr w:type="gramStart"/>
      <w:r w:rsidR="00E2776E" w:rsidRPr="00E2776E">
        <w:rPr>
          <w:rFonts w:hint="eastAsia"/>
          <w:lang w:eastAsia="zh-CN"/>
        </w:rPr>
        <w:t>商用户</w:t>
      </w:r>
      <w:proofErr w:type="gramEnd"/>
      <w:r w:rsidR="00E2776E" w:rsidRPr="00E2776E">
        <w:rPr>
          <w:rFonts w:hint="eastAsia"/>
          <w:lang w:eastAsia="zh-CN"/>
        </w:rPr>
        <w:t>行为数据仓库构建（</w:t>
      </w:r>
      <w:r w:rsidR="00E2776E" w:rsidRPr="00E2776E">
        <w:rPr>
          <w:rFonts w:hint="eastAsia"/>
          <w:lang w:eastAsia="zh-CN"/>
        </w:rPr>
        <w:t>Hive</w:t>
      </w:r>
      <w:r w:rsidR="00E2776E" w:rsidRPr="00E2776E">
        <w:rPr>
          <w:rFonts w:hint="eastAsia"/>
          <w:lang w:eastAsia="zh-CN"/>
        </w:rPr>
        <w:t>数据仓库）</w:t>
      </w:r>
    </w:p>
    <w:tbl>
      <w:tblPr>
        <w:tblStyle w:val="TableNormal"/>
        <w:tblpPr w:leftFromText="180" w:rightFromText="180" w:vertAnchor="text" w:horzAnchor="page" w:tblpX="1637" w:tblpY="644"/>
        <w:tblOverlap w:val="never"/>
        <w:tblW w:w="846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68"/>
        <w:gridCol w:w="3253"/>
        <w:gridCol w:w="1846"/>
      </w:tblGrid>
      <w:tr w:rsidR="004153E7" w14:paraId="702E2784" w14:textId="77777777">
        <w:trPr>
          <w:trHeight w:val="409"/>
        </w:trPr>
        <w:tc>
          <w:tcPr>
            <w:tcW w:w="6621" w:type="dxa"/>
            <w:gridSpan w:val="2"/>
            <w:shd w:val="clear" w:color="auto" w:fill="5B9BD5"/>
            <w:vAlign w:val="center"/>
          </w:tcPr>
          <w:p w14:paraId="2FBB073B" w14:textId="77777777" w:rsidR="004153E7" w:rsidRDefault="00FD2A63">
            <w:pPr>
              <w:overflowPunct w:val="0"/>
              <w:jc w:val="both"/>
              <w:rPr>
                <w:rFonts w:ascii="仿宋_GB2312" w:eastAsia="仿宋_GB2312" w:hAnsi="仿宋_GB2312" w:cs="仿宋_GB2312"/>
                <w:sz w:val="24"/>
                <w:szCs w:val="24"/>
                <w:lang w:eastAsia="zh-CN"/>
              </w:rPr>
            </w:pPr>
            <w:r>
              <w:rPr>
                <w:rFonts w:ascii="仿宋_GB2312" w:eastAsia="仿宋_GB2312" w:hAnsi="仿宋_GB2312" w:cs="仿宋_GB2312" w:hint="eastAsia"/>
                <w:spacing w:val="-2"/>
                <w:sz w:val="24"/>
                <w:szCs w:val="24"/>
                <w:lang w:eastAsia="zh-CN"/>
              </w:rPr>
              <w:t>教学项目：</w:t>
            </w:r>
            <w:r w:rsidR="00E2776E" w:rsidRPr="00E2776E">
              <w:rPr>
                <w:rFonts w:ascii="仿宋_GB2312" w:eastAsia="仿宋_GB2312" w:hAnsi="仿宋_GB2312" w:cs="仿宋_GB2312" w:hint="eastAsia"/>
                <w:color w:val="FF0000"/>
                <w:spacing w:val="-2"/>
                <w:sz w:val="24"/>
                <w:szCs w:val="24"/>
                <w:lang w:eastAsia="zh-CN"/>
              </w:rPr>
              <w:t>电</w:t>
            </w:r>
            <w:proofErr w:type="gramStart"/>
            <w:r w:rsidR="00E2776E" w:rsidRPr="00E2776E">
              <w:rPr>
                <w:rFonts w:ascii="仿宋_GB2312" w:eastAsia="仿宋_GB2312" w:hAnsi="仿宋_GB2312" w:cs="仿宋_GB2312" w:hint="eastAsia"/>
                <w:color w:val="FF0000"/>
                <w:spacing w:val="-2"/>
                <w:sz w:val="24"/>
                <w:szCs w:val="24"/>
                <w:lang w:eastAsia="zh-CN"/>
              </w:rPr>
              <w:t>商用户</w:t>
            </w:r>
            <w:proofErr w:type="gramEnd"/>
            <w:r w:rsidR="00E2776E" w:rsidRPr="00E2776E">
              <w:rPr>
                <w:rFonts w:ascii="仿宋_GB2312" w:eastAsia="仿宋_GB2312" w:hAnsi="仿宋_GB2312" w:cs="仿宋_GB2312" w:hint="eastAsia"/>
                <w:color w:val="FF0000"/>
                <w:spacing w:val="-2"/>
                <w:sz w:val="24"/>
                <w:szCs w:val="24"/>
                <w:lang w:eastAsia="zh-CN"/>
              </w:rPr>
              <w:t>行为数据仓库构建</w:t>
            </w:r>
          </w:p>
        </w:tc>
        <w:tc>
          <w:tcPr>
            <w:tcW w:w="1846" w:type="dxa"/>
            <w:shd w:val="clear" w:color="auto" w:fill="5B9BD5"/>
            <w:vAlign w:val="center"/>
          </w:tcPr>
          <w:p w14:paraId="35113515" w14:textId="77777777" w:rsidR="004153E7" w:rsidRDefault="00FD2A63">
            <w:pPr>
              <w:overflowPunct w:val="0"/>
              <w:jc w:val="both"/>
              <w:rPr>
                <w:rFonts w:ascii="仿宋_GB2312" w:eastAsia="仿宋_GB2312" w:hAnsi="仿宋_GB2312" w:cs="仿宋_GB2312"/>
                <w:sz w:val="24"/>
                <w:szCs w:val="24"/>
              </w:rPr>
            </w:pPr>
            <w:r>
              <w:rPr>
                <w:rFonts w:ascii="仿宋_GB2312" w:eastAsia="仿宋_GB2312" w:hAnsi="仿宋_GB2312" w:cs="仿宋_GB2312" w:hint="eastAsia"/>
                <w:spacing w:val="-3"/>
                <w:sz w:val="24"/>
                <w:szCs w:val="24"/>
              </w:rPr>
              <w:t>参考学时：</w:t>
            </w:r>
            <w:r w:rsidR="00E2776E">
              <w:rPr>
                <w:rFonts w:ascii="仿宋_GB2312" w:eastAsia="仿宋_GB2312" w:hAnsi="仿宋_GB2312" w:cs="仿宋_GB2312"/>
                <w:color w:val="FF0000"/>
                <w:spacing w:val="-2"/>
                <w:sz w:val="24"/>
                <w:szCs w:val="24"/>
                <w:lang w:eastAsia="zh-CN"/>
              </w:rPr>
              <w:t>20</w:t>
            </w:r>
          </w:p>
        </w:tc>
      </w:tr>
      <w:tr w:rsidR="004153E7" w14:paraId="3FB3B7E6" w14:textId="77777777">
        <w:trPr>
          <w:trHeight w:val="2001"/>
        </w:trPr>
        <w:tc>
          <w:tcPr>
            <w:tcW w:w="8467" w:type="dxa"/>
            <w:gridSpan w:val="3"/>
            <w:vAlign w:val="center"/>
          </w:tcPr>
          <w:p w14:paraId="35AED855" w14:textId="77777777" w:rsidR="004153E7" w:rsidRDefault="00FD2A63">
            <w:pPr>
              <w:overflowPunct w:val="0"/>
              <w:jc w:val="both"/>
              <w:rPr>
                <w:rFonts w:ascii="仿宋_GB2312" w:eastAsia="仿宋_GB2312" w:hAnsi="仿宋_GB2312" w:cs="仿宋_GB2312"/>
                <w:sz w:val="24"/>
                <w:szCs w:val="24"/>
                <w:lang w:eastAsia="zh-CN"/>
              </w:rPr>
            </w:pPr>
            <w:r>
              <w:rPr>
                <w:rFonts w:ascii="仿宋_GB2312" w:eastAsia="仿宋_GB2312" w:hAnsi="仿宋_GB2312" w:cs="仿宋_GB2312" w:hint="eastAsia"/>
                <w:spacing w:val="-6"/>
                <w:sz w:val="24"/>
                <w:szCs w:val="24"/>
                <w:lang w:eastAsia="zh-CN"/>
              </w:rPr>
              <w:t>学习目标：</w:t>
            </w:r>
          </w:p>
          <w:p w14:paraId="0FAE0594" w14:textId="77777777" w:rsidR="00E2776E" w:rsidRPr="00E2776E" w:rsidRDefault="00E2776E" w:rsidP="00E2776E">
            <w:pPr>
              <w:overflowPunct w:val="0"/>
              <w:jc w:val="both"/>
              <w:rPr>
                <w:rFonts w:ascii="仿宋_GB2312" w:eastAsia="仿宋_GB2312" w:hAnsi="仿宋_GB2312" w:cs="仿宋_GB2312"/>
                <w:spacing w:val="-4"/>
                <w:sz w:val="24"/>
                <w:szCs w:val="24"/>
                <w:lang w:eastAsia="zh-CN"/>
              </w:rPr>
            </w:pPr>
            <w:r w:rsidRPr="00E2776E">
              <w:rPr>
                <w:rFonts w:ascii="仿宋_GB2312" w:eastAsia="仿宋_GB2312" w:hAnsi="仿宋_GB2312" w:cs="仿宋_GB2312" w:hint="eastAsia"/>
                <w:spacing w:val="-4"/>
                <w:sz w:val="24"/>
                <w:szCs w:val="24"/>
                <w:lang w:eastAsia="zh-CN"/>
              </w:rPr>
              <w:t>1. 掌握Hive的安装与配置方法；</w:t>
            </w:r>
          </w:p>
          <w:p w14:paraId="2218CA4C" w14:textId="77777777" w:rsidR="00E2776E" w:rsidRPr="00E2776E" w:rsidRDefault="00E2776E" w:rsidP="00E2776E">
            <w:pPr>
              <w:overflowPunct w:val="0"/>
              <w:jc w:val="both"/>
              <w:rPr>
                <w:rFonts w:ascii="仿宋_GB2312" w:eastAsia="仿宋_GB2312" w:hAnsi="仿宋_GB2312" w:cs="仿宋_GB2312"/>
                <w:spacing w:val="-4"/>
                <w:sz w:val="24"/>
                <w:szCs w:val="24"/>
                <w:lang w:eastAsia="zh-CN"/>
              </w:rPr>
            </w:pPr>
            <w:r w:rsidRPr="00E2776E">
              <w:rPr>
                <w:rFonts w:ascii="仿宋_GB2312" w:eastAsia="仿宋_GB2312" w:hAnsi="仿宋_GB2312" w:cs="仿宋_GB2312" w:hint="eastAsia"/>
                <w:spacing w:val="-4"/>
                <w:sz w:val="24"/>
                <w:szCs w:val="24"/>
                <w:lang w:eastAsia="zh-CN"/>
              </w:rPr>
              <w:t>2. 掌握Hive表的设计与创建（内部表、外部表、分区表）；</w:t>
            </w:r>
          </w:p>
          <w:p w14:paraId="2C157CAF" w14:textId="77777777" w:rsidR="00E2776E" w:rsidRPr="00E2776E" w:rsidRDefault="00E2776E" w:rsidP="00E2776E">
            <w:pPr>
              <w:overflowPunct w:val="0"/>
              <w:jc w:val="both"/>
              <w:rPr>
                <w:rFonts w:ascii="仿宋_GB2312" w:eastAsia="仿宋_GB2312" w:hAnsi="仿宋_GB2312" w:cs="仿宋_GB2312"/>
                <w:spacing w:val="-4"/>
                <w:sz w:val="24"/>
                <w:szCs w:val="24"/>
                <w:lang w:eastAsia="zh-CN"/>
              </w:rPr>
            </w:pPr>
            <w:r w:rsidRPr="00E2776E">
              <w:rPr>
                <w:rFonts w:ascii="仿宋_GB2312" w:eastAsia="仿宋_GB2312" w:hAnsi="仿宋_GB2312" w:cs="仿宋_GB2312" w:hint="eastAsia"/>
                <w:spacing w:val="-4"/>
                <w:sz w:val="24"/>
                <w:szCs w:val="24"/>
                <w:lang w:eastAsia="zh-CN"/>
              </w:rPr>
              <w:t>3. 掌握数据加载与HQL基础查询统计；</w:t>
            </w:r>
          </w:p>
          <w:p w14:paraId="4F5D0C75" w14:textId="77777777" w:rsidR="004153E7" w:rsidRDefault="00E2776E" w:rsidP="00E2776E">
            <w:pPr>
              <w:overflowPunct w:val="0"/>
              <w:jc w:val="both"/>
              <w:rPr>
                <w:rFonts w:ascii="仿宋_GB2312" w:eastAsia="仿宋_GB2312" w:hAnsi="仿宋_GB2312" w:cs="仿宋_GB2312"/>
                <w:sz w:val="24"/>
                <w:szCs w:val="24"/>
                <w:lang w:eastAsia="zh-CN"/>
              </w:rPr>
            </w:pPr>
            <w:r w:rsidRPr="00E2776E">
              <w:rPr>
                <w:rFonts w:ascii="仿宋_GB2312" w:eastAsia="仿宋_GB2312" w:hAnsi="仿宋_GB2312" w:cs="仿宋_GB2312" w:hint="eastAsia"/>
                <w:spacing w:val="-4"/>
                <w:sz w:val="24"/>
                <w:szCs w:val="24"/>
                <w:lang w:eastAsia="zh-CN"/>
              </w:rPr>
              <w:t>4. 理解Hive在数据仓库构建中的作用。</w:t>
            </w:r>
          </w:p>
        </w:tc>
      </w:tr>
      <w:tr w:rsidR="004153E7" w14:paraId="70A2A2AD" w14:textId="77777777">
        <w:trPr>
          <w:trHeight w:val="407"/>
        </w:trPr>
        <w:tc>
          <w:tcPr>
            <w:tcW w:w="3368" w:type="dxa"/>
            <w:shd w:val="clear" w:color="auto" w:fill="5B9BD5"/>
            <w:vAlign w:val="center"/>
          </w:tcPr>
          <w:p w14:paraId="6CA2D2C3"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7"/>
                <w:sz w:val="24"/>
                <w:szCs w:val="24"/>
              </w:rPr>
              <w:t>学习单元</w:t>
            </w:r>
            <w:proofErr w:type="spellEnd"/>
          </w:p>
        </w:tc>
        <w:tc>
          <w:tcPr>
            <w:tcW w:w="3253" w:type="dxa"/>
            <w:shd w:val="clear" w:color="auto" w:fill="5B9BD5"/>
            <w:vAlign w:val="center"/>
          </w:tcPr>
          <w:p w14:paraId="3D7C655F"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3"/>
                <w:sz w:val="24"/>
                <w:szCs w:val="24"/>
              </w:rPr>
              <w:t>课程内容和要求</w:t>
            </w:r>
            <w:proofErr w:type="spellEnd"/>
          </w:p>
        </w:tc>
        <w:tc>
          <w:tcPr>
            <w:tcW w:w="1846" w:type="dxa"/>
            <w:shd w:val="clear" w:color="auto" w:fill="5B9BD5"/>
            <w:vAlign w:val="center"/>
          </w:tcPr>
          <w:p w14:paraId="6849C1F4"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5"/>
                <w:sz w:val="24"/>
                <w:szCs w:val="24"/>
              </w:rPr>
              <w:t>参考学时</w:t>
            </w:r>
            <w:proofErr w:type="spellEnd"/>
          </w:p>
        </w:tc>
      </w:tr>
      <w:tr w:rsidR="00A916C4" w14:paraId="02BF33F5" w14:textId="77777777" w:rsidTr="00C12060">
        <w:trPr>
          <w:trHeight w:val="2493"/>
        </w:trPr>
        <w:tc>
          <w:tcPr>
            <w:tcW w:w="3368" w:type="dxa"/>
            <w:shd w:val="clear" w:color="auto" w:fill="auto"/>
            <w:vAlign w:val="center"/>
          </w:tcPr>
          <w:p w14:paraId="2A47BC69" w14:textId="77777777" w:rsidR="00A916C4" w:rsidRDefault="00A916C4" w:rsidP="00C12060">
            <w:pPr>
              <w:pStyle w:val="20"/>
              <w:jc w:val="center"/>
            </w:pPr>
            <w:r>
              <w:lastRenderedPageBreak/>
              <w:t>单元</w:t>
            </w:r>
            <w:r>
              <w:t xml:space="preserve"> 1</w:t>
            </w:r>
            <w:r>
              <w:t>：</w:t>
            </w:r>
            <w:r>
              <w:t xml:space="preserve">Hive </w:t>
            </w:r>
            <w:r>
              <w:t>环境部署</w:t>
            </w:r>
          </w:p>
        </w:tc>
        <w:tc>
          <w:tcPr>
            <w:tcW w:w="3253" w:type="dxa"/>
            <w:shd w:val="clear" w:color="auto" w:fill="auto"/>
            <w:vAlign w:val="center"/>
          </w:tcPr>
          <w:p w14:paraId="1D13E1D6" w14:textId="77777777" w:rsidR="00A916C4" w:rsidRDefault="00A916C4" w:rsidP="00C12060">
            <w:pPr>
              <w:pStyle w:val="20"/>
              <w:jc w:val="center"/>
            </w:pPr>
            <w:r>
              <w:t xml:space="preserve">1. </w:t>
            </w:r>
            <w:r>
              <w:t>了解</w:t>
            </w:r>
            <w:r>
              <w:t xml:space="preserve"> Hive </w:t>
            </w:r>
            <w:r>
              <w:t>的设计理念、架构组成及与</w:t>
            </w:r>
            <w:r>
              <w:t xml:space="preserve"> Hadoop </w:t>
            </w:r>
            <w:r>
              <w:t>的融合关系；</w:t>
            </w:r>
            <w:r>
              <w:t xml:space="preserve">2. </w:t>
            </w:r>
            <w:r>
              <w:t>掌握</w:t>
            </w:r>
            <w:r>
              <w:t xml:space="preserve"> Hive </w:t>
            </w:r>
            <w:r>
              <w:t>的三种安装模式，能在</w:t>
            </w:r>
            <w:r>
              <w:t xml:space="preserve"> Hadoop </w:t>
            </w:r>
            <w:r>
              <w:t>集群上完成</w:t>
            </w:r>
            <w:r>
              <w:t xml:space="preserve"> Hive </w:t>
            </w:r>
            <w:r>
              <w:t>的部署与配置；</w:t>
            </w:r>
            <w:r>
              <w:t xml:space="preserve">3. </w:t>
            </w:r>
            <w:r>
              <w:t>掌握</w:t>
            </w:r>
            <w:r>
              <w:t xml:space="preserve"> MySQL </w:t>
            </w:r>
            <w:r>
              <w:t>的安装与配置，实现</w:t>
            </w:r>
            <w:r>
              <w:t xml:space="preserve"> MySQL </w:t>
            </w:r>
            <w:r>
              <w:t>作为</w:t>
            </w:r>
            <w:r>
              <w:t xml:space="preserve"> Hive </w:t>
            </w:r>
            <w:r>
              <w:t>元数据库的配置方法；</w:t>
            </w:r>
            <w:r>
              <w:t xml:space="preserve">4. </w:t>
            </w:r>
            <w:r>
              <w:t>熟练使用</w:t>
            </w:r>
            <w:r>
              <w:t xml:space="preserve"> Hive Shell </w:t>
            </w:r>
            <w:r>
              <w:t>和</w:t>
            </w:r>
            <w:r>
              <w:t xml:space="preserve"> Beeline CLI </w:t>
            </w:r>
            <w:r>
              <w:t>两种客户端工具进行操作；</w:t>
            </w:r>
            <w:r>
              <w:t xml:space="preserve">5. </w:t>
            </w:r>
            <w:r>
              <w:t>课程思政：介绍开源技术的发展与共享理念，培养学生的开源协作意识。</w:t>
            </w:r>
          </w:p>
        </w:tc>
        <w:tc>
          <w:tcPr>
            <w:tcW w:w="1846" w:type="dxa"/>
            <w:shd w:val="clear" w:color="auto" w:fill="auto"/>
            <w:vAlign w:val="center"/>
          </w:tcPr>
          <w:p w14:paraId="1ECB927B" w14:textId="77777777" w:rsidR="00A916C4" w:rsidRDefault="00A916C4" w:rsidP="00C12060">
            <w:pPr>
              <w:pStyle w:val="20"/>
              <w:jc w:val="center"/>
            </w:pPr>
            <w:r>
              <w:t>6</w:t>
            </w:r>
          </w:p>
        </w:tc>
      </w:tr>
      <w:tr w:rsidR="00A916C4" w14:paraId="6F95D1D7" w14:textId="77777777" w:rsidTr="00C12060">
        <w:trPr>
          <w:trHeight w:val="2192"/>
        </w:trPr>
        <w:tc>
          <w:tcPr>
            <w:tcW w:w="3368" w:type="dxa"/>
            <w:shd w:val="clear" w:color="auto" w:fill="auto"/>
            <w:vAlign w:val="center"/>
          </w:tcPr>
          <w:p w14:paraId="7C38E51D" w14:textId="77777777" w:rsidR="00A916C4" w:rsidRDefault="00A916C4" w:rsidP="00C12060">
            <w:pPr>
              <w:pStyle w:val="20"/>
              <w:jc w:val="center"/>
            </w:pPr>
            <w:r>
              <w:t>单元</w:t>
            </w:r>
            <w:r>
              <w:t xml:space="preserve"> 2</w:t>
            </w:r>
            <w:r>
              <w:t>：</w:t>
            </w:r>
            <w:r>
              <w:t xml:space="preserve">Hive </w:t>
            </w:r>
            <w:r>
              <w:t>表定义与管理</w:t>
            </w:r>
          </w:p>
        </w:tc>
        <w:tc>
          <w:tcPr>
            <w:tcW w:w="3253" w:type="dxa"/>
            <w:shd w:val="clear" w:color="auto" w:fill="auto"/>
            <w:vAlign w:val="center"/>
          </w:tcPr>
          <w:p w14:paraId="2DBA82B3" w14:textId="77777777" w:rsidR="00A916C4" w:rsidRDefault="00A916C4" w:rsidP="00C12060">
            <w:pPr>
              <w:pStyle w:val="20"/>
              <w:jc w:val="center"/>
            </w:pPr>
            <w:r>
              <w:t xml:space="preserve">1. </w:t>
            </w:r>
            <w:r>
              <w:t>掌握</w:t>
            </w:r>
            <w:r>
              <w:t xml:space="preserve"> Hive </w:t>
            </w:r>
            <w:r>
              <w:t>数据库和表的创建、修改、删除等基本操作；</w:t>
            </w:r>
            <w:r>
              <w:t xml:space="preserve">2. </w:t>
            </w:r>
            <w:r>
              <w:t>理解</w:t>
            </w:r>
            <w:r>
              <w:t xml:space="preserve"> Hive </w:t>
            </w:r>
            <w:r>
              <w:t>内部表与外部表的区别，能根据业务需求选择合适的表类型；</w:t>
            </w:r>
            <w:r>
              <w:t xml:space="preserve">3. </w:t>
            </w:r>
            <w:r>
              <w:t>掌握分区表、</w:t>
            </w:r>
            <w:proofErr w:type="gramStart"/>
            <w:r>
              <w:t>分桶表</w:t>
            </w:r>
            <w:proofErr w:type="gramEnd"/>
            <w:r>
              <w:t>的设计原理与创建方法，提升数据查询效率；</w:t>
            </w:r>
            <w:r>
              <w:t xml:space="preserve">4. </w:t>
            </w:r>
            <w:r>
              <w:t>掌握</w:t>
            </w:r>
            <w:r>
              <w:t xml:space="preserve"> Hive </w:t>
            </w:r>
            <w:r>
              <w:t>数据的多种加载方式，实现本地数据和</w:t>
            </w:r>
            <w:r>
              <w:t xml:space="preserve"> HDFS </w:t>
            </w:r>
            <w:r>
              <w:t>数据的导入；</w:t>
            </w:r>
            <w:r>
              <w:t xml:space="preserve">5. </w:t>
            </w:r>
            <w:r>
              <w:t>课程思政：强调数据管理的规范性，培养学生的数据安全与隐私保护意识。</w:t>
            </w:r>
          </w:p>
        </w:tc>
        <w:tc>
          <w:tcPr>
            <w:tcW w:w="1846" w:type="dxa"/>
            <w:shd w:val="clear" w:color="auto" w:fill="auto"/>
            <w:vAlign w:val="center"/>
          </w:tcPr>
          <w:p w14:paraId="6734CC7D" w14:textId="77777777" w:rsidR="00A916C4" w:rsidRDefault="00A916C4" w:rsidP="00C12060">
            <w:pPr>
              <w:pStyle w:val="20"/>
              <w:jc w:val="center"/>
            </w:pPr>
            <w:r>
              <w:t>8</w:t>
            </w:r>
          </w:p>
        </w:tc>
      </w:tr>
      <w:tr w:rsidR="00A916C4" w14:paraId="6D6F2359" w14:textId="77777777" w:rsidTr="00C12060">
        <w:trPr>
          <w:trHeight w:val="2506"/>
        </w:trPr>
        <w:tc>
          <w:tcPr>
            <w:tcW w:w="3368" w:type="dxa"/>
            <w:shd w:val="clear" w:color="auto" w:fill="auto"/>
            <w:vAlign w:val="center"/>
          </w:tcPr>
          <w:p w14:paraId="61A01DAA" w14:textId="77777777" w:rsidR="00A916C4" w:rsidRDefault="00A916C4" w:rsidP="00C12060">
            <w:pPr>
              <w:pStyle w:val="20"/>
              <w:jc w:val="center"/>
            </w:pPr>
            <w:r>
              <w:t>单元</w:t>
            </w:r>
            <w:r>
              <w:t xml:space="preserve"> 3</w:t>
            </w:r>
            <w:r>
              <w:t>：</w:t>
            </w:r>
            <w:r>
              <w:t xml:space="preserve">HQL </w:t>
            </w:r>
            <w:r>
              <w:t>基础查询与统计</w:t>
            </w:r>
          </w:p>
        </w:tc>
        <w:tc>
          <w:tcPr>
            <w:tcW w:w="3253" w:type="dxa"/>
            <w:shd w:val="clear" w:color="auto" w:fill="auto"/>
            <w:vAlign w:val="center"/>
          </w:tcPr>
          <w:p w14:paraId="569EE6A3" w14:textId="77777777" w:rsidR="00A916C4" w:rsidRDefault="00A916C4" w:rsidP="00C12060">
            <w:pPr>
              <w:pStyle w:val="20"/>
              <w:jc w:val="center"/>
            </w:pPr>
            <w:r>
              <w:t xml:space="preserve">1. </w:t>
            </w:r>
            <w:r>
              <w:t>熟练使用</w:t>
            </w:r>
            <w:r>
              <w:t xml:space="preserve"> HQL </w:t>
            </w:r>
            <w:r>
              <w:t>完成单表查询、多表连接查询、分组聚合查询等操作；</w:t>
            </w:r>
            <w:r>
              <w:t xml:space="preserve">2. </w:t>
            </w:r>
            <w:r>
              <w:t>掌握</w:t>
            </w:r>
            <w:r>
              <w:t xml:space="preserve"> HQL </w:t>
            </w:r>
            <w:r>
              <w:t>的条件筛选、排序、分页等常用语法；</w:t>
            </w:r>
            <w:r>
              <w:t xml:space="preserve">3. </w:t>
            </w:r>
            <w:r>
              <w:t>能运用</w:t>
            </w:r>
            <w:r>
              <w:t xml:space="preserve"> HQL </w:t>
            </w:r>
            <w:r>
              <w:t>完成基础的数据</w:t>
            </w:r>
            <w:r>
              <w:t xml:space="preserve"> ETL </w:t>
            </w:r>
            <w:r>
              <w:t>操作，实现数据的清洗与转换；</w:t>
            </w:r>
            <w:r>
              <w:t xml:space="preserve">4. </w:t>
            </w:r>
            <w:r>
              <w:t>了解</w:t>
            </w:r>
            <w:r>
              <w:t xml:space="preserve"> HQL </w:t>
            </w:r>
            <w:r>
              <w:t>的基本优化技巧，提升查询效率；</w:t>
            </w:r>
            <w:r>
              <w:t xml:space="preserve">5. </w:t>
            </w:r>
            <w:r>
              <w:t>课程思政：培养学生求真务实的科学态度，要求数</w:t>
            </w:r>
            <w:r>
              <w:lastRenderedPageBreak/>
              <w:t>据查询结果准确、可验证。</w:t>
            </w:r>
          </w:p>
        </w:tc>
        <w:tc>
          <w:tcPr>
            <w:tcW w:w="1846" w:type="dxa"/>
            <w:shd w:val="clear" w:color="auto" w:fill="auto"/>
            <w:vAlign w:val="center"/>
          </w:tcPr>
          <w:p w14:paraId="2902D9ED" w14:textId="77777777" w:rsidR="00A916C4" w:rsidRDefault="00A916C4" w:rsidP="00C12060">
            <w:pPr>
              <w:pStyle w:val="20"/>
              <w:jc w:val="center"/>
            </w:pPr>
            <w:r>
              <w:lastRenderedPageBreak/>
              <w:t>6</w:t>
            </w:r>
          </w:p>
        </w:tc>
      </w:tr>
    </w:tbl>
    <w:p w14:paraId="5BAC0DC2" w14:textId="77777777" w:rsidR="004153E7" w:rsidRDefault="004153E7" w:rsidP="00667EDD">
      <w:pPr>
        <w:pStyle w:val="a3"/>
        <w:ind w:firstLineChars="0" w:firstLine="0"/>
        <w:rPr>
          <w:lang w:eastAsia="zh-CN"/>
        </w:rPr>
      </w:pPr>
    </w:p>
    <w:p w14:paraId="7298B233" w14:textId="77777777" w:rsidR="004153E7" w:rsidRDefault="00FD2A63">
      <w:pPr>
        <w:pStyle w:val="a3"/>
        <w:ind w:firstLine="600"/>
        <w:rPr>
          <w:lang w:eastAsia="zh-CN"/>
        </w:rPr>
      </w:pPr>
      <w:r>
        <w:rPr>
          <w:rFonts w:hint="eastAsia"/>
          <w:lang w:eastAsia="zh-CN"/>
        </w:rPr>
        <w:t>项目三</w:t>
      </w:r>
      <w:r>
        <w:rPr>
          <w:rFonts w:hint="eastAsia"/>
          <w:lang w:eastAsia="zh-CN"/>
        </w:rPr>
        <w:t xml:space="preserve"> </w:t>
      </w:r>
      <w:r w:rsidR="00D54AFA" w:rsidRPr="00D54AFA">
        <w:rPr>
          <w:rFonts w:hint="eastAsia"/>
          <w:lang w:eastAsia="zh-CN"/>
        </w:rPr>
        <w:t>电商销售数据的分布式计算基础（</w:t>
      </w:r>
      <w:r w:rsidR="00D54AFA" w:rsidRPr="00D54AFA">
        <w:rPr>
          <w:rFonts w:hint="eastAsia"/>
          <w:lang w:eastAsia="zh-CN"/>
        </w:rPr>
        <w:t>MapReduce</w:t>
      </w:r>
      <w:r w:rsidR="00D54AFA" w:rsidRPr="00D54AFA">
        <w:rPr>
          <w:rFonts w:hint="eastAsia"/>
          <w:lang w:eastAsia="zh-CN"/>
        </w:rPr>
        <w:t>编程入门）</w:t>
      </w:r>
    </w:p>
    <w:tbl>
      <w:tblPr>
        <w:tblStyle w:val="TableNormal"/>
        <w:tblpPr w:leftFromText="180" w:rightFromText="180" w:vertAnchor="text" w:horzAnchor="page" w:tblpX="1637" w:tblpY="644"/>
        <w:tblOverlap w:val="never"/>
        <w:tblW w:w="846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68"/>
        <w:gridCol w:w="3253"/>
        <w:gridCol w:w="1846"/>
      </w:tblGrid>
      <w:tr w:rsidR="004153E7" w14:paraId="195E60CD" w14:textId="77777777">
        <w:trPr>
          <w:trHeight w:val="409"/>
        </w:trPr>
        <w:tc>
          <w:tcPr>
            <w:tcW w:w="6621" w:type="dxa"/>
            <w:gridSpan w:val="2"/>
            <w:shd w:val="clear" w:color="auto" w:fill="5B9BD5"/>
            <w:vAlign w:val="center"/>
          </w:tcPr>
          <w:p w14:paraId="66F94FDA" w14:textId="77777777" w:rsidR="004153E7" w:rsidRDefault="00FD2A63">
            <w:pPr>
              <w:overflowPunct w:val="0"/>
              <w:jc w:val="both"/>
              <w:rPr>
                <w:rFonts w:ascii="仿宋_GB2312" w:eastAsia="仿宋_GB2312" w:hAnsi="仿宋_GB2312" w:cs="仿宋_GB2312"/>
                <w:sz w:val="24"/>
                <w:szCs w:val="24"/>
                <w:lang w:eastAsia="zh-CN"/>
              </w:rPr>
            </w:pPr>
            <w:r>
              <w:rPr>
                <w:rFonts w:ascii="仿宋_GB2312" w:eastAsia="仿宋_GB2312" w:hAnsi="仿宋_GB2312" w:cs="仿宋_GB2312" w:hint="eastAsia"/>
                <w:spacing w:val="-2"/>
                <w:sz w:val="24"/>
                <w:szCs w:val="24"/>
                <w:lang w:eastAsia="zh-CN"/>
              </w:rPr>
              <w:t>教学项目：</w:t>
            </w:r>
            <w:r w:rsidR="00CF19A4" w:rsidRPr="00CF19A4">
              <w:rPr>
                <w:rFonts w:ascii="仿宋_GB2312" w:eastAsia="仿宋_GB2312" w:hAnsi="仿宋_GB2312" w:cs="仿宋_GB2312" w:hint="eastAsia"/>
                <w:color w:val="FF0000"/>
                <w:spacing w:val="-2"/>
                <w:sz w:val="24"/>
                <w:szCs w:val="24"/>
                <w:lang w:eastAsia="zh-CN"/>
              </w:rPr>
              <w:t>电商销售数据的分布式计算基础</w:t>
            </w:r>
          </w:p>
        </w:tc>
        <w:tc>
          <w:tcPr>
            <w:tcW w:w="1846" w:type="dxa"/>
            <w:shd w:val="clear" w:color="auto" w:fill="5B9BD5"/>
            <w:vAlign w:val="center"/>
          </w:tcPr>
          <w:p w14:paraId="05794BD2" w14:textId="77777777" w:rsidR="004153E7" w:rsidRDefault="00FD2A63">
            <w:pPr>
              <w:overflowPunct w:val="0"/>
              <w:jc w:val="both"/>
              <w:rPr>
                <w:rFonts w:ascii="仿宋_GB2312" w:eastAsia="仿宋_GB2312" w:hAnsi="仿宋_GB2312" w:cs="仿宋_GB2312"/>
                <w:sz w:val="24"/>
                <w:szCs w:val="24"/>
              </w:rPr>
            </w:pPr>
            <w:r>
              <w:rPr>
                <w:rFonts w:ascii="仿宋_GB2312" w:eastAsia="仿宋_GB2312" w:hAnsi="仿宋_GB2312" w:cs="仿宋_GB2312" w:hint="eastAsia"/>
                <w:spacing w:val="-3"/>
                <w:sz w:val="24"/>
                <w:szCs w:val="24"/>
              </w:rPr>
              <w:t>参考学时：</w:t>
            </w:r>
            <w:r w:rsidR="00CF19A4">
              <w:rPr>
                <w:rFonts w:ascii="仿宋_GB2312" w:eastAsia="仿宋_GB2312" w:hAnsi="仿宋_GB2312" w:cs="仿宋_GB2312"/>
                <w:color w:val="FF0000"/>
                <w:spacing w:val="-2"/>
                <w:sz w:val="24"/>
                <w:szCs w:val="24"/>
                <w:lang w:eastAsia="zh-CN"/>
              </w:rPr>
              <w:t>12</w:t>
            </w:r>
          </w:p>
        </w:tc>
      </w:tr>
      <w:tr w:rsidR="004153E7" w14:paraId="12D6E0EC" w14:textId="77777777">
        <w:trPr>
          <w:trHeight w:val="2001"/>
        </w:trPr>
        <w:tc>
          <w:tcPr>
            <w:tcW w:w="8467" w:type="dxa"/>
            <w:gridSpan w:val="3"/>
            <w:vAlign w:val="center"/>
          </w:tcPr>
          <w:p w14:paraId="54B46413" w14:textId="77777777" w:rsidR="004153E7" w:rsidRDefault="00FD2A63">
            <w:pPr>
              <w:overflowPunct w:val="0"/>
              <w:jc w:val="both"/>
              <w:rPr>
                <w:rFonts w:ascii="仿宋_GB2312" w:eastAsia="仿宋_GB2312" w:hAnsi="仿宋_GB2312" w:cs="仿宋_GB2312"/>
                <w:sz w:val="24"/>
                <w:szCs w:val="24"/>
              </w:rPr>
            </w:pPr>
            <w:proofErr w:type="spellStart"/>
            <w:r>
              <w:rPr>
                <w:rFonts w:ascii="仿宋_GB2312" w:eastAsia="仿宋_GB2312" w:hAnsi="仿宋_GB2312" w:cs="仿宋_GB2312" w:hint="eastAsia"/>
                <w:spacing w:val="-6"/>
                <w:sz w:val="24"/>
                <w:szCs w:val="24"/>
              </w:rPr>
              <w:t>学习目标</w:t>
            </w:r>
            <w:proofErr w:type="spellEnd"/>
            <w:r>
              <w:rPr>
                <w:rFonts w:ascii="仿宋_GB2312" w:eastAsia="仿宋_GB2312" w:hAnsi="仿宋_GB2312" w:cs="仿宋_GB2312" w:hint="eastAsia"/>
                <w:spacing w:val="-6"/>
                <w:sz w:val="24"/>
                <w:szCs w:val="24"/>
              </w:rPr>
              <w:t>：</w:t>
            </w:r>
          </w:p>
          <w:p w14:paraId="2770114F" w14:textId="77777777" w:rsidR="00CF19A4" w:rsidRPr="00CF19A4" w:rsidRDefault="00CF19A4" w:rsidP="00CF19A4">
            <w:pPr>
              <w:overflowPunct w:val="0"/>
              <w:jc w:val="both"/>
              <w:rPr>
                <w:rFonts w:ascii="仿宋_GB2312" w:eastAsia="仿宋_GB2312" w:hAnsi="仿宋_GB2312" w:cs="仿宋_GB2312"/>
                <w:spacing w:val="-4"/>
                <w:sz w:val="24"/>
                <w:szCs w:val="24"/>
              </w:rPr>
            </w:pPr>
            <w:r w:rsidRPr="00CF19A4">
              <w:rPr>
                <w:rFonts w:ascii="仿宋_GB2312" w:eastAsia="仿宋_GB2312" w:hAnsi="仿宋_GB2312" w:cs="仿宋_GB2312" w:hint="eastAsia"/>
                <w:spacing w:val="-4"/>
                <w:sz w:val="24"/>
                <w:szCs w:val="24"/>
              </w:rPr>
              <w:t xml:space="preserve">1. </w:t>
            </w:r>
            <w:proofErr w:type="spellStart"/>
            <w:r w:rsidRPr="00CF19A4">
              <w:rPr>
                <w:rFonts w:ascii="仿宋_GB2312" w:eastAsia="仿宋_GB2312" w:hAnsi="仿宋_GB2312" w:cs="仿宋_GB2312" w:hint="eastAsia"/>
                <w:spacing w:val="-4"/>
                <w:sz w:val="24"/>
                <w:szCs w:val="24"/>
              </w:rPr>
              <w:t>理解MapReduce编程模型与执行流程</w:t>
            </w:r>
            <w:proofErr w:type="spellEnd"/>
            <w:r w:rsidRPr="00CF19A4">
              <w:rPr>
                <w:rFonts w:ascii="仿宋_GB2312" w:eastAsia="仿宋_GB2312" w:hAnsi="仿宋_GB2312" w:cs="仿宋_GB2312" w:hint="eastAsia"/>
                <w:spacing w:val="-4"/>
                <w:sz w:val="24"/>
                <w:szCs w:val="24"/>
              </w:rPr>
              <w:t>；</w:t>
            </w:r>
          </w:p>
          <w:p w14:paraId="1154C677" w14:textId="77777777" w:rsidR="00CF19A4" w:rsidRPr="00CF19A4" w:rsidRDefault="00CF19A4" w:rsidP="00CF19A4">
            <w:pPr>
              <w:overflowPunct w:val="0"/>
              <w:jc w:val="both"/>
              <w:rPr>
                <w:rFonts w:ascii="仿宋_GB2312" w:eastAsia="仿宋_GB2312" w:hAnsi="仿宋_GB2312" w:cs="仿宋_GB2312"/>
                <w:spacing w:val="-4"/>
                <w:sz w:val="24"/>
                <w:szCs w:val="24"/>
              </w:rPr>
            </w:pPr>
            <w:r w:rsidRPr="00CF19A4">
              <w:rPr>
                <w:rFonts w:ascii="仿宋_GB2312" w:eastAsia="仿宋_GB2312" w:hAnsi="仿宋_GB2312" w:cs="仿宋_GB2312" w:hint="eastAsia"/>
                <w:spacing w:val="-4"/>
                <w:sz w:val="24"/>
                <w:szCs w:val="24"/>
              </w:rPr>
              <w:t xml:space="preserve">2. </w:t>
            </w:r>
            <w:proofErr w:type="spellStart"/>
            <w:r w:rsidRPr="00CF19A4">
              <w:rPr>
                <w:rFonts w:ascii="仿宋_GB2312" w:eastAsia="仿宋_GB2312" w:hAnsi="仿宋_GB2312" w:cs="仿宋_GB2312" w:hint="eastAsia"/>
                <w:spacing w:val="-4"/>
                <w:sz w:val="24"/>
                <w:szCs w:val="24"/>
              </w:rPr>
              <w:t>掌握MapReduce程序的基本结构（Mapper</w:t>
            </w:r>
            <w:proofErr w:type="spellEnd"/>
            <w:r w:rsidRPr="00CF19A4">
              <w:rPr>
                <w:rFonts w:ascii="仿宋_GB2312" w:eastAsia="仿宋_GB2312" w:hAnsi="仿宋_GB2312" w:cs="仿宋_GB2312" w:hint="eastAsia"/>
                <w:spacing w:val="-4"/>
                <w:sz w:val="24"/>
                <w:szCs w:val="24"/>
              </w:rPr>
              <w:t>， Reducer， Driver）；</w:t>
            </w:r>
          </w:p>
          <w:p w14:paraId="7C4E70A2" w14:textId="77777777" w:rsidR="00CF19A4" w:rsidRPr="00CF19A4" w:rsidRDefault="00CF19A4" w:rsidP="00CF19A4">
            <w:pPr>
              <w:overflowPunct w:val="0"/>
              <w:jc w:val="both"/>
              <w:rPr>
                <w:rFonts w:ascii="仿宋_GB2312" w:eastAsia="仿宋_GB2312" w:hAnsi="仿宋_GB2312" w:cs="仿宋_GB2312"/>
                <w:spacing w:val="-4"/>
                <w:sz w:val="24"/>
                <w:szCs w:val="24"/>
              </w:rPr>
            </w:pPr>
            <w:r w:rsidRPr="00CF19A4">
              <w:rPr>
                <w:rFonts w:ascii="仿宋_GB2312" w:eastAsia="仿宋_GB2312" w:hAnsi="仿宋_GB2312" w:cs="仿宋_GB2312" w:hint="eastAsia"/>
                <w:spacing w:val="-4"/>
                <w:sz w:val="24"/>
                <w:szCs w:val="24"/>
              </w:rPr>
              <w:t xml:space="preserve">3. </w:t>
            </w:r>
            <w:proofErr w:type="spellStart"/>
            <w:r w:rsidRPr="00CF19A4">
              <w:rPr>
                <w:rFonts w:ascii="仿宋_GB2312" w:eastAsia="仿宋_GB2312" w:hAnsi="仿宋_GB2312" w:cs="仿宋_GB2312" w:hint="eastAsia"/>
                <w:spacing w:val="-4"/>
                <w:sz w:val="24"/>
                <w:szCs w:val="24"/>
              </w:rPr>
              <w:t>能够编写简单的MapReduce程序实现数据清洗与统计</w:t>
            </w:r>
            <w:proofErr w:type="spellEnd"/>
            <w:r w:rsidRPr="00CF19A4">
              <w:rPr>
                <w:rFonts w:ascii="仿宋_GB2312" w:eastAsia="仿宋_GB2312" w:hAnsi="仿宋_GB2312" w:cs="仿宋_GB2312" w:hint="eastAsia"/>
                <w:spacing w:val="-4"/>
                <w:sz w:val="24"/>
                <w:szCs w:val="24"/>
              </w:rPr>
              <w:t>；</w:t>
            </w:r>
          </w:p>
          <w:p w14:paraId="6843F9E6" w14:textId="77777777" w:rsidR="004153E7" w:rsidRDefault="00CF19A4" w:rsidP="00CF19A4">
            <w:pPr>
              <w:overflowPunct w:val="0"/>
              <w:jc w:val="both"/>
              <w:rPr>
                <w:rFonts w:ascii="仿宋_GB2312" w:eastAsia="仿宋_GB2312" w:hAnsi="仿宋_GB2312" w:cs="仿宋_GB2312"/>
                <w:sz w:val="24"/>
                <w:szCs w:val="24"/>
              </w:rPr>
            </w:pPr>
            <w:r w:rsidRPr="00CF19A4">
              <w:rPr>
                <w:rFonts w:ascii="仿宋_GB2312" w:eastAsia="仿宋_GB2312" w:hAnsi="仿宋_GB2312" w:cs="仿宋_GB2312" w:hint="eastAsia"/>
                <w:spacing w:val="-4"/>
                <w:sz w:val="24"/>
                <w:szCs w:val="24"/>
              </w:rPr>
              <w:t xml:space="preserve">4. </w:t>
            </w:r>
            <w:proofErr w:type="spellStart"/>
            <w:r w:rsidRPr="00CF19A4">
              <w:rPr>
                <w:rFonts w:ascii="仿宋_GB2312" w:eastAsia="仿宋_GB2312" w:hAnsi="仿宋_GB2312" w:cs="仿宋_GB2312" w:hint="eastAsia"/>
                <w:spacing w:val="-4"/>
                <w:sz w:val="24"/>
                <w:szCs w:val="24"/>
              </w:rPr>
              <w:t>理解数据倾斜的常见原因及解决方法</w:t>
            </w:r>
            <w:proofErr w:type="spellEnd"/>
            <w:r w:rsidRPr="00CF19A4">
              <w:rPr>
                <w:rFonts w:ascii="仿宋_GB2312" w:eastAsia="仿宋_GB2312" w:hAnsi="仿宋_GB2312" w:cs="仿宋_GB2312" w:hint="eastAsia"/>
                <w:spacing w:val="-4"/>
                <w:sz w:val="24"/>
                <w:szCs w:val="24"/>
              </w:rPr>
              <w:t>。</w:t>
            </w:r>
          </w:p>
        </w:tc>
      </w:tr>
      <w:tr w:rsidR="004153E7" w14:paraId="0D08BAC8" w14:textId="77777777">
        <w:trPr>
          <w:trHeight w:val="407"/>
        </w:trPr>
        <w:tc>
          <w:tcPr>
            <w:tcW w:w="3368" w:type="dxa"/>
            <w:shd w:val="clear" w:color="auto" w:fill="5B9BD5"/>
            <w:vAlign w:val="center"/>
          </w:tcPr>
          <w:p w14:paraId="587F7495"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7"/>
                <w:sz w:val="24"/>
                <w:szCs w:val="24"/>
              </w:rPr>
              <w:t>学习单元</w:t>
            </w:r>
            <w:proofErr w:type="spellEnd"/>
          </w:p>
        </w:tc>
        <w:tc>
          <w:tcPr>
            <w:tcW w:w="3253" w:type="dxa"/>
            <w:shd w:val="clear" w:color="auto" w:fill="5B9BD5"/>
            <w:vAlign w:val="center"/>
          </w:tcPr>
          <w:p w14:paraId="2CA85079"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3"/>
                <w:sz w:val="24"/>
                <w:szCs w:val="24"/>
              </w:rPr>
              <w:t>课程内容和要求</w:t>
            </w:r>
            <w:proofErr w:type="spellEnd"/>
          </w:p>
        </w:tc>
        <w:tc>
          <w:tcPr>
            <w:tcW w:w="1846" w:type="dxa"/>
            <w:shd w:val="clear" w:color="auto" w:fill="5B9BD5"/>
            <w:vAlign w:val="center"/>
          </w:tcPr>
          <w:p w14:paraId="5023EB5A"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5"/>
                <w:sz w:val="24"/>
                <w:szCs w:val="24"/>
              </w:rPr>
              <w:t>参考学时</w:t>
            </w:r>
            <w:proofErr w:type="spellEnd"/>
          </w:p>
        </w:tc>
      </w:tr>
      <w:tr w:rsidR="004644CB" w14:paraId="63158660" w14:textId="77777777" w:rsidTr="004644CB">
        <w:trPr>
          <w:trHeight w:val="2493"/>
        </w:trPr>
        <w:tc>
          <w:tcPr>
            <w:tcW w:w="3368" w:type="dxa"/>
            <w:shd w:val="clear" w:color="auto" w:fill="auto"/>
            <w:vAlign w:val="center"/>
          </w:tcPr>
          <w:p w14:paraId="22F25164" w14:textId="77777777" w:rsidR="004644CB" w:rsidRDefault="004644CB" w:rsidP="004644CB">
            <w:pPr>
              <w:pStyle w:val="20"/>
              <w:jc w:val="center"/>
            </w:pPr>
            <w:r>
              <w:t>单元</w:t>
            </w:r>
            <w:r>
              <w:t xml:space="preserve"> 1</w:t>
            </w:r>
            <w:r>
              <w:t>：</w:t>
            </w:r>
            <w:r>
              <w:t xml:space="preserve">MapReduce </w:t>
            </w:r>
            <w:r>
              <w:t>编程模型</w:t>
            </w:r>
          </w:p>
        </w:tc>
        <w:tc>
          <w:tcPr>
            <w:tcW w:w="3253" w:type="dxa"/>
            <w:shd w:val="clear" w:color="auto" w:fill="auto"/>
            <w:vAlign w:val="center"/>
          </w:tcPr>
          <w:p w14:paraId="45292EC9" w14:textId="77777777" w:rsidR="004644CB" w:rsidRDefault="004644CB" w:rsidP="004644CB">
            <w:pPr>
              <w:pStyle w:val="20"/>
              <w:jc w:val="center"/>
            </w:pPr>
            <w:r>
              <w:t xml:space="preserve">1. </w:t>
            </w:r>
            <w:r>
              <w:t>理解</w:t>
            </w:r>
            <w:r>
              <w:t xml:space="preserve"> MapReduce </w:t>
            </w:r>
            <w:r>
              <w:t>的设计思想、核心原理及适用场景；</w:t>
            </w:r>
            <w:r>
              <w:t xml:space="preserve">2. </w:t>
            </w:r>
            <w:r>
              <w:t>掌握</w:t>
            </w:r>
            <w:r>
              <w:t xml:space="preserve"> MapReduce </w:t>
            </w:r>
            <w:r>
              <w:t>的编程规范，熟悉</w:t>
            </w:r>
            <w:r>
              <w:t xml:space="preserve"> Mapper</w:t>
            </w:r>
            <w:r>
              <w:t>、</w:t>
            </w:r>
            <w:r>
              <w:t>Reducer</w:t>
            </w:r>
            <w:r>
              <w:t>、</w:t>
            </w:r>
            <w:r>
              <w:t xml:space="preserve">Driver </w:t>
            </w:r>
            <w:r>
              <w:t>三大核心类的作用；</w:t>
            </w:r>
            <w:r>
              <w:t xml:space="preserve">3. </w:t>
            </w:r>
            <w:r>
              <w:t>通过经典</w:t>
            </w:r>
            <w:r>
              <w:t xml:space="preserve"> </w:t>
            </w:r>
            <w:proofErr w:type="spellStart"/>
            <w:r>
              <w:t>WordCount</w:t>
            </w:r>
            <w:proofErr w:type="spellEnd"/>
            <w:r>
              <w:t xml:space="preserve"> </w:t>
            </w:r>
            <w:r>
              <w:t>案例，深入解析</w:t>
            </w:r>
            <w:r>
              <w:t xml:space="preserve"> MapReduce </w:t>
            </w:r>
            <w:r>
              <w:t>的执行流程；</w:t>
            </w:r>
            <w:r>
              <w:t xml:space="preserve">4. </w:t>
            </w:r>
            <w:r>
              <w:t>了解</w:t>
            </w:r>
            <w:r>
              <w:t xml:space="preserve"> MapReduce </w:t>
            </w:r>
            <w:r>
              <w:t>的序列化机制、分区、排序、合并等核心过程；</w:t>
            </w:r>
            <w:r>
              <w:t xml:space="preserve">5. </w:t>
            </w:r>
            <w:r>
              <w:t>课程思政：通过编程逻辑分析，锻炼学生的逻辑思维和问题分析能力。</w:t>
            </w:r>
          </w:p>
        </w:tc>
        <w:tc>
          <w:tcPr>
            <w:tcW w:w="1846" w:type="dxa"/>
            <w:shd w:val="clear" w:color="auto" w:fill="auto"/>
            <w:vAlign w:val="center"/>
          </w:tcPr>
          <w:p w14:paraId="57F4BD78" w14:textId="77777777" w:rsidR="004644CB" w:rsidRDefault="004644CB" w:rsidP="004644CB">
            <w:pPr>
              <w:pStyle w:val="20"/>
              <w:jc w:val="center"/>
            </w:pPr>
            <w:r>
              <w:t>4</w:t>
            </w:r>
          </w:p>
        </w:tc>
      </w:tr>
      <w:tr w:rsidR="004644CB" w14:paraId="56B85D6E" w14:textId="77777777" w:rsidTr="004644CB">
        <w:trPr>
          <w:trHeight w:val="2192"/>
        </w:trPr>
        <w:tc>
          <w:tcPr>
            <w:tcW w:w="3368" w:type="dxa"/>
            <w:shd w:val="clear" w:color="auto" w:fill="auto"/>
            <w:vAlign w:val="center"/>
          </w:tcPr>
          <w:p w14:paraId="4BD0EC4A" w14:textId="77777777" w:rsidR="004644CB" w:rsidRDefault="004644CB" w:rsidP="004644CB">
            <w:pPr>
              <w:pStyle w:val="20"/>
              <w:jc w:val="center"/>
            </w:pPr>
            <w:r>
              <w:lastRenderedPageBreak/>
              <w:t>单元</w:t>
            </w:r>
            <w:r>
              <w:t xml:space="preserve"> 2</w:t>
            </w:r>
            <w:r>
              <w:t>：基础</w:t>
            </w:r>
            <w:r>
              <w:t xml:space="preserve"> MapReduce </w:t>
            </w:r>
            <w:r>
              <w:t>应用</w:t>
            </w:r>
          </w:p>
        </w:tc>
        <w:tc>
          <w:tcPr>
            <w:tcW w:w="3253" w:type="dxa"/>
            <w:shd w:val="clear" w:color="auto" w:fill="auto"/>
            <w:vAlign w:val="center"/>
          </w:tcPr>
          <w:p w14:paraId="29059D70" w14:textId="77777777" w:rsidR="004644CB" w:rsidRDefault="004644CB" w:rsidP="004644CB">
            <w:pPr>
              <w:pStyle w:val="20"/>
              <w:jc w:val="center"/>
            </w:pPr>
            <w:r>
              <w:t xml:space="preserve">1. </w:t>
            </w:r>
            <w:r>
              <w:t>掌握</w:t>
            </w:r>
            <w:r>
              <w:t xml:space="preserve"> MapReduce </w:t>
            </w:r>
            <w:r>
              <w:t>程序的开发、编译、打包与运行方法；</w:t>
            </w:r>
            <w:r>
              <w:t xml:space="preserve">2. </w:t>
            </w:r>
            <w:r>
              <w:t>能编写</w:t>
            </w:r>
            <w:r>
              <w:t xml:space="preserve"> MapReduce </w:t>
            </w:r>
            <w:r>
              <w:t>程序实现数据清洗、去重、求和、平均值计算等简单统计任务；</w:t>
            </w:r>
            <w:r>
              <w:t xml:space="preserve">3. </w:t>
            </w:r>
            <w:r>
              <w:t>能分析并解决</w:t>
            </w:r>
            <w:r>
              <w:t xml:space="preserve"> MapReduce </w:t>
            </w:r>
            <w:r>
              <w:t>程序开发与运行过程中的常见问题；</w:t>
            </w:r>
            <w:r>
              <w:t xml:space="preserve">4. </w:t>
            </w:r>
            <w:r>
              <w:t>了解</w:t>
            </w:r>
            <w:r>
              <w:t xml:space="preserve"> MapReduce </w:t>
            </w:r>
            <w:r>
              <w:t>程序的基本调试方法；</w:t>
            </w:r>
            <w:r>
              <w:t xml:space="preserve">5. </w:t>
            </w:r>
            <w:r>
              <w:t>课程思政：培养学生精益求精的钻研精神，不断优化程序性能。</w:t>
            </w:r>
          </w:p>
        </w:tc>
        <w:tc>
          <w:tcPr>
            <w:tcW w:w="1846" w:type="dxa"/>
            <w:shd w:val="clear" w:color="auto" w:fill="auto"/>
            <w:vAlign w:val="center"/>
          </w:tcPr>
          <w:p w14:paraId="5775A143" w14:textId="77777777" w:rsidR="004644CB" w:rsidRDefault="004644CB" w:rsidP="004644CB">
            <w:pPr>
              <w:pStyle w:val="20"/>
              <w:jc w:val="center"/>
            </w:pPr>
            <w:r>
              <w:t>12</w:t>
            </w:r>
          </w:p>
        </w:tc>
      </w:tr>
    </w:tbl>
    <w:p w14:paraId="79E539D9" w14:textId="77777777" w:rsidR="004153E7" w:rsidRDefault="004153E7">
      <w:pPr>
        <w:pStyle w:val="a3"/>
        <w:ind w:firstLine="600"/>
        <w:rPr>
          <w:lang w:eastAsia="zh-CN"/>
        </w:rPr>
      </w:pPr>
    </w:p>
    <w:p w14:paraId="69E92175" w14:textId="77777777" w:rsidR="004153E7" w:rsidRDefault="004153E7">
      <w:pPr>
        <w:pStyle w:val="a3"/>
        <w:ind w:firstLine="600"/>
        <w:rPr>
          <w:lang w:eastAsia="zh-CN"/>
        </w:rPr>
      </w:pPr>
    </w:p>
    <w:p w14:paraId="2FB56770" w14:textId="77777777" w:rsidR="004153E7" w:rsidRDefault="004153E7">
      <w:pPr>
        <w:pStyle w:val="a3"/>
        <w:ind w:firstLine="600"/>
        <w:rPr>
          <w:lang w:eastAsia="zh-CN"/>
        </w:rPr>
      </w:pPr>
    </w:p>
    <w:p w14:paraId="5D4DF6AC" w14:textId="77777777" w:rsidR="004153E7" w:rsidRDefault="00FD2A63">
      <w:pPr>
        <w:pStyle w:val="a3"/>
        <w:ind w:firstLine="600"/>
        <w:rPr>
          <w:lang w:eastAsia="zh-CN"/>
        </w:rPr>
      </w:pPr>
      <w:r>
        <w:rPr>
          <w:rFonts w:hint="eastAsia"/>
          <w:lang w:eastAsia="zh-CN"/>
        </w:rPr>
        <w:t>项目四</w:t>
      </w:r>
      <w:r w:rsidR="004644CB">
        <w:rPr>
          <w:rFonts w:hint="eastAsia"/>
          <w:lang w:eastAsia="zh-CN"/>
        </w:rPr>
        <w:t xml:space="preserve"> </w:t>
      </w:r>
      <w:r w:rsidR="004644CB" w:rsidRPr="004644CB">
        <w:rPr>
          <w:rFonts w:hint="eastAsia"/>
          <w:lang w:eastAsia="zh-CN"/>
        </w:rPr>
        <w:t>电商推荐平台高可用集群运维（</w:t>
      </w:r>
      <w:proofErr w:type="spellStart"/>
      <w:r w:rsidR="004644CB" w:rsidRPr="004644CB">
        <w:rPr>
          <w:rFonts w:hint="eastAsia"/>
          <w:lang w:eastAsia="zh-CN"/>
        </w:rPr>
        <w:t>ZooKeeper</w:t>
      </w:r>
      <w:proofErr w:type="spellEnd"/>
      <w:r w:rsidR="004644CB" w:rsidRPr="004644CB">
        <w:rPr>
          <w:rFonts w:hint="eastAsia"/>
          <w:lang w:eastAsia="zh-CN"/>
        </w:rPr>
        <w:t>与</w:t>
      </w:r>
      <w:r w:rsidR="004644CB" w:rsidRPr="004644CB">
        <w:rPr>
          <w:rFonts w:hint="eastAsia"/>
          <w:lang w:eastAsia="zh-CN"/>
        </w:rPr>
        <w:t>HA</w:t>
      </w:r>
      <w:r w:rsidR="004644CB" w:rsidRPr="004644CB">
        <w:rPr>
          <w:rFonts w:hint="eastAsia"/>
          <w:lang w:eastAsia="zh-CN"/>
        </w:rPr>
        <w:t>部署）</w:t>
      </w:r>
    </w:p>
    <w:tbl>
      <w:tblPr>
        <w:tblStyle w:val="TableNormal"/>
        <w:tblpPr w:leftFromText="180" w:rightFromText="180" w:vertAnchor="text" w:horzAnchor="page" w:tblpX="1637" w:tblpY="644"/>
        <w:tblOverlap w:val="never"/>
        <w:tblW w:w="846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368"/>
        <w:gridCol w:w="3253"/>
        <w:gridCol w:w="1846"/>
      </w:tblGrid>
      <w:tr w:rsidR="004153E7" w14:paraId="2F9E6965" w14:textId="77777777">
        <w:trPr>
          <w:trHeight w:val="409"/>
        </w:trPr>
        <w:tc>
          <w:tcPr>
            <w:tcW w:w="6621" w:type="dxa"/>
            <w:gridSpan w:val="2"/>
            <w:shd w:val="clear" w:color="auto" w:fill="5B9BD5"/>
            <w:vAlign w:val="center"/>
          </w:tcPr>
          <w:p w14:paraId="12FD0D2A" w14:textId="77777777" w:rsidR="004153E7" w:rsidRDefault="00FD2A63">
            <w:pPr>
              <w:overflowPunct w:val="0"/>
              <w:jc w:val="both"/>
              <w:rPr>
                <w:rFonts w:ascii="仿宋_GB2312" w:eastAsia="仿宋_GB2312" w:hAnsi="仿宋_GB2312" w:cs="仿宋_GB2312"/>
                <w:sz w:val="24"/>
                <w:szCs w:val="24"/>
                <w:lang w:eastAsia="zh-CN"/>
              </w:rPr>
            </w:pPr>
            <w:r>
              <w:rPr>
                <w:rFonts w:ascii="仿宋_GB2312" w:eastAsia="仿宋_GB2312" w:hAnsi="仿宋_GB2312" w:cs="仿宋_GB2312" w:hint="eastAsia"/>
                <w:spacing w:val="-2"/>
                <w:sz w:val="24"/>
                <w:szCs w:val="24"/>
                <w:lang w:eastAsia="zh-CN"/>
              </w:rPr>
              <w:t>教学项目：</w:t>
            </w:r>
            <w:r w:rsidR="00935C39" w:rsidRPr="00935C39">
              <w:rPr>
                <w:rFonts w:ascii="仿宋_GB2312" w:eastAsia="仿宋_GB2312" w:hAnsi="仿宋_GB2312" w:cs="仿宋_GB2312" w:hint="eastAsia"/>
                <w:color w:val="FF0000"/>
                <w:spacing w:val="-2"/>
                <w:sz w:val="24"/>
                <w:szCs w:val="24"/>
                <w:lang w:eastAsia="zh-CN"/>
              </w:rPr>
              <w:t>电商推荐平台高可用集群运维</w:t>
            </w:r>
          </w:p>
        </w:tc>
        <w:tc>
          <w:tcPr>
            <w:tcW w:w="1846" w:type="dxa"/>
            <w:shd w:val="clear" w:color="auto" w:fill="5B9BD5"/>
            <w:vAlign w:val="center"/>
          </w:tcPr>
          <w:p w14:paraId="10EEAE39" w14:textId="77777777" w:rsidR="004153E7" w:rsidRDefault="00FD2A63">
            <w:pPr>
              <w:overflowPunct w:val="0"/>
              <w:jc w:val="both"/>
              <w:rPr>
                <w:rFonts w:ascii="仿宋_GB2312" w:eastAsia="仿宋_GB2312" w:hAnsi="仿宋_GB2312" w:cs="仿宋_GB2312"/>
                <w:sz w:val="24"/>
                <w:szCs w:val="24"/>
                <w:lang w:eastAsia="zh-CN"/>
              </w:rPr>
            </w:pPr>
            <w:proofErr w:type="spellStart"/>
            <w:r>
              <w:rPr>
                <w:rFonts w:ascii="仿宋_GB2312" w:eastAsia="仿宋_GB2312" w:hAnsi="仿宋_GB2312" w:cs="仿宋_GB2312" w:hint="eastAsia"/>
                <w:spacing w:val="-3"/>
                <w:sz w:val="24"/>
                <w:szCs w:val="24"/>
              </w:rPr>
              <w:t>参考学时：</w:t>
            </w:r>
            <w:r>
              <w:rPr>
                <w:rFonts w:ascii="仿宋_GB2312" w:eastAsia="仿宋_GB2312" w:hAnsi="仿宋_GB2312" w:cs="仿宋_GB2312" w:hint="eastAsia"/>
                <w:color w:val="FF0000"/>
                <w:spacing w:val="-3"/>
                <w:sz w:val="24"/>
                <w:szCs w:val="24"/>
                <w:lang w:eastAsia="zh-CN"/>
              </w:rPr>
              <w:t>XXX</w:t>
            </w:r>
            <w:proofErr w:type="spellEnd"/>
          </w:p>
        </w:tc>
      </w:tr>
      <w:tr w:rsidR="004153E7" w14:paraId="28BDCACC" w14:textId="77777777">
        <w:trPr>
          <w:trHeight w:val="2001"/>
        </w:trPr>
        <w:tc>
          <w:tcPr>
            <w:tcW w:w="8467" w:type="dxa"/>
            <w:gridSpan w:val="3"/>
            <w:vAlign w:val="center"/>
          </w:tcPr>
          <w:p w14:paraId="6B3E135E" w14:textId="77777777" w:rsidR="004153E7" w:rsidRDefault="00FD2A63">
            <w:pPr>
              <w:overflowPunct w:val="0"/>
              <w:jc w:val="both"/>
              <w:rPr>
                <w:rFonts w:ascii="仿宋_GB2312" w:eastAsia="仿宋_GB2312" w:hAnsi="仿宋_GB2312" w:cs="仿宋_GB2312"/>
                <w:sz w:val="24"/>
                <w:szCs w:val="24"/>
                <w:lang w:eastAsia="zh-CN"/>
              </w:rPr>
            </w:pPr>
            <w:r>
              <w:rPr>
                <w:rFonts w:ascii="仿宋_GB2312" w:eastAsia="仿宋_GB2312" w:hAnsi="仿宋_GB2312" w:cs="仿宋_GB2312" w:hint="eastAsia"/>
                <w:spacing w:val="-6"/>
                <w:sz w:val="24"/>
                <w:szCs w:val="24"/>
                <w:lang w:eastAsia="zh-CN"/>
              </w:rPr>
              <w:t>学习目标：</w:t>
            </w:r>
          </w:p>
          <w:p w14:paraId="4779E885" w14:textId="77777777" w:rsidR="00935C39" w:rsidRPr="00935C39" w:rsidRDefault="00935C39" w:rsidP="00935C39">
            <w:pPr>
              <w:overflowPunct w:val="0"/>
              <w:jc w:val="both"/>
              <w:rPr>
                <w:rFonts w:ascii="仿宋_GB2312" w:eastAsia="仿宋_GB2312" w:hAnsi="仿宋_GB2312" w:cs="仿宋_GB2312"/>
                <w:spacing w:val="-4"/>
                <w:sz w:val="24"/>
                <w:szCs w:val="24"/>
                <w:lang w:eastAsia="zh-CN"/>
              </w:rPr>
            </w:pPr>
            <w:r w:rsidRPr="00935C39">
              <w:rPr>
                <w:rFonts w:ascii="仿宋_GB2312" w:eastAsia="仿宋_GB2312" w:hAnsi="仿宋_GB2312" w:cs="仿宋_GB2312" w:hint="eastAsia"/>
                <w:spacing w:val="-4"/>
                <w:sz w:val="24"/>
                <w:szCs w:val="24"/>
                <w:lang w:eastAsia="zh-CN"/>
              </w:rPr>
              <w:t>1. 掌握</w:t>
            </w:r>
            <w:proofErr w:type="spellStart"/>
            <w:r w:rsidRPr="00935C39">
              <w:rPr>
                <w:rFonts w:ascii="仿宋_GB2312" w:eastAsia="仿宋_GB2312" w:hAnsi="仿宋_GB2312" w:cs="仿宋_GB2312" w:hint="eastAsia"/>
                <w:spacing w:val="-4"/>
                <w:sz w:val="24"/>
                <w:szCs w:val="24"/>
                <w:lang w:eastAsia="zh-CN"/>
              </w:rPr>
              <w:t>ZooKeeper</w:t>
            </w:r>
            <w:proofErr w:type="spellEnd"/>
            <w:r w:rsidRPr="00935C39">
              <w:rPr>
                <w:rFonts w:ascii="仿宋_GB2312" w:eastAsia="仿宋_GB2312" w:hAnsi="仿宋_GB2312" w:cs="仿宋_GB2312" w:hint="eastAsia"/>
                <w:spacing w:val="-4"/>
                <w:sz w:val="24"/>
                <w:szCs w:val="24"/>
                <w:lang w:eastAsia="zh-CN"/>
              </w:rPr>
              <w:t>分布式协调服务的安装与基本使用；</w:t>
            </w:r>
          </w:p>
          <w:p w14:paraId="2ADA1B65" w14:textId="77777777" w:rsidR="00935C39" w:rsidRPr="00935C39" w:rsidRDefault="00935C39" w:rsidP="00935C39">
            <w:pPr>
              <w:overflowPunct w:val="0"/>
              <w:jc w:val="both"/>
              <w:rPr>
                <w:rFonts w:ascii="仿宋_GB2312" w:eastAsia="仿宋_GB2312" w:hAnsi="仿宋_GB2312" w:cs="仿宋_GB2312"/>
                <w:spacing w:val="-4"/>
                <w:sz w:val="24"/>
                <w:szCs w:val="24"/>
              </w:rPr>
            </w:pPr>
            <w:r w:rsidRPr="00935C39">
              <w:rPr>
                <w:rFonts w:ascii="仿宋_GB2312" w:eastAsia="仿宋_GB2312" w:hAnsi="仿宋_GB2312" w:cs="仿宋_GB2312" w:hint="eastAsia"/>
                <w:spacing w:val="-4"/>
                <w:sz w:val="24"/>
                <w:szCs w:val="24"/>
              </w:rPr>
              <w:t xml:space="preserve">2. </w:t>
            </w:r>
            <w:proofErr w:type="spellStart"/>
            <w:r w:rsidRPr="00935C39">
              <w:rPr>
                <w:rFonts w:ascii="仿宋_GB2312" w:eastAsia="仿宋_GB2312" w:hAnsi="仿宋_GB2312" w:cs="仿宋_GB2312" w:hint="eastAsia"/>
                <w:spacing w:val="-4"/>
                <w:sz w:val="24"/>
                <w:szCs w:val="24"/>
              </w:rPr>
              <w:t>理解Hadoop高可用（HA）架构原理</w:t>
            </w:r>
            <w:proofErr w:type="spellEnd"/>
            <w:r w:rsidRPr="00935C39">
              <w:rPr>
                <w:rFonts w:ascii="仿宋_GB2312" w:eastAsia="仿宋_GB2312" w:hAnsi="仿宋_GB2312" w:cs="仿宋_GB2312" w:hint="eastAsia"/>
                <w:spacing w:val="-4"/>
                <w:sz w:val="24"/>
                <w:szCs w:val="24"/>
              </w:rPr>
              <w:t>；</w:t>
            </w:r>
          </w:p>
          <w:p w14:paraId="0C59CCCF" w14:textId="77777777" w:rsidR="00935C39" w:rsidRPr="00935C39" w:rsidRDefault="00935C39" w:rsidP="00935C39">
            <w:pPr>
              <w:overflowPunct w:val="0"/>
              <w:jc w:val="both"/>
              <w:rPr>
                <w:rFonts w:ascii="仿宋_GB2312" w:eastAsia="仿宋_GB2312" w:hAnsi="仿宋_GB2312" w:cs="仿宋_GB2312"/>
                <w:spacing w:val="-4"/>
                <w:sz w:val="24"/>
                <w:szCs w:val="24"/>
              </w:rPr>
            </w:pPr>
            <w:r w:rsidRPr="00935C39">
              <w:rPr>
                <w:rFonts w:ascii="仿宋_GB2312" w:eastAsia="仿宋_GB2312" w:hAnsi="仿宋_GB2312" w:cs="仿宋_GB2312" w:hint="eastAsia"/>
                <w:spacing w:val="-4"/>
                <w:sz w:val="24"/>
                <w:szCs w:val="24"/>
              </w:rPr>
              <w:t xml:space="preserve">3. </w:t>
            </w:r>
            <w:proofErr w:type="spellStart"/>
            <w:r w:rsidRPr="00935C39">
              <w:rPr>
                <w:rFonts w:ascii="仿宋_GB2312" w:eastAsia="仿宋_GB2312" w:hAnsi="仿宋_GB2312" w:cs="仿宋_GB2312" w:hint="eastAsia"/>
                <w:spacing w:val="-4"/>
                <w:sz w:val="24"/>
                <w:szCs w:val="24"/>
              </w:rPr>
              <w:t>能够基于ZooKeeper部署Hadoop</w:t>
            </w:r>
            <w:proofErr w:type="spellEnd"/>
            <w:r w:rsidRPr="00935C39">
              <w:rPr>
                <w:rFonts w:ascii="仿宋_GB2312" w:eastAsia="仿宋_GB2312" w:hAnsi="仿宋_GB2312" w:cs="仿宋_GB2312" w:hint="eastAsia"/>
                <w:spacing w:val="-4"/>
                <w:sz w:val="24"/>
                <w:szCs w:val="24"/>
              </w:rPr>
              <w:t xml:space="preserve"> </w:t>
            </w:r>
            <w:proofErr w:type="spellStart"/>
            <w:r w:rsidRPr="00935C39">
              <w:rPr>
                <w:rFonts w:ascii="仿宋_GB2312" w:eastAsia="仿宋_GB2312" w:hAnsi="仿宋_GB2312" w:cs="仿宋_GB2312" w:hint="eastAsia"/>
                <w:spacing w:val="-4"/>
                <w:sz w:val="24"/>
                <w:szCs w:val="24"/>
              </w:rPr>
              <w:t>HA集群，并验证自动故障转移</w:t>
            </w:r>
            <w:proofErr w:type="spellEnd"/>
            <w:r w:rsidRPr="00935C39">
              <w:rPr>
                <w:rFonts w:ascii="仿宋_GB2312" w:eastAsia="仿宋_GB2312" w:hAnsi="仿宋_GB2312" w:cs="仿宋_GB2312" w:hint="eastAsia"/>
                <w:spacing w:val="-4"/>
                <w:sz w:val="24"/>
                <w:szCs w:val="24"/>
              </w:rPr>
              <w:t>；</w:t>
            </w:r>
          </w:p>
          <w:p w14:paraId="6C12CFE1" w14:textId="77777777" w:rsidR="004153E7" w:rsidRDefault="00935C39" w:rsidP="00935C39">
            <w:pPr>
              <w:overflowPunct w:val="0"/>
              <w:jc w:val="both"/>
              <w:rPr>
                <w:rFonts w:ascii="仿宋_GB2312" w:eastAsia="仿宋_GB2312" w:hAnsi="仿宋_GB2312" w:cs="仿宋_GB2312"/>
                <w:sz w:val="24"/>
                <w:szCs w:val="24"/>
              </w:rPr>
            </w:pPr>
            <w:r w:rsidRPr="00935C39">
              <w:rPr>
                <w:rFonts w:ascii="仿宋_GB2312" w:eastAsia="仿宋_GB2312" w:hAnsi="仿宋_GB2312" w:cs="仿宋_GB2312" w:hint="eastAsia"/>
                <w:spacing w:val="-4"/>
                <w:sz w:val="24"/>
                <w:szCs w:val="24"/>
              </w:rPr>
              <w:t xml:space="preserve">4. </w:t>
            </w:r>
            <w:proofErr w:type="spellStart"/>
            <w:r w:rsidRPr="00935C39">
              <w:rPr>
                <w:rFonts w:ascii="仿宋_GB2312" w:eastAsia="仿宋_GB2312" w:hAnsi="仿宋_GB2312" w:cs="仿宋_GB2312" w:hint="eastAsia"/>
                <w:spacing w:val="-4"/>
                <w:sz w:val="24"/>
                <w:szCs w:val="24"/>
              </w:rPr>
              <w:t>掌握集群监控与基础性能优化方法</w:t>
            </w:r>
            <w:proofErr w:type="spellEnd"/>
            <w:r w:rsidRPr="00935C39">
              <w:rPr>
                <w:rFonts w:ascii="仿宋_GB2312" w:eastAsia="仿宋_GB2312" w:hAnsi="仿宋_GB2312" w:cs="仿宋_GB2312" w:hint="eastAsia"/>
                <w:spacing w:val="-4"/>
                <w:sz w:val="24"/>
                <w:szCs w:val="24"/>
              </w:rPr>
              <w:t>。</w:t>
            </w:r>
          </w:p>
        </w:tc>
      </w:tr>
      <w:tr w:rsidR="004153E7" w14:paraId="2697CB8F" w14:textId="77777777">
        <w:trPr>
          <w:trHeight w:val="407"/>
        </w:trPr>
        <w:tc>
          <w:tcPr>
            <w:tcW w:w="3368" w:type="dxa"/>
            <w:shd w:val="clear" w:color="auto" w:fill="5B9BD5"/>
            <w:vAlign w:val="center"/>
          </w:tcPr>
          <w:p w14:paraId="1419C8DB"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7"/>
                <w:sz w:val="24"/>
                <w:szCs w:val="24"/>
              </w:rPr>
              <w:t>学习单元</w:t>
            </w:r>
            <w:proofErr w:type="spellEnd"/>
          </w:p>
        </w:tc>
        <w:tc>
          <w:tcPr>
            <w:tcW w:w="3253" w:type="dxa"/>
            <w:shd w:val="clear" w:color="auto" w:fill="5B9BD5"/>
            <w:vAlign w:val="center"/>
          </w:tcPr>
          <w:p w14:paraId="3C3B3DBE"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3"/>
                <w:sz w:val="24"/>
                <w:szCs w:val="24"/>
              </w:rPr>
              <w:t>课程内容和要求</w:t>
            </w:r>
            <w:proofErr w:type="spellEnd"/>
          </w:p>
        </w:tc>
        <w:tc>
          <w:tcPr>
            <w:tcW w:w="1846" w:type="dxa"/>
            <w:shd w:val="clear" w:color="auto" w:fill="5B9BD5"/>
            <w:vAlign w:val="center"/>
          </w:tcPr>
          <w:p w14:paraId="47BC871A"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5"/>
                <w:sz w:val="24"/>
                <w:szCs w:val="24"/>
              </w:rPr>
              <w:t>参考学时</w:t>
            </w:r>
            <w:proofErr w:type="spellEnd"/>
          </w:p>
        </w:tc>
      </w:tr>
      <w:tr w:rsidR="00E01A95" w14:paraId="6AF22091" w14:textId="77777777" w:rsidTr="00E01A95">
        <w:trPr>
          <w:trHeight w:val="2493"/>
        </w:trPr>
        <w:tc>
          <w:tcPr>
            <w:tcW w:w="3368" w:type="dxa"/>
            <w:shd w:val="clear" w:color="auto" w:fill="auto"/>
            <w:vAlign w:val="center"/>
          </w:tcPr>
          <w:p w14:paraId="286901FF" w14:textId="77777777" w:rsidR="00E01A95" w:rsidRDefault="00E01A95" w:rsidP="00E01A95">
            <w:pPr>
              <w:pStyle w:val="20"/>
              <w:jc w:val="center"/>
            </w:pPr>
            <w:r>
              <w:t>单元</w:t>
            </w:r>
            <w:r>
              <w:t xml:space="preserve"> 1</w:t>
            </w:r>
            <w:r>
              <w:t>：</w:t>
            </w:r>
            <w:proofErr w:type="spellStart"/>
            <w:r>
              <w:t>ZooKeeper</w:t>
            </w:r>
            <w:proofErr w:type="spellEnd"/>
            <w:r>
              <w:t xml:space="preserve"> </w:t>
            </w:r>
            <w:r>
              <w:t>基础</w:t>
            </w:r>
          </w:p>
        </w:tc>
        <w:tc>
          <w:tcPr>
            <w:tcW w:w="3253" w:type="dxa"/>
            <w:shd w:val="clear" w:color="auto" w:fill="auto"/>
            <w:vAlign w:val="center"/>
          </w:tcPr>
          <w:p w14:paraId="5F7E4D54" w14:textId="77777777" w:rsidR="00E01A95" w:rsidRDefault="00E01A95" w:rsidP="00E01A95">
            <w:pPr>
              <w:pStyle w:val="20"/>
              <w:jc w:val="center"/>
            </w:pPr>
            <w:r>
              <w:t xml:space="preserve">1. </w:t>
            </w:r>
            <w:r>
              <w:t>掌握</w:t>
            </w:r>
            <w:r>
              <w:t xml:space="preserve"> </w:t>
            </w:r>
            <w:proofErr w:type="spellStart"/>
            <w:r>
              <w:t>ZooKeeper</w:t>
            </w:r>
            <w:proofErr w:type="spellEnd"/>
            <w:r>
              <w:t xml:space="preserve"> </w:t>
            </w:r>
            <w:r>
              <w:t>的分布式协调服务原理、核心特性及典型应用场景；</w:t>
            </w:r>
            <w:r>
              <w:t xml:space="preserve">2. </w:t>
            </w:r>
            <w:r>
              <w:t>能完成</w:t>
            </w:r>
            <w:r>
              <w:t xml:space="preserve"> </w:t>
            </w:r>
            <w:proofErr w:type="spellStart"/>
            <w:r>
              <w:t>ZooKeeper</w:t>
            </w:r>
            <w:proofErr w:type="spellEnd"/>
            <w:r>
              <w:t xml:space="preserve"> </w:t>
            </w:r>
            <w:r>
              <w:t>的单机版和</w:t>
            </w:r>
            <w:proofErr w:type="gramStart"/>
            <w:r>
              <w:t>集群版</w:t>
            </w:r>
            <w:proofErr w:type="gramEnd"/>
            <w:r>
              <w:t>的安装、配置与启停；</w:t>
            </w:r>
            <w:r>
              <w:t xml:space="preserve">3. </w:t>
            </w:r>
            <w:r>
              <w:t>熟练使用</w:t>
            </w:r>
            <w:r>
              <w:t xml:space="preserve"> </w:t>
            </w:r>
            <w:proofErr w:type="spellStart"/>
            <w:r>
              <w:t>ZooKeeper</w:t>
            </w:r>
            <w:proofErr w:type="spellEnd"/>
            <w:r>
              <w:t xml:space="preserve"> </w:t>
            </w:r>
            <w:r>
              <w:t>常用</w:t>
            </w:r>
            <w:r>
              <w:t xml:space="preserve"> Shell </w:t>
            </w:r>
            <w:r>
              <w:t>命令进行节点管理与操作；</w:t>
            </w:r>
            <w:r>
              <w:t xml:space="preserve">4. </w:t>
            </w:r>
            <w:r>
              <w:t>理解</w:t>
            </w:r>
            <w:r>
              <w:t xml:space="preserve"> </w:t>
            </w:r>
            <w:proofErr w:type="spellStart"/>
            <w:r>
              <w:t>ZooKeeper</w:t>
            </w:r>
            <w:proofErr w:type="spellEnd"/>
            <w:r>
              <w:t xml:space="preserve"> </w:t>
            </w:r>
            <w:r>
              <w:t>在</w:t>
            </w:r>
            <w:r>
              <w:t xml:space="preserve"> Hadoop </w:t>
            </w:r>
            <w:r>
              <w:lastRenderedPageBreak/>
              <w:t xml:space="preserve">HA </w:t>
            </w:r>
            <w:r>
              <w:t>中的核心作用。</w:t>
            </w:r>
          </w:p>
        </w:tc>
        <w:tc>
          <w:tcPr>
            <w:tcW w:w="1846" w:type="dxa"/>
            <w:shd w:val="clear" w:color="auto" w:fill="auto"/>
            <w:vAlign w:val="center"/>
          </w:tcPr>
          <w:p w14:paraId="0B698A7A" w14:textId="77777777" w:rsidR="00E01A95" w:rsidRDefault="00E01A95" w:rsidP="00E01A95">
            <w:pPr>
              <w:pStyle w:val="20"/>
              <w:jc w:val="center"/>
            </w:pPr>
            <w:r>
              <w:lastRenderedPageBreak/>
              <w:t>4</w:t>
            </w:r>
          </w:p>
        </w:tc>
      </w:tr>
      <w:tr w:rsidR="00E01A95" w14:paraId="7D0140C9" w14:textId="77777777" w:rsidTr="00E01A95">
        <w:trPr>
          <w:trHeight w:val="2192"/>
        </w:trPr>
        <w:tc>
          <w:tcPr>
            <w:tcW w:w="3368" w:type="dxa"/>
            <w:shd w:val="clear" w:color="auto" w:fill="auto"/>
            <w:vAlign w:val="center"/>
          </w:tcPr>
          <w:p w14:paraId="65D847FF" w14:textId="77777777" w:rsidR="00E01A95" w:rsidRDefault="00E01A95" w:rsidP="00E01A95">
            <w:pPr>
              <w:pStyle w:val="20"/>
              <w:jc w:val="center"/>
            </w:pPr>
            <w:r>
              <w:t>单元</w:t>
            </w:r>
            <w:r>
              <w:t xml:space="preserve"> 2</w:t>
            </w:r>
            <w:r>
              <w:t>：</w:t>
            </w:r>
            <w:r>
              <w:t xml:space="preserve">Hadoop HA </w:t>
            </w:r>
            <w:r>
              <w:t>高可用部署</w:t>
            </w:r>
          </w:p>
        </w:tc>
        <w:tc>
          <w:tcPr>
            <w:tcW w:w="3253" w:type="dxa"/>
            <w:shd w:val="clear" w:color="auto" w:fill="auto"/>
            <w:vAlign w:val="center"/>
          </w:tcPr>
          <w:p w14:paraId="354EDC13" w14:textId="77777777" w:rsidR="00E01A95" w:rsidRDefault="00E01A95" w:rsidP="00E01A95">
            <w:pPr>
              <w:pStyle w:val="20"/>
              <w:jc w:val="center"/>
            </w:pPr>
            <w:r>
              <w:t xml:space="preserve">1. </w:t>
            </w:r>
            <w:r>
              <w:t>掌握基于</w:t>
            </w:r>
            <w:r>
              <w:t xml:space="preserve"> </w:t>
            </w:r>
            <w:proofErr w:type="spellStart"/>
            <w:r>
              <w:t>ZooKeeper</w:t>
            </w:r>
            <w:proofErr w:type="spellEnd"/>
            <w:r>
              <w:t xml:space="preserve"> </w:t>
            </w:r>
            <w:r>
              <w:t>的</w:t>
            </w:r>
            <w:r>
              <w:t xml:space="preserve"> Hadoop HA</w:t>
            </w:r>
            <w:r>
              <w:t>（</w:t>
            </w:r>
            <w:r>
              <w:t>QJM</w:t>
            </w:r>
            <w:r>
              <w:t>）架构的组成与工作原理；</w:t>
            </w:r>
            <w:r>
              <w:t xml:space="preserve">2. </w:t>
            </w:r>
            <w:r>
              <w:t>能完成</w:t>
            </w:r>
            <w:r>
              <w:t xml:space="preserve"> </w:t>
            </w:r>
            <w:proofErr w:type="spellStart"/>
            <w:r>
              <w:t>JournalNode</w:t>
            </w:r>
            <w:proofErr w:type="spellEnd"/>
            <w:r>
              <w:t>、</w:t>
            </w:r>
            <w:r>
              <w:t>ZKFC</w:t>
            </w:r>
            <w:r>
              <w:t>、</w:t>
            </w:r>
            <w:proofErr w:type="spellStart"/>
            <w:r>
              <w:t>ResourceManager</w:t>
            </w:r>
            <w:proofErr w:type="spellEnd"/>
            <w:r>
              <w:t xml:space="preserve"> </w:t>
            </w:r>
            <w:r>
              <w:t>等组件的配置与部署；</w:t>
            </w:r>
            <w:r>
              <w:t xml:space="preserve">3. </w:t>
            </w:r>
            <w:r>
              <w:t>熟练执行</w:t>
            </w:r>
            <w:r>
              <w:t xml:space="preserve"> Hadoop HA </w:t>
            </w:r>
            <w:r>
              <w:t>集群的启停命令，验证</w:t>
            </w:r>
            <w:r>
              <w:t xml:space="preserve"> </w:t>
            </w:r>
            <w:proofErr w:type="spellStart"/>
            <w:r>
              <w:t>NameNode</w:t>
            </w:r>
            <w:proofErr w:type="spellEnd"/>
            <w:r>
              <w:t xml:space="preserve"> </w:t>
            </w:r>
            <w:r>
              <w:t>自动故障转移功能；</w:t>
            </w:r>
            <w:r>
              <w:t xml:space="preserve">4. </w:t>
            </w:r>
            <w:r>
              <w:t>能排查</w:t>
            </w:r>
            <w:r>
              <w:t xml:space="preserve"> Hadoop HA </w:t>
            </w:r>
            <w:r>
              <w:t>集群部署与运行中的常见问题；</w:t>
            </w:r>
            <w:r>
              <w:t xml:space="preserve">5. </w:t>
            </w:r>
            <w:r>
              <w:t>课程思政：强化学生的容错意识和团队协作意识，</w:t>
            </w:r>
            <w:proofErr w:type="gramStart"/>
            <w:r>
              <w:t>理解高</w:t>
            </w:r>
            <w:proofErr w:type="gramEnd"/>
            <w:r>
              <w:t>可用架构的设计价值。</w:t>
            </w:r>
          </w:p>
        </w:tc>
        <w:tc>
          <w:tcPr>
            <w:tcW w:w="1846" w:type="dxa"/>
            <w:shd w:val="clear" w:color="auto" w:fill="auto"/>
            <w:vAlign w:val="center"/>
          </w:tcPr>
          <w:p w14:paraId="2D5DA7F6" w14:textId="77777777" w:rsidR="00E01A95" w:rsidRDefault="00E01A95" w:rsidP="00E01A95">
            <w:pPr>
              <w:pStyle w:val="20"/>
              <w:jc w:val="center"/>
            </w:pPr>
            <w:r>
              <w:t>8</w:t>
            </w:r>
          </w:p>
        </w:tc>
      </w:tr>
      <w:tr w:rsidR="00E01A95" w14:paraId="09E19866" w14:textId="77777777" w:rsidTr="00E01A95">
        <w:trPr>
          <w:trHeight w:val="2506"/>
        </w:trPr>
        <w:tc>
          <w:tcPr>
            <w:tcW w:w="3368" w:type="dxa"/>
            <w:shd w:val="clear" w:color="auto" w:fill="auto"/>
            <w:vAlign w:val="center"/>
          </w:tcPr>
          <w:p w14:paraId="341F569B" w14:textId="77777777" w:rsidR="00E01A95" w:rsidRDefault="00E01A95" w:rsidP="00E01A95">
            <w:pPr>
              <w:pStyle w:val="20"/>
              <w:jc w:val="center"/>
            </w:pPr>
            <w:r>
              <w:t>单元</w:t>
            </w:r>
            <w:r>
              <w:t xml:space="preserve"> 3</w:t>
            </w:r>
            <w:r>
              <w:t>：集群监控与运维</w:t>
            </w:r>
          </w:p>
        </w:tc>
        <w:tc>
          <w:tcPr>
            <w:tcW w:w="3253" w:type="dxa"/>
            <w:shd w:val="clear" w:color="auto" w:fill="auto"/>
            <w:vAlign w:val="center"/>
          </w:tcPr>
          <w:p w14:paraId="314A4E41" w14:textId="77777777" w:rsidR="00E01A95" w:rsidRDefault="00E01A95" w:rsidP="00E01A95">
            <w:pPr>
              <w:pStyle w:val="20"/>
              <w:jc w:val="center"/>
            </w:pPr>
            <w:r>
              <w:t xml:space="preserve">1. </w:t>
            </w:r>
            <w:r>
              <w:t>掌握</w:t>
            </w:r>
            <w:r>
              <w:t xml:space="preserve"> Hadoop Web UI </w:t>
            </w:r>
            <w:r>
              <w:t>的使用方法，理解各项监控指标的含义；</w:t>
            </w:r>
            <w:r>
              <w:t xml:space="preserve">2. </w:t>
            </w:r>
            <w:r>
              <w:t>能熟练查看</w:t>
            </w:r>
            <w:r>
              <w:t xml:space="preserve"> Hadoop </w:t>
            </w:r>
            <w:r>
              <w:t>集群各组件的日志文件，定位问题原因；</w:t>
            </w:r>
            <w:r>
              <w:t xml:space="preserve">3. </w:t>
            </w:r>
            <w:r>
              <w:t>掌握</w:t>
            </w:r>
            <w:r>
              <w:t xml:space="preserve"> Hadoop </w:t>
            </w:r>
            <w:r>
              <w:t>集群动态节点的添加与删除方法；</w:t>
            </w:r>
            <w:r>
              <w:t xml:space="preserve">4. </w:t>
            </w:r>
            <w:r>
              <w:t>了解大数据集群日常巡检的核心内容与流程；</w:t>
            </w:r>
            <w:r>
              <w:t xml:space="preserve">5. </w:t>
            </w:r>
            <w:r>
              <w:t>课程思政：培养学生的敬业精神和责任意识，重视集群的日常运维与保障。</w:t>
            </w:r>
          </w:p>
        </w:tc>
        <w:tc>
          <w:tcPr>
            <w:tcW w:w="1846" w:type="dxa"/>
            <w:shd w:val="clear" w:color="auto" w:fill="auto"/>
            <w:vAlign w:val="center"/>
          </w:tcPr>
          <w:p w14:paraId="0AA8D434" w14:textId="77777777" w:rsidR="00E01A95" w:rsidRDefault="00E01A95" w:rsidP="00E01A95">
            <w:pPr>
              <w:pStyle w:val="20"/>
              <w:jc w:val="center"/>
            </w:pPr>
            <w:r>
              <w:t>8</w:t>
            </w:r>
          </w:p>
        </w:tc>
      </w:tr>
      <w:tr w:rsidR="00E01A95" w14:paraId="545AE5EC" w14:textId="77777777" w:rsidTr="00E01A95">
        <w:trPr>
          <w:trHeight w:val="2506"/>
        </w:trPr>
        <w:tc>
          <w:tcPr>
            <w:tcW w:w="3368" w:type="dxa"/>
            <w:shd w:val="clear" w:color="auto" w:fill="auto"/>
            <w:vAlign w:val="center"/>
          </w:tcPr>
          <w:p w14:paraId="2EA03BCD" w14:textId="77777777" w:rsidR="00E01A95" w:rsidRDefault="00E01A95" w:rsidP="00E01A95">
            <w:pPr>
              <w:pStyle w:val="20"/>
              <w:jc w:val="center"/>
            </w:pPr>
            <w:r>
              <w:lastRenderedPageBreak/>
              <w:t>单元</w:t>
            </w:r>
            <w:r>
              <w:t xml:space="preserve"> 4</w:t>
            </w:r>
            <w:r>
              <w:t>：性能优化基础</w:t>
            </w:r>
          </w:p>
        </w:tc>
        <w:tc>
          <w:tcPr>
            <w:tcW w:w="3253" w:type="dxa"/>
            <w:shd w:val="clear" w:color="auto" w:fill="auto"/>
            <w:vAlign w:val="center"/>
          </w:tcPr>
          <w:p w14:paraId="5422EA88" w14:textId="77777777" w:rsidR="00E01A95" w:rsidRDefault="00E01A95" w:rsidP="00E01A95">
            <w:pPr>
              <w:pStyle w:val="20"/>
              <w:jc w:val="center"/>
            </w:pPr>
            <w:r>
              <w:t xml:space="preserve">1. </w:t>
            </w:r>
            <w:r>
              <w:t>理解</w:t>
            </w:r>
            <w:r>
              <w:t xml:space="preserve"> HDFS </w:t>
            </w:r>
            <w:r>
              <w:t>小文件问题的产生原因及危害，掌握小文件合并的解决方案；</w:t>
            </w:r>
            <w:r>
              <w:t xml:space="preserve">2. </w:t>
            </w:r>
            <w:r>
              <w:t>掌握</w:t>
            </w:r>
            <w:r>
              <w:t xml:space="preserve"> MapReduce </w:t>
            </w:r>
            <w:r>
              <w:t>数据倾斜的常见原因，能运用多种方法进行调优；</w:t>
            </w:r>
            <w:r>
              <w:t xml:space="preserve">3. </w:t>
            </w:r>
            <w:r>
              <w:t>能根据集群资源情况，合理调整</w:t>
            </w:r>
            <w:r>
              <w:t xml:space="preserve"> YARN </w:t>
            </w:r>
            <w:r>
              <w:t>的内存、</w:t>
            </w:r>
            <w:r>
              <w:t xml:space="preserve">CPU </w:t>
            </w:r>
            <w:r>
              <w:t>等资源参数；</w:t>
            </w:r>
            <w:r>
              <w:t xml:space="preserve">4. </w:t>
            </w:r>
            <w:r>
              <w:t>了解</w:t>
            </w:r>
            <w:r>
              <w:t xml:space="preserve"> Hadoop </w:t>
            </w:r>
            <w:r>
              <w:t>集群性能优化的基本思路与方法；</w:t>
            </w:r>
            <w:r>
              <w:t xml:space="preserve">5. </w:t>
            </w:r>
            <w:r>
              <w:t>课程思政：培养学生的全局观念，能从整体角度分析并解决集群性能问题。</w:t>
            </w:r>
          </w:p>
        </w:tc>
        <w:tc>
          <w:tcPr>
            <w:tcW w:w="1846" w:type="dxa"/>
            <w:shd w:val="clear" w:color="auto" w:fill="auto"/>
            <w:vAlign w:val="center"/>
          </w:tcPr>
          <w:p w14:paraId="5A8C530C" w14:textId="77777777" w:rsidR="00E01A95" w:rsidRDefault="00E01A95" w:rsidP="00E01A95">
            <w:pPr>
              <w:pStyle w:val="20"/>
              <w:jc w:val="center"/>
            </w:pPr>
            <w:r>
              <w:t>4</w:t>
            </w:r>
          </w:p>
        </w:tc>
      </w:tr>
      <w:tr w:rsidR="00E01A95" w14:paraId="1A3AFA1B" w14:textId="77777777" w:rsidTr="00E01A95">
        <w:trPr>
          <w:trHeight w:val="2506"/>
        </w:trPr>
        <w:tc>
          <w:tcPr>
            <w:tcW w:w="3368" w:type="dxa"/>
            <w:shd w:val="clear" w:color="auto" w:fill="auto"/>
            <w:vAlign w:val="center"/>
          </w:tcPr>
          <w:p w14:paraId="3E338486" w14:textId="77777777" w:rsidR="00E01A95" w:rsidRDefault="00E01A95" w:rsidP="00E01A95">
            <w:pPr>
              <w:pStyle w:val="20"/>
              <w:jc w:val="center"/>
            </w:pPr>
            <w:r>
              <w:t>单元</w:t>
            </w:r>
            <w:r>
              <w:t xml:space="preserve"> 5</w:t>
            </w:r>
            <w:r>
              <w:t>：项目实践与成果汇报</w:t>
            </w:r>
          </w:p>
        </w:tc>
        <w:tc>
          <w:tcPr>
            <w:tcW w:w="3253" w:type="dxa"/>
            <w:shd w:val="clear" w:color="auto" w:fill="auto"/>
            <w:vAlign w:val="center"/>
          </w:tcPr>
          <w:p w14:paraId="596FD0D6" w14:textId="77777777" w:rsidR="00E01A95" w:rsidRDefault="00E01A95" w:rsidP="00E01A95">
            <w:pPr>
              <w:pStyle w:val="20"/>
              <w:jc w:val="center"/>
            </w:pPr>
            <w:r>
              <w:t xml:space="preserve">1. </w:t>
            </w:r>
            <w:r>
              <w:t>以小组为单位，完成一个包含</w:t>
            </w:r>
            <w:r>
              <w:t xml:space="preserve"> Hadoop HA </w:t>
            </w:r>
            <w:r>
              <w:t>部署的综合大数据平台构建项目；</w:t>
            </w:r>
            <w:r>
              <w:t xml:space="preserve">2. </w:t>
            </w:r>
            <w:r>
              <w:t>能独立完成项目的需求分析、架构设计、环境搭建与功能实现；</w:t>
            </w:r>
            <w:r>
              <w:t xml:space="preserve">3. </w:t>
            </w:r>
            <w:r>
              <w:t>能撰写规范的项目实践报告，清晰阐述设计思路、实施过程及运行效果；</w:t>
            </w:r>
            <w:r>
              <w:t xml:space="preserve">4. </w:t>
            </w:r>
            <w:r>
              <w:t>能进行项目成果展示与答辩，准确回答评委提出的问题；</w:t>
            </w:r>
            <w:r>
              <w:t xml:space="preserve">5. </w:t>
            </w:r>
            <w:r>
              <w:t>课程思政：锻炼学生的沟通表达能力和团队协作能力，提升职业素养。</w:t>
            </w:r>
          </w:p>
        </w:tc>
        <w:tc>
          <w:tcPr>
            <w:tcW w:w="1846" w:type="dxa"/>
            <w:shd w:val="clear" w:color="auto" w:fill="auto"/>
            <w:vAlign w:val="center"/>
          </w:tcPr>
          <w:p w14:paraId="31AB7883" w14:textId="77777777" w:rsidR="00E01A95" w:rsidRDefault="00E01A95" w:rsidP="00E01A95">
            <w:pPr>
              <w:pStyle w:val="20"/>
              <w:jc w:val="center"/>
            </w:pPr>
            <w:r>
              <w:t>4</w:t>
            </w:r>
          </w:p>
        </w:tc>
      </w:tr>
    </w:tbl>
    <w:p w14:paraId="6399A058" w14:textId="77777777" w:rsidR="004153E7" w:rsidRDefault="00FD2A63">
      <w:pPr>
        <w:overflowPunct w:val="0"/>
      </w:pPr>
      <w:r>
        <w:br w:type="page"/>
      </w:r>
    </w:p>
    <w:p w14:paraId="17A93533" w14:textId="77777777" w:rsidR="004153E7" w:rsidRDefault="00FD2A63">
      <w:pPr>
        <w:pStyle w:val="1"/>
        <w:overflowPunct w:val="0"/>
        <w:rPr>
          <w:lang w:eastAsia="zh-CN"/>
        </w:rPr>
      </w:pPr>
      <w:bookmarkStart w:id="18" w:name="_Toc32459"/>
      <w:r>
        <w:rPr>
          <w:lang w:eastAsia="zh-CN"/>
        </w:rPr>
        <w:lastRenderedPageBreak/>
        <w:t>第四部分</w:t>
      </w:r>
      <w:r>
        <w:rPr>
          <w:lang w:eastAsia="zh-CN"/>
        </w:rPr>
        <w:t xml:space="preserve"> </w:t>
      </w:r>
      <w:r>
        <w:rPr>
          <w:lang w:eastAsia="zh-CN"/>
        </w:rPr>
        <w:t>学生考核与评价</w:t>
      </w:r>
      <w:bookmarkEnd w:id="18"/>
    </w:p>
    <w:p w14:paraId="516AA836" w14:textId="77777777" w:rsidR="004153E7" w:rsidRDefault="00FD2A63">
      <w:pPr>
        <w:pStyle w:val="2"/>
        <w:overflowPunct w:val="0"/>
        <w:rPr>
          <w:lang w:eastAsia="zh-CN"/>
        </w:rPr>
      </w:pPr>
      <w:bookmarkStart w:id="19" w:name="_Toc9784"/>
      <w:r>
        <w:rPr>
          <w:lang w:eastAsia="zh-CN"/>
        </w:rPr>
        <w:t>一、学习效果考核</w:t>
      </w:r>
      <w:bookmarkEnd w:id="19"/>
    </w:p>
    <w:p w14:paraId="03C412C9" w14:textId="77777777" w:rsidR="00667EDD" w:rsidRPr="00011ABA" w:rsidRDefault="00FD2A63" w:rsidP="00011ABA">
      <w:pPr>
        <w:pStyle w:val="a3"/>
        <w:ind w:firstLine="600"/>
        <w:rPr>
          <w:lang w:eastAsia="zh-CN"/>
        </w:rPr>
      </w:pPr>
      <w:r w:rsidRPr="00011ABA">
        <w:rPr>
          <w:rFonts w:hint="eastAsia"/>
          <w:lang w:eastAsia="zh-CN"/>
        </w:rPr>
        <w:t>1.</w:t>
      </w:r>
      <w:r w:rsidR="00667EDD" w:rsidRPr="00011ABA">
        <w:rPr>
          <w:rFonts w:hint="eastAsia"/>
          <w:lang w:eastAsia="zh-CN"/>
        </w:rPr>
        <w:t xml:space="preserve"> </w:t>
      </w:r>
      <w:r w:rsidR="00667EDD" w:rsidRPr="00011ABA">
        <w:rPr>
          <w:rFonts w:hint="eastAsia"/>
          <w:lang w:eastAsia="zh-CN"/>
        </w:rPr>
        <w:t>考核体系构建依据：依据职业教育国家教学标准、大数据平台运</w:t>
      </w:r>
      <w:proofErr w:type="gramStart"/>
      <w:r w:rsidR="00667EDD" w:rsidRPr="00011ABA">
        <w:rPr>
          <w:rFonts w:hint="eastAsia"/>
          <w:lang w:eastAsia="zh-CN"/>
        </w:rPr>
        <w:t>维岗位</w:t>
      </w:r>
      <w:proofErr w:type="gramEnd"/>
      <w:r w:rsidR="00667EDD" w:rsidRPr="00011ABA">
        <w:rPr>
          <w:rFonts w:hint="eastAsia"/>
          <w:lang w:eastAsia="zh-CN"/>
        </w:rPr>
        <w:t>标准、江西省职业技能大赛大数据应用开发赛项标准、</w:t>
      </w:r>
      <w:r w:rsidR="00667EDD" w:rsidRPr="00011ABA">
        <w:rPr>
          <w:rFonts w:hint="eastAsia"/>
          <w:lang w:eastAsia="zh-CN"/>
        </w:rPr>
        <w:t>1+X</w:t>
      </w:r>
      <w:r w:rsidR="00667EDD" w:rsidRPr="00011ABA">
        <w:rPr>
          <w:rFonts w:hint="eastAsia"/>
          <w:lang w:eastAsia="zh-CN"/>
        </w:rPr>
        <w:t>大数据平台运</w:t>
      </w:r>
      <w:proofErr w:type="gramStart"/>
      <w:r w:rsidR="00667EDD" w:rsidRPr="00011ABA">
        <w:rPr>
          <w:rFonts w:hint="eastAsia"/>
          <w:lang w:eastAsia="zh-CN"/>
        </w:rPr>
        <w:t>维职</w:t>
      </w:r>
      <w:proofErr w:type="gramEnd"/>
      <w:r w:rsidR="00667EDD" w:rsidRPr="00011ABA">
        <w:rPr>
          <w:rFonts w:hint="eastAsia"/>
          <w:lang w:eastAsia="zh-CN"/>
        </w:rPr>
        <w:t>业技能等级证书标准，构建“德技并重、过程与结果结合”的考核评价体系。考核涵盖职业素养、专业知识、技能掌握、综合素质四个核心维度。</w:t>
      </w:r>
    </w:p>
    <w:p w14:paraId="14116377" w14:textId="77777777" w:rsidR="00667EDD" w:rsidRPr="00011ABA" w:rsidRDefault="00667EDD" w:rsidP="00011ABA">
      <w:pPr>
        <w:pStyle w:val="a3"/>
        <w:ind w:firstLine="600"/>
        <w:rPr>
          <w:lang w:eastAsia="zh-CN"/>
        </w:rPr>
      </w:pPr>
      <w:r w:rsidRPr="00011ABA">
        <w:rPr>
          <w:rFonts w:hint="eastAsia"/>
          <w:lang w:eastAsia="zh-CN"/>
        </w:rPr>
        <w:t>2</w:t>
      </w:r>
      <w:r w:rsidRPr="00011ABA">
        <w:rPr>
          <w:lang w:eastAsia="zh-CN"/>
        </w:rPr>
        <w:t>.</w:t>
      </w:r>
      <w:r w:rsidRPr="00011ABA">
        <w:rPr>
          <w:rFonts w:hint="eastAsia"/>
          <w:lang w:eastAsia="zh-CN"/>
        </w:rPr>
        <w:t>过程性评价：依托智慧教学平台实现全过程数据采集，对学生课前预习、课堂参与、项目任务完成情况、阶段测验等进行动态监测，强化过程评价，及时反馈学情。引入增值评价，关注学生个体纵向进步，激发学习内生动力。专业课程引入企业导师参与项目成果评价，确保考核与岗位要求对接。</w:t>
      </w:r>
    </w:p>
    <w:p w14:paraId="7A2199C7" w14:textId="77777777" w:rsidR="004153E7" w:rsidRPr="00011ABA" w:rsidRDefault="00011ABA" w:rsidP="00667EDD">
      <w:pPr>
        <w:pStyle w:val="a3"/>
        <w:topLinePunct w:val="0"/>
        <w:ind w:firstLine="600"/>
        <w:rPr>
          <w:lang w:eastAsia="zh-CN"/>
        </w:rPr>
      </w:pPr>
      <w:r w:rsidRPr="00011ABA">
        <w:rPr>
          <w:rFonts w:hint="eastAsia"/>
          <w:lang w:eastAsia="zh-CN"/>
        </w:rPr>
        <w:t>3</w:t>
      </w:r>
      <w:r w:rsidRPr="00011ABA">
        <w:rPr>
          <w:lang w:eastAsia="zh-CN"/>
        </w:rPr>
        <w:t>.</w:t>
      </w:r>
      <w:r w:rsidR="00667EDD" w:rsidRPr="00011ABA">
        <w:rPr>
          <w:rFonts w:hint="eastAsia"/>
          <w:lang w:eastAsia="zh-CN"/>
        </w:rPr>
        <w:t>数据采集方式：通过智慧职教等平台自动记录资源学习进度、课堂活动数据；教师记录学生课堂表现、任务完成质量；小组互评记录协作贡献度；企业导师评价项目成果质量。确保考核过程可追溯、结果客观公正。</w:t>
      </w:r>
      <w:r w:rsidR="00FD2A63" w:rsidRPr="00011ABA">
        <w:rPr>
          <w:rFonts w:hint="eastAsia"/>
          <w:lang w:eastAsia="zh-CN"/>
        </w:rPr>
        <w:t>。</w:t>
      </w:r>
    </w:p>
    <w:p w14:paraId="7615676B" w14:textId="77777777" w:rsidR="00667EDD" w:rsidRDefault="00667EDD">
      <w:pPr>
        <w:pStyle w:val="a3"/>
        <w:topLinePunct w:val="0"/>
        <w:ind w:firstLine="600"/>
        <w:rPr>
          <w:lang w:eastAsia="zh-CN"/>
        </w:rPr>
      </w:pPr>
    </w:p>
    <w:p w14:paraId="2E2D6517" w14:textId="77777777" w:rsidR="004153E7" w:rsidRDefault="00FD2A63">
      <w:pPr>
        <w:pStyle w:val="2"/>
        <w:overflowPunct w:val="0"/>
        <w:rPr>
          <w:lang w:eastAsia="zh-CN"/>
        </w:rPr>
      </w:pPr>
      <w:bookmarkStart w:id="20" w:name="_Toc30704"/>
      <w:r>
        <w:rPr>
          <w:lang w:eastAsia="zh-CN"/>
        </w:rPr>
        <w:t>二、考核评价建议</w:t>
      </w:r>
      <w:bookmarkEnd w:id="20"/>
    </w:p>
    <w:p w14:paraId="1E8BE884" w14:textId="77777777" w:rsidR="009D3DBD" w:rsidRPr="009D3DBD" w:rsidRDefault="00FD2A63" w:rsidP="009D3DBD">
      <w:pPr>
        <w:pStyle w:val="a3"/>
        <w:ind w:firstLine="600"/>
        <w:rPr>
          <w:lang w:eastAsia="zh-CN"/>
        </w:rPr>
      </w:pPr>
      <w:r w:rsidRPr="009D3DBD">
        <w:rPr>
          <w:rFonts w:hint="eastAsia"/>
          <w:lang w:eastAsia="zh-CN"/>
        </w:rPr>
        <w:t>1.</w:t>
      </w:r>
      <w:r w:rsidR="009D3DBD" w:rsidRPr="009D3DBD">
        <w:rPr>
          <w:rFonts w:hint="eastAsia"/>
          <w:lang w:eastAsia="zh-CN"/>
        </w:rPr>
        <w:t xml:space="preserve"> </w:t>
      </w:r>
      <w:r w:rsidR="009D3DBD" w:rsidRPr="009D3DBD">
        <w:rPr>
          <w:rFonts w:hint="eastAsia"/>
          <w:lang w:eastAsia="zh-CN"/>
        </w:rPr>
        <w:t>评价构成：采用“过程性评价（</w:t>
      </w:r>
      <w:r w:rsidR="009D3DBD" w:rsidRPr="009D3DBD">
        <w:rPr>
          <w:rFonts w:hint="eastAsia"/>
          <w:lang w:eastAsia="zh-CN"/>
        </w:rPr>
        <w:t>60%</w:t>
      </w:r>
      <w:r w:rsidR="009D3DBD" w:rsidRPr="009D3DBD">
        <w:rPr>
          <w:rFonts w:hint="eastAsia"/>
          <w:lang w:eastAsia="zh-CN"/>
        </w:rPr>
        <w:t>）</w:t>
      </w:r>
      <w:r w:rsidR="009D3DBD" w:rsidRPr="009D3DBD">
        <w:rPr>
          <w:rFonts w:hint="eastAsia"/>
          <w:lang w:eastAsia="zh-CN"/>
        </w:rPr>
        <w:t>+</w:t>
      </w:r>
      <w:r w:rsidR="009D3DBD" w:rsidRPr="009D3DBD">
        <w:rPr>
          <w:rFonts w:hint="eastAsia"/>
          <w:lang w:eastAsia="zh-CN"/>
        </w:rPr>
        <w:t>终结性评价（</w:t>
      </w:r>
      <w:r w:rsidR="009D3DBD" w:rsidRPr="009D3DBD">
        <w:rPr>
          <w:rFonts w:hint="eastAsia"/>
          <w:lang w:eastAsia="zh-CN"/>
        </w:rPr>
        <w:t>30%</w:t>
      </w:r>
      <w:r w:rsidR="009D3DBD" w:rsidRPr="009D3DBD">
        <w:rPr>
          <w:rFonts w:hint="eastAsia"/>
          <w:lang w:eastAsia="zh-CN"/>
        </w:rPr>
        <w:t>）</w:t>
      </w:r>
      <w:r w:rsidR="009D3DBD" w:rsidRPr="009D3DBD">
        <w:rPr>
          <w:rFonts w:hint="eastAsia"/>
          <w:lang w:eastAsia="zh-CN"/>
        </w:rPr>
        <w:t>+</w:t>
      </w:r>
      <w:r w:rsidR="009D3DBD" w:rsidRPr="009D3DBD">
        <w:rPr>
          <w:rFonts w:hint="eastAsia"/>
          <w:lang w:eastAsia="zh-CN"/>
        </w:rPr>
        <w:t>增值评价（</w:t>
      </w:r>
      <w:r w:rsidR="009D3DBD" w:rsidRPr="009D3DBD">
        <w:rPr>
          <w:rFonts w:hint="eastAsia"/>
          <w:lang w:eastAsia="zh-CN"/>
        </w:rPr>
        <w:t>10%</w:t>
      </w:r>
      <w:r w:rsidR="009D3DBD" w:rsidRPr="009D3DBD">
        <w:rPr>
          <w:rFonts w:hint="eastAsia"/>
          <w:lang w:eastAsia="zh-CN"/>
        </w:rPr>
        <w:t>）”相结合的评价体系。过程性</w:t>
      </w:r>
      <w:proofErr w:type="gramStart"/>
      <w:r w:rsidR="009D3DBD" w:rsidRPr="009D3DBD">
        <w:rPr>
          <w:rFonts w:hint="eastAsia"/>
          <w:lang w:eastAsia="zh-CN"/>
        </w:rPr>
        <w:t>评价占</w:t>
      </w:r>
      <w:proofErr w:type="gramEnd"/>
      <w:r w:rsidR="009D3DBD" w:rsidRPr="009D3DBD">
        <w:rPr>
          <w:rFonts w:hint="eastAsia"/>
          <w:lang w:eastAsia="zh-CN"/>
        </w:rPr>
        <w:t>比</w:t>
      </w:r>
      <w:r w:rsidR="009D3DBD" w:rsidRPr="009D3DBD">
        <w:rPr>
          <w:rFonts w:hint="eastAsia"/>
          <w:lang w:eastAsia="zh-CN"/>
        </w:rPr>
        <w:t>60%</w:t>
      </w:r>
      <w:r w:rsidR="009D3DBD" w:rsidRPr="009D3DBD">
        <w:rPr>
          <w:rFonts w:hint="eastAsia"/>
          <w:lang w:eastAsia="zh-CN"/>
        </w:rPr>
        <w:t>，突出对学生</w:t>
      </w:r>
      <w:proofErr w:type="gramStart"/>
      <w:r w:rsidR="009D3DBD" w:rsidRPr="009D3DBD">
        <w:rPr>
          <w:rFonts w:hint="eastAsia"/>
          <w:lang w:eastAsia="zh-CN"/>
        </w:rPr>
        <w:t>学习</w:t>
      </w:r>
      <w:proofErr w:type="gramEnd"/>
      <w:r w:rsidR="009D3DBD" w:rsidRPr="009D3DBD">
        <w:rPr>
          <w:rFonts w:hint="eastAsia"/>
          <w:lang w:eastAsia="zh-CN"/>
        </w:rPr>
        <w:t>全过程的关注；终结性</w:t>
      </w:r>
      <w:proofErr w:type="gramStart"/>
      <w:r w:rsidR="009D3DBD" w:rsidRPr="009D3DBD">
        <w:rPr>
          <w:rFonts w:hint="eastAsia"/>
          <w:lang w:eastAsia="zh-CN"/>
        </w:rPr>
        <w:t>评价占</w:t>
      </w:r>
      <w:proofErr w:type="gramEnd"/>
      <w:r w:rsidR="009D3DBD" w:rsidRPr="009D3DBD">
        <w:rPr>
          <w:rFonts w:hint="eastAsia"/>
          <w:lang w:eastAsia="zh-CN"/>
        </w:rPr>
        <w:t>比</w:t>
      </w:r>
      <w:r w:rsidR="009D3DBD" w:rsidRPr="009D3DBD">
        <w:rPr>
          <w:rFonts w:hint="eastAsia"/>
          <w:lang w:eastAsia="zh-CN"/>
        </w:rPr>
        <w:t>30%</w:t>
      </w:r>
      <w:r w:rsidR="009D3DBD" w:rsidRPr="009D3DBD">
        <w:rPr>
          <w:rFonts w:hint="eastAsia"/>
          <w:lang w:eastAsia="zh-CN"/>
        </w:rPr>
        <w:t>，以期末理论与</w:t>
      </w:r>
      <w:r w:rsidR="009D3DBD" w:rsidRPr="009D3DBD">
        <w:rPr>
          <w:rFonts w:hint="eastAsia"/>
          <w:lang w:eastAsia="zh-CN"/>
        </w:rPr>
        <w:lastRenderedPageBreak/>
        <w:t>实操考试评定；增值</w:t>
      </w:r>
      <w:proofErr w:type="gramStart"/>
      <w:r w:rsidR="009D3DBD" w:rsidRPr="009D3DBD">
        <w:rPr>
          <w:rFonts w:hint="eastAsia"/>
          <w:lang w:eastAsia="zh-CN"/>
        </w:rPr>
        <w:t>评价占</w:t>
      </w:r>
      <w:proofErr w:type="gramEnd"/>
      <w:r w:rsidR="009D3DBD" w:rsidRPr="009D3DBD">
        <w:rPr>
          <w:rFonts w:hint="eastAsia"/>
          <w:lang w:eastAsia="zh-CN"/>
        </w:rPr>
        <w:t>比</w:t>
      </w:r>
      <w:r w:rsidR="009D3DBD" w:rsidRPr="009D3DBD">
        <w:rPr>
          <w:rFonts w:hint="eastAsia"/>
          <w:lang w:eastAsia="zh-CN"/>
        </w:rPr>
        <w:t>10%</w:t>
      </w:r>
      <w:r w:rsidR="009D3DBD" w:rsidRPr="009D3DBD">
        <w:rPr>
          <w:rFonts w:hint="eastAsia"/>
          <w:lang w:eastAsia="zh-CN"/>
        </w:rPr>
        <w:t>，以竞赛获奖、证书获取等方式体现。</w:t>
      </w:r>
    </w:p>
    <w:p w14:paraId="7863DC87" w14:textId="77777777" w:rsidR="009D3DBD" w:rsidRPr="009D3DBD" w:rsidRDefault="009D3DBD" w:rsidP="009D3DBD">
      <w:pPr>
        <w:pStyle w:val="a3"/>
        <w:ind w:firstLine="600"/>
        <w:rPr>
          <w:lang w:eastAsia="zh-CN"/>
        </w:rPr>
      </w:pPr>
      <w:r w:rsidRPr="009D3DBD">
        <w:rPr>
          <w:rFonts w:hint="eastAsia"/>
          <w:lang w:eastAsia="zh-CN"/>
        </w:rPr>
        <w:t>2</w:t>
      </w:r>
      <w:r w:rsidRPr="009D3DBD">
        <w:rPr>
          <w:lang w:eastAsia="zh-CN"/>
        </w:rPr>
        <w:t>.</w:t>
      </w:r>
      <w:r w:rsidRPr="009D3DBD">
        <w:rPr>
          <w:rFonts w:hint="eastAsia"/>
          <w:lang w:eastAsia="zh-CN"/>
        </w:rPr>
        <w:t>评价主体：体现多元化，包括系统自动评价（平台数据）、教师评价、学生自评与互评、企业导师评价（专业课程）。各评价主体权重根据评价要素合理分配。</w:t>
      </w:r>
    </w:p>
    <w:p w14:paraId="2A10194F" w14:textId="77777777" w:rsidR="009D3DBD" w:rsidRPr="009D3DBD" w:rsidRDefault="009D3DBD" w:rsidP="009D3DBD">
      <w:pPr>
        <w:pStyle w:val="a3"/>
        <w:ind w:firstLine="600"/>
        <w:rPr>
          <w:lang w:eastAsia="zh-CN"/>
        </w:rPr>
      </w:pPr>
      <w:r w:rsidRPr="009D3DBD">
        <w:rPr>
          <w:rFonts w:hint="eastAsia"/>
          <w:lang w:eastAsia="zh-CN"/>
        </w:rPr>
        <w:t>3</w:t>
      </w:r>
      <w:r w:rsidRPr="009D3DBD">
        <w:rPr>
          <w:lang w:eastAsia="zh-CN"/>
        </w:rPr>
        <w:t>.</w:t>
      </w:r>
      <w:r w:rsidRPr="009D3DBD">
        <w:rPr>
          <w:rFonts w:hint="eastAsia"/>
          <w:lang w:eastAsia="zh-CN"/>
        </w:rPr>
        <w:t>评价方式：过程性评价结合课前预习测验、课堂考勤、课堂活动参与度、项目任务完成情况（包括阶段性成果、项目报告、小组展示）、阶段测验等；终结性评价采用期末闭卷考试（理论</w:t>
      </w:r>
      <w:r w:rsidRPr="009D3DBD">
        <w:rPr>
          <w:rFonts w:hint="eastAsia"/>
          <w:lang w:eastAsia="zh-CN"/>
        </w:rPr>
        <w:t>40%+</w:t>
      </w:r>
      <w:r w:rsidRPr="009D3DBD">
        <w:rPr>
          <w:rFonts w:hint="eastAsia"/>
          <w:lang w:eastAsia="zh-CN"/>
        </w:rPr>
        <w:t>实操</w:t>
      </w:r>
      <w:r w:rsidRPr="009D3DBD">
        <w:rPr>
          <w:rFonts w:hint="eastAsia"/>
          <w:lang w:eastAsia="zh-CN"/>
        </w:rPr>
        <w:t>60%</w:t>
      </w:r>
      <w:r w:rsidRPr="009D3DBD">
        <w:rPr>
          <w:rFonts w:hint="eastAsia"/>
          <w:lang w:eastAsia="zh-CN"/>
        </w:rPr>
        <w:t>）；增值评价依据学生参与竞赛获奖、获取</w:t>
      </w:r>
      <w:r w:rsidRPr="009D3DBD">
        <w:rPr>
          <w:rFonts w:hint="eastAsia"/>
          <w:lang w:eastAsia="zh-CN"/>
        </w:rPr>
        <w:t>1+X</w:t>
      </w:r>
      <w:r w:rsidRPr="009D3DBD">
        <w:rPr>
          <w:rFonts w:hint="eastAsia"/>
          <w:lang w:eastAsia="zh-CN"/>
        </w:rPr>
        <w:t>证书等给予加分。</w:t>
      </w:r>
    </w:p>
    <w:p w14:paraId="46A7C5B0" w14:textId="77777777" w:rsidR="004153E7" w:rsidRPr="009D3DBD" w:rsidRDefault="009D3DBD" w:rsidP="009D3DBD">
      <w:pPr>
        <w:pStyle w:val="a3"/>
        <w:ind w:firstLine="600"/>
        <w:rPr>
          <w:lang w:eastAsia="zh-CN"/>
        </w:rPr>
      </w:pPr>
      <w:r w:rsidRPr="009D3DBD">
        <w:rPr>
          <w:rFonts w:hint="eastAsia"/>
          <w:lang w:eastAsia="zh-CN"/>
        </w:rPr>
        <w:t>4</w:t>
      </w:r>
      <w:r w:rsidRPr="009D3DBD">
        <w:rPr>
          <w:lang w:eastAsia="zh-CN"/>
        </w:rPr>
        <w:t>.</w:t>
      </w:r>
      <w:r w:rsidRPr="009D3DBD">
        <w:rPr>
          <w:rFonts w:hint="eastAsia"/>
          <w:lang w:eastAsia="zh-CN"/>
        </w:rPr>
        <w:t>评价内容：</w:t>
      </w:r>
      <w:proofErr w:type="gramStart"/>
      <w:r w:rsidRPr="009D3DBD">
        <w:rPr>
          <w:rFonts w:hint="eastAsia"/>
          <w:lang w:eastAsia="zh-CN"/>
        </w:rPr>
        <w:t>德技并重</w:t>
      </w:r>
      <w:proofErr w:type="gramEnd"/>
      <w:r w:rsidRPr="009D3DBD">
        <w:rPr>
          <w:rFonts w:hint="eastAsia"/>
          <w:lang w:eastAsia="zh-CN"/>
        </w:rPr>
        <w:t>、全面覆盖。知识掌握通过测验和考试考核；技能水平通过项目任务、阶段测验、期末实操考核；职业素养（工匠精神、团队协作、数据安全意识）通过课堂表现、小组互评、教师观察记录评定；学习态度通过出勤、作业提交及时性等评价。各评价指标均制定具体评分标准，确保评价科学、公平、可操作。</w:t>
      </w:r>
    </w:p>
    <w:p w14:paraId="2D57D08C" w14:textId="77777777" w:rsidR="004153E7" w:rsidRDefault="00FD2A63">
      <w:pPr>
        <w:pStyle w:val="a3"/>
        <w:spacing w:before="78" w:line="219" w:lineRule="auto"/>
        <w:ind w:firstLineChars="0" w:firstLine="0"/>
        <w:jc w:val="center"/>
        <w:rPr>
          <w:sz w:val="24"/>
          <w:szCs w:val="24"/>
        </w:rPr>
      </w:pPr>
      <w:r>
        <w:rPr>
          <w:spacing w:val="-8"/>
          <w:sz w:val="24"/>
          <w:szCs w:val="24"/>
        </w:rPr>
        <w:t>表</w:t>
      </w:r>
      <w:r>
        <w:rPr>
          <w:spacing w:val="-47"/>
          <w:sz w:val="24"/>
          <w:szCs w:val="24"/>
        </w:rPr>
        <w:t xml:space="preserve"> </w:t>
      </w:r>
      <w:r>
        <w:rPr>
          <w:spacing w:val="-8"/>
          <w:sz w:val="24"/>
          <w:szCs w:val="24"/>
        </w:rPr>
        <w:t>3</w:t>
      </w:r>
      <w:r>
        <w:rPr>
          <w:rFonts w:hint="eastAsia"/>
          <w:spacing w:val="19"/>
          <w:sz w:val="24"/>
          <w:szCs w:val="24"/>
          <w:lang w:eastAsia="zh-CN"/>
        </w:rPr>
        <w:t xml:space="preserve"> </w:t>
      </w:r>
      <w:proofErr w:type="spellStart"/>
      <w:r>
        <w:rPr>
          <w:spacing w:val="-8"/>
          <w:sz w:val="24"/>
          <w:szCs w:val="24"/>
        </w:rPr>
        <w:t>考核评价内容</w:t>
      </w:r>
      <w:proofErr w:type="spellEnd"/>
    </w:p>
    <w:tbl>
      <w:tblPr>
        <w:tblStyle w:val="TableNormal"/>
        <w:tblW w:w="8523"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45"/>
        <w:gridCol w:w="1225"/>
        <w:gridCol w:w="2395"/>
        <w:gridCol w:w="3358"/>
      </w:tblGrid>
      <w:tr w:rsidR="004153E7" w14:paraId="7190F307" w14:textId="77777777">
        <w:trPr>
          <w:trHeight w:val="409"/>
        </w:trPr>
        <w:tc>
          <w:tcPr>
            <w:tcW w:w="1545" w:type="dxa"/>
            <w:vAlign w:val="center"/>
          </w:tcPr>
          <w:p w14:paraId="1CE85C02"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5"/>
                <w:sz w:val="24"/>
                <w:szCs w:val="24"/>
              </w:rPr>
              <w:t>评价构成</w:t>
            </w:r>
            <w:proofErr w:type="spellEnd"/>
          </w:p>
        </w:tc>
        <w:tc>
          <w:tcPr>
            <w:tcW w:w="1225" w:type="dxa"/>
            <w:vAlign w:val="center"/>
          </w:tcPr>
          <w:p w14:paraId="191E87B4"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5"/>
                <w:sz w:val="24"/>
                <w:szCs w:val="24"/>
              </w:rPr>
              <w:t>评价主体</w:t>
            </w:r>
            <w:proofErr w:type="spellEnd"/>
          </w:p>
        </w:tc>
        <w:tc>
          <w:tcPr>
            <w:tcW w:w="2395" w:type="dxa"/>
            <w:vAlign w:val="center"/>
          </w:tcPr>
          <w:p w14:paraId="4348C91A"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5"/>
                <w:sz w:val="24"/>
                <w:szCs w:val="24"/>
              </w:rPr>
              <w:t>评价要素</w:t>
            </w:r>
            <w:proofErr w:type="spellEnd"/>
          </w:p>
        </w:tc>
        <w:tc>
          <w:tcPr>
            <w:tcW w:w="3358" w:type="dxa"/>
            <w:vAlign w:val="center"/>
          </w:tcPr>
          <w:p w14:paraId="5A57B393" w14:textId="77777777" w:rsidR="004153E7" w:rsidRDefault="00FD2A63">
            <w:pPr>
              <w:overflowPunct w:val="0"/>
              <w:jc w:val="center"/>
              <w:rPr>
                <w:rFonts w:ascii="仿宋_GB2312" w:eastAsia="仿宋_GB2312" w:hAnsi="仿宋_GB2312" w:cs="仿宋_GB2312"/>
                <w:sz w:val="24"/>
                <w:szCs w:val="24"/>
              </w:rPr>
            </w:pPr>
            <w:proofErr w:type="spellStart"/>
            <w:r>
              <w:rPr>
                <w:rFonts w:ascii="仿宋_GB2312" w:eastAsia="仿宋_GB2312" w:hAnsi="仿宋_GB2312" w:cs="仿宋_GB2312" w:hint="eastAsia"/>
                <w:spacing w:val="-5"/>
                <w:sz w:val="24"/>
                <w:szCs w:val="24"/>
              </w:rPr>
              <w:t>评价标准</w:t>
            </w:r>
            <w:proofErr w:type="spellEnd"/>
          </w:p>
        </w:tc>
      </w:tr>
      <w:tr w:rsidR="004575FA" w14:paraId="2DFB3187" w14:textId="77777777" w:rsidTr="006B116B">
        <w:trPr>
          <w:trHeight w:val="895"/>
        </w:trPr>
        <w:tc>
          <w:tcPr>
            <w:tcW w:w="1545" w:type="dxa"/>
            <w:vMerge w:val="restart"/>
            <w:vAlign w:val="center"/>
          </w:tcPr>
          <w:p w14:paraId="60C85192" w14:textId="77777777" w:rsidR="004575FA" w:rsidRDefault="004575FA" w:rsidP="004575FA">
            <w:pPr>
              <w:pStyle w:val="TableText"/>
              <w:overflowPunct w:val="0"/>
              <w:jc w:val="center"/>
              <w:rPr>
                <w:rFonts w:ascii="仿宋_GB2312" w:eastAsia="仿宋_GB2312" w:hAnsi="仿宋_GB2312" w:cs="仿宋_GB2312"/>
              </w:rPr>
            </w:pPr>
          </w:p>
          <w:p w14:paraId="7FEE3BF5" w14:textId="77777777" w:rsidR="004575FA" w:rsidRDefault="004575FA" w:rsidP="004575FA">
            <w:pPr>
              <w:overflowPunct w:val="0"/>
              <w:jc w:val="center"/>
              <w:rPr>
                <w:rFonts w:ascii="仿宋_GB2312" w:eastAsia="仿宋_GB2312" w:hAnsi="仿宋_GB2312" w:cs="仿宋_GB2312"/>
                <w:spacing w:val="-9"/>
                <w:sz w:val="24"/>
                <w:szCs w:val="24"/>
              </w:rPr>
            </w:pPr>
            <w:proofErr w:type="spellStart"/>
            <w:r>
              <w:rPr>
                <w:rFonts w:ascii="仿宋_GB2312" w:eastAsia="仿宋_GB2312" w:hAnsi="仿宋_GB2312" w:cs="仿宋_GB2312" w:hint="eastAsia"/>
                <w:spacing w:val="-9"/>
                <w:sz w:val="24"/>
                <w:szCs w:val="24"/>
              </w:rPr>
              <w:t>课前</w:t>
            </w:r>
            <w:proofErr w:type="spellEnd"/>
          </w:p>
          <w:p w14:paraId="717F11C0" w14:textId="77777777" w:rsidR="004575FA" w:rsidRDefault="004575FA" w:rsidP="004575FA">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pacing w:val="-11"/>
                <w:sz w:val="24"/>
                <w:szCs w:val="24"/>
                <w:lang w:eastAsia="zh-CN"/>
              </w:rPr>
              <w:t>（</w:t>
            </w:r>
            <w:r>
              <w:rPr>
                <w:rFonts w:ascii="仿宋_GB2312" w:eastAsia="仿宋_GB2312" w:hAnsi="仿宋_GB2312" w:cs="仿宋_GB2312" w:hint="eastAsia"/>
                <w:spacing w:val="-11"/>
                <w:sz w:val="24"/>
                <w:szCs w:val="24"/>
              </w:rPr>
              <w:t>10%</w:t>
            </w:r>
            <w:r>
              <w:rPr>
                <w:rFonts w:ascii="仿宋_GB2312" w:eastAsia="仿宋_GB2312" w:hAnsi="仿宋_GB2312" w:cs="仿宋_GB2312" w:hint="eastAsia"/>
                <w:spacing w:val="-11"/>
                <w:sz w:val="24"/>
                <w:szCs w:val="24"/>
                <w:lang w:eastAsia="zh-CN"/>
              </w:rPr>
              <w:t>）</w:t>
            </w:r>
          </w:p>
        </w:tc>
        <w:tc>
          <w:tcPr>
            <w:tcW w:w="1225" w:type="dxa"/>
            <w:vAlign w:val="center"/>
          </w:tcPr>
          <w:p w14:paraId="32D8D462" w14:textId="77777777" w:rsidR="004575FA" w:rsidRPr="006B116B" w:rsidRDefault="004575FA"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智慧职教</w:t>
            </w:r>
            <w:proofErr w:type="spellEnd"/>
          </w:p>
        </w:tc>
        <w:tc>
          <w:tcPr>
            <w:tcW w:w="2395" w:type="dxa"/>
            <w:vAlign w:val="center"/>
          </w:tcPr>
          <w:p w14:paraId="43588127" w14:textId="77777777" w:rsidR="004575FA" w:rsidRPr="006B116B" w:rsidRDefault="004575FA" w:rsidP="006B116B">
            <w:pPr>
              <w:jc w:val="center"/>
              <w:rPr>
                <w:rFonts w:ascii="仿宋_GB2312" w:eastAsia="仿宋_GB2312" w:hAnsi="仿宋_GB2312" w:cs="Segoe UI"/>
                <w:color w:val="0F1115"/>
                <w:sz w:val="24"/>
              </w:rPr>
            </w:pPr>
            <w:proofErr w:type="spellStart"/>
            <w:r w:rsidRPr="006B116B">
              <w:rPr>
                <w:rFonts w:ascii="仿宋_GB2312" w:eastAsia="仿宋_GB2312" w:hAnsi="仿宋_GB2312" w:cs="Segoe UI"/>
                <w:color w:val="0F1115"/>
                <w:sz w:val="24"/>
              </w:rPr>
              <w:t>线上资源学习进度</w:t>
            </w:r>
            <w:proofErr w:type="spellEnd"/>
          </w:p>
        </w:tc>
        <w:tc>
          <w:tcPr>
            <w:tcW w:w="3358" w:type="dxa"/>
            <w:vAlign w:val="center"/>
          </w:tcPr>
          <w:p w14:paraId="355F8EEF" w14:textId="77777777" w:rsidR="004575FA" w:rsidRPr="006B116B" w:rsidRDefault="004575FA"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系统自动统计视频观看时长、课件阅读完成度，满分5分</w:t>
            </w:r>
          </w:p>
        </w:tc>
      </w:tr>
      <w:tr w:rsidR="001104B2" w14:paraId="6F549F06" w14:textId="77777777" w:rsidTr="006B116B">
        <w:trPr>
          <w:trHeight w:val="895"/>
        </w:trPr>
        <w:tc>
          <w:tcPr>
            <w:tcW w:w="1545" w:type="dxa"/>
            <w:vMerge/>
            <w:vAlign w:val="center"/>
          </w:tcPr>
          <w:p w14:paraId="18A7E58E" w14:textId="77777777" w:rsidR="001104B2" w:rsidRDefault="001104B2" w:rsidP="001104B2">
            <w:pPr>
              <w:pStyle w:val="TableText"/>
              <w:overflowPunct w:val="0"/>
              <w:jc w:val="center"/>
              <w:rPr>
                <w:rFonts w:ascii="仿宋_GB2312" w:eastAsia="仿宋_GB2312" w:hAnsi="仿宋_GB2312" w:cs="仿宋_GB2312"/>
                <w:lang w:eastAsia="zh-CN"/>
              </w:rPr>
            </w:pPr>
          </w:p>
        </w:tc>
        <w:tc>
          <w:tcPr>
            <w:tcW w:w="1225" w:type="dxa"/>
            <w:vAlign w:val="center"/>
          </w:tcPr>
          <w:p w14:paraId="7C1E466F" w14:textId="77777777" w:rsidR="001104B2" w:rsidRPr="006B116B"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企业导师</w:t>
            </w:r>
            <w:proofErr w:type="spellEnd"/>
          </w:p>
        </w:tc>
        <w:tc>
          <w:tcPr>
            <w:tcW w:w="2395" w:type="dxa"/>
            <w:vAlign w:val="center"/>
          </w:tcPr>
          <w:p w14:paraId="308105F7" w14:textId="77777777" w:rsidR="001104B2" w:rsidRPr="006B116B" w:rsidRDefault="001104B2" w:rsidP="006B116B">
            <w:pPr>
              <w:jc w:val="center"/>
              <w:rPr>
                <w:rFonts w:ascii="仿宋_GB2312" w:eastAsia="仿宋_GB2312" w:hAnsi="仿宋_GB2312" w:cs="Segoe UI"/>
                <w:color w:val="0F1115"/>
                <w:sz w:val="24"/>
              </w:rPr>
            </w:pPr>
            <w:proofErr w:type="spellStart"/>
            <w:r w:rsidRPr="006B116B">
              <w:rPr>
                <w:rFonts w:ascii="仿宋_GB2312" w:eastAsia="仿宋_GB2312" w:hAnsi="仿宋_GB2312" w:cs="Segoe UI"/>
                <w:color w:val="0F1115"/>
                <w:sz w:val="24"/>
              </w:rPr>
              <w:t>预习测验</w:t>
            </w:r>
            <w:proofErr w:type="spellEnd"/>
          </w:p>
        </w:tc>
        <w:tc>
          <w:tcPr>
            <w:tcW w:w="3358" w:type="dxa"/>
            <w:vAlign w:val="center"/>
          </w:tcPr>
          <w:p w14:paraId="60CE8F19" w14:textId="77777777" w:rsidR="001104B2" w:rsidRPr="006B116B" w:rsidRDefault="001104B2"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线上预习测验成绩，满分5分</w:t>
            </w:r>
          </w:p>
        </w:tc>
      </w:tr>
      <w:tr w:rsidR="001104B2" w14:paraId="1EACB10D" w14:textId="77777777" w:rsidTr="006B116B">
        <w:trPr>
          <w:trHeight w:val="1174"/>
        </w:trPr>
        <w:tc>
          <w:tcPr>
            <w:tcW w:w="1545" w:type="dxa"/>
            <w:vMerge w:val="restart"/>
            <w:vAlign w:val="center"/>
          </w:tcPr>
          <w:p w14:paraId="1C65AD6E" w14:textId="77777777" w:rsidR="001104B2" w:rsidRDefault="001104B2" w:rsidP="001104B2">
            <w:pPr>
              <w:overflowPunct w:val="0"/>
              <w:jc w:val="center"/>
              <w:rPr>
                <w:rFonts w:ascii="仿宋_GB2312" w:eastAsia="仿宋_GB2312" w:hAnsi="仿宋_GB2312" w:cs="仿宋_GB2312"/>
                <w:spacing w:val="-9"/>
                <w:sz w:val="24"/>
                <w:szCs w:val="24"/>
              </w:rPr>
            </w:pPr>
            <w:proofErr w:type="spellStart"/>
            <w:r>
              <w:rPr>
                <w:rFonts w:ascii="仿宋_GB2312" w:eastAsia="仿宋_GB2312" w:hAnsi="仿宋_GB2312" w:cs="仿宋_GB2312" w:hint="eastAsia"/>
                <w:spacing w:val="-9"/>
                <w:sz w:val="24"/>
                <w:szCs w:val="24"/>
              </w:rPr>
              <w:t>课中</w:t>
            </w:r>
            <w:proofErr w:type="spellEnd"/>
          </w:p>
          <w:p w14:paraId="03BB1F5E" w14:textId="77777777" w:rsidR="001104B2" w:rsidRDefault="001104B2" w:rsidP="001104B2">
            <w:pPr>
              <w:overflowPunct w:val="0"/>
              <w:jc w:val="center"/>
              <w:rPr>
                <w:rFonts w:ascii="仿宋_GB2312" w:eastAsia="仿宋_GB2312" w:hAnsi="仿宋_GB2312" w:cs="仿宋_GB2312"/>
                <w:spacing w:val="-9"/>
                <w:sz w:val="24"/>
                <w:szCs w:val="24"/>
                <w:lang w:eastAsia="zh-CN"/>
              </w:rPr>
            </w:pPr>
            <w:r>
              <w:rPr>
                <w:rFonts w:ascii="仿宋_GB2312" w:eastAsia="仿宋_GB2312" w:hAnsi="仿宋_GB2312" w:cs="仿宋_GB2312" w:hint="eastAsia"/>
                <w:spacing w:val="-9"/>
                <w:sz w:val="24"/>
                <w:szCs w:val="24"/>
                <w:lang w:eastAsia="zh-CN"/>
              </w:rPr>
              <w:t>（</w:t>
            </w:r>
            <w:r>
              <w:rPr>
                <w:rFonts w:ascii="仿宋_GB2312" w:eastAsia="仿宋_GB2312" w:hAnsi="仿宋_GB2312" w:cs="仿宋_GB2312" w:hint="eastAsia"/>
                <w:spacing w:val="-9"/>
                <w:sz w:val="24"/>
                <w:szCs w:val="24"/>
              </w:rPr>
              <w:t>60%</w:t>
            </w:r>
            <w:r>
              <w:rPr>
                <w:rFonts w:ascii="仿宋_GB2312" w:eastAsia="仿宋_GB2312" w:hAnsi="仿宋_GB2312" w:cs="仿宋_GB2312" w:hint="eastAsia"/>
                <w:spacing w:val="-9"/>
                <w:sz w:val="24"/>
                <w:szCs w:val="24"/>
                <w:lang w:eastAsia="zh-CN"/>
              </w:rPr>
              <w:t>）</w:t>
            </w:r>
          </w:p>
        </w:tc>
        <w:tc>
          <w:tcPr>
            <w:tcW w:w="1225" w:type="dxa"/>
            <w:vAlign w:val="center"/>
          </w:tcPr>
          <w:p w14:paraId="3CAF1AC9" w14:textId="77777777" w:rsidR="001104B2" w:rsidRPr="006B116B"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智慧职教</w:t>
            </w:r>
            <w:proofErr w:type="spellEnd"/>
          </w:p>
        </w:tc>
        <w:tc>
          <w:tcPr>
            <w:tcW w:w="2395" w:type="dxa"/>
            <w:vAlign w:val="center"/>
          </w:tcPr>
          <w:p w14:paraId="24A36F5B" w14:textId="77777777" w:rsidR="001104B2" w:rsidRPr="006B116B" w:rsidRDefault="001104B2" w:rsidP="006B116B">
            <w:pPr>
              <w:jc w:val="center"/>
              <w:rPr>
                <w:rFonts w:ascii="仿宋_GB2312" w:eastAsia="仿宋_GB2312" w:hAnsi="仿宋_GB2312" w:cs="Segoe UI"/>
                <w:color w:val="0F1115"/>
                <w:sz w:val="24"/>
              </w:rPr>
            </w:pPr>
            <w:proofErr w:type="spellStart"/>
            <w:r w:rsidRPr="006B116B">
              <w:rPr>
                <w:rFonts w:ascii="仿宋_GB2312" w:eastAsia="仿宋_GB2312" w:hAnsi="仿宋_GB2312" w:cs="Segoe UI"/>
                <w:color w:val="0F1115"/>
                <w:sz w:val="24"/>
              </w:rPr>
              <w:t>课堂考勤</w:t>
            </w:r>
            <w:proofErr w:type="spellEnd"/>
          </w:p>
        </w:tc>
        <w:tc>
          <w:tcPr>
            <w:tcW w:w="3358" w:type="dxa"/>
            <w:vAlign w:val="center"/>
          </w:tcPr>
          <w:p w14:paraId="2CF3C3D6" w14:textId="77777777" w:rsidR="001104B2" w:rsidRPr="006B116B" w:rsidRDefault="001104B2"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系统考勤记录，全勤10分，迟到早退1次扣1分，旷课1次扣2分</w:t>
            </w:r>
          </w:p>
        </w:tc>
      </w:tr>
      <w:tr w:rsidR="001104B2" w14:paraId="0AFE5CD8" w14:textId="77777777" w:rsidTr="006B116B">
        <w:trPr>
          <w:trHeight w:val="804"/>
        </w:trPr>
        <w:tc>
          <w:tcPr>
            <w:tcW w:w="1545" w:type="dxa"/>
            <w:vMerge/>
            <w:vAlign w:val="center"/>
          </w:tcPr>
          <w:p w14:paraId="6210FE10" w14:textId="77777777" w:rsidR="001104B2" w:rsidRDefault="001104B2" w:rsidP="001104B2">
            <w:pPr>
              <w:overflowPunct w:val="0"/>
              <w:jc w:val="center"/>
              <w:rPr>
                <w:rFonts w:ascii="仿宋_GB2312" w:eastAsia="仿宋_GB2312" w:hAnsi="仿宋_GB2312" w:cs="仿宋_GB2312"/>
                <w:spacing w:val="-9"/>
                <w:sz w:val="24"/>
                <w:szCs w:val="24"/>
                <w:lang w:eastAsia="zh-CN"/>
              </w:rPr>
            </w:pPr>
          </w:p>
        </w:tc>
        <w:tc>
          <w:tcPr>
            <w:tcW w:w="1225" w:type="dxa"/>
            <w:vAlign w:val="center"/>
          </w:tcPr>
          <w:p w14:paraId="40EF8A72" w14:textId="77777777" w:rsidR="001104B2" w:rsidRPr="006B116B"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教师</w:t>
            </w:r>
            <w:proofErr w:type="spellEnd"/>
          </w:p>
        </w:tc>
        <w:tc>
          <w:tcPr>
            <w:tcW w:w="2395" w:type="dxa"/>
            <w:vAlign w:val="center"/>
          </w:tcPr>
          <w:p w14:paraId="409F2110" w14:textId="77777777" w:rsidR="001104B2" w:rsidRPr="006B116B" w:rsidRDefault="001104B2" w:rsidP="006B116B">
            <w:pPr>
              <w:jc w:val="center"/>
              <w:rPr>
                <w:rFonts w:ascii="仿宋_GB2312" w:eastAsia="仿宋_GB2312" w:hAnsi="仿宋_GB2312" w:cs="Segoe UI"/>
                <w:color w:val="0F1115"/>
                <w:sz w:val="24"/>
              </w:rPr>
            </w:pPr>
            <w:proofErr w:type="spellStart"/>
            <w:r w:rsidRPr="006B116B">
              <w:rPr>
                <w:rFonts w:ascii="仿宋_GB2312" w:eastAsia="仿宋_GB2312" w:hAnsi="仿宋_GB2312" w:cs="Segoe UI"/>
                <w:color w:val="0F1115"/>
                <w:sz w:val="24"/>
              </w:rPr>
              <w:t>课堂活动参与度</w:t>
            </w:r>
            <w:proofErr w:type="spellEnd"/>
          </w:p>
        </w:tc>
        <w:tc>
          <w:tcPr>
            <w:tcW w:w="3358" w:type="dxa"/>
            <w:vAlign w:val="center"/>
          </w:tcPr>
          <w:p w14:paraId="33C44100" w14:textId="77777777" w:rsidR="001104B2" w:rsidRPr="006B116B" w:rsidRDefault="001104B2"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课堂提问、讨论、实操表现等，满分10分，依据参与积极性和质量评分</w:t>
            </w:r>
          </w:p>
        </w:tc>
      </w:tr>
      <w:tr w:rsidR="001104B2" w14:paraId="24BB2D84" w14:textId="77777777" w:rsidTr="006B116B">
        <w:trPr>
          <w:trHeight w:val="804"/>
        </w:trPr>
        <w:tc>
          <w:tcPr>
            <w:tcW w:w="1545" w:type="dxa"/>
            <w:vMerge/>
            <w:vAlign w:val="center"/>
          </w:tcPr>
          <w:p w14:paraId="5B3C74A7" w14:textId="77777777" w:rsidR="001104B2" w:rsidRDefault="001104B2" w:rsidP="001104B2">
            <w:pPr>
              <w:overflowPunct w:val="0"/>
              <w:jc w:val="center"/>
              <w:rPr>
                <w:rFonts w:ascii="仿宋_GB2312" w:eastAsia="仿宋_GB2312" w:hAnsi="仿宋_GB2312" w:cs="仿宋_GB2312"/>
                <w:spacing w:val="-9"/>
                <w:sz w:val="24"/>
                <w:szCs w:val="24"/>
                <w:lang w:eastAsia="zh-CN"/>
              </w:rPr>
            </w:pPr>
          </w:p>
        </w:tc>
        <w:tc>
          <w:tcPr>
            <w:tcW w:w="1225" w:type="dxa"/>
            <w:vAlign w:val="center"/>
          </w:tcPr>
          <w:p w14:paraId="39540E9F" w14:textId="77777777" w:rsidR="001104B2" w:rsidRPr="006B116B"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教师</w:t>
            </w:r>
            <w:proofErr w:type="spellEnd"/>
          </w:p>
        </w:tc>
        <w:tc>
          <w:tcPr>
            <w:tcW w:w="2395" w:type="dxa"/>
            <w:vAlign w:val="center"/>
          </w:tcPr>
          <w:p w14:paraId="68C1CF70" w14:textId="77777777" w:rsidR="001104B2" w:rsidRPr="006B116B" w:rsidRDefault="001104B2" w:rsidP="006B116B">
            <w:pPr>
              <w:jc w:val="center"/>
              <w:rPr>
                <w:rFonts w:ascii="仿宋_GB2312" w:eastAsia="仿宋_GB2312" w:hAnsi="仿宋_GB2312" w:cs="Segoe UI"/>
                <w:color w:val="0F1115"/>
                <w:sz w:val="24"/>
              </w:rPr>
            </w:pPr>
            <w:proofErr w:type="spellStart"/>
            <w:r w:rsidRPr="006B116B">
              <w:rPr>
                <w:rFonts w:ascii="仿宋_GB2312" w:eastAsia="仿宋_GB2312" w:hAnsi="仿宋_GB2312" w:cs="Segoe UI"/>
                <w:color w:val="0F1115"/>
                <w:sz w:val="24"/>
              </w:rPr>
              <w:t>阶段测验</w:t>
            </w:r>
            <w:proofErr w:type="spellEnd"/>
          </w:p>
        </w:tc>
        <w:tc>
          <w:tcPr>
            <w:tcW w:w="3358" w:type="dxa"/>
            <w:vAlign w:val="center"/>
          </w:tcPr>
          <w:p w14:paraId="6E3FE82E" w14:textId="77777777" w:rsidR="001104B2" w:rsidRPr="006B116B" w:rsidRDefault="001104B2"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线上或线下阶段测验成绩（</w:t>
            </w:r>
            <w:proofErr w:type="gramStart"/>
            <w:r w:rsidRPr="006B116B">
              <w:rPr>
                <w:rFonts w:ascii="仿宋_GB2312" w:eastAsia="仿宋_GB2312" w:hAnsi="仿宋_GB2312" w:cs="Segoe UI"/>
                <w:color w:val="0F1115"/>
                <w:sz w:val="24"/>
                <w:lang w:eastAsia="zh-CN"/>
              </w:rPr>
              <w:t>取多次</w:t>
            </w:r>
            <w:proofErr w:type="gramEnd"/>
            <w:r w:rsidRPr="006B116B">
              <w:rPr>
                <w:rFonts w:ascii="仿宋_GB2312" w:eastAsia="仿宋_GB2312" w:hAnsi="仿宋_GB2312" w:cs="Segoe UI"/>
                <w:color w:val="0F1115"/>
                <w:sz w:val="24"/>
                <w:lang w:eastAsia="zh-CN"/>
              </w:rPr>
              <w:t>测验平均分），满分10分</w:t>
            </w:r>
          </w:p>
        </w:tc>
      </w:tr>
      <w:tr w:rsidR="001104B2" w14:paraId="0E7F5043" w14:textId="77777777" w:rsidTr="006B116B">
        <w:trPr>
          <w:trHeight w:val="804"/>
        </w:trPr>
        <w:tc>
          <w:tcPr>
            <w:tcW w:w="1545" w:type="dxa"/>
            <w:vMerge/>
            <w:vAlign w:val="center"/>
          </w:tcPr>
          <w:p w14:paraId="3BCDDDB8" w14:textId="77777777" w:rsidR="001104B2" w:rsidRDefault="001104B2" w:rsidP="001104B2">
            <w:pPr>
              <w:overflowPunct w:val="0"/>
              <w:jc w:val="center"/>
              <w:rPr>
                <w:rFonts w:ascii="仿宋_GB2312" w:eastAsia="仿宋_GB2312" w:hAnsi="仿宋_GB2312" w:cs="仿宋_GB2312"/>
                <w:spacing w:val="-9"/>
                <w:sz w:val="24"/>
                <w:szCs w:val="24"/>
                <w:lang w:eastAsia="zh-CN"/>
              </w:rPr>
            </w:pPr>
          </w:p>
        </w:tc>
        <w:tc>
          <w:tcPr>
            <w:tcW w:w="1225" w:type="dxa"/>
            <w:vAlign w:val="center"/>
          </w:tcPr>
          <w:p w14:paraId="63BFC198" w14:textId="77777777" w:rsidR="001104B2" w:rsidRPr="006B116B"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教师</w:t>
            </w:r>
            <w:proofErr w:type="spellEnd"/>
          </w:p>
        </w:tc>
        <w:tc>
          <w:tcPr>
            <w:tcW w:w="2395" w:type="dxa"/>
            <w:vAlign w:val="center"/>
          </w:tcPr>
          <w:p w14:paraId="4E72D7AF" w14:textId="77777777" w:rsidR="001104B2" w:rsidRPr="006B116B" w:rsidRDefault="001104B2" w:rsidP="006B116B">
            <w:pPr>
              <w:jc w:val="center"/>
              <w:rPr>
                <w:rFonts w:ascii="仿宋_GB2312" w:eastAsia="仿宋_GB2312" w:hAnsi="仿宋_GB2312" w:cs="Segoe UI"/>
                <w:color w:val="0F1115"/>
                <w:sz w:val="24"/>
              </w:rPr>
            </w:pPr>
            <w:proofErr w:type="spellStart"/>
            <w:r w:rsidRPr="006B116B">
              <w:rPr>
                <w:rFonts w:ascii="仿宋_GB2312" w:eastAsia="仿宋_GB2312" w:hAnsi="仿宋_GB2312" w:cs="Segoe UI"/>
                <w:color w:val="0F1115"/>
                <w:sz w:val="24"/>
              </w:rPr>
              <w:t>项目任务完成情况</w:t>
            </w:r>
            <w:proofErr w:type="spellEnd"/>
          </w:p>
        </w:tc>
        <w:tc>
          <w:tcPr>
            <w:tcW w:w="3358" w:type="dxa"/>
            <w:vAlign w:val="center"/>
          </w:tcPr>
          <w:p w14:paraId="26C92AE5" w14:textId="77777777" w:rsidR="001104B2" w:rsidRPr="006B116B" w:rsidRDefault="001104B2"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每个项目任务成果按百分制评分，</w:t>
            </w:r>
            <w:proofErr w:type="gramStart"/>
            <w:r w:rsidRPr="006B116B">
              <w:rPr>
                <w:rFonts w:ascii="仿宋_GB2312" w:eastAsia="仿宋_GB2312" w:hAnsi="仿宋_GB2312" w:cs="Segoe UI"/>
                <w:color w:val="0F1115"/>
                <w:sz w:val="24"/>
                <w:lang w:eastAsia="zh-CN"/>
              </w:rPr>
              <w:t>取平均后折算</w:t>
            </w:r>
            <w:proofErr w:type="gramEnd"/>
            <w:r w:rsidRPr="006B116B">
              <w:rPr>
                <w:rFonts w:ascii="仿宋_GB2312" w:eastAsia="仿宋_GB2312" w:hAnsi="仿宋_GB2312" w:cs="Segoe UI"/>
                <w:color w:val="0F1115"/>
                <w:sz w:val="24"/>
                <w:lang w:eastAsia="zh-CN"/>
              </w:rPr>
              <w:t>，满分20分</w:t>
            </w:r>
          </w:p>
        </w:tc>
      </w:tr>
      <w:tr w:rsidR="001104B2" w14:paraId="67716969" w14:textId="77777777" w:rsidTr="006B116B">
        <w:trPr>
          <w:trHeight w:val="891"/>
        </w:trPr>
        <w:tc>
          <w:tcPr>
            <w:tcW w:w="1545" w:type="dxa"/>
            <w:vMerge/>
            <w:vAlign w:val="center"/>
          </w:tcPr>
          <w:p w14:paraId="4536CF3D" w14:textId="77777777" w:rsidR="001104B2" w:rsidRDefault="001104B2" w:rsidP="001104B2">
            <w:pPr>
              <w:overflowPunct w:val="0"/>
              <w:jc w:val="center"/>
              <w:rPr>
                <w:rFonts w:ascii="仿宋_GB2312" w:eastAsia="仿宋_GB2312" w:hAnsi="仿宋_GB2312" w:cs="仿宋_GB2312"/>
                <w:spacing w:val="-9"/>
                <w:sz w:val="24"/>
                <w:szCs w:val="24"/>
                <w:lang w:eastAsia="zh-CN"/>
              </w:rPr>
            </w:pPr>
          </w:p>
        </w:tc>
        <w:tc>
          <w:tcPr>
            <w:tcW w:w="1225" w:type="dxa"/>
            <w:vAlign w:val="center"/>
          </w:tcPr>
          <w:p w14:paraId="62B93A23" w14:textId="77777777" w:rsidR="001104B2" w:rsidRPr="006B116B"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学生互评</w:t>
            </w:r>
            <w:proofErr w:type="spellEnd"/>
          </w:p>
        </w:tc>
        <w:tc>
          <w:tcPr>
            <w:tcW w:w="2395" w:type="dxa"/>
            <w:vAlign w:val="center"/>
          </w:tcPr>
          <w:p w14:paraId="76F84EE4" w14:textId="77777777" w:rsidR="001104B2" w:rsidRPr="006B116B" w:rsidRDefault="001104B2" w:rsidP="006B116B">
            <w:pPr>
              <w:jc w:val="center"/>
              <w:rPr>
                <w:rFonts w:ascii="仿宋_GB2312" w:eastAsia="仿宋_GB2312" w:hAnsi="仿宋_GB2312" w:cs="Segoe UI"/>
                <w:color w:val="0F1115"/>
                <w:sz w:val="24"/>
              </w:rPr>
            </w:pPr>
            <w:proofErr w:type="spellStart"/>
            <w:r w:rsidRPr="006B116B">
              <w:rPr>
                <w:rFonts w:ascii="仿宋_GB2312" w:eastAsia="仿宋_GB2312" w:hAnsi="仿宋_GB2312" w:cs="Segoe UI"/>
                <w:color w:val="0F1115"/>
                <w:sz w:val="24"/>
              </w:rPr>
              <w:t>团队协作贡献</w:t>
            </w:r>
            <w:proofErr w:type="spellEnd"/>
          </w:p>
        </w:tc>
        <w:tc>
          <w:tcPr>
            <w:tcW w:w="3358" w:type="dxa"/>
            <w:vAlign w:val="center"/>
          </w:tcPr>
          <w:p w14:paraId="2EF77C89" w14:textId="77777777" w:rsidR="001104B2" w:rsidRPr="006B116B" w:rsidRDefault="001104B2"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小组内部互评，满分10分，依据任务分工完成度、协作态度评分</w:t>
            </w:r>
          </w:p>
        </w:tc>
      </w:tr>
      <w:tr w:rsidR="001104B2" w14:paraId="447773D5" w14:textId="77777777" w:rsidTr="006B116B">
        <w:trPr>
          <w:trHeight w:val="671"/>
        </w:trPr>
        <w:tc>
          <w:tcPr>
            <w:tcW w:w="1545" w:type="dxa"/>
            <w:vMerge w:val="restart"/>
            <w:vAlign w:val="center"/>
          </w:tcPr>
          <w:p w14:paraId="04E5D297" w14:textId="77777777" w:rsidR="001104B2" w:rsidRDefault="001104B2" w:rsidP="001104B2">
            <w:pPr>
              <w:overflowPunct w:val="0"/>
              <w:jc w:val="center"/>
              <w:rPr>
                <w:rFonts w:ascii="仿宋_GB2312" w:eastAsia="仿宋_GB2312" w:hAnsi="仿宋_GB2312" w:cs="仿宋_GB2312"/>
                <w:spacing w:val="-9"/>
                <w:sz w:val="24"/>
                <w:szCs w:val="24"/>
              </w:rPr>
            </w:pPr>
            <w:proofErr w:type="spellStart"/>
            <w:r>
              <w:rPr>
                <w:rFonts w:ascii="仿宋_GB2312" w:eastAsia="仿宋_GB2312" w:hAnsi="仿宋_GB2312" w:cs="仿宋_GB2312" w:hint="eastAsia"/>
                <w:spacing w:val="-9"/>
                <w:sz w:val="24"/>
                <w:szCs w:val="24"/>
              </w:rPr>
              <w:t>课后</w:t>
            </w:r>
            <w:proofErr w:type="spellEnd"/>
          </w:p>
          <w:p w14:paraId="7FCC9E7A" w14:textId="77777777" w:rsidR="001104B2" w:rsidRDefault="001104B2" w:rsidP="001104B2">
            <w:pPr>
              <w:overflowPunct w:val="0"/>
              <w:jc w:val="center"/>
              <w:rPr>
                <w:rFonts w:ascii="仿宋_GB2312" w:eastAsia="仿宋_GB2312" w:hAnsi="仿宋_GB2312" w:cs="仿宋_GB2312"/>
                <w:spacing w:val="-9"/>
                <w:sz w:val="24"/>
                <w:szCs w:val="24"/>
                <w:lang w:eastAsia="zh-CN"/>
              </w:rPr>
            </w:pPr>
            <w:r>
              <w:rPr>
                <w:rFonts w:ascii="仿宋_GB2312" w:eastAsia="仿宋_GB2312" w:hAnsi="仿宋_GB2312" w:cs="仿宋_GB2312" w:hint="eastAsia"/>
                <w:spacing w:val="-9"/>
                <w:sz w:val="24"/>
                <w:szCs w:val="24"/>
                <w:lang w:eastAsia="zh-CN"/>
              </w:rPr>
              <w:t>（</w:t>
            </w:r>
            <w:r>
              <w:rPr>
                <w:rFonts w:ascii="仿宋_GB2312" w:eastAsia="仿宋_GB2312" w:hAnsi="仿宋_GB2312" w:cs="仿宋_GB2312" w:hint="eastAsia"/>
                <w:spacing w:val="-9"/>
                <w:sz w:val="24"/>
                <w:szCs w:val="24"/>
              </w:rPr>
              <w:t>10%</w:t>
            </w:r>
            <w:r>
              <w:rPr>
                <w:rFonts w:ascii="仿宋_GB2312" w:eastAsia="仿宋_GB2312" w:hAnsi="仿宋_GB2312" w:cs="仿宋_GB2312" w:hint="eastAsia"/>
                <w:spacing w:val="-9"/>
                <w:sz w:val="24"/>
                <w:szCs w:val="24"/>
                <w:lang w:eastAsia="zh-CN"/>
              </w:rPr>
              <w:t>）</w:t>
            </w:r>
          </w:p>
        </w:tc>
        <w:tc>
          <w:tcPr>
            <w:tcW w:w="1225" w:type="dxa"/>
            <w:vAlign w:val="center"/>
          </w:tcPr>
          <w:p w14:paraId="67E8B44A" w14:textId="77777777" w:rsidR="001104B2" w:rsidRPr="006B116B" w:rsidRDefault="001104B2" w:rsidP="006B116B">
            <w:pPr>
              <w:overflowPunct w:val="0"/>
              <w:jc w:val="center"/>
              <w:rPr>
                <w:rFonts w:ascii="仿宋_GB2312" w:eastAsia="仿宋_GB2312" w:hAnsi="仿宋_GB2312" w:cs="仿宋_GB2312"/>
                <w:sz w:val="24"/>
                <w:szCs w:val="24"/>
              </w:rPr>
            </w:pPr>
            <w:proofErr w:type="spellStart"/>
            <w:r w:rsidRPr="006B116B">
              <w:rPr>
                <w:rFonts w:ascii="仿宋_GB2312" w:eastAsia="仿宋_GB2312" w:hAnsi="仿宋_GB2312" w:cs="仿宋_GB2312" w:hint="eastAsia"/>
                <w:spacing w:val="-4"/>
                <w:sz w:val="24"/>
                <w:szCs w:val="24"/>
              </w:rPr>
              <w:t>智慧职教</w:t>
            </w:r>
            <w:proofErr w:type="spellEnd"/>
          </w:p>
        </w:tc>
        <w:tc>
          <w:tcPr>
            <w:tcW w:w="2395" w:type="dxa"/>
            <w:vAlign w:val="center"/>
          </w:tcPr>
          <w:p w14:paraId="65597264" w14:textId="77777777" w:rsidR="001104B2" w:rsidRPr="006B116B"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线上拓展学习</w:t>
            </w:r>
            <w:proofErr w:type="spellEnd"/>
          </w:p>
        </w:tc>
        <w:tc>
          <w:tcPr>
            <w:tcW w:w="3358" w:type="dxa"/>
            <w:vAlign w:val="center"/>
          </w:tcPr>
          <w:p w14:paraId="33865BAB" w14:textId="77777777" w:rsidR="001104B2" w:rsidRPr="006B116B" w:rsidRDefault="001104B2"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拓展资源学习时长、讨论区发言质量等，系统+教师评价，满分5分</w:t>
            </w:r>
          </w:p>
        </w:tc>
      </w:tr>
      <w:tr w:rsidR="001104B2" w14:paraId="5528B521" w14:textId="77777777" w:rsidTr="006B116B">
        <w:trPr>
          <w:trHeight w:val="891"/>
        </w:trPr>
        <w:tc>
          <w:tcPr>
            <w:tcW w:w="1545" w:type="dxa"/>
            <w:vMerge/>
            <w:vAlign w:val="center"/>
          </w:tcPr>
          <w:p w14:paraId="35A37B83" w14:textId="77777777" w:rsidR="001104B2" w:rsidRDefault="001104B2" w:rsidP="001104B2">
            <w:pPr>
              <w:pStyle w:val="TableText"/>
              <w:overflowPunct w:val="0"/>
              <w:jc w:val="center"/>
              <w:rPr>
                <w:rFonts w:ascii="仿宋_GB2312" w:eastAsia="仿宋_GB2312" w:hAnsi="仿宋_GB2312" w:cs="仿宋_GB2312"/>
                <w:lang w:eastAsia="zh-CN"/>
              </w:rPr>
            </w:pPr>
          </w:p>
        </w:tc>
        <w:tc>
          <w:tcPr>
            <w:tcW w:w="1225" w:type="dxa"/>
            <w:vAlign w:val="center"/>
          </w:tcPr>
          <w:p w14:paraId="5BC60EDB" w14:textId="77777777" w:rsidR="001104B2" w:rsidRPr="006B116B" w:rsidRDefault="001104B2" w:rsidP="006B116B">
            <w:pPr>
              <w:overflowPunct w:val="0"/>
              <w:jc w:val="center"/>
              <w:rPr>
                <w:rFonts w:ascii="仿宋_GB2312" w:eastAsia="仿宋_GB2312" w:hAnsi="仿宋_GB2312" w:cs="仿宋_GB2312"/>
                <w:sz w:val="24"/>
                <w:szCs w:val="24"/>
              </w:rPr>
            </w:pPr>
            <w:proofErr w:type="spellStart"/>
            <w:r w:rsidRPr="006B116B">
              <w:rPr>
                <w:rFonts w:ascii="仿宋_GB2312" w:eastAsia="仿宋_GB2312" w:hAnsi="仿宋_GB2312" w:cs="仿宋_GB2312" w:hint="eastAsia"/>
                <w:spacing w:val="-5"/>
                <w:sz w:val="24"/>
                <w:szCs w:val="24"/>
              </w:rPr>
              <w:t>企业导师</w:t>
            </w:r>
            <w:proofErr w:type="spellEnd"/>
          </w:p>
        </w:tc>
        <w:tc>
          <w:tcPr>
            <w:tcW w:w="2395" w:type="dxa"/>
            <w:vAlign w:val="center"/>
          </w:tcPr>
          <w:p w14:paraId="5834BF39" w14:textId="77777777" w:rsidR="001104B2" w:rsidRPr="006B116B"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proofErr w:type="spellStart"/>
            <w:r w:rsidRPr="006B116B">
              <w:rPr>
                <w:rFonts w:ascii="仿宋_GB2312" w:eastAsia="仿宋_GB2312" w:hAnsi="仿宋_GB2312" w:cs="Segoe UI"/>
                <w:color w:val="0F1115"/>
                <w:sz w:val="24"/>
              </w:rPr>
              <w:t>项目报告质量</w:t>
            </w:r>
            <w:proofErr w:type="spellEnd"/>
          </w:p>
        </w:tc>
        <w:tc>
          <w:tcPr>
            <w:tcW w:w="3358" w:type="dxa"/>
            <w:vAlign w:val="center"/>
          </w:tcPr>
          <w:p w14:paraId="7A98DB79" w14:textId="77777777" w:rsidR="001104B2" w:rsidRPr="006B116B" w:rsidRDefault="001104B2" w:rsidP="006B116B">
            <w:pPr>
              <w:jc w:val="center"/>
              <w:rPr>
                <w:rFonts w:ascii="仿宋_GB2312" w:eastAsia="仿宋_GB2312" w:hAnsi="仿宋_GB2312" w:cs="Segoe UI"/>
                <w:color w:val="0F1115"/>
                <w:sz w:val="24"/>
                <w:lang w:eastAsia="zh-CN"/>
              </w:rPr>
            </w:pPr>
            <w:r w:rsidRPr="006B116B">
              <w:rPr>
                <w:rFonts w:ascii="仿宋_GB2312" w:eastAsia="仿宋_GB2312" w:hAnsi="仿宋_GB2312" w:cs="Segoe UI"/>
                <w:color w:val="0F1115"/>
                <w:sz w:val="24"/>
                <w:lang w:eastAsia="zh-CN"/>
              </w:rPr>
              <w:t>综合项目报告规范性与完整性，企业导师评分，满分5分</w:t>
            </w:r>
          </w:p>
        </w:tc>
      </w:tr>
      <w:tr w:rsidR="004153E7" w14:paraId="15EEA148" w14:textId="77777777" w:rsidTr="006B116B">
        <w:trPr>
          <w:trHeight w:val="661"/>
        </w:trPr>
        <w:tc>
          <w:tcPr>
            <w:tcW w:w="1545" w:type="dxa"/>
            <w:vMerge w:val="restart"/>
            <w:vAlign w:val="center"/>
          </w:tcPr>
          <w:p w14:paraId="15B99CB7" w14:textId="77777777" w:rsidR="004153E7" w:rsidRDefault="004153E7">
            <w:pPr>
              <w:pStyle w:val="TableText"/>
              <w:overflowPunct w:val="0"/>
              <w:jc w:val="center"/>
              <w:rPr>
                <w:rFonts w:ascii="仿宋_GB2312" w:eastAsia="仿宋_GB2312" w:hAnsi="仿宋_GB2312" w:cs="仿宋_GB2312"/>
                <w:lang w:eastAsia="zh-CN"/>
              </w:rPr>
            </w:pPr>
          </w:p>
          <w:p w14:paraId="0CBDD746" w14:textId="77777777" w:rsidR="004153E7" w:rsidRDefault="004153E7">
            <w:pPr>
              <w:pStyle w:val="TableText"/>
              <w:overflowPunct w:val="0"/>
              <w:jc w:val="center"/>
              <w:rPr>
                <w:rFonts w:ascii="仿宋_GB2312" w:eastAsia="仿宋_GB2312" w:hAnsi="仿宋_GB2312" w:cs="仿宋_GB2312"/>
                <w:lang w:eastAsia="zh-CN"/>
              </w:rPr>
            </w:pPr>
          </w:p>
          <w:p w14:paraId="69F85425" w14:textId="77777777" w:rsidR="004153E7" w:rsidRDefault="00FD2A63">
            <w:pPr>
              <w:overflowPunct w:val="0"/>
              <w:jc w:val="center"/>
              <w:rPr>
                <w:rFonts w:ascii="仿宋_GB2312" w:eastAsia="仿宋_GB2312" w:hAnsi="仿宋_GB2312" w:cs="仿宋_GB2312"/>
                <w:spacing w:val="-4"/>
                <w:sz w:val="24"/>
                <w:szCs w:val="24"/>
              </w:rPr>
            </w:pPr>
            <w:proofErr w:type="spellStart"/>
            <w:r>
              <w:rPr>
                <w:rFonts w:ascii="仿宋_GB2312" w:eastAsia="仿宋_GB2312" w:hAnsi="仿宋_GB2312" w:cs="仿宋_GB2312" w:hint="eastAsia"/>
                <w:spacing w:val="-4"/>
                <w:sz w:val="24"/>
                <w:szCs w:val="24"/>
              </w:rPr>
              <w:t>增值评价</w:t>
            </w:r>
            <w:proofErr w:type="spellEnd"/>
          </w:p>
          <w:p w14:paraId="76C106B9" w14:textId="77777777" w:rsidR="004153E7" w:rsidRDefault="00FD2A63">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pacing w:val="-11"/>
                <w:sz w:val="24"/>
                <w:szCs w:val="24"/>
                <w:lang w:eastAsia="zh-CN"/>
              </w:rPr>
              <w:t>（</w:t>
            </w:r>
            <w:r>
              <w:rPr>
                <w:rFonts w:ascii="仿宋_GB2312" w:eastAsia="仿宋_GB2312" w:hAnsi="仿宋_GB2312" w:cs="仿宋_GB2312" w:hint="eastAsia"/>
                <w:spacing w:val="-11"/>
                <w:sz w:val="24"/>
                <w:szCs w:val="24"/>
              </w:rPr>
              <w:t>20%</w:t>
            </w:r>
            <w:r>
              <w:rPr>
                <w:rFonts w:ascii="仿宋_GB2312" w:eastAsia="仿宋_GB2312" w:hAnsi="仿宋_GB2312" w:cs="仿宋_GB2312" w:hint="eastAsia"/>
                <w:spacing w:val="-11"/>
                <w:sz w:val="24"/>
                <w:szCs w:val="24"/>
                <w:lang w:eastAsia="zh-CN"/>
              </w:rPr>
              <w:t>）</w:t>
            </w:r>
          </w:p>
        </w:tc>
        <w:tc>
          <w:tcPr>
            <w:tcW w:w="1225" w:type="dxa"/>
            <w:vMerge w:val="restart"/>
            <w:vAlign w:val="center"/>
          </w:tcPr>
          <w:p w14:paraId="662BEE00" w14:textId="77777777" w:rsidR="004153E7" w:rsidRPr="006B116B" w:rsidRDefault="00FD2A63" w:rsidP="006B116B">
            <w:pPr>
              <w:overflowPunct w:val="0"/>
              <w:jc w:val="center"/>
              <w:rPr>
                <w:rFonts w:ascii="仿宋_GB2312" w:eastAsia="仿宋_GB2312" w:hAnsi="仿宋_GB2312" w:cs="仿宋_GB2312"/>
                <w:spacing w:val="-5"/>
                <w:sz w:val="24"/>
                <w:szCs w:val="24"/>
                <w:lang w:eastAsia="zh-CN"/>
              </w:rPr>
            </w:pPr>
            <w:r w:rsidRPr="006B116B">
              <w:rPr>
                <w:rFonts w:ascii="仿宋_GB2312" w:eastAsia="仿宋_GB2312" w:hAnsi="仿宋_GB2312" w:cs="仿宋_GB2312" w:hint="eastAsia"/>
                <w:spacing w:val="-5"/>
                <w:sz w:val="24"/>
                <w:szCs w:val="24"/>
                <w:lang w:eastAsia="zh-CN"/>
              </w:rPr>
              <w:t>教师</w:t>
            </w:r>
          </w:p>
          <w:p w14:paraId="3E566D83" w14:textId="77777777" w:rsidR="004153E7" w:rsidRPr="006B116B" w:rsidRDefault="00FD2A63" w:rsidP="006B116B">
            <w:pPr>
              <w:overflowPunct w:val="0"/>
              <w:jc w:val="center"/>
              <w:rPr>
                <w:rFonts w:ascii="仿宋_GB2312" w:eastAsia="仿宋_GB2312" w:hAnsi="仿宋_GB2312" w:cs="仿宋_GB2312"/>
                <w:spacing w:val="-5"/>
                <w:sz w:val="24"/>
                <w:szCs w:val="24"/>
                <w:lang w:eastAsia="zh-CN"/>
              </w:rPr>
            </w:pPr>
            <w:r w:rsidRPr="006B116B">
              <w:rPr>
                <w:rFonts w:ascii="仿宋_GB2312" w:eastAsia="仿宋_GB2312" w:hAnsi="仿宋_GB2312" w:cs="仿宋_GB2312" w:hint="eastAsia"/>
                <w:spacing w:val="-5"/>
                <w:sz w:val="24"/>
                <w:szCs w:val="24"/>
                <w:lang w:eastAsia="zh-CN"/>
              </w:rPr>
              <w:t>企业导师</w:t>
            </w:r>
          </w:p>
          <w:p w14:paraId="14B40991" w14:textId="77777777" w:rsidR="004153E7" w:rsidRPr="006B116B" w:rsidRDefault="00FD2A63" w:rsidP="006B116B">
            <w:pPr>
              <w:overflowPunct w:val="0"/>
              <w:jc w:val="center"/>
              <w:rPr>
                <w:rFonts w:ascii="仿宋_GB2312" w:eastAsia="仿宋_GB2312" w:hAnsi="仿宋_GB2312" w:cs="仿宋_GB2312"/>
                <w:sz w:val="24"/>
                <w:szCs w:val="24"/>
                <w:lang w:eastAsia="zh-CN"/>
              </w:rPr>
            </w:pPr>
            <w:r w:rsidRPr="006B116B">
              <w:rPr>
                <w:rFonts w:ascii="仿宋_GB2312" w:eastAsia="仿宋_GB2312" w:hAnsi="仿宋_GB2312" w:cs="仿宋_GB2312" w:hint="eastAsia"/>
                <w:spacing w:val="-5"/>
                <w:sz w:val="24"/>
                <w:szCs w:val="24"/>
                <w:lang w:eastAsia="zh-CN"/>
              </w:rPr>
              <w:t>智慧职教</w:t>
            </w:r>
          </w:p>
        </w:tc>
        <w:tc>
          <w:tcPr>
            <w:tcW w:w="5753" w:type="dxa"/>
            <w:gridSpan w:val="2"/>
            <w:vAlign w:val="center"/>
          </w:tcPr>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62"/>
              <w:gridCol w:w="7278"/>
            </w:tblGrid>
            <w:tr w:rsidR="001104B2" w:rsidRPr="001104B2" w14:paraId="0E18245A" w14:textId="77777777" w:rsidTr="001104B2">
              <w:tc>
                <w:tcPr>
                  <w:tcW w:w="1362" w:type="dxa"/>
                  <w:shd w:val="clear" w:color="auto" w:fill="FFFFFF"/>
                  <w:tcMar>
                    <w:top w:w="150" w:type="dxa"/>
                    <w:left w:w="240" w:type="dxa"/>
                    <w:bottom w:w="150" w:type="dxa"/>
                    <w:right w:w="240" w:type="dxa"/>
                  </w:tcMar>
                  <w:vAlign w:val="center"/>
                  <w:hideMark/>
                </w:tcPr>
                <w:p w14:paraId="59DFC462" w14:textId="77777777" w:rsidR="001104B2" w:rsidRPr="001104B2"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1104B2">
                    <w:rPr>
                      <w:rFonts w:ascii="仿宋_GB2312" w:eastAsia="仿宋_GB2312" w:hAnsi="仿宋_GB2312" w:cs="Segoe UI"/>
                      <w:snapToGrid/>
                      <w:color w:val="0F1115"/>
                      <w:sz w:val="24"/>
                      <w:szCs w:val="24"/>
                      <w:lang w:eastAsia="zh-CN"/>
                    </w:rPr>
                    <w:t>竞赛获奖</w:t>
                  </w:r>
                </w:p>
              </w:tc>
              <w:tc>
                <w:tcPr>
                  <w:tcW w:w="7278" w:type="dxa"/>
                  <w:shd w:val="clear" w:color="auto" w:fill="FFFFFF"/>
                  <w:tcMar>
                    <w:top w:w="150" w:type="dxa"/>
                    <w:left w:w="240" w:type="dxa"/>
                    <w:bottom w:w="150" w:type="dxa"/>
                    <w:right w:w="0" w:type="dxa"/>
                  </w:tcMar>
                  <w:vAlign w:val="center"/>
                  <w:hideMark/>
                </w:tcPr>
                <w:p w14:paraId="787DD317" w14:textId="77777777" w:rsidR="001104B2" w:rsidRPr="001104B2"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1104B2">
                    <w:rPr>
                      <w:rFonts w:ascii="仿宋_GB2312" w:eastAsia="仿宋_GB2312" w:hAnsi="仿宋_GB2312" w:cs="Segoe UI"/>
                      <w:snapToGrid/>
                      <w:color w:val="0F1115"/>
                      <w:sz w:val="24"/>
                      <w:szCs w:val="24"/>
                      <w:lang w:eastAsia="zh-CN"/>
                    </w:rPr>
                    <w:t>省级及以上大数据相关竞赛获奖，一等奖10分，二等奖7分，三等奖4分</w:t>
                  </w:r>
                </w:p>
              </w:tc>
            </w:tr>
          </w:tbl>
          <w:p w14:paraId="4F374213" w14:textId="77777777" w:rsidR="004153E7" w:rsidRPr="006B116B" w:rsidRDefault="004153E7" w:rsidP="006B116B">
            <w:pPr>
              <w:overflowPunct w:val="0"/>
              <w:jc w:val="center"/>
              <w:rPr>
                <w:rFonts w:ascii="仿宋_GB2312" w:eastAsia="仿宋_GB2312" w:hAnsi="仿宋_GB2312" w:cs="仿宋_GB2312"/>
                <w:sz w:val="24"/>
                <w:szCs w:val="24"/>
                <w:lang w:eastAsia="zh-CN"/>
              </w:rPr>
            </w:pPr>
          </w:p>
        </w:tc>
      </w:tr>
      <w:tr w:rsidR="004153E7" w14:paraId="41C0F1F6" w14:textId="77777777" w:rsidTr="006B116B">
        <w:trPr>
          <w:trHeight w:val="675"/>
        </w:trPr>
        <w:tc>
          <w:tcPr>
            <w:tcW w:w="1545" w:type="dxa"/>
            <w:vMerge/>
            <w:vAlign w:val="center"/>
          </w:tcPr>
          <w:p w14:paraId="7EADFA7B" w14:textId="77777777" w:rsidR="004153E7" w:rsidRDefault="004153E7">
            <w:pPr>
              <w:pStyle w:val="TableText"/>
              <w:overflowPunct w:val="0"/>
              <w:jc w:val="center"/>
              <w:rPr>
                <w:rFonts w:ascii="仿宋_GB2312" w:eastAsia="仿宋_GB2312" w:hAnsi="仿宋_GB2312" w:cs="仿宋_GB2312"/>
                <w:lang w:eastAsia="zh-CN"/>
              </w:rPr>
            </w:pPr>
          </w:p>
        </w:tc>
        <w:tc>
          <w:tcPr>
            <w:tcW w:w="1225" w:type="dxa"/>
            <w:vMerge/>
            <w:vAlign w:val="center"/>
          </w:tcPr>
          <w:p w14:paraId="736F2AC7" w14:textId="77777777" w:rsidR="004153E7" w:rsidRPr="006B116B" w:rsidRDefault="004153E7" w:rsidP="006B116B">
            <w:pPr>
              <w:pStyle w:val="TableText"/>
              <w:overflowPunct w:val="0"/>
              <w:jc w:val="center"/>
              <w:rPr>
                <w:rFonts w:ascii="仿宋_GB2312" w:eastAsia="仿宋_GB2312" w:hAnsi="仿宋_GB2312" w:cs="仿宋_GB2312"/>
                <w:sz w:val="24"/>
                <w:lang w:eastAsia="zh-CN"/>
              </w:rPr>
            </w:pPr>
          </w:p>
        </w:tc>
        <w:tc>
          <w:tcPr>
            <w:tcW w:w="5753" w:type="dxa"/>
            <w:gridSpan w:val="2"/>
            <w:vAlign w:val="center"/>
          </w:tcPr>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52"/>
              <w:gridCol w:w="6888"/>
            </w:tblGrid>
            <w:tr w:rsidR="001104B2" w:rsidRPr="001104B2" w14:paraId="54364C16" w14:textId="77777777" w:rsidTr="001104B2">
              <w:tc>
                <w:tcPr>
                  <w:tcW w:w="1752" w:type="dxa"/>
                  <w:shd w:val="clear" w:color="auto" w:fill="FFFFFF"/>
                  <w:tcMar>
                    <w:top w:w="150" w:type="dxa"/>
                    <w:left w:w="240" w:type="dxa"/>
                    <w:bottom w:w="150" w:type="dxa"/>
                    <w:right w:w="240" w:type="dxa"/>
                  </w:tcMar>
                  <w:vAlign w:val="center"/>
                  <w:hideMark/>
                </w:tcPr>
                <w:p w14:paraId="0AC91C4B" w14:textId="77777777" w:rsidR="001104B2" w:rsidRPr="001104B2"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1104B2">
                    <w:rPr>
                      <w:rFonts w:ascii="仿宋_GB2312" w:eastAsia="仿宋_GB2312" w:hAnsi="仿宋_GB2312" w:cs="Segoe UI"/>
                      <w:snapToGrid/>
                      <w:color w:val="0F1115"/>
                      <w:sz w:val="24"/>
                      <w:szCs w:val="24"/>
                      <w:lang w:eastAsia="zh-CN"/>
                    </w:rPr>
                    <w:t>1+X证书获取</w:t>
                  </w:r>
                </w:p>
              </w:tc>
              <w:tc>
                <w:tcPr>
                  <w:tcW w:w="6888" w:type="dxa"/>
                  <w:shd w:val="clear" w:color="auto" w:fill="FFFFFF"/>
                  <w:tcMar>
                    <w:top w:w="150" w:type="dxa"/>
                    <w:left w:w="240" w:type="dxa"/>
                    <w:bottom w:w="150" w:type="dxa"/>
                    <w:right w:w="0" w:type="dxa"/>
                  </w:tcMar>
                  <w:vAlign w:val="center"/>
                  <w:hideMark/>
                </w:tcPr>
                <w:p w14:paraId="604F106F" w14:textId="77777777" w:rsidR="001104B2" w:rsidRPr="001104B2" w:rsidRDefault="001104B2" w:rsidP="006B116B">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1104B2">
                    <w:rPr>
                      <w:rFonts w:ascii="仿宋_GB2312" w:eastAsia="仿宋_GB2312" w:hAnsi="仿宋_GB2312" w:cs="Segoe UI"/>
                      <w:snapToGrid/>
                      <w:color w:val="0F1115"/>
                      <w:sz w:val="24"/>
                      <w:szCs w:val="24"/>
                      <w:lang w:eastAsia="zh-CN"/>
                    </w:rPr>
                    <w:t>获取1+X大数据平台运维证书（中级）加5分；获取其他相关证书酌情加分</w:t>
                  </w:r>
                </w:p>
              </w:tc>
            </w:tr>
          </w:tbl>
          <w:p w14:paraId="4211D90F" w14:textId="77777777" w:rsidR="004153E7" w:rsidRPr="006B116B" w:rsidRDefault="004153E7" w:rsidP="006B116B">
            <w:pPr>
              <w:overflowPunct w:val="0"/>
              <w:jc w:val="center"/>
              <w:rPr>
                <w:rFonts w:ascii="仿宋_GB2312" w:eastAsia="仿宋_GB2312" w:hAnsi="仿宋_GB2312" w:cs="仿宋_GB2312"/>
                <w:sz w:val="24"/>
                <w:szCs w:val="24"/>
                <w:lang w:eastAsia="zh-CN"/>
              </w:rPr>
            </w:pPr>
          </w:p>
        </w:tc>
      </w:tr>
    </w:tbl>
    <w:p w14:paraId="220F3838" w14:textId="77777777" w:rsidR="004153E7" w:rsidRDefault="004153E7">
      <w:pPr>
        <w:overflowPunct w:val="0"/>
        <w:rPr>
          <w:sz w:val="21"/>
          <w:lang w:eastAsia="zh-CN"/>
        </w:rPr>
      </w:pPr>
    </w:p>
    <w:p w14:paraId="3CEC8B9E" w14:textId="77777777" w:rsidR="004153E7" w:rsidRDefault="00FD2A63">
      <w:pPr>
        <w:overflowPunct w:val="0"/>
        <w:rPr>
          <w:lang w:eastAsia="zh-CN"/>
        </w:rPr>
      </w:pPr>
      <w:r>
        <w:rPr>
          <w:lang w:eastAsia="zh-CN"/>
        </w:rPr>
        <w:br w:type="page"/>
      </w:r>
    </w:p>
    <w:p w14:paraId="59B50CFB" w14:textId="77777777" w:rsidR="004153E7" w:rsidRDefault="00FD2A63">
      <w:pPr>
        <w:pStyle w:val="1"/>
        <w:overflowPunct w:val="0"/>
        <w:rPr>
          <w:lang w:eastAsia="zh-CN"/>
        </w:rPr>
      </w:pPr>
      <w:bookmarkStart w:id="21" w:name="_Toc18299"/>
      <w:r>
        <w:rPr>
          <w:lang w:eastAsia="zh-CN"/>
        </w:rPr>
        <w:lastRenderedPageBreak/>
        <w:t>第五部分</w:t>
      </w:r>
      <w:r>
        <w:rPr>
          <w:lang w:eastAsia="zh-CN"/>
        </w:rPr>
        <w:t xml:space="preserve"> </w:t>
      </w:r>
      <w:r>
        <w:rPr>
          <w:lang w:eastAsia="zh-CN"/>
        </w:rPr>
        <w:t>教学实施与保障</w:t>
      </w:r>
      <w:bookmarkEnd w:id="21"/>
    </w:p>
    <w:p w14:paraId="11BFD832" w14:textId="77777777" w:rsidR="004153E7" w:rsidRDefault="00FD2A63">
      <w:pPr>
        <w:pStyle w:val="2"/>
        <w:overflowPunct w:val="0"/>
        <w:rPr>
          <w:lang w:eastAsia="zh-CN"/>
        </w:rPr>
      </w:pPr>
      <w:bookmarkStart w:id="22" w:name="_Toc29877"/>
      <w:r>
        <w:rPr>
          <w:lang w:eastAsia="zh-CN"/>
        </w:rPr>
        <w:t>一、教学实施</w:t>
      </w:r>
      <w:bookmarkEnd w:id="22"/>
    </w:p>
    <w:p w14:paraId="07D5B5EF" w14:textId="77777777" w:rsidR="004153E7" w:rsidRDefault="00FD2A63">
      <w:pPr>
        <w:pStyle w:val="3"/>
        <w:overflowPunct w:val="0"/>
        <w:rPr>
          <w:lang w:eastAsia="zh-CN"/>
        </w:rPr>
      </w:pPr>
      <w:bookmarkStart w:id="23" w:name="_Toc7077"/>
      <w:r>
        <w:rPr>
          <w:lang w:eastAsia="zh-CN"/>
        </w:rPr>
        <w:t>（一）课堂教学</w:t>
      </w:r>
      <w:bookmarkEnd w:id="23"/>
    </w:p>
    <w:p w14:paraId="2CB1350B" w14:textId="77777777" w:rsidR="004153E7" w:rsidRDefault="0022537A">
      <w:pPr>
        <w:pStyle w:val="a3"/>
        <w:ind w:firstLine="600"/>
        <w:rPr>
          <w:highlight w:val="yellow"/>
          <w:lang w:eastAsia="zh-CN"/>
        </w:rPr>
      </w:pPr>
      <w:r w:rsidRPr="0022537A">
        <w:rPr>
          <w:rFonts w:hint="eastAsia"/>
          <w:lang w:eastAsia="zh-CN"/>
        </w:rPr>
        <w:t>本课程以“项目引领、任务驱动”为核心教学模式，遵循“岗课赛证”融合理念，按照“场景导入→任务拆解→知识讲授→实操训练→成果评价→总结提升”六步教学流程设计课堂。课前通过线上平台发布预习任务</w:t>
      </w:r>
      <w:proofErr w:type="gramStart"/>
      <w:r w:rsidRPr="0022537A">
        <w:rPr>
          <w:rFonts w:hint="eastAsia"/>
          <w:lang w:eastAsia="zh-CN"/>
        </w:rPr>
        <w:t>和微课视频</w:t>
      </w:r>
      <w:proofErr w:type="gramEnd"/>
      <w:r w:rsidRPr="0022537A">
        <w:rPr>
          <w:rFonts w:hint="eastAsia"/>
          <w:lang w:eastAsia="zh-CN"/>
        </w:rPr>
        <w:t>；课中以企业真实项目为背景创设工作情境，将项目分解为若干子任务，学生在任务驱动下主动探究、协作实践，教师精讲重难点并巡回指导；课后通过线上拓展资源和项目报告巩固提升。突出学生主体地位，</w:t>
      </w:r>
      <w:proofErr w:type="gramStart"/>
      <w:r w:rsidRPr="0022537A">
        <w:rPr>
          <w:rFonts w:hint="eastAsia"/>
          <w:lang w:eastAsia="zh-CN"/>
        </w:rPr>
        <w:t>将思政元素</w:t>
      </w:r>
      <w:proofErr w:type="gramEnd"/>
      <w:r w:rsidRPr="0022537A">
        <w:rPr>
          <w:rFonts w:hint="eastAsia"/>
          <w:lang w:eastAsia="zh-CN"/>
        </w:rPr>
        <w:t>自然融入教学全过程，提升课堂教学有效性。</w:t>
      </w:r>
    </w:p>
    <w:p w14:paraId="254CA8B6" w14:textId="77777777" w:rsidR="004153E7" w:rsidRDefault="00FD2A63">
      <w:pPr>
        <w:pStyle w:val="3"/>
        <w:overflowPunct w:val="0"/>
        <w:rPr>
          <w:lang w:eastAsia="zh-CN"/>
        </w:rPr>
      </w:pPr>
      <w:bookmarkStart w:id="24" w:name="_Toc21607"/>
      <w:r>
        <w:rPr>
          <w:lang w:eastAsia="zh-CN"/>
        </w:rPr>
        <w:t>（二）实践教学</w:t>
      </w:r>
      <w:bookmarkEnd w:id="24"/>
    </w:p>
    <w:p w14:paraId="08F10D10" w14:textId="77777777" w:rsidR="004153E7" w:rsidRDefault="00790E8F">
      <w:pPr>
        <w:pStyle w:val="a3"/>
        <w:ind w:firstLine="600"/>
        <w:rPr>
          <w:highlight w:val="yellow"/>
          <w:lang w:eastAsia="zh-CN"/>
        </w:rPr>
      </w:pPr>
      <w:r w:rsidRPr="00790E8F">
        <w:rPr>
          <w:rFonts w:hint="eastAsia"/>
          <w:lang w:eastAsia="zh-CN"/>
        </w:rPr>
        <w:t>实践</w:t>
      </w:r>
      <w:proofErr w:type="gramStart"/>
      <w:r w:rsidRPr="00790E8F">
        <w:rPr>
          <w:rFonts w:hint="eastAsia"/>
          <w:lang w:eastAsia="zh-CN"/>
        </w:rPr>
        <w:t>教学占</w:t>
      </w:r>
      <w:proofErr w:type="gramEnd"/>
      <w:r w:rsidRPr="00790E8F">
        <w:rPr>
          <w:rFonts w:hint="eastAsia"/>
          <w:lang w:eastAsia="zh-CN"/>
        </w:rPr>
        <w:t>总学时</w:t>
      </w:r>
      <w:r w:rsidRPr="00790E8F">
        <w:rPr>
          <w:rFonts w:hint="eastAsia"/>
          <w:lang w:eastAsia="zh-CN"/>
        </w:rPr>
        <w:t>50%</w:t>
      </w:r>
      <w:r w:rsidRPr="00790E8F">
        <w:rPr>
          <w:rFonts w:hint="eastAsia"/>
          <w:lang w:eastAsia="zh-CN"/>
        </w:rPr>
        <w:t>，采用“校内仿真实训</w:t>
      </w:r>
      <w:r w:rsidRPr="00790E8F">
        <w:rPr>
          <w:rFonts w:hint="eastAsia"/>
          <w:lang w:eastAsia="zh-CN"/>
        </w:rPr>
        <w:t>+</w:t>
      </w:r>
      <w:r w:rsidRPr="00790E8F">
        <w:rPr>
          <w:rFonts w:hint="eastAsia"/>
          <w:lang w:eastAsia="zh-CN"/>
        </w:rPr>
        <w:t>企业项目实战”相结合的形式。校内依托大数据实训室和虚拟仿真实训基地，开展</w:t>
      </w:r>
      <w:r w:rsidRPr="00790E8F">
        <w:rPr>
          <w:rFonts w:hint="eastAsia"/>
          <w:lang w:eastAsia="zh-CN"/>
        </w:rPr>
        <w:t>Hadoop</w:t>
      </w:r>
      <w:r w:rsidRPr="00790E8F">
        <w:rPr>
          <w:rFonts w:hint="eastAsia"/>
          <w:lang w:eastAsia="zh-CN"/>
        </w:rPr>
        <w:t>集群搭建、</w:t>
      </w:r>
      <w:r w:rsidRPr="00790E8F">
        <w:rPr>
          <w:rFonts w:hint="eastAsia"/>
          <w:lang w:eastAsia="zh-CN"/>
        </w:rPr>
        <w:t>Hive</w:t>
      </w:r>
      <w:r w:rsidRPr="00790E8F">
        <w:rPr>
          <w:rFonts w:hint="eastAsia"/>
          <w:lang w:eastAsia="zh-CN"/>
        </w:rPr>
        <w:t>数据仓库构建、</w:t>
      </w:r>
      <w:r w:rsidRPr="00790E8F">
        <w:rPr>
          <w:rFonts w:hint="eastAsia"/>
          <w:lang w:eastAsia="zh-CN"/>
        </w:rPr>
        <w:t>MapReduce</w:t>
      </w:r>
      <w:r w:rsidRPr="00790E8F">
        <w:rPr>
          <w:rFonts w:hint="eastAsia"/>
          <w:lang w:eastAsia="zh-CN"/>
        </w:rPr>
        <w:t>编程、</w:t>
      </w:r>
      <w:r w:rsidRPr="00790E8F">
        <w:rPr>
          <w:rFonts w:hint="eastAsia"/>
          <w:lang w:eastAsia="zh-CN"/>
        </w:rPr>
        <w:t>HA</w:t>
      </w:r>
      <w:r w:rsidRPr="00790E8F">
        <w:rPr>
          <w:rFonts w:hint="eastAsia"/>
          <w:lang w:eastAsia="zh-CN"/>
        </w:rPr>
        <w:t>高可用部署等模块化实训，每项</w:t>
      </w:r>
      <w:proofErr w:type="gramStart"/>
      <w:r w:rsidRPr="00790E8F">
        <w:rPr>
          <w:rFonts w:hint="eastAsia"/>
          <w:lang w:eastAsia="zh-CN"/>
        </w:rPr>
        <w:t>实训均设计</w:t>
      </w:r>
      <w:proofErr w:type="gramEnd"/>
      <w:r w:rsidRPr="00790E8F">
        <w:rPr>
          <w:rFonts w:hint="eastAsia"/>
          <w:lang w:eastAsia="zh-CN"/>
        </w:rPr>
        <w:t>明确的目标和任务书。邀请企业兼职教师通过线上或线下方式指导学生完成企业真实案例（如电商日志分析、用户行为统计），实现实践内容与岗位实际接轨。实</w:t>
      </w:r>
      <w:proofErr w:type="gramStart"/>
      <w:r w:rsidRPr="00790E8F">
        <w:rPr>
          <w:rFonts w:hint="eastAsia"/>
          <w:lang w:eastAsia="zh-CN"/>
        </w:rPr>
        <w:t>训过程</w:t>
      </w:r>
      <w:proofErr w:type="gramEnd"/>
      <w:r w:rsidRPr="00790E8F">
        <w:rPr>
          <w:rFonts w:hint="eastAsia"/>
          <w:lang w:eastAsia="zh-CN"/>
        </w:rPr>
        <w:t>中强调规范操作、安全意识和团队协作，培养学生解决复杂工程问题的能力。</w:t>
      </w:r>
    </w:p>
    <w:p w14:paraId="228EC21B" w14:textId="77777777" w:rsidR="004153E7" w:rsidRDefault="00FD2A63">
      <w:pPr>
        <w:pStyle w:val="3"/>
        <w:overflowPunct w:val="0"/>
        <w:rPr>
          <w:lang w:eastAsia="zh-CN"/>
        </w:rPr>
      </w:pPr>
      <w:bookmarkStart w:id="25" w:name="_Toc13599"/>
      <w:r>
        <w:rPr>
          <w:rFonts w:hint="eastAsia"/>
          <w:lang w:eastAsia="zh-CN"/>
        </w:rPr>
        <w:t>（三）</w:t>
      </w:r>
      <w:r>
        <w:rPr>
          <w:lang w:eastAsia="zh-CN"/>
        </w:rPr>
        <w:t>课堂教学</w:t>
      </w:r>
      <w:bookmarkEnd w:id="25"/>
    </w:p>
    <w:p w14:paraId="59B94E7D" w14:textId="77777777" w:rsidR="004153E7" w:rsidRDefault="00790E8F">
      <w:pPr>
        <w:pStyle w:val="a3"/>
        <w:ind w:firstLine="600"/>
        <w:rPr>
          <w:highlight w:val="yellow"/>
          <w:lang w:eastAsia="zh-CN"/>
        </w:rPr>
      </w:pPr>
      <w:r w:rsidRPr="00790E8F">
        <w:rPr>
          <w:rFonts w:hint="eastAsia"/>
          <w:lang w:eastAsia="zh-CN"/>
        </w:rPr>
        <w:t>鼓励学生积极参与大数据相关社团活动、技术沙龙、技能竞赛和创新创业项目。依托专业协会组织学生参与校园信息化建设中的</w:t>
      </w:r>
      <w:r w:rsidRPr="00790E8F">
        <w:rPr>
          <w:rFonts w:hint="eastAsia"/>
          <w:lang w:eastAsia="zh-CN"/>
        </w:rPr>
        <w:lastRenderedPageBreak/>
        <w:t>大数据处理任务，承接小型企业数据处理项目，将课堂所学应用于实践。学生参与拓展课堂活动可申请学分置换或成绩加分，具体按学院相关规定执行，提升学生综合能力和学习积极性。</w:t>
      </w:r>
    </w:p>
    <w:p w14:paraId="3504F298" w14:textId="77777777" w:rsidR="004153E7" w:rsidRDefault="00FD2A63">
      <w:pPr>
        <w:pStyle w:val="2"/>
        <w:overflowPunct w:val="0"/>
        <w:rPr>
          <w:lang w:eastAsia="zh-CN"/>
        </w:rPr>
      </w:pPr>
      <w:bookmarkStart w:id="26" w:name="_Toc30448"/>
      <w:r>
        <w:rPr>
          <w:lang w:eastAsia="zh-CN"/>
        </w:rPr>
        <w:t>二、教学保障</w:t>
      </w:r>
      <w:bookmarkEnd w:id="26"/>
    </w:p>
    <w:p w14:paraId="19DB7B40" w14:textId="77777777" w:rsidR="004153E7" w:rsidRDefault="00FD2A63">
      <w:pPr>
        <w:pStyle w:val="3"/>
        <w:overflowPunct w:val="0"/>
        <w:rPr>
          <w:lang w:eastAsia="zh-CN"/>
        </w:rPr>
      </w:pPr>
      <w:bookmarkStart w:id="27" w:name="_Toc14015"/>
      <w:r>
        <w:rPr>
          <w:lang w:eastAsia="zh-CN"/>
        </w:rPr>
        <w:t>（一）教学资源保障</w:t>
      </w:r>
      <w:bookmarkEnd w:id="27"/>
    </w:p>
    <w:p w14:paraId="14140B69" w14:textId="77777777" w:rsidR="004153E7" w:rsidRDefault="00FD2A63">
      <w:pPr>
        <w:pStyle w:val="4"/>
        <w:overflowPunct w:val="0"/>
        <w:rPr>
          <w:lang w:eastAsia="zh-CN"/>
        </w:rPr>
      </w:pPr>
      <w:r>
        <w:rPr>
          <w:lang w:eastAsia="zh-CN"/>
        </w:rPr>
        <w:t xml:space="preserve">1. </w:t>
      </w:r>
      <w:r>
        <w:rPr>
          <w:lang w:eastAsia="zh-CN"/>
        </w:rPr>
        <w:t>教材资源</w:t>
      </w:r>
    </w:p>
    <w:p w14:paraId="600687B8" w14:textId="77777777" w:rsidR="001F0C58" w:rsidRDefault="001F0C58" w:rsidP="001F0C58">
      <w:pPr>
        <w:pStyle w:val="a3"/>
        <w:ind w:firstLine="600"/>
        <w:rPr>
          <w:lang w:eastAsia="zh-CN"/>
        </w:rPr>
      </w:pPr>
      <w:r>
        <w:rPr>
          <w:lang w:eastAsia="zh-CN"/>
        </w:rPr>
        <w:t>（</w:t>
      </w:r>
      <w:r>
        <w:rPr>
          <w:lang w:eastAsia="zh-CN"/>
        </w:rPr>
        <w:t>1</w:t>
      </w:r>
      <w:r>
        <w:rPr>
          <w:lang w:eastAsia="zh-CN"/>
        </w:rPr>
        <w:t>）</w:t>
      </w:r>
      <w:r>
        <w:rPr>
          <w:rFonts w:hint="eastAsia"/>
          <w:lang w:eastAsia="zh-CN"/>
        </w:rPr>
        <w:t>主选教材：《</w:t>
      </w:r>
      <w:r>
        <w:rPr>
          <w:rFonts w:hint="eastAsia"/>
          <w:lang w:eastAsia="zh-CN"/>
        </w:rPr>
        <w:t>Hadoop</w:t>
      </w:r>
      <w:r>
        <w:rPr>
          <w:rFonts w:hint="eastAsia"/>
          <w:lang w:eastAsia="zh-CN"/>
        </w:rPr>
        <w:t>大数据开发基础》张军、张良均编，人民邮电出版社（“十三五”职业教育国家规划教材）</w:t>
      </w:r>
    </w:p>
    <w:p w14:paraId="7591901B" w14:textId="77777777" w:rsidR="001F0C58" w:rsidRPr="001F0C58" w:rsidRDefault="001F0C58" w:rsidP="001F0C58">
      <w:pPr>
        <w:pStyle w:val="a3"/>
        <w:ind w:firstLine="600"/>
        <w:rPr>
          <w:lang w:eastAsia="zh-CN"/>
        </w:rPr>
      </w:pPr>
      <w:r>
        <w:rPr>
          <w:lang w:eastAsia="zh-CN"/>
        </w:rPr>
        <w:t>（</w:t>
      </w:r>
      <w:r>
        <w:rPr>
          <w:lang w:eastAsia="zh-CN"/>
        </w:rPr>
        <w:t>2</w:t>
      </w:r>
      <w:r>
        <w:rPr>
          <w:lang w:eastAsia="zh-CN"/>
        </w:rPr>
        <w:t>）</w:t>
      </w:r>
      <w:r>
        <w:rPr>
          <w:rFonts w:hint="eastAsia"/>
          <w:lang w:eastAsia="zh-CN"/>
        </w:rPr>
        <w:t>辅选教材：《</w:t>
      </w:r>
      <w:r>
        <w:rPr>
          <w:rFonts w:hint="eastAsia"/>
          <w:lang w:eastAsia="zh-CN"/>
        </w:rPr>
        <w:t>Hadoop</w:t>
      </w:r>
      <w:r>
        <w:rPr>
          <w:rFonts w:hint="eastAsia"/>
          <w:lang w:eastAsia="zh-CN"/>
        </w:rPr>
        <w:t>大数据平台构建与管理》——校企合作开发校本教材</w:t>
      </w:r>
    </w:p>
    <w:p w14:paraId="6C525C15" w14:textId="77777777" w:rsidR="004153E7" w:rsidRDefault="001F0C58" w:rsidP="001F0C58">
      <w:pPr>
        <w:pStyle w:val="a3"/>
        <w:ind w:firstLine="600"/>
        <w:rPr>
          <w:highlight w:val="yellow"/>
          <w:lang w:eastAsia="zh-CN"/>
        </w:rPr>
      </w:pPr>
      <w:r>
        <w:rPr>
          <w:rFonts w:hint="eastAsia"/>
          <w:lang w:eastAsia="zh-CN"/>
        </w:rPr>
        <w:t>参考资料：</w:t>
      </w:r>
      <w:r>
        <w:rPr>
          <w:rFonts w:hint="eastAsia"/>
          <w:lang w:eastAsia="zh-CN"/>
        </w:rPr>
        <w:t>Apache Hadoop</w:t>
      </w:r>
      <w:r>
        <w:rPr>
          <w:rFonts w:hint="eastAsia"/>
          <w:lang w:eastAsia="zh-CN"/>
        </w:rPr>
        <w:t>官方文档、</w:t>
      </w:r>
      <w:r>
        <w:rPr>
          <w:rFonts w:hint="eastAsia"/>
          <w:lang w:eastAsia="zh-CN"/>
        </w:rPr>
        <w:t>Cloudera</w:t>
      </w:r>
      <w:r>
        <w:rPr>
          <w:rFonts w:hint="eastAsia"/>
          <w:lang w:eastAsia="zh-CN"/>
        </w:rPr>
        <w:t>文档、</w:t>
      </w:r>
      <w:r>
        <w:rPr>
          <w:rFonts w:hint="eastAsia"/>
          <w:lang w:eastAsia="zh-CN"/>
        </w:rPr>
        <w:t>1+X</w:t>
      </w:r>
      <w:r>
        <w:rPr>
          <w:rFonts w:hint="eastAsia"/>
          <w:lang w:eastAsia="zh-CN"/>
        </w:rPr>
        <w:t>大数据平台运维证书考试大纲、江西省职业技能大赛大数据应用开发赛项技术文件</w:t>
      </w:r>
    </w:p>
    <w:p w14:paraId="2EA390A2" w14:textId="77777777" w:rsidR="004153E7" w:rsidRDefault="00FD2A63">
      <w:pPr>
        <w:pStyle w:val="a3"/>
        <w:spacing w:line="240" w:lineRule="auto"/>
        <w:ind w:firstLineChars="0" w:firstLine="0"/>
        <w:jc w:val="center"/>
        <w:rPr>
          <w:sz w:val="24"/>
          <w:szCs w:val="24"/>
        </w:rPr>
      </w:pPr>
      <w:r>
        <w:rPr>
          <w:spacing w:val="-13"/>
          <w:sz w:val="24"/>
          <w:szCs w:val="24"/>
        </w:rPr>
        <w:t>表</w:t>
      </w:r>
      <w:r>
        <w:rPr>
          <w:spacing w:val="-52"/>
          <w:sz w:val="24"/>
          <w:szCs w:val="24"/>
        </w:rPr>
        <w:t xml:space="preserve"> </w:t>
      </w:r>
      <w:r>
        <w:rPr>
          <w:spacing w:val="-13"/>
          <w:sz w:val="24"/>
          <w:szCs w:val="24"/>
        </w:rPr>
        <w:t>4</w:t>
      </w:r>
      <w:r>
        <w:rPr>
          <w:rFonts w:hint="eastAsia"/>
          <w:spacing w:val="17"/>
          <w:sz w:val="24"/>
          <w:szCs w:val="24"/>
          <w:lang w:eastAsia="zh-CN"/>
        </w:rPr>
        <w:t xml:space="preserve"> </w:t>
      </w:r>
      <w:proofErr w:type="spellStart"/>
      <w:r>
        <w:rPr>
          <w:spacing w:val="-13"/>
          <w:sz w:val="24"/>
          <w:szCs w:val="24"/>
        </w:rPr>
        <w:t>教材</w:t>
      </w:r>
      <w:proofErr w:type="spellEnd"/>
    </w:p>
    <w:tbl>
      <w:tblPr>
        <w:tblStyle w:val="TableNormal"/>
        <w:tblW w:w="8525"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52"/>
        <w:gridCol w:w="3240"/>
        <w:gridCol w:w="4433"/>
      </w:tblGrid>
      <w:tr w:rsidR="004153E7" w14:paraId="39E9EAE4" w14:textId="77777777">
        <w:trPr>
          <w:trHeight w:val="404"/>
        </w:trPr>
        <w:tc>
          <w:tcPr>
            <w:tcW w:w="852" w:type="dxa"/>
            <w:vAlign w:val="center"/>
          </w:tcPr>
          <w:p w14:paraId="53F06C32" w14:textId="77777777" w:rsidR="004153E7" w:rsidRDefault="00FD2A63">
            <w:pPr>
              <w:overflowPunct w:val="0"/>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序号</w:t>
            </w:r>
            <w:proofErr w:type="spellEnd"/>
          </w:p>
        </w:tc>
        <w:tc>
          <w:tcPr>
            <w:tcW w:w="3240" w:type="dxa"/>
            <w:vAlign w:val="center"/>
          </w:tcPr>
          <w:p w14:paraId="49738FBB" w14:textId="77777777" w:rsidR="004153E7" w:rsidRDefault="00FD2A63">
            <w:pPr>
              <w:overflowPunct w:val="0"/>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教材名称</w:t>
            </w:r>
            <w:proofErr w:type="spellEnd"/>
          </w:p>
        </w:tc>
        <w:tc>
          <w:tcPr>
            <w:tcW w:w="4433" w:type="dxa"/>
            <w:vAlign w:val="center"/>
          </w:tcPr>
          <w:p w14:paraId="715DE367" w14:textId="77777777" w:rsidR="004153E7" w:rsidRDefault="00FD2A63">
            <w:pPr>
              <w:overflowPunct w:val="0"/>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类别</w:t>
            </w:r>
            <w:proofErr w:type="spellEnd"/>
          </w:p>
        </w:tc>
      </w:tr>
      <w:tr w:rsidR="001F0C58" w14:paraId="0943838B" w14:textId="77777777" w:rsidTr="002B2CA2">
        <w:trPr>
          <w:trHeight w:val="795"/>
        </w:trPr>
        <w:tc>
          <w:tcPr>
            <w:tcW w:w="852" w:type="dxa"/>
            <w:vAlign w:val="center"/>
          </w:tcPr>
          <w:p w14:paraId="5DE50C0F" w14:textId="77777777" w:rsidR="001F0C58" w:rsidRDefault="001F0C58" w:rsidP="001F0C58">
            <w:pPr>
              <w:overflowPunct w:val="0"/>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t>1</w:t>
            </w:r>
          </w:p>
        </w:tc>
        <w:tc>
          <w:tcPr>
            <w:tcW w:w="3240" w:type="dxa"/>
            <w:vAlign w:val="center"/>
          </w:tcPr>
          <w:p w14:paraId="370C967B" w14:textId="77777777" w:rsidR="001F0C58" w:rsidRPr="002B2CA2" w:rsidRDefault="001F0C58" w:rsidP="002B2CA2">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2B2CA2">
              <w:rPr>
                <w:rFonts w:ascii="仿宋_GB2312" w:eastAsia="仿宋_GB2312" w:hAnsi="仿宋_GB2312" w:cs="Segoe UI"/>
                <w:color w:val="0F1115"/>
                <w:sz w:val="24"/>
                <w:lang w:eastAsia="zh-CN"/>
              </w:rPr>
              <w:t>《Hadoop大数据开发基础》</w:t>
            </w:r>
          </w:p>
        </w:tc>
        <w:tc>
          <w:tcPr>
            <w:tcW w:w="4433" w:type="dxa"/>
            <w:vAlign w:val="center"/>
          </w:tcPr>
          <w:p w14:paraId="78F5D043" w14:textId="77777777" w:rsidR="001F0C58" w:rsidRPr="002B2CA2" w:rsidRDefault="001F0C58" w:rsidP="002B2CA2">
            <w:pPr>
              <w:jc w:val="center"/>
              <w:rPr>
                <w:rFonts w:ascii="仿宋_GB2312" w:eastAsia="仿宋_GB2312" w:hAnsi="仿宋_GB2312" w:cs="Segoe UI"/>
                <w:color w:val="0F1115"/>
                <w:sz w:val="24"/>
              </w:rPr>
            </w:pPr>
            <w:proofErr w:type="spellStart"/>
            <w:r w:rsidRPr="002B2CA2">
              <w:rPr>
                <w:rFonts w:ascii="仿宋_GB2312" w:eastAsia="仿宋_GB2312" w:hAnsi="仿宋_GB2312" w:cs="Segoe UI"/>
                <w:color w:val="0F1115"/>
                <w:sz w:val="24"/>
              </w:rPr>
              <w:t>国家规划教材</w:t>
            </w:r>
            <w:proofErr w:type="spellEnd"/>
          </w:p>
        </w:tc>
      </w:tr>
      <w:tr w:rsidR="001F0C58" w14:paraId="0FB6E0A4" w14:textId="77777777" w:rsidTr="002B2CA2">
        <w:trPr>
          <w:trHeight w:val="819"/>
        </w:trPr>
        <w:tc>
          <w:tcPr>
            <w:tcW w:w="852" w:type="dxa"/>
            <w:vAlign w:val="center"/>
          </w:tcPr>
          <w:p w14:paraId="7E1A1FDE" w14:textId="77777777" w:rsidR="001F0C58" w:rsidRDefault="001F0C58" w:rsidP="001F0C58">
            <w:pPr>
              <w:overflowPunct w:val="0"/>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t>2</w:t>
            </w:r>
          </w:p>
        </w:tc>
        <w:tc>
          <w:tcPr>
            <w:tcW w:w="3240" w:type="dxa"/>
            <w:vAlign w:val="center"/>
          </w:tcPr>
          <w:p w14:paraId="4B458694" w14:textId="77777777" w:rsidR="001F0C58" w:rsidRPr="002B2CA2" w:rsidRDefault="001F0C58" w:rsidP="002B2CA2">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2B2CA2">
              <w:rPr>
                <w:rFonts w:ascii="仿宋_GB2312" w:eastAsia="仿宋_GB2312" w:hAnsi="仿宋_GB2312" w:cs="Segoe UI"/>
                <w:color w:val="0F1115"/>
                <w:sz w:val="24"/>
              </w:rPr>
              <w:t>《</w:t>
            </w:r>
            <w:proofErr w:type="spellStart"/>
            <w:r w:rsidRPr="002B2CA2">
              <w:rPr>
                <w:rFonts w:ascii="仿宋_GB2312" w:eastAsia="仿宋_GB2312" w:hAnsi="仿宋_GB2312" w:cs="Segoe UI"/>
                <w:color w:val="0F1115"/>
                <w:sz w:val="24"/>
              </w:rPr>
              <w:t>Hadoop大数据平台构建与管理</w:t>
            </w:r>
            <w:proofErr w:type="spellEnd"/>
            <w:r w:rsidRPr="002B2CA2">
              <w:rPr>
                <w:rFonts w:ascii="仿宋_GB2312" w:eastAsia="仿宋_GB2312" w:hAnsi="仿宋_GB2312" w:cs="Segoe UI"/>
                <w:color w:val="0F1115"/>
                <w:sz w:val="24"/>
              </w:rPr>
              <w:t>》</w:t>
            </w:r>
          </w:p>
        </w:tc>
        <w:tc>
          <w:tcPr>
            <w:tcW w:w="4433" w:type="dxa"/>
            <w:vAlign w:val="center"/>
          </w:tcPr>
          <w:p w14:paraId="4548AA37" w14:textId="77777777" w:rsidR="001F0C58" w:rsidRPr="002B2CA2" w:rsidRDefault="001F0C58" w:rsidP="002B2CA2">
            <w:pPr>
              <w:jc w:val="center"/>
              <w:rPr>
                <w:rFonts w:ascii="仿宋_GB2312" w:eastAsia="仿宋_GB2312" w:hAnsi="仿宋_GB2312" w:cs="Segoe UI"/>
                <w:color w:val="0F1115"/>
                <w:sz w:val="24"/>
              </w:rPr>
            </w:pPr>
            <w:proofErr w:type="spellStart"/>
            <w:r w:rsidRPr="002B2CA2">
              <w:rPr>
                <w:rFonts w:ascii="仿宋_GB2312" w:eastAsia="仿宋_GB2312" w:hAnsi="仿宋_GB2312" w:cs="Segoe UI"/>
                <w:color w:val="0F1115"/>
                <w:sz w:val="24"/>
              </w:rPr>
              <w:t>自编校本教材</w:t>
            </w:r>
            <w:proofErr w:type="spellEnd"/>
          </w:p>
        </w:tc>
      </w:tr>
    </w:tbl>
    <w:p w14:paraId="75D4B330" w14:textId="77777777" w:rsidR="004153E7" w:rsidRDefault="00FD2A63">
      <w:pPr>
        <w:pStyle w:val="4"/>
        <w:overflowPunct w:val="0"/>
      </w:pPr>
      <w:r>
        <w:t xml:space="preserve">2. </w:t>
      </w:r>
      <w:proofErr w:type="spellStart"/>
      <w:r>
        <w:t>数字资源</w:t>
      </w:r>
      <w:proofErr w:type="spellEnd"/>
    </w:p>
    <w:p w14:paraId="7BEB40CE" w14:textId="77777777" w:rsidR="006D413F" w:rsidRDefault="006D413F" w:rsidP="006D413F">
      <w:pPr>
        <w:pStyle w:val="a3"/>
        <w:ind w:firstLine="600"/>
        <w:rPr>
          <w:lang w:eastAsia="zh-CN"/>
        </w:rPr>
      </w:pPr>
      <w:r>
        <w:rPr>
          <w:rFonts w:hint="eastAsia"/>
          <w:lang w:eastAsia="zh-CN"/>
        </w:rPr>
        <w:t>职业教育专业教学资源库（大数据技术专业）</w:t>
      </w:r>
    </w:p>
    <w:p w14:paraId="0B220F28" w14:textId="77777777" w:rsidR="006D413F" w:rsidRPr="006D413F" w:rsidRDefault="006D413F" w:rsidP="006D413F">
      <w:pPr>
        <w:pStyle w:val="a3"/>
        <w:ind w:firstLine="600"/>
        <w:rPr>
          <w:lang w:eastAsia="zh-CN"/>
        </w:rPr>
      </w:pPr>
      <w:r>
        <w:rPr>
          <w:rFonts w:hint="eastAsia"/>
          <w:lang w:eastAsia="zh-CN"/>
        </w:rPr>
        <w:t>智慧职教、</w:t>
      </w:r>
      <w:proofErr w:type="gramStart"/>
      <w:r>
        <w:rPr>
          <w:rFonts w:hint="eastAsia"/>
          <w:lang w:eastAsia="zh-CN"/>
        </w:rPr>
        <w:t>超星学习通</w:t>
      </w:r>
      <w:proofErr w:type="gramEnd"/>
      <w:r>
        <w:rPr>
          <w:rFonts w:hint="eastAsia"/>
          <w:lang w:eastAsia="zh-CN"/>
        </w:rPr>
        <w:t>平台在线课程《</w:t>
      </w:r>
      <w:r>
        <w:rPr>
          <w:rFonts w:hint="eastAsia"/>
          <w:lang w:eastAsia="zh-CN"/>
        </w:rPr>
        <w:t>Hadoop</w:t>
      </w:r>
      <w:r>
        <w:rPr>
          <w:rFonts w:hint="eastAsia"/>
          <w:lang w:eastAsia="zh-CN"/>
        </w:rPr>
        <w:t>大数据平台构建》</w:t>
      </w:r>
    </w:p>
    <w:p w14:paraId="34AC2FCC" w14:textId="77777777" w:rsidR="006D413F" w:rsidRPr="006D413F" w:rsidRDefault="006D413F" w:rsidP="006D413F">
      <w:pPr>
        <w:pStyle w:val="a3"/>
        <w:ind w:firstLine="600"/>
        <w:rPr>
          <w:lang w:eastAsia="zh-CN"/>
        </w:rPr>
      </w:pPr>
      <w:r>
        <w:rPr>
          <w:rFonts w:hint="eastAsia"/>
          <w:lang w:eastAsia="zh-CN"/>
        </w:rPr>
        <w:t>精品在线开放课程：《</w:t>
      </w:r>
      <w:r>
        <w:rPr>
          <w:rFonts w:hint="eastAsia"/>
          <w:lang w:eastAsia="zh-CN"/>
        </w:rPr>
        <w:t>Hadoop</w:t>
      </w:r>
      <w:r>
        <w:rPr>
          <w:rFonts w:hint="eastAsia"/>
          <w:lang w:eastAsia="zh-CN"/>
        </w:rPr>
        <w:t>大数据平台构建》校级精品课程</w:t>
      </w:r>
    </w:p>
    <w:p w14:paraId="4CB27CC6" w14:textId="77777777" w:rsidR="006D413F" w:rsidRPr="006D413F" w:rsidRDefault="006D413F" w:rsidP="006D413F">
      <w:pPr>
        <w:pStyle w:val="a3"/>
        <w:ind w:firstLine="600"/>
        <w:rPr>
          <w:lang w:eastAsia="zh-CN"/>
        </w:rPr>
      </w:pPr>
      <w:proofErr w:type="gramStart"/>
      <w:r>
        <w:rPr>
          <w:rFonts w:hint="eastAsia"/>
          <w:lang w:eastAsia="zh-CN"/>
        </w:rPr>
        <w:t>微课视频</w:t>
      </w:r>
      <w:proofErr w:type="gramEnd"/>
      <w:r>
        <w:rPr>
          <w:rFonts w:hint="eastAsia"/>
          <w:lang w:eastAsia="zh-CN"/>
        </w:rPr>
        <w:t>：</w:t>
      </w:r>
      <w:r>
        <w:rPr>
          <w:rFonts w:hint="eastAsia"/>
          <w:lang w:eastAsia="zh-CN"/>
        </w:rPr>
        <w:t>32</w:t>
      </w:r>
      <w:r>
        <w:rPr>
          <w:rFonts w:hint="eastAsia"/>
          <w:lang w:eastAsia="zh-CN"/>
        </w:rPr>
        <w:t>个，总时长不低于</w:t>
      </w:r>
      <w:r>
        <w:rPr>
          <w:rFonts w:hint="eastAsia"/>
          <w:lang w:eastAsia="zh-CN"/>
        </w:rPr>
        <w:t>400</w:t>
      </w:r>
      <w:r>
        <w:rPr>
          <w:rFonts w:hint="eastAsia"/>
          <w:lang w:eastAsia="zh-CN"/>
        </w:rPr>
        <w:t>分钟</w:t>
      </w:r>
    </w:p>
    <w:p w14:paraId="7669A5B2" w14:textId="77777777" w:rsidR="006D413F" w:rsidRPr="006D413F" w:rsidRDefault="006D413F" w:rsidP="006D413F">
      <w:pPr>
        <w:pStyle w:val="a3"/>
        <w:ind w:firstLine="600"/>
        <w:rPr>
          <w:lang w:eastAsia="zh-CN"/>
        </w:rPr>
      </w:pPr>
      <w:r>
        <w:rPr>
          <w:rFonts w:hint="eastAsia"/>
          <w:lang w:eastAsia="zh-CN"/>
        </w:rPr>
        <w:lastRenderedPageBreak/>
        <w:t>教学课件：</w:t>
      </w:r>
      <w:r>
        <w:rPr>
          <w:rFonts w:hint="eastAsia"/>
          <w:lang w:eastAsia="zh-CN"/>
        </w:rPr>
        <w:t>20</w:t>
      </w:r>
      <w:r>
        <w:rPr>
          <w:rFonts w:hint="eastAsia"/>
          <w:lang w:eastAsia="zh-CN"/>
        </w:rPr>
        <w:t>个教学单元</w:t>
      </w:r>
      <w:r>
        <w:rPr>
          <w:rFonts w:hint="eastAsia"/>
          <w:lang w:eastAsia="zh-CN"/>
        </w:rPr>
        <w:t>PPT</w:t>
      </w:r>
    </w:p>
    <w:p w14:paraId="4E06A1D6" w14:textId="77777777" w:rsidR="006D413F" w:rsidRPr="006D413F" w:rsidRDefault="006D413F" w:rsidP="006D413F">
      <w:pPr>
        <w:pStyle w:val="a3"/>
        <w:ind w:firstLine="600"/>
        <w:rPr>
          <w:lang w:eastAsia="zh-CN"/>
        </w:rPr>
      </w:pPr>
      <w:r>
        <w:rPr>
          <w:rFonts w:hint="eastAsia"/>
          <w:lang w:eastAsia="zh-CN"/>
        </w:rPr>
        <w:t>习题库：</w:t>
      </w:r>
      <w:r>
        <w:rPr>
          <w:rFonts w:hint="eastAsia"/>
          <w:lang w:eastAsia="zh-CN"/>
        </w:rPr>
        <w:t>200</w:t>
      </w:r>
      <w:r>
        <w:rPr>
          <w:rFonts w:hint="eastAsia"/>
          <w:lang w:eastAsia="zh-CN"/>
        </w:rPr>
        <w:t>道以上试题（</w:t>
      </w:r>
      <w:proofErr w:type="gramStart"/>
      <w:r>
        <w:rPr>
          <w:rFonts w:hint="eastAsia"/>
          <w:lang w:eastAsia="zh-CN"/>
        </w:rPr>
        <w:t>含单选题</w:t>
      </w:r>
      <w:proofErr w:type="gramEnd"/>
      <w:r>
        <w:rPr>
          <w:rFonts w:hint="eastAsia"/>
          <w:lang w:eastAsia="zh-CN"/>
        </w:rPr>
        <w:t>、多选题、判断题、简答题、实操题）</w:t>
      </w:r>
    </w:p>
    <w:p w14:paraId="6F7B7877" w14:textId="77777777" w:rsidR="004153E7" w:rsidRDefault="006D413F" w:rsidP="006D413F">
      <w:pPr>
        <w:pStyle w:val="a3"/>
        <w:ind w:firstLine="600"/>
        <w:rPr>
          <w:lang w:eastAsia="zh-CN"/>
        </w:rPr>
      </w:pPr>
      <w:r>
        <w:rPr>
          <w:rFonts w:hint="eastAsia"/>
          <w:lang w:eastAsia="zh-CN"/>
        </w:rPr>
        <w:t>案例库：</w:t>
      </w:r>
      <w:r>
        <w:rPr>
          <w:rFonts w:hint="eastAsia"/>
          <w:lang w:eastAsia="zh-CN"/>
        </w:rPr>
        <w:t>4</w:t>
      </w:r>
      <w:r>
        <w:rPr>
          <w:rFonts w:hint="eastAsia"/>
          <w:lang w:eastAsia="zh-CN"/>
        </w:rPr>
        <w:t>个企业真实项目案例完整文档</w:t>
      </w:r>
    </w:p>
    <w:p w14:paraId="6EC95262" w14:textId="77777777" w:rsidR="004153E7" w:rsidRDefault="004153E7">
      <w:pPr>
        <w:overflowPunct w:val="0"/>
        <w:spacing w:line="268" w:lineRule="auto"/>
        <w:rPr>
          <w:sz w:val="21"/>
          <w:lang w:eastAsia="zh-CN"/>
        </w:rPr>
      </w:pPr>
    </w:p>
    <w:p w14:paraId="3C6A5BD5" w14:textId="77777777" w:rsidR="004153E7" w:rsidRDefault="00FD2A63">
      <w:pPr>
        <w:pStyle w:val="4"/>
        <w:overflowPunct w:val="0"/>
        <w:rPr>
          <w:lang w:eastAsia="zh-CN"/>
        </w:rPr>
      </w:pPr>
      <w:r>
        <w:rPr>
          <w:lang w:eastAsia="zh-CN"/>
        </w:rPr>
        <w:t xml:space="preserve">3. </w:t>
      </w:r>
      <w:r>
        <w:rPr>
          <w:lang w:eastAsia="zh-CN"/>
        </w:rPr>
        <w:t>教学设施</w:t>
      </w:r>
    </w:p>
    <w:p w14:paraId="5751D950" w14:textId="77777777" w:rsidR="004153E7" w:rsidRDefault="004153E7" w:rsidP="00AA5E3A">
      <w:pPr>
        <w:pStyle w:val="a3"/>
        <w:ind w:firstLineChars="0" w:firstLine="0"/>
        <w:rPr>
          <w:lang w:eastAsia="zh-CN"/>
        </w:rPr>
      </w:pPr>
    </w:p>
    <w:p w14:paraId="7A0AB138" w14:textId="77777777" w:rsidR="004153E7" w:rsidRDefault="00FD2A63">
      <w:pPr>
        <w:pStyle w:val="a3"/>
        <w:spacing w:line="240" w:lineRule="auto"/>
        <w:ind w:firstLineChars="0" w:firstLine="0"/>
        <w:jc w:val="center"/>
        <w:rPr>
          <w:sz w:val="24"/>
          <w:szCs w:val="24"/>
          <w:lang w:eastAsia="zh-CN"/>
        </w:rPr>
      </w:pPr>
      <w:r>
        <w:rPr>
          <w:spacing w:val="-10"/>
          <w:sz w:val="24"/>
          <w:szCs w:val="24"/>
          <w:lang w:eastAsia="zh-CN"/>
        </w:rPr>
        <w:t>表</w:t>
      </w:r>
      <w:r>
        <w:rPr>
          <w:spacing w:val="-47"/>
          <w:sz w:val="24"/>
          <w:szCs w:val="24"/>
          <w:lang w:eastAsia="zh-CN"/>
        </w:rPr>
        <w:t xml:space="preserve"> </w:t>
      </w:r>
      <w:r>
        <w:rPr>
          <w:spacing w:val="-10"/>
          <w:sz w:val="24"/>
          <w:szCs w:val="24"/>
          <w:lang w:eastAsia="zh-CN"/>
        </w:rPr>
        <w:t>5</w:t>
      </w:r>
      <w:r>
        <w:rPr>
          <w:rFonts w:hint="eastAsia"/>
          <w:spacing w:val="15"/>
          <w:sz w:val="24"/>
          <w:szCs w:val="24"/>
          <w:lang w:eastAsia="zh-CN"/>
        </w:rPr>
        <w:t xml:space="preserve"> </w:t>
      </w:r>
      <w:r>
        <w:rPr>
          <w:spacing w:val="-10"/>
          <w:sz w:val="24"/>
          <w:szCs w:val="24"/>
          <w:lang w:eastAsia="zh-CN"/>
        </w:rPr>
        <w:t>教学设施</w:t>
      </w:r>
    </w:p>
    <w:p w14:paraId="073DA569" w14:textId="77777777" w:rsidR="004153E7" w:rsidRDefault="00FD2A63">
      <w:pPr>
        <w:pStyle w:val="a3"/>
        <w:spacing w:before="109" w:line="220" w:lineRule="auto"/>
        <w:ind w:left="614" w:firstLine="474"/>
        <w:rPr>
          <w:sz w:val="24"/>
          <w:szCs w:val="24"/>
          <w:lang w:eastAsia="zh-CN"/>
        </w:rPr>
      </w:pPr>
      <w:r>
        <w:rPr>
          <w:spacing w:val="-3"/>
          <w:sz w:val="24"/>
          <w:szCs w:val="24"/>
          <w:lang w:eastAsia="zh-CN"/>
        </w:rPr>
        <w:t>（</w:t>
      </w:r>
      <w:r>
        <w:rPr>
          <w:spacing w:val="-3"/>
          <w:sz w:val="24"/>
          <w:szCs w:val="24"/>
          <w:lang w:eastAsia="zh-CN"/>
        </w:rPr>
        <w:t>1</w:t>
      </w:r>
      <w:r>
        <w:rPr>
          <w:spacing w:val="-3"/>
          <w:sz w:val="24"/>
          <w:szCs w:val="24"/>
          <w:lang w:eastAsia="zh-CN"/>
        </w:rPr>
        <w:t>）校内实训条件</w:t>
      </w:r>
    </w:p>
    <w:tbl>
      <w:tblPr>
        <w:tblStyle w:val="TableNormal"/>
        <w:tblW w:w="8552"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78"/>
        <w:gridCol w:w="1752"/>
        <w:gridCol w:w="3286"/>
        <w:gridCol w:w="2636"/>
      </w:tblGrid>
      <w:tr w:rsidR="004153E7" w14:paraId="4EF18416" w14:textId="77777777">
        <w:trPr>
          <w:trHeight w:val="458"/>
        </w:trPr>
        <w:tc>
          <w:tcPr>
            <w:tcW w:w="878" w:type="dxa"/>
            <w:vAlign w:val="center"/>
          </w:tcPr>
          <w:p w14:paraId="62FF6E8E" w14:textId="77777777" w:rsidR="004153E7" w:rsidRDefault="00FD2A63">
            <w:pPr>
              <w:overflowPunct w:val="0"/>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序号</w:t>
            </w:r>
            <w:proofErr w:type="spellEnd"/>
          </w:p>
        </w:tc>
        <w:tc>
          <w:tcPr>
            <w:tcW w:w="1752" w:type="dxa"/>
            <w:vAlign w:val="center"/>
          </w:tcPr>
          <w:p w14:paraId="7C412D60" w14:textId="77777777" w:rsidR="004153E7" w:rsidRDefault="00FD2A63">
            <w:pPr>
              <w:overflowPunct w:val="0"/>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实训室名称</w:t>
            </w:r>
            <w:proofErr w:type="spellEnd"/>
          </w:p>
        </w:tc>
        <w:tc>
          <w:tcPr>
            <w:tcW w:w="3286" w:type="dxa"/>
            <w:vAlign w:val="center"/>
          </w:tcPr>
          <w:p w14:paraId="6B76BC60" w14:textId="77777777" w:rsidR="004153E7" w:rsidRDefault="00FD2A63">
            <w:pPr>
              <w:overflowPunct w:val="0"/>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主要设备</w:t>
            </w:r>
            <w:proofErr w:type="spellEnd"/>
          </w:p>
        </w:tc>
        <w:tc>
          <w:tcPr>
            <w:tcW w:w="2636" w:type="dxa"/>
            <w:vAlign w:val="center"/>
          </w:tcPr>
          <w:p w14:paraId="45259C7F" w14:textId="77777777" w:rsidR="004153E7" w:rsidRDefault="00FD2A63">
            <w:pPr>
              <w:overflowPunct w:val="0"/>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主要功能</w:t>
            </w:r>
            <w:proofErr w:type="spellEnd"/>
          </w:p>
        </w:tc>
      </w:tr>
      <w:tr w:rsidR="006D4384" w14:paraId="7C717DCC" w14:textId="77777777">
        <w:trPr>
          <w:trHeight w:val="802"/>
        </w:trPr>
        <w:tc>
          <w:tcPr>
            <w:tcW w:w="878" w:type="dxa"/>
            <w:vAlign w:val="center"/>
          </w:tcPr>
          <w:p w14:paraId="22651291" w14:textId="77777777" w:rsidR="006D4384" w:rsidRDefault="006D4384" w:rsidP="006D4384">
            <w:pPr>
              <w:overflowPunct w:val="0"/>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t>1</w:t>
            </w:r>
          </w:p>
        </w:tc>
        <w:tc>
          <w:tcPr>
            <w:tcW w:w="1752" w:type="dxa"/>
            <w:vAlign w:val="center"/>
          </w:tcPr>
          <w:p w14:paraId="1A85FE99" w14:textId="77777777" w:rsidR="006D4384" w:rsidRPr="009D2652" w:rsidRDefault="006D4384" w:rsidP="006D4384">
            <w:pPr>
              <w:kinsoku/>
              <w:autoSpaceDE/>
              <w:autoSpaceDN/>
              <w:adjustRightInd/>
              <w:snapToGrid/>
              <w:textAlignment w:val="auto"/>
              <w:rPr>
                <w:rFonts w:ascii="仿宋_GB2312" w:eastAsia="仿宋_GB2312" w:hAnsi="仿宋_GB2312" w:cs="Segoe UI"/>
                <w:snapToGrid/>
                <w:color w:val="0F1115"/>
                <w:sz w:val="24"/>
                <w:szCs w:val="24"/>
                <w:lang w:eastAsia="zh-CN"/>
              </w:rPr>
            </w:pPr>
            <w:proofErr w:type="spellStart"/>
            <w:r w:rsidRPr="009D2652">
              <w:rPr>
                <w:rFonts w:ascii="仿宋_GB2312" w:eastAsia="仿宋_GB2312" w:hAnsi="仿宋_GB2312" w:cs="Segoe UI"/>
                <w:color w:val="0F1115"/>
                <w:sz w:val="24"/>
              </w:rPr>
              <w:t>大数据实训室</w:t>
            </w:r>
            <w:proofErr w:type="spellEnd"/>
          </w:p>
        </w:tc>
        <w:tc>
          <w:tcPr>
            <w:tcW w:w="3286" w:type="dxa"/>
            <w:vAlign w:val="center"/>
          </w:tcPr>
          <w:p w14:paraId="2184F6B8" w14:textId="77777777" w:rsidR="006D4384" w:rsidRPr="009D2652" w:rsidRDefault="006D4384" w:rsidP="006D4384">
            <w:pPr>
              <w:rPr>
                <w:rFonts w:ascii="仿宋_GB2312" w:eastAsia="仿宋_GB2312" w:hAnsi="仿宋_GB2312" w:cs="Segoe UI"/>
                <w:color w:val="0F1115"/>
                <w:sz w:val="24"/>
              </w:rPr>
            </w:pPr>
            <w:r w:rsidRPr="009D2652">
              <w:rPr>
                <w:rFonts w:ascii="仿宋_GB2312" w:eastAsia="仿宋_GB2312" w:hAnsi="仿宋_GB2312" w:cs="Segoe UI"/>
                <w:color w:val="0F1115"/>
                <w:sz w:val="24"/>
              </w:rPr>
              <w:t>学生机位48套（Intel i7/16GB/500GB）、服务器4台（64GB/2TB）、交换机4台、投影设备2套、UPS电源</w:t>
            </w:r>
          </w:p>
        </w:tc>
        <w:tc>
          <w:tcPr>
            <w:tcW w:w="2636" w:type="dxa"/>
            <w:vAlign w:val="center"/>
          </w:tcPr>
          <w:p w14:paraId="04F9C119" w14:textId="77777777" w:rsidR="006D4384" w:rsidRPr="009D2652" w:rsidRDefault="006D4384" w:rsidP="006D4384">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Hadoop平台搭建、Hive数据仓库、MapReduce编程、HA高可用部署等综合实训；1+X证书考点</w:t>
            </w:r>
          </w:p>
        </w:tc>
      </w:tr>
      <w:tr w:rsidR="001C792F" w14:paraId="35470FD8" w14:textId="77777777">
        <w:trPr>
          <w:trHeight w:val="1200"/>
        </w:trPr>
        <w:tc>
          <w:tcPr>
            <w:tcW w:w="878" w:type="dxa"/>
            <w:vAlign w:val="center"/>
          </w:tcPr>
          <w:p w14:paraId="28F3F146" w14:textId="77777777" w:rsidR="001C792F" w:rsidRDefault="001C792F" w:rsidP="001C792F">
            <w:pPr>
              <w:overflowPunct w:val="0"/>
              <w:jc w:val="center"/>
              <w:rPr>
                <w:rFonts w:ascii="仿宋_GB2312" w:eastAsia="仿宋_GB2312" w:hAnsi="仿宋_GB2312" w:cs="仿宋_GB2312"/>
                <w:spacing w:val="-5"/>
                <w:sz w:val="24"/>
                <w:szCs w:val="24"/>
                <w:lang w:eastAsia="zh-CN"/>
              </w:rPr>
            </w:pPr>
          </w:p>
          <w:p w14:paraId="317BCF24" w14:textId="77777777" w:rsidR="001C792F" w:rsidRDefault="001C792F" w:rsidP="001C792F">
            <w:pPr>
              <w:overflowPunct w:val="0"/>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t>2</w:t>
            </w:r>
          </w:p>
        </w:tc>
        <w:tc>
          <w:tcPr>
            <w:tcW w:w="1752" w:type="dxa"/>
            <w:vAlign w:val="center"/>
          </w:tcPr>
          <w:p w14:paraId="75C66135" w14:textId="77777777" w:rsidR="001C792F" w:rsidRPr="009D2652" w:rsidRDefault="001C792F" w:rsidP="001C792F">
            <w:pPr>
              <w:kinsoku/>
              <w:autoSpaceDE/>
              <w:autoSpaceDN/>
              <w:adjustRightInd/>
              <w:snapToGrid/>
              <w:textAlignment w:val="auto"/>
              <w:rPr>
                <w:rFonts w:ascii="仿宋_GB2312" w:eastAsia="仿宋_GB2312" w:hAnsi="仿宋_GB2312" w:cs="Segoe UI"/>
                <w:snapToGrid/>
                <w:color w:val="0F1115"/>
                <w:sz w:val="24"/>
                <w:szCs w:val="24"/>
                <w:lang w:eastAsia="zh-CN"/>
              </w:rPr>
            </w:pPr>
            <w:proofErr w:type="spellStart"/>
            <w:r w:rsidRPr="009D2652">
              <w:rPr>
                <w:rFonts w:ascii="仿宋_GB2312" w:eastAsia="仿宋_GB2312" w:hAnsi="仿宋_GB2312" w:cs="Segoe UI"/>
                <w:color w:val="0F1115"/>
                <w:sz w:val="24"/>
              </w:rPr>
              <w:t>阿里云认证中心</w:t>
            </w:r>
            <w:proofErr w:type="spellEnd"/>
          </w:p>
        </w:tc>
        <w:tc>
          <w:tcPr>
            <w:tcW w:w="3286" w:type="dxa"/>
            <w:vAlign w:val="center"/>
          </w:tcPr>
          <w:p w14:paraId="568C12E2" w14:textId="77777777" w:rsidR="001C792F" w:rsidRPr="009D2652" w:rsidRDefault="001C792F" w:rsidP="001C792F">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学生机位48套、交换机2台、监控设备2台、服务器2台、交换机2台、投影设备1套</w:t>
            </w:r>
          </w:p>
        </w:tc>
        <w:tc>
          <w:tcPr>
            <w:tcW w:w="2636" w:type="dxa"/>
            <w:vAlign w:val="center"/>
          </w:tcPr>
          <w:p w14:paraId="56BD3FD7" w14:textId="77777777" w:rsidR="001C792F" w:rsidRPr="009D2652" w:rsidRDefault="001C792F" w:rsidP="001C792F">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大数据分析、阿里云大数据工程师认证</w:t>
            </w:r>
          </w:p>
        </w:tc>
      </w:tr>
      <w:tr w:rsidR="001C792F" w14:paraId="790A07C2" w14:textId="77777777">
        <w:trPr>
          <w:trHeight w:val="802"/>
        </w:trPr>
        <w:tc>
          <w:tcPr>
            <w:tcW w:w="878" w:type="dxa"/>
            <w:vAlign w:val="center"/>
          </w:tcPr>
          <w:p w14:paraId="0237AB29" w14:textId="77777777" w:rsidR="001C792F" w:rsidRDefault="001C792F" w:rsidP="001C792F">
            <w:pPr>
              <w:overflowPunct w:val="0"/>
              <w:jc w:val="center"/>
              <w:rPr>
                <w:rFonts w:ascii="仿宋_GB2312" w:eastAsia="仿宋_GB2312" w:hAnsi="仿宋_GB2312" w:cs="仿宋_GB2312"/>
                <w:spacing w:val="-5"/>
                <w:sz w:val="24"/>
                <w:szCs w:val="24"/>
                <w:lang w:eastAsia="zh-CN"/>
              </w:rPr>
            </w:pPr>
          </w:p>
          <w:p w14:paraId="2CAE07A2" w14:textId="77777777" w:rsidR="001C792F" w:rsidRDefault="001C792F" w:rsidP="001C792F">
            <w:pPr>
              <w:overflowPunct w:val="0"/>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t>3</w:t>
            </w:r>
          </w:p>
        </w:tc>
        <w:tc>
          <w:tcPr>
            <w:tcW w:w="1752" w:type="dxa"/>
            <w:shd w:val="clear" w:color="auto" w:fill="auto"/>
            <w:vAlign w:val="center"/>
          </w:tcPr>
          <w:p w14:paraId="2B678D20" w14:textId="77777777" w:rsidR="001C792F" w:rsidRPr="009D2652" w:rsidRDefault="001C792F" w:rsidP="001C792F">
            <w:pPr>
              <w:kinsoku/>
              <w:autoSpaceDE/>
              <w:autoSpaceDN/>
              <w:adjustRightInd/>
              <w:snapToGrid/>
              <w:textAlignment w:val="auto"/>
              <w:rPr>
                <w:rFonts w:ascii="仿宋_GB2312" w:eastAsia="仿宋_GB2312" w:hAnsi="仿宋_GB2312" w:cs="Segoe UI"/>
                <w:snapToGrid/>
                <w:color w:val="0F1115"/>
                <w:sz w:val="24"/>
                <w:szCs w:val="24"/>
                <w:lang w:eastAsia="zh-CN"/>
              </w:rPr>
            </w:pPr>
            <w:r w:rsidRPr="009D2652">
              <w:rPr>
                <w:rFonts w:ascii="仿宋_GB2312" w:eastAsia="仿宋_GB2312" w:hAnsi="仿宋_GB2312" w:cs="Segoe UI"/>
                <w:color w:val="0F1115"/>
                <w:sz w:val="24"/>
                <w:lang w:eastAsia="zh-CN"/>
              </w:rPr>
              <w:t>计算机技能操作实训室</w:t>
            </w:r>
          </w:p>
        </w:tc>
        <w:tc>
          <w:tcPr>
            <w:tcW w:w="3286" w:type="dxa"/>
            <w:shd w:val="clear" w:color="auto" w:fill="auto"/>
            <w:vAlign w:val="center"/>
          </w:tcPr>
          <w:p w14:paraId="3E9DC2BE" w14:textId="77777777" w:rsidR="001C792F" w:rsidRPr="009D2652" w:rsidRDefault="001C792F" w:rsidP="001C792F">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学生机位48套、交换机2台、监控设备2台、投影设备1套</w:t>
            </w:r>
          </w:p>
        </w:tc>
        <w:tc>
          <w:tcPr>
            <w:tcW w:w="2636" w:type="dxa"/>
            <w:shd w:val="clear" w:color="auto" w:fill="auto"/>
            <w:vAlign w:val="center"/>
          </w:tcPr>
          <w:p w14:paraId="4544BCC1" w14:textId="77777777" w:rsidR="001C792F" w:rsidRPr="009D2652" w:rsidRDefault="001C792F" w:rsidP="001C792F">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程序设计、Linux操作系统实训</w:t>
            </w:r>
          </w:p>
        </w:tc>
      </w:tr>
      <w:tr w:rsidR="001C792F" w14:paraId="21C69AB2" w14:textId="77777777">
        <w:trPr>
          <w:trHeight w:val="1599"/>
        </w:trPr>
        <w:tc>
          <w:tcPr>
            <w:tcW w:w="878" w:type="dxa"/>
            <w:vAlign w:val="center"/>
          </w:tcPr>
          <w:p w14:paraId="10D8A0E7" w14:textId="77777777" w:rsidR="001C792F" w:rsidRDefault="001C792F" w:rsidP="001C792F">
            <w:pPr>
              <w:overflowPunct w:val="0"/>
              <w:jc w:val="center"/>
              <w:rPr>
                <w:rFonts w:ascii="仿宋_GB2312" w:eastAsia="仿宋_GB2312" w:hAnsi="仿宋_GB2312" w:cs="仿宋_GB2312"/>
                <w:spacing w:val="-5"/>
                <w:sz w:val="24"/>
                <w:szCs w:val="24"/>
                <w:lang w:eastAsia="zh-CN"/>
              </w:rPr>
            </w:pPr>
          </w:p>
          <w:p w14:paraId="61A18878" w14:textId="77777777" w:rsidR="001C792F" w:rsidRDefault="001C792F" w:rsidP="001C792F">
            <w:pPr>
              <w:overflowPunct w:val="0"/>
              <w:jc w:val="center"/>
              <w:rPr>
                <w:rFonts w:ascii="仿宋_GB2312" w:eastAsia="仿宋_GB2312" w:hAnsi="仿宋_GB2312" w:cs="仿宋_GB2312"/>
                <w:spacing w:val="-5"/>
                <w:sz w:val="24"/>
                <w:szCs w:val="24"/>
                <w:lang w:eastAsia="zh-CN"/>
              </w:rPr>
            </w:pPr>
          </w:p>
          <w:p w14:paraId="0CFD5989" w14:textId="77777777" w:rsidR="001C792F" w:rsidRDefault="001C792F" w:rsidP="001C792F">
            <w:pPr>
              <w:overflowPunct w:val="0"/>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t>4</w:t>
            </w:r>
          </w:p>
        </w:tc>
        <w:tc>
          <w:tcPr>
            <w:tcW w:w="1752" w:type="dxa"/>
            <w:shd w:val="clear" w:color="auto" w:fill="auto"/>
            <w:vAlign w:val="center"/>
          </w:tcPr>
          <w:p w14:paraId="6E608C7F" w14:textId="77777777" w:rsidR="001C792F" w:rsidRPr="009D2652" w:rsidRDefault="001C792F" w:rsidP="001C792F">
            <w:pPr>
              <w:kinsoku/>
              <w:autoSpaceDE/>
              <w:autoSpaceDN/>
              <w:adjustRightInd/>
              <w:snapToGrid/>
              <w:textAlignment w:val="auto"/>
              <w:rPr>
                <w:rFonts w:ascii="仿宋_GB2312" w:eastAsia="仿宋_GB2312" w:hAnsi="仿宋_GB2312" w:cs="Segoe UI"/>
                <w:snapToGrid/>
                <w:color w:val="0F1115"/>
                <w:sz w:val="24"/>
                <w:szCs w:val="24"/>
                <w:lang w:eastAsia="zh-CN"/>
              </w:rPr>
            </w:pPr>
            <w:proofErr w:type="spellStart"/>
            <w:r w:rsidRPr="009D2652">
              <w:rPr>
                <w:rFonts w:ascii="仿宋_GB2312" w:eastAsia="仿宋_GB2312" w:hAnsi="仿宋_GB2312" w:cs="Segoe UI"/>
                <w:color w:val="0F1115"/>
                <w:sz w:val="24"/>
              </w:rPr>
              <w:t>数据库技术实训室</w:t>
            </w:r>
            <w:proofErr w:type="spellEnd"/>
          </w:p>
        </w:tc>
        <w:tc>
          <w:tcPr>
            <w:tcW w:w="3286" w:type="dxa"/>
            <w:shd w:val="clear" w:color="auto" w:fill="auto"/>
            <w:vAlign w:val="center"/>
          </w:tcPr>
          <w:p w14:paraId="08FAD907" w14:textId="77777777" w:rsidR="001C792F" w:rsidRPr="009D2652" w:rsidRDefault="001C792F" w:rsidP="001C792F">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学生机位48套、交换机2台、监控设备2台、投影设备1套</w:t>
            </w:r>
          </w:p>
        </w:tc>
        <w:tc>
          <w:tcPr>
            <w:tcW w:w="2636" w:type="dxa"/>
            <w:shd w:val="clear" w:color="auto" w:fill="auto"/>
            <w:vAlign w:val="center"/>
          </w:tcPr>
          <w:p w14:paraId="1A64A2CF" w14:textId="77777777" w:rsidR="001C792F" w:rsidRPr="009D2652" w:rsidRDefault="001C792F" w:rsidP="001C792F">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数据库技术、大数据计算与处理综合实训</w:t>
            </w:r>
          </w:p>
        </w:tc>
      </w:tr>
      <w:tr w:rsidR="001C792F" w14:paraId="54FD57AA" w14:textId="77777777">
        <w:trPr>
          <w:trHeight w:val="1622"/>
        </w:trPr>
        <w:tc>
          <w:tcPr>
            <w:tcW w:w="878" w:type="dxa"/>
            <w:vAlign w:val="center"/>
          </w:tcPr>
          <w:p w14:paraId="5B295AAE" w14:textId="77777777" w:rsidR="001C792F" w:rsidRDefault="001C792F" w:rsidP="001C792F">
            <w:pPr>
              <w:overflowPunct w:val="0"/>
              <w:jc w:val="center"/>
              <w:rPr>
                <w:rFonts w:ascii="仿宋_GB2312" w:eastAsia="仿宋_GB2312" w:hAnsi="仿宋_GB2312" w:cs="仿宋_GB2312"/>
                <w:spacing w:val="-5"/>
                <w:sz w:val="24"/>
                <w:szCs w:val="24"/>
                <w:lang w:eastAsia="zh-CN"/>
              </w:rPr>
            </w:pPr>
          </w:p>
          <w:p w14:paraId="5C88B201" w14:textId="77777777" w:rsidR="001C792F" w:rsidRDefault="001C792F" w:rsidP="001C792F">
            <w:pPr>
              <w:overflowPunct w:val="0"/>
              <w:jc w:val="center"/>
              <w:rPr>
                <w:rFonts w:ascii="仿宋_GB2312" w:eastAsia="仿宋_GB2312" w:hAnsi="仿宋_GB2312" w:cs="仿宋_GB2312"/>
                <w:spacing w:val="-5"/>
                <w:sz w:val="24"/>
                <w:szCs w:val="24"/>
                <w:lang w:eastAsia="zh-CN"/>
              </w:rPr>
            </w:pPr>
          </w:p>
          <w:p w14:paraId="0321C6AE" w14:textId="77777777" w:rsidR="001C792F" w:rsidRDefault="001C792F" w:rsidP="001C792F">
            <w:pPr>
              <w:overflowPunct w:val="0"/>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t>5</w:t>
            </w:r>
          </w:p>
        </w:tc>
        <w:tc>
          <w:tcPr>
            <w:tcW w:w="1752" w:type="dxa"/>
            <w:shd w:val="clear" w:color="auto" w:fill="auto"/>
            <w:vAlign w:val="center"/>
          </w:tcPr>
          <w:p w14:paraId="41CFAD6B" w14:textId="77777777" w:rsidR="001C792F" w:rsidRPr="009D2652" w:rsidRDefault="001C792F" w:rsidP="001C792F">
            <w:pPr>
              <w:kinsoku/>
              <w:autoSpaceDE/>
              <w:autoSpaceDN/>
              <w:adjustRightInd/>
              <w:snapToGrid/>
              <w:textAlignment w:val="auto"/>
              <w:rPr>
                <w:rFonts w:ascii="仿宋_GB2312" w:eastAsia="仿宋_GB2312" w:hAnsi="仿宋_GB2312" w:cs="Segoe UI"/>
                <w:snapToGrid/>
                <w:color w:val="0F1115"/>
                <w:sz w:val="24"/>
                <w:szCs w:val="24"/>
                <w:lang w:eastAsia="zh-CN"/>
              </w:rPr>
            </w:pPr>
            <w:proofErr w:type="spellStart"/>
            <w:r w:rsidRPr="009D2652">
              <w:rPr>
                <w:rFonts w:ascii="仿宋_GB2312" w:eastAsia="仿宋_GB2312" w:hAnsi="仿宋_GB2312" w:cs="Segoe UI"/>
                <w:color w:val="0F1115"/>
                <w:sz w:val="24"/>
              </w:rPr>
              <w:t>软件开发实训室</w:t>
            </w:r>
            <w:proofErr w:type="spellEnd"/>
          </w:p>
        </w:tc>
        <w:tc>
          <w:tcPr>
            <w:tcW w:w="3286" w:type="dxa"/>
            <w:shd w:val="clear" w:color="auto" w:fill="auto"/>
            <w:vAlign w:val="center"/>
          </w:tcPr>
          <w:p w14:paraId="573CC228" w14:textId="77777777" w:rsidR="001C792F" w:rsidRPr="009D2652" w:rsidRDefault="001C792F" w:rsidP="001C792F">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学生机位48套、交换机2台、监控设备2台、投影设备1套</w:t>
            </w:r>
          </w:p>
        </w:tc>
        <w:tc>
          <w:tcPr>
            <w:tcW w:w="2636" w:type="dxa"/>
            <w:shd w:val="clear" w:color="auto" w:fill="auto"/>
            <w:vAlign w:val="center"/>
          </w:tcPr>
          <w:p w14:paraId="50F152AB" w14:textId="77777777" w:rsidR="001C792F" w:rsidRPr="009D2652" w:rsidRDefault="001C792F" w:rsidP="001C792F">
            <w:pPr>
              <w:rPr>
                <w:rFonts w:ascii="仿宋_GB2312" w:eastAsia="仿宋_GB2312" w:hAnsi="仿宋_GB2312" w:cs="Segoe UI"/>
                <w:color w:val="0F1115"/>
                <w:sz w:val="24"/>
                <w:lang w:eastAsia="zh-CN"/>
              </w:rPr>
            </w:pPr>
            <w:r w:rsidRPr="009D2652">
              <w:rPr>
                <w:rFonts w:ascii="仿宋_GB2312" w:eastAsia="仿宋_GB2312" w:hAnsi="仿宋_GB2312" w:cs="Segoe UI"/>
                <w:color w:val="0F1115"/>
                <w:sz w:val="24"/>
                <w:lang w:eastAsia="zh-CN"/>
              </w:rPr>
              <w:t>程序设计、数据分析等综合实训</w:t>
            </w:r>
          </w:p>
        </w:tc>
      </w:tr>
    </w:tbl>
    <w:p w14:paraId="16190407" w14:textId="77777777" w:rsidR="004153E7" w:rsidRDefault="00FD2A63">
      <w:pPr>
        <w:pStyle w:val="a3"/>
        <w:spacing w:before="115" w:line="220" w:lineRule="auto"/>
        <w:ind w:left="614" w:firstLine="474"/>
        <w:rPr>
          <w:sz w:val="24"/>
          <w:szCs w:val="24"/>
        </w:rPr>
      </w:pPr>
      <w:r>
        <w:rPr>
          <w:spacing w:val="-3"/>
          <w:sz w:val="24"/>
          <w:szCs w:val="24"/>
        </w:rPr>
        <w:t>（</w:t>
      </w:r>
      <w:r>
        <w:rPr>
          <w:spacing w:val="-3"/>
          <w:sz w:val="24"/>
          <w:szCs w:val="24"/>
        </w:rPr>
        <w:t>2</w:t>
      </w:r>
      <w:r>
        <w:rPr>
          <w:spacing w:val="-3"/>
          <w:sz w:val="24"/>
          <w:szCs w:val="24"/>
        </w:rPr>
        <w:t>）校外实训条件</w:t>
      </w:r>
    </w:p>
    <w:tbl>
      <w:tblPr>
        <w:tblStyle w:val="TableNormal"/>
        <w:tblW w:w="8567"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45"/>
        <w:gridCol w:w="2231"/>
        <w:gridCol w:w="2954"/>
        <w:gridCol w:w="2637"/>
      </w:tblGrid>
      <w:tr w:rsidR="004153E7" w14:paraId="08E5F3E5" w14:textId="77777777">
        <w:trPr>
          <w:trHeight w:val="402"/>
        </w:trPr>
        <w:tc>
          <w:tcPr>
            <w:tcW w:w="745" w:type="dxa"/>
            <w:vAlign w:val="center"/>
          </w:tcPr>
          <w:p w14:paraId="58BC5044" w14:textId="77777777" w:rsidR="004153E7" w:rsidRDefault="00FD2A63">
            <w:pPr>
              <w:kinsoku/>
              <w:overflowPunct w:val="0"/>
              <w:topLinePunct/>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序号</w:t>
            </w:r>
            <w:proofErr w:type="spellEnd"/>
          </w:p>
        </w:tc>
        <w:tc>
          <w:tcPr>
            <w:tcW w:w="2231" w:type="dxa"/>
            <w:vAlign w:val="center"/>
          </w:tcPr>
          <w:p w14:paraId="4B6024BB" w14:textId="77777777" w:rsidR="004153E7" w:rsidRDefault="00FD2A63">
            <w:pPr>
              <w:kinsoku/>
              <w:overflowPunct w:val="0"/>
              <w:topLinePunct/>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校外实习基地名称</w:t>
            </w:r>
            <w:proofErr w:type="spellEnd"/>
          </w:p>
        </w:tc>
        <w:tc>
          <w:tcPr>
            <w:tcW w:w="2954" w:type="dxa"/>
            <w:vAlign w:val="center"/>
          </w:tcPr>
          <w:p w14:paraId="426E0694" w14:textId="77777777" w:rsidR="004153E7" w:rsidRDefault="00FD2A63">
            <w:pPr>
              <w:kinsoku/>
              <w:overflowPunct w:val="0"/>
              <w:topLinePunct/>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主要功能</w:t>
            </w:r>
            <w:proofErr w:type="spellEnd"/>
          </w:p>
        </w:tc>
        <w:tc>
          <w:tcPr>
            <w:tcW w:w="2637" w:type="dxa"/>
            <w:vAlign w:val="center"/>
          </w:tcPr>
          <w:p w14:paraId="11FF4425" w14:textId="77777777" w:rsidR="004153E7" w:rsidRDefault="00FD2A63">
            <w:pPr>
              <w:kinsoku/>
              <w:overflowPunct w:val="0"/>
              <w:topLinePunct/>
              <w:jc w:val="center"/>
              <w:rPr>
                <w:rFonts w:ascii="仿宋_GB2312" w:eastAsia="仿宋_GB2312" w:hAnsi="仿宋_GB2312" w:cs="仿宋_GB2312"/>
                <w:spacing w:val="-5"/>
                <w:sz w:val="24"/>
                <w:szCs w:val="24"/>
              </w:rPr>
            </w:pPr>
            <w:proofErr w:type="spellStart"/>
            <w:r>
              <w:rPr>
                <w:rFonts w:ascii="仿宋_GB2312" w:eastAsia="仿宋_GB2312" w:hAnsi="仿宋_GB2312" w:cs="仿宋_GB2312" w:hint="eastAsia"/>
                <w:spacing w:val="-5"/>
                <w:sz w:val="24"/>
                <w:szCs w:val="24"/>
              </w:rPr>
              <w:t>可接纳学生人数</w:t>
            </w:r>
            <w:proofErr w:type="spellEnd"/>
          </w:p>
        </w:tc>
      </w:tr>
      <w:tr w:rsidR="00AA5E3A" w14:paraId="491AA621" w14:textId="77777777" w:rsidTr="00AA5E3A">
        <w:trPr>
          <w:trHeight w:val="446"/>
        </w:trPr>
        <w:tc>
          <w:tcPr>
            <w:tcW w:w="745" w:type="dxa"/>
            <w:shd w:val="clear" w:color="auto" w:fill="auto"/>
            <w:vAlign w:val="center"/>
          </w:tcPr>
          <w:p w14:paraId="78CA515C" w14:textId="77777777" w:rsidR="00AA5E3A" w:rsidRDefault="00AA5E3A" w:rsidP="00AA5E3A">
            <w:pPr>
              <w:kinsoku/>
              <w:overflowPunct w:val="0"/>
              <w:topLinePunct/>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t>1</w:t>
            </w:r>
          </w:p>
        </w:tc>
        <w:tc>
          <w:tcPr>
            <w:tcW w:w="2231" w:type="dxa"/>
            <w:shd w:val="clear" w:color="auto" w:fill="auto"/>
            <w:vAlign w:val="center"/>
          </w:tcPr>
          <w:p w14:paraId="04A026F8" w14:textId="77777777" w:rsidR="00AA5E3A" w:rsidRPr="00AA5E3A" w:rsidRDefault="00AA5E3A" w:rsidP="00AA5E3A">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AA5E3A">
              <w:rPr>
                <w:rFonts w:ascii="仿宋_GB2312" w:eastAsia="仿宋_GB2312" w:hAnsi="仿宋_GB2312" w:cs="Segoe UI"/>
                <w:color w:val="0F1115"/>
                <w:sz w:val="24"/>
                <w:lang w:eastAsia="zh-CN"/>
              </w:rPr>
              <w:t>江西东为高新技术有限公司</w:t>
            </w:r>
          </w:p>
        </w:tc>
        <w:tc>
          <w:tcPr>
            <w:tcW w:w="2954" w:type="dxa"/>
            <w:shd w:val="clear" w:color="auto" w:fill="auto"/>
            <w:vAlign w:val="center"/>
          </w:tcPr>
          <w:p w14:paraId="0F03A4FB" w14:textId="77777777" w:rsidR="00AA5E3A" w:rsidRPr="00AA5E3A" w:rsidRDefault="00AA5E3A" w:rsidP="00AA5E3A">
            <w:pPr>
              <w:jc w:val="center"/>
              <w:rPr>
                <w:rFonts w:ascii="仿宋_GB2312" w:eastAsia="仿宋_GB2312" w:hAnsi="仿宋_GB2312" w:cs="Segoe UI"/>
                <w:color w:val="0F1115"/>
                <w:sz w:val="24"/>
                <w:lang w:eastAsia="zh-CN"/>
              </w:rPr>
            </w:pPr>
            <w:r w:rsidRPr="00AA5E3A">
              <w:rPr>
                <w:rFonts w:ascii="仿宋_GB2312" w:eastAsia="仿宋_GB2312" w:hAnsi="仿宋_GB2312" w:cs="Segoe UI"/>
                <w:color w:val="0F1115"/>
                <w:sz w:val="24"/>
                <w:lang w:eastAsia="zh-CN"/>
              </w:rPr>
              <w:t>大数据平台运维、开发项目实习</w:t>
            </w:r>
          </w:p>
        </w:tc>
        <w:tc>
          <w:tcPr>
            <w:tcW w:w="2637" w:type="dxa"/>
            <w:shd w:val="clear" w:color="auto" w:fill="auto"/>
            <w:vAlign w:val="center"/>
          </w:tcPr>
          <w:p w14:paraId="19DCDD18" w14:textId="77777777" w:rsidR="00AA5E3A" w:rsidRPr="00AA5E3A" w:rsidRDefault="00AA5E3A" w:rsidP="00AA5E3A">
            <w:pPr>
              <w:jc w:val="center"/>
              <w:rPr>
                <w:rFonts w:ascii="仿宋_GB2312" w:eastAsia="仿宋_GB2312" w:hAnsi="仿宋_GB2312" w:cs="Segoe UI"/>
                <w:color w:val="0F1115"/>
                <w:sz w:val="24"/>
              </w:rPr>
            </w:pPr>
            <w:r w:rsidRPr="00AA5E3A">
              <w:rPr>
                <w:rFonts w:ascii="仿宋_GB2312" w:eastAsia="仿宋_GB2312" w:hAnsi="仿宋_GB2312" w:cs="Segoe UI"/>
                <w:color w:val="0F1115"/>
                <w:sz w:val="24"/>
              </w:rPr>
              <w:t>10-20人</w:t>
            </w:r>
          </w:p>
        </w:tc>
      </w:tr>
      <w:tr w:rsidR="00AA5E3A" w14:paraId="14CBEB8A" w14:textId="77777777" w:rsidTr="00AA5E3A">
        <w:trPr>
          <w:trHeight w:val="470"/>
        </w:trPr>
        <w:tc>
          <w:tcPr>
            <w:tcW w:w="745" w:type="dxa"/>
            <w:shd w:val="clear" w:color="auto" w:fill="auto"/>
            <w:vAlign w:val="center"/>
          </w:tcPr>
          <w:p w14:paraId="1E64139C" w14:textId="77777777" w:rsidR="00AA5E3A" w:rsidRDefault="00AA5E3A" w:rsidP="00AA5E3A">
            <w:pPr>
              <w:kinsoku/>
              <w:overflowPunct w:val="0"/>
              <w:topLinePunct/>
              <w:jc w:val="center"/>
              <w:rPr>
                <w:rFonts w:ascii="仿宋_GB2312" w:eastAsia="仿宋_GB2312" w:hAnsi="仿宋_GB2312" w:cs="仿宋_GB2312"/>
                <w:spacing w:val="-5"/>
                <w:sz w:val="24"/>
                <w:szCs w:val="24"/>
              </w:rPr>
            </w:pPr>
            <w:r>
              <w:rPr>
                <w:rFonts w:ascii="仿宋_GB2312" w:eastAsia="仿宋_GB2312" w:hAnsi="仿宋_GB2312" w:cs="仿宋_GB2312" w:hint="eastAsia"/>
                <w:spacing w:val="-5"/>
                <w:sz w:val="24"/>
                <w:szCs w:val="24"/>
              </w:rPr>
              <w:lastRenderedPageBreak/>
              <w:t>2</w:t>
            </w:r>
          </w:p>
        </w:tc>
        <w:tc>
          <w:tcPr>
            <w:tcW w:w="2231" w:type="dxa"/>
            <w:shd w:val="clear" w:color="auto" w:fill="auto"/>
            <w:vAlign w:val="center"/>
          </w:tcPr>
          <w:p w14:paraId="0051166D" w14:textId="77777777" w:rsidR="00AA5E3A" w:rsidRPr="00AA5E3A" w:rsidRDefault="00AA5E3A" w:rsidP="00AA5E3A">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AA5E3A">
              <w:rPr>
                <w:rFonts w:ascii="仿宋_GB2312" w:eastAsia="仿宋_GB2312" w:hAnsi="仿宋_GB2312" w:cs="Segoe UI"/>
                <w:color w:val="0F1115"/>
                <w:sz w:val="24"/>
                <w:lang w:eastAsia="zh-CN"/>
              </w:rPr>
              <w:t>南昌</w:t>
            </w:r>
            <w:proofErr w:type="gramStart"/>
            <w:r w:rsidRPr="00AA5E3A">
              <w:rPr>
                <w:rFonts w:ascii="仿宋_GB2312" w:eastAsia="仿宋_GB2312" w:hAnsi="仿宋_GB2312" w:cs="Segoe UI"/>
                <w:color w:val="0F1115"/>
                <w:sz w:val="24"/>
                <w:lang w:eastAsia="zh-CN"/>
              </w:rPr>
              <w:t>耀启科技</w:t>
            </w:r>
            <w:proofErr w:type="gramEnd"/>
            <w:r w:rsidRPr="00AA5E3A">
              <w:rPr>
                <w:rFonts w:ascii="仿宋_GB2312" w:eastAsia="仿宋_GB2312" w:hAnsi="仿宋_GB2312" w:cs="Segoe UI"/>
                <w:color w:val="0F1115"/>
                <w:sz w:val="24"/>
                <w:lang w:eastAsia="zh-CN"/>
              </w:rPr>
              <w:t>有限公司</w:t>
            </w:r>
          </w:p>
        </w:tc>
        <w:tc>
          <w:tcPr>
            <w:tcW w:w="2954" w:type="dxa"/>
            <w:shd w:val="clear" w:color="auto" w:fill="auto"/>
            <w:vAlign w:val="center"/>
          </w:tcPr>
          <w:p w14:paraId="41D60367" w14:textId="77777777" w:rsidR="00AA5E3A" w:rsidRPr="00AA5E3A" w:rsidRDefault="00AA5E3A" w:rsidP="00AA5E3A">
            <w:pPr>
              <w:jc w:val="center"/>
              <w:rPr>
                <w:rFonts w:ascii="仿宋_GB2312" w:eastAsia="仿宋_GB2312" w:hAnsi="仿宋_GB2312" w:cs="Segoe UI"/>
                <w:color w:val="0F1115"/>
                <w:sz w:val="24"/>
                <w:lang w:eastAsia="zh-CN"/>
              </w:rPr>
            </w:pPr>
            <w:r w:rsidRPr="00AA5E3A">
              <w:rPr>
                <w:rFonts w:ascii="仿宋_GB2312" w:eastAsia="仿宋_GB2312" w:hAnsi="仿宋_GB2312" w:cs="Segoe UI"/>
                <w:color w:val="0F1115"/>
                <w:sz w:val="24"/>
                <w:lang w:eastAsia="zh-CN"/>
              </w:rPr>
              <w:t>大数据产品开发、系统管理实习</w:t>
            </w:r>
          </w:p>
        </w:tc>
        <w:tc>
          <w:tcPr>
            <w:tcW w:w="2637" w:type="dxa"/>
            <w:shd w:val="clear" w:color="auto" w:fill="auto"/>
            <w:vAlign w:val="center"/>
          </w:tcPr>
          <w:p w14:paraId="4A4D5BEA" w14:textId="77777777" w:rsidR="00AA5E3A" w:rsidRPr="00AA5E3A" w:rsidRDefault="00AA5E3A" w:rsidP="00AA5E3A">
            <w:pPr>
              <w:jc w:val="center"/>
              <w:rPr>
                <w:rFonts w:ascii="仿宋_GB2312" w:eastAsia="仿宋_GB2312" w:hAnsi="仿宋_GB2312" w:cs="Segoe UI"/>
                <w:color w:val="0F1115"/>
                <w:sz w:val="24"/>
              </w:rPr>
            </w:pPr>
            <w:r w:rsidRPr="00AA5E3A">
              <w:rPr>
                <w:rFonts w:ascii="仿宋_GB2312" w:eastAsia="仿宋_GB2312" w:hAnsi="仿宋_GB2312" w:cs="Segoe UI"/>
                <w:color w:val="0F1115"/>
                <w:sz w:val="24"/>
              </w:rPr>
              <w:t>20-30人</w:t>
            </w:r>
          </w:p>
        </w:tc>
      </w:tr>
      <w:tr w:rsidR="00AA5E3A" w14:paraId="2C6C878D" w14:textId="77777777" w:rsidTr="00AA5E3A">
        <w:trPr>
          <w:trHeight w:val="470"/>
        </w:trPr>
        <w:tc>
          <w:tcPr>
            <w:tcW w:w="745" w:type="dxa"/>
            <w:shd w:val="clear" w:color="auto" w:fill="auto"/>
            <w:vAlign w:val="center"/>
          </w:tcPr>
          <w:p w14:paraId="6E17C434" w14:textId="77777777" w:rsidR="00AA5E3A" w:rsidRDefault="00AA5E3A" w:rsidP="00AA5E3A">
            <w:pPr>
              <w:kinsoku/>
              <w:overflowPunct w:val="0"/>
              <w:topLinePunct/>
              <w:jc w:val="center"/>
              <w:rPr>
                <w:rFonts w:ascii="仿宋_GB2312" w:eastAsia="仿宋_GB2312" w:hAnsi="仿宋_GB2312" w:cs="仿宋_GB2312"/>
                <w:spacing w:val="-5"/>
                <w:sz w:val="24"/>
                <w:szCs w:val="24"/>
                <w:lang w:eastAsia="zh-CN"/>
              </w:rPr>
            </w:pPr>
            <w:r>
              <w:rPr>
                <w:rFonts w:ascii="仿宋_GB2312" w:eastAsia="仿宋_GB2312" w:hAnsi="仿宋_GB2312" w:cs="仿宋_GB2312" w:hint="eastAsia"/>
                <w:spacing w:val="-5"/>
                <w:sz w:val="24"/>
                <w:szCs w:val="24"/>
                <w:lang w:eastAsia="zh-CN"/>
              </w:rPr>
              <w:t>3</w:t>
            </w:r>
          </w:p>
        </w:tc>
        <w:tc>
          <w:tcPr>
            <w:tcW w:w="2231" w:type="dxa"/>
            <w:shd w:val="clear" w:color="auto" w:fill="auto"/>
            <w:vAlign w:val="center"/>
          </w:tcPr>
          <w:p w14:paraId="20CEEC23" w14:textId="77777777" w:rsidR="00AA5E3A" w:rsidRPr="00AA5E3A" w:rsidRDefault="00AA5E3A" w:rsidP="00AA5E3A">
            <w:pPr>
              <w:kinsoku/>
              <w:autoSpaceDE/>
              <w:autoSpaceDN/>
              <w:adjustRightInd/>
              <w:snapToGrid/>
              <w:jc w:val="center"/>
              <w:textAlignment w:val="auto"/>
              <w:rPr>
                <w:rFonts w:ascii="仿宋_GB2312" w:eastAsia="仿宋_GB2312" w:hAnsi="仿宋_GB2312" w:cs="Segoe UI"/>
                <w:snapToGrid/>
                <w:color w:val="0F1115"/>
                <w:sz w:val="24"/>
                <w:szCs w:val="24"/>
                <w:lang w:eastAsia="zh-CN"/>
              </w:rPr>
            </w:pPr>
            <w:r w:rsidRPr="00AA5E3A">
              <w:rPr>
                <w:rFonts w:ascii="仿宋_GB2312" w:eastAsia="仿宋_GB2312" w:hAnsi="仿宋_GB2312" w:cs="Segoe UI"/>
                <w:color w:val="0F1115"/>
                <w:sz w:val="24"/>
                <w:lang w:eastAsia="zh-CN"/>
              </w:rPr>
              <w:t>江西翰方数字科技有限公司</w:t>
            </w:r>
          </w:p>
        </w:tc>
        <w:tc>
          <w:tcPr>
            <w:tcW w:w="2954" w:type="dxa"/>
            <w:shd w:val="clear" w:color="auto" w:fill="auto"/>
            <w:vAlign w:val="center"/>
          </w:tcPr>
          <w:p w14:paraId="3D45CE43" w14:textId="77777777" w:rsidR="00AA5E3A" w:rsidRPr="00AA5E3A" w:rsidRDefault="00AA5E3A" w:rsidP="00AA5E3A">
            <w:pPr>
              <w:jc w:val="center"/>
              <w:rPr>
                <w:rFonts w:ascii="仿宋_GB2312" w:eastAsia="仿宋_GB2312" w:hAnsi="仿宋_GB2312" w:cs="Segoe UI"/>
                <w:color w:val="0F1115"/>
                <w:sz w:val="24"/>
                <w:lang w:eastAsia="zh-CN"/>
              </w:rPr>
            </w:pPr>
            <w:r w:rsidRPr="00AA5E3A">
              <w:rPr>
                <w:rFonts w:ascii="仿宋_GB2312" w:eastAsia="仿宋_GB2312" w:hAnsi="仿宋_GB2312" w:cs="Segoe UI"/>
                <w:color w:val="0F1115"/>
                <w:sz w:val="24"/>
                <w:lang w:eastAsia="zh-CN"/>
              </w:rPr>
              <w:t>大数据分析、数据标注实习</w:t>
            </w:r>
          </w:p>
        </w:tc>
        <w:tc>
          <w:tcPr>
            <w:tcW w:w="2637" w:type="dxa"/>
            <w:shd w:val="clear" w:color="auto" w:fill="auto"/>
            <w:vAlign w:val="center"/>
          </w:tcPr>
          <w:p w14:paraId="3A06A81F" w14:textId="77777777" w:rsidR="00AA5E3A" w:rsidRPr="00AA5E3A" w:rsidRDefault="00AA5E3A" w:rsidP="00AA5E3A">
            <w:pPr>
              <w:jc w:val="center"/>
              <w:rPr>
                <w:rFonts w:ascii="仿宋_GB2312" w:eastAsia="仿宋_GB2312" w:hAnsi="仿宋_GB2312" w:cs="Segoe UI"/>
                <w:color w:val="0F1115"/>
                <w:sz w:val="24"/>
              </w:rPr>
            </w:pPr>
            <w:r w:rsidRPr="00AA5E3A">
              <w:rPr>
                <w:rFonts w:ascii="仿宋_GB2312" w:eastAsia="仿宋_GB2312" w:hAnsi="仿宋_GB2312" w:cs="Segoe UI"/>
                <w:color w:val="0F1115"/>
                <w:sz w:val="24"/>
              </w:rPr>
              <w:t>100-200人</w:t>
            </w:r>
          </w:p>
        </w:tc>
      </w:tr>
    </w:tbl>
    <w:p w14:paraId="5A990157" w14:textId="77777777" w:rsidR="004153E7" w:rsidRDefault="00FD2A63">
      <w:pPr>
        <w:pStyle w:val="3"/>
        <w:overflowPunct w:val="0"/>
      </w:pPr>
      <w:bookmarkStart w:id="28" w:name="_Toc5119"/>
      <w:r>
        <w:t>（</w:t>
      </w:r>
      <w:proofErr w:type="spellStart"/>
      <w:r>
        <w:t>二）师资队伍</w:t>
      </w:r>
      <w:bookmarkEnd w:id="28"/>
      <w:proofErr w:type="spellEnd"/>
    </w:p>
    <w:p w14:paraId="511DB183" w14:textId="740E6697" w:rsidR="004153E7" w:rsidRDefault="0099776C" w:rsidP="0099776C">
      <w:pPr>
        <w:pStyle w:val="a3"/>
        <w:ind w:firstLine="600"/>
        <w:rPr>
          <w:lang w:eastAsia="zh-CN"/>
        </w:rPr>
      </w:pPr>
      <w:r>
        <w:rPr>
          <w:rFonts w:hint="eastAsia"/>
          <w:lang w:eastAsia="zh-CN"/>
        </w:rPr>
        <w:t>教学团队包括专任教师</w:t>
      </w:r>
      <w:r>
        <w:rPr>
          <w:rFonts w:hint="eastAsia"/>
          <w:lang w:eastAsia="zh-CN"/>
        </w:rPr>
        <w:t>16</w:t>
      </w:r>
      <w:r>
        <w:rPr>
          <w:rFonts w:hint="eastAsia"/>
          <w:lang w:eastAsia="zh-CN"/>
        </w:rPr>
        <w:t>人。在校生与专任教师之比不高于</w:t>
      </w:r>
      <w:r>
        <w:rPr>
          <w:rFonts w:hint="eastAsia"/>
          <w:lang w:eastAsia="zh-CN"/>
        </w:rPr>
        <w:t>25:1</w:t>
      </w:r>
      <w:r>
        <w:rPr>
          <w:rFonts w:hint="eastAsia"/>
          <w:lang w:eastAsia="zh-CN"/>
        </w:rPr>
        <w:t>，专业带头人具有高级职称，专任教师中“双师型”教师</w:t>
      </w:r>
      <w:r>
        <w:rPr>
          <w:rFonts w:hint="eastAsia"/>
          <w:lang w:eastAsia="zh-CN"/>
        </w:rPr>
        <w:t>13</w:t>
      </w:r>
      <w:r>
        <w:rPr>
          <w:rFonts w:hint="eastAsia"/>
          <w:lang w:eastAsia="zh-CN"/>
        </w:rPr>
        <w:t>人，占比</w:t>
      </w:r>
      <w:r>
        <w:rPr>
          <w:rFonts w:hint="eastAsia"/>
          <w:lang w:eastAsia="zh-CN"/>
        </w:rPr>
        <w:t>81.26%</w:t>
      </w:r>
      <w:r>
        <w:rPr>
          <w:rFonts w:hint="eastAsia"/>
          <w:lang w:eastAsia="zh-CN"/>
        </w:rPr>
        <w:t>。兼职教师</w:t>
      </w:r>
      <w:r>
        <w:rPr>
          <w:rFonts w:hint="eastAsia"/>
          <w:lang w:eastAsia="zh-CN"/>
        </w:rPr>
        <w:t>10</w:t>
      </w:r>
      <w:r>
        <w:rPr>
          <w:rFonts w:hint="eastAsia"/>
          <w:lang w:eastAsia="zh-CN"/>
        </w:rPr>
        <w:t>人，主要来自于行业企业。</w:t>
      </w:r>
    </w:p>
    <w:p w14:paraId="683F708F" w14:textId="4E237DE6" w:rsidR="00DC7EE8" w:rsidRDefault="00DC7EE8" w:rsidP="00DC7EE8">
      <w:pPr>
        <w:pStyle w:val="a3"/>
        <w:ind w:firstLine="600"/>
        <w:rPr>
          <w:lang w:eastAsia="zh-CN"/>
        </w:rPr>
      </w:pPr>
      <w:r>
        <w:rPr>
          <w:rFonts w:hint="eastAsia"/>
          <w:lang w:eastAsia="zh-CN"/>
        </w:rPr>
        <w:t>对授课教师要求：</w:t>
      </w:r>
    </w:p>
    <w:p w14:paraId="4E7F3CD8" w14:textId="42A1AD6E" w:rsidR="00DC7EE8" w:rsidRPr="00DC7EE8" w:rsidRDefault="00DC7EE8" w:rsidP="00DC7EE8">
      <w:pPr>
        <w:pStyle w:val="a3"/>
        <w:ind w:firstLine="600"/>
        <w:rPr>
          <w:lang w:eastAsia="zh-CN"/>
        </w:rPr>
      </w:pPr>
      <w:r>
        <w:rPr>
          <w:rFonts w:hint="eastAsia"/>
          <w:lang w:eastAsia="zh-CN"/>
        </w:rPr>
        <w:t>具备</w:t>
      </w:r>
      <w:r>
        <w:rPr>
          <w:rFonts w:hint="eastAsia"/>
          <w:lang w:eastAsia="zh-CN"/>
        </w:rPr>
        <w:t>Hadoop</w:t>
      </w:r>
      <w:r>
        <w:rPr>
          <w:rFonts w:hint="eastAsia"/>
          <w:lang w:eastAsia="zh-CN"/>
        </w:rPr>
        <w:t>平台相关岗位工作经历或双师资格，熟悉大数据技术专业课程体系；</w:t>
      </w:r>
    </w:p>
    <w:p w14:paraId="082A43CE" w14:textId="4F873CBC" w:rsidR="00DC7EE8" w:rsidRPr="00DC7EE8" w:rsidRDefault="00DC7EE8" w:rsidP="00DC7EE8">
      <w:pPr>
        <w:pStyle w:val="a3"/>
        <w:ind w:firstLine="600"/>
        <w:rPr>
          <w:lang w:eastAsia="zh-CN"/>
        </w:rPr>
      </w:pPr>
      <w:r>
        <w:rPr>
          <w:rFonts w:hint="eastAsia"/>
          <w:lang w:eastAsia="zh-CN"/>
        </w:rPr>
        <w:t>能熟练运用现代教育技术，开展线上线下混合式教学；</w:t>
      </w:r>
    </w:p>
    <w:p w14:paraId="67829FC5" w14:textId="5877D921" w:rsidR="00DC7EE8" w:rsidRDefault="00DC7EE8" w:rsidP="00DC7EE8">
      <w:pPr>
        <w:pStyle w:val="a3"/>
        <w:ind w:firstLine="600"/>
        <w:rPr>
          <w:lang w:eastAsia="zh-CN"/>
        </w:rPr>
      </w:pPr>
      <w:r>
        <w:rPr>
          <w:rFonts w:hint="eastAsia"/>
          <w:lang w:eastAsia="zh-CN"/>
        </w:rPr>
        <w:t>具有较强的教科研能力，在教学中有引领性和示范性；</w:t>
      </w:r>
    </w:p>
    <w:p w14:paraId="7B2FDAB5" w14:textId="77777777" w:rsidR="004153E7" w:rsidRDefault="00FD2A63">
      <w:pPr>
        <w:pStyle w:val="3"/>
        <w:overflowPunct w:val="0"/>
        <w:rPr>
          <w:lang w:eastAsia="zh-CN"/>
        </w:rPr>
      </w:pPr>
      <w:bookmarkStart w:id="29" w:name="_Toc24803"/>
      <w:r>
        <w:rPr>
          <w:rFonts w:hint="eastAsia"/>
          <w:lang w:eastAsia="zh-CN"/>
        </w:rPr>
        <w:t>（三）</w:t>
      </w:r>
      <w:r>
        <w:rPr>
          <w:lang w:eastAsia="zh-CN"/>
        </w:rPr>
        <w:t>实</w:t>
      </w:r>
      <w:proofErr w:type="gramStart"/>
      <w:r>
        <w:rPr>
          <w:lang w:eastAsia="zh-CN"/>
        </w:rPr>
        <w:t>训实践</w:t>
      </w:r>
      <w:proofErr w:type="gramEnd"/>
      <w:r>
        <w:rPr>
          <w:lang w:eastAsia="zh-CN"/>
        </w:rPr>
        <w:t>条件</w:t>
      </w:r>
      <w:bookmarkEnd w:id="29"/>
    </w:p>
    <w:p w14:paraId="75E65613" w14:textId="4E894804" w:rsidR="004153E7" w:rsidRPr="004D5D43" w:rsidRDefault="00FD2A63">
      <w:pPr>
        <w:pStyle w:val="a3"/>
        <w:ind w:firstLine="600"/>
        <w:rPr>
          <w:lang w:eastAsia="zh-CN"/>
        </w:rPr>
      </w:pPr>
      <w:r w:rsidRPr="004D5D43">
        <w:rPr>
          <w:rFonts w:hint="eastAsia"/>
          <w:lang w:eastAsia="zh-CN"/>
        </w:rPr>
        <w:t>1.</w:t>
      </w:r>
      <w:r w:rsidRPr="004D5D43">
        <w:rPr>
          <w:rFonts w:hint="eastAsia"/>
          <w:lang w:eastAsia="zh-CN"/>
        </w:rPr>
        <w:t>校内实训条件：</w:t>
      </w:r>
      <w:r w:rsidR="004D5D43" w:rsidRPr="004D5D43">
        <w:rPr>
          <w:rFonts w:hint="eastAsia"/>
          <w:lang w:eastAsia="zh-CN"/>
        </w:rPr>
        <w:t>校内大数据实训室配备</w:t>
      </w:r>
      <w:r w:rsidR="004D5D43" w:rsidRPr="004D5D43">
        <w:rPr>
          <w:rFonts w:hint="eastAsia"/>
          <w:lang w:eastAsia="zh-CN"/>
        </w:rPr>
        <w:t>48</w:t>
      </w:r>
      <w:r w:rsidR="004D5D43" w:rsidRPr="004D5D43">
        <w:rPr>
          <w:rFonts w:hint="eastAsia"/>
          <w:lang w:eastAsia="zh-CN"/>
        </w:rPr>
        <w:t>个高性能学生机位和</w:t>
      </w:r>
      <w:r w:rsidR="004D5D43" w:rsidRPr="004D5D43">
        <w:rPr>
          <w:rFonts w:hint="eastAsia"/>
          <w:lang w:eastAsia="zh-CN"/>
        </w:rPr>
        <w:t>4</w:t>
      </w:r>
      <w:r w:rsidR="004D5D43" w:rsidRPr="004D5D43">
        <w:rPr>
          <w:rFonts w:hint="eastAsia"/>
          <w:lang w:eastAsia="zh-CN"/>
        </w:rPr>
        <w:t>台服务器，能够模拟</w:t>
      </w:r>
      <w:r w:rsidR="004D5D43" w:rsidRPr="004D5D43">
        <w:rPr>
          <w:rFonts w:hint="eastAsia"/>
          <w:lang w:eastAsia="zh-CN"/>
        </w:rPr>
        <w:t>3-5</w:t>
      </w:r>
      <w:r w:rsidR="004D5D43" w:rsidRPr="004D5D43">
        <w:rPr>
          <w:rFonts w:hint="eastAsia"/>
          <w:lang w:eastAsia="zh-CN"/>
        </w:rPr>
        <w:t>节点的</w:t>
      </w:r>
      <w:r w:rsidR="004D5D43" w:rsidRPr="004D5D43">
        <w:rPr>
          <w:rFonts w:hint="eastAsia"/>
          <w:lang w:eastAsia="zh-CN"/>
        </w:rPr>
        <w:t>Hadoop</w:t>
      </w:r>
      <w:r w:rsidR="004D5D43" w:rsidRPr="004D5D43">
        <w:rPr>
          <w:rFonts w:hint="eastAsia"/>
          <w:lang w:eastAsia="zh-CN"/>
        </w:rPr>
        <w:t>集群环境，满足每名学生独立操作的需求。实训室安装</w:t>
      </w:r>
      <w:r w:rsidR="004D5D43" w:rsidRPr="004D5D43">
        <w:rPr>
          <w:rFonts w:hint="eastAsia"/>
          <w:lang w:eastAsia="zh-CN"/>
        </w:rPr>
        <w:t>CentOS 7/8</w:t>
      </w:r>
      <w:r w:rsidR="004D5D43" w:rsidRPr="004D5D43">
        <w:rPr>
          <w:rFonts w:hint="eastAsia"/>
          <w:lang w:eastAsia="zh-CN"/>
        </w:rPr>
        <w:t>、</w:t>
      </w:r>
      <w:r w:rsidR="004D5D43" w:rsidRPr="004D5D43">
        <w:rPr>
          <w:rFonts w:hint="eastAsia"/>
          <w:lang w:eastAsia="zh-CN"/>
        </w:rPr>
        <w:t>Hadoop 3.x</w:t>
      </w:r>
      <w:r w:rsidR="004D5D43" w:rsidRPr="004D5D43">
        <w:rPr>
          <w:rFonts w:hint="eastAsia"/>
          <w:lang w:eastAsia="zh-CN"/>
        </w:rPr>
        <w:t>、</w:t>
      </w:r>
      <w:r w:rsidR="004D5D43" w:rsidRPr="004D5D43">
        <w:rPr>
          <w:rFonts w:hint="eastAsia"/>
          <w:lang w:eastAsia="zh-CN"/>
        </w:rPr>
        <w:t>Hive 3.x</w:t>
      </w:r>
      <w:r w:rsidR="004D5D43" w:rsidRPr="004D5D43">
        <w:rPr>
          <w:rFonts w:hint="eastAsia"/>
          <w:lang w:eastAsia="zh-CN"/>
        </w:rPr>
        <w:t>、</w:t>
      </w:r>
      <w:proofErr w:type="spellStart"/>
      <w:r w:rsidR="004D5D43" w:rsidRPr="004D5D43">
        <w:rPr>
          <w:rFonts w:hint="eastAsia"/>
          <w:lang w:eastAsia="zh-CN"/>
        </w:rPr>
        <w:t>ZooKeeper</w:t>
      </w:r>
      <w:proofErr w:type="spellEnd"/>
      <w:r w:rsidR="004D5D43" w:rsidRPr="004D5D43">
        <w:rPr>
          <w:rFonts w:hint="eastAsia"/>
          <w:lang w:eastAsia="zh-CN"/>
        </w:rPr>
        <w:t xml:space="preserve"> 3.x</w:t>
      </w:r>
      <w:r w:rsidR="004D5D43" w:rsidRPr="004D5D43">
        <w:rPr>
          <w:rFonts w:hint="eastAsia"/>
          <w:lang w:eastAsia="zh-CN"/>
        </w:rPr>
        <w:t>、</w:t>
      </w:r>
      <w:r w:rsidR="004D5D43" w:rsidRPr="004D5D43">
        <w:rPr>
          <w:rFonts w:hint="eastAsia"/>
          <w:lang w:eastAsia="zh-CN"/>
        </w:rPr>
        <w:t>MySQL</w:t>
      </w:r>
      <w:r w:rsidR="004D5D43" w:rsidRPr="004D5D43">
        <w:rPr>
          <w:rFonts w:hint="eastAsia"/>
          <w:lang w:eastAsia="zh-CN"/>
        </w:rPr>
        <w:t>等软件，并配置教学管理系统，支持实</w:t>
      </w:r>
      <w:proofErr w:type="gramStart"/>
      <w:r w:rsidR="004D5D43" w:rsidRPr="004D5D43">
        <w:rPr>
          <w:rFonts w:hint="eastAsia"/>
          <w:lang w:eastAsia="zh-CN"/>
        </w:rPr>
        <w:t>训过程</w:t>
      </w:r>
      <w:proofErr w:type="gramEnd"/>
      <w:r w:rsidR="004D5D43" w:rsidRPr="004D5D43">
        <w:rPr>
          <w:rFonts w:hint="eastAsia"/>
          <w:lang w:eastAsia="zh-CN"/>
        </w:rPr>
        <w:t>监控与成果提交。虚拟仿真实训基地提供沉浸式数据可视化体验，拓展学生技术视野。</w:t>
      </w:r>
    </w:p>
    <w:p w14:paraId="20810EB7" w14:textId="146D9113" w:rsidR="004153E7" w:rsidRPr="004D5D43" w:rsidRDefault="00FD2A63">
      <w:pPr>
        <w:pStyle w:val="a3"/>
        <w:ind w:firstLine="600"/>
        <w:rPr>
          <w:lang w:eastAsia="zh-CN"/>
        </w:rPr>
      </w:pPr>
      <w:r w:rsidRPr="004D5D43">
        <w:rPr>
          <w:rFonts w:hint="eastAsia"/>
          <w:lang w:eastAsia="zh-CN"/>
        </w:rPr>
        <w:t>2.</w:t>
      </w:r>
      <w:r w:rsidRPr="004D5D43">
        <w:rPr>
          <w:rFonts w:hint="eastAsia"/>
          <w:lang w:eastAsia="zh-CN"/>
        </w:rPr>
        <w:t>校外实习基地：</w:t>
      </w:r>
      <w:r w:rsidR="004D5D43" w:rsidRPr="004D5D43">
        <w:rPr>
          <w:rFonts w:hint="eastAsia"/>
          <w:lang w:eastAsia="zh-CN"/>
        </w:rPr>
        <w:t>与江西东为高新技术有限公司等</w:t>
      </w:r>
      <w:r w:rsidR="004D5D43" w:rsidRPr="004D5D43">
        <w:rPr>
          <w:rFonts w:hint="eastAsia"/>
          <w:lang w:eastAsia="zh-CN"/>
        </w:rPr>
        <w:t>3</w:t>
      </w:r>
      <w:r w:rsidR="004D5D43" w:rsidRPr="004D5D43">
        <w:rPr>
          <w:rFonts w:hint="eastAsia"/>
          <w:lang w:eastAsia="zh-CN"/>
        </w:rPr>
        <w:t>家企业建立稳定的校外实习基地，每年可接纳</w:t>
      </w:r>
      <w:r w:rsidR="004D5D43" w:rsidRPr="004D5D43">
        <w:rPr>
          <w:rFonts w:hint="eastAsia"/>
          <w:lang w:eastAsia="zh-CN"/>
        </w:rPr>
        <w:t>150</w:t>
      </w:r>
      <w:r w:rsidR="004D5D43" w:rsidRPr="004D5D43">
        <w:rPr>
          <w:rFonts w:hint="eastAsia"/>
          <w:lang w:eastAsia="zh-CN"/>
        </w:rPr>
        <w:t>人次以上学生开展岗位实习。实习岗位涵盖大数据平台运维、数据清洗、简单分析等，企业</w:t>
      </w:r>
      <w:r w:rsidR="004D5D43" w:rsidRPr="004D5D43">
        <w:rPr>
          <w:rFonts w:hint="eastAsia"/>
          <w:lang w:eastAsia="zh-CN"/>
        </w:rPr>
        <w:lastRenderedPageBreak/>
        <w:t>配备资深导师，实现“工学结合、顶岗实践”。实习基地管理制度健全，签订校企合作协议，保障学生合法权益。</w:t>
      </w:r>
    </w:p>
    <w:p w14:paraId="121E470B" w14:textId="0030184D" w:rsidR="004153E7" w:rsidRPr="004D5D43" w:rsidRDefault="00FD2A63">
      <w:pPr>
        <w:pStyle w:val="a3"/>
        <w:ind w:firstLine="600"/>
        <w:rPr>
          <w:lang w:eastAsia="zh-CN"/>
        </w:rPr>
      </w:pPr>
      <w:r w:rsidRPr="004D5D43">
        <w:rPr>
          <w:rFonts w:hint="eastAsia"/>
          <w:lang w:eastAsia="zh-CN"/>
        </w:rPr>
        <w:t>3.</w:t>
      </w:r>
      <w:r w:rsidRPr="004D5D43">
        <w:rPr>
          <w:rFonts w:hint="eastAsia"/>
          <w:lang w:eastAsia="zh-CN"/>
        </w:rPr>
        <w:t>其他条件：</w:t>
      </w:r>
      <w:r w:rsidR="004D5D43" w:rsidRPr="004D5D43">
        <w:rPr>
          <w:rFonts w:hint="eastAsia"/>
          <w:lang w:eastAsia="zh-CN"/>
        </w:rPr>
        <w:t>实</w:t>
      </w:r>
      <w:proofErr w:type="gramStart"/>
      <w:r w:rsidR="004D5D43" w:rsidRPr="004D5D43">
        <w:rPr>
          <w:rFonts w:hint="eastAsia"/>
          <w:lang w:eastAsia="zh-CN"/>
        </w:rPr>
        <w:t>训教学严格</w:t>
      </w:r>
      <w:proofErr w:type="gramEnd"/>
      <w:r w:rsidR="004D5D43" w:rsidRPr="004D5D43">
        <w:rPr>
          <w:rFonts w:hint="eastAsia"/>
          <w:lang w:eastAsia="zh-CN"/>
        </w:rPr>
        <w:t>执行安全操作规程，每间实训室配备安全责任人，制定《大数据实训室安全管理制度》。每班次实训配备</w:t>
      </w:r>
      <w:r w:rsidR="004D5D43" w:rsidRPr="004D5D43">
        <w:rPr>
          <w:rFonts w:hint="eastAsia"/>
          <w:lang w:eastAsia="zh-CN"/>
        </w:rPr>
        <w:t>1</w:t>
      </w:r>
      <w:r w:rsidR="004D5D43" w:rsidRPr="004D5D43">
        <w:rPr>
          <w:rFonts w:hint="eastAsia"/>
          <w:lang w:eastAsia="zh-CN"/>
        </w:rPr>
        <w:t>名主讲教师和</w:t>
      </w:r>
      <w:r w:rsidR="004D5D43" w:rsidRPr="004D5D43">
        <w:rPr>
          <w:rFonts w:hint="eastAsia"/>
          <w:lang w:eastAsia="zh-CN"/>
        </w:rPr>
        <w:t>1</w:t>
      </w:r>
      <w:r w:rsidR="004D5D43" w:rsidRPr="004D5D43">
        <w:rPr>
          <w:rFonts w:hint="eastAsia"/>
          <w:lang w:eastAsia="zh-CN"/>
        </w:rPr>
        <w:t>名助教，确保指导到位。实训设备定期维护，软件环境持续更新，保障教学顺利开展。</w:t>
      </w:r>
    </w:p>
    <w:p w14:paraId="2E982C31" w14:textId="77777777" w:rsidR="004153E7" w:rsidRDefault="004153E7">
      <w:pPr>
        <w:overflowPunct w:val="0"/>
        <w:spacing w:line="278" w:lineRule="auto"/>
        <w:rPr>
          <w:sz w:val="21"/>
          <w:lang w:eastAsia="zh-CN"/>
        </w:rPr>
      </w:pPr>
    </w:p>
    <w:p w14:paraId="1EE41A50" w14:textId="77777777" w:rsidR="004153E7" w:rsidRDefault="004153E7">
      <w:pPr>
        <w:pStyle w:val="a3"/>
        <w:ind w:firstLine="600"/>
        <w:rPr>
          <w:lang w:eastAsia="zh-CN"/>
        </w:rPr>
      </w:pPr>
    </w:p>
    <w:p w14:paraId="2FD21F9E" w14:textId="77777777" w:rsidR="004153E7" w:rsidRDefault="004153E7">
      <w:pPr>
        <w:pStyle w:val="a3"/>
        <w:ind w:firstLine="600"/>
        <w:rPr>
          <w:lang w:eastAsia="zh-CN"/>
        </w:rPr>
      </w:pPr>
    </w:p>
    <w:p w14:paraId="2B13BEDA" w14:textId="77777777" w:rsidR="004153E7" w:rsidRDefault="004153E7">
      <w:pPr>
        <w:pStyle w:val="a3"/>
        <w:ind w:firstLine="600"/>
        <w:rPr>
          <w:lang w:eastAsia="zh-CN"/>
        </w:rPr>
      </w:pPr>
    </w:p>
    <w:p w14:paraId="2F8D6B7E" w14:textId="77777777" w:rsidR="004153E7" w:rsidRDefault="004153E7">
      <w:pPr>
        <w:pStyle w:val="a3"/>
        <w:ind w:firstLine="600"/>
        <w:rPr>
          <w:lang w:eastAsia="zh-CN"/>
        </w:rPr>
      </w:pPr>
    </w:p>
    <w:p w14:paraId="5F618063" w14:textId="77777777" w:rsidR="004153E7" w:rsidRDefault="00FD2A63">
      <w:pPr>
        <w:pStyle w:val="a3"/>
        <w:ind w:firstLine="600"/>
        <w:rPr>
          <w:lang w:eastAsia="zh-CN"/>
        </w:rPr>
      </w:pPr>
      <w:r>
        <w:rPr>
          <w:lang w:eastAsia="zh-CN"/>
        </w:rPr>
        <w:br w:type="page"/>
      </w:r>
    </w:p>
    <w:p w14:paraId="3A8737F9" w14:textId="77777777" w:rsidR="004153E7" w:rsidRDefault="00FD2A63">
      <w:pPr>
        <w:pStyle w:val="1"/>
        <w:overflowPunct w:val="0"/>
        <w:rPr>
          <w:lang w:eastAsia="zh-CN"/>
        </w:rPr>
      </w:pPr>
      <w:bookmarkStart w:id="30" w:name="_Toc23615"/>
      <w:r>
        <w:rPr>
          <w:lang w:eastAsia="zh-CN"/>
        </w:rPr>
        <w:lastRenderedPageBreak/>
        <w:t>第六部分</w:t>
      </w:r>
      <w:r>
        <w:rPr>
          <w:lang w:eastAsia="zh-CN"/>
        </w:rPr>
        <w:t xml:space="preserve"> </w:t>
      </w:r>
      <w:r>
        <w:rPr>
          <w:lang w:eastAsia="zh-CN"/>
        </w:rPr>
        <w:t>授课进程与安排</w:t>
      </w:r>
      <w:bookmarkEnd w:id="30"/>
    </w:p>
    <w:p w14:paraId="707B1569" w14:textId="77777777" w:rsidR="004153E7" w:rsidRDefault="00FD2A63">
      <w:pPr>
        <w:pStyle w:val="a3"/>
        <w:spacing w:before="152" w:line="211" w:lineRule="auto"/>
        <w:ind w:firstLineChars="0" w:firstLine="0"/>
        <w:jc w:val="center"/>
        <w:rPr>
          <w:sz w:val="24"/>
          <w:szCs w:val="24"/>
        </w:rPr>
      </w:pPr>
      <w:r>
        <w:rPr>
          <w:spacing w:val="-7"/>
          <w:sz w:val="24"/>
          <w:szCs w:val="24"/>
        </w:rPr>
        <w:t>表</w:t>
      </w:r>
      <w:r>
        <w:rPr>
          <w:spacing w:val="-49"/>
          <w:sz w:val="24"/>
          <w:szCs w:val="24"/>
        </w:rPr>
        <w:t xml:space="preserve"> </w:t>
      </w:r>
      <w:r>
        <w:rPr>
          <w:spacing w:val="-7"/>
          <w:sz w:val="24"/>
          <w:szCs w:val="24"/>
        </w:rPr>
        <w:t>6</w:t>
      </w:r>
      <w:r>
        <w:rPr>
          <w:spacing w:val="17"/>
          <w:sz w:val="24"/>
          <w:szCs w:val="24"/>
        </w:rPr>
        <w:t xml:space="preserve"> </w:t>
      </w:r>
      <w:proofErr w:type="spellStart"/>
      <w:r>
        <w:rPr>
          <w:spacing w:val="-7"/>
          <w:sz w:val="24"/>
          <w:szCs w:val="24"/>
        </w:rPr>
        <w:t>教学进程与安排</w:t>
      </w:r>
      <w:proofErr w:type="spellEnd"/>
    </w:p>
    <w:tbl>
      <w:tblPr>
        <w:tblStyle w:val="TableNormal"/>
        <w:tblW w:w="8525"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560"/>
        <w:gridCol w:w="541"/>
        <w:gridCol w:w="3546"/>
        <w:gridCol w:w="878"/>
      </w:tblGrid>
      <w:tr w:rsidR="004153E7" w14:paraId="46B5FAA9" w14:textId="77777777">
        <w:trPr>
          <w:trHeight w:val="807"/>
        </w:trPr>
        <w:tc>
          <w:tcPr>
            <w:tcW w:w="3560" w:type="dxa"/>
            <w:shd w:val="clear" w:color="auto" w:fill="5B9BD5"/>
            <w:vAlign w:val="center"/>
          </w:tcPr>
          <w:p w14:paraId="3CF141B3" w14:textId="77777777" w:rsidR="004153E7" w:rsidRDefault="00FD2A63">
            <w:pPr>
              <w:overflowPunct w:val="0"/>
              <w:jc w:val="center"/>
              <w:rPr>
                <w:rFonts w:ascii="仿宋" w:hAnsi="仿宋" w:cs="仿宋"/>
                <w:b/>
                <w:bCs/>
                <w:spacing w:val="-11"/>
                <w:sz w:val="24"/>
                <w:szCs w:val="24"/>
              </w:rPr>
            </w:pPr>
            <w:proofErr w:type="spellStart"/>
            <w:r>
              <w:rPr>
                <w:rFonts w:ascii="仿宋" w:hAnsi="仿宋" w:cs="仿宋"/>
                <w:b/>
                <w:bCs/>
                <w:spacing w:val="-11"/>
                <w:sz w:val="24"/>
                <w:szCs w:val="24"/>
              </w:rPr>
              <w:t>项目</w:t>
            </w:r>
            <w:proofErr w:type="spellEnd"/>
          </w:p>
        </w:tc>
        <w:tc>
          <w:tcPr>
            <w:tcW w:w="541" w:type="dxa"/>
            <w:shd w:val="clear" w:color="auto" w:fill="5B9BD5"/>
            <w:textDirection w:val="tbRlV"/>
            <w:vAlign w:val="center"/>
          </w:tcPr>
          <w:p w14:paraId="0E7240E1" w14:textId="77777777" w:rsidR="004153E7" w:rsidRDefault="00FD2A63">
            <w:pPr>
              <w:overflowPunct w:val="0"/>
              <w:jc w:val="center"/>
              <w:rPr>
                <w:rFonts w:ascii="仿宋" w:hAnsi="仿宋" w:cs="仿宋"/>
                <w:b/>
                <w:bCs/>
                <w:spacing w:val="-11"/>
                <w:sz w:val="24"/>
                <w:szCs w:val="24"/>
              </w:rPr>
            </w:pPr>
            <w:r>
              <w:rPr>
                <w:rFonts w:ascii="仿宋" w:hAnsi="仿宋" w:cs="仿宋"/>
                <w:b/>
                <w:bCs/>
                <w:spacing w:val="-11"/>
                <w:sz w:val="24"/>
                <w:szCs w:val="24"/>
              </w:rPr>
              <w:t>单 元</w:t>
            </w:r>
          </w:p>
        </w:tc>
        <w:tc>
          <w:tcPr>
            <w:tcW w:w="3546" w:type="dxa"/>
            <w:shd w:val="clear" w:color="auto" w:fill="5B9BD5"/>
            <w:vAlign w:val="center"/>
          </w:tcPr>
          <w:p w14:paraId="502FAAD7" w14:textId="77777777" w:rsidR="004153E7" w:rsidRDefault="00FD2A63">
            <w:pPr>
              <w:overflowPunct w:val="0"/>
              <w:jc w:val="center"/>
              <w:rPr>
                <w:rFonts w:ascii="仿宋" w:hAnsi="仿宋" w:cs="仿宋"/>
                <w:b/>
                <w:bCs/>
                <w:spacing w:val="-11"/>
                <w:sz w:val="24"/>
                <w:szCs w:val="24"/>
              </w:rPr>
            </w:pPr>
            <w:proofErr w:type="spellStart"/>
            <w:r>
              <w:rPr>
                <w:rFonts w:ascii="仿宋" w:hAnsi="仿宋" w:cs="仿宋"/>
                <w:b/>
                <w:bCs/>
                <w:spacing w:val="-11"/>
                <w:sz w:val="24"/>
                <w:szCs w:val="24"/>
              </w:rPr>
              <w:t>任务名称</w:t>
            </w:r>
            <w:proofErr w:type="spellEnd"/>
          </w:p>
        </w:tc>
        <w:tc>
          <w:tcPr>
            <w:tcW w:w="878" w:type="dxa"/>
            <w:shd w:val="clear" w:color="auto" w:fill="5B9BD5"/>
            <w:vAlign w:val="center"/>
          </w:tcPr>
          <w:p w14:paraId="4FB9CF4C" w14:textId="77777777" w:rsidR="004153E7" w:rsidRDefault="00FD2A63">
            <w:pPr>
              <w:overflowPunct w:val="0"/>
              <w:jc w:val="center"/>
              <w:rPr>
                <w:rFonts w:ascii="仿宋" w:hAnsi="仿宋" w:cs="仿宋"/>
                <w:b/>
                <w:bCs/>
                <w:spacing w:val="-11"/>
                <w:sz w:val="24"/>
                <w:szCs w:val="24"/>
              </w:rPr>
            </w:pPr>
            <w:proofErr w:type="spellStart"/>
            <w:r>
              <w:rPr>
                <w:rFonts w:ascii="仿宋" w:hAnsi="仿宋" w:cs="仿宋"/>
                <w:b/>
                <w:bCs/>
                <w:spacing w:val="-11"/>
                <w:sz w:val="24"/>
                <w:szCs w:val="24"/>
              </w:rPr>
              <w:t>参考</w:t>
            </w:r>
            <w:proofErr w:type="spellEnd"/>
          </w:p>
          <w:p w14:paraId="2652849B" w14:textId="77777777" w:rsidR="004153E7" w:rsidRDefault="00FD2A63">
            <w:pPr>
              <w:overflowPunct w:val="0"/>
              <w:jc w:val="center"/>
              <w:rPr>
                <w:rFonts w:ascii="仿宋" w:hAnsi="仿宋" w:cs="仿宋"/>
                <w:b/>
                <w:bCs/>
                <w:spacing w:val="-11"/>
                <w:sz w:val="24"/>
                <w:szCs w:val="24"/>
              </w:rPr>
            </w:pPr>
            <w:proofErr w:type="spellStart"/>
            <w:r>
              <w:rPr>
                <w:rFonts w:ascii="仿宋" w:hAnsi="仿宋" w:cs="仿宋"/>
                <w:b/>
                <w:bCs/>
                <w:spacing w:val="-11"/>
                <w:sz w:val="24"/>
                <w:szCs w:val="24"/>
              </w:rPr>
              <w:t>学时</w:t>
            </w:r>
            <w:proofErr w:type="spellEnd"/>
          </w:p>
        </w:tc>
      </w:tr>
      <w:tr w:rsidR="00E64396" w14:paraId="49CA5D06" w14:textId="77777777">
        <w:trPr>
          <w:trHeight w:val="522"/>
        </w:trPr>
        <w:tc>
          <w:tcPr>
            <w:tcW w:w="3560" w:type="dxa"/>
            <w:vMerge w:val="restart"/>
            <w:vAlign w:val="center"/>
          </w:tcPr>
          <w:p w14:paraId="183D76F3" w14:textId="77777777" w:rsidR="00E64396" w:rsidRPr="00064D86" w:rsidRDefault="00E64396" w:rsidP="00E6439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b/>
                <w:bCs/>
                <w:color w:val="0F1115"/>
                <w:sz w:val="16"/>
                <w:szCs w:val="16"/>
                <w:lang w:eastAsia="zh-CN"/>
              </w:rPr>
              <w:t>项目</w:t>
            </w:r>
            <w:proofErr w:type="gramStart"/>
            <w:r w:rsidRPr="00064D86">
              <w:rPr>
                <w:rFonts w:ascii="仿宋_GB2312" w:eastAsia="仿宋_GB2312" w:hAnsi="仿宋_GB2312" w:cs="Segoe UI"/>
                <w:b/>
                <w:bCs/>
                <w:color w:val="0F1115"/>
                <w:sz w:val="16"/>
                <w:szCs w:val="16"/>
                <w:lang w:eastAsia="zh-CN"/>
              </w:rPr>
              <w:t>一</w:t>
            </w:r>
            <w:proofErr w:type="gramEnd"/>
            <w:r w:rsidRPr="00064D86">
              <w:rPr>
                <w:rFonts w:ascii="仿宋_GB2312" w:eastAsia="仿宋_GB2312" w:hAnsi="仿宋_GB2312" w:cs="Segoe UI"/>
                <w:b/>
                <w:bCs/>
                <w:color w:val="0F1115"/>
                <w:sz w:val="16"/>
                <w:szCs w:val="16"/>
                <w:lang w:eastAsia="zh-CN"/>
              </w:rPr>
              <w:t>：</w:t>
            </w:r>
            <w:proofErr w:type="gramStart"/>
            <w:r w:rsidRPr="00064D86">
              <w:rPr>
                <w:rFonts w:ascii="仿宋_GB2312" w:eastAsia="仿宋_GB2312" w:hAnsi="仿宋_GB2312" w:cs="Segoe UI"/>
                <w:b/>
                <w:bCs/>
                <w:color w:val="0F1115"/>
                <w:sz w:val="16"/>
                <w:szCs w:val="16"/>
                <w:lang w:eastAsia="zh-CN"/>
              </w:rPr>
              <w:t>智慧电</w:t>
            </w:r>
            <w:proofErr w:type="gramEnd"/>
            <w:r w:rsidRPr="00064D86">
              <w:rPr>
                <w:rFonts w:ascii="仿宋_GB2312" w:eastAsia="仿宋_GB2312" w:hAnsi="仿宋_GB2312" w:cs="Segoe UI"/>
                <w:b/>
                <w:bCs/>
                <w:color w:val="0F1115"/>
                <w:sz w:val="16"/>
                <w:szCs w:val="16"/>
                <w:lang w:eastAsia="zh-CN"/>
              </w:rPr>
              <w:t>商日志分析平台环境准备</w:t>
            </w:r>
          </w:p>
          <w:p w14:paraId="3B26AA80" w14:textId="77777777" w:rsidR="00E64396" w:rsidRPr="00064D86" w:rsidRDefault="00E64396" w:rsidP="00E6439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p w14:paraId="4E5E02C1" w14:textId="5567BA4E" w:rsidR="00E64396" w:rsidRPr="00064D86" w:rsidRDefault="00E64396" w:rsidP="00E6439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tc>
        <w:tc>
          <w:tcPr>
            <w:tcW w:w="541" w:type="dxa"/>
            <w:vAlign w:val="center"/>
          </w:tcPr>
          <w:p w14:paraId="079C8C65" w14:textId="3FFD71DF" w:rsidR="00E64396" w:rsidRPr="00064D86" w:rsidRDefault="00064D86" w:rsidP="00E6439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1</w:t>
            </w:r>
          </w:p>
        </w:tc>
        <w:tc>
          <w:tcPr>
            <w:tcW w:w="3546" w:type="dxa"/>
            <w:vAlign w:val="center"/>
          </w:tcPr>
          <w:p w14:paraId="1BC2AFD9" w14:textId="317B851C" w:rsidR="00E64396" w:rsidRPr="00064D86" w:rsidRDefault="00F0704E" w:rsidP="00E64396">
            <w:pPr>
              <w:overflowPunct w:val="0"/>
              <w:jc w:val="center"/>
              <w:rPr>
                <w:rFonts w:ascii="仿宋_GB2312" w:eastAsia="仿宋_GB2312" w:hAnsi="仿宋_GB2312" w:cs="仿宋"/>
                <w:sz w:val="24"/>
                <w:szCs w:val="24"/>
                <w:lang w:eastAsia="zh-CN"/>
              </w:rPr>
            </w:pPr>
            <w:r w:rsidRPr="00F0704E">
              <w:rPr>
                <w:rFonts w:ascii="仿宋_GB2312" w:eastAsia="仿宋_GB2312" w:hAnsi="仿宋_GB2312" w:cs="Segoe UI" w:hint="eastAsia"/>
                <w:color w:val="0F1115"/>
                <w:sz w:val="16"/>
                <w:szCs w:val="16"/>
                <w:lang w:eastAsia="zh-CN"/>
              </w:rPr>
              <w:t>Hadoop 生态圈认知</w:t>
            </w:r>
          </w:p>
        </w:tc>
        <w:tc>
          <w:tcPr>
            <w:tcW w:w="878" w:type="dxa"/>
            <w:vAlign w:val="center"/>
          </w:tcPr>
          <w:p w14:paraId="16E0D14E" w14:textId="693FF7F9" w:rsidR="00E64396" w:rsidRPr="00064D86" w:rsidRDefault="00E64396" w:rsidP="00E6439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4</w:t>
            </w:r>
          </w:p>
        </w:tc>
      </w:tr>
      <w:tr w:rsidR="00E64396" w14:paraId="177E1F52" w14:textId="77777777">
        <w:trPr>
          <w:trHeight w:val="545"/>
        </w:trPr>
        <w:tc>
          <w:tcPr>
            <w:tcW w:w="3560" w:type="dxa"/>
            <w:vMerge/>
            <w:vAlign w:val="center"/>
          </w:tcPr>
          <w:p w14:paraId="735F9827" w14:textId="77777777" w:rsidR="00E64396" w:rsidRPr="00064D86" w:rsidRDefault="00E64396" w:rsidP="00E64396">
            <w:pPr>
              <w:pStyle w:val="TableText"/>
              <w:overflowPunct w:val="0"/>
              <w:jc w:val="center"/>
              <w:rPr>
                <w:rFonts w:ascii="仿宋_GB2312" w:eastAsia="仿宋_GB2312" w:hAnsi="仿宋_GB2312"/>
              </w:rPr>
            </w:pPr>
          </w:p>
        </w:tc>
        <w:tc>
          <w:tcPr>
            <w:tcW w:w="541" w:type="dxa"/>
            <w:vAlign w:val="center"/>
          </w:tcPr>
          <w:p w14:paraId="355CFC5E" w14:textId="7F90AB9E" w:rsidR="00E64396" w:rsidRPr="00064D86" w:rsidRDefault="00064D86" w:rsidP="00E6439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2</w:t>
            </w:r>
          </w:p>
        </w:tc>
        <w:tc>
          <w:tcPr>
            <w:tcW w:w="3546" w:type="dxa"/>
            <w:vAlign w:val="center"/>
          </w:tcPr>
          <w:p w14:paraId="4B4A60B7" w14:textId="39192491" w:rsidR="00E64396" w:rsidRPr="00064D86" w:rsidRDefault="00F0704E" w:rsidP="00E64396">
            <w:pPr>
              <w:overflowPunct w:val="0"/>
              <w:jc w:val="center"/>
              <w:rPr>
                <w:rFonts w:ascii="仿宋_GB2312" w:eastAsia="仿宋_GB2312" w:hAnsi="仿宋_GB2312" w:cs="仿宋"/>
                <w:sz w:val="24"/>
                <w:szCs w:val="24"/>
                <w:lang w:eastAsia="zh-CN"/>
              </w:rPr>
            </w:pPr>
            <w:r w:rsidRPr="00F0704E">
              <w:rPr>
                <w:rFonts w:ascii="仿宋_GB2312" w:eastAsia="仿宋_GB2312" w:hAnsi="仿宋_GB2312" w:cs="Segoe UI" w:hint="eastAsia"/>
                <w:color w:val="0F1115"/>
                <w:sz w:val="16"/>
                <w:szCs w:val="16"/>
                <w:lang w:eastAsia="zh-CN"/>
              </w:rPr>
              <w:t>集群基础环境配置</w:t>
            </w:r>
          </w:p>
        </w:tc>
        <w:tc>
          <w:tcPr>
            <w:tcW w:w="878" w:type="dxa"/>
            <w:vAlign w:val="center"/>
          </w:tcPr>
          <w:p w14:paraId="7F6D19A7" w14:textId="02A7B420" w:rsidR="00E64396" w:rsidRPr="00064D86" w:rsidRDefault="00E64396" w:rsidP="00E6439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8</w:t>
            </w:r>
          </w:p>
        </w:tc>
      </w:tr>
      <w:tr w:rsidR="00E64396" w14:paraId="53266385" w14:textId="77777777">
        <w:trPr>
          <w:trHeight w:val="522"/>
        </w:trPr>
        <w:tc>
          <w:tcPr>
            <w:tcW w:w="3560" w:type="dxa"/>
            <w:vMerge/>
            <w:vAlign w:val="center"/>
          </w:tcPr>
          <w:p w14:paraId="5C8445CF" w14:textId="77777777" w:rsidR="00E64396" w:rsidRPr="00064D86" w:rsidRDefault="00E64396" w:rsidP="00E64396">
            <w:pPr>
              <w:pStyle w:val="TableText"/>
              <w:overflowPunct w:val="0"/>
              <w:jc w:val="center"/>
              <w:rPr>
                <w:rFonts w:ascii="仿宋_GB2312" w:eastAsia="仿宋_GB2312" w:hAnsi="仿宋_GB2312"/>
              </w:rPr>
            </w:pPr>
          </w:p>
        </w:tc>
        <w:tc>
          <w:tcPr>
            <w:tcW w:w="541" w:type="dxa"/>
            <w:vAlign w:val="center"/>
          </w:tcPr>
          <w:p w14:paraId="5976F8CE" w14:textId="75223FE1" w:rsidR="00E64396" w:rsidRPr="00064D86" w:rsidRDefault="00064D86" w:rsidP="00E6439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3</w:t>
            </w:r>
          </w:p>
        </w:tc>
        <w:tc>
          <w:tcPr>
            <w:tcW w:w="3546" w:type="dxa"/>
            <w:vAlign w:val="center"/>
          </w:tcPr>
          <w:p w14:paraId="4433D22C" w14:textId="4056D401" w:rsidR="00E64396" w:rsidRPr="00064D86" w:rsidRDefault="00F0704E" w:rsidP="00E64396">
            <w:pPr>
              <w:overflowPunct w:val="0"/>
              <w:jc w:val="center"/>
              <w:rPr>
                <w:rFonts w:ascii="仿宋_GB2312" w:eastAsia="仿宋_GB2312" w:hAnsi="仿宋_GB2312" w:cs="仿宋"/>
                <w:sz w:val="24"/>
                <w:szCs w:val="24"/>
              </w:rPr>
            </w:pPr>
            <w:r w:rsidRPr="00F0704E">
              <w:rPr>
                <w:rFonts w:ascii="仿宋_GB2312" w:eastAsia="仿宋_GB2312" w:hAnsi="仿宋_GB2312" w:cs="Segoe UI" w:hint="eastAsia"/>
                <w:color w:val="0F1115"/>
                <w:sz w:val="16"/>
                <w:szCs w:val="16"/>
              </w:rPr>
              <w:t xml:space="preserve">Hadoop </w:t>
            </w:r>
            <w:proofErr w:type="spellStart"/>
            <w:r w:rsidRPr="00F0704E">
              <w:rPr>
                <w:rFonts w:ascii="仿宋_GB2312" w:eastAsia="仿宋_GB2312" w:hAnsi="仿宋_GB2312" w:cs="Segoe UI" w:hint="eastAsia"/>
                <w:color w:val="0F1115"/>
                <w:sz w:val="16"/>
                <w:szCs w:val="16"/>
              </w:rPr>
              <w:t>完全分布式集群搭建</w:t>
            </w:r>
            <w:proofErr w:type="spellEnd"/>
          </w:p>
        </w:tc>
        <w:tc>
          <w:tcPr>
            <w:tcW w:w="878" w:type="dxa"/>
            <w:vAlign w:val="center"/>
          </w:tcPr>
          <w:p w14:paraId="1312CBF0" w14:textId="2F321BE9" w:rsidR="00E64396" w:rsidRPr="00064D86" w:rsidRDefault="00E64396" w:rsidP="00E6439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8</w:t>
            </w:r>
          </w:p>
        </w:tc>
      </w:tr>
      <w:tr w:rsidR="00064D86" w14:paraId="5BC1A95B" w14:textId="77777777">
        <w:trPr>
          <w:trHeight w:val="403"/>
        </w:trPr>
        <w:tc>
          <w:tcPr>
            <w:tcW w:w="3560" w:type="dxa"/>
            <w:vMerge w:val="restart"/>
            <w:shd w:val="clear" w:color="auto" w:fill="auto"/>
            <w:vAlign w:val="center"/>
          </w:tcPr>
          <w:p w14:paraId="6B20BB61" w14:textId="77777777" w:rsidR="00064D86" w:rsidRPr="00064D86" w:rsidRDefault="00064D86" w:rsidP="00064D8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b/>
                <w:bCs/>
                <w:color w:val="0F1115"/>
                <w:sz w:val="16"/>
                <w:szCs w:val="16"/>
                <w:lang w:eastAsia="zh-CN"/>
              </w:rPr>
              <w:t>项目二：电</w:t>
            </w:r>
            <w:proofErr w:type="gramStart"/>
            <w:r w:rsidRPr="00064D86">
              <w:rPr>
                <w:rFonts w:ascii="仿宋_GB2312" w:eastAsia="仿宋_GB2312" w:hAnsi="仿宋_GB2312" w:cs="Segoe UI"/>
                <w:b/>
                <w:bCs/>
                <w:color w:val="0F1115"/>
                <w:sz w:val="16"/>
                <w:szCs w:val="16"/>
                <w:lang w:eastAsia="zh-CN"/>
              </w:rPr>
              <w:t>商用户</w:t>
            </w:r>
            <w:proofErr w:type="gramEnd"/>
            <w:r w:rsidRPr="00064D86">
              <w:rPr>
                <w:rFonts w:ascii="仿宋_GB2312" w:eastAsia="仿宋_GB2312" w:hAnsi="仿宋_GB2312" w:cs="Segoe UI"/>
                <w:b/>
                <w:bCs/>
                <w:color w:val="0F1115"/>
                <w:sz w:val="16"/>
                <w:szCs w:val="16"/>
                <w:lang w:eastAsia="zh-CN"/>
              </w:rPr>
              <w:t>行为数据仓库构建</w:t>
            </w:r>
          </w:p>
          <w:p w14:paraId="197BBB0B" w14:textId="77777777" w:rsidR="00064D86" w:rsidRPr="00064D86" w:rsidRDefault="00064D86" w:rsidP="00064D8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p w14:paraId="02C4BB0A" w14:textId="3AC343E7" w:rsidR="00064D86" w:rsidRPr="00064D86" w:rsidRDefault="00064D86" w:rsidP="00064D8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tc>
        <w:tc>
          <w:tcPr>
            <w:tcW w:w="541" w:type="dxa"/>
            <w:shd w:val="clear" w:color="auto" w:fill="auto"/>
            <w:vAlign w:val="center"/>
          </w:tcPr>
          <w:p w14:paraId="50481A51" w14:textId="29D13749"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1</w:t>
            </w:r>
          </w:p>
        </w:tc>
        <w:tc>
          <w:tcPr>
            <w:tcW w:w="3546" w:type="dxa"/>
            <w:shd w:val="clear" w:color="auto" w:fill="auto"/>
            <w:vAlign w:val="center"/>
          </w:tcPr>
          <w:p w14:paraId="79266B4B" w14:textId="628C6761" w:rsidR="00064D86" w:rsidRPr="00064D86" w:rsidRDefault="00F0704E" w:rsidP="00064D86">
            <w:pPr>
              <w:overflowPunct w:val="0"/>
              <w:jc w:val="center"/>
              <w:rPr>
                <w:rFonts w:ascii="仿宋_GB2312" w:eastAsia="仿宋_GB2312" w:hAnsi="仿宋_GB2312" w:cs="仿宋"/>
                <w:sz w:val="24"/>
                <w:szCs w:val="24"/>
              </w:rPr>
            </w:pPr>
            <w:r w:rsidRPr="00F0704E">
              <w:rPr>
                <w:rFonts w:ascii="仿宋_GB2312" w:eastAsia="仿宋_GB2312" w:hAnsi="仿宋_GB2312" w:cs="Segoe UI" w:hint="eastAsia"/>
                <w:color w:val="0F1115"/>
                <w:sz w:val="16"/>
                <w:szCs w:val="16"/>
              </w:rPr>
              <w:t xml:space="preserve">Hive </w:t>
            </w:r>
            <w:proofErr w:type="spellStart"/>
            <w:r w:rsidRPr="00F0704E">
              <w:rPr>
                <w:rFonts w:ascii="仿宋_GB2312" w:eastAsia="仿宋_GB2312" w:hAnsi="仿宋_GB2312" w:cs="Segoe UI" w:hint="eastAsia"/>
                <w:color w:val="0F1115"/>
                <w:sz w:val="16"/>
                <w:szCs w:val="16"/>
              </w:rPr>
              <w:t>环境部署</w:t>
            </w:r>
            <w:proofErr w:type="spellEnd"/>
          </w:p>
        </w:tc>
        <w:tc>
          <w:tcPr>
            <w:tcW w:w="878" w:type="dxa"/>
            <w:shd w:val="clear" w:color="auto" w:fill="auto"/>
            <w:vAlign w:val="center"/>
          </w:tcPr>
          <w:p w14:paraId="51EF133B" w14:textId="55DD09BD"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6</w:t>
            </w:r>
          </w:p>
        </w:tc>
      </w:tr>
      <w:tr w:rsidR="00064D86" w14:paraId="3C10EC7A" w14:textId="77777777">
        <w:trPr>
          <w:trHeight w:val="403"/>
        </w:trPr>
        <w:tc>
          <w:tcPr>
            <w:tcW w:w="3560" w:type="dxa"/>
            <w:vMerge/>
            <w:shd w:val="clear" w:color="auto" w:fill="auto"/>
            <w:vAlign w:val="center"/>
          </w:tcPr>
          <w:p w14:paraId="2F8AE99E" w14:textId="77777777" w:rsidR="00064D86" w:rsidRPr="00064D86" w:rsidRDefault="00064D86" w:rsidP="00064D86">
            <w:pPr>
              <w:pStyle w:val="TableText"/>
              <w:overflowPunct w:val="0"/>
              <w:jc w:val="center"/>
              <w:rPr>
                <w:rFonts w:ascii="仿宋_GB2312" w:eastAsia="仿宋_GB2312" w:hAnsi="仿宋_GB2312"/>
              </w:rPr>
            </w:pPr>
          </w:p>
        </w:tc>
        <w:tc>
          <w:tcPr>
            <w:tcW w:w="541" w:type="dxa"/>
            <w:shd w:val="clear" w:color="auto" w:fill="auto"/>
            <w:vAlign w:val="center"/>
          </w:tcPr>
          <w:p w14:paraId="7F3118E7" w14:textId="4B55B1BA"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2</w:t>
            </w:r>
          </w:p>
        </w:tc>
        <w:tc>
          <w:tcPr>
            <w:tcW w:w="3546" w:type="dxa"/>
            <w:shd w:val="clear" w:color="auto" w:fill="auto"/>
            <w:vAlign w:val="center"/>
          </w:tcPr>
          <w:p w14:paraId="19955333" w14:textId="11AC8405" w:rsidR="00064D86" w:rsidRPr="00064D86" w:rsidRDefault="00F0704E" w:rsidP="00064D86">
            <w:pPr>
              <w:overflowPunct w:val="0"/>
              <w:jc w:val="center"/>
              <w:rPr>
                <w:rFonts w:ascii="仿宋_GB2312" w:eastAsia="仿宋_GB2312" w:hAnsi="仿宋_GB2312" w:cs="仿宋"/>
                <w:sz w:val="24"/>
                <w:szCs w:val="24"/>
                <w:lang w:eastAsia="zh-CN"/>
              </w:rPr>
            </w:pPr>
            <w:r w:rsidRPr="00F0704E">
              <w:rPr>
                <w:rFonts w:ascii="仿宋_GB2312" w:eastAsia="仿宋_GB2312" w:hAnsi="仿宋_GB2312" w:cs="Segoe UI" w:hint="eastAsia"/>
                <w:color w:val="0F1115"/>
                <w:sz w:val="16"/>
                <w:szCs w:val="16"/>
                <w:lang w:eastAsia="zh-CN"/>
              </w:rPr>
              <w:t>Hive 表定义与管理</w:t>
            </w:r>
          </w:p>
        </w:tc>
        <w:tc>
          <w:tcPr>
            <w:tcW w:w="878" w:type="dxa"/>
            <w:shd w:val="clear" w:color="auto" w:fill="auto"/>
            <w:vAlign w:val="center"/>
          </w:tcPr>
          <w:p w14:paraId="10A599FB" w14:textId="63657B44"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8</w:t>
            </w:r>
          </w:p>
        </w:tc>
      </w:tr>
      <w:tr w:rsidR="00064D86" w14:paraId="1FE076F3" w14:textId="77777777">
        <w:trPr>
          <w:trHeight w:val="404"/>
        </w:trPr>
        <w:tc>
          <w:tcPr>
            <w:tcW w:w="3560" w:type="dxa"/>
            <w:vMerge/>
            <w:shd w:val="clear" w:color="auto" w:fill="auto"/>
            <w:vAlign w:val="center"/>
          </w:tcPr>
          <w:p w14:paraId="704CEA4C" w14:textId="77777777" w:rsidR="00064D86" w:rsidRPr="00064D86" w:rsidRDefault="00064D86" w:rsidP="00064D86">
            <w:pPr>
              <w:pStyle w:val="TableText"/>
              <w:overflowPunct w:val="0"/>
              <w:jc w:val="center"/>
              <w:rPr>
                <w:rFonts w:ascii="仿宋_GB2312" w:eastAsia="仿宋_GB2312" w:hAnsi="仿宋_GB2312"/>
              </w:rPr>
            </w:pPr>
          </w:p>
        </w:tc>
        <w:tc>
          <w:tcPr>
            <w:tcW w:w="541" w:type="dxa"/>
            <w:shd w:val="clear" w:color="auto" w:fill="auto"/>
            <w:vAlign w:val="center"/>
          </w:tcPr>
          <w:p w14:paraId="51C5479D" w14:textId="7EBFCB63"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3</w:t>
            </w:r>
          </w:p>
        </w:tc>
        <w:tc>
          <w:tcPr>
            <w:tcW w:w="3546" w:type="dxa"/>
            <w:shd w:val="clear" w:color="auto" w:fill="auto"/>
            <w:vAlign w:val="center"/>
          </w:tcPr>
          <w:p w14:paraId="1859425B" w14:textId="616084E0" w:rsidR="00064D86" w:rsidRPr="00064D86" w:rsidRDefault="00F0704E" w:rsidP="00064D86">
            <w:pPr>
              <w:overflowPunct w:val="0"/>
              <w:jc w:val="center"/>
              <w:rPr>
                <w:rFonts w:ascii="仿宋_GB2312" w:eastAsia="仿宋_GB2312" w:hAnsi="仿宋_GB2312" w:cs="仿宋"/>
                <w:sz w:val="24"/>
                <w:szCs w:val="24"/>
                <w:lang w:eastAsia="zh-CN"/>
              </w:rPr>
            </w:pPr>
            <w:r w:rsidRPr="00F0704E">
              <w:rPr>
                <w:rFonts w:ascii="仿宋_GB2312" w:eastAsia="仿宋_GB2312" w:hAnsi="仿宋_GB2312" w:cs="Segoe UI" w:hint="eastAsia"/>
                <w:color w:val="0F1115"/>
                <w:sz w:val="16"/>
                <w:szCs w:val="16"/>
                <w:lang w:eastAsia="zh-CN"/>
              </w:rPr>
              <w:t>HQL 基础查询与统计</w:t>
            </w:r>
          </w:p>
        </w:tc>
        <w:tc>
          <w:tcPr>
            <w:tcW w:w="878" w:type="dxa"/>
            <w:shd w:val="clear" w:color="auto" w:fill="auto"/>
            <w:vAlign w:val="center"/>
          </w:tcPr>
          <w:p w14:paraId="33535B40" w14:textId="2B281199"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6</w:t>
            </w:r>
          </w:p>
        </w:tc>
      </w:tr>
      <w:tr w:rsidR="00064D86" w14:paraId="1307DA98" w14:textId="77777777">
        <w:trPr>
          <w:trHeight w:val="403"/>
        </w:trPr>
        <w:tc>
          <w:tcPr>
            <w:tcW w:w="3560" w:type="dxa"/>
            <w:vMerge w:val="restart"/>
            <w:shd w:val="clear" w:color="auto" w:fill="auto"/>
            <w:vAlign w:val="center"/>
          </w:tcPr>
          <w:p w14:paraId="53AC3A3C" w14:textId="77777777" w:rsidR="00064D86" w:rsidRPr="00064D86" w:rsidRDefault="00064D86" w:rsidP="00064D86">
            <w:pPr>
              <w:overflowPunct w:val="0"/>
              <w:ind w:right="209" w:firstLine="75"/>
              <w:jc w:val="center"/>
              <w:rPr>
                <w:rFonts w:ascii="仿宋_GB2312" w:eastAsia="仿宋_GB2312" w:hAnsi="仿宋_GB2312" w:cs="仿宋"/>
                <w:sz w:val="24"/>
                <w:szCs w:val="24"/>
                <w:lang w:eastAsia="zh-CN"/>
              </w:rPr>
            </w:pPr>
            <w:r w:rsidRPr="00064D86">
              <w:rPr>
                <w:rFonts w:ascii="仿宋_GB2312" w:eastAsia="仿宋_GB2312" w:hAnsi="仿宋_GB2312" w:cs="Segoe UI"/>
                <w:b/>
                <w:bCs/>
                <w:color w:val="0F1115"/>
                <w:sz w:val="16"/>
                <w:szCs w:val="16"/>
                <w:lang w:eastAsia="zh-CN"/>
              </w:rPr>
              <w:t>项目三：电商销售数据的分布式计算基础</w:t>
            </w:r>
          </w:p>
          <w:p w14:paraId="081E75AD" w14:textId="1142F541" w:rsidR="00064D86" w:rsidRPr="00064D86" w:rsidRDefault="00064D86" w:rsidP="00064D86">
            <w:pPr>
              <w:overflowPunct w:val="0"/>
              <w:ind w:right="209" w:firstLine="75"/>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tc>
        <w:tc>
          <w:tcPr>
            <w:tcW w:w="541" w:type="dxa"/>
            <w:shd w:val="clear" w:color="auto" w:fill="auto"/>
            <w:vAlign w:val="center"/>
          </w:tcPr>
          <w:p w14:paraId="139515A3" w14:textId="2A662D67"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1</w:t>
            </w:r>
          </w:p>
        </w:tc>
        <w:tc>
          <w:tcPr>
            <w:tcW w:w="3546" w:type="dxa"/>
            <w:shd w:val="clear" w:color="auto" w:fill="auto"/>
            <w:vAlign w:val="center"/>
          </w:tcPr>
          <w:p w14:paraId="596BD2FF" w14:textId="7AE01E14" w:rsidR="00064D86" w:rsidRPr="00064D86" w:rsidRDefault="00F0704E" w:rsidP="00064D86">
            <w:pPr>
              <w:overflowPunct w:val="0"/>
              <w:jc w:val="center"/>
              <w:rPr>
                <w:rFonts w:ascii="仿宋_GB2312" w:eastAsia="仿宋_GB2312" w:hAnsi="仿宋_GB2312" w:cs="仿宋"/>
                <w:sz w:val="24"/>
                <w:szCs w:val="24"/>
              </w:rPr>
            </w:pPr>
            <w:r w:rsidRPr="00F0704E">
              <w:rPr>
                <w:rFonts w:ascii="仿宋_GB2312" w:eastAsia="仿宋_GB2312" w:hAnsi="仿宋_GB2312" w:cs="Segoe UI" w:hint="eastAsia"/>
                <w:color w:val="0F1115"/>
                <w:sz w:val="16"/>
                <w:szCs w:val="16"/>
              </w:rPr>
              <w:t xml:space="preserve">MapReduce </w:t>
            </w:r>
            <w:proofErr w:type="spellStart"/>
            <w:r w:rsidRPr="00F0704E">
              <w:rPr>
                <w:rFonts w:ascii="仿宋_GB2312" w:eastAsia="仿宋_GB2312" w:hAnsi="仿宋_GB2312" w:cs="Segoe UI" w:hint="eastAsia"/>
                <w:color w:val="0F1115"/>
                <w:sz w:val="16"/>
                <w:szCs w:val="16"/>
              </w:rPr>
              <w:t>编程模型</w:t>
            </w:r>
            <w:proofErr w:type="spellEnd"/>
          </w:p>
        </w:tc>
        <w:tc>
          <w:tcPr>
            <w:tcW w:w="878" w:type="dxa"/>
            <w:shd w:val="clear" w:color="auto" w:fill="auto"/>
            <w:vAlign w:val="center"/>
          </w:tcPr>
          <w:p w14:paraId="188A771A" w14:textId="76A70DA8"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4</w:t>
            </w:r>
          </w:p>
        </w:tc>
      </w:tr>
      <w:tr w:rsidR="00064D86" w14:paraId="5D31B929" w14:textId="77777777">
        <w:trPr>
          <w:trHeight w:val="415"/>
        </w:trPr>
        <w:tc>
          <w:tcPr>
            <w:tcW w:w="3560" w:type="dxa"/>
            <w:vMerge/>
            <w:vAlign w:val="center"/>
          </w:tcPr>
          <w:p w14:paraId="2F59AAE6" w14:textId="77777777" w:rsidR="00064D86" w:rsidRPr="00064D86" w:rsidRDefault="00064D86" w:rsidP="00064D86">
            <w:pPr>
              <w:pStyle w:val="TableText"/>
              <w:overflowPunct w:val="0"/>
              <w:jc w:val="center"/>
              <w:rPr>
                <w:rFonts w:ascii="仿宋_GB2312" w:eastAsia="仿宋_GB2312" w:hAnsi="仿宋_GB2312"/>
              </w:rPr>
            </w:pPr>
          </w:p>
        </w:tc>
        <w:tc>
          <w:tcPr>
            <w:tcW w:w="541" w:type="dxa"/>
            <w:vAlign w:val="center"/>
          </w:tcPr>
          <w:p w14:paraId="1DFDFD71" w14:textId="73803154"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2</w:t>
            </w:r>
          </w:p>
        </w:tc>
        <w:tc>
          <w:tcPr>
            <w:tcW w:w="3546" w:type="dxa"/>
            <w:vAlign w:val="center"/>
          </w:tcPr>
          <w:p w14:paraId="33F0A142" w14:textId="6CEBE7AF" w:rsidR="00064D86" w:rsidRPr="00064D86" w:rsidRDefault="00F0704E" w:rsidP="00064D86">
            <w:pPr>
              <w:overflowPunct w:val="0"/>
              <w:jc w:val="center"/>
              <w:rPr>
                <w:rFonts w:ascii="仿宋_GB2312" w:eastAsia="仿宋_GB2312" w:hAnsi="仿宋_GB2312" w:cs="仿宋"/>
                <w:sz w:val="24"/>
                <w:szCs w:val="24"/>
                <w:lang w:eastAsia="zh-CN"/>
              </w:rPr>
            </w:pPr>
            <w:r w:rsidRPr="00F0704E">
              <w:rPr>
                <w:rFonts w:ascii="仿宋_GB2312" w:eastAsia="仿宋_GB2312" w:hAnsi="仿宋_GB2312" w:cs="Segoe UI" w:hint="eastAsia"/>
                <w:color w:val="0F1115"/>
                <w:sz w:val="16"/>
                <w:szCs w:val="16"/>
                <w:lang w:eastAsia="zh-CN"/>
              </w:rPr>
              <w:t>基础 MapReduce 应用</w:t>
            </w:r>
          </w:p>
        </w:tc>
        <w:tc>
          <w:tcPr>
            <w:tcW w:w="878" w:type="dxa"/>
            <w:vAlign w:val="center"/>
          </w:tcPr>
          <w:p w14:paraId="31672636" w14:textId="6601AFA5"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8</w:t>
            </w:r>
          </w:p>
        </w:tc>
      </w:tr>
      <w:tr w:rsidR="00064D86" w14:paraId="45D8249B" w14:textId="77777777">
        <w:trPr>
          <w:trHeight w:val="404"/>
        </w:trPr>
        <w:tc>
          <w:tcPr>
            <w:tcW w:w="3560" w:type="dxa"/>
            <w:vMerge w:val="restart"/>
            <w:vAlign w:val="center"/>
          </w:tcPr>
          <w:p w14:paraId="6D7B93D4" w14:textId="77777777" w:rsidR="00064D86" w:rsidRPr="00064D86" w:rsidRDefault="00064D86" w:rsidP="00064D8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b/>
                <w:bCs/>
                <w:color w:val="0F1115"/>
                <w:sz w:val="16"/>
                <w:szCs w:val="16"/>
                <w:lang w:eastAsia="zh-CN"/>
              </w:rPr>
              <w:t>项目四：电商推荐平台高可用集群运维</w:t>
            </w:r>
          </w:p>
          <w:p w14:paraId="19AD79AB" w14:textId="77777777" w:rsidR="00064D86" w:rsidRPr="00064D86" w:rsidRDefault="00064D86" w:rsidP="00064D8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p w14:paraId="42A251E2" w14:textId="77777777" w:rsidR="00064D86" w:rsidRPr="00064D86" w:rsidRDefault="00064D86" w:rsidP="00064D8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p w14:paraId="4D730D47" w14:textId="77777777" w:rsidR="00064D86" w:rsidRPr="00064D86" w:rsidRDefault="00064D86" w:rsidP="00064D8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p w14:paraId="0237BDB3" w14:textId="51D14564" w:rsidR="00064D86" w:rsidRPr="00064D86" w:rsidRDefault="00064D86" w:rsidP="00064D86">
            <w:pPr>
              <w:overflowPunct w:val="0"/>
              <w:jc w:val="center"/>
              <w:rPr>
                <w:rFonts w:ascii="仿宋_GB2312" w:eastAsia="仿宋_GB2312" w:hAnsi="仿宋_GB2312" w:cs="仿宋"/>
                <w:sz w:val="24"/>
                <w:szCs w:val="24"/>
                <w:lang w:eastAsia="zh-CN"/>
              </w:rPr>
            </w:pPr>
            <w:r w:rsidRPr="00064D86">
              <w:rPr>
                <w:rFonts w:ascii="仿宋_GB2312" w:eastAsia="仿宋_GB2312" w:hAnsi="仿宋_GB2312" w:cs="Segoe UI"/>
                <w:color w:val="0F1115"/>
                <w:sz w:val="16"/>
                <w:szCs w:val="16"/>
                <w:lang w:eastAsia="zh-CN"/>
              </w:rPr>
              <w:t xml:space="preserve">　</w:t>
            </w:r>
          </w:p>
        </w:tc>
        <w:tc>
          <w:tcPr>
            <w:tcW w:w="541" w:type="dxa"/>
            <w:vAlign w:val="center"/>
          </w:tcPr>
          <w:p w14:paraId="2F753F77" w14:textId="1F01E441"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1</w:t>
            </w:r>
          </w:p>
        </w:tc>
        <w:tc>
          <w:tcPr>
            <w:tcW w:w="3546" w:type="dxa"/>
            <w:vAlign w:val="center"/>
          </w:tcPr>
          <w:p w14:paraId="40107DFE" w14:textId="030A4A9D" w:rsidR="00064D86" w:rsidRPr="00064D86" w:rsidRDefault="00F0704E" w:rsidP="00064D86">
            <w:pPr>
              <w:overflowPunct w:val="0"/>
              <w:jc w:val="center"/>
              <w:rPr>
                <w:rFonts w:ascii="仿宋_GB2312" w:eastAsia="仿宋_GB2312" w:hAnsi="仿宋_GB2312" w:cs="仿宋"/>
                <w:sz w:val="24"/>
                <w:szCs w:val="24"/>
              </w:rPr>
            </w:pPr>
            <w:proofErr w:type="spellStart"/>
            <w:r w:rsidRPr="00F0704E">
              <w:rPr>
                <w:rFonts w:ascii="仿宋_GB2312" w:eastAsia="仿宋_GB2312" w:hAnsi="仿宋_GB2312" w:cs="Segoe UI" w:hint="eastAsia"/>
                <w:color w:val="0F1115"/>
                <w:sz w:val="16"/>
                <w:szCs w:val="16"/>
              </w:rPr>
              <w:t>ZooKeeper</w:t>
            </w:r>
            <w:proofErr w:type="spellEnd"/>
            <w:r w:rsidRPr="00F0704E">
              <w:rPr>
                <w:rFonts w:ascii="仿宋_GB2312" w:eastAsia="仿宋_GB2312" w:hAnsi="仿宋_GB2312" w:cs="Segoe UI" w:hint="eastAsia"/>
                <w:color w:val="0F1115"/>
                <w:sz w:val="16"/>
                <w:szCs w:val="16"/>
              </w:rPr>
              <w:t xml:space="preserve"> </w:t>
            </w:r>
            <w:proofErr w:type="spellStart"/>
            <w:r w:rsidRPr="00F0704E">
              <w:rPr>
                <w:rFonts w:ascii="仿宋_GB2312" w:eastAsia="仿宋_GB2312" w:hAnsi="仿宋_GB2312" w:cs="Segoe UI" w:hint="eastAsia"/>
                <w:color w:val="0F1115"/>
                <w:sz w:val="16"/>
                <w:szCs w:val="16"/>
              </w:rPr>
              <w:t>基础</w:t>
            </w:r>
            <w:proofErr w:type="spellEnd"/>
          </w:p>
        </w:tc>
        <w:tc>
          <w:tcPr>
            <w:tcW w:w="878" w:type="dxa"/>
            <w:vAlign w:val="center"/>
          </w:tcPr>
          <w:p w14:paraId="53BE47DF" w14:textId="0DCC24E8"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4</w:t>
            </w:r>
          </w:p>
        </w:tc>
      </w:tr>
      <w:tr w:rsidR="00064D86" w14:paraId="28D91EE9" w14:textId="77777777">
        <w:trPr>
          <w:trHeight w:val="404"/>
        </w:trPr>
        <w:tc>
          <w:tcPr>
            <w:tcW w:w="3560" w:type="dxa"/>
            <w:vMerge/>
            <w:vAlign w:val="center"/>
          </w:tcPr>
          <w:p w14:paraId="10012C0C" w14:textId="77777777" w:rsidR="00064D86" w:rsidRPr="00064D86" w:rsidRDefault="00064D86" w:rsidP="00064D86">
            <w:pPr>
              <w:pStyle w:val="TableText"/>
              <w:overflowPunct w:val="0"/>
              <w:jc w:val="center"/>
              <w:rPr>
                <w:rFonts w:ascii="仿宋_GB2312" w:eastAsia="仿宋_GB2312" w:hAnsi="仿宋_GB2312"/>
              </w:rPr>
            </w:pPr>
          </w:p>
        </w:tc>
        <w:tc>
          <w:tcPr>
            <w:tcW w:w="541" w:type="dxa"/>
            <w:vAlign w:val="center"/>
          </w:tcPr>
          <w:p w14:paraId="180384C1" w14:textId="21A6F8D4"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2</w:t>
            </w:r>
          </w:p>
        </w:tc>
        <w:tc>
          <w:tcPr>
            <w:tcW w:w="3546" w:type="dxa"/>
            <w:vAlign w:val="center"/>
          </w:tcPr>
          <w:p w14:paraId="5A08A306" w14:textId="221BCD05" w:rsidR="00064D86" w:rsidRPr="00064D86" w:rsidRDefault="00F0704E" w:rsidP="00064D86">
            <w:pPr>
              <w:overflowPunct w:val="0"/>
              <w:jc w:val="center"/>
              <w:rPr>
                <w:rFonts w:ascii="仿宋_GB2312" w:eastAsia="仿宋_GB2312" w:hAnsi="仿宋_GB2312" w:cs="仿宋"/>
                <w:sz w:val="24"/>
                <w:szCs w:val="24"/>
              </w:rPr>
            </w:pPr>
            <w:r w:rsidRPr="00F0704E">
              <w:rPr>
                <w:rFonts w:ascii="仿宋_GB2312" w:eastAsia="仿宋_GB2312" w:hAnsi="仿宋_GB2312" w:cs="Segoe UI" w:hint="eastAsia"/>
                <w:color w:val="0F1115"/>
                <w:sz w:val="16"/>
                <w:szCs w:val="16"/>
              </w:rPr>
              <w:t xml:space="preserve">Hadoop HA </w:t>
            </w:r>
            <w:proofErr w:type="spellStart"/>
            <w:r w:rsidRPr="00F0704E">
              <w:rPr>
                <w:rFonts w:ascii="仿宋_GB2312" w:eastAsia="仿宋_GB2312" w:hAnsi="仿宋_GB2312" w:cs="Segoe UI" w:hint="eastAsia"/>
                <w:color w:val="0F1115"/>
                <w:sz w:val="16"/>
                <w:szCs w:val="16"/>
              </w:rPr>
              <w:t>高可用部署</w:t>
            </w:r>
            <w:proofErr w:type="spellEnd"/>
          </w:p>
        </w:tc>
        <w:tc>
          <w:tcPr>
            <w:tcW w:w="878" w:type="dxa"/>
            <w:vAlign w:val="center"/>
          </w:tcPr>
          <w:p w14:paraId="1862FEE4" w14:textId="6C56D2C4"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8</w:t>
            </w:r>
          </w:p>
        </w:tc>
      </w:tr>
      <w:tr w:rsidR="00064D86" w14:paraId="434D0807" w14:textId="77777777">
        <w:trPr>
          <w:trHeight w:val="404"/>
        </w:trPr>
        <w:tc>
          <w:tcPr>
            <w:tcW w:w="3560" w:type="dxa"/>
            <w:vMerge/>
            <w:vAlign w:val="center"/>
          </w:tcPr>
          <w:p w14:paraId="2C839F52" w14:textId="77777777" w:rsidR="00064D86" w:rsidRPr="00064D86" w:rsidRDefault="00064D86" w:rsidP="00064D86">
            <w:pPr>
              <w:pStyle w:val="TableText"/>
              <w:overflowPunct w:val="0"/>
              <w:jc w:val="center"/>
              <w:rPr>
                <w:rFonts w:ascii="仿宋_GB2312" w:eastAsia="仿宋_GB2312" w:hAnsi="仿宋_GB2312"/>
              </w:rPr>
            </w:pPr>
          </w:p>
        </w:tc>
        <w:tc>
          <w:tcPr>
            <w:tcW w:w="541" w:type="dxa"/>
            <w:vAlign w:val="center"/>
          </w:tcPr>
          <w:p w14:paraId="5083DBFD" w14:textId="515E545F"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3</w:t>
            </w:r>
          </w:p>
        </w:tc>
        <w:tc>
          <w:tcPr>
            <w:tcW w:w="3546" w:type="dxa"/>
            <w:vAlign w:val="center"/>
          </w:tcPr>
          <w:p w14:paraId="6D9B5286" w14:textId="7F35C31D" w:rsidR="00064D86" w:rsidRPr="00064D86" w:rsidRDefault="00F0704E" w:rsidP="00064D86">
            <w:pPr>
              <w:overflowPunct w:val="0"/>
              <w:jc w:val="center"/>
              <w:rPr>
                <w:rFonts w:ascii="仿宋_GB2312" w:eastAsia="仿宋_GB2312" w:hAnsi="仿宋_GB2312" w:cs="仿宋"/>
                <w:sz w:val="24"/>
                <w:szCs w:val="24"/>
                <w:lang w:eastAsia="zh-CN"/>
              </w:rPr>
            </w:pPr>
            <w:r w:rsidRPr="00F0704E">
              <w:rPr>
                <w:rFonts w:ascii="仿宋_GB2312" w:eastAsia="仿宋_GB2312" w:hAnsi="仿宋_GB2312" w:cs="Segoe UI" w:hint="eastAsia"/>
                <w:color w:val="0F1115"/>
                <w:sz w:val="16"/>
                <w:szCs w:val="16"/>
                <w:lang w:eastAsia="zh-CN"/>
              </w:rPr>
              <w:t>集群监控与运维</w:t>
            </w:r>
          </w:p>
        </w:tc>
        <w:tc>
          <w:tcPr>
            <w:tcW w:w="878" w:type="dxa"/>
            <w:vAlign w:val="center"/>
          </w:tcPr>
          <w:p w14:paraId="7AB9C1CE" w14:textId="185A737A"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8</w:t>
            </w:r>
          </w:p>
        </w:tc>
      </w:tr>
      <w:tr w:rsidR="00064D86" w14:paraId="309C1E98" w14:textId="77777777">
        <w:trPr>
          <w:trHeight w:val="404"/>
        </w:trPr>
        <w:tc>
          <w:tcPr>
            <w:tcW w:w="3560" w:type="dxa"/>
            <w:vMerge/>
            <w:vAlign w:val="center"/>
          </w:tcPr>
          <w:p w14:paraId="7D39C8AF" w14:textId="77777777" w:rsidR="00064D86" w:rsidRPr="00064D86" w:rsidRDefault="00064D86" w:rsidP="00064D86">
            <w:pPr>
              <w:pStyle w:val="TableText"/>
              <w:overflowPunct w:val="0"/>
              <w:jc w:val="center"/>
              <w:rPr>
                <w:rFonts w:ascii="仿宋_GB2312" w:eastAsia="仿宋_GB2312" w:hAnsi="仿宋_GB2312"/>
              </w:rPr>
            </w:pPr>
          </w:p>
        </w:tc>
        <w:tc>
          <w:tcPr>
            <w:tcW w:w="541" w:type="dxa"/>
            <w:vAlign w:val="center"/>
          </w:tcPr>
          <w:p w14:paraId="2CD4E11B" w14:textId="2BA287DF"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4</w:t>
            </w:r>
          </w:p>
        </w:tc>
        <w:tc>
          <w:tcPr>
            <w:tcW w:w="3546" w:type="dxa"/>
            <w:vAlign w:val="center"/>
          </w:tcPr>
          <w:p w14:paraId="7DCC8246" w14:textId="4C43DC47" w:rsidR="00064D86" w:rsidRPr="00064D86" w:rsidRDefault="00F0704E" w:rsidP="00064D86">
            <w:pPr>
              <w:overflowPunct w:val="0"/>
              <w:jc w:val="center"/>
              <w:rPr>
                <w:rFonts w:ascii="仿宋_GB2312" w:eastAsia="仿宋_GB2312" w:hAnsi="仿宋_GB2312" w:cs="仿宋"/>
                <w:sz w:val="24"/>
                <w:szCs w:val="24"/>
                <w:lang w:eastAsia="zh-CN"/>
              </w:rPr>
            </w:pPr>
            <w:r w:rsidRPr="00F0704E">
              <w:rPr>
                <w:rFonts w:ascii="仿宋_GB2312" w:eastAsia="仿宋_GB2312" w:hAnsi="仿宋_GB2312" w:cs="Segoe UI" w:hint="eastAsia"/>
                <w:color w:val="0F1115"/>
                <w:sz w:val="16"/>
                <w:szCs w:val="16"/>
                <w:lang w:eastAsia="zh-CN"/>
              </w:rPr>
              <w:t>性能优化基础</w:t>
            </w:r>
          </w:p>
        </w:tc>
        <w:tc>
          <w:tcPr>
            <w:tcW w:w="878" w:type="dxa"/>
            <w:vAlign w:val="center"/>
          </w:tcPr>
          <w:p w14:paraId="29AEC3D9" w14:textId="4CA22742"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4</w:t>
            </w:r>
          </w:p>
        </w:tc>
      </w:tr>
      <w:tr w:rsidR="00064D86" w14:paraId="330D7F5B" w14:textId="77777777">
        <w:trPr>
          <w:trHeight w:val="404"/>
        </w:trPr>
        <w:tc>
          <w:tcPr>
            <w:tcW w:w="3560" w:type="dxa"/>
            <w:vMerge/>
            <w:vAlign w:val="center"/>
          </w:tcPr>
          <w:p w14:paraId="78FA9DDC" w14:textId="77777777" w:rsidR="00064D86" w:rsidRPr="00064D86" w:rsidRDefault="00064D86" w:rsidP="00064D86">
            <w:pPr>
              <w:pStyle w:val="TableText"/>
              <w:overflowPunct w:val="0"/>
              <w:jc w:val="center"/>
              <w:rPr>
                <w:rFonts w:ascii="仿宋_GB2312" w:eastAsia="仿宋_GB2312" w:hAnsi="仿宋_GB2312"/>
              </w:rPr>
            </w:pPr>
          </w:p>
        </w:tc>
        <w:tc>
          <w:tcPr>
            <w:tcW w:w="541" w:type="dxa"/>
            <w:vAlign w:val="center"/>
          </w:tcPr>
          <w:p w14:paraId="4186FCC7" w14:textId="4DDD6399" w:rsidR="00064D86" w:rsidRPr="00064D86" w:rsidRDefault="00064D86" w:rsidP="00064D86">
            <w:pPr>
              <w:overflowPunct w:val="0"/>
              <w:jc w:val="center"/>
              <w:rPr>
                <w:rFonts w:ascii="仿宋_GB2312" w:eastAsia="仿宋_GB2312" w:hAnsi="仿宋_GB2312" w:cs="仿宋"/>
                <w:sz w:val="24"/>
                <w:szCs w:val="24"/>
                <w:lang w:eastAsia="zh-CN"/>
              </w:rPr>
            </w:pPr>
            <w:r>
              <w:rPr>
                <w:rFonts w:ascii="仿宋_GB2312" w:eastAsia="仿宋_GB2312" w:hAnsi="仿宋_GB2312" w:cs="Segoe UI" w:hint="eastAsia"/>
                <w:color w:val="0F1115"/>
                <w:sz w:val="16"/>
                <w:szCs w:val="16"/>
                <w:lang w:eastAsia="zh-CN"/>
              </w:rPr>
              <w:t>5</w:t>
            </w:r>
          </w:p>
        </w:tc>
        <w:tc>
          <w:tcPr>
            <w:tcW w:w="3546" w:type="dxa"/>
            <w:vAlign w:val="center"/>
          </w:tcPr>
          <w:p w14:paraId="729C41DF" w14:textId="3B0B2806" w:rsidR="00064D86" w:rsidRPr="00064D86" w:rsidRDefault="00F0704E" w:rsidP="00064D86">
            <w:pPr>
              <w:overflowPunct w:val="0"/>
              <w:jc w:val="center"/>
              <w:rPr>
                <w:rFonts w:ascii="仿宋_GB2312" w:eastAsia="仿宋_GB2312" w:hAnsi="仿宋_GB2312" w:cs="仿宋"/>
                <w:sz w:val="24"/>
                <w:szCs w:val="24"/>
                <w:lang w:eastAsia="zh-CN"/>
              </w:rPr>
            </w:pPr>
            <w:r w:rsidRPr="00F0704E">
              <w:rPr>
                <w:rFonts w:ascii="仿宋_GB2312" w:eastAsia="仿宋_GB2312" w:hAnsi="仿宋_GB2312" w:cs="Segoe UI" w:hint="eastAsia"/>
                <w:color w:val="0F1115"/>
                <w:sz w:val="16"/>
                <w:szCs w:val="16"/>
                <w:lang w:eastAsia="zh-CN"/>
              </w:rPr>
              <w:t>项目实践与成果汇报</w:t>
            </w:r>
            <w:bookmarkStart w:id="31" w:name="_GoBack"/>
            <w:bookmarkEnd w:id="31"/>
          </w:p>
        </w:tc>
        <w:tc>
          <w:tcPr>
            <w:tcW w:w="878" w:type="dxa"/>
            <w:vAlign w:val="center"/>
          </w:tcPr>
          <w:p w14:paraId="6F97F135" w14:textId="0B3194B6" w:rsidR="00064D86" w:rsidRPr="00064D86" w:rsidRDefault="00064D86" w:rsidP="00064D86">
            <w:pPr>
              <w:overflowPunct w:val="0"/>
              <w:jc w:val="center"/>
              <w:rPr>
                <w:rFonts w:ascii="仿宋_GB2312" w:eastAsia="仿宋_GB2312" w:hAnsi="仿宋_GB2312" w:cs="仿宋"/>
                <w:sz w:val="24"/>
                <w:szCs w:val="24"/>
              </w:rPr>
            </w:pPr>
            <w:r w:rsidRPr="00064D86">
              <w:rPr>
                <w:rFonts w:ascii="仿宋_GB2312" w:eastAsia="仿宋_GB2312" w:hAnsi="仿宋_GB2312" w:cs="Segoe UI"/>
                <w:color w:val="0F1115"/>
                <w:sz w:val="16"/>
                <w:szCs w:val="16"/>
              </w:rPr>
              <w:t>4</w:t>
            </w:r>
          </w:p>
        </w:tc>
      </w:tr>
      <w:tr w:rsidR="004153E7" w14:paraId="281C2996" w14:textId="77777777">
        <w:trPr>
          <w:trHeight w:val="427"/>
        </w:trPr>
        <w:tc>
          <w:tcPr>
            <w:tcW w:w="7647" w:type="dxa"/>
            <w:gridSpan w:val="3"/>
            <w:vAlign w:val="center"/>
          </w:tcPr>
          <w:p w14:paraId="704E80FC" w14:textId="77777777" w:rsidR="004153E7" w:rsidRPr="00064D86" w:rsidRDefault="00FD2A63">
            <w:pPr>
              <w:overflowPunct w:val="0"/>
              <w:jc w:val="center"/>
              <w:rPr>
                <w:rFonts w:ascii="仿宋_GB2312" w:eastAsia="仿宋_GB2312" w:hAnsi="仿宋_GB2312" w:cs="仿宋"/>
                <w:sz w:val="24"/>
                <w:szCs w:val="24"/>
              </w:rPr>
            </w:pPr>
            <w:proofErr w:type="spellStart"/>
            <w:r w:rsidRPr="00064D86">
              <w:rPr>
                <w:rFonts w:ascii="仿宋_GB2312" w:eastAsia="仿宋_GB2312" w:hAnsi="仿宋_GB2312" w:cs="仿宋"/>
                <w:b/>
                <w:bCs/>
                <w:spacing w:val="-11"/>
                <w:sz w:val="24"/>
                <w:szCs w:val="24"/>
              </w:rPr>
              <w:t>总学时</w:t>
            </w:r>
            <w:proofErr w:type="spellEnd"/>
          </w:p>
        </w:tc>
        <w:tc>
          <w:tcPr>
            <w:tcW w:w="878" w:type="dxa"/>
            <w:vAlign w:val="center"/>
          </w:tcPr>
          <w:p w14:paraId="0EB7469A" w14:textId="3AF7FD8D" w:rsidR="004153E7" w:rsidRDefault="00064D86">
            <w:pPr>
              <w:overflowPunct w:val="0"/>
              <w:jc w:val="center"/>
              <w:rPr>
                <w:rFonts w:ascii="仿宋" w:hAnsi="仿宋" w:cs="仿宋"/>
                <w:sz w:val="24"/>
                <w:szCs w:val="24"/>
                <w:lang w:eastAsia="zh-CN"/>
              </w:rPr>
            </w:pPr>
            <w:r>
              <w:rPr>
                <w:rFonts w:ascii="仿宋" w:hAnsi="仿宋" w:cs="仿宋" w:hint="eastAsia"/>
                <w:sz w:val="24"/>
                <w:szCs w:val="24"/>
                <w:lang w:eastAsia="zh-CN"/>
              </w:rPr>
              <w:t>8</w:t>
            </w:r>
            <w:r>
              <w:rPr>
                <w:rFonts w:ascii="仿宋" w:hAnsi="仿宋" w:cs="仿宋"/>
                <w:sz w:val="24"/>
                <w:szCs w:val="24"/>
                <w:lang w:eastAsia="zh-CN"/>
              </w:rPr>
              <w:t>0</w:t>
            </w:r>
          </w:p>
        </w:tc>
      </w:tr>
    </w:tbl>
    <w:p w14:paraId="5B741657" w14:textId="77777777" w:rsidR="004153E7" w:rsidRDefault="00FD2A63">
      <w:pPr>
        <w:pStyle w:val="a3"/>
        <w:tabs>
          <w:tab w:val="left" w:pos="3230"/>
        </w:tabs>
        <w:kinsoku w:val="0"/>
        <w:topLinePunct w:val="0"/>
        <w:spacing w:before="78" w:line="224" w:lineRule="auto"/>
        <w:ind w:left="527" w:firstLine="480"/>
        <w:rPr>
          <w:sz w:val="24"/>
          <w:szCs w:val="24"/>
        </w:rPr>
      </w:pPr>
      <w:r>
        <w:rPr>
          <w:sz w:val="24"/>
          <w:szCs w:val="24"/>
        </w:rPr>
        <w:tab/>
      </w:r>
    </w:p>
    <w:p w14:paraId="0F89DFF3" w14:textId="77777777" w:rsidR="004153E7" w:rsidRDefault="004153E7">
      <w:pPr>
        <w:pStyle w:val="a3"/>
        <w:tabs>
          <w:tab w:val="left" w:pos="3230"/>
        </w:tabs>
        <w:kinsoku w:val="0"/>
        <w:topLinePunct w:val="0"/>
        <w:spacing w:before="78" w:line="224" w:lineRule="auto"/>
        <w:ind w:left="527" w:firstLine="480"/>
        <w:rPr>
          <w:sz w:val="24"/>
          <w:szCs w:val="24"/>
        </w:rPr>
      </w:pPr>
    </w:p>
    <w:p w14:paraId="376126AC" w14:textId="77777777" w:rsidR="004153E7" w:rsidRDefault="004153E7">
      <w:pPr>
        <w:pStyle w:val="a3"/>
        <w:tabs>
          <w:tab w:val="left" w:pos="3230"/>
        </w:tabs>
        <w:kinsoku w:val="0"/>
        <w:topLinePunct w:val="0"/>
        <w:spacing w:before="78" w:line="224" w:lineRule="auto"/>
        <w:ind w:left="527" w:firstLine="480"/>
        <w:rPr>
          <w:sz w:val="24"/>
          <w:szCs w:val="24"/>
        </w:rPr>
      </w:pPr>
    </w:p>
    <w:p w14:paraId="25157392" w14:textId="77777777" w:rsidR="004153E7" w:rsidRDefault="004153E7">
      <w:pPr>
        <w:pStyle w:val="a3"/>
        <w:tabs>
          <w:tab w:val="left" w:pos="3230"/>
        </w:tabs>
        <w:kinsoku w:val="0"/>
        <w:topLinePunct w:val="0"/>
        <w:spacing w:before="78" w:line="224" w:lineRule="auto"/>
        <w:ind w:left="527" w:firstLine="480"/>
        <w:rPr>
          <w:sz w:val="24"/>
          <w:szCs w:val="24"/>
        </w:rPr>
      </w:pPr>
    </w:p>
    <w:p w14:paraId="42FF6EC6" w14:textId="77777777" w:rsidR="004153E7" w:rsidRDefault="004153E7">
      <w:pPr>
        <w:pStyle w:val="a3"/>
        <w:tabs>
          <w:tab w:val="left" w:pos="3230"/>
        </w:tabs>
        <w:kinsoku w:val="0"/>
        <w:topLinePunct w:val="0"/>
        <w:spacing w:before="78" w:line="224" w:lineRule="auto"/>
        <w:ind w:left="527" w:firstLine="480"/>
        <w:rPr>
          <w:sz w:val="24"/>
          <w:szCs w:val="24"/>
        </w:rPr>
      </w:pPr>
    </w:p>
    <w:p w14:paraId="5C496763" w14:textId="77777777" w:rsidR="004153E7" w:rsidRDefault="004153E7">
      <w:pPr>
        <w:pStyle w:val="a3"/>
        <w:tabs>
          <w:tab w:val="left" w:pos="3230"/>
        </w:tabs>
        <w:kinsoku w:val="0"/>
        <w:topLinePunct w:val="0"/>
        <w:spacing w:before="78" w:line="224" w:lineRule="auto"/>
        <w:ind w:left="527" w:firstLine="480"/>
        <w:rPr>
          <w:sz w:val="24"/>
          <w:szCs w:val="24"/>
        </w:rPr>
      </w:pPr>
    </w:p>
    <w:p w14:paraId="0710296B" w14:textId="77777777" w:rsidR="004153E7" w:rsidRDefault="004153E7">
      <w:pPr>
        <w:pStyle w:val="a3"/>
        <w:tabs>
          <w:tab w:val="left" w:pos="3230"/>
        </w:tabs>
        <w:kinsoku w:val="0"/>
        <w:topLinePunct w:val="0"/>
        <w:spacing w:before="78" w:line="224" w:lineRule="auto"/>
        <w:ind w:left="527" w:firstLine="480"/>
        <w:rPr>
          <w:sz w:val="24"/>
          <w:szCs w:val="24"/>
        </w:rPr>
      </w:pPr>
    </w:p>
    <w:p w14:paraId="1211A94B" w14:textId="77777777" w:rsidR="004153E7" w:rsidRDefault="004153E7">
      <w:pPr>
        <w:pStyle w:val="a3"/>
        <w:tabs>
          <w:tab w:val="left" w:pos="3230"/>
        </w:tabs>
        <w:kinsoku w:val="0"/>
        <w:topLinePunct w:val="0"/>
        <w:spacing w:before="78" w:line="224" w:lineRule="auto"/>
        <w:ind w:left="527" w:firstLine="480"/>
        <w:rPr>
          <w:sz w:val="24"/>
          <w:szCs w:val="24"/>
        </w:rPr>
      </w:pPr>
    </w:p>
    <w:p w14:paraId="4A98574C" w14:textId="77777777" w:rsidR="004153E7" w:rsidRDefault="004153E7">
      <w:pPr>
        <w:pStyle w:val="a3"/>
        <w:tabs>
          <w:tab w:val="left" w:pos="3230"/>
        </w:tabs>
        <w:kinsoku w:val="0"/>
        <w:topLinePunct w:val="0"/>
        <w:spacing w:before="78" w:line="224" w:lineRule="auto"/>
        <w:ind w:left="527" w:firstLine="480"/>
        <w:rPr>
          <w:sz w:val="24"/>
          <w:szCs w:val="24"/>
        </w:rPr>
      </w:pPr>
    </w:p>
    <w:p w14:paraId="5159C92A" w14:textId="77777777" w:rsidR="004153E7" w:rsidRDefault="004153E7">
      <w:pPr>
        <w:pStyle w:val="a3"/>
        <w:tabs>
          <w:tab w:val="left" w:pos="3230"/>
        </w:tabs>
        <w:kinsoku w:val="0"/>
        <w:topLinePunct w:val="0"/>
        <w:spacing w:before="78" w:line="224" w:lineRule="auto"/>
        <w:ind w:left="527" w:firstLine="480"/>
        <w:rPr>
          <w:sz w:val="24"/>
          <w:szCs w:val="24"/>
        </w:rPr>
      </w:pPr>
    </w:p>
    <w:p w14:paraId="7C871FD4" w14:textId="77777777" w:rsidR="004153E7" w:rsidRDefault="004153E7">
      <w:pPr>
        <w:pStyle w:val="a3"/>
        <w:tabs>
          <w:tab w:val="left" w:pos="3230"/>
        </w:tabs>
        <w:kinsoku w:val="0"/>
        <w:topLinePunct w:val="0"/>
        <w:spacing w:before="78" w:line="224" w:lineRule="auto"/>
        <w:ind w:left="527" w:firstLine="480"/>
        <w:rPr>
          <w:sz w:val="24"/>
          <w:szCs w:val="24"/>
        </w:rPr>
      </w:pPr>
    </w:p>
    <w:p w14:paraId="66DD0478" w14:textId="77777777" w:rsidR="004153E7" w:rsidRDefault="004153E7">
      <w:pPr>
        <w:pStyle w:val="a3"/>
        <w:tabs>
          <w:tab w:val="left" w:pos="3230"/>
        </w:tabs>
        <w:kinsoku w:val="0"/>
        <w:topLinePunct w:val="0"/>
        <w:spacing w:before="78" w:line="224" w:lineRule="auto"/>
        <w:ind w:left="527" w:firstLine="480"/>
        <w:rPr>
          <w:sz w:val="24"/>
          <w:szCs w:val="24"/>
        </w:rPr>
      </w:pPr>
    </w:p>
    <w:p w14:paraId="4801648F" w14:textId="77777777" w:rsidR="004153E7" w:rsidRDefault="00FD2A63">
      <w:pPr>
        <w:overflowPunct w:val="0"/>
        <w:rPr>
          <w:b/>
          <w:bCs/>
          <w:sz w:val="24"/>
          <w:szCs w:val="24"/>
        </w:rPr>
      </w:pPr>
      <w:r>
        <w:rPr>
          <w:b/>
          <w:bCs/>
          <w:sz w:val="24"/>
          <w:szCs w:val="24"/>
        </w:rPr>
        <w:br w:type="page"/>
      </w:r>
    </w:p>
    <w:p w14:paraId="787B8A2D" w14:textId="77777777" w:rsidR="004153E7" w:rsidRDefault="00FD2A63">
      <w:pPr>
        <w:pStyle w:val="a3"/>
        <w:tabs>
          <w:tab w:val="left" w:pos="3230"/>
        </w:tabs>
        <w:kinsoku w:val="0"/>
        <w:topLinePunct w:val="0"/>
        <w:spacing w:line="240" w:lineRule="auto"/>
        <w:ind w:firstLineChars="0" w:firstLine="0"/>
        <w:jc w:val="center"/>
        <w:rPr>
          <w:sz w:val="24"/>
          <w:szCs w:val="24"/>
        </w:rPr>
      </w:pPr>
      <w:proofErr w:type="spellStart"/>
      <w:r>
        <w:rPr>
          <w:b/>
          <w:bCs/>
          <w:sz w:val="24"/>
          <w:szCs w:val="24"/>
        </w:rPr>
        <w:lastRenderedPageBreak/>
        <w:t>附件</w:t>
      </w:r>
      <w:proofErr w:type="spellEnd"/>
      <w:r>
        <w:rPr>
          <w:sz w:val="24"/>
          <w:szCs w:val="24"/>
        </w:rPr>
        <w:t xml:space="preserve"> </w:t>
      </w:r>
      <w:r>
        <w:rPr>
          <w:b/>
          <w:bCs/>
          <w:sz w:val="24"/>
          <w:szCs w:val="24"/>
        </w:rPr>
        <w:t>1</w:t>
      </w:r>
      <w:r>
        <w:rPr>
          <w:rFonts w:hint="eastAsia"/>
          <w:sz w:val="24"/>
          <w:szCs w:val="24"/>
          <w:lang w:eastAsia="zh-CN"/>
        </w:rPr>
        <w:t xml:space="preserve"> </w:t>
      </w:r>
      <w:proofErr w:type="spellStart"/>
      <w:r>
        <w:rPr>
          <w:b/>
          <w:bCs/>
          <w:sz w:val="24"/>
          <w:szCs w:val="24"/>
        </w:rPr>
        <w:t>班级授课进度表</w:t>
      </w:r>
      <w:proofErr w:type="spellEnd"/>
    </w:p>
    <w:p w14:paraId="3670E472" w14:textId="66C91924" w:rsidR="004153E7" w:rsidRPr="00064D86" w:rsidRDefault="00FD2A63">
      <w:pPr>
        <w:pStyle w:val="a3"/>
        <w:spacing w:line="240" w:lineRule="auto"/>
        <w:ind w:firstLineChars="0" w:firstLine="0"/>
        <w:jc w:val="center"/>
        <w:rPr>
          <w:color w:val="auto"/>
          <w:sz w:val="24"/>
          <w:szCs w:val="24"/>
          <w:lang w:eastAsia="zh-CN"/>
        </w:rPr>
      </w:pPr>
      <w:r w:rsidRPr="00064D86">
        <w:rPr>
          <w:b/>
          <w:bCs/>
          <w:color w:val="auto"/>
          <w:sz w:val="24"/>
          <w:szCs w:val="24"/>
          <w:lang w:eastAsia="zh-CN"/>
        </w:rPr>
        <w:t>202</w:t>
      </w:r>
      <w:r w:rsidR="00064D86" w:rsidRPr="00064D86">
        <w:rPr>
          <w:b/>
          <w:bCs/>
          <w:color w:val="auto"/>
          <w:sz w:val="24"/>
          <w:szCs w:val="24"/>
          <w:lang w:eastAsia="zh-CN"/>
        </w:rPr>
        <w:t>5</w:t>
      </w:r>
      <w:r w:rsidRPr="00064D86">
        <w:rPr>
          <w:b/>
          <w:bCs/>
          <w:color w:val="auto"/>
          <w:sz w:val="24"/>
          <w:szCs w:val="24"/>
          <w:lang w:eastAsia="zh-CN"/>
        </w:rPr>
        <w:t>至</w:t>
      </w:r>
      <w:r w:rsidRPr="00064D86">
        <w:rPr>
          <w:color w:val="auto"/>
          <w:sz w:val="24"/>
          <w:szCs w:val="24"/>
          <w:lang w:eastAsia="zh-CN"/>
        </w:rPr>
        <w:t xml:space="preserve"> </w:t>
      </w:r>
      <w:r w:rsidRPr="00064D86">
        <w:rPr>
          <w:b/>
          <w:bCs/>
          <w:color w:val="auto"/>
          <w:sz w:val="24"/>
          <w:szCs w:val="24"/>
          <w:lang w:eastAsia="zh-CN"/>
        </w:rPr>
        <w:t>202</w:t>
      </w:r>
      <w:r w:rsidR="00064D86" w:rsidRPr="00064D86">
        <w:rPr>
          <w:b/>
          <w:bCs/>
          <w:color w:val="auto"/>
          <w:sz w:val="24"/>
          <w:szCs w:val="24"/>
          <w:lang w:eastAsia="zh-CN"/>
        </w:rPr>
        <w:t>6</w:t>
      </w:r>
      <w:r w:rsidRPr="00064D86">
        <w:rPr>
          <w:color w:val="auto"/>
          <w:sz w:val="24"/>
          <w:szCs w:val="24"/>
          <w:lang w:eastAsia="zh-CN"/>
        </w:rPr>
        <w:t xml:space="preserve"> </w:t>
      </w:r>
      <w:r w:rsidRPr="00064D86">
        <w:rPr>
          <w:b/>
          <w:bCs/>
          <w:color w:val="auto"/>
          <w:sz w:val="24"/>
          <w:szCs w:val="24"/>
          <w:lang w:eastAsia="zh-CN"/>
        </w:rPr>
        <w:t>学年第</w:t>
      </w:r>
      <w:r w:rsidR="00064D86" w:rsidRPr="00064D86">
        <w:rPr>
          <w:rFonts w:hint="eastAsia"/>
          <w:b/>
          <w:bCs/>
          <w:color w:val="auto"/>
          <w:sz w:val="24"/>
          <w:szCs w:val="24"/>
          <w:lang w:eastAsia="zh-CN"/>
        </w:rPr>
        <w:t>一</w:t>
      </w:r>
      <w:r w:rsidRPr="00064D86">
        <w:rPr>
          <w:b/>
          <w:bCs/>
          <w:color w:val="auto"/>
          <w:sz w:val="24"/>
          <w:szCs w:val="24"/>
          <w:lang w:eastAsia="zh-CN"/>
        </w:rPr>
        <w:t>学期</w:t>
      </w:r>
      <w:r w:rsidRPr="00064D86">
        <w:rPr>
          <w:color w:val="auto"/>
          <w:sz w:val="24"/>
          <w:szCs w:val="24"/>
          <w:lang w:eastAsia="zh-CN"/>
        </w:rPr>
        <w:t xml:space="preserve"> </w:t>
      </w:r>
      <w:r w:rsidR="00064D86" w:rsidRPr="00064D86">
        <w:rPr>
          <w:rFonts w:hint="eastAsia"/>
          <w:b/>
          <w:color w:val="auto"/>
          <w:sz w:val="24"/>
          <w:szCs w:val="24"/>
          <w:lang w:eastAsia="zh-CN"/>
        </w:rPr>
        <w:t>信息工程</w:t>
      </w:r>
      <w:r w:rsidRPr="00064D86">
        <w:rPr>
          <w:b/>
          <w:bCs/>
          <w:color w:val="auto"/>
          <w:sz w:val="24"/>
          <w:szCs w:val="24"/>
          <w:lang w:eastAsia="zh-CN"/>
        </w:rPr>
        <w:t>分院授课进度表</w:t>
      </w:r>
    </w:p>
    <w:p w14:paraId="23F8CC3F" w14:textId="6AEE43A5" w:rsidR="004153E7" w:rsidRPr="00064D86" w:rsidRDefault="00FD2A63">
      <w:pPr>
        <w:pStyle w:val="a3"/>
        <w:spacing w:line="240" w:lineRule="auto"/>
        <w:ind w:firstLineChars="0" w:firstLine="0"/>
        <w:jc w:val="center"/>
        <w:rPr>
          <w:color w:val="auto"/>
          <w:sz w:val="24"/>
          <w:szCs w:val="24"/>
          <w:lang w:eastAsia="zh-CN"/>
        </w:rPr>
      </w:pPr>
      <w:r w:rsidRPr="00064D86">
        <w:rPr>
          <w:b/>
          <w:bCs/>
          <w:color w:val="auto"/>
          <w:sz w:val="24"/>
          <w:szCs w:val="24"/>
          <w:lang w:eastAsia="zh-CN"/>
        </w:rPr>
        <w:t>课程名称：</w:t>
      </w:r>
      <w:r w:rsidR="00064D86" w:rsidRPr="00064D86">
        <w:rPr>
          <w:rFonts w:hint="eastAsia"/>
          <w:b/>
          <w:bCs/>
          <w:color w:val="auto"/>
          <w:sz w:val="24"/>
          <w:szCs w:val="24"/>
          <w:lang w:eastAsia="zh-CN"/>
        </w:rPr>
        <w:t>Hadoop</w:t>
      </w:r>
      <w:r w:rsidR="00064D86" w:rsidRPr="00064D86">
        <w:rPr>
          <w:rFonts w:hint="eastAsia"/>
          <w:b/>
          <w:bCs/>
          <w:color w:val="auto"/>
          <w:sz w:val="24"/>
          <w:szCs w:val="24"/>
          <w:lang w:eastAsia="zh-CN"/>
        </w:rPr>
        <w:t>大数据平台构建</w:t>
      </w:r>
      <w:r w:rsidR="00064D86" w:rsidRPr="00064D86">
        <w:rPr>
          <w:rFonts w:hint="eastAsia"/>
          <w:b/>
          <w:bCs/>
          <w:color w:val="auto"/>
          <w:sz w:val="24"/>
          <w:szCs w:val="24"/>
          <w:lang w:eastAsia="zh-CN"/>
        </w:rPr>
        <w:t xml:space="preserve"> </w:t>
      </w:r>
      <w:r w:rsidRPr="00064D86">
        <w:rPr>
          <w:color w:val="auto"/>
          <w:sz w:val="24"/>
          <w:szCs w:val="24"/>
          <w:lang w:eastAsia="zh-CN"/>
        </w:rPr>
        <w:t xml:space="preserve">   </w:t>
      </w:r>
      <w:r w:rsidRPr="00064D86">
        <w:rPr>
          <w:b/>
          <w:bCs/>
          <w:color w:val="auto"/>
          <w:sz w:val="24"/>
          <w:szCs w:val="24"/>
          <w:lang w:eastAsia="zh-CN"/>
        </w:rPr>
        <w:t>授课班级：</w:t>
      </w:r>
      <w:r w:rsidRPr="00064D86">
        <w:rPr>
          <w:b/>
          <w:bCs/>
          <w:color w:val="auto"/>
          <w:sz w:val="24"/>
          <w:szCs w:val="24"/>
          <w:lang w:eastAsia="zh-CN"/>
        </w:rPr>
        <w:t>202</w:t>
      </w:r>
      <w:r w:rsidR="00064D86" w:rsidRPr="00064D86">
        <w:rPr>
          <w:b/>
          <w:bCs/>
          <w:color w:val="auto"/>
          <w:sz w:val="24"/>
          <w:szCs w:val="24"/>
          <w:lang w:eastAsia="zh-CN"/>
        </w:rPr>
        <w:t>4</w:t>
      </w:r>
      <w:r w:rsidR="00064D86" w:rsidRPr="00064D86">
        <w:rPr>
          <w:rFonts w:hint="eastAsia"/>
          <w:b/>
          <w:bCs/>
          <w:color w:val="auto"/>
          <w:sz w:val="24"/>
          <w:szCs w:val="24"/>
          <w:lang w:eastAsia="zh-CN"/>
        </w:rPr>
        <w:t>级大数据技术</w:t>
      </w:r>
      <w:r w:rsidR="00064D86" w:rsidRPr="00064D86">
        <w:rPr>
          <w:rFonts w:hint="eastAsia"/>
          <w:b/>
          <w:bCs/>
          <w:color w:val="auto"/>
          <w:sz w:val="24"/>
          <w:szCs w:val="24"/>
          <w:lang w:eastAsia="zh-CN"/>
        </w:rPr>
        <w:t>1</w:t>
      </w:r>
      <w:r w:rsidR="00064D86" w:rsidRPr="00064D86">
        <w:rPr>
          <w:rFonts w:hint="eastAsia"/>
          <w:b/>
          <w:bCs/>
          <w:color w:val="auto"/>
          <w:sz w:val="24"/>
          <w:szCs w:val="24"/>
          <w:lang w:eastAsia="zh-CN"/>
        </w:rPr>
        <w:t>班</w:t>
      </w:r>
      <w:r w:rsidRPr="00064D86">
        <w:rPr>
          <w:b/>
          <w:bCs/>
          <w:color w:val="auto"/>
          <w:sz w:val="24"/>
          <w:szCs w:val="24"/>
          <w:lang w:eastAsia="zh-CN"/>
        </w:rPr>
        <w:t>（</w:t>
      </w:r>
      <w:r w:rsidR="00064D86" w:rsidRPr="00064D86">
        <w:rPr>
          <w:b/>
          <w:bCs/>
          <w:color w:val="auto"/>
          <w:sz w:val="24"/>
          <w:szCs w:val="24"/>
          <w:lang w:eastAsia="zh-CN"/>
        </w:rPr>
        <w:t>47</w:t>
      </w:r>
      <w:r w:rsidRPr="00064D86">
        <w:rPr>
          <w:b/>
          <w:bCs/>
          <w:color w:val="auto"/>
          <w:sz w:val="24"/>
          <w:szCs w:val="24"/>
          <w:lang w:eastAsia="zh-CN"/>
        </w:rPr>
        <w:t>人）</w:t>
      </w:r>
    </w:p>
    <w:p w14:paraId="1AC056C5" w14:textId="77777777" w:rsidR="004153E7" w:rsidRDefault="004153E7">
      <w:pPr>
        <w:overflowPunct w:val="0"/>
        <w:spacing w:line="65" w:lineRule="exact"/>
        <w:rPr>
          <w:lang w:eastAsia="zh-CN"/>
        </w:rPr>
      </w:pPr>
    </w:p>
    <w:tbl>
      <w:tblPr>
        <w:tblStyle w:val="TableNormal"/>
        <w:tblW w:w="854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5"/>
        <w:gridCol w:w="585"/>
        <w:gridCol w:w="1178"/>
        <w:gridCol w:w="3335"/>
        <w:gridCol w:w="1500"/>
        <w:gridCol w:w="662"/>
        <w:gridCol w:w="641"/>
      </w:tblGrid>
      <w:tr w:rsidR="004153E7" w14:paraId="3E25E6A2" w14:textId="77777777">
        <w:trPr>
          <w:trHeight w:val="1609"/>
          <w:jc w:val="center"/>
        </w:trPr>
        <w:tc>
          <w:tcPr>
            <w:tcW w:w="645" w:type="dxa"/>
            <w:tcBorders>
              <w:tl2br w:val="nil"/>
              <w:tr2bl w:val="nil"/>
            </w:tcBorders>
            <w:shd w:val="clear" w:color="auto" w:fill="5B9BD5"/>
            <w:vAlign w:val="center"/>
          </w:tcPr>
          <w:p w14:paraId="5FCD7AC9" w14:textId="77777777" w:rsidR="004153E7" w:rsidRDefault="00FD2A63">
            <w:pPr>
              <w:overflowPunct w:val="0"/>
              <w:jc w:val="center"/>
              <w:rPr>
                <w:rFonts w:ascii="仿宋" w:hAnsi="仿宋" w:cs="仿宋"/>
                <w:b/>
                <w:bCs/>
                <w:spacing w:val="-4"/>
                <w:sz w:val="24"/>
                <w:szCs w:val="24"/>
              </w:rPr>
            </w:pPr>
            <w:r>
              <w:rPr>
                <w:rFonts w:ascii="仿宋" w:hAnsi="仿宋" w:cs="仿宋"/>
                <w:b/>
                <w:bCs/>
                <w:spacing w:val="-4"/>
                <w:sz w:val="24"/>
                <w:szCs w:val="24"/>
              </w:rPr>
              <w:t>周</w:t>
            </w:r>
          </w:p>
          <w:p w14:paraId="68EC6C33" w14:textId="77777777" w:rsidR="004153E7" w:rsidRDefault="00FD2A63">
            <w:pPr>
              <w:overflowPunct w:val="0"/>
              <w:jc w:val="center"/>
              <w:rPr>
                <w:rFonts w:ascii="仿宋" w:hAnsi="仿宋" w:cs="仿宋"/>
                <w:b/>
                <w:bCs/>
                <w:spacing w:val="-4"/>
                <w:sz w:val="24"/>
                <w:szCs w:val="24"/>
              </w:rPr>
            </w:pPr>
            <w:r>
              <w:rPr>
                <w:rFonts w:ascii="仿宋" w:hAnsi="仿宋" w:cs="仿宋"/>
                <w:b/>
                <w:bCs/>
                <w:spacing w:val="-4"/>
                <w:sz w:val="24"/>
                <w:szCs w:val="24"/>
              </w:rPr>
              <w:t>次</w:t>
            </w:r>
          </w:p>
        </w:tc>
        <w:tc>
          <w:tcPr>
            <w:tcW w:w="585" w:type="dxa"/>
            <w:tcBorders>
              <w:tl2br w:val="nil"/>
              <w:tr2bl w:val="nil"/>
            </w:tcBorders>
            <w:shd w:val="clear" w:color="auto" w:fill="5B9BD5"/>
            <w:vAlign w:val="center"/>
          </w:tcPr>
          <w:p w14:paraId="50FFD20B" w14:textId="77777777" w:rsidR="004153E7" w:rsidRDefault="00FD2A63">
            <w:pPr>
              <w:overflowPunct w:val="0"/>
              <w:jc w:val="center"/>
              <w:rPr>
                <w:rFonts w:ascii="仿宋" w:hAnsi="仿宋" w:cs="仿宋"/>
                <w:b/>
                <w:bCs/>
                <w:spacing w:val="-4"/>
                <w:sz w:val="24"/>
                <w:szCs w:val="24"/>
              </w:rPr>
            </w:pPr>
            <w:r>
              <w:rPr>
                <w:rFonts w:ascii="仿宋" w:hAnsi="仿宋" w:cs="仿宋"/>
                <w:b/>
                <w:bCs/>
                <w:spacing w:val="-4"/>
                <w:sz w:val="24"/>
                <w:szCs w:val="24"/>
              </w:rPr>
              <w:t>课</w:t>
            </w:r>
          </w:p>
          <w:p w14:paraId="0129D0F5" w14:textId="77777777" w:rsidR="004153E7" w:rsidRDefault="00FD2A63">
            <w:pPr>
              <w:overflowPunct w:val="0"/>
              <w:jc w:val="center"/>
              <w:rPr>
                <w:rFonts w:ascii="仿宋" w:hAnsi="仿宋" w:cs="仿宋"/>
                <w:b/>
                <w:bCs/>
                <w:spacing w:val="-4"/>
                <w:sz w:val="24"/>
                <w:szCs w:val="24"/>
              </w:rPr>
            </w:pPr>
            <w:r>
              <w:rPr>
                <w:rFonts w:ascii="仿宋" w:hAnsi="仿宋" w:cs="仿宋"/>
                <w:b/>
                <w:bCs/>
                <w:spacing w:val="-4"/>
                <w:sz w:val="24"/>
                <w:szCs w:val="24"/>
              </w:rPr>
              <w:t>次</w:t>
            </w:r>
          </w:p>
        </w:tc>
        <w:tc>
          <w:tcPr>
            <w:tcW w:w="1178" w:type="dxa"/>
            <w:tcBorders>
              <w:tl2br w:val="nil"/>
              <w:tr2bl w:val="nil"/>
            </w:tcBorders>
            <w:shd w:val="clear" w:color="auto" w:fill="5B9BD5"/>
            <w:vAlign w:val="center"/>
          </w:tcPr>
          <w:p w14:paraId="3C41FC21" w14:textId="77777777" w:rsidR="004153E7" w:rsidRDefault="00FD2A63">
            <w:pPr>
              <w:overflowPunct w:val="0"/>
              <w:jc w:val="center"/>
              <w:rPr>
                <w:rFonts w:ascii="仿宋" w:hAnsi="仿宋" w:cs="仿宋"/>
                <w:b/>
                <w:bCs/>
                <w:spacing w:val="-4"/>
                <w:sz w:val="24"/>
                <w:szCs w:val="24"/>
              </w:rPr>
            </w:pPr>
            <w:proofErr w:type="spellStart"/>
            <w:r>
              <w:rPr>
                <w:rFonts w:ascii="仿宋" w:hAnsi="仿宋" w:cs="仿宋"/>
                <w:b/>
                <w:bCs/>
                <w:spacing w:val="-4"/>
                <w:sz w:val="24"/>
                <w:szCs w:val="24"/>
              </w:rPr>
              <w:t>授课时间</w:t>
            </w:r>
            <w:proofErr w:type="spellEnd"/>
          </w:p>
        </w:tc>
        <w:tc>
          <w:tcPr>
            <w:tcW w:w="3335" w:type="dxa"/>
            <w:tcBorders>
              <w:tl2br w:val="nil"/>
              <w:tr2bl w:val="nil"/>
            </w:tcBorders>
            <w:shd w:val="clear" w:color="auto" w:fill="5B9BD5"/>
            <w:vAlign w:val="center"/>
          </w:tcPr>
          <w:p w14:paraId="4A724F83" w14:textId="77777777" w:rsidR="004153E7" w:rsidRDefault="00FD2A63">
            <w:pPr>
              <w:overflowPunct w:val="0"/>
              <w:jc w:val="center"/>
              <w:rPr>
                <w:rFonts w:ascii="仿宋" w:hAnsi="仿宋" w:cs="仿宋"/>
                <w:sz w:val="24"/>
                <w:szCs w:val="24"/>
              </w:rPr>
            </w:pPr>
            <w:proofErr w:type="spellStart"/>
            <w:r>
              <w:rPr>
                <w:rFonts w:ascii="仿宋" w:hAnsi="仿宋" w:cs="仿宋"/>
                <w:b/>
                <w:bCs/>
                <w:spacing w:val="-4"/>
                <w:sz w:val="24"/>
                <w:szCs w:val="24"/>
              </w:rPr>
              <w:t>授课项目及任务提要</w:t>
            </w:r>
            <w:proofErr w:type="spellEnd"/>
          </w:p>
        </w:tc>
        <w:tc>
          <w:tcPr>
            <w:tcW w:w="1500" w:type="dxa"/>
            <w:tcBorders>
              <w:tl2br w:val="nil"/>
              <w:tr2bl w:val="nil"/>
            </w:tcBorders>
            <w:shd w:val="clear" w:color="auto" w:fill="5B9BD5"/>
            <w:vAlign w:val="center"/>
          </w:tcPr>
          <w:p w14:paraId="1E612B82" w14:textId="77777777" w:rsidR="004153E7" w:rsidRDefault="00FD2A63">
            <w:pPr>
              <w:overflowPunct w:val="0"/>
              <w:jc w:val="center"/>
              <w:rPr>
                <w:rFonts w:ascii="仿宋" w:hAnsi="仿宋" w:cs="仿宋"/>
                <w:sz w:val="24"/>
                <w:szCs w:val="24"/>
              </w:rPr>
            </w:pPr>
            <w:proofErr w:type="spellStart"/>
            <w:r>
              <w:rPr>
                <w:rFonts w:ascii="仿宋" w:hAnsi="仿宋" w:cs="仿宋"/>
                <w:b/>
                <w:bCs/>
                <w:spacing w:val="-11"/>
                <w:sz w:val="24"/>
                <w:szCs w:val="24"/>
              </w:rPr>
              <w:t>课型</w:t>
            </w:r>
            <w:proofErr w:type="spellEnd"/>
          </w:p>
        </w:tc>
        <w:tc>
          <w:tcPr>
            <w:tcW w:w="662" w:type="dxa"/>
            <w:tcBorders>
              <w:tl2br w:val="nil"/>
              <w:tr2bl w:val="nil"/>
            </w:tcBorders>
            <w:shd w:val="clear" w:color="auto" w:fill="5B9BD5"/>
            <w:vAlign w:val="center"/>
          </w:tcPr>
          <w:p w14:paraId="10CEE8AE" w14:textId="77777777" w:rsidR="004153E7" w:rsidRDefault="00FD2A63">
            <w:pPr>
              <w:overflowPunct w:val="0"/>
              <w:jc w:val="center"/>
              <w:rPr>
                <w:rFonts w:ascii="仿宋" w:hAnsi="仿宋" w:cs="仿宋"/>
                <w:b/>
                <w:bCs/>
                <w:spacing w:val="-11"/>
                <w:sz w:val="24"/>
                <w:szCs w:val="24"/>
              </w:rPr>
            </w:pPr>
            <w:r>
              <w:rPr>
                <w:rFonts w:ascii="仿宋" w:hAnsi="仿宋" w:cs="仿宋"/>
                <w:b/>
                <w:bCs/>
                <w:spacing w:val="-11"/>
                <w:sz w:val="24"/>
                <w:szCs w:val="24"/>
              </w:rPr>
              <w:t>授</w:t>
            </w:r>
          </w:p>
          <w:p w14:paraId="6CC11581" w14:textId="77777777" w:rsidR="004153E7" w:rsidRDefault="00FD2A63">
            <w:pPr>
              <w:overflowPunct w:val="0"/>
              <w:jc w:val="center"/>
              <w:rPr>
                <w:rFonts w:ascii="仿宋" w:hAnsi="仿宋" w:cs="仿宋"/>
                <w:b/>
                <w:bCs/>
                <w:spacing w:val="-11"/>
                <w:sz w:val="24"/>
                <w:szCs w:val="24"/>
              </w:rPr>
            </w:pPr>
            <w:r>
              <w:rPr>
                <w:rFonts w:ascii="仿宋" w:hAnsi="仿宋" w:cs="仿宋"/>
                <w:b/>
                <w:bCs/>
                <w:spacing w:val="-11"/>
                <w:sz w:val="24"/>
                <w:szCs w:val="24"/>
              </w:rPr>
              <w:t>课</w:t>
            </w:r>
          </w:p>
          <w:p w14:paraId="4662DBD7" w14:textId="77777777" w:rsidR="004153E7" w:rsidRDefault="00FD2A63">
            <w:pPr>
              <w:overflowPunct w:val="0"/>
              <w:jc w:val="center"/>
              <w:rPr>
                <w:rFonts w:ascii="仿宋" w:hAnsi="仿宋" w:cs="仿宋"/>
                <w:b/>
                <w:bCs/>
                <w:spacing w:val="-11"/>
                <w:sz w:val="24"/>
                <w:szCs w:val="24"/>
              </w:rPr>
            </w:pPr>
            <w:r>
              <w:rPr>
                <w:rFonts w:ascii="仿宋" w:hAnsi="仿宋" w:cs="仿宋"/>
                <w:b/>
                <w:bCs/>
                <w:spacing w:val="-11"/>
                <w:sz w:val="24"/>
                <w:szCs w:val="24"/>
              </w:rPr>
              <w:t>时</w:t>
            </w:r>
          </w:p>
          <w:p w14:paraId="5998A92F" w14:textId="77777777" w:rsidR="004153E7" w:rsidRDefault="00FD2A63">
            <w:pPr>
              <w:overflowPunct w:val="0"/>
              <w:jc w:val="center"/>
              <w:rPr>
                <w:rFonts w:ascii="仿宋" w:hAnsi="仿宋" w:cs="仿宋"/>
                <w:sz w:val="24"/>
                <w:szCs w:val="24"/>
              </w:rPr>
            </w:pPr>
            <w:r>
              <w:rPr>
                <w:rFonts w:ascii="仿宋" w:hAnsi="仿宋" w:cs="仿宋"/>
                <w:b/>
                <w:bCs/>
                <w:spacing w:val="-11"/>
                <w:sz w:val="24"/>
                <w:szCs w:val="24"/>
              </w:rPr>
              <w:t>数</w:t>
            </w:r>
          </w:p>
        </w:tc>
        <w:tc>
          <w:tcPr>
            <w:tcW w:w="641" w:type="dxa"/>
            <w:tcBorders>
              <w:tl2br w:val="nil"/>
              <w:tr2bl w:val="nil"/>
            </w:tcBorders>
            <w:shd w:val="clear" w:color="auto" w:fill="5B9BD5"/>
            <w:vAlign w:val="center"/>
          </w:tcPr>
          <w:p w14:paraId="509F675C" w14:textId="77777777" w:rsidR="004153E7" w:rsidRDefault="00FD2A63">
            <w:pPr>
              <w:overflowPunct w:val="0"/>
              <w:jc w:val="center"/>
              <w:rPr>
                <w:rFonts w:ascii="仿宋" w:hAnsi="仿宋" w:cs="仿宋"/>
                <w:b/>
                <w:bCs/>
                <w:spacing w:val="-11"/>
                <w:sz w:val="24"/>
                <w:szCs w:val="24"/>
              </w:rPr>
            </w:pPr>
            <w:proofErr w:type="spellStart"/>
            <w:r>
              <w:rPr>
                <w:rFonts w:ascii="仿宋" w:hAnsi="仿宋" w:cs="仿宋"/>
                <w:b/>
                <w:bCs/>
                <w:spacing w:val="-11"/>
                <w:sz w:val="24"/>
                <w:szCs w:val="24"/>
              </w:rPr>
              <w:t>授课</w:t>
            </w:r>
            <w:proofErr w:type="spellEnd"/>
          </w:p>
          <w:p w14:paraId="0E4D14DC" w14:textId="77777777" w:rsidR="004153E7" w:rsidRDefault="00FD2A63">
            <w:pPr>
              <w:overflowPunct w:val="0"/>
              <w:jc w:val="center"/>
              <w:rPr>
                <w:rFonts w:ascii="仿宋" w:hAnsi="仿宋" w:cs="仿宋"/>
                <w:sz w:val="24"/>
                <w:szCs w:val="24"/>
              </w:rPr>
            </w:pPr>
            <w:proofErr w:type="spellStart"/>
            <w:r>
              <w:rPr>
                <w:rFonts w:ascii="仿宋" w:hAnsi="仿宋" w:cs="仿宋"/>
                <w:b/>
                <w:bCs/>
                <w:spacing w:val="-11"/>
                <w:sz w:val="24"/>
                <w:szCs w:val="24"/>
              </w:rPr>
              <w:t>地点</w:t>
            </w:r>
            <w:proofErr w:type="spellEnd"/>
          </w:p>
        </w:tc>
      </w:tr>
      <w:tr w:rsidR="00216D30" w14:paraId="77E55D4C" w14:textId="77777777">
        <w:trPr>
          <w:trHeight w:val="1202"/>
          <w:jc w:val="center"/>
        </w:trPr>
        <w:tc>
          <w:tcPr>
            <w:tcW w:w="645" w:type="dxa"/>
            <w:vMerge w:val="restart"/>
            <w:tcBorders>
              <w:tl2br w:val="nil"/>
              <w:tr2bl w:val="nil"/>
            </w:tcBorders>
            <w:shd w:val="clear" w:color="auto" w:fill="auto"/>
            <w:vAlign w:val="center"/>
          </w:tcPr>
          <w:p w14:paraId="4F0D9CDB" w14:textId="34D0FE2B" w:rsidR="00216D30" w:rsidRDefault="000B5B6A"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1</w:t>
            </w:r>
          </w:p>
        </w:tc>
        <w:tc>
          <w:tcPr>
            <w:tcW w:w="585" w:type="dxa"/>
            <w:tcBorders>
              <w:tl2br w:val="nil"/>
              <w:tr2bl w:val="nil"/>
            </w:tcBorders>
            <w:shd w:val="clear" w:color="auto" w:fill="auto"/>
            <w:vAlign w:val="center"/>
          </w:tcPr>
          <w:p w14:paraId="58476CC0" w14:textId="3B676E72"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sz w:val="22"/>
                <w:szCs w:val="22"/>
              </w:rPr>
              <w:t>1</w:t>
            </w:r>
          </w:p>
        </w:tc>
        <w:tc>
          <w:tcPr>
            <w:tcW w:w="1178" w:type="dxa"/>
            <w:tcBorders>
              <w:tl2br w:val="nil"/>
              <w:tr2bl w:val="nil"/>
            </w:tcBorders>
            <w:shd w:val="clear" w:color="auto" w:fill="auto"/>
            <w:vAlign w:val="center"/>
          </w:tcPr>
          <w:p w14:paraId="4723F0DE" w14:textId="0A04E7F4"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sz w:val="22"/>
                <w:szCs w:val="22"/>
              </w:rPr>
              <w:t>第</w:t>
            </w:r>
            <w:r>
              <w:rPr>
                <w:rFonts w:ascii="Segoe UI" w:eastAsia="等线" w:hAnsi="Segoe UI" w:cs="Segoe UI"/>
                <w:sz w:val="22"/>
                <w:szCs w:val="22"/>
              </w:rPr>
              <w:t>1</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48DC5CCC" w14:textId="79433BA0"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w:t>
            </w:r>
            <w:proofErr w:type="gramStart"/>
            <w:r>
              <w:rPr>
                <w:rFonts w:ascii="Segoe UI" w:eastAsia="等线" w:hAnsi="Segoe UI" w:cs="Segoe UI"/>
                <w:b/>
                <w:bCs/>
                <w:sz w:val="22"/>
                <w:szCs w:val="22"/>
                <w:lang w:eastAsia="zh-CN"/>
              </w:rPr>
              <w:t>一</w:t>
            </w:r>
            <w:proofErr w:type="gramEnd"/>
            <w:r>
              <w:rPr>
                <w:rFonts w:ascii="Segoe UI" w:eastAsia="等线" w:hAnsi="Segoe UI" w:cs="Segoe UI"/>
                <w:b/>
                <w:bCs/>
                <w:sz w:val="22"/>
                <w:szCs w:val="22"/>
                <w:lang w:eastAsia="zh-CN"/>
              </w:rPr>
              <w:t>：</w:t>
            </w:r>
            <w:r>
              <w:rPr>
                <w:rFonts w:ascii="Segoe UI" w:eastAsia="等线" w:hAnsi="Segoe UI" w:cs="Segoe UI"/>
                <w:b/>
                <w:bCs/>
                <w:sz w:val="22"/>
                <w:szCs w:val="22"/>
                <w:lang w:eastAsia="zh-CN"/>
              </w:rPr>
              <w:t>Hadoop</w:t>
            </w:r>
            <w:r>
              <w:rPr>
                <w:rFonts w:ascii="Segoe UI" w:eastAsia="等线" w:hAnsi="Segoe UI" w:cs="Segoe UI"/>
                <w:b/>
                <w:bCs/>
                <w:sz w:val="22"/>
                <w:szCs w:val="22"/>
                <w:lang w:eastAsia="zh-CN"/>
              </w:rPr>
              <w:t>生态圈认知</w:t>
            </w:r>
            <w:r>
              <w:rPr>
                <w:rFonts w:ascii="Segoe UI" w:eastAsia="等线" w:hAnsi="Segoe UI" w:cs="Segoe UI"/>
                <w:sz w:val="22"/>
                <w:szCs w:val="22"/>
                <w:lang w:eastAsia="zh-CN"/>
              </w:rPr>
              <w:t>（</w:t>
            </w:r>
            <w:r>
              <w:rPr>
                <w:rFonts w:ascii="Segoe UI" w:eastAsia="等线" w:hAnsi="Segoe UI" w:cs="Segoe UI"/>
                <w:sz w:val="22"/>
                <w:szCs w:val="22"/>
                <w:lang w:eastAsia="zh-CN"/>
              </w:rPr>
              <w:t>Hadoop</w:t>
            </w:r>
            <w:r>
              <w:rPr>
                <w:rFonts w:ascii="Segoe UI" w:eastAsia="等线" w:hAnsi="Segoe UI" w:cs="Segoe UI"/>
                <w:sz w:val="22"/>
                <w:szCs w:val="22"/>
                <w:lang w:eastAsia="zh-CN"/>
              </w:rPr>
              <w:t>概述、发展历程）</w:t>
            </w:r>
          </w:p>
        </w:tc>
        <w:tc>
          <w:tcPr>
            <w:tcW w:w="1500" w:type="dxa"/>
            <w:tcBorders>
              <w:tl2br w:val="nil"/>
              <w:tr2bl w:val="nil"/>
            </w:tcBorders>
            <w:shd w:val="clear" w:color="auto" w:fill="auto"/>
            <w:vAlign w:val="center"/>
          </w:tcPr>
          <w:p w14:paraId="48E0EA61" w14:textId="23536DFA" w:rsidR="00216D30" w:rsidRDefault="00216D30" w:rsidP="00216D30">
            <w:pPr>
              <w:overflowPunct w:val="0"/>
              <w:jc w:val="center"/>
              <w:rPr>
                <w:rFonts w:ascii="仿宋_GB2312" w:eastAsia="仿宋_GB2312" w:hAnsi="仿宋_GB2312" w:cs="仿宋_GB2312"/>
                <w:sz w:val="24"/>
                <w:szCs w:val="24"/>
                <w:lang w:eastAsia="zh-CN"/>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778C7722" w14:textId="52AEC53E"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62C342C5" w14:textId="15D1C8EC" w:rsidR="00216D30" w:rsidRDefault="00216D30" w:rsidP="00216D30">
            <w:pPr>
              <w:overflowPunct w:val="0"/>
              <w:jc w:val="center"/>
              <w:rPr>
                <w:rFonts w:ascii="仿宋_GB2312" w:eastAsia="仿宋_GB2312" w:hAnsi="仿宋_GB2312" w:cs="仿宋_GB2312"/>
                <w:sz w:val="24"/>
                <w:szCs w:val="24"/>
                <w:lang w:eastAsia="zh-CN"/>
              </w:rPr>
            </w:pPr>
            <w:proofErr w:type="spellStart"/>
            <w:r>
              <w:rPr>
                <w:rFonts w:ascii="Segoe UI" w:eastAsia="等线" w:hAnsi="Segoe UI" w:cs="Segoe UI"/>
                <w:sz w:val="22"/>
                <w:szCs w:val="22"/>
              </w:rPr>
              <w:t>大数据实训室</w:t>
            </w:r>
            <w:proofErr w:type="spellEnd"/>
          </w:p>
        </w:tc>
      </w:tr>
      <w:tr w:rsidR="00216D30" w14:paraId="7C299B5C" w14:textId="77777777">
        <w:trPr>
          <w:trHeight w:val="1202"/>
          <w:jc w:val="center"/>
        </w:trPr>
        <w:tc>
          <w:tcPr>
            <w:tcW w:w="645" w:type="dxa"/>
            <w:vMerge/>
            <w:tcBorders>
              <w:tl2br w:val="nil"/>
              <w:tr2bl w:val="nil"/>
            </w:tcBorders>
            <w:shd w:val="clear" w:color="auto" w:fill="auto"/>
            <w:vAlign w:val="center"/>
          </w:tcPr>
          <w:p w14:paraId="353935BB"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6ECF09FE" w14:textId="2C15C0B4"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sz w:val="22"/>
                <w:szCs w:val="22"/>
              </w:rPr>
              <w:t>2</w:t>
            </w:r>
          </w:p>
        </w:tc>
        <w:tc>
          <w:tcPr>
            <w:tcW w:w="1178" w:type="dxa"/>
            <w:tcBorders>
              <w:tl2br w:val="nil"/>
              <w:tr2bl w:val="nil"/>
            </w:tcBorders>
            <w:shd w:val="clear" w:color="auto" w:fill="auto"/>
            <w:vAlign w:val="center"/>
          </w:tcPr>
          <w:p w14:paraId="17BF44EB" w14:textId="598E915B"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sz w:val="22"/>
                <w:szCs w:val="22"/>
              </w:rPr>
              <w:t>第</w:t>
            </w:r>
            <w:r>
              <w:rPr>
                <w:rFonts w:ascii="Segoe UI" w:eastAsia="等线" w:hAnsi="Segoe UI" w:cs="Segoe UI"/>
                <w:sz w:val="22"/>
                <w:szCs w:val="22"/>
              </w:rPr>
              <w:t>1</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1FC3B7BA" w14:textId="4D6B3357" w:rsidR="00216D30" w:rsidRDefault="00216D30" w:rsidP="00216D30">
            <w:pPr>
              <w:overflowPunct w:val="0"/>
              <w:jc w:val="center"/>
              <w:rPr>
                <w:rFonts w:ascii="仿宋_GB2312" w:eastAsia="仿宋_GB2312" w:hAnsi="仿宋_GB2312" w:cs="仿宋_GB2312"/>
                <w:sz w:val="24"/>
                <w:szCs w:val="24"/>
                <w:lang w:eastAsia="zh-CN"/>
              </w:rPr>
            </w:pPr>
            <w:proofErr w:type="spellStart"/>
            <w:r>
              <w:rPr>
                <w:rFonts w:ascii="Segoe UI" w:eastAsia="等线" w:hAnsi="Segoe UI" w:cs="Segoe UI"/>
                <w:b/>
                <w:bCs/>
                <w:sz w:val="22"/>
                <w:szCs w:val="22"/>
              </w:rPr>
              <w:t>项目一：</w:t>
            </w:r>
            <w:r>
              <w:rPr>
                <w:rFonts w:ascii="Segoe UI" w:eastAsia="等线" w:hAnsi="Segoe UI" w:cs="Segoe UI"/>
                <w:b/>
                <w:bCs/>
                <w:sz w:val="22"/>
                <w:szCs w:val="22"/>
              </w:rPr>
              <w:t>Hadoop</w:t>
            </w:r>
            <w:r>
              <w:rPr>
                <w:rFonts w:ascii="Segoe UI" w:eastAsia="等线" w:hAnsi="Segoe UI" w:cs="Segoe UI"/>
                <w:b/>
                <w:bCs/>
                <w:sz w:val="22"/>
                <w:szCs w:val="22"/>
              </w:rPr>
              <w:t>核心组件</w:t>
            </w:r>
            <w:r>
              <w:rPr>
                <w:rFonts w:ascii="Segoe UI" w:eastAsia="等线" w:hAnsi="Segoe UI" w:cs="Segoe UI"/>
                <w:sz w:val="22"/>
                <w:szCs w:val="22"/>
              </w:rPr>
              <w:t>（</w:t>
            </w:r>
            <w:r>
              <w:rPr>
                <w:rFonts w:ascii="Segoe UI" w:eastAsia="等线" w:hAnsi="Segoe UI" w:cs="Segoe UI"/>
                <w:sz w:val="22"/>
                <w:szCs w:val="22"/>
              </w:rPr>
              <w:t>HDFS</w:t>
            </w:r>
            <w:proofErr w:type="spellEnd"/>
            <w:r>
              <w:rPr>
                <w:rFonts w:ascii="Segoe UI" w:eastAsia="等线" w:hAnsi="Segoe UI" w:cs="Segoe UI"/>
                <w:sz w:val="22"/>
                <w:szCs w:val="22"/>
              </w:rPr>
              <w:t>，</w:t>
            </w:r>
            <w:r>
              <w:rPr>
                <w:rFonts w:ascii="Segoe UI" w:eastAsia="等线" w:hAnsi="Segoe UI" w:cs="Segoe UI"/>
                <w:sz w:val="22"/>
                <w:szCs w:val="22"/>
              </w:rPr>
              <w:t xml:space="preserve"> MapReduce</w:t>
            </w:r>
            <w:r>
              <w:rPr>
                <w:rFonts w:ascii="Segoe UI" w:eastAsia="等线" w:hAnsi="Segoe UI" w:cs="Segoe UI"/>
                <w:sz w:val="22"/>
                <w:szCs w:val="22"/>
              </w:rPr>
              <w:t>，</w:t>
            </w:r>
            <w:r>
              <w:rPr>
                <w:rFonts w:ascii="Segoe UI" w:eastAsia="等线" w:hAnsi="Segoe UI" w:cs="Segoe UI"/>
                <w:sz w:val="22"/>
                <w:szCs w:val="22"/>
              </w:rPr>
              <w:t xml:space="preserve"> YARN, </w:t>
            </w:r>
            <w:proofErr w:type="spellStart"/>
            <w:r>
              <w:rPr>
                <w:rFonts w:ascii="Segoe UI" w:eastAsia="等线" w:hAnsi="Segoe UI" w:cs="Segoe UI"/>
                <w:sz w:val="22"/>
                <w:szCs w:val="22"/>
              </w:rPr>
              <w:t>Hive</w:t>
            </w:r>
            <w:r>
              <w:rPr>
                <w:rFonts w:ascii="Segoe UI" w:eastAsia="等线" w:hAnsi="Segoe UI" w:cs="Segoe UI"/>
                <w:sz w:val="22"/>
                <w:szCs w:val="22"/>
              </w:rPr>
              <w:t>功能</w:t>
            </w:r>
            <w:proofErr w:type="spellEnd"/>
            <w:r>
              <w:rPr>
                <w:rFonts w:ascii="Segoe UI" w:eastAsia="等线" w:hAnsi="Segoe UI" w:cs="Segoe UI"/>
                <w:sz w:val="22"/>
                <w:szCs w:val="22"/>
              </w:rPr>
              <w:t>）</w:t>
            </w:r>
          </w:p>
        </w:tc>
        <w:tc>
          <w:tcPr>
            <w:tcW w:w="1500" w:type="dxa"/>
            <w:tcBorders>
              <w:tl2br w:val="nil"/>
              <w:tr2bl w:val="nil"/>
            </w:tcBorders>
            <w:shd w:val="clear" w:color="auto" w:fill="auto"/>
            <w:vAlign w:val="center"/>
          </w:tcPr>
          <w:p w14:paraId="326C1192" w14:textId="249D5DEF" w:rsidR="00216D30" w:rsidRDefault="00216D30" w:rsidP="00216D30">
            <w:pPr>
              <w:overflowPunct w:val="0"/>
              <w:jc w:val="center"/>
              <w:rPr>
                <w:rFonts w:ascii="仿宋_GB2312" w:eastAsia="仿宋_GB2312" w:hAnsi="仿宋_GB2312" w:cs="仿宋_GB2312"/>
                <w:sz w:val="24"/>
                <w:szCs w:val="24"/>
                <w:lang w:eastAsia="zh-CN"/>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76EACDF3" w14:textId="44295EAF"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28EBE129" w14:textId="022236A5" w:rsidR="00216D30" w:rsidRDefault="00216D30" w:rsidP="00216D30">
            <w:pPr>
              <w:overflowPunct w:val="0"/>
              <w:jc w:val="center"/>
              <w:rPr>
                <w:rFonts w:ascii="仿宋_GB2312" w:eastAsia="仿宋_GB2312" w:hAnsi="仿宋_GB2312" w:cs="仿宋_GB2312"/>
                <w:sz w:val="24"/>
                <w:szCs w:val="24"/>
                <w:lang w:eastAsia="zh-CN"/>
              </w:rPr>
            </w:pPr>
            <w:proofErr w:type="spellStart"/>
            <w:r>
              <w:rPr>
                <w:rFonts w:ascii="Segoe UI" w:eastAsia="等线" w:hAnsi="Segoe UI" w:cs="Segoe UI"/>
                <w:sz w:val="22"/>
                <w:szCs w:val="22"/>
              </w:rPr>
              <w:t>大数据实训室</w:t>
            </w:r>
            <w:proofErr w:type="spellEnd"/>
          </w:p>
        </w:tc>
      </w:tr>
      <w:tr w:rsidR="00216D30" w14:paraId="1C722D4F" w14:textId="77777777">
        <w:trPr>
          <w:trHeight w:val="1202"/>
          <w:jc w:val="center"/>
        </w:trPr>
        <w:tc>
          <w:tcPr>
            <w:tcW w:w="645" w:type="dxa"/>
            <w:vMerge/>
            <w:tcBorders>
              <w:tl2br w:val="nil"/>
              <w:tr2bl w:val="nil"/>
            </w:tcBorders>
            <w:shd w:val="clear" w:color="auto" w:fill="auto"/>
            <w:vAlign w:val="center"/>
          </w:tcPr>
          <w:p w14:paraId="633A24D6" w14:textId="77777777" w:rsidR="00216D30" w:rsidRDefault="00216D30" w:rsidP="00216D30">
            <w:pPr>
              <w:overflowPunct w:val="0"/>
              <w:jc w:val="center"/>
              <w:rPr>
                <w:rFonts w:ascii="仿宋_GB2312" w:eastAsia="仿宋_GB2312" w:hAnsi="仿宋_GB2312" w:cs="仿宋_GB2312"/>
                <w:sz w:val="24"/>
                <w:szCs w:val="24"/>
                <w:lang w:eastAsia="zh-CN"/>
              </w:rPr>
            </w:pPr>
          </w:p>
        </w:tc>
        <w:tc>
          <w:tcPr>
            <w:tcW w:w="585" w:type="dxa"/>
            <w:tcBorders>
              <w:tl2br w:val="nil"/>
              <w:tr2bl w:val="nil"/>
            </w:tcBorders>
            <w:shd w:val="clear" w:color="auto" w:fill="auto"/>
            <w:vAlign w:val="center"/>
          </w:tcPr>
          <w:p w14:paraId="48A40EDE" w14:textId="75970DF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w:t>
            </w:r>
          </w:p>
        </w:tc>
        <w:tc>
          <w:tcPr>
            <w:tcW w:w="1178" w:type="dxa"/>
            <w:tcBorders>
              <w:tl2br w:val="nil"/>
              <w:tr2bl w:val="nil"/>
            </w:tcBorders>
            <w:shd w:val="clear" w:color="auto" w:fill="auto"/>
            <w:vAlign w:val="center"/>
          </w:tcPr>
          <w:p w14:paraId="58DB2E6B" w14:textId="3EFF952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6B909B8E" w14:textId="6E09AA3E"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w:t>
            </w:r>
            <w:proofErr w:type="gramStart"/>
            <w:r>
              <w:rPr>
                <w:rFonts w:ascii="Segoe UI" w:eastAsia="等线" w:hAnsi="Segoe UI" w:cs="Segoe UI"/>
                <w:b/>
                <w:bCs/>
                <w:sz w:val="22"/>
                <w:szCs w:val="22"/>
                <w:lang w:eastAsia="zh-CN"/>
              </w:rPr>
              <w:t>一</w:t>
            </w:r>
            <w:proofErr w:type="gramEnd"/>
            <w:r>
              <w:rPr>
                <w:rFonts w:ascii="Segoe UI" w:eastAsia="等线" w:hAnsi="Segoe UI" w:cs="Segoe UI"/>
                <w:b/>
                <w:bCs/>
                <w:sz w:val="22"/>
                <w:szCs w:val="22"/>
                <w:lang w:eastAsia="zh-CN"/>
              </w:rPr>
              <w:t>：基础环境配置</w:t>
            </w:r>
            <w:r>
              <w:rPr>
                <w:rFonts w:ascii="Segoe UI" w:eastAsia="等线" w:hAnsi="Segoe UI" w:cs="Segoe UI"/>
                <w:b/>
                <w:bCs/>
                <w:sz w:val="22"/>
                <w:szCs w:val="22"/>
                <w:lang w:eastAsia="zh-CN"/>
              </w:rPr>
              <w:t>1</w:t>
            </w:r>
            <w:r>
              <w:rPr>
                <w:rFonts w:ascii="Segoe UI" w:eastAsia="等线" w:hAnsi="Segoe UI" w:cs="Segoe UI"/>
                <w:sz w:val="22"/>
                <w:szCs w:val="22"/>
                <w:lang w:eastAsia="zh-CN"/>
              </w:rPr>
              <w:t>（网络规划、主机名、</w:t>
            </w:r>
            <w:r>
              <w:rPr>
                <w:rFonts w:ascii="Segoe UI" w:eastAsia="等线" w:hAnsi="Segoe UI" w:cs="Segoe UI"/>
                <w:sz w:val="22"/>
                <w:szCs w:val="22"/>
                <w:lang w:eastAsia="zh-CN"/>
              </w:rPr>
              <w:t>hosts</w:t>
            </w:r>
            <w:r>
              <w:rPr>
                <w:rFonts w:ascii="Segoe UI" w:eastAsia="等线" w:hAnsi="Segoe UI" w:cs="Segoe UI"/>
                <w:sz w:val="22"/>
                <w:szCs w:val="22"/>
                <w:lang w:eastAsia="zh-CN"/>
              </w:rPr>
              <w:t>文件）</w:t>
            </w:r>
          </w:p>
        </w:tc>
        <w:tc>
          <w:tcPr>
            <w:tcW w:w="1500" w:type="dxa"/>
            <w:tcBorders>
              <w:tl2br w:val="nil"/>
              <w:tr2bl w:val="nil"/>
            </w:tcBorders>
            <w:shd w:val="clear" w:color="auto" w:fill="auto"/>
            <w:vAlign w:val="center"/>
          </w:tcPr>
          <w:p w14:paraId="25AC8AE0" w14:textId="03D50BC1"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6758899E" w14:textId="1F30AF13"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4AA44EDC" w14:textId="29B93C14"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21540B4E" w14:textId="77777777">
        <w:trPr>
          <w:trHeight w:val="1202"/>
          <w:jc w:val="center"/>
        </w:trPr>
        <w:tc>
          <w:tcPr>
            <w:tcW w:w="645" w:type="dxa"/>
            <w:vMerge w:val="restart"/>
            <w:tcBorders>
              <w:tl2br w:val="nil"/>
              <w:tr2bl w:val="nil"/>
            </w:tcBorders>
            <w:shd w:val="clear" w:color="auto" w:fill="auto"/>
            <w:vAlign w:val="center"/>
          </w:tcPr>
          <w:p w14:paraId="6340EBF1" w14:textId="2ADE763C"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2</w:t>
            </w:r>
          </w:p>
        </w:tc>
        <w:tc>
          <w:tcPr>
            <w:tcW w:w="585" w:type="dxa"/>
            <w:tcBorders>
              <w:tl2br w:val="nil"/>
              <w:tr2bl w:val="nil"/>
            </w:tcBorders>
            <w:shd w:val="clear" w:color="auto" w:fill="auto"/>
            <w:vAlign w:val="center"/>
          </w:tcPr>
          <w:p w14:paraId="4CA857E3" w14:textId="42428C61"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4</w:t>
            </w:r>
          </w:p>
        </w:tc>
        <w:tc>
          <w:tcPr>
            <w:tcW w:w="1178" w:type="dxa"/>
            <w:tcBorders>
              <w:tl2br w:val="nil"/>
              <w:tr2bl w:val="nil"/>
            </w:tcBorders>
            <w:shd w:val="clear" w:color="auto" w:fill="auto"/>
            <w:vAlign w:val="center"/>
          </w:tcPr>
          <w:p w14:paraId="71408969" w14:textId="0E10392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2</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53E47B34" w14:textId="1F6D9E28"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w:t>
            </w:r>
            <w:proofErr w:type="gramStart"/>
            <w:r>
              <w:rPr>
                <w:rFonts w:ascii="Segoe UI" w:eastAsia="等线" w:hAnsi="Segoe UI" w:cs="Segoe UI"/>
                <w:b/>
                <w:bCs/>
                <w:sz w:val="22"/>
                <w:szCs w:val="22"/>
                <w:lang w:eastAsia="zh-CN"/>
              </w:rPr>
              <w:t>一</w:t>
            </w:r>
            <w:proofErr w:type="gramEnd"/>
            <w:r>
              <w:rPr>
                <w:rFonts w:ascii="Segoe UI" w:eastAsia="等线" w:hAnsi="Segoe UI" w:cs="Segoe UI"/>
                <w:b/>
                <w:bCs/>
                <w:sz w:val="22"/>
                <w:szCs w:val="22"/>
                <w:lang w:eastAsia="zh-CN"/>
              </w:rPr>
              <w:t>：基础环境配置</w:t>
            </w:r>
            <w:r>
              <w:rPr>
                <w:rFonts w:ascii="Segoe UI" w:eastAsia="等线" w:hAnsi="Segoe UI" w:cs="Segoe UI"/>
                <w:b/>
                <w:bCs/>
                <w:sz w:val="22"/>
                <w:szCs w:val="22"/>
                <w:lang w:eastAsia="zh-CN"/>
              </w:rPr>
              <w:t>2</w:t>
            </w:r>
            <w:r>
              <w:rPr>
                <w:rFonts w:ascii="Segoe UI" w:eastAsia="等线" w:hAnsi="Segoe UI" w:cs="Segoe UI"/>
                <w:sz w:val="22"/>
                <w:szCs w:val="22"/>
                <w:lang w:eastAsia="zh-CN"/>
              </w:rPr>
              <w:t>（</w:t>
            </w:r>
            <w:r>
              <w:rPr>
                <w:rFonts w:ascii="Segoe UI" w:eastAsia="等线" w:hAnsi="Segoe UI" w:cs="Segoe UI"/>
                <w:sz w:val="22"/>
                <w:szCs w:val="22"/>
                <w:lang w:eastAsia="zh-CN"/>
              </w:rPr>
              <w:t>SSH</w:t>
            </w:r>
            <w:proofErr w:type="gramStart"/>
            <w:r>
              <w:rPr>
                <w:rFonts w:ascii="Segoe UI" w:eastAsia="等线" w:hAnsi="Segoe UI" w:cs="Segoe UI"/>
                <w:sz w:val="22"/>
                <w:szCs w:val="22"/>
                <w:lang w:eastAsia="zh-CN"/>
              </w:rPr>
              <w:t>免密登录</w:t>
            </w:r>
            <w:proofErr w:type="gramEnd"/>
            <w:r>
              <w:rPr>
                <w:rFonts w:ascii="Segoe UI" w:eastAsia="等线" w:hAnsi="Segoe UI" w:cs="Segoe UI"/>
                <w:sz w:val="22"/>
                <w:szCs w:val="22"/>
                <w:lang w:eastAsia="zh-CN"/>
              </w:rPr>
              <w:t>、防火墙、</w:t>
            </w:r>
            <w:proofErr w:type="spellStart"/>
            <w:r>
              <w:rPr>
                <w:rFonts w:ascii="Segoe UI" w:eastAsia="等线" w:hAnsi="Segoe UI" w:cs="Segoe UI"/>
                <w:sz w:val="22"/>
                <w:szCs w:val="22"/>
                <w:lang w:eastAsia="zh-CN"/>
              </w:rPr>
              <w:t>SELinux</w:t>
            </w:r>
            <w:proofErr w:type="spellEnd"/>
            <w:r>
              <w:rPr>
                <w:rFonts w:ascii="Segoe UI" w:eastAsia="等线" w:hAnsi="Segoe UI" w:cs="Segoe UI"/>
                <w:sz w:val="22"/>
                <w:szCs w:val="22"/>
                <w:lang w:eastAsia="zh-CN"/>
              </w:rPr>
              <w:t>）</w:t>
            </w:r>
          </w:p>
        </w:tc>
        <w:tc>
          <w:tcPr>
            <w:tcW w:w="1500" w:type="dxa"/>
            <w:tcBorders>
              <w:tl2br w:val="nil"/>
              <w:tr2bl w:val="nil"/>
            </w:tcBorders>
            <w:shd w:val="clear" w:color="auto" w:fill="auto"/>
            <w:vAlign w:val="center"/>
          </w:tcPr>
          <w:p w14:paraId="7F574FAE" w14:textId="4B592A37"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5398C597" w14:textId="36B556F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26E1039B" w14:textId="65D663E0"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01C3C352" w14:textId="77777777">
        <w:trPr>
          <w:trHeight w:val="1202"/>
          <w:jc w:val="center"/>
        </w:trPr>
        <w:tc>
          <w:tcPr>
            <w:tcW w:w="645" w:type="dxa"/>
            <w:vMerge/>
            <w:tcBorders>
              <w:tl2br w:val="nil"/>
              <w:tr2bl w:val="nil"/>
            </w:tcBorders>
            <w:shd w:val="clear" w:color="auto" w:fill="auto"/>
            <w:vAlign w:val="center"/>
          </w:tcPr>
          <w:p w14:paraId="30427971"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0139B02F" w14:textId="6CC264E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5</w:t>
            </w:r>
          </w:p>
        </w:tc>
        <w:tc>
          <w:tcPr>
            <w:tcW w:w="1178" w:type="dxa"/>
            <w:tcBorders>
              <w:tl2br w:val="nil"/>
              <w:tr2bl w:val="nil"/>
            </w:tcBorders>
            <w:shd w:val="clear" w:color="auto" w:fill="auto"/>
            <w:vAlign w:val="center"/>
          </w:tcPr>
          <w:p w14:paraId="1D289D2B" w14:textId="78A624FE"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2</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3A2246E6" w14:textId="18E62946"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w:t>
            </w:r>
            <w:proofErr w:type="gramStart"/>
            <w:r>
              <w:rPr>
                <w:rFonts w:ascii="Segoe UI" w:eastAsia="等线" w:hAnsi="Segoe UI" w:cs="Segoe UI"/>
                <w:b/>
                <w:bCs/>
                <w:sz w:val="22"/>
                <w:szCs w:val="22"/>
                <w:lang w:eastAsia="zh-CN"/>
              </w:rPr>
              <w:t>一</w:t>
            </w:r>
            <w:proofErr w:type="gramEnd"/>
            <w:r>
              <w:rPr>
                <w:rFonts w:ascii="Segoe UI" w:eastAsia="等线" w:hAnsi="Segoe UI" w:cs="Segoe UI"/>
                <w:b/>
                <w:bCs/>
                <w:sz w:val="22"/>
                <w:szCs w:val="22"/>
                <w:lang w:eastAsia="zh-CN"/>
              </w:rPr>
              <w:t>：基础环境配置</w:t>
            </w:r>
            <w:r>
              <w:rPr>
                <w:rFonts w:ascii="Segoe UI" w:eastAsia="等线" w:hAnsi="Segoe UI" w:cs="Segoe UI"/>
                <w:b/>
                <w:bCs/>
                <w:sz w:val="22"/>
                <w:szCs w:val="22"/>
                <w:lang w:eastAsia="zh-CN"/>
              </w:rPr>
              <w:t>3</w:t>
            </w:r>
            <w:r>
              <w:rPr>
                <w:rFonts w:ascii="Segoe UI" w:eastAsia="等线" w:hAnsi="Segoe UI" w:cs="Segoe UI"/>
                <w:sz w:val="22"/>
                <w:szCs w:val="22"/>
                <w:lang w:eastAsia="zh-CN"/>
              </w:rPr>
              <w:t>（</w:t>
            </w:r>
            <w:r>
              <w:rPr>
                <w:rFonts w:ascii="Segoe UI" w:eastAsia="等线" w:hAnsi="Segoe UI" w:cs="Segoe UI"/>
                <w:sz w:val="22"/>
                <w:szCs w:val="22"/>
                <w:lang w:eastAsia="zh-CN"/>
              </w:rPr>
              <w:t>JDK</w:t>
            </w:r>
            <w:r>
              <w:rPr>
                <w:rFonts w:ascii="Segoe UI" w:eastAsia="等线" w:hAnsi="Segoe UI" w:cs="Segoe UI"/>
                <w:sz w:val="22"/>
                <w:szCs w:val="22"/>
                <w:lang w:eastAsia="zh-CN"/>
              </w:rPr>
              <w:t>安装、环境变量、时间同步）</w:t>
            </w:r>
          </w:p>
        </w:tc>
        <w:tc>
          <w:tcPr>
            <w:tcW w:w="1500" w:type="dxa"/>
            <w:tcBorders>
              <w:tl2br w:val="nil"/>
              <w:tr2bl w:val="nil"/>
            </w:tcBorders>
            <w:shd w:val="clear" w:color="auto" w:fill="auto"/>
            <w:vAlign w:val="center"/>
          </w:tcPr>
          <w:p w14:paraId="5006C773" w14:textId="50CA25CA"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2F1E5980" w14:textId="76189B8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3A5C4B5B" w14:textId="2913B8DA"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1C331A56" w14:textId="77777777">
        <w:trPr>
          <w:trHeight w:val="1202"/>
          <w:jc w:val="center"/>
        </w:trPr>
        <w:tc>
          <w:tcPr>
            <w:tcW w:w="645" w:type="dxa"/>
            <w:vMerge/>
            <w:tcBorders>
              <w:tl2br w:val="nil"/>
              <w:tr2bl w:val="nil"/>
            </w:tcBorders>
            <w:shd w:val="clear" w:color="auto" w:fill="auto"/>
            <w:vAlign w:val="center"/>
          </w:tcPr>
          <w:p w14:paraId="4E28CB6C"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0E10D5A4" w14:textId="74A75431"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6</w:t>
            </w:r>
          </w:p>
        </w:tc>
        <w:tc>
          <w:tcPr>
            <w:tcW w:w="1178" w:type="dxa"/>
            <w:tcBorders>
              <w:tl2br w:val="nil"/>
              <w:tr2bl w:val="nil"/>
            </w:tcBorders>
            <w:shd w:val="clear" w:color="auto" w:fill="auto"/>
            <w:vAlign w:val="center"/>
          </w:tcPr>
          <w:p w14:paraId="36E0B22C" w14:textId="5255C333"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2</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6520014C" w14:textId="3F2E6ED8"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w:t>
            </w:r>
            <w:proofErr w:type="gramStart"/>
            <w:r>
              <w:rPr>
                <w:rFonts w:ascii="Segoe UI" w:eastAsia="等线" w:hAnsi="Segoe UI" w:cs="Segoe UI"/>
                <w:b/>
                <w:bCs/>
                <w:sz w:val="22"/>
                <w:szCs w:val="22"/>
                <w:lang w:eastAsia="zh-CN"/>
              </w:rPr>
              <w:t>一</w:t>
            </w:r>
            <w:proofErr w:type="gramEnd"/>
            <w:r>
              <w:rPr>
                <w:rFonts w:ascii="Segoe UI" w:eastAsia="等线" w:hAnsi="Segoe UI" w:cs="Segoe UI"/>
                <w:b/>
                <w:bCs/>
                <w:sz w:val="22"/>
                <w:szCs w:val="22"/>
                <w:lang w:eastAsia="zh-CN"/>
              </w:rPr>
              <w:t>：基础环境配置</w:t>
            </w:r>
            <w:r>
              <w:rPr>
                <w:rFonts w:ascii="Segoe UI" w:eastAsia="等线" w:hAnsi="Segoe UI" w:cs="Segoe UI"/>
                <w:b/>
                <w:bCs/>
                <w:sz w:val="22"/>
                <w:szCs w:val="22"/>
                <w:lang w:eastAsia="zh-CN"/>
              </w:rPr>
              <w:t>4</w:t>
            </w:r>
            <w:r>
              <w:rPr>
                <w:rFonts w:ascii="Segoe UI" w:eastAsia="等线" w:hAnsi="Segoe UI" w:cs="Segoe UI"/>
                <w:sz w:val="22"/>
                <w:szCs w:val="22"/>
                <w:lang w:eastAsia="zh-CN"/>
              </w:rPr>
              <w:t>（环境验证、常见问题排查）</w:t>
            </w:r>
          </w:p>
        </w:tc>
        <w:tc>
          <w:tcPr>
            <w:tcW w:w="1500" w:type="dxa"/>
            <w:tcBorders>
              <w:tl2br w:val="nil"/>
              <w:tr2bl w:val="nil"/>
            </w:tcBorders>
            <w:shd w:val="clear" w:color="auto" w:fill="auto"/>
            <w:vAlign w:val="center"/>
          </w:tcPr>
          <w:p w14:paraId="17DEAD1C" w14:textId="735F1CD9"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54A3BF3F" w14:textId="22E29C82"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28ECB6F2" w14:textId="6A9ADB73"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66EDD149" w14:textId="77777777">
        <w:trPr>
          <w:trHeight w:val="1202"/>
          <w:jc w:val="center"/>
        </w:trPr>
        <w:tc>
          <w:tcPr>
            <w:tcW w:w="645" w:type="dxa"/>
            <w:vMerge w:val="restart"/>
            <w:tcBorders>
              <w:tl2br w:val="nil"/>
              <w:tr2bl w:val="nil"/>
            </w:tcBorders>
            <w:shd w:val="clear" w:color="auto" w:fill="auto"/>
            <w:vAlign w:val="center"/>
          </w:tcPr>
          <w:p w14:paraId="6F862676" w14:textId="336AB197"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3</w:t>
            </w:r>
          </w:p>
        </w:tc>
        <w:tc>
          <w:tcPr>
            <w:tcW w:w="585" w:type="dxa"/>
            <w:tcBorders>
              <w:tl2br w:val="nil"/>
              <w:tr2bl w:val="nil"/>
            </w:tcBorders>
            <w:shd w:val="clear" w:color="auto" w:fill="auto"/>
            <w:vAlign w:val="center"/>
          </w:tcPr>
          <w:p w14:paraId="087E792D" w14:textId="5ABEFF1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7</w:t>
            </w:r>
          </w:p>
        </w:tc>
        <w:tc>
          <w:tcPr>
            <w:tcW w:w="1178" w:type="dxa"/>
            <w:tcBorders>
              <w:tl2br w:val="nil"/>
              <w:tr2bl w:val="nil"/>
            </w:tcBorders>
            <w:shd w:val="clear" w:color="auto" w:fill="auto"/>
            <w:vAlign w:val="center"/>
          </w:tcPr>
          <w:p w14:paraId="76FB7402" w14:textId="6C4CCC5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3</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279E6791" w14:textId="59487EF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项目一：</w:t>
            </w:r>
            <w:r>
              <w:rPr>
                <w:rFonts w:ascii="Segoe UI" w:eastAsia="等线" w:hAnsi="Segoe UI" w:cs="Segoe UI"/>
                <w:b/>
                <w:bCs/>
                <w:sz w:val="22"/>
                <w:szCs w:val="22"/>
              </w:rPr>
              <w:t>Hadoop</w:t>
            </w:r>
            <w:r>
              <w:rPr>
                <w:rFonts w:ascii="Segoe UI" w:eastAsia="等线" w:hAnsi="Segoe UI" w:cs="Segoe UI"/>
                <w:b/>
                <w:bCs/>
                <w:sz w:val="22"/>
                <w:szCs w:val="22"/>
              </w:rPr>
              <w:t>集群搭建</w:t>
            </w:r>
            <w:r>
              <w:rPr>
                <w:rFonts w:ascii="Segoe UI" w:eastAsia="等线" w:hAnsi="Segoe UI" w:cs="Segoe UI"/>
                <w:b/>
                <w:bCs/>
                <w:sz w:val="22"/>
                <w:szCs w:val="22"/>
              </w:rPr>
              <w:t>1</w:t>
            </w:r>
            <w:r>
              <w:rPr>
                <w:rFonts w:ascii="Segoe UI" w:eastAsia="等线" w:hAnsi="Segoe UI" w:cs="Segoe UI"/>
                <w:sz w:val="22"/>
                <w:szCs w:val="22"/>
              </w:rPr>
              <w:t>（安装包解压、目录结构、</w:t>
            </w:r>
            <w:r>
              <w:rPr>
                <w:rFonts w:ascii="Segoe UI" w:eastAsia="等线" w:hAnsi="Segoe UI" w:cs="Segoe UI"/>
                <w:sz w:val="22"/>
                <w:szCs w:val="22"/>
              </w:rPr>
              <w:t>core-site.xml</w:t>
            </w:r>
            <w:r>
              <w:rPr>
                <w:rFonts w:ascii="Segoe UI" w:eastAsia="等线" w:hAnsi="Segoe UI" w:cs="Segoe UI"/>
                <w:sz w:val="22"/>
                <w:szCs w:val="22"/>
              </w:rPr>
              <w:t>）</w:t>
            </w:r>
          </w:p>
        </w:tc>
        <w:tc>
          <w:tcPr>
            <w:tcW w:w="1500" w:type="dxa"/>
            <w:tcBorders>
              <w:tl2br w:val="nil"/>
              <w:tr2bl w:val="nil"/>
            </w:tcBorders>
            <w:shd w:val="clear" w:color="auto" w:fill="auto"/>
            <w:vAlign w:val="center"/>
          </w:tcPr>
          <w:p w14:paraId="02F7DC74" w14:textId="4D3BEE0C"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79D0F925" w14:textId="0F28292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60F30AAF" w14:textId="12BFEBD4"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097338E2" w14:textId="77777777">
        <w:trPr>
          <w:trHeight w:val="1202"/>
          <w:jc w:val="center"/>
        </w:trPr>
        <w:tc>
          <w:tcPr>
            <w:tcW w:w="645" w:type="dxa"/>
            <w:vMerge/>
            <w:tcBorders>
              <w:tl2br w:val="nil"/>
              <w:tr2bl w:val="nil"/>
            </w:tcBorders>
            <w:shd w:val="clear" w:color="auto" w:fill="auto"/>
            <w:vAlign w:val="center"/>
          </w:tcPr>
          <w:p w14:paraId="4C82C512"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4FCF1E6D" w14:textId="67C6E70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8</w:t>
            </w:r>
          </w:p>
        </w:tc>
        <w:tc>
          <w:tcPr>
            <w:tcW w:w="1178" w:type="dxa"/>
            <w:tcBorders>
              <w:tl2br w:val="nil"/>
              <w:tr2bl w:val="nil"/>
            </w:tcBorders>
            <w:shd w:val="clear" w:color="auto" w:fill="auto"/>
            <w:vAlign w:val="center"/>
          </w:tcPr>
          <w:p w14:paraId="57CF2219" w14:textId="5498D3AD"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3</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405C0581" w14:textId="05FD642D"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项目一：</w:t>
            </w:r>
            <w:r>
              <w:rPr>
                <w:rFonts w:ascii="Segoe UI" w:eastAsia="等线" w:hAnsi="Segoe UI" w:cs="Segoe UI"/>
                <w:b/>
                <w:bCs/>
                <w:sz w:val="22"/>
                <w:szCs w:val="22"/>
              </w:rPr>
              <w:t>Hadoop</w:t>
            </w:r>
            <w:r>
              <w:rPr>
                <w:rFonts w:ascii="Segoe UI" w:eastAsia="等线" w:hAnsi="Segoe UI" w:cs="Segoe UI"/>
                <w:b/>
                <w:bCs/>
                <w:sz w:val="22"/>
                <w:szCs w:val="22"/>
              </w:rPr>
              <w:t>集群搭建</w:t>
            </w:r>
            <w:r>
              <w:rPr>
                <w:rFonts w:ascii="Segoe UI" w:eastAsia="等线" w:hAnsi="Segoe UI" w:cs="Segoe UI"/>
                <w:b/>
                <w:bCs/>
                <w:sz w:val="22"/>
                <w:szCs w:val="22"/>
              </w:rPr>
              <w:t>2</w:t>
            </w:r>
            <w:r>
              <w:rPr>
                <w:rFonts w:ascii="Segoe UI" w:eastAsia="等线" w:hAnsi="Segoe UI" w:cs="Segoe UI"/>
                <w:sz w:val="22"/>
                <w:szCs w:val="22"/>
              </w:rPr>
              <w:t>（</w:t>
            </w:r>
            <w:r>
              <w:rPr>
                <w:rFonts w:ascii="Segoe UI" w:eastAsia="等线" w:hAnsi="Segoe UI" w:cs="Segoe UI"/>
                <w:sz w:val="22"/>
                <w:szCs w:val="22"/>
              </w:rPr>
              <w:t>hdfs-site.xml</w:t>
            </w:r>
            <w:r>
              <w:rPr>
                <w:rFonts w:ascii="Segoe UI" w:eastAsia="等线" w:hAnsi="Segoe UI" w:cs="Segoe UI"/>
                <w:sz w:val="22"/>
                <w:szCs w:val="22"/>
              </w:rPr>
              <w:t>、</w:t>
            </w:r>
            <w:r>
              <w:rPr>
                <w:rFonts w:ascii="Segoe UI" w:eastAsia="等线" w:hAnsi="Segoe UI" w:cs="Segoe UI"/>
                <w:sz w:val="22"/>
                <w:szCs w:val="22"/>
              </w:rPr>
              <w:t>mapred-site.xml</w:t>
            </w:r>
            <w:r>
              <w:rPr>
                <w:rFonts w:ascii="Segoe UI" w:eastAsia="等线" w:hAnsi="Segoe UI" w:cs="Segoe UI"/>
                <w:sz w:val="22"/>
                <w:szCs w:val="22"/>
              </w:rPr>
              <w:t>）</w:t>
            </w:r>
          </w:p>
        </w:tc>
        <w:tc>
          <w:tcPr>
            <w:tcW w:w="1500" w:type="dxa"/>
            <w:tcBorders>
              <w:tl2br w:val="nil"/>
              <w:tr2bl w:val="nil"/>
            </w:tcBorders>
            <w:shd w:val="clear" w:color="auto" w:fill="auto"/>
            <w:vAlign w:val="center"/>
          </w:tcPr>
          <w:p w14:paraId="254BF956" w14:textId="64F8BB08"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6EA9190D" w14:textId="352C13F3"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68330C7E" w14:textId="77061649"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7858F4AC" w14:textId="77777777">
        <w:trPr>
          <w:trHeight w:val="1202"/>
          <w:jc w:val="center"/>
        </w:trPr>
        <w:tc>
          <w:tcPr>
            <w:tcW w:w="645" w:type="dxa"/>
            <w:vMerge/>
            <w:tcBorders>
              <w:tl2br w:val="nil"/>
              <w:tr2bl w:val="nil"/>
            </w:tcBorders>
            <w:shd w:val="clear" w:color="auto" w:fill="auto"/>
            <w:vAlign w:val="center"/>
          </w:tcPr>
          <w:p w14:paraId="2459FA4A"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2AE3A799" w14:textId="3F91D38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9</w:t>
            </w:r>
          </w:p>
        </w:tc>
        <w:tc>
          <w:tcPr>
            <w:tcW w:w="1178" w:type="dxa"/>
            <w:tcBorders>
              <w:tl2br w:val="nil"/>
              <w:tr2bl w:val="nil"/>
            </w:tcBorders>
            <w:shd w:val="clear" w:color="auto" w:fill="auto"/>
            <w:vAlign w:val="center"/>
          </w:tcPr>
          <w:p w14:paraId="7AA173B1" w14:textId="586C8FD3"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3</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1EE048B6" w14:textId="57D66AD1"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项目一：</w:t>
            </w:r>
            <w:r>
              <w:rPr>
                <w:rFonts w:ascii="Segoe UI" w:eastAsia="等线" w:hAnsi="Segoe UI" w:cs="Segoe UI"/>
                <w:b/>
                <w:bCs/>
                <w:sz w:val="22"/>
                <w:szCs w:val="22"/>
              </w:rPr>
              <w:t>Hadoop</w:t>
            </w:r>
            <w:r>
              <w:rPr>
                <w:rFonts w:ascii="Segoe UI" w:eastAsia="等线" w:hAnsi="Segoe UI" w:cs="Segoe UI"/>
                <w:b/>
                <w:bCs/>
                <w:sz w:val="22"/>
                <w:szCs w:val="22"/>
              </w:rPr>
              <w:t>集群搭建</w:t>
            </w:r>
            <w:r>
              <w:rPr>
                <w:rFonts w:ascii="Segoe UI" w:eastAsia="等线" w:hAnsi="Segoe UI" w:cs="Segoe UI"/>
                <w:b/>
                <w:bCs/>
                <w:sz w:val="22"/>
                <w:szCs w:val="22"/>
              </w:rPr>
              <w:t>3</w:t>
            </w:r>
            <w:r>
              <w:rPr>
                <w:rFonts w:ascii="Segoe UI" w:eastAsia="等线" w:hAnsi="Segoe UI" w:cs="Segoe UI"/>
                <w:sz w:val="22"/>
                <w:szCs w:val="22"/>
              </w:rPr>
              <w:t>（</w:t>
            </w:r>
            <w:r>
              <w:rPr>
                <w:rFonts w:ascii="Segoe UI" w:eastAsia="等线" w:hAnsi="Segoe UI" w:cs="Segoe UI"/>
                <w:sz w:val="22"/>
                <w:szCs w:val="22"/>
              </w:rPr>
              <w:t>yarn-site.xml</w:t>
            </w:r>
            <w:r>
              <w:rPr>
                <w:rFonts w:ascii="Segoe UI" w:eastAsia="等线" w:hAnsi="Segoe UI" w:cs="Segoe UI"/>
                <w:sz w:val="22"/>
                <w:szCs w:val="22"/>
              </w:rPr>
              <w:t>、</w:t>
            </w:r>
            <w:r>
              <w:rPr>
                <w:rFonts w:ascii="Segoe UI" w:eastAsia="等线" w:hAnsi="Segoe UI" w:cs="Segoe UI"/>
                <w:sz w:val="22"/>
                <w:szCs w:val="22"/>
              </w:rPr>
              <w:t>workers</w:t>
            </w:r>
            <w:r>
              <w:rPr>
                <w:rFonts w:ascii="Segoe UI" w:eastAsia="等线" w:hAnsi="Segoe UI" w:cs="Segoe UI"/>
                <w:sz w:val="22"/>
                <w:szCs w:val="22"/>
              </w:rPr>
              <w:t>、格式化）</w:t>
            </w:r>
          </w:p>
        </w:tc>
        <w:tc>
          <w:tcPr>
            <w:tcW w:w="1500" w:type="dxa"/>
            <w:tcBorders>
              <w:tl2br w:val="nil"/>
              <w:tr2bl w:val="nil"/>
            </w:tcBorders>
            <w:shd w:val="clear" w:color="auto" w:fill="auto"/>
            <w:vAlign w:val="center"/>
          </w:tcPr>
          <w:p w14:paraId="1D5227E4" w14:textId="57CCB39C"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73D10B06" w14:textId="63133FC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35A0E409" w14:textId="7482F33C"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3CC0B982" w14:textId="77777777">
        <w:trPr>
          <w:trHeight w:val="1202"/>
          <w:jc w:val="center"/>
        </w:trPr>
        <w:tc>
          <w:tcPr>
            <w:tcW w:w="645" w:type="dxa"/>
            <w:vMerge w:val="restart"/>
            <w:tcBorders>
              <w:tl2br w:val="nil"/>
              <w:tr2bl w:val="nil"/>
            </w:tcBorders>
            <w:shd w:val="clear" w:color="auto" w:fill="auto"/>
            <w:vAlign w:val="center"/>
          </w:tcPr>
          <w:p w14:paraId="07AF6EA9" w14:textId="1F2BC6DF"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4</w:t>
            </w:r>
          </w:p>
        </w:tc>
        <w:tc>
          <w:tcPr>
            <w:tcW w:w="585" w:type="dxa"/>
            <w:tcBorders>
              <w:tl2br w:val="nil"/>
              <w:tr2bl w:val="nil"/>
            </w:tcBorders>
            <w:shd w:val="clear" w:color="auto" w:fill="auto"/>
            <w:vAlign w:val="center"/>
          </w:tcPr>
          <w:p w14:paraId="70350CC1" w14:textId="5EBA303E"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10</w:t>
            </w:r>
          </w:p>
        </w:tc>
        <w:tc>
          <w:tcPr>
            <w:tcW w:w="1178" w:type="dxa"/>
            <w:tcBorders>
              <w:tl2br w:val="nil"/>
              <w:tr2bl w:val="nil"/>
            </w:tcBorders>
            <w:shd w:val="clear" w:color="auto" w:fill="auto"/>
            <w:vAlign w:val="center"/>
          </w:tcPr>
          <w:p w14:paraId="3E372D44" w14:textId="27D9A6A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4</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65D06BEF" w14:textId="63DAE5E6"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w:t>
            </w:r>
            <w:proofErr w:type="gramStart"/>
            <w:r>
              <w:rPr>
                <w:rFonts w:ascii="Segoe UI" w:eastAsia="等线" w:hAnsi="Segoe UI" w:cs="Segoe UI"/>
                <w:b/>
                <w:bCs/>
                <w:sz w:val="22"/>
                <w:szCs w:val="22"/>
                <w:lang w:eastAsia="zh-CN"/>
              </w:rPr>
              <w:t>一</w:t>
            </w:r>
            <w:proofErr w:type="gramEnd"/>
            <w:r>
              <w:rPr>
                <w:rFonts w:ascii="Segoe UI" w:eastAsia="等线" w:hAnsi="Segoe UI" w:cs="Segoe UI"/>
                <w:b/>
                <w:bCs/>
                <w:sz w:val="22"/>
                <w:szCs w:val="22"/>
                <w:lang w:eastAsia="zh-CN"/>
              </w:rPr>
              <w:t>：</w:t>
            </w:r>
            <w:r>
              <w:rPr>
                <w:rFonts w:ascii="Segoe UI" w:eastAsia="等线" w:hAnsi="Segoe UI" w:cs="Segoe UI"/>
                <w:b/>
                <w:bCs/>
                <w:sz w:val="22"/>
                <w:szCs w:val="22"/>
                <w:lang w:eastAsia="zh-CN"/>
              </w:rPr>
              <w:t>Hadoop</w:t>
            </w:r>
            <w:r>
              <w:rPr>
                <w:rFonts w:ascii="Segoe UI" w:eastAsia="等线" w:hAnsi="Segoe UI" w:cs="Segoe UI"/>
                <w:b/>
                <w:bCs/>
                <w:sz w:val="22"/>
                <w:szCs w:val="22"/>
                <w:lang w:eastAsia="zh-CN"/>
              </w:rPr>
              <w:t>集群搭建</w:t>
            </w:r>
            <w:r>
              <w:rPr>
                <w:rFonts w:ascii="Segoe UI" w:eastAsia="等线" w:hAnsi="Segoe UI" w:cs="Segoe UI"/>
                <w:b/>
                <w:bCs/>
                <w:sz w:val="22"/>
                <w:szCs w:val="22"/>
                <w:lang w:eastAsia="zh-CN"/>
              </w:rPr>
              <w:t>4</w:t>
            </w:r>
            <w:r>
              <w:rPr>
                <w:rFonts w:ascii="Segoe UI" w:eastAsia="等线" w:hAnsi="Segoe UI" w:cs="Segoe UI"/>
                <w:sz w:val="22"/>
                <w:szCs w:val="22"/>
                <w:lang w:eastAsia="zh-CN"/>
              </w:rPr>
              <w:t>（启动集群、</w:t>
            </w:r>
            <w:r>
              <w:rPr>
                <w:rFonts w:ascii="Segoe UI" w:eastAsia="等线" w:hAnsi="Segoe UI" w:cs="Segoe UI"/>
                <w:sz w:val="22"/>
                <w:szCs w:val="22"/>
                <w:lang w:eastAsia="zh-CN"/>
              </w:rPr>
              <w:t>Web UI</w:t>
            </w:r>
            <w:r>
              <w:rPr>
                <w:rFonts w:ascii="Segoe UI" w:eastAsia="等线" w:hAnsi="Segoe UI" w:cs="Segoe UI"/>
                <w:sz w:val="22"/>
                <w:szCs w:val="22"/>
                <w:lang w:eastAsia="zh-CN"/>
              </w:rPr>
              <w:t>、基础命令测试）</w:t>
            </w:r>
          </w:p>
        </w:tc>
        <w:tc>
          <w:tcPr>
            <w:tcW w:w="1500" w:type="dxa"/>
            <w:tcBorders>
              <w:tl2br w:val="nil"/>
              <w:tr2bl w:val="nil"/>
            </w:tcBorders>
            <w:shd w:val="clear" w:color="auto" w:fill="auto"/>
            <w:vAlign w:val="center"/>
          </w:tcPr>
          <w:p w14:paraId="07C98EB0" w14:textId="5FB2A037"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5A73A7C3" w14:textId="62B93AE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21F7DC07" w14:textId="77151FA8"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3E69BF2E" w14:textId="77777777">
        <w:trPr>
          <w:trHeight w:val="1202"/>
          <w:jc w:val="center"/>
        </w:trPr>
        <w:tc>
          <w:tcPr>
            <w:tcW w:w="645" w:type="dxa"/>
            <w:vMerge/>
            <w:tcBorders>
              <w:tl2br w:val="nil"/>
              <w:tr2bl w:val="nil"/>
            </w:tcBorders>
            <w:shd w:val="clear" w:color="auto" w:fill="auto"/>
            <w:vAlign w:val="center"/>
          </w:tcPr>
          <w:p w14:paraId="48997636"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4258C21F" w14:textId="006C604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11</w:t>
            </w:r>
          </w:p>
        </w:tc>
        <w:tc>
          <w:tcPr>
            <w:tcW w:w="1178" w:type="dxa"/>
            <w:tcBorders>
              <w:tl2br w:val="nil"/>
              <w:tr2bl w:val="nil"/>
            </w:tcBorders>
            <w:shd w:val="clear" w:color="auto" w:fill="auto"/>
            <w:vAlign w:val="center"/>
          </w:tcPr>
          <w:p w14:paraId="621BE432" w14:textId="58B63B2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4</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630E3032" w14:textId="62089D03"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项目二：</w:t>
            </w:r>
            <w:r>
              <w:rPr>
                <w:rFonts w:ascii="Segoe UI" w:eastAsia="等线" w:hAnsi="Segoe UI" w:cs="Segoe UI"/>
                <w:b/>
                <w:bCs/>
                <w:sz w:val="22"/>
                <w:szCs w:val="22"/>
                <w:lang w:eastAsia="zh-CN"/>
              </w:rPr>
              <w:t>Hive</w:t>
            </w:r>
            <w:r>
              <w:rPr>
                <w:rFonts w:ascii="Segoe UI" w:eastAsia="等线" w:hAnsi="Segoe UI" w:cs="Segoe UI"/>
                <w:b/>
                <w:bCs/>
                <w:sz w:val="22"/>
                <w:szCs w:val="22"/>
                <w:lang w:eastAsia="zh-CN"/>
              </w:rPr>
              <w:t>环境部署</w:t>
            </w:r>
            <w:r>
              <w:rPr>
                <w:rFonts w:ascii="Segoe UI" w:eastAsia="等线" w:hAnsi="Segoe UI" w:cs="Segoe UI"/>
                <w:b/>
                <w:bCs/>
                <w:sz w:val="22"/>
                <w:szCs w:val="22"/>
                <w:lang w:eastAsia="zh-CN"/>
              </w:rPr>
              <w:t>1</w:t>
            </w:r>
            <w:r>
              <w:rPr>
                <w:rFonts w:ascii="Segoe UI" w:eastAsia="等线" w:hAnsi="Segoe UI" w:cs="Segoe UI"/>
                <w:sz w:val="22"/>
                <w:szCs w:val="22"/>
                <w:lang w:eastAsia="zh-CN"/>
              </w:rPr>
              <w:t>（安装模式、</w:t>
            </w:r>
            <w:r>
              <w:rPr>
                <w:rFonts w:ascii="Segoe UI" w:eastAsia="等线" w:hAnsi="Segoe UI" w:cs="Segoe UI"/>
                <w:sz w:val="22"/>
                <w:szCs w:val="22"/>
                <w:lang w:eastAsia="zh-CN"/>
              </w:rPr>
              <w:t>MySQL</w:t>
            </w:r>
            <w:r>
              <w:rPr>
                <w:rFonts w:ascii="Segoe UI" w:eastAsia="等线" w:hAnsi="Segoe UI" w:cs="Segoe UI"/>
                <w:sz w:val="22"/>
                <w:szCs w:val="22"/>
                <w:lang w:eastAsia="zh-CN"/>
              </w:rPr>
              <w:t>安装配置）</w:t>
            </w:r>
          </w:p>
        </w:tc>
        <w:tc>
          <w:tcPr>
            <w:tcW w:w="1500" w:type="dxa"/>
            <w:tcBorders>
              <w:tl2br w:val="nil"/>
              <w:tr2bl w:val="nil"/>
            </w:tcBorders>
            <w:shd w:val="clear" w:color="auto" w:fill="auto"/>
            <w:vAlign w:val="center"/>
          </w:tcPr>
          <w:p w14:paraId="325BECCB" w14:textId="7F7C70D3"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0B98008A" w14:textId="64014EB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61596AF9" w14:textId="21353991"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2E5849A5" w14:textId="77777777">
        <w:trPr>
          <w:trHeight w:val="1202"/>
          <w:jc w:val="center"/>
        </w:trPr>
        <w:tc>
          <w:tcPr>
            <w:tcW w:w="645" w:type="dxa"/>
            <w:vMerge/>
            <w:tcBorders>
              <w:tl2br w:val="nil"/>
              <w:tr2bl w:val="nil"/>
            </w:tcBorders>
            <w:shd w:val="clear" w:color="auto" w:fill="auto"/>
            <w:vAlign w:val="center"/>
          </w:tcPr>
          <w:p w14:paraId="79D810B0"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71052CFD" w14:textId="11EE31E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12</w:t>
            </w:r>
          </w:p>
        </w:tc>
        <w:tc>
          <w:tcPr>
            <w:tcW w:w="1178" w:type="dxa"/>
            <w:tcBorders>
              <w:tl2br w:val="nil"/>
              <w:tr2bl w:val="nil"/>
            </w:tcBorders>
            <w:shd w:val="clear" w:color="auto" w:fill="auto"/>
            <w:vAlign w:val="center"/>
          </w:tcPr>
          <w:p w14:paraId="6E9BEC41" w14:textId="79FDA75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4</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6EC36DAD" w14:textId="130A6DF5"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项目二：</w:t>
            </w:r>
            <w:r>
              <w:rPr>
                <w:rFonts w:ascii="Segoe UI" w:eastAsia="等线" w:hAnsi="Segoe UI" w:cs="Segoe UI"/>
                <w:b/>
                <w:bCs/>
                <w:sz w:val="22"/>
                <w:szCs w:val="22"/>
              </w:rPr>
              <w:t>Hive</w:t>
            </w:r>
            <w:r>
              <w:rPr>
                <w:rFonts w:ascii="Segoe UI" w:eastAsia="等线" w:hAnsi="Segoe UI" w:cs="Segoe UI"/>
                <w:b/>
                <w:bCs/>
                <w:sz w:val="22"/>
                <w:szCs w:val="22"/>
              </w:rPr>
              <w:t>环境部署</w:t>
            </w:r>
            <w:r>
              <w:rPr>
                <w:rFonts w:ascii="Segoe UI" w:eastAsia="等线" w:hAnsi="Segoe UI" w:cs="Segoe UI"/>
                <w:b/>
                <w:bCs/>
                <w:sz w:val="22"/>
                <w:szCs w:val="22"/>
              </w:rPr>
              <w:t>2</w:t>
            </w:r>
            <w:r>
              <w:rPr>
                <w:rFonts w:ascii="Segoe UI" w:eastAsia="等线" w:hAnsi="Segoe UI" w:cs="Segoe UI"/>
                <w:sz w:val="22"/>
                <w:szCs w:val="22"/>
              </w:rPr>
              <w:t>（</w:t>
            </w:r>
            <w:r>
              <w:rPr>
                <w:rFonts w:ascii="Segoe UI" w:eastAsia="等线" w:hAnsi="Segoe UI" w:cs="Segoe UI"/>
                <w:sz w:val="22"/>
                <w:szCs w:val="22"/>
              </w:rPr>
              <w:t>Hive</w:t>
            </w:r>
            <w:r>
              <w:rPr>
                <w:rFonts w:ascii="Segoe UI" w:eastAsia="等线" w:hAnsi="Segoe UI" w:cs="Segoe UI"/>
                <w:sz w:val="22"/>
                <w:szCs w:val="22"/>
              </w:rPr>
              <w:t>安装、配置</w:t>
            </w:r>
            <w:r>
              <w:rPr>
                <w:rFonts w:ascii="Segoe UI" w:eastAsia="等线" w:hAnsi="Segoe UI" w:cs="Segoe UI"/>
                <w:sz w:val="22"/>
                <w:szCs w:val="22"/>
              </w:rPr>
              <w:t>hive-site.xml</w:t>
            </w:r>
            <w:r>
              <w:rPr>
                <w:rFonts w:ascii="Segoe UI" w:eastAsia="等线" w:hAnsi="Segoe UI" w:cs="Segoe UI"/>
                <w:sz w:val="22"/>
                <w:szCs w:val="22"/>
              </w:rPr>
              <w:t>）</w:t>
            </w:r>
          </w:p>
        </w:tc>
        <w:tc>
          <w:tcPr>
            <w:tcW w:w="1500" w:type="dxa"/>
            <w:tcBorders>
              <w:tl2br w:val="nil"/>
              <w:tr2bl w:val="nil"/>
            </w:tcBorders>
            <w:shd w:val="clear" w:color="auto" w:fill="auto"/>
            <w:vAlign w:val="center"/>
          </w:tcPr>
          <w:p w14:paraId="5A536D9F" w14:textId="12291B7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4DA15CA1" w14:textId="4E0F2DF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426B6D98" w14:textId="3763747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5035A5CF" w14:textId="77777777">
        <w:trPr>
          <w:trHeight w:val="1202"/>
          <w:jc w:val="center"/>
        </w:trPr>
        <w:tc>
          <w:tcPr>
            <w:tcW w:w="645" w:type="dxa"/>
            <w:vMerge w:val="restart"/>
            <w:tcBorders>
              <w:tl2br w:val="nil"/>
              <w:tr2bl w:val="nil"/>
            </w:tcBorders>
            <w:shd w:val="clear" w:color="auto" w:fill="auto"/>
            <w:vAlign w:val="center"/>
          </w:tcPr>
          <w:p w14:paraId="0C0E083A" w14:textId="6D792AC2"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5</w:t>
            </w:r>
          </w:p>
        </w:tc>
        <w:tc>
          <w:tcPr>
            <w:tcW w:w="585" w:type="dxa"/>
            <w:tcBorders>
              <w:tl2br w:val="nil"/>
              <w:tr2bl w:val="nil"/>
            </w:tcBorders>
            <w:shd w:val="clear" w:color="auto" w:fill="auto"/>
            <w:vAlign w:val="center"/>
          </w:tcPr>
          <w:p w14:paraId="115E3EEA" w14:textId="7D77A5E2"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13</w:t>
            </w:r>
          </w:p>
        </w:tc>
        <w:tc>
          <w:tcPr>
            <w:tcW w:w="1178" w:type="dxa"/>
            <w:tcBorders>
              <w:tl2br w:val="nil"/>
              <w:tr2bl w:val="nil"/>
            </w:tcBorders>
            <w:shd w:val="clear" w:color="auto" w:fill="auto"/>
            <w:vAlign w:val="center"/>
          </w:tcPr>
          <w:p w14:paraId="67A04011" w14:textId="7223D931"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5</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09C6BAB3" w14:textId="64502403"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项目二：</w:t>
            </w:r>
            <w:r>
              <w:rPr>
                <w:rFonts w:ascii="Segoe UI" w:eastAsia="等线" w:hAnsi="Segoe UI" w:cs="Segoe UI"/>
                <w:b/>
                <w:bCs/>
                <w:sz w:val="22"/>
                <w:szCs w:val="22"/>
              </w:rPr>
              <w:t>Hive</w:t>
            </w:r>
            <w:r>
              <w:rPr>
                <w:rFonts w:ascii="Segoe UI" w:eastAsia="等线" w:hAnsi="Segoe UI" w:cs="Segoe UI"/>
                <w:b/>
                <w:bCs/>
                <w:sz w:val="22"/>
                <w:szCs w:val="22"/>
              </w:rPr>
              <w:t>环境部署</w:t>
            </w:r>
            <w:r>
              <w:rPr>
                <w:rFonts w:ascii="Segoe UI" w:eastAsia="等线" w:hAnsi="Segoe UI" w:cs="Segoe UI"/>
                <w:b/>
                <w:bCs/>
                <w:sz w:val="22"/>
                <w:szCs w:val="22"/>
              </w:rPr>
              <w:t>3</w:t>
            </w:r>
            <w:r>
              <w:rPr>
                <w:rFonts w:ascii="Segoe UI" w:eastAsia="等线" w:hAnsi="Segoe UI" w:cs="Segoe UI"/>
                <w:sz w:val="22"/>
                <w:szCs w:val="22"/>
              </w:rPr>
              <w:t>（元数据库初始化、</w:t>
            </w:r>
            <w:r>
              <w:rPr>
                <w:rFonts w:ascii="Segoe UI" w:eastAsia="等线" w:hAnsi="Segoe UI" w:cs="Segoe UI"/>
                <w:sz w:val="22"/>
                <w:szCs w:val="22"/>
              </w:rPr>
              <w:t xml:space="preserve">Hive </w:t>
            </w:r>
            <w:proofErr w:type="spellStart"/>
            <w:r>
              <w:rPr>
                <w:rFonts w:ascii="Segoe UI" w:eastAsia="等线" w:hAnsi="Segoe UI" w:cs="Segoe UI"/>
                <w:sz w:val="22"/>
                <w:szCs w:val="22"/>
              </w:rPr>
              <w:t>Shell</w:t>
            </w:r>
            <w:r>
              <w:rPr>
                <w:rFonts w:ascii="Segoe UI" w:eastAsia="等线" w:hAnsi="Segoe UI" w:cs="Segoe UI"/>
                <w:sz w:val="22"/>
                <w:szCs w:val="22"/>
              </w:rPr>
              <w:t>使用</w:t>
            </w:r>
            <w:proofErr w:type="spellEnd"/>
            <w:r>
              <w:rPr>
                <w:rFonts w:ascii="Segoe UI" w:eastAsia="等线" w:hAnsi="Segoe UI" w:cs="Segoe UI"/>
                <w:sz w:val="22"/>
                <w:szCs w:val="22"/>
              </w:rPr>
              <w:t>）</w:t>
            </w:r>
          </w:p>
        </w:tc>
        <w:tc>
          <w:tcPr>
            <w:tcW w:w="1500" w:type="dxa"/>
            <w:tcBorders>
              <w:tl2br w:val="nil"/>
              <w:tr2bl w:val="nil"/>
            </w:tcBorders>
            <w:shd w:val="clear" w:color="auto" w:fill="auto"/>
            <w:vAlign w:val="center"/>
          </w:tcPr>
          <w:p w14:paraId="27F5156F" w14:textId="718260A0"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004403D7" w14:textId="31C1DCA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4C5411A4" w14:textId="753AB653"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01284C3A" w14:textId="77777777">
        <w:trPr>
          <w:trHeight w:val="1202"/>
          <w:jc w:val="center"/>
        </w:trPr>
        <w:tc>
          <w:tcPr>
            <w:tcW w:w="645" w:type="dxa"/>
            <w:vMerge/>
            <w:tcBorders>
              <w:tl2br w:val="nil"/>
              <w:tr2bl w:val="nil"/>
            </w:tcBorders>
            <w:shd w:val="clear" w:color="auto" w:fill="auto"/>
            <w:vAlign w:val="center"/>
          </w:tcPr>
          <w:p w14:paraId="3526C746"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2BB79070" w14:textId="68718F2D"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14</w:t>
            </w:r>
          </w:p>
        </w:tc>
        <w:tc>
          <w:tcPr>
            <w:tcW w:w="1178" w:type="dxa"/>
            <w:tcBorders>
              <w:tl2br w:val="nil"/>
              <w:tr2bl w:val="nil"/>
            </w:tcBorders>
            <w:shd w:val="clear" w:color="auto" w:fill="auto"/>
            <w:vAlign w:val="center"/>
          </w:tcPr>
          <w:p w14:paraId="3C2CE185" w14:textId="678EA975"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5</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20D47413" w14:textId="6707CDDC"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项目二：</w:t>
            </w:r>
            <w:r>
              <w:rPr>
                <w:rFonts w:ascii="Segoe UI" w:eastAsia="等线" w:hAnsi="Segoe UI" w:cs="Segoe UI"/>
                <w:b/>
                <w:bCs/>
                <w:sz w:val="22"/>
                <w:szCs w:val="22"/>
                <w:lang w:eastAsia="zh-CN"/>
              </w:rPr>
              <w:t>Hive</w:t>
            </w:r>
            <w:proofErr w:type="gramStart"/>
            <w:r>
              <w:rPr>
                <w:rFonts w:ascii="Segoe UI" w:eastAsia="等线" w:hAnsi="Segoe UI" w:cs="Segoe UI"/>
                <w:b/>
                <w:bCs/>
                <w:sz w:val="22"/>
                <w:szCs w:val="22"/>
                <w:lang w:eastAsia="zh-CN"/>
              </w:rPr>
              <w:t>表操作</w:t>
            </w:r>
            <w:proofErr w:type="gramEnd"/>
            <w:r>
              <w:rPr>
                <w:rFonts w:ascii="Segoe UI" w:eastAsia="等线" w:hAnsi="Segoe UI" w:cs="Segoe UI"/>
                <w:b/>
                <w:bCs/>
                <w:sz w:val="22"/>
                <w:szCs w:val="22"/>
                <w:lang w:eastAsia="zh-CN"/>
              </w:rPr>
              <w:t>1</w:t>
            </w:r>
            <w:r>
              <w:rPr>
                <w:rFonts w:ascii="Segoe UI" w:eastAsia="等线" w:hAnsi="Segoe UI" w:cs="Segoe UI"/>
                <w:sz w:val="22"/>
                <w:szCs w:val="22"/>
                <w:lang w:eastAsia="zh-CN"/>
              </w:rPr>
              <w:t>（数据库操作、内部表创建与数据加载）</w:t>
            </w:r>
          </w:p>
        </w:tc>
        <w:tc>
          <w:tcPr>
            <w:tcW w:w="1500" w:type="dxa"/>
            <w:tcBorders>
              <w:tl2br w:val="nil"/>
              <w:tr2bl w:val="nil"/>
            </w:tcBorders>
            <w:shd w:val="clear" w:color="auto" w:fill="auto"/>
            <w:vAlign w:val="center"/>
          </w:tcPr>
          <w:p w14:paraId="1175BEB1" w14:textId="31716164"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6D215235" w14:textId="65B2057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325BA727" w14:textId="798821F5"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79AFFB07" w14:textId="77777777">
        <w:trPr>
          <w:trHeight w:val="1202"/>
          <w:jc w:val="center"/>
        </w:trPr>
        <w:tc>
          <w:tcPr>
            <w:tcW w:w="645" w:type="dxa"/>
            <w:vMerge/>
            <w:tcBorders>
              <w:tl2br w:val="nil"/>
              <w:tr2bl w:val="nil"/>
            </w:tcBorders>
            <w:shd w:val="clear" w:color="auto" w:fill="auto"/>
            <w:vAlign w:val="center"/>
          </w:tcPr>
          <w:p w14:paraId="0201045F"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7C1165EF" w14:textId="768BA6A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15</w:t>
            </w:r>
          </w:p>
        </w:tc>
        <w:tc>
          <w:tcPr>
            <w:tcW w:w="1178" w:type="dxa"/>
            <w:tcBorders>
              <w:tl2br w:val="nil"/>
              <w:tr2bl w:val="nil"/>
            </w:tcBorders>
            <w:shd w:val="clear" w:color="auto" w:fill="auto"/>
            <w:vAlign w:val="center"/>
          </w:tcPr>
          <w:p w14:paraId="42807AB8" w14:textId="6684DE7B"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5</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55F0BDEF" w14:textId="12580D19"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项目二：</w:t>
            </w:r>
            <w:r>
              <w:rPr>
                <w:rFonts w:ascii="Segoe UI" w:eastAsia="等线" w:hAnsi="Segoe UI" w:cs="Segoe UI"/>
                <w:b/>
                <w:bCs/>
                <w:sz w:val="22"/>
                <w:szCs w:val="22"/>
                <w:lang w:eastAsia="zh-CN"/>
              </w:rPr>
              <w:t>Hive</w:t>
            </w:r>
            <w:proofErr w:type="gramStart"/>
            <w:r>
              <w:rPr>
                <w:rFonts w:ascii="Segoe UI" w:eastAsia="等线" w:hAnsi="Segoe UI" w:cs="Segoe UI"/>
                <w:b/>
                <w:bCs/>
                <w:sz w:val="22"/>
                <w:szCs w:val="22"/>
                <w:lang w:eastAsia="zh-CN"/>
              </w:rPr>
              <w:t>表操作</w:t>
            </w:r>
            <w:proofErr w:type="gramEnd"/>
            <w:r>
              <w:rPr>
                <w:rFonts w:ascii="Segoe UI" w:eastAsia="等线" w:hAnsi="Segoe UI" w:cs="Segoe UI"/>
                <w:b/>
                <w:bCs/>
                <w:sz w:val="22"/>
                <w:szCs w:val="22"/>
                <w:lang w:eastAsia="zh-CN"/>
              </w:rPr>
              <w:t>2</w:t>
            </w:r>
            <w:r>
              <w:rPr>
                <w:rFonts w:ascii="Segoe UI" w:eastAsia="等线" w:hAnsi="Segoe UI" w:cs="Segoe UI"/>
                <w:sz w:val="22"/>
                <w:szCs w:val="22"/>
                <w:lang w:eastAsia="zh-CN"/>
              </w:rPr>
              <w:t>（外部表创建、应用场景）</w:t>
            </w:r>
          </w:p>
        </w:tc>
        <w:tc>
          <w:tcPr>
            <w:tcW w:w="1500" w:type="dxa"/>
            <w:tcBorders>
              <w:tl2br w:val="nil"/>
              <w:tr2bl w:val="nil"/>
            </w:tcBorders>
            <w:shd w:val="clear" w:color="auto" w:fill="auto"/>
            <w:vAlign w:val="center"/>
          </w:tcPr>
          <w:p w14:paraId="0FB3528B" w14:textId="56FB279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6D72545E" w14:textId="7C2A857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561B8AFD" w14:textId="064F66F3"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44E2F40C" w14:textId="77777777">
        <w:trPr>
          <w:trHeight w:val="1202"/>
          <w:jc w:val="center"/>
        </w:trPr>
        <w:tc>
          <w:tcPr>
            <w:tcW w:w="645" w:type="dxa"/>
            <w:vMerge w:val="restart"/>
            <w:tcBorders>
              <w:tl2br w:val="nil"/>
              <w:tr2bl w:val="nil"/>
            </w:tcBorders>
            <w:shd w:val="clear" w:color="auto" w:fill="auto"/>
            <w:vAlign w:val="center"/>
          </w:tcPr>
          <w:p w14:paraId="6F3E23B1" w14:textId="5C6A34D5"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6</w:t>
            </w:r>
          </w:p>
        </w:tc>
        <w:tc>
          <w:tcPr>
            <w:tcW w:w="585" w:type="dxa"/>
            <w:tcBorders>
              <w:tl2br w:val="nil"/>
              <w:tr2bl w:val="nil"/>
            </w:tcBorders>
            <w:shd w:val="clear" w:color="auto" w:fill="auto"/>
            <w:vAlign w:val="center"/>
          </w:tcPr>
          <w:p w14:paraId="3DEC29B9" w14:textId="2F2D32A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16</w:t>
            </w:r>
          </w:p>
        </w:tc>
        <w:tc>
          <w:tcPr>
            <w:tcW w:w="1178" w:type="dxa"/>
            <w:tcBorders>
              <w:tl2br w:val="nil"/>
              <w:tr2bl w:val="nil"/>
            </w:tcBorders>
            <w:shd w:val="clear" w:color="auto" w:fill="auto"/>
            <w:vAlign w:val="center"/>
          </w:tcPr>
          <w:p w14:paraId="280971C1" w14:textId="73FCD0E2"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6</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0D5DC0E6" w14:textId="44E6725A"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项目二：</w:t>
            </w:r>
            <w:r>
              <w:rPr>
                <w:rFonts w:ascii="Segoe UI" w:eastAsia="等线" w:hAnsi="Segoe UI" w:cs="Segoe UI"/>
                <w:b/>
                <w:bCs/>
                <w:sz w:val="22"/>
                <w:szCs w:val="22"/>
                <w:lang w:eastAsia="zh-CN"/>
              </w:rPr>
              <w:t>Hive</w:t>
            </w:r>
            <w:proofErr w:type="gramStart"/>
            <w:r>
              <w:rPr>
                <w:rFonts w:ascii="Segoe UI" w:eastAsia="等线" w:hAnsi="Segoe UI" w:cs="Segoe UI"/>
                <w:b/>
                <w:bCs/>
                <w:sz w:val="22"/>
                <w:szCs w:val="22"/>
                <w:lang w:eastAsia="zh-CN"/>
              </w:rPr>
              <w:t>表操作</w:t>
            </w:r>
            <w:proofErr w:type="gramEnd"/>
            <w:r>
              <w:rPr>
                <w:rFonts w:ascii="Segoe UI" w:eastAsia="等线" w:hAnsi="Segoe UI" w:cs="Segoe UI"/>
                <w:b/>
                <w:bCs/>
                <w:sz w:val="22"/>
                <w:szCs w:val="22"/>
                <w:lang w:eastAsia="zh-CN"/>
              </w:rPr>
              <w:t>3</w:t>
            </w:r>
            <w:r>
              <w:rPr>
                <w:rFonts w:ascii="Segoe UI" w:eastAsia="等线" w:hAnsi="Segoe UI" w:cs="Segoe UI"/>
                <w:sz w:val="22"/>
                <w:szCs w:val="22"/>
                <w:lang w:eastAsia="zh-CN"/>
              </w:rPr>
              <w:t>（分区表设计与管理）</w:t>
            </w:r>
          </w:p>
        </w:tc>
        <w:tc>
          <w:tcPr>
            <w:tcW w:w="1500" w:type="dxa"/>
            <w:tcBorders>
              <w:tl2br w:val="nil"/>
              <w:tr2bl w:val="nil"/>
            </w:tcBorders>
            <w:shd w:val="clear" w:color="auto" w:fill="auto"/>
            <w:vAlign w:val="center"/>
          </w:tcPr>
          <w:p w14:paraId="60BDEB7A" w14:textId="57BDB119"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70FFA2CD" w14:textId="233FF41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1A157980" w14:textId="6783A7F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725A04FD" w14:textId="77777777">
        <w:trPr>
          <w:trHeight w:val="1202"/>
          <w:jc w:val="center"/>
        </w:trPr>
        <w:tc>
          <w:tcPr>
            <w:tcW w:w="645" w:type="dxa"/>
            <w:vMerge/>
            <w:tcBorders>
              <w:tl2br w:val="nil"/>
              <w:tr2bl w:val="nil"/>
            </w:tcBorders>
            <w:shd w:val="clear" w:color="auto" w:fill="auto"/>
            <w:vAlign w:val="center"/>
          </w:tcPr>
          <w:p w14:paraId="51B95450"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4DE466BD" w14:textId="40CF7C82"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17</w:t>
            </w:r>
          </w:p>
        </w:tc>
        <w:tc>
          <w:tcPr>
            <w:tcW w:w="1178" w:type="dxa"/>
            <w:tcBorders>
              <w:tl2br w:val="nil"/>
              <w:tr2bl w:val="nil"/>
            </w:tcBorders>
            <w:shd w:val="clear" w:color="auto" w:fill="auto"/>
            <w:vAlign w:val="center"/>
          </w:tcPr>
          <w:p w14:paraId="4E464D28" w14:textId="72E84F8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6</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7A0AD1F7" w14:textId="553FF91C"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项目二：</w:t>
            </w:r>
            <w:r>
              <w:rPr>
                <w:rFonts w:ascii="Segoe UI" w:eastAsia="等线" w:hAnsi="Segoe UI" w:cs="Segoe UI"/>
                <w:b/>
                <w:bCs/>
                <w:sz w:val="22"/>
                <w:szCs w:val="22"/>
                <w:lang w:eastAsia="zh-CN"/>
              </w:rPr>
              <w:t>Hive</w:t>
            </w:r>
            <w:proofErr w:type="gramStart"/>
            <w:r>
              <w:rPr>
                <w:rFonts w:ascii="Segoe UI" w:eastAsia="等线" w:hAnsi="Segoe UI" w:cs="Segoe UI"/>
                <w:b/>
                <w:bCs/>
                <w:sz w:val="22"/>
                <w:szCs w:val="22"/>
                <w:lang w:eastAsia="zh-CN"/>
              </w:rPr>
              <w:t>表操作</w:t>
            </w:r>
            <w:proofErr w:type="gramEnd"/>
            <w:r>
              <w:rPr>
                <w:rFonts w:ascii="Segoe UI" w:eastAsia="等线" w:hAnsi="Segoe UI" w:cs="Segoe UI"/>
                <w:b/>
                <w:bCs/>
                <w:sz w:val="22"/>
                <w:szCs w:val="22"/>
                <w:lang w:eastAsia="zh-CN"/>
              </w:rPr>
              <w:t>4</w:t>
            </w:r>
            <w:r>
              <w:rPr>
                <w:rFonts w:ascii="Segoe UI" w:eastAsia="等线" w:hAnsi="Segoe UI" w:cs="Segoe UI"/>
                <w:sz w:val="22"/>
                <w:szCs w:val="22"/>
                <w:lang w:eastAsia="zh-CN"/>
              </w:rPr>
              <w:t>（</w:t>
            </w:r>
            <w:proofErr w:type="gramStart"/>
            <w:r>
              <w:rPr>
                <w:rFonts w:ascii="Segoe UI" w:eastAsia="等线" w:hAnsi="Segoe UI" w:cs="Segoe UI"/>
                <w:sz w:val="22"/>
                <w:szCs w:val="22"/>
                <w:lang w:eastAsia="zh-CN"/>
              </w:rPr>
              <w:t>分桶</w:t>
            </w:r>
            <w:proofErr w:type="gramEnd"/>
            <w:r>
              <w:rPr>
                <w:rFonts w:ascii="Segoe UI" w:eastAsia="等线" w:hAnsi="Segoe UI" w:cs="Segoe UI"/>
                <w:sz w:val="22"/>
                <w:szCs w:val="22"/>
                <w:lang w:eastAsia="zh-CN"/>
              </w:rPr>
              <w:t>表、复杂数据类型）</w:t>
            </w:r>
          </w:p>
        </w:tc>
        <w:tc>
          <w:tcPr>
            <w:tcW w:w="1500" w:type="dxa"/>
            <w:tcBorders>
              <w:tl2br w:val="nil"/>
              <w:tr2bl w:val="nil"/>
            </w:tcBorders>
            <w:shd w:val="clear" w:color="auto" w:fill="auto"/>
            <w:vAlign w:val="center"/>
          </w:tcPr>
          <w:p w14:paraId="0C25FA27" w14:textId="124485CF"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27FA62BE" w14:textId="69CE197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4BAACBD2" w14:textId="22B4883C"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112639A6" w14:textId="77777777">
        <w:trPr>
          <w:trHeight w:val="1202"/>
          <w:jc w:val="center"/>
        </w:trPr>
        <w:tc>
          <w:tcPr>
            <w:tcW w:w="645" w:type="dxa"/>
            <w:vMerge/>
            <w:tcBorders>
              <w:tl2br w:val="nil"/>
              <w:tr2bl w:val="nil"/>
            </w:tcBorders>
            <w:shd w:val="clear" w:color="auto" w:fill="auto"/>
            <w:vAlign w:val="center"/>
          </w:tcPr>
          <w:p w14:paraId="027E459D"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41415A7F" w14:textId="02DB25A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18</w:t>
            </w:r>
          </w:p>
        </w:tc>
        <w:tc>
          <w:tcPr>
            <w:tcW w:w="1178" w:type="dxa"/>
            <w:tcBorders>
              <w:tl2br w:val="nil"/>
              <w:tr2bl w:val="nil"/>
            </w:tcBorders>
            <w:shd w:val="clear" w:color="auto" w:fill="auto"/>
            <w:vAlign w:val="center"/>
          </w:tcPr>
          <w:p w14:paraId="03399867" w14:textId="2C3FAEC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6</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53985EDD" w14:textId="222052CC"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项目二：</w:t>
            </w:r>
            <w:r>
              <w:rPr>
                <w:rFonts w:ascii="Segoe UI" w:eastAsia="等线" w:hAnsi="Segoe UI" w:cs="Segoe UI"/>
                <w:b/>
                <w:bCs/>
                <w:sz w:val="22"/>
                <w:szCs w:val="22"/>
                <w:lang w:eastAsia="zh-CN"/>
              </w:rPr>
              <w:t>HQL</w:t>
            </w:r>
            <w:r>
              <w:rPr>
                <w:rFonts w:ascii="Segoe UI" w:eastAsia="等线" w:hAnsi="Segoe UI" w:cs="Segoe UI"/>
                <w:b/>
                <w:bCs/>
                <w:sz w:val="22"/>
                <w:szCs w:val="22"/>
                <w:lang w:eastAsia="zh-CN"/>
              </w:rPr>
              <w:t>基础查询</w:t>
            </w:r>
            <w:r>
              <w:rPr>
                <w:rFonts w:ascii="Segoe UI" w:eastAsia="等线" w:hAnsi="Segoe UI" w:cs="Segoe UI"/>
                <w:b/>
                <w:bCs/>
                <w:sz w:val="22"/>
                <w:szCs w:val="22"/>
                <w:lang w:eastAsia="zh-CN"/>
              </w:rPr>
              <w:t>1</w:t>
            </w:r>
            <w:r>
              <w:rPr>
                <w:rFonts w:ascii="Segoe UI" w:eastAsia="等线" w:hAnsi="Segoe UI" w:cs="Segoe UI"/>
                <w:sz w:val="22"/>
                <w:szCs w:val="22"/>
                <w:lang w:eastAsia="zh-CN"/>
              </w:rPr>
              <w:t>（基本查询、条件过滤、分组聚合）</w:t>
            </w:r>
          </w:p>
        </w:tc>
        <w:tc>
          <w:tcPr>
            <w:tcW w:w="1500" w:type="dxa"/>
            <w:tcBorders>
              <w:tl2br w:val="nil"/>
              <w:tr2bl w:val="nil"/>
            </w:tcBorders>
            <w:shd w:val="clear" w:color="auto" w:fill="auto"/>
            <w:vAlign w:val="center"/>
          </w:tcPr>
          <w:p w14:paraId="177C2E04" w14:textId="4D15326D"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11FDFEE3" w14:textId="413C630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5827FD1D" w14:textId="44AFDECE"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67F7E867" w14:textId="77777777">
        <w:trPr>
          <w:trHeight w:val="1202"/>
          <w:jc w:val="center"/>
        </w:trPr>
        <w:tc>
          <w:tcPr>
            <w:tcW w:w="645" w:type="dxa"/>
            <w:vMerge w:val="restart"/>
            <w:tcBorders>
              <w:tl2br w:val="nil"/>
              <w:tr2bl w:val="nil"/>
            </w:tcBorders>
            <w:shd w:val="clear" w:color="auto" w:fill="auto"/>
            <w:vAlign w:val="center"/>
          </w:tcPr>
          <w:p w14:paraId="027E4F4E" w14:textId="7179BFFE"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lastRenderedPageBreak/>
              <w:t>7</w:t>
            </w:r>
          </w:p>
        </w:tc>
        <w:tc>
          <w:tcPr>
            <w:tcW w:w="585" w:type="dxa"/>
            <w:tcBorders>
              <w:tl2br w:val="nil"/>
              <w:tr2bl w:val="nil"/>
            </w:tcBorders>
            <w:shd w:val="clear" w:color="auto" w:fill="auto"/>
            <w:vAlign w:val="center"/>
          </w:tcPr>
          <w:p w14:paraId="42B50714" w14:textId="2A0367D1"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19</w:t>
            </w:r>
          </w:p>
        </w:tc>
        <w:tc>
          <w:tcPr>
            <w:tcW w:w="1178" w:type="dxa"/>
            <w:tcBorders>
              <w:tl2br w:val="nil"/>
              <w:tr2bl w:val="nil"/>
            </w:tcBorders>
            <w:shd w:val="clear" w:color="auto" w:fill="auto"/>
            <w:vAlign w:val="center"/>
          </w:tcPr>
          <w:p w14:paraId="35DD5665" w14:textId="5FB294BD"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7</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07484027" w14:textId="6101125D"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项目二：</w:t>
            </w:r>
            <w:r>
              <w:rPr>
                <w:rFonts w:ascii="Segoe UI" w:eastAsia="等线" w:hAnsi="Segoe UI" w:cs="Segoe UI"/>
                <w:b/>
                <w:bCs/>
                <w:sz w:val="22"/>
                <w:szCs w:val="22"/>
                <w:lang w:eastAsia="zh-CN"/>
              </w:rPr>
              <w:t>HQL</w:t>
            </w:r>
            <w:r>
              <w:rPr>
                <w:rFonts w:ascii="Segoe UI" w:eastAsia="等线" w:hAnsi="Segoe UI" w:cs="Segoe UI"/>
                <w:b/>
                <w:bCs/>
                <w:sz w:val="22"/>
                <w:szCs w:val="22"/>
                <w:lang w:eastAsia="zh-CN"/>
              </w:rPr>
              <w:t>基础查询</w:t>
            </w:r>
            <w:r>
              <w:rPr>
                <w:rFonts w:ascii="Segoe UI" w:eastAsia="等线" w:hAnsi="Segoe UI" w:cs="Segoe UI"/>
                <w:b/>
                <w:bCs/>
                <w:sz w:val="22"/>
                <w:szCs w:val="22"/>
                <w:lang w:eastAsia="zh-CN"/>
              </w:rPr>
              <w:t>2</w:t>
            </w:r>
            <w:r>
              <w:rPr>
                <w:rFonts w:ascii="Segoe UI" w:eastAsia="等线" w:hAnsi="Segoe UI" w:cs="Segoe UI"/>
                <w:sz w:val="22"/>
                <w:szCs w:val="22"/>
                <w:lang w:eastAsia="zh-CN"/>
              </w:rPr>
              <w:t>（多表连接查询、子查询）</w:t>
            </w:r>
          </w:p>
        </w:tc>
        <w:tc>
          <w:tcPr>
            <w:tcW w:w="1500" w:type="dxa"/>
            <w:tcBorders>
              <w:tl2br w:val="nil"/>
              <w:tr2bl w:val="nil"/>
            </w:tcBorders>
            <w:shd w:val="clear" w:color="auto" w:fill="auto"/>
            <w:vAlign w:val="center"/>
          </w:tcPr>
          <w:p w14:paraId="79D1DB60" w14:textId="012A75B9"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02D9EF75" w14:textId="54F2D7F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7DC41F76" w14:textId="035389C1"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6D7499B6" w14:textId="77777777">
        <w:trPr>
          <w:trHeight w:val="1202"/>
          <w:jc w:val="center"/>
        </w:trPr>
        <w:tc>
          <w:tcPr>
            <w:tcW w:w="645" w:type="dxa"/>
            <w:vMerge/>
            <w:tcBorders>
              <w:tl2br w:val="nil"/>
              <w:tr2bl w:val="nil"/>
            </w:tcBorders>
            <w:shd w:val="clear" w:color="auto" w:fill="auto"/>
            <w:vAlign w:val="center"/>
          </w:tcPr>
          <w:p w14:paraId="2C9BB5F9"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6CA0E347" w14:textId="36D87573"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20</w:t>
            </w:r>
          </w:p>
        </w:tc>
        <w:tc>
          <w:tcPr>
            <w:tcW w:w="1178" w:type="dxa"/>
            <w:tcBorders>
              <w:tl2br w:val="nil"/>
              <w:tr2bl w:val="nil"/>
            </w:tcBorders>
            <w:shd w:val="clear" w:color="auto" w:fill="auto"/>
            <w:vAlign w:val="center"/>
          </w:tcPr>
          <w:p w14:paraId="733C021E" w14:textId="291E896F"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7</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602A2551" w14:textId="138B2AD6"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项目二：</w:t>
            </w:r>
            <w:r>
              <w:rPr>
                <w:rFonts w:ascii="Segoe UI" w:eastAsia="等线" w:hAnsi="Segoe UI" w:cs="Segoe UI"/>
                <w:b/>
                <w:bCs/>
                <w:sz w:val="22"/>
                <w:szCs w:val="22"/>
                <w:lang w:eastAsia="zh-CN"/>
              </w:rPr>
              <w:t>HQL</w:t>
            </w:r>
            <w:r>
              <w:rPr>
                <w:rFonts w:ascii="Segoe UI" w:eastAsia="等线" w:hAnsi="Segoe UI" w:cs="Segoe UI"/>
                <w:b/>
                <w:bCs/>
                <w:sz w:val="22"/>
                <w:szCs w:val="22"/>
                <w:lang w:eastAsia="zh-CN"/>
              </w:rPr>
              <w:t>基础查询</w:t>
            </w:r>
            <w:r>
              <w:rPr>
                <w:rFonts w:ascii="Segoe UI" w:eastAsia="等线" w:hAnsi="Segoe UI" w:cs="Segoe UI"/>
                <w:b/>
                <w:bCs/>
                <w:sz w:val="22"/>
                <w:szCs w:val="22"/>
                <w:lang w:eastAsia="zh-CN"/>
              </w:rPr>
              <w:t>3</w:t>
            </w:r>
            <w:r>
              <w:rPr>
                <w:rFonts w:ascii="Segoe UI" w:eastAsia="等线" w:hAnsi="Segoe UI" w:cs="Segoe UI"/>
                <w:sz w:val="22"/>
                <w:szCs w:val="22"/>
                <w:lang w:eastAsia="zh-CN"/>
              </w:rPr>
              <w:t>（</w:t>
            </w:r>
            <w:r>
              <w:rPr>
                <w:rFonts w:ascii="Segoe UI" w:eastAsia="等线" w:hAnsi="Segoe UI" w:cs="Segoe UI"/>
                <w:sz w:val="22"/>
                <w:szCs w:val="22"/>
                <w:lang w:eastAsia="zh-CN"/>
              </w:rPr>
              <w:t>ETL</w:t>
            </w:r>
            <w:r>
              <w:rPr>
                <w:rFonts w:ascii="Segoe UI" w:eastAsia="等线" w:hAnsi="Segoe UI" w:cs="Segoe UI"/>
                <w:sz w:val="22"/>
                <w:szCs w:val="22"/>
                <w:lang w:eastAsia="zh-CN"/>
              </w:rPr>
              <w:t>操作实战、综合练习）</w:t>
            </w:r>
          </w:p>
        </w:tc>
        <w:tc>
          <w:tcPr>
            <w:tcW w:w="1500" w:type="dxa"/>
            <w:tcBorders>
              <w:tl2br w:val="nil"/>
              <w:tr2bl w:val="nil"/>
            </w:tcBorders>
            <w:shd w:val="clear" w:color="auto" w:fill="auto"/>
            <w:vAlign w:val="center"/>
          </w:tcPr>
          <w:p w14:paraId="4BE68E55" w14:textId="5CF72078"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66EF4105" w14:textId="0FA5757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039E5D79" w14:textId="5996F4FF"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2BDF4320" w14:textId="77777777">
        <w:trPr>
          <w:trHeight w:val="1202"/>
          <w:jc w:val="center"/>
        </w:trPr>
        <w:tc>
          <w:tcPr>
            <w:tcW w:w="645" w:type="dxa"/>
            <w:vMerge/>
            <w:tcBorders>
              <w:tl2br w:val="nil"/>
              <w:tr2bl w:val="nil"/>
            </w:tcBorders>
            <w:shd w:val="clear" w:color="auto" w:fill="auto"/>
            <w:vAlign w:val="center"/>
          </w:tcPr>
          <w:p w14:paraId="2D39C225"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1BD9D5FE" w14:textId="0F41B40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21</w:t>
            </w:r>
          </w:p>
        </w:tc>
        <w:tc>
          <w:tcPr>
            <w:tcW w:w="1178" w:type="dxa"/>
            <w:tcBorders>
              <w:tl2br w:val="nil"/>
              <w:tr2bl w:val="nil"/>
            </w:tcBorders>
            <w:shd w:val="clear" w:color="auto" w:fill="auto"/>
            <w:vAlign w:val="center"/>
          </w:tcPr>
          <w:p w14:paraId="0EF32EDE" w14:textId="66A43EC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7</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2259B9F7" w14:textId="4608D752"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项目三：</w:t>
            </w:r>
            <w:r>
              <w:rPr>
                <w:rFonts w:ascii="Segoe UI" w:eastAsia="等线" w:hAnsi="Segoe UI" w:cs="Segoe UI"/>
                <w:b/>
                <w:bCs/>
                <w:sz w:val="22"/>
                <w:szCs w:val="22"/>
              </w:rPr>
              <w:t>MapReduce</w:t>
            </w:r>
            <w:r>
              <w:rPr>
                <w:rFonts w:ascii="Segoe UI" w:eastAsia="等线" w:hAnsi="Segoe UI" w:cs="Segoe UI"/>
                <w:b/>
                <w:bCs/>
                <w:sz w:val="22"/>
                <w:szCs w:val="22"/>
              </w:rPr>
              <w:t>编程模型</w:t>
            </w:r>
            <w:r>
              <w:rPr>
                <w:rFonts w:ascii="Segoe UI" w:eastAsia="等线" w:hAnsi="Segoe UI" w:cs="Segoe UI"/>
                <w:b/>
                <w:bCs/>
                <w:sz w:val="22"/>
                <w:szCs w:val="22"/>
              </w:rPr>
              <w:t>1</w:t>
            </w:r>
            <w:r>
              <w:rPr>
                <w:rFonts w:ascii="Segoe UI" w:eastAsia="等线" w:hAnsi="Segoe UI" w:cs="Segoe UI"/>
                <w:sz w:val="22"/>
                <w:szCs w:val="22"/>
              </w:rPr>
              <w:t>（设计思想、</w:t>
            </w:r>
            <w:r>
              <w:rPr>
                <w:rFonts w:ascii="Segoe UI" w:eastAsia="等线" w:hAnsi="Segoe UI" w:cs="Segoe UI"/>
                <w:sz w:val="22"/>
                <w:szCs w:val="22"/>
              </w:rPr>
              <w:t>WordCount</w:t>
            </w:r>
            <w:r>
              <w:rPr>
                <w:rFonts w:ascii="Segoe UI" w:eastAsia="等线" w:hAnsi="Segoe UI" w:cs="Segoe UI"/>
                <w:sz w:val="22"/>
                <w:szCs w:val="22"/>
              </w:rPr>
              <w:t>案例解析）</w:t>
            </w:r>
          </w:p>
        </w:tc>
        <w:tc>
          <w:tcPr>
            <w:tcW w:w="1500" w:type="dxa"/>
            <w:tcBorders>
              <w:tl2br w:val="nil"/>
              <w:tr2bl w:val="nil"/>
            </w:tcBorders>
            <w:shd w:val="clear" w:color="auto" w:fill="auto"/>
            <w:vAlign w:val="center"/>
          </w:tcPr>
          <w:p w14:paraId="673FFEDC" w14:textId="5C3930C4"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1D213EBA" w14:textId="1910B01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1F702244" w14:textId="30401083"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59D8EE02" w14:textId="77777777">
        <w:trPr>
          <w:trHeight w:val="1202"/>
          <w:jc w:val="center"/>
        </w:trPr>
        <w:tc>
          <w:tcPr>
            <w:tcW w:w="645" w:type="dxa"/>
            <w:vMerge w:val="restart"/>
            <w:tcBorders>
              <w:tl2br w:val="nil"/>
              <w:tr2bl w:val="nil"/>
            </w:tcBorders>
            <w:shd w:val="clear" w:color="auto" w:fill="auto"/>
            <w:vAlign w:val="center"/>
          </w:tcPr>
          <w:p w14:paraId="2F1EF3D9" w14:textId="66C773B3"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8</w:t>
            </w:r>
          </w:p>
        </w:tc>
        <w:tc>
          <w:tcPr>
            <w:tcW w:w="585" w:type="dxa"/>
            <w:tcBorders>
              <w:tl2br w:val="nil"/>
              <w:tr2bl w:val="nil"/>
            </w:tcBorders>
            <w:shd w:val="clear" w:color="auto" w:fill="auto"/>
            <w:vAlign w:val="center"/>
          </w:tcPr>
          <w:p w14:paraId="517DA1C6" w14:textId="24C6473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22</w:t>
            </w:r>
          </w:p>
        </w:tc>
        <w:tc>
          <w:tcPr>
            <w:tcW w:w="1178" w:type="dxa"/>
            <w:tcBorders>
              <w:tl2br w:val="nil"/>
              <w:tr2bl w:val="nil"/>
            </w:tcBorders>
            <w:shd w:val="clear" w:color="auto" w:fill="auto"/>
            <w:vAlign w:val="center"/>
          </w:tcPr>
          <w:p w14:paraId="5BB40FE1" w14:textId="65A793E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8</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25D21A9C" w14:textId="68E0D25D"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项目三：</w:t>
            </w:r>
            <w:r>
              <w:rPr>
                <w:rFonts w:ascii="Segoe UI" w:eastAsia="等线" w:hAnsi="Segoe UI" w:cs="Segoe UI"/>
                <w:b/>
                <w:bCs/>
                <w:sz w:val="22"/>
                <w:szCs w:val="22"/>
              </w:rPr>
              <w:t>MapReduce</w:t>
            </w:r>
            <w:r>
              <w:rPr>
                <w:rFonts w:ascii="Segoe UI" w:eastAsia="等线" w:hAnsi="Segoe UI" w:cs="Segoe UI"/>
                <w:b/>
                <w:bCs/>
                <w:sz w:val="22"/>
                <w:szCs w:val="22"/>
              </w:rPr>
              <w:t>编程模型</w:t>
            </w:r>
            <w:r>
              <w:rPr>
                <w:rFonts w:ascii="Segoe UI" w:eastAsia="等线" w:hAnsi="Segoe UI" w:cs="Segoe UI"/>
                <w:b/>
                <w:bCs/>
                <w:sz w:val="22"/>
                <w:szCs w:val="22"/>
              </w:rPr>
              <w:t>2</w:t>
            </w:r>
            <w:r>
              <w:rPr>
                <w:rFonts w:ascii="Segoe UI" w:eastAsia="等线" w:hAnsi="Segoe UI" w:cs="Segoe UI"/>
                <w:sz w:val="22"/>
                <w:szCs w:val="22"/>
              </w:rPr>
              <w:t>（执行流程、</w:t>
            </w:r>
            <w:r>
              <w:rPr>
                <w:rFonts w:ascii="Segoe UI" w:eastAsia="等线" w:hAnsi="Segoe UI" w:cs="Segoe UI"/>
                <w:sz w:val="22"/>
                <w:szCs w:val="22"/>
              </w:rPr>
              <w:t>Shuffle</w:t>
            </w:r>
            <w:r>
              <w:rPr>
                <w:rFonts w:ascii="Segoe UI" w:eastAsia="等线" w:hAnsi="Segoe UI" w:cs="Segoe UI"/>
                <w:sz w:val="22"/>
                <w:szCs w:val="22"/>
              </w:rPr>
              <w:t>原理）</w:t>
            </w:r>
          </w:p>
        </w:tc>
        <w:tc>
          <w:tcPr>
            <w:tcW w:w="1500" w:type="dxa"/>
            <w:tcBorders>
              <w:tl2br w:val="nil"/>
              <w:tr2bl w:val="nil"/>
            </w:tcBorders>
            <w:shd w:val="clear" w:color="auto" w:fill="auto"/>
            <w:vAlign w:val="center"/>
          </w:tcPr>
          <w:p w14:paraId="08538D6B" w14:textId="13F3196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086504F0" w14:textId="702208D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267B0E1B" w14:textId="64B9EF14"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177E9BEF" w14:textId="77777777">
        <w:trPr>
          <w:trHeight w:val="1202"/>
          <w:jc w:val="center"/>
        </w:trPr>
        <w:tc>
          <w:tcPr>
            <w:tcW w:w="645" w:type="dxa"/>
            <w:vMerge/>
            <w:tcBorders>
              <w:tl2br w:val="nil"/>
              <w:tr2bl w:val="nil"/>
            </w:tcBorders>
            <w:shd w:val="clear" w:color="auto" w:fill="auto"/>
            <w:vAlign w:val="center"/>
          </w:tcPr>
          <w:p w14:paraId="722FB883"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2BC6681C" w14:textId="4C15BD7D"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23</w:t>
            </w:r>
          </w:p>
        </w:tc>
        <w:tc>
          <w:tcPr>
            <w:tcW w:w="1178" w:type="dxa"/>
            <w:tcBorders>
              <w:tl2br w:val="nil"/>
              <w:tr2bl w:val="nil"/>
            </w:tcBorders>
            <w:shd w:val="clear" w:color="auto" w:fill="auto"/>
            <w:vAlign w:val="center"/>
          </w:tcPr>
          <w:p w14:paraId="7594D103" w14:textId="79133B7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8</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69234DEF" w14:textId="71DD93B4"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项目三：基础应用</w:t>
            </w:r>
            <w:r>
              <w:rPr>
                <w:rFonts w:ascii="Segoe UI" w:eastAsia="等线" w:hAnsi="Segoe UI" w:cs="Segoe UI"/>
                <w:b/>
                <w:bCs/>
                <w:sz w:val="22"/>
                <w:szCs w:val="22"/>
                <w:lang w:eastAsia="zh-CN"/>
              </w:rPr>
              <w:t>1</w:t>
            </w:r>
            <w:r>
              <w:rPr>
                <w:rFonts w:ascii="Segoe UI" w:eastAsia="等线" w:hAnsi="Segoe UI" w:cs="Segoe UI"/>
                <w:sz w:val="22"/>
                <w:szCs w:val="22"/>
                <w:lang w:eastAsia="zh-CN"/>
              </w:rPr>
              <w:t>（数据清洗：去除空值、过滤）</w:t>
            </w:r>
          </w:p>
        </w:tc>
        <w:tc>
          <w:tcPr>
            <w:tcW w:w="1500" w:type="dxa"/>
            <w:tcBorders>
              <w:tl2br w:val="nil"/>
              <w:tr2bl w:val="nil"/>
            </w:tcBorders>
            <w:shd w:val="clear" w:color="auto" w:fill="auto"/>
            <w:vAlign w:val="center"/>
          </w:tcPr>
          <w:p w14:paraId="0A71AEC2" w14:textId="5C785F3E"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4649EF4A" w14:textId="10EABB4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1D6DC72C" w14:textId="18200A0F"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1FEB01B1" w14:textId="77777777">
        <w:trPr>
          <w:trHeight w:val="1202"/>
          <w:jc w:val="center"/>
        </w:trPr>
        <w:tc>
          <w:tcPr>
            <w:tcW w:w="645" w:type="dxa"/>
            <w:vMerge/>
            <w:tcBorders>
              <w:tl2br w:val="nil"/>
              <w:tr2bl w:val="nil"/>
            </w:tcBorders>
            <w:shd w:val="clear" w:color="auto" w:fill="auto"/>
            <w:vAlign w:val="center"/>
          </w:tcPr>
          <w:p w14:paraId="6F30D518"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3F6BFF8B" w14:textId="202EA4D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24</w:t>
            </w:r>
          </w:p>
        </w:tc>
        <w:tc>
          <w:tcPr>
            <w:tcW w:w="1178" w:type="dxa"/>
            <w:tcBorders>
              <w:tl2br w:val="nil"/>
              <w:tr2bl w:val="nil"/>
            </w:tcBorders>
            <w:shd w:val="clear" w:color="auto" w:fill="auto"/>
            <w:vAlign w:val="center"/>
          </w:tcPr>
          <w:p w14:paraId="2D373ADC" w14:textId="38757E5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8</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3AD9C8B6" w14:textId="0E7D24C8"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项目三：基础应用</w:t>
            </w:r>
            <w:r>
              <w:rPr>
                <w:rFonts w:ascii="Segoe UI" w:eastAsia="等线" w:hAnsi="Segoe UI" w:cs="Segoe UI"/>
                <w:b/>
                <w:bCs/>
                <w:sz w:val="22"/>
                <w:szCs w:val="22"/>
                <w:lang w:eastAsia="zh-CN"/>
              </w:rPr>
              <w:t>2</w:t>
            </w:r>
            <w:r>
              <w:rPr>
                <w:rFonts w:ascii="Segoe UI" w:eastAsia="等线" w:hAnsi="Segoe UI" w:cs="Segoe UI"/>
                <w:sz w:val="22"/>
                <w:szCs w:val="22"/>
                <w:lang w:eastAsia="zh-CN"/>
              </w:rPr>
              <w:t>（数据统计：求和、平均值）</w:t>
            </w:r>
          </w:p>
        </w:tc>
        <w:tc>
          <w:tcPr>
            <w:tcW w:w="1500" w:type="dxa"/>
            <w:tcBorders>
              <w:tl2br w:val="nil"/>
              <w:tr2bl w:val="nil"/>
            </w:tcBorders>
            <w:shd w:val="clear" w:color="auto" w:fill="auto"/>
            <w:vAlign w:val="center"/>
          </w:tcPr>
          <w:p w14:paraId="4FF5D033" w14:textId="71F8B73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24410574" w14:textId="6D99996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6D7AED35" w14:textId="389F48A8"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13066382" w14:textId="77777777">
        <w:trPr>
          <w:trHeight w:val="1202"/>
          <w:jc w:val="center"/>
        </w:trPr>
        <w:tc>
          <w:tcPr>
            <w:tcW w:w="645" w:type="dxa"/>
            <w:vMerge w:val="restart"/>
            <w:tcBorders>
              <w:tl2br w:val="nil"/>
              <w:tr2bl w:val="nil"/>
            </w:tcBorders>
            <w:shd w:val="clear" w:color="auto" w:fill="auto"/>
            <w:vAlign w:val="center"/>
          </w:tcPr>
          <w:p w14:paraId="15ACAB76" w14:textId="0CAE80C2"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9</w:t>
            </w:r>
          </w:p>
        </w:tc>
        <w:tc>
          <w:tcPr>
            <w:tcW w:w="585" w:type="dxa"/>
            <w:tcBorders>
              <w:tl2br w:val="nil"/>
              <w:tr2bl w:val="nil"/>
            </w:tcBorders>
            <w:shd w:val="clear" w:color="auto" w:fill="auto"/>
            <w:vAlign w:val="center"/>
          </w:tcPr>
          <w:p w14:paraId="1C3A7E46" w14:textId="51B3241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25</w:t>
            </w:r>
          </w:p>
        </w:tc>
        <w:tc>
          <w:tcPr>
            <w:tcW w:w="1178" w:type="dxa"/>
            <w:tcBorders>
              <w:tl2br w:val="nil"/>
              <w:tr2bl w:val="nil"/>
            </w:tcBorders>
            <w:shd w:val="clear" w:color="auto" w:fill="auto"/>
            <w:vAlign w:val="center"/>
          </w:tcPr>
          <w:p w14:paraId="0B0B03F2" w14:textId="607C054E"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9</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40A31D73" w14:textId="10E46CB6"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项目三：基础应用</w:t>
            </w:r>
            <w:r>
              <w:rPr>
                <w:rFonts w:ascii="Segoe UI" w:eastAsia="等线" w:hAnsi="Segoe UI" w:cs="Segoe UI"/>
                <w:b/>
                <w:bCs/>
                <w:sz w:val="22"/>
                <w:szCs w:val="22"/>
                <w:lang w:eastAsia="zh-CN"/>
              </w:rPr>
              <w:t>3</w:t>
            </w:r>
            <w:r>
              <w:rPr>
                <w:rFonts w:ascii="Segoe UI" w:eastAsia="等线" w:hAnsi="Segoe UI" w:cs="Segoe UI"/>
                <w:sz w:val="22"/>
                <w:szCs w:val="22"/>
                <w:lang w:eastAsia="zh-CN"/>
              </w:rPr>
              <w:t>（数据去重、排序）</w:t>
            </w:r>
          </w:p>
        </w:tc>
        <w:tc>
          <w:tcPr>
            <w:tcW w:w="1500" w:type="dxa"/>
            <w:tcBorders>
              <w:tl2br w:val="nil"/>
              <w:tr2bl w:val="nil"/>
            </w:tcBorders>
            <w:shd w:val="clear" w:color="auto" w:fill="auto"/>
            <w:vAlign w:val="center"/>
          </w:tcPr>
          <w:p w14:paraId="4CADAA01" w14:textId="262B40C2"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3D5FD16A" w14:textId="6460269E"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1FF19C50" w14:textId="57B67AED"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0FA5684D" w14:textId="77777777">
        <w:trPr>
          <w:trHeight w:val="1202"/>
          <w:jc w:val="center"/>
        </w:trPr>
        <w:tc>
          <w:tcPr>
            <w:tcW w:w="645" w:type="dxa"/>
            <w:vMerge/>
            <w:tcBorders>
              <w:tl2br w:val="nil"/>
              <w:tr2bl w:val="nil"/>
            </w:tcBorders>
            <w:shd w:val="clear" w:color="auto" w:fill="auto"/>
            <w:vAlign w:val="center"/>
          </w:tcPr>
          <w:p w14:paraId="77243FC6"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shd w:val="clear" w:color="auto" w:fill="auto"/>
            <w:vAlign w:val="center"/>
          </w:tcPr>
          <w:p w14:paraId="44AF8F0F" w14:textId="0E96B5C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26</w:t>
            </w:r>
          </w:p>
        </w:tc>
        <w:tc>
          <w:tcPr>
            <w:tcW w:w="1178" w:type="dxa"/>
            <w:tcBorders>
              <w:tl2br w:val="nil"/>
              <w:tr2bl w:val="nil"/>
            </w:tcBorders>
            <w:shd w:val="clear" w:color="auto" w:fill="auto"/>
            <w:vAlign w:val="center"/>
          </w:tcPr>
          <w:p w14:paraId="1E0FFD4E" w14:textId="46C891C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9</w:t>
            </w:r>
            <w:r>
              <w:rPr>
                <w:rFonts w:ascii="Segoe UI" w:eastAsia="等线" w:hAnsi="Segoe UI" w:cs="Segoe UI"/>
                <w:sz w:val="22"/>
                <w:szCs w:val="22"/>
              </w:rPr>
              <w:t>周</w:t>
            </w:r>
          </w:p>
        </w:tc>
        <w:tc>
          <w:tcPr>
            <w:tcW w:w="3335" w:type="dxa"/>
            <w:tcBorders>
              <w:tl2br w:val="nil"/>
              <w:tr2bl w:val="nil"/>
            </w:tcBorders>
            <w:shd w:val="clear" w:color="auto" w:fill="auto"/>
            <w:vAlign w:val="center"/>
          </w:tcPr>
          <w:p w14:paraId="66755E6B" w14:textId="178D23C9"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项目三：基础应用</w:t>
            </w:r>
            <w:r>
              <w:rPr>
                <w:rFonts w:ascii="Segoe UI" w:eastAsia="等线" w:hAnsi="Segoe UI" w:cs="Segoe UI"/>
                <w:b/>
                <w:bCs/>
                <w:sz w:val="22"/>
                <w:szCs w:val="22"/>
                <w:lang w:eastAsia="zh-CN"/>
              </w:rPr>
              <w:t>4</w:t>
            </w:r>
            <w:r>
              <w:rPr>
                <w:rFonts w:ascii="Segoe UI" w:eastAsia="等线" w:hAnsi="Segoe UI" w:cs="Segoe UI"/>
                <w:sz w:val="22"/>
                <w:szCs w:val="22"/>
                <w:lang w:eastAsia="zh-CN"/>
              </w:rPr>
              <w:t>（自定义分区、合并）</w:t>
            </w:r>
          </w:p>
        </w:tc>
        <w:tc>
          <w:tcPr>
            <w:tcW w:w="1500" w:type="dxa"/>
            <w:tcBorders>
              <w:tl2br w:val="nil"/>
              <w:tr2bl w:val="nil"/>
            </w:tcBorders>
            <w:shd w:val="clear" w:color="auto" w:fill="auto"/>
            <w:vAlign w:val="center"/>
          </w:tcPr>
          <w:p w14:paraId="3FB41AD8" w14:textId="1CA29B1B"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shd w:val="clear" w:color="auto" w:fill="auto"/>
            <w:vAlign w:val="center"/>
          </w:tcPr>
          <w:p w14:paraId="7B76A07D" w14:textId="2525206B"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shd w:val="clear" w:color="auto" w:fill="auto"/>
            <w:vAlign w:val="center"/>
          </w:tcPr>
          <w:p w14:paraId="10F7DB51" w14:textId="1C5978E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44F67C3B" w14:textId="77777777">
        <w:trPr>
          <w:trHeight w:val="1202"/>
          <w:jc w:val="center"/>
        </w:trPr>
        <w:tc>
          <w:tcPr>
            <w:tcW w:w="645" w:type="dxa"/>
            <w:vMerge/>
            <w:tcBorders>
              <w:tl2br w:val="nil"/>
              <w:tr2bl w:val="nil"/>
            </w:tcBorders>
            <w:vAlign w:val="center"/>
          </w:tcPr>
          <w:p w14:paraId="579F1C73"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0E1356C0" w14:textId="2F7FC2BB"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27</w:t>
            </w:r>
          </w:p>
        </w:tc>
        <w:tc>
          <w:tcPr>
            <w:tcW w:w="1178" w:type="dxa"/>
            <w:tcBorders>
              <w:tl2br w:val="nil"/>
              <w:tr2bl w:val="nil"/>
            </w:tcBorders>
            <w:vAlign w:val="center"/>
          </w:tcPr>
          <w:p w14:paraId="16F3B79A" w14:textId="535E5C1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9</w:t>
            </w:r>
            <w:r>
              <w:rPr>
                <w:rFonts w:ascii="Segoe UI" w:eastAsia="等线" w:hAnsi="Segoe UI" w:cs="Segoe UI"/>
                <w:sz w:val="22"/>
                <w:szCs w:val="22"/>
              </w:rPr>
              <w:t>周</w:t>
            </w:r>
          </w:p>
        </w:tc>
        <w:tc>
          <w:tcPr>
            <w:tcW w:w="3335" w:type="dxa"/>
            <w:tcBorders>
              <w:tl2br w:val="nil"/>
              <w:tr2bl w:val="nil"/>
            </w:tcBorders>
            <w:vAlign w:val="center"/>
          </w:tcPr>
          <w:p w14:paraId="1ED75D19" w14:textId="65FFEE9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项目四：</w:t>
            </w:r>
            <w:r>
              <w:rPr>
                <w:rFonts w:ascii="Segoe UI" w:eastAsia="等线" w:hAnsi="Segoe UI" w:cs="Segoe UI"/>
                <w:b/>
                <w:bCs/>
                <w:sz w:val="22"/>
                <w:szCs w:val="22"/>
              </w:rPr>
              <w:t>ZooKeeper</w:t>
            </w:r>
            <w:r>
              <w:rPr>
                <w:rFonts w:ascii="Segoe UI" w:eastAsia="等线" w:hAnsi="Segoe UI" w:cs="Segoe UI"/>
                <w:b/>
                <w:bCs/>
                <w:sz w:val="22"/>
                <w:szCs w:val="22"/>
              </w:rPr>
              <w:t>基础</w:t>
            </w:r>
            <w:r>
              <w:rPr>
                <w:rFonts w:ascii="Segoe UI" w:eastAsia="等线" w:hAnsi="Segoe UI" w:cs="Segoe UI"/>
                <w:b/>
                <w:bCs/>
                <w:sz w:val="22"/>
                <w:szCs w:val="22"/>
              </w:rPr>
              <w:t>1</w:t>
            </w:r>
            <w:r>
              <w:rPr>
                <w:rFonts w:ascii="Segoe UI" w:eastAsia="等线" w:hAnsi="Segoe UI" w:cs="Segoe UI"/>
                <w:sz w:val="22"/>
                <w:szCs w:val="22"/>
              </w:rPr>
              <w:t>（原理、安装）</w:t>
            </w:r>
          </w:p>
        </w:tc>
        <w:tc>
          <w:tcPr>
            <w:tcW w:w="1500" w:type="dxa"/>
            <w:tcBorders>
              <w:tl2br w:val="nil"/>
              <w:tr2bl w:val="nil"/>
            </w:tcBorders>
            <w:vAlign w:val="center"/>
          </w:tcPr>
          <w:p w14:paraId="471B4CDE" w14:textId="267109F2"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7D60B0BE" w14:textId="599762C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01696FE6" w14:textId="1FB457CA"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56E01403" w14:textId="77777777" w:rsidTr="00216D30">
        <w:trPr>
          <w:trHeight w:val="1202"/>
          <w:jc w:val="center"/>
        </w:trPr>
        <w:tc>
          <w:tcPr>
            <w:tcW w:w="645" w:type="dxa"/>
            <w:vMerge w:val="restart"/>
            <w:tcBorders>
              <w:tl2br w:val="nil"/>
              <w:tr2bl w:val="nil"/>
            </w:tcBorders>
            <w:shd w:val="clear" w:color="auto" w:fill="auto"/>
            <w:vAlign w:val="center"/>
          </w:tcPr>
          <w:p w14:paraId="3F08CDAF" w14:textId="7649915F"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1</w:t>
            </w:r>
            <w:r>
              <w:rPr>
                <w:rFonts w:ascii="仿宋_GB2312" w:eastAsia="仿宋_GB2312" w:hAnsi="仿宋_GB2312" w:cs="仿宋_GB2312"/>
                <w:sz w:val="24"/>
                <w:szCs w:val="24"/>
                <w:lang w:eastAsia="zh-CN"/>
              </w:rPr>
              <w:t>0</w:t>
            </w:r>
          </w:p>
        </w:tc>
        <w:tc>
          <w:tcPr>
            <w:tcW w:w="585" w:type="dxa"/>
            <w:tcBorders>
              <w:tl2br w:val="nil"/>
              <w:tr2bl w:val="nil"/>
            </w:tcBorders>
            <w:vAlign w:val="center"/>
          </w:tcPr>
          <w:p w14:paraId="4FC7873E" w14:textId="2109D47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28</w:t>
            </w:r>
          </w:p>
        </w:tc>
        <w:tc>
          <w:tcPr>
            <w:tcW w:w="1178" w:type="dxa"/>
            <w:tcBorders>
              <w:tl2br w:val="nil"/>
              <w:tr2bl w:val="nil"/>
            </w:tcBorders>
            <w:vAlign w:val="center"/>
          </w:tcPr>
          <w:p w14:paraId="349C391B" w14:textId="6FEC641F"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10</w:t>
            </w:r>
            <w:r>
              <w:rPr>
                <w:rFonts w:ascii="Segoe UI" w:eastAsia="等线" w:hAnsi="Segoe UI" w:cs="Segoe UI"/>
                <w:sz w:val="22"/>
                <w:szCs w:val="22"/>
              </w:rPr>
              <w:t>周</w:t>
            </w:r>
          </w:p>
        </w:tc>
        <w:tc>
          <w:tcPr>
            <w:tcW w:w="3335" w:type="dxa"/>
            <w:tcBorders>
              <w:tl2br w:val="nil"/>
              <w:tr2bl w:val="nil"/>
            </w:tcBorders>
            <w:vAlign w:val="center"/>
          </w:tcPr>
          <w:p w14:paraId="684783A4" w14:textId="0CD99101"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项目四：</w:t>
            </w:r>
            <w:r>
              <w:rPr>
                <w:rFonts w:ascii="Segoe UI" w:eastAsia="等线" w:hAnsi="Segoe UI" w:cs="Segoe UI"/>
                <w:b/>
                <w:bCs/>
                <w:sz w:val="22"/>
                <w:szCs w:val="22"/>
              </w:rPr>
              <w:t>ZooKeeper</w:t>
            </w:r>
            <w:r>
              <w:rPr>
                <w:rFonts w:ascii="Segoe UI" w:eastAsia="等线" w:hAnsi="Segoe UI" w:cs="Segoe UI"/>
                <w:b/>
                <w:bCs/>
                <w:sz w:val="22"/>
                <w:szCs w:val="22"/>
              </w:rPr>
              <w:t>基础</w:t>
            </w:r>
            <w:r>
              <w:rPr>
                <w:rFonts w:ascii="Segoe UI" w:eastAsia="等线" w:hAnsi="Segoe UI" w:cs="Segoe UI"/>
                <w:b/>
                <w:bCs/>
                <w:sz w:val="22"/>
                <w:szCs w:val="22"/>
              </w:rPr>
              <w:t>2</w:t>
            </w:r>
            <w:r>
              <w:rPr>
                <w:rFonts w:ascii="Segoe UI" w:eastAsia="等线" w:hAnsi="Segoe UI" w:cs="Segoe UI"/>
                <w:sz w:val="22"/>
                <w:szCs w:val="22"/>
              </w:rPr>
              <w:t>（</w:t>
            </w:r>
            <w:r>
              <w:rPr>
                <w:rFonts w:ascii="Segoe UI" w:eastAsia="等线" w:hAnsi="Segoe UI" w:cs="Segoe UI"/>
                <w:sz w:val="22"/>
                <w:szCs w:val="22"/>
              </w:rPr>
              <w:t>Shell</w:t>
            </w:r>
            <w:r>
              <w:rPr>
                <w:rFonts w:ascii="Segoe UI" w:eastAsia="等线" w:hAnsi="Segoe UI" w:cs="Segoe UI"/>
                <w:sz w:val="22"/>
                <w:szCs w:val="22"/>
              </w:rPr>
              <w:t>操作、监听机制）</w:t>
            </w:r>
          </w:p>
        </w:tc>
        <w:tc>
          <w:tcPr>
            <w:tcW w:w="1500" w:type="dxa"/>
            <w:tcBorders>
              <w:tl2br w:val="nil"/>
              <w:tr2bl w:val="nil"/>
            </w:tcBorders>
            <w:vAlign w:val="center"/>
          </w:tcPr>
          <w:p w14:paraId="1A922BAF" w14:textId="3E2709AE"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74A28AC6" w14:textId="1646FBE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1AB2C298" w14:textId="2EFA0AB9"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3DF22A24" w14:textId="77777777">
        <w:trPr>
          <w:trHeight w:val="1202"/>
          <w:jc w:val="center"/>
        </w:trPr>
        <w:tc>
          <w:tcPr>
            <w:tcW w:w="645" w:type="dxa"/>
            <w:vMerge/>
            <w:tcBorders>
              <w:tl2br w:val="nil"/>
              <w:tr2bl w:val="nil"/>
            </w:tcBorders>
            <w:vAlign w:val="center"/>
          </w:tcPr>
          <w:p w14:paraId="6D6CAC46"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7D19FCED" w14:textId="497A1DF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29</w:t>
            </w:r>
          </w:p>
        </w:tc>
        <w:tc>
          <w:tcPr>
            <w:tcW w:w="1178" w:type="dxa"/>
            <w:tcBorders>
              <w:tl2br w:val="nil"/>
              <w:tr2bl w:val="nil"/>
            </w:tcBorders>
            <w:vAlign w:val="center"/>
          </w:tcPr>
          <w:p w14:paraId="690907E8" w14:textId="6CDC86D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10</w:t>
            </w:r>
            <w:r>
              <w:rPr>
                <w:rFonts w:ascii="Segoe UI" w:eastAsia="等线" w:hAnsi="Segoe UI" w:cs="Segoe UI"/>
                <w:sz w:val="22"/>
                <w:szCs w:val="22"/>
              </w:rPr>
              <w:t>周</w:t>
            </w:r>
          </w:p>
        </w:tc>
        <w:tc>
          <w:tcPr>
            <w:tcW w:w="3335" w:type="dxa"/>
            <w:tcBorders>
              <w:tl2br w:val="nil"/>
              <w:tr2bl w:val="nil"/>
            </w:tcBorders>
            <w:vAlign w:val="center"/>
          </w:tcPr>
          <w:p w14:paraId="1A813A35" w14:textId="632EA8F8"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b/>
                <w:bCs/>
                <w:sz w:val="22"/>
                <w:szCs w:val="22"/>
              </w:rPr>
              <w:t>项目四：</w:t>
            </w:r>
            <w:r>
              <w:rPr>
                <w:rFonts w:ascii="Segoe UI" w:eastAsia="等线" w:hAnsi="Segoe UI" w:cs="Segoe UI"/>
                <w:b/>
                <w:bCs/>
                <w:sz w:val="22"/>
                <w:szCs w:val="22"/>
              </w:rPr>
              <w:t>Hadoop</w:t>
            </w:r>
            <w:proofErr w:type="spellEnd"/>
            <w:r>
              <w:rPr>
                <w:rFonts w:ascii="Segoe UI" w:eastAsia="等线" w:hAnsi="Segoe UI" w:cs="Segoe UI"/>
                <w:b/>
                <w:bCs/>
                <w:sz w:val="22"/>
                <w:szCs w:val="22"/>
              </w:rPr>
              <w:t xml:space="preserve"> </w:t>
            </w:r>
            <w:proofErr w:type="spellStart"/>
            <w:r>
              <w:rPr>
                <w:rFonts w:ascii="Segoe UI" w:eastAsia="等线" w:hAnsi="Segoe UI" w:cs="Segoe UI"/>
                <w:b/>
                <w:bCs/>
                <w:sz w:val="22"/>
                <w:szCs w:val="22"/>
              </w:rPr>
              <w:t>HA</w:t>
            </w:r>
            <w:r>
              <w:rPr>
                <w:rFonts w:ascii="Segoe UI" w:eastAsia="等线" w:hAnsi="Segoe UI" w:cs="Segoe UI"/>
                <w:b/>
                <w:bCs/>
                <w:sz w:val="22"/>
                <w:szCs w:val="22"/>
              </w:rPr>
              <w:t>架构与规划</w:t>
            </w:r>
            <w:r>
              <w:rPr>
                <w:rFonts w:ascii="Segoe UI" w:eastAsia="等线" w:hAnsi="Segoe UI" w:cs="Segoe UI"/>
                <w:sz w:val="22"/>
                <w:szCs w:val="22"/>
              </w:rPr>
              <w:t>（</w:t>
            </w:r>
            <w:r>
              <w:rPr>
                <w:rFonts w:ascii="Segoe UI" w:eastAsia="等线" w:hAnsi="Segoe UI" w:cs="Segoe UI"/>
                <w:sz w:val="22"/>
                <w:szCs w:val="22"/>
              </w:rPr>
              <w:t>HA</w:t>
            </w:r>
            <w:r>
              <w:rPr>
                <w:rFonts w:ascii="Segoe UI" w:eastAsia="等线" w:hAnsi="Segoe UI" w:cs="Segoe UI"/>
                <w:sz w:val="22"/>
                <w:szCs w:val="22"/>
              </w:rPr>
              <w:t>原理、</w:t>
            </w:r>
            <w:r>
              <w:rPr>
                <w:rFonts w:ascii="Segoe UI" w:eastAsia="等线" w:hAnsi="Segoe UI" w:cs="Segoe UI"/>
                <w:sz w:val="22"/>
                <w:szCs w:val="22"/>
              </w:rPr>
              <w:t>QJM</w:t>
            </w:r>
            <w:r>
              <w:rPr>
                <w:rFonts w:ascii="Segoe UI" w:eastAsia="等线" w:hAnsi="Segoe UI" w:cs="Segoe UI"/>
                <w:sz w:val="22"/>
                <w:szCs w:val="22"/>
              </w:rPr>
              <w:t>、</w:t>
            </w:r>
            <w:r>
              <w:rPr>
                <w:rFonts w:ascii="Segoe UI" w:eastAsia="等线" w:hAnsi="Segoe UI" w:cs="Segoe UI"/>
                <w:sz w:val="22"/>
                <w:szCs w:val="22"/>
              </w:rPr>
              <w:t>ZKFC</w:t>
            </w:r>
            <w:r>
              <w:rPr>
                <w:rFonts w:ascii="Segoe UI" w:eastAsia="等线" w:hAnsi="Segoe UI" w:cs="Segoe UI"/>
                <w:sz w:val="22"/>
                <w:szCs w:val="22"/>
              </w:rPr>
              <w:t>作用</w:t>
            </w:r>
            <w:proofErr w:type="spellEnd"/>
            <w:r>
              <w:rPr>
                <w:rFonts w:ascii="Segoe UI" w:eastAsia="等线" w:hAnsi="Segoe UI" w:cs="Segoe UI"/>
                <w:sz w:val="22"/>
                <w:szCs w:val="22"/>
              </w:rPr>
              <w:t>）</w:t>
            </w:r>
          </w:p>
        </w:tc>
        <w:tc>
          <w:tcPr>
            <w:tcW w:w="1500" w:type="dxa"/>
            <w:tcBorders>
              <w:tl2br w:val="nil"/>
              <w:tr2bl w:val="nil"/>
            </w:tcBorders>
            <w:vAlign w:val="center"/>
          </w:tcPr>
          <w:p w14:paraId="6AA2BE72" w14:textId="1015267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0071084A" w14:textId="167133B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0B57AF71" w14:textId="0FD9CBD3"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42AAB4AD" w14:textId="77777777">
        <w:trPr>
          <w:trHeight w:val="1202"/>
          <w:jc w:val="center"/>
        </w:trPr>
        <w:tc>
          <w:tcPr>
            <w:tcW w:w="645" w:type="dxa"/>
            <w:vMerge/>
            <w:tcBorders>
              <w:tl2br w:val="nil"/>
              <w:tr2bl w:val="nil"/>
            </w:tcBorders>
            <w:vAlign w:val="center"/>
          </w:tcPr>
          <w:p w14:paraId="0E476CE1"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65289B99" w14:textId="316D170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30</w:t>
            </w:r>
          </w:p>
        </w:tc>
        <w:tc>
          <w:tcPr>
            <w:tcW w:w="1178" w:type="dxa"/>
            <w:tcBorders>
              <w:tl2br w:val="nil"/>
              <w:tr2bl w:val="nil"/>
            </w:tcBorders>
            <w:vAlign w:val="center"/>
          </w:tcPr>
          <w:p w14:paraId="61E62EB2" w14:textId="411A0672"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10</w:t>
            </w:r>
            <w:r>
              <w:rPr>
                <w:rFonts w:ascii="Segoe UI" w:eastAsia="等线" w:hAnsi="Segoe UI" w:cs="Segoe UI"/>
                <w:sz w:val="22"/>
                <w:szCs w:val="22"/>
              </w:rPr>
              <w:t>周</w:t>
            </w:r>
          </w:p>
        </w:tc>
        <w:tc>
          <w:tcPr>
            <w:tcW w:w="3335" w:type="dxa"/>
            <w:tcBorders>
              <w:tl2br w:val="nil"/>
              <w:tr2bl w:val="nil"/>
            </w:tcBorders>
            <w:vAlign w:val="center"/>
          </w:tcPr>
          <w:p w14:paraId="569A5501" w14:textId="1E760A2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b/>
                <w:bCs/>
                <w:sz w:val="22"/>
                <w:szCs w:val="22"/>
              </w:rPr>
              <w:t>项目四：</w:t>
            </w:r>
            <w:r>
              <w:rPr>
                <w:rFonts w:ascii="Segoe UI" w:eastAsia="等线" w:hAnsi="Segoe UI" w:cs="Segoe UI"/>
                <w:b/>
                <w:bCs/>
                <w:sz w:val="22"/>
                <w:szCs w:val="22"/>
              </w:rPr>
              <w:t>Hadoop</w:t>
            </w:r>
            <w:proofErr w:type="spellEnd"/>
            <w:r>
              <w:rPr>
                <w:rFonts w:ascii="Segoe UI" w:eastAsia="等线" w:hAnsi="Segoe UI" w:cs="Segoe UI"/>
                <w:b/>
                <w:bCs/>
                <w:sz w:val="22"/>
                <w:szCs w:val="22"/>
              </w:rPr>
              <w:t xml:space="preserve"> HA</w:t>
            </w:r>
            <w:r>
              <w:rPr>
                <w:rFonts w:ascii="Segoe UI" w:eastAsia="等线" w:hAnsi="Segoe UI" w:cs="Segoe UI"/>
                <w:b/>
                <w:bCs/>
                <w:sz w:val="22"/>
                <w:szCs w:val="22"/>
              </w:rPr>
              <w:t>部署</w:t>
            </w:r>
            <w:r>
              <w:rPr>
                <w:rFonts w:ascii="Segoe UI" w:eastAsia="等线" w:hAnsi="Segoe UI" w:cs="Segoe UI"/>
                <w:b/>
                <w:bCs/>
                <w:sz w:val="22"/>
                <w:szCs w:val="22"/>
              </w:rPr>
              <w:t>1</w:t>
            </w:r>
            <w:r>
              <w:rPr>
                <w:rFonts w:ascii="Segoe UI" w:eastAsia="等线" w:hAnsi="Segoe UI" w:cs="Segoe UI"/>
                <w:sz w:val="22"/>
                <w:szCs w:val="22"/>
              </w:rPr>
              <w:t>（</w:t>
            </w:r>
            <w:r>
              <w:rPr>
                <w:rFonts w:ascii="Segoe UI" w:eastAsia="等线" w:hAnsi="Segoe UI" w:cs="Segoe UI"/>
                <w:sz w:val="22"/>
                <w:szCs w:val="22"/>
              </w:rPr>
              <w:t>JournalNode</w:t>
            </w:r>
            <w:r>
              <w:rPr>
                <w:rFonts w:ascii="Segoe UI" w:eastAsia="等线" w:hAnsi="Segoe UI" w:cs="Segoe UI"/>
                <w:sz w:val="22"/>
                <w:szCs w:val="22"/>
              </w:rPr>
              <w:t>配置、核心文件修改）</w:t>
            </w:r>
          </w:p>
        </w:tc>
        <w:tc>
          <w:tcPr>
            <w:tcW w:w="1500" w:type="dxa"/>
            <w:tcBorders>
              <w:tl2br w:val="nil"/>
              <w:tr2bl w:val="nil"/>
            </w:tcBorders>
            <w:vAlign w:val="center"/>
          </w:tcPr>
          <w:p w14:paraId="79BBE83E" w14:textId="31701944"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38C98D68" w14:textId="348607C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2742A46D" w14:textId="14E5B22B"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32C957C4" w14:textId="77777777" w:rsidTr="00216D30">
        <w:trPr>
          <w:trHeight w:val="1202"/>
          <w:jc w:val="center"/>
        </w:trPr>
        <w:tc>
          <w:tcPr>
            <w:tcW w:w="645" w:type="dxa"/>
            <w:vMerge w:val="restart"/>
            <w:tcBorders>
              <w:tl2br w:val="nil"/>
              <w:tr2bl w:val="nil"/>
            </w:tcBorders>
            <w:shd w:val="clear" w:color="auto" w:fill="auto"/>
            <w:vAlign w:val="center"/>
          </w:tcPr>
          <w:p w14:paraId="29E22AD7" w14:textId="5A2FEC68"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1</w:t>
            </w:r>
            <w:r>
              <w:rPr>
                <w:rFonts w:ascii="仿宋_GB2312" w:eastAsia="仿宋_GB2312" w:hAnsi="仿宋_GB2312" w:cs="仿宋_GB2312"/>
                <w:sz w:val="24"/>
                <w:szCs w:val="24"/>
                <w:lang w:eastAsia="zh-CN"/>
              </w:rPr>
              <w:t>1</w:t>
            </w:r>
          </w:p>
        </w:tc>
        <w:tc>
          <w:tcPr>
            <w:tcW w:w="585" w:type="dxa"/>
            <w:tcBorders>
              <w:tl2br w:val="nil"/>
              <w:tr2bl w:val="nil"/>
            </w:tcBorders>
            <w:vAlign w:val="center"/>
          </w:tcPr>
          <w:p w14:paraId="64923359" w14:textId="4AF0D0A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31</w:t>
            </w:r>
          </w:p>
        </w:tc>
        <w:tc>
          <w:tcPr>
            <w:tcW w:w="1178" w:type="dxa"/>
            <w:tcBorders>
              <w:tl2br w:val="nil"/>
              <w:tr2bl w:val="nil"/>
            </w:tcBorders>
            <w:vAlign w:val="center"/>
          </w:tcPr>
          <w:p w14:paraId="57C8D4D7" w14:textId="1382210B"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11</w:t>
            </w:r>
            <w:r>
              <w:rPr>
                <w:rFonts w:ascii="Segoe UI" w:eastAsia="等线" w:hAnsi="Segoe UI" w:cs="Segoe UI"/>
                <w:sz w:val="22"/>
                <w:szCs w:val="22"/>
              </w:rPr>
              <w:t>周</w:t>
            </w:r>
          </w:p>
        </w:tc>
        <w:tc>
          <w:tcPr>
            <w:tcW w:w="3335" w:type="dxa"/>
            <w:tcBorders>
              <w:tl2br w:val="nil"/>
              <w:tr2bl w:val="nil"/>
            </w:tcBorders>
            <w:vAlign w:val="center"/>
          </w:tcPr>
          <w:p w14:paraId="4E9A3171" w14:textId="023A4C3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b/>
                <w:bCs/>
                <w:sz w:val="22"/>
                <w:szCs w:val="22"/>
              </w:rPr>
              <w:t>项目四：</w:t>
            </w:r>
            <w:r>
              <w:rPr>
                <w:rFonts w:ascii="Segoe UI" w:eastAsia="等线" w:hAnsi="Segoe UI" w:cs="Segoe UI"/>
                <w:b/>
                <w:bCs/>
                <w:sz w:val="22"/>
                <w:szCs w:val="22"/>
              </w:rPr>
              <w:t>Hadoop</w:t>
            </w:r>
            <w:proofErr w:type="spellEnd"/>
            <w:r>
              <w:rPr>
                <w:rFonts w:ascii="Segoe UI" w:eastAsia="等线" w:hAnsi="Segoe UI" w:cs="Segoe UI"/>
                <w:b/>
                <w:bCs/>
                <w:sz w:val="22"/>
                <w:szCs w:val="22"/>
              </w:rPr>
              <w:t xml:space="preserve"> HA</w:t>
            </w:r>
            <w:r>
              <w:rPr>
                <w:rFonts w:ascii="Segoe UI" w:eastAsia="等线" w:hAnsi="Segoe UI" w:cs="Segoe UI"/>
                <w:b/>
                <w:bCs/>
                <w:sz w:val="22"/>
                <w:szCs w:val="22"/>
              </w:rPr>
              <w:t>部署</w:t>
            </w:r>
            <w:r>
              <w:rPr>
                <w:rFonts w:ascii="Segoe UI" w:eastAsia="等线" w:hAnsi="Segoe UI" w:cs="Segoe UI"/>
                <w:b/>
                <w:bCs/>
                <w:sz w:val="22"/>
                <w:szCs w:val="22"/>
              </w:rPr>
              <w:t>2</w:t>
            </w:r>
            <w:r>
              <w:rPr>
                <w:rFonts w:ascii="Segoe UI" w:eastAsia="等线" w:hAnsi="Segoe UI" w:cs="Segoe UI"/>
                <w:sz w:val="22"/>
                <w:szCs w:val="22"/>
              </w:rPr>
              <w:t>（启动</w:t>
            </w:r>
            <w:r>
              <w:rPr>
                <w:rFonts w:ascii="Segoe UI" w:eastAsia="等线" w:hAnsi="Segoe UI" w:cs="Segoe UI"/>
                <w:sz w:val="22"/>
                <w:szCs w:val="22"/>
              </w:rPr>
              <w:t>JournalNode</w:t>
            </w:r>
            <w:r>
              <w:rPr>
                <w:rFonts w:ascii="Segoe UI" w:eastAsia="等线" w:hAnsi="Segoe UI" w:cs="Segoe UI"/>
                <w:sz w:val="22"/>
                <w:szCs w:val="22"/>
              </w:rPr>
              <w:t>、格式化</w:t>
            </w:r>
            <w:r>
              <w:rPr>
                <w:rFonts w:ascii="Segoe UI" w:eastAsia="等线" w:hAnsi="Segoe UI" w:cs="Segoe UI"/>
                <w:sz w:val="22"/>
                <w:szCs w:val="22"/>
              </w:rPr>
              <w:t>ZKFC</w:t>
            </w:r>
            <w:r>
              <w:rPr>
                <w:rFonts w:ascii="Segoe UI" w:eastAsia="等线" w:hAnsi="Segoe UI" w:cs="Segoe UI"/>
                <w:sz w:val="22"/>
                <w:szCs w:val="22"/>
              </w:rPr>
              <w:t>）</w:t>
            </w:r>
          </w:p>
        </w:tc>
        <w:tc>
          <w:tcPr>
            <w:tcW w:w="1500" w:type="dxa"/>
            <w:tcBorders>
              <w:tl2br w:val="nil"/>
              <w:tr2bl w:val="nil"/>
            </w:tcBorders>
            <w:vAlign w:val="center"/>
          </w:tcPr>
          <w:p w14:paraId="0C67A720" w14:textId="118A635A"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7F833FC0" w14:textId="05121BDD"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6931B3BD" w14:textId="22C39F31"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6196A0B8" w14:textId="77777777">
        <w:trPr>
          <w:trHeight w:val="1202"/>
          <w:jc w:val="center"/>
        </w:trPr>
        <w:tc>
          <w:tcPr>
            <w:tcW w:w="645" w:type="dxa"/>
            <w:vMerge/>
            <w:tcBorders>
              <w:tl2br w:val="nil"/>
              <w:tr2bl w:val="nil"/>
            </w:tcBorders>
            <w:vAlign w:val="center"/>
          </w:tcPr>
          <w:p w14:paraId="7138C893"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2A73AF75" w14:textId="45BECD3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32</w:t>
            </w:r>
          </w:p>
        </w:tc>
        <w:tc>
          <w:tcPr>
            <w:tcW w:w="1178" w:type="dxa"/>
            <w:tcBorders>
              <w:tl2br w:val="nil"/>
              <w:tr2bl w:val="nil"/>
            </w:tcBorders>
            <w:vAlign w:val="center"/>
          </w:tcPr>
          <w:p w14:paraId="331EDF51" w14:textId="43D40D4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11</w:t>
            </w:r>
            <w:r>
              <w:rPr>
                <w:rFonts w:ascii="Segoe UI" w:eastAsia="等线" w:hAnsi="Segoe UI" w:cs="Segoe UI"/>
                <w:sz w:val="22"/>
                <w:szCs w:val="22"/>
              </w:rPr>
              <w:t>周</w:t>
            </w:r>
          </w:p>
        </w:tc>
        <w:tc>
          <w:tcPr>
            <w:tcW w:w="3335" w:type="dxa"/>
            <w:tcBorders>
              <w:tl2br w:val="nil"/>
              <w:tr2bl w:val="nil"/>
            </w:tcBorders>
            <w:vAlign w:val="center"/>
          </w:tcPr>
          <w:p w14:paraId="4269E8AA" w14:textId="390E2327"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项目四：</w:t>
            </w:r>
            <w:r>
              <w:rPr>
                <w:rFonts w:ascii="Segoe UI" w:eastAsia="等线" w:hAnsi="Segoe UI" w:cs="Segoe UI"/>
                <w:b/>
                <w:bCs/>
                <w:sz w:val="22"/>
                <w:szCs w:val="22"/>
                <w:lang w:eastAsia="zh-CN"/>
              </w:rPr>
              <w:t>Hadoop HA</w:t>
            </w:r>
            <w:r>
              <w:rPr>
                <w:rFonts w:ascii="Segoe UI" w:eastAsia="等线" w:hAnsi="Segoe UI" w:cs="Segoe UI"/>
                <w:b/>
                <w:bCs/>
                <w:sz w:val="22"/>
                <w:szCs w:val="22"/>
                <w:lang w:eastAsia="zh-CN"/>
              </w:rPr>
              <w:t>部署</w:t>
            </w:r>
            <w:r>
              <w:rPr>
                <w:rFonts w:ascii="Segoe UI" w:eastAsia="等线" w:hAnsi="Segoe UI" w:cs="Segoe UI"/>
                <w:b/>
                <w:bCs/>
                <w:sz w:val="22"/>
                <w:szCs w:val="22"/>
                <w:lang w:eastAsia="zh-CN"/>
              </w:rPr>
              <w:t>3</w:t>
            </w:r>
            <w:r>
              <w:rPr>
                <w:rFonts w:ascii="Segoe UI" w:eastAsia="等线" w:hAnsi="Segoe UI" w:cs="Segoe UI"/>
                <w:sz w:val="22"/>
                <w:szCs w:val="22"/>
                <w:lang w:eastAsia="zh-CN"/>
              </w:rPr>
              <w:t>（启动</w:t>
            </w:r>
            <w:r>
              <w:rPr>
                <w:rFonts w:ascii="Segoe UI" w:eastAsia="等线" w:hAnsi="Segoe UI" w:cs="Segoe UI"/>
                <w:sz w:val="22"/>
                <w:szCs w:val="22"/>
                <w:lang w:eastAsia="zh-CN"/>
              </w:rPr>
              <w:t>HA</w:t>
            </w:r>
            <w:r>
              <w:rPr>
                <w:rFonts w:ascii="Segoe UI" w:eastAsia="等线" w:hAnsi="Segoe UI" w:cs="Segoe UI"/>
                <w:sz w:val="22"/>
                <w:szCs w:val="22"/>
                <w:lang w:eastAsia="zh-CN"/>
              </w:rPr>
              <w:t>集群、验证故障转移）</w:t>
            </w:r>
          </w:p>
        </w:tc>
        <w:tc>
          <w:tcPr>
            <w:tcW w:w="1500" w:type="dxa"/>
            <w:tcBorders>
              <w:tl2br w:val="nil"/>
              <w:tr2bl w:val="nil"/>
            </w:tcBorders>
            <w:vAlign w:val="center"/>
          </w:tcPr>
          <w:p w14:paraId="740F8B1C" w14:textId="6E675825"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1358AAB5" w14:textId="0DAD808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4B99AD35" w14:textId="5427681E"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11C20089" w14:textId="77777777">
        <w:trPr>
          <w:trHeight w:val="1202"/>
          <w:jc w:val="center"/>
        </w:trPr>
        <w:tc>
          <w:tcPr>
            <w:tcW w:w="645" w:type="dxa"/>
            <w:vMerge/>
            <w:tcBorders>
              <w:tl2br w:val="nil"/>
              <w:tr2bl w:val="nil"/>
            </w:tcBorders>
            <w:vAlign w:val="center"/>
          </w:tcPr>
          <w:p w14:paraId="22ECFF12"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79021C7E" w14:textId="06D23AE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33</w:t>
            </w:r>
          </w:p>
        </w:tc>
        <w:tc>
          <w:tcPr>
            <w:tcW w:w="1178" w:type="dxa"/>
            <w:tcBorders>
              <w:tl2br w:val="nil"/>
              <w:tr2bl w:val="nil"/>
            </w:tcBorders>
            <w:vAlign w:val="center"/>
          </w:tcPr>
          <w:p w14:paraId="610C0E80" w14:textId="4A29F732"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11</w:t>
            </w:r>
            <w:r>
              <w:rPr>
                <w:rFonts w:ascii="Segoe UI" w:eastAsia="等线" w:hAnsi="Segoe UI" w:cs="Segoe UI"/>
                <w:sz w:val="22"/>
                <w:szCs w:val="22"/>
              </w:rPr>
              <w:t>周</w:t>
            </w:r>
          </w:p>
        </w:tc>
        <w:tc>
          <w:tcPr>
            <w:tcW w:w="3335" w:type="dxa"/>
            <w:tcBorders>
              <w:tl2br w:val="nil"/>
              <w:tr2bl w:val="nil"/>
            </w:tcBorders>
            <w:vAlign w:val="center"/>
          </w:tcPr>
          <w:p w14:paraId="269520BD" w14:textId="46FD261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项目四：集群监控</w:t>
            </w:r>
            <w:r>
              <w:rPr>
                <w:rFonts w:ascii="Segoe UI" w:eastAsia="等线" w:hAnsi="Segoe UI" w:cs="Segoe UI"/>
                <w:b/>
                <w:bCs/>
                <w:sz w:val="22"/>
                <w:szCs w:val="22"/>
              </w:rPr>
              <w:t>1</w:t>
            </w:r>
            <w:r>
              <w:rPr>
                <w:rFonts w:ascii="Segoe UI" w:eastAsia="等线" w:hAnsi="Segoe UI" w:cs="Segoe UI"/>
                <w:sz w:val="22"/>
                <w:szCs w:val="22"/>
              </w:rPr>
              <w:t>（</w:t>
            </w:r>
            <w:r>
              <w:rPr>
                <w:rFonts w:ascii="Segoe UI" w:eastAsia="等线" w:hAnsi="Segoe UI" w:cs="Segoe UI"/>
                <w:sz w:val="22"/>
                <w:szCs w:val="22"/>
              </w:rPr>
              <w:t xml:space="preserve">NameNode Web </w:t>
            </w:r>
            <w:proofErr w:type="spellStart"/>
            <w:r>
              <w:rPr>
                <w:rFonts w:ascii="Segoe UI" w:eastAsia="等线" w:hAnsi="Segoe UI" w:cs="Segoe UI"/>
                <w:sz w:val="22"/>
                <w:szCs w:val="22"/>
              </w:rPr>
              <w:t>UI</w:t>
            </w:r>
            <w:r>
              <w:rPr>
                <w:rFonts w:ascii="Segoe UI" w:eastAsia="等线" w:hAnsi="Segoe UI" w:cs="Segoe UI"/>
                <w:sz w:val="22"/>
                <w:szCs w:val="22"/>
              </w:rPr>
              <w:t>指标</w:t>
            </w:r>
            <w:proofErr w:type="spellEnd"/>
            <w:r>
              <w:rPr>
                <w:rFonts w:ascii="Segoe UI" w:eastAsia="等线" w:hAnsi="Segoe UI" w:cs="Segoe UI"/>
                <w:sz w:val="22"/>
                <w:szCs w:val="22"/>
              </w:rPr>
              <w:t>）</w:t>
            </w:r>
          </w:p>
        </w:tc>
        <w:tc>
          <w:tcPr>
            <w:tcW w:w="1500" w:type="dxa"/>
            <w:tcBorders>
              <w:tl2br w:val="nil"/>
              <w:tr2bl w:val="nil"/>
            </w:tcBorders>
            <w:vAlign w:val="center"/>
          </w:tcPr>
          <w:p w14:paraId="4215BD24" w14:textId="78ABDE0E"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5705D6AF" w14:textId="7472AFC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1609D1CA" w14:textId="6ECE4653"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4671B8F9" w14:textId="77777777" w:rsidTr="00216D30">
        <w:trPr>
          <w:trHeight w:val="1202"/>
          <w:jc w:val="center"/>
        </w:trPr>
        <w:tc>
          <w:tcPr>
            <w:tcW w:w="645" w:type="dxa"/>
            <w:vMerge w:val="restart"/>
            <w:tcBorders>
              <w:tl2br w:val="nil"/>
              <w:tr2bl w:val="nil"/>
            </w:tcBorders>
            <w:shd w:val="clear" w:color="auto" w:fill="auto"/>
            <w:vAlign w:val="center"/>
          </w:tcPr>
          <w:p w14:paraId="219C63AF" w14:textId="734AB35C"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1</w:t>
            </w:r>
            <w:r>
              <w:rPr>
                <w:rFonts w:ascii="仿宋_GB2312" w:eastAsia="仿宋_GB2312" w:hAnsi="仿宋_GB2312" w:cs="仿宋_GB2312"/>
                <w:sz w:val="24"/>
                <w:szCs w:val="24"/>
                <w:lang w:eastAsia="zh-CN"/>
              </w:rPr>
              <w:t>2</w:t>
            </w:r>
          </w:p>
        </w:tc>
        <w:tc>
          <w:tcPr>
            <w:tcW w:w="585" w:type="dxa"/>
            <w:tcBorders>
              <w:tl2br w:val="nil"/>
              <w:tr2bl w:val="nil"/>
            </w:tcBorders>
            <w:vAlign w:val="center"/>
          </w:tcPr>
          <w:p w14:paraId="07A8F43D" w14:textId="7A6CC0AE"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34</w:t>
            </w:r>
          </w:p>
        </w:tc>
        <w:tc>
          <w:tcPr>
            <w:tcW w:w="1178" w:type="dxa"/>
            <w:tcBorders>
              <w:tl2br w:val="nil"/>
              <w:tr2bl w:val="nil"/>
            </w:tcBorders>
            <w:vAlign w:val="center"/>
          </w:tcPr>
          <w:p w14:paraId="77AE7C75" w14:textId="3928CE05"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12</w:t>
            </w:r>
            <w:r>
              <w:rPr>
                <w:rFonts w:ascii="Segoe UI" w:eastAsia="等线" w:hAnsi="Segoe UI" w:cs="Segoe UI"/>
                <w:sz w:val="22"/>
                <w:szCs w:val="22"/>
              </w:rPr>
              <w:t>周</w:t>
            </w:r>
          </w:p>
        </w:tc>
        <w:tc>
          <w:tcPr>
            <w:tcW w:w="3335" w:type="dxa"/>
            <w:tcBorders>
              <w:tl2br w:val="nil"/>
              <w:tr2bl w:val="nil"/>
            </w:tcBorders>
            <w:vAlign w:val="center"/>
          </w:tcPr>
          <w:p w14:paraId="7BE98C76" w14:textId="6D74649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项目四：集群监控</w:t>
            </w:r>
            <w:r>
              <w:rPr>
                <w:rFonts w:ascii="Segoe UI" w:eastAsia="等线" w:hAnsi="Segoe UI" w:cs="Segoe UI"/>
                <w:b/>
                <w:bCs/>
                <w:sz w:val="22"/>
                <w:szCs w:val="22"/>
              </w:rPr>
              <w:t>2</w:t>
            </w:r>
            <w:r>
              <w:rPr>
                <w:rFonts w:ascii="Segoe UI" w:eastAsia="等线" w:hAnsi="Segoe UI" w:cs="Segoe UI"/>
                <w:sz w:val="22"/>
                <w:szCs w:val="22"/>
              </w:rPr>
              <w:t>（</w:t>
            </w:r>
            <w:r>
              <w:rPr>
                <w:rFonts w:ascii="Segoe UI" w:eastAsia="等线" w:hAnsi="Segoe UI" w:cs="Segoe UI"/>
                <w:sz w:val="22"/>
                <w:szCs w:val="22"/>
              </w:rPr>
              <w:t>DataNode</w:t>
            </w:r>
            <w:r>
              <w:rPr>
                <w:rFonts w:ascii="Segoe UI" w:eastAsia="等线" w:hAnsi="Segoe UI" w:cs="Segoe UI"/>
                <w:sz w:val="22"/>
                <w:szCs w:val="22"/>
              </w:rPr>
              <w:t>、</w:t>
            </w:r>
            <w:r>
              <w:rPr>
                <w:rFonts w:ascii="Segoe UI" w:eastAsia="等线" w:hAnsi="Segoe UI" w:cs="Segoe UI"/>
                <w:sz w:val="22"/>
                <w:szCs w:val="22"/>
              </w:rPr>
              <w:t xml:space="preserve">YARN </w:t>
            </w:r>
            <w:proofErr w:type="spellStart"/>
            <w:r>
              <w:rPr>
                <w:rFonts w:ascii="Segoe UI" w:eastAsia="等线" w:hAnsi="Segoe UI" w:cs="Segoe UI"/>
                <w:sz w:val="22"/>
                <w:szCs w:val="22"/>
              </w:rPr>
              <w:t>UI</w:t>
            </w:r>
            <w:r>
              <w:rPr>
                <w:rFonts w:ascii="Segoe UI" w:eastAsia="等线" w:hAnsi="Segoe UI" w:cs="Segoe UI"/>
                <w:sz w:val="22"/>
                <w:szCs w:val="22"/>
              </w:rPr>
              <w:t>指标</w:t>
            </w:r>
            <w:proofErr w:type="spellEnd"/>
            <w:r>
              <w:rPr>
                <w:rFonts w:ascii="Segoe UI" w:eastAsia="等线" w:hAnsi="Segoe UI" w:cs="Segoe UI"/>
                <w:sz w:val="22"/>
                <w:szCs w:val="22"/>
              </w:rPr>
              <w:t>）</w:t>
            </w:r>
          </w:p>
        </w:tc>
        <w:tc>
          <w:tcPr>
            <w:tcW w:w="1500" w:type="dxa"/>
            <w:tcBorders>
              <w:tl2br w:val="nil"/>
              <w:tr2bl w:val="nil"/>
            </w:tcBorders>
            <w:vAlign w:val="center"/>
          </w:tcPr>
          <w:p w14:paraId="49BE83BA" w14:textId="2542E4D8"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2CD04FF6" w14:textId="1252081D"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4E985E97" w14:textId="700E0B9C"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29E49264" w14:textId="77777777">
        <w:trPr>
          <w:trHeight w:val="1202"/>
          <w:jc w:val="center"/>
        </w:trPr>
        <w:tc>
          <w:tcPr>
            <w:tcW w:w="645" w:type="dxa"/>
            <w:vMerge/>
            <w:tcBorders>
              <w:tl2br w:val="nil"/>
              <w:tr2bl w:val="nil"/>
            </w:tcBorders>
            <w:vAlign w:val="center"/>
          </w:tcPr>
          <w:p w14:paraId="5FD82B24"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02FBFCF1" w14:textId="65E06006"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35</w:t>
            </w:r>
          </w:p>
        </w:tc>
        <w:tc>
          <w:tcPr>
            <w:tcW w:w="1178" w:type="dxa"/>
            <w:tcBorders>
              <w:tl2br w:val="nil"/>
              <w:tr2bl w:val="nil"/>
            </w:tcBorders>
            <w:vAlign w:val="center"/>
          </w:tcPr>
          <w:p w14:paraId="18235C81" w14:textId="6BD0A5DC"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12</w:t>
            </w:r>
            <w:r>
              <w:rPr>
                <w:rFonts w:ascii="Segoe UI" w:eastAsia="等线" w:hAnsi="Segoe UI" w:cs="Segoe UI"/>
                <w:sz w:val="22"/>
                <w:szCs w:val="22"/>
              </w:rPr>
              <w:t>周</w:t>
            </w:r>
          </w:p>
        </w:tc>
        <w:tc>
          <w:tcPr>
            <w:tcW w:w="3335" w:type="dxa"/>
            <w:tcBorders>
              <w:tl2br w:val="nil"/>
              <w:tr2bl w:val="nil"/>
            </w:tcBorders>
            <w:vAlign w:val="center"/>
          </w:tcPr>
          <w:p w14:paraId="1FA08820" w14:textId="3E77E767"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项目四：集群监控</w:t>
            </w:r>
            <w:r>
              <w:rPr>
                <w:rFonts w:ascii="Segoe UI" w:eastAsia="等线" w:hAnsi="Segoe UI" w:cs="Segoe UI"/>
                <w:b/>
                <w:bCs/>
                <w:sz w:val="22"/>
                <w:szCs w:val="22"/>
                <w:lang w:eastAsia="zh-CN"/>
              </w:rPr>
              <w:t>3</w:t>
            </w:r>
            <w:r>
              <w:rPr>
                <w:rFonts w:ascii="Segoe UI" w:eastAsia="等线" w:hAnsi="Segoe UI" w:cs="Segoe UI"/>
                <w:sz w:val="22"/>
                <w:szCs w:val="22"/>
                <w:lang w:eastAsia="zh-CN"/>
              </w:rPr>
              <w:t>（日志查看、动态节点管理）</w:t>
            </w:r>
          </w:p>
        </w:tc>
        <w:tc>
          <w:tcPr>
            <w:tcW w:w="1500" w:type="dxa"/>
            <w:tcBorders>
              <w:tl2br w:val="nil"/>
              <w:tr2bl w:val="nil"/>
            </w:tcBorders>
            <w:vAlign w:val="center"/>
          </w:tcPr>
          <w:p w14:paraId="6C92F423" w14:textId="18F52546"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5CACCB9D" w14:textId="0FA3B38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6C0C2B43" w14:textId="162A9490"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76542C07" w14:textId="77777777">
        <w:trPr>
          <w:trHeight w:val="1202"/>
          <w:jc w:val="center"/>
        </w:trPr>
        <w:tc>
          <w:tcPr>
            <w:tcW w:w="645" w:type="dxa"/>
            <w:vMerge/>
            <w:tcBorders>
              <w:tl2br w:val="nil"/>
              <w:tr2bl w:val="nil"/>
            </w:tcBorders>
            <w:vAlign w:val="center"/>
          </w:tcPr>
          <w:p w14:paraId="2A37A729"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3414A23E" w14:textId="7A922855"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36</w:t>
            </w:r>
          </w:p>
        </w:tc>
        <w:tc>
          <w:tcPr>
            <w:tcW w:w="1178" w:type="dxa"/>
            <w:tcBorders>
              <w:tl2br w:val="nil"/>
              <w:tr2bl w:val="nil"/>
            </w:tcBorders>
            <w:vAlign w:val="center"/>
          </w:tcPr>
          <w:p w14:paraId="16A0EFE7" w14:textId="542244C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12</w:t>
            </w:r>
            <w:r>
              <w:rPr>
                <w:rFonts w:ascii="Segoe UI" w:eastAsia="等线" w:hAnsi="Segoe UI" w:cs="Segoe UI"/>
                <w:sz w:val="22"/>
                <w:szCs w:val="22"/>
              </w:rPr>
              <w:t>周</w:t>
            </w:r>
          </w:p>
        </w:tc>
        <w:tc>
          <w:tcPr>
            <w:tcW w:w="3335" w:type="dxa"/>
            <w:tcBorders>
              <w:tl2br w:val="nil"/>
              <w:tr2bl w:val="nil"/>
            </w:tcBorders>
            <w:vAlign w:val="center"/>
          </w:tcPr>
          <w:p w14:paraId="3720406B" w14:textId="41B588E5"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项目四：集群监控</w:t>
            </w:r>
            <w:r>
              <w:rPr>
                <w:rFonts w:ascii="Segoe UI" w:eastAsia="等线" w:hAnsi="Segoe UI" w:cs="Segoe UI"/>
                <w:b/>
                <w:bCs/>
                <w:sz w:val="22"/>
                <w:szCs w:val="22"/>
                <w:lang w:eastAsia="zh-CN"/>
              </w:rPr>
              <w:t>4</w:t>
            </w:r>
            <w:r>
              <w:rPr>
                <w:rFonts w:ascii="Segoe UI" w:eastAsia="等线" w:hAnsi="Segoe UI" w:cs="Segoe UI"/>
                <w:sz w:val="22"/>
                <w:szCs w:val="22"/>
                <w:lang w:eastAsia="zh-CN"/>
              </w:rPr>
              <w:t>（日常巡检、监控工具）</w:t>
            </w:r>
          </w:p>
        </w:tc>
        <w:tc>
          <w:tcPr>
            <w:tcW w:w="1500" w:type="dxa"/>
            <w:tcBorders>
              <w:tl2br w:val="nil"/>
              <w:tr2bl w:val="nil"/>
            </w:tcBorders>
            <w:vAlign w:val="center"/>
          </w:tcPr>
          <w:p w14:paraId="6B5417FE" w14:textId="6C5183AB"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14296449" w14:textId="0E352618"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12F9057C" w14:textId="28031AA5"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03C498C3" w14:textId="77777777" w:rsidTr="00216D30">
        <w:trPr>
          <w:trHeight w:val="1202"/>
          <w:jc w:val="center"/>
        </w:trPr>
        <w:tc>
          <w:tcPr>
            <w:tcW w:w="645" w:type="dxa"/>
            <w:vMerge w:val="restart"/>
            <w:tcBorders>
              <w:tl2br w:val="nil"/>
              <w:tr2bl w:val="nil"/>
            </w:tcBorders>
            <w:shd w:val="clear" w:color="auto" w:fill="auto"/>
            <w:vAlign w:val="center"/>
          </w:tcPr>
          <w:p w14:paraId="64C459EA" w14:textId="256F684A"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1</w:t>
            </w:r>
            <w:r>
              <w:rPr>
                <w:rFonts w:ascii="仿宋_GB2312" w:eastAsia="仿宋_GB2312" w:hAnsi="仿宋_GB2312" w:cs="仿宋_GB2312"/>
                <w:sz w:val="24"/>
                <w:szCs w:val="24"/>
                <w:lang w:eastAsia="zh-CN"/>
              </w:rPr>
              <w:t>3</w:t>
            </w:r>
          </w:p>
        </w:tc>
        <w:tc>
          <w:tcPr>
            <w:tcW w:w="585" w:type="dxa"/>
            <w:tcBorders>
              <w:tl2br w:val="nil"/>
              <w:tr2bl w:val="nil"/>
            </w:tcBorders>
            <w:vAlign w:val="center"/>
          </w:tcPr>
          <w:p w14:paraId="5BBA5187" w14:textId="1A22011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37</w:t>
            </w:r>
          </w:p>
        </w:tc>
        <w:tc>
          <w:tcPr>
            <w:tcW w:w="1178" w:type="dxa"/>
            <w:tcBorders>
              <w:tl2br w:val="nil"/>
              <w:tr2bl w:val="nil"/>
            </w:tcBorders>
            <w:vAlign w:val="center"/>
          </w:tcPr>
          <w:p w14:paraId="15D69AFC" w14:textId="258F837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13</w:t>
            </w:r>
            <w:r>
              <w:rPr>
                <w:rFonts w:ascii="Segoe UI" w:eastAsia="等线" w:hAnsi="Segoe UI" w:cs="Segoe UI"/>
                <w:sz w:val="22"/>
                <w:szCs w:val="22"/>
              </w:rPr>
              <w:t>周</w:t>
            </w:r>
          </w:p>
        </w:tc>
        <w:tc>
          <w:tcPr>
            <w:tcW w:w="3335" w:type="dxa"/>
            <w:tcBorders>
              <w:tl2br w:val="nil"/>
              <w:tr2bl w:val="nil"/>
            </w:tcBorders>
            <w:vAlign w:val="center"/>
          </w:tcPr>
          <w:p w14:paraId="65048173" w14:textId="0DB3AFCC"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项目四：性能优化</w:t>
            </w:r>
            <w:r>
              <w:rPr>
                <w:rFonts w:ascii="Segoe UI" w:eastAsia="等线" w:hAnsi="Segoe UI" w:cs="Segoe UI"/>
                <w:b/>
                <w:bCs/>
                <w:sz w:val="22"/>
                <w:szCs w:val="22"/>
                <w:lang w:eastAsia="zh-CN"/>
              </w:rPr>
              <w:t>1</w:t>
            </w:r>
            <w:r>
              <w:rPr>
                <w:rFonts w:ascii="Segoe UI" w:eastAsia="等线" w:hAnsi="Segoe UI" w:cs="Segoe UI"/>
                <w:sz w:val="22"/>
                <w:szCs w:val="22"/>
                <w:lang w:eastAsia="zh-CN"/>
              </w:rPr>
              <w:t>（</w:t>
            </w:r>
            <w:r>
              <w:rPr>
                <w:rFonts w:ascii="Segoe UI" w:eastAsia="等线" w:hAnsi="Segoe UI" w:cs="Segoe UI"/>
                <w:sz w:val="22"/>
                <w:szCs w:val="22"/>
                <w:lang w:eastAsia="zh-CN"/>
              </w:rPr>
              <w:t>HDFS</w:t>
            </w:r>
            <w:r>
              <w:rPr>
                <w:rFonts w:ascii="Segoe UI" w:eastAsia="等线" w:hAnsi="Segoe UI" w:cs="Segoe UI"/>
                <w:sz w:val="22"/>
                <w:szCs w:val="22"/>
                <w:lang w:eastAsia="zh-CN"/>
              </w:rPr>
              <w:t>小文件合并、参数调优）</w:t>
            </w:r>
          </w:p>
        </w:tc>
        <w:tc>
          <w:tcPr>
            <w:tcW w:w="1500" w:type="dxa"/>
            <w:tcBorders>
              <w:tl2br w:val="nil"/>
              <w:tr2bl w:val="nil"/>
            </w:tcBorders>
            <w:vAlign w:val="center"/>
          </w:tcPr>
          <w:p w14:paraId="78E6F2B0" w14:textId="416BDBBB"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4EF948F1" w14:textId="61D97EBB"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4C701AE5" w14:textId="6FDFB80D"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5795A75A" w14:textId="77777777">
        <w:trPr>
          <w:trHeight w:val="1202"/>
          <w:jc w:val="center"/>
        </w:trPr>
        <w:tc>
          <w:tcPr>
            <w:tcW w:w="645" w:type="dxa"/>
            <w:vMerge/>
            <w:tcBorders>
              <w:tl2br w:val="nil"/>
              <w:tr2bl w:val="nil"/>
            </w:tcBorders>
            <w:vAlign w:val="center"/>
          </w:tcPr>
          <w:p w14:paraId="54491BFA"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13C33AA3" w14:textId="74A4CF0B"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38</w:t>
            </w:r>
          </w:p>
        </w:tc>
        <w:tc>
          <w:tcPr>
            <w:tcW w:w="1178" w:type="dxa"/>
            <w:tcBorders>
              <w:tl2br w:val="nil"/>
              <w:tr2bl w:val="nil"/>
            </w:tcBorders>
            <w:vAlign w:val="center"/>
          </w:tcPr>
          <w:p w14:paraId="43AD3982" w14:textId="71A7D0CE"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13</w:t>
            </w:r>
            <w:r>
              <w:rPr>
                <w:rFonts w:ascii="Segoe UI" w:eastAsia="等线" w:hAnsi="Segoe UI" w:cs="Segoe UI"/>
                <w:sz w:val="22"/>
                <w:szCs w:val="22"/>
              </w:rPr>
              <w:t>周</w:t>
            </w:r>
          </w:p>
        </w:tc>
        <w:tc>
          <w:tcPr>
            <w:tcW w:w="3335" w:type="dxa"/>
            <w:tcBorders>
              <w:tl2br w:val="nil"/>
              <w:tr2bl w:val="nil"/>
            </w:tcBorders>
            <w:vAlign w:val="center"/>
          </w:tcPr>
          <w:p w14:paraId="67841634" w14:textId="4E0259C2"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b/>
                <w:bCs/>
                <w:sz w:val="22"/>
                <w:szCs w:val="22"/>
              </w:rPr>
              <w:t>项目四：性能优化</w:t>
            </w:r>
            <w:r>
              <w:rPr>
                <w:rFonts w:ascii="Segoe UI" w:eastAsia="等线" w:hAnsi="Segoe UI" w:cs="Segoe UI"/>
                <w:b/>
                <w:bCs/>
                <w:sz w:val="22"/>
                <w:szCs w:val="22"/>
              </w:rPr>
              <w:t>2</w:t>
            </w:r>
            <w:r>
              <w:rPr>
                <w:rFonts w:ascii="Segoe UI" w:eastAsia="等线" w:hAnsi="Segoe UI" w:cs="Segoe UI"/>
                <w:sz w:val="22"/>
                <w:szCs w:val="22"/>
              </w:rPr>
              <w:t>（</w:t>
            </w:r>
            <w:r>
              <w:rPr>
                <w:rFonts w:ascii="Segoe UI" w:eastAsia="等线" w:hAnsi="Segoe UI" w:cs="Segoe UI"/>
                <w:sz w:val="22"/>
                <w:szCs w:val="22"/>
              </w:rPr>
              <w:t>MapReduce</w:t>
            </w:r>
            <w:r>
              <w:rPr>
                <w:rFonts w:ascii="Segoe UI" w:eastAsia="等线" w:hAnsi="Segoe UI" w:cs="Segoe UI"/>
                <w:sz w:val="22"/>
                <w:szCs w:val="22"/>
              </w:rPr>
              <w:t>数据倾斜、</w:t>
            </w:r>
            <w:r>
              <w:rPr>
                <w:rFonts w:ascii="Segoe UI" w:eastAsia="等线" w:hAnsi="Segoe UI" w:cs="Segoe UI"/>
                <w:sz w:val="22"/>
                <w:szCs w:val="22"/>
              </w:rPr>
              <w:t>YARN</w:t>
            </w:r>
            <w:r>
              <w:rPr>
                <w:rFonts w:ascii="Segoe UI" w:eastAsia="等线" w:hAnsi="Segoe UI" w:cs="Segoe UI"/>
                <w:sz w:val="22"/>
                <w:szCs w:val="22"/>
              </w:rPr>
              <w:t>调优）</w:t>
            </w:r>
          </w:p>
        </w:tc>
        <w:tc>
          <w:tcPr>
            <w:tcW w:w="1500" w:type="dxa"/>
            <w:tcBorders>
              <w:tl2br w:val="nil"/>
              <w:tr2bl w:val="nil"/>
            </w:tcBorders>
            <w:vAlign w:val="center"/>
          </w:tcPr>
          <w:p w14:paraId="5154AAE5" w14:textId="4B3A491C"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382D0382" w14:textId="161384A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31EC76C8" w14:textId="05D4A71B"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0BECC202" w14:textId="77777777">
        <w:trPr>
          <w:trHeight w:val="1202"/>
          <w:jc w:val="center"/>
        </w:trPr>
        <w:tc>
          <w:tcPr>
            <w:tcW w:w="645" w:type="dxa"/>
            <w:vMerge/>
            <w:tcBorders>
              <w:tl2br w:val="nil"/>
              <w:tr2bl w:val="nil"/>
            </w:tcBorders>
            <w:vAlign w:val="center"/>
          </w:tcPr>
          <w:p w14:paraId="70FB68F5" w14:textId="77777777" w:rsidR="00216D30" w:rsidRDefault="00216D30" w:rsidP="00216D30">
            <w:pPr>
              <w:overflowPunct w:val="0"/>
              <w:jc w:val="center"/>
              <w:rPr>
                <w:rFonts w:ascii="仿宋_GB2312" w:eastAsia="仿宋_GB2312" w:hAnsi="仿宋_GB2312" w:cs="仿宋_GB2312"/>
                <w:sz w:val="24"/>
                <w:szCs w:val="24"/>
              </w:rPr>
            </w:pPr>
          </w:p>
        </w:tc>
        <w:tc>
          <w:tcPr>
            <w:tcW w:w="585" w:type="dxa"/>
            <w:tcBorders>
              <w:tl2br w:val="nil"/>
              <w:tr2bl w:val="nil"/>
            </w:tcBorders>
            <w:vAlign w:val="center"/>
          </w:tcPr>
          <w:p w14:paraId="77F678AF" w14:textId="737D64D4"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39</w:t>
            </w:r>
          </w:p>
        </w:tc>
        <w:tc>
          <w:tcPr>
            <w:tcW w:w="1178" w:type="dxa"/>
            <w:tcBorders>
              <w:tl2br w:val="nil"/>
              <w:tr2bl w:val="nil"/>
            </w:tcBorders>
            <w:vAlign w:val="center"/>
          </w:tcPr>
          <w:p w14:paraId="4580D12D" w14:textId="2C921D0A"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13</w:t>
            </w:r>
            <w:r>
              <w:rPr>
                <w:rFonts w:ascii="Segoe UI" w:eastAsia="等线" w:hAnsi="Segoe UI" w:cs="Segoe UI"/>
                <w:sz w:val="22"/>
                <w:szCs w:val="22"/>
              </w:rPr>
              <w:t>周</w:t>
            </w:r>
          </w:p>
        </w:tc>
        <w:tc>
          <w:tcPr>
            <w:tcW w:w="3335" w:type="dxa"/>
            <w:tcBorders>
              <w:tl2br w:val="nil"/>
              <w:tr2bl w:val="nil"/>
            </w:tcBorders>
            <w:vAlign w:val="center"/>
          </w:tcPr>
          <w:p w14:paraId="79E59212" w14:textId="7C70E491"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项目四：综合项目实践</w:t>
            </w:r>
            <w:r>
              <w:rPr>
                <w:rFonts w:ascii="Segoe UI" w:eastAsia="等线" w:hAnsi="Segoe UI" w:cs="Segoe UI"/>
                <w:b/>
                <w:bCs/>
                <w:sz w:val="22"/>
                <w:szCs w:val="22"/>
                <w:lang w:eastAsia="zh-CN"/>
              </w:rPr>
              <w:t>1</w:t>
            </w:r>
            <w:r>
              <w:rPr>
                <w:rFonts w:ascii="Segoe UI" w:eastAsia="等线" w:hAnsi="Segoe UI" w:cs="Segoe UI"/>
                <w:sz w:val="22"/>
                <w:szCs w:val="22"/>
                <w:lang w:eastAsia="zh-CN"/>
              </w:rPr>
              <w:t>（分组选题、需求分析、平台搭建）</w:t>
            </w:r>
          </w:p>
        </w:tc>
        <w:tc>
          <w:tcPr>
            <w:tcW w:w="1500" w:type="dxa"/>
            <w:tcBorders>
              <w:tl2br w:val="nil"/>
              <w:tr2bl w:val="nil"/>
            </w:tcBorders>
            <w:vAlign w:val="center"/>
          </w:tcPr>
          <w:p w14:paraId="7721BDDD" w14:textId="11FD8A03"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647DB4E7" w14:textId="46A447F7"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4591F83B" w14:textId="2769B562"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r w:rsidR="00216D30" w14:paraId="69A5B978" w14:textId="77777777">
        <w:trPr>
          <w:trHeight w:val="1202"/>
          <w:jc w:val="center"/>
        </w:trPr>
        <w:tc>
          <w:tcPr>
            <w:tcW w:w="645" w:type="dxa"/>
            <w:tcBorders>
              <w:tl2br w:val="nil"/>
              <w:tr2bl w:val="nil"/>
            </w:tcBorders>
            <w:vAlign w:val="center"/>
          </w:tcPr>
          <w:p w14:paraId="64CD414C" w14:textId="39C1A527" w:rsidR="00216D30" w:rsidRDefault="006E5964" w:rsidP="00216D30">
            <w:pPr>
              <w:overflowPunct w:val="0"/>
              <w:jc w:val="center"/>
              <w:rPr>
                <w:rFonts w:ascii="仿宋_GB2312" w:eastAsia="仿宋_GB2312" w:hAnsi="仿宋_GB2312" w:cs="仿宋_GB2312"/>
                <w:sz w:val="24"/>
                <w:szCs w:val="24"/>
                <w:lang w:eastAsia="zh-CN"/>
              </w:rPr>
            </w:pPr>
            <w:r>
              <w:rPr>
                <w:rFonts w:ascii="仿宋_GB2312" w:eastAsia="仿宋_GB2312" w:hAnsi="仿宋_GB2312" w:cs="仿宋_GB2312" w:hint="eastAsia"/>
                <w:sz w:val="24"/>
                <w:szCs w:val="24"/>
                <w:lang w:eastAsia="zh-CN"/>
              </w:rPr>
              <w:t>1</w:t>
            </w:r>
            <w:r>
              <w:rPr>
                <w:rFonts w:ascii="仿宋_GB2312" w:eastAsia="仿宋_GB2312" w:hAnsi="仿宋_GB2312" w:cs="仿宋_GB2312"/>
                <w:sz w:val="24"/>
                <w:szCs w:val="24"/>
                <w:lang w:eastAsia="zh-CN"/>
              </w:rPr>
              <w:t>4</w:t>
            </w:r>
          </w:p>
        </w:tc>
        <w:tc>
          <w:tcPr>
            <w:tcW w:w="585" w:type="dxa"/>
            <w:tcBorders>
              <w:tl2br w:val="nil"/>
              <w:tr2bl w:val="nil"/>
            </w:tcBorders>
            <w:vAlign w:val="center"/>
          </w:tcPr>
          <w:p w14:paraId="314EFA72" w14:textId="1D604499"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40</w:t>
            </w:r>
          </w:p>
        </w:tc>
        <w:tc>
          <w:tcPr>
            <w:tcW w:w="1178" w:type="dxa"/>
            <w:tcBorders>
              <w:tl2br w:val="nil"/>
              <w:tr2bl w:val="nil"/>
            </w:tcBorders>
            <w:vAlign w:val="center"/>
          </w:tcPr>
          <w:p w14:paraId="3DEAA83A" w14:textId="11346CD0"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第</w:t>
            </w:r>
            <w:r>
              <w:rPr>
                <w:rFonts w:ascii="Segoe UI" w:eastAsia="等线" w:hAnsi="Segoe UI" w:cs="Segoe UI"/>
                <w:sz w:val="22"/>
                <w:szCs w:val="22"/>
              </w:rPr>
              <w:t>14</w:t>
            </w:r>
            <w:r>
              <w:rPr>
                <w:rFonts w:ascii="Segoe UI" w:eastAsia="等线" w:hAnsi="Segoe UI" w:cs="Segoe UI"/>
                <w:sz w:val="22"/>
                <w:szCs w:val="22"/>
              </w:rPr>
              <w:t>周</w:t>
            </w:r>
          </w:p>
        </w:tc>
        <w:tc>
          <w:tcPr>
            <w:tcW w:w="3335" w:type="dxa"/>
            <w:tcBorders>
              <w:tl2br w:val="nil"/>
              <w:tr2bl w:val="nil"/>
            </w:tcBorders>
            <w:vAlign w:val="center"/>
          </w:tcPr>
          <w:p w14:paraId="6E44977A" w14:textId="233F2920" w:rsidR="00216D30" w:rsidRDefault="00216D30" w:rsidP="00216D30">
            <w:pPr>
              <w:overflowPunct w:val="0"/>
              <w:jc w:val="center"/>
              <w:rPr>
                <w:rFonts w:ascii="仿宋_GB2312" w:eastAsia="仿宋_GB2312" w:hAnsi="仿宋_GB2312" w:cs="仿宋_GB2312"/>
                <w:sz w:val="24"/>
                <w:szCs w:val="24"/>
                <w:lang w:eastAsia="zh-CN"/>
              </w:rPr>
            </w:pPr>
            <w:r>
              <w:rPr>
                <w:rFonts w:ascii="Segoe UI" w:eastAsia="等线" w:hAnsi="Segoe UI" w:cs="Segoe UI"/>
                <w:b/>
                <w:bCs/>
                <w:sz w:val="22"/>
                <w:szCs w:val="22"/>
                <w:lang w:eastAsia="zh-CN"/>
              </w:rPr>
              <w:t>项目四：综合项目实践</w:t>
            </w:r>
            <w:r>
              <w:rPr>
                <w:rFonts w:ascii="Segoe UI" w:eastAsia="等线" w:hAnsi="Segoe UI" w:cs="Segoe UI"/>
                <w:b/>
                <w:bCs/>
                <w:sz w:val="22"/>
                <w:szCs w:val="22"/>
                <w:lang w:eastAsia="zh-CN"/>
              </w:rPr>
              <w:t>2</w:t>
            </w:r>
            <w:r>
              <w:rPr>
                <w:rFonts w:ascii="Segoe UI" w:eastAsia="等线" w:hAnsi="Segoe UI" w:cs="Segoe UI"/>
                <w:sz w:val="22"/>
                <w:szCs w:val="22"/>
                <w:lang w:eastAsia="zh-CN"/>
              </w:rPr>
              <w:t>（数据处理、成果整理、答辩）</w:t>
            </w:r>
          </w:p>
        </w:tc>
        <w:tc>
          <w:tcPr>
            <w:tcW w:w="1500" w:type="dxa"/>
            <w:tcBorders>
              <w:tl2br w:val="nil"/>
              <w:tr2bl w:val="nil"/>
            </w:tcBorders>
            <w:vAlign w:val="center"/>
          </w:tcPr>
          <w:p w14:paraId="58741E6D" w14:textId="491987FE"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理实一体</w:t>
            </w:r>
            <w:proofErr w:type="spellEnd"/>
          </w:p>
        </w:tc>
        <w:tc>
          <w:tcPr>
            <w:tcW w:w="662" w:type="dxa"/>
            <w:tcBorders>
              <w:tl2br w:val="nil"/>
              <w:tr2bl w:val="nil"/>
            </w:tcBorders>
            <w:vAlign w:val="center"/>
          </w:tcPr>
          <w:p w14:paraId="79C02638" w14:textId="7382ED2B" w:rsidR="00216D30" w:rsidRDefault="00216D30" w:rsidP="00216D30">
            <w:pPr>
              <w:overflowPunct w:val="0"/>
              <w:jc w:val="center"/>
              <w:rPr>
                <w:rFonts w:ascii="仿宋_GB2312" w:eastAsia="仿宋_GB2312" w:hAnsi="仿宋_GB2312" w:cs="仿宋_GB2312"/>
                <w:sz w:val="24"/>
                <w:szCs w:val="24"/>
              </w:rPr>
            </w:pPr>
            <w:r>
              <w:rPr>
                <w:rFonts w:ascii="Segoe UI" w:eastAsia="等线" w:hAnsi="Segoe UI" w:cs="Segoe UI"/>
                <w:sz w:val="22"/>
                <w:szCs w:val="22"/>
              </w:rPr>
              <w:t>2</w:t>
            </w:r>
          </w:p>
        </w:tc>
        <w:tc>
          <w:tcPr>
            <w:tcW w:w="641" w:type="dxa"/>
            <w:tcBorders>
              <w:tl2br w:val="nil"/>
              <w:tr2bl w:val="nil"/>
            </w:tcBorders>
            <w:vAlign w:val="center"/>
          </w:tcPr>
          <w:p w14:paraId="5B871E64" w14:textId="00D178EB" w:rsidR="00216D30" w:rsidRDefault="00216D30" w:rsidP="00216D30">
            <w:pPr>
              <w:overflowPunct w:val="0"/>
              <w:jc w:val="center"/>
              <w:rPr>
                <w:rFonts w:ascii="仿宋_GB2312" w:eastAsia="仿宋_GB2312" w:hAnsi="仿宋_GB2312" w:cs="仿宋_GB2312"/>
                <w:sz w:val="24"/>
                <w:szCs w:val="24"/>
              </w:rPr>
            </w:pPr>
            <w:proofErr w:type="spellStart"/>
            <w:r>
              <w:rPr>
                <w:rFonts w:ascii="Segoe UI" w:eastAsia="等线" w:hAnsi="Segoe UI" w:cs="Segoe UI"/>
                <w:sz w:val="22"/>
                <w:szCs w:val="22"/>
              </w:rPr>
              <w:t>大数据实训室</w:t>
            </w:r>
            <w:proofErr w:type="spellEnd"/>
          </w:p>
        </w:tc>
      </w:tr>
    </w:tbl>
    <w:p w14:paraId="6AA0A435" w14:textId="77777777" w:rsidR="004153E7" w:rsidRDefault="004153E7">
      <w:pPr>
        <w:overflowPunct w:val="0"/>
        <w:rPr>
          <w:sz w:val="21"/>
        </w:rPr>
      </w:pPr>
    </w:p>
    <w:p w14:paraId="2FC87EA4" w14:textId="77777777" w:rsidR="004153E7" w:rsidRDefault="004153E7">
      <w:pPr>
        <w:overflowPunct w:val="0"/>
      </w:pPr>
      <w:bookmarkStart w:id="32" w:name="bookmark1"/>
      <w:bookmarkEnd w:id="32"/>
    </w:p>
    <w:sectPr w:rsidR="004153E7">
      <w:footerReference w:type="default" r:id="rId10"/>
      <w:pgSz w:w="11906" w:h="16838"/>
      <w:pgMar w:top="2098" w:right="1474" w:bottom="1984" w:left="1587" w:header="0" w:footer="986"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9E7C22" w14:textId="77777777" w:rsidR="00C53711" w:rsidRDefault="00C53711">
      <w:r>
        <w:separator/>
      </w:r>
    </w:p>
  </w:endnote>
  <w:endnote w:type="continuationSeparator" w:id="0">
    <w:p w14:paraId="5EBCCCC1" w14:textId="77777777" w:rsidR="00C53711" w:rsidRDefault="00C53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embedRegular r:id="rId1" w:subsetted="1" w:fontKey="{A4692261-D45D-4ED1-8055-148BC546E790}"/>
    <w:embedBold r:id="rId2" w:subsetted="1" w:fontKey="{0AEF3A0A-7768-4C8B-AF88-356861B1733D}"/>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35A0D3F1-9017-4EED-B651-81529D96B595}"/>
    <w:embedBold r:id="rId4" w:subsetted="1" w:fontKey="{C269E755-0EF2-4B87-B289-4B38C5056E76}"/>
  </w:font>
  <w:font w:name="楷体_GB2312">
    <w:altName w:val="微软雅黑"/>
    <w:charset w:val="86"/>
    <w:family w:val="auto"/>
    <w:pitch w:val="default"/>
    <w:sig w:usb0="00000001" w:usb1="080E0000" w:usb2="00000000" w:usb3="00000000" w:csb0="00040000" w:csb1="00000000"/>
  </w:font>
  <w:font w:name="仿宋_GB2312">
    <w:altName w:val="微软雅黑"/>
    <w:panose1 w:val="02010609060101010101"/>
    <w:charset w:val="86"/>
    <w:family w:val="modern"/>
    <w:pitch w:val="fixed"/>
    <w:sig w:usb0="800002BF" w:usb1="38CF7CFA" w:usb2="00000016" w:usb3="00000000" w:csb0="00040001" w:csb1="00000000"/>
    <w:embedRegular r:id="rId5" w:subsetted="1" w:fontKey="{C55A2065-9EFE-43EB-A7D5-3695492E0A3E}"/>
    <w:embedBold r:id="rId6" w:subsetted="1" w:fontKey="{64B05329-D384-49B3-8FD6-2399CDD4C0A4}"/>
  </w:font>
  <w:font w:name="等线">
    <w:altName w:val="DengXian"/>
    <w:panose1 w:val="02010600030101010101"/>
    <w:charset w:val="86"/>
    <w:family w:val="auto"/>
    <w:pitch w:val="variable"/>
    <w:sig w:usb0="A00002BF" w:usb1="38CF7CFA" w:usb2="00000016" w:usb3="00000000" w:csb0="0004000F" w:csb1="00000000"/>
    <w:embedRegular r:id="rId7" w:subsetted="1" w:fontKey="{2D94325D-CA3A-480E-8D53-7DC82DD5B0BD}"/>
    <w:embedBold r:id="rId8" w:subsetted="1" w:fontKey="{BA9C06B6-D819-4D53-81EA-34008F312009}"/>
  </w:font>
  <w:font w:name="方正大标宋简体">
    <w:charset w:val="86"/>
    <w:family w:val="auto"/>
    <w:pitch w:val="default"/>
    <w:sig w:usb0="A00002BF" w:usb1="184F6CFA" w:usb2="00000012" w:usb3="00000000" w:csb0="00040001" w:csb1="00000000"/>
    <w:embedBold r:id="rId9" w:subsetted="1" w:fontKey="{F40641C4-37F0-4EC5-98A3-13D6A6B60E94}"/>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0" w:fontKey="{9FA3E491-0370-481F-BE78-FBA10096666F}"/>
    <w:embedBold r:id="rId11" w:fontKey="{F658C259-E646-491D-A4B2-F1B2BAE3FBDB}"/>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62FBA" w14:textId="77777777" w:rsidR="00216D30" w:rsidRDefault="00216D30">
    <w:pPr>
      <w:spacing w:line="169" w:lineRule="auto"/>
      <w:ind w:left="4604"/>
      <w:rPr>
        <w:rFonts w:ascii="Calibri" w:eastAsia="Calibri" w:hAnsi="Calibri" w:cs="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48FE5" w14:textId="77777777" w:rsidR="00216D30" w:rsidRDefault="00216D30">
    <w:pPr>
      <w:spacing w:line="169" w:lineRule="auto"/>
      <w:ind w:left="4604"/>
      <w:rPr>
        <w:rFonts w:ascii="Calibri" w:eastAsia="Calibri" w:hAnsi="Calibri" w:cs="Calibri"/>
        <w:sz w:val="18"/>
        <w:szCs w:val="18"/>
      </w:rPr>
    </w:pPr>
    <w:r>
      <w:rPr>
        <w:noProof/>
        <w:sz w:val="18"/>
      </w:rPr>
      <mc:AlternateContent>
        <mc:Choice Requires="wps">
          <w:drawing>
            <wp:anchor distT="0" distB="0" distL="114300" distR="114300" simplePos="0" relativeHeight="251659264" behindDoc="0" locked="0" layoutInCell="1" allowOverlap="1" wp14:anchorId="2922E514" wp14:editId="3ABB059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3073E" w14:textId="77777777" w:rsidR="00216D30" w:rsidRDefault="00216D30">
                          <w:pPr>
                            <w:pStyle w:val="a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22E514"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14:paraId="33D3073E" w14:textId="77777777" w:rsidR="00216D30" w:rsidRDefault="00216D30">
                    <w:pPr>
                      <w:pStyle w:val="a4"/>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4826EA" w14:textId="77777777" w:rsidR="00C53711" w:rsidRDefault="00C53711">
      <w:r>
        <w:separator/>
      </w:r>
    </w:p>
  </w:footnote>
  <w:footnote w:type="continuationSeparator" w:id="0">
    <w:p w14:paraId="63282F7B" w14:textId="77777777" w:rsidR="00C53711" w:rsidRDefault="00C53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A9EEC" w14:textId="77777777" w:rsidR="00216D30" w:rsidRDefault="00216D30">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embedTrueTypeFonts/>
  <w:saveSubsetFonts/>
  <w:bordersDoNotSurroundHeader/>
  <w:bordersDoNotSurroundFooter/>
  <w:proofState w:spelling="clean" w:grammar="clean"/>
  <w:defaultTabStop w:val="420"/>
  <w:drawingGridHorizontalSpacing w:val="210"/>
  <w:drawingGridVerticalSpacing w:val="-7946"/>
  <w:noPunctuationKerning/>
  <w:characterSpacingControl w:val="doNotCompress"/>
  <w:hdrShapeDefaults>
    <o:shapedefaults v:ext="edit" spidmax="2049"/>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4153E7"/>
    <w:rsid w:val="00011ABA"/>
    <w:rsid w:val="00064D86"/>
    <w:rsid w:val="00070171"/>
    <w:rsid w:val="00083CE1"/>
    <w:rsid w:val="000B5B6A"/>
    <w:rsid w:val="000E14CC"/>
    <w:rsid w:val="00101F18"/>
    <w:rsid w:val="001104B2"/>
    <w:rsid w:val="00115758"/>
    <w:rsid w:val="001C792F"/>
    <w:rsid w:val="001F0C58"/>
    <w:rsid w:val="002106F9"/>
    <w:rsid w:val="00216D30"/>
    <w:rsid w:val="0022537A"/>
    <w:rsid w:val="00236E07"/>
    <w:rsid w:val="002B2CA2"/>
    <w:rsid w:val="002F2B25"/>
    <w:rsid w:val="00372071"/>
    <w:rsid w:val="004153E7"/>
    <w:rsid w:val="004575FA"/>
    <w:rsid w:val="004644CB"/>
    <w:rsid w:val="004D5D43"/>
    <w:rsid w:val="004E616D"/>
    <w:rsid w:val="005076E8"/>
    <w:rsid w:val="0053622D"/>
    <w:rsid w:val="00552FB5"/>
    <w:rsid w:val="005F7328"/>
    <w:rsid w:val="006566F1"/>
    <w:rsid w:val="00664E2A"/>
    <w:rsid w:val="00667EDD"/>
    <w:rsid w:val="006B116B"/>
    <w:rsid w:val="006D413F"/>
    <w:rsid w:val="006D4384"/>
    <w:rsid w:val="006E5964"/>
    <w:rsid w:val="00790E8F"/>
    <w:rsid w:val="00825FA1"/>
    <w:rsid w:val="008429D9"/>
    <w:rsid w:val="00935C39"/>
    <w:rsid w:val="0099776C"/>
    <w:rsid w:val="009A7BED"/>
    <w:rsid w:val="009C7348"/>
    <w:rsid w:val="009D2652"/>
    <w:rsid w:val="009D3DBD"/>
    <w:rsid w:val="009D7613"/>
    <w:rsid w:val="00A76BD5"/>
    <w:rsid w:val="00A916C4"/>
    <w:rsid w:val="00AA5E3A"/>
    <w:rsid w:val="00B52690"/>
    <w:rsid w:val="00BE1D58"/>
    <w:rsid w:val="00C12060"/>
    <w:rsid w:val="00C211C2"/>
    <w:rsid w:val="00C53711"/>
    <w:rsid w:val="00CA4D3D"/>
    <w:rsid w:val="00CF19A4"/>
    <w:rsid w:val="00D54AFA"/>
    <w:rsid w:val="00DC7EE8"/>
    <w:rsid w:val="00E01A95"/>
    <w:rsid w:val="00E05F17"/>
    <w:rsid w:val="00E2776E"/>
    <w:rsid w:val="00E64396"/>
    <w:rsid w:val="00F0704E"/>
    <w:rsid w:val="00F2439C"/>
    <w:rsid w:val="00F34956"/>
    <w:rsid w:val="00FD2A63"/>
    <w:rsid w:val="00FF61B0"/>
    <w:rsid w:val="01CC1A40"/>
    <w:rsid w:val="01F00E1C"/>
    <w:rsid w:val="022C5744"/>
    <w:rsid w:val="03137DAC"/>
    <w:rsid w:val="034B73A8"/>
    <w:rsid w:val="036D2DAF"/>
    <w:rsid w:val="038D51FF"/>
    <w:rsid w:val="051E25B2"/>
    <w:rsid w:val="05BF4BFA"/>
    <w:rsid w:val="060E0879"/>
    <w:rsid w:val="066C3581"/>
    <w:rsid w:val="072145DC"/>
    <w:rsid w:val="07350087"/>
    <w:rsid w:val="0768045D"/>
    <w:rsid w:val="08273E74"/>
    <w:rsid w:val="087B41C0"/>
    <w:rsid w:val="09DA5642"/>
    <w:rsid w:val="09E60F96"/>
    <w:rsid w:val="0A022ACD"/>
    <w:rsid w:val="0A817EB9"/>
    <w:rsid w:val="0ACE4A7B"/>
    <w:rsid w:val="0B0C10FF"/>
    <w:rsid w:val="0B333027"/>
    <w:rsid w:val="0B662F05"/>
    <w:rsid w:val="0B792C38"/>
    <w:rsid w:val="0BDE2A9B"/>
    <w:rsid w:val="0CAC0DEC"/>
    <w:rsid w:val="0CAC4948"/>
    <w:rsid w:val="0CC47EE3"/>
    <w:rsid w:val="0CE642FD"/>
    <w:rsid w:val="0D4E59FF"/>
    <w:rsid w:val="0D904269"/>
    <w:rsid w:val="0DB5782C"/>
    <w:rsid w:val="0DE1042A"/>
    <w:rsid w:val="0E666AF9"/>
    <w:rsid w:val="0EEF3211"/>
    <w:rsid w:val="0F317386"/>
    <w:rsid w:val="0F4B48EC"/>
    <w:rsid w:val="0FD50659"/>
    <w:rsid w:val="10216504"/>
    <w:rsid w:val="10BF1855"/>
    <w:rsid w:val="10DA37F4"/>
    <w:rsid w:val="118E6618"/>
    <w:rsid w:val="123A0C48"/>
    <w:rsid w:val="126F630A"/>
    <w:rsid w:val="1272218F"/>
    <w:rsid w:val="12B564BD"/>
    <w:rsid w:val="12D9220E"/>
    <w:rsid w:val="12E038E6"/>
    <w:rsid w:val="1331204B"/>
    <w:rsid w:val="13AE5449"/>
    <w:rsid w:val="15581DAD"/>
    <w:rsid w:val="157D1577"/>
    <w:rsid w:val="15BC3411"/>
    <w:rsid w:val="16104199"/>
    <w:rsid w:val="16223ECC"/>
    <w:rsid w:val="179060E4"/>
    <w:rsid w:val="17B84AE8"/>
    <w:rsid w:val="196250D8"/>
    <w:rsid w:val="196F11D7"/>
    <w:rsid w:val="19E35721"/>
    <w:rsid w:val="1A644AB4"/>
    <w:rsid w:val="1A670100"/>
    <w:rsid w:val="1BBE01F3"/>
    <w:rsid w:val="1BE91714"/>
    <w:rsid w:val="1C0D3E62"/>
    <w:rsid w:val="1CBA6C0D"/>
    <w:rsid w:val="1D320E99"/>
    <w:rsid w:val="1D3C1D18"/>
    <w:rsid w:val="1D6628BE"/>
    <w:rsid w:val="1DF60118"/>
    <w:rsid w:val="1E073016"/>
    <w:rsid w:val="1E6A4663"/>
    <w:rsid w:val="1ECC70CB"/>
    <w:rsid w:val="1ED805F3"/>
    <w:rsid w:val="1F234F3D"/>
    <w:rsid w:val="1FE13191"/>
    <w:rsid w:val="1FFC0927"/>
    <w:rsid w:val="202D5948"/>
    <w:rsid w:val="206770AC"/>
    <w:rsid w:val="20C20786"/>
    <w:rsid w:val="21BA6329"/>
    <w:rsid w:val="21CB3991"/>
    <w:rsid w:val="222C0097"/>
    <w:rsid w:val="227930C6"/>
    <w:rsid w:val="227E633A"/>
    <w:rsid w:val="22857CBD"/>
    <w:rsid w:val="232A43C0"/>
    <w:rsid w:val="24123354"/>
    <w:rsid w:val="24A97118"/>
    <w:rsid w:val="264D6D44"/>
    <w:rsid w:val="26D134D1"/>
    <w:rsid w:val="26FD510C"/>
    <w:rsid w:val="271635D9"/>
    <w:rsid w:val="271E423C"/>
    <w:rsid w:val="272E4CA5"/>
    <w:rsid w:val="274A3283"/>
    <w:rsid w:val="282C45B9"/>
    <w:rsid w:val="29634188"/>
    <w:rsid w:val="2A9F407A"/>
    <w:rsid w:val="2AB56C65"/>
    <w:rsid w:val="2B0D0850"/>
    <w:rsid w:val="2B1A4D1A"/>
    <w:rsid w:val="2CDD51B6"/>
    <w:rsid w:val="2D3622E0"/>
    <w:rsid w:val="2E8D23D3"/>
    <w:rsid w:val="2EEB70FA"/>
    <w:rsid w:val="2EF35FAE"/>
    <w:rsid w:val="2F6D2868"/>
    <w:rsid w:val="2F81180C"/>
    <w:rsid w:val="30FD4EC2"/>
    <w:rsid w:val="31570A76"/>
    <w:rsid w:val="31A31F0E"/>
    <w:rsid w:val="31AF2660"/>
    <w:rsid w:val="31BE6E53"/>
    <w:rsid w:val="324F5BF1"/>
    <w:rsid w:val="336779CB"/>
    <w:rsid w:val="340622E0"/>
    <w:rsid w:val="340A7BE9"/>
    <w:rsid w:val="34525525"/>
    <w:rsid w:val="349F56CD"/>
    <w:rsid w:val="34AE58A6"/>
    <w:rsid w:val="34E402F2"/>
    <w:rsid w:val="34E940DB"/>
    <w:rsid w:val="34F82570"/>
    <w:rsid w:val="35AD6EB7"/>
    <w:rsid w:val="35E84393"/>
    <w:rsid w:val="362353CB"/>
    <w:rsid w:val="36624145"/>
    <w:rsid w:val="36B13AD8"/>
    <w:rsid w:val="36B424C7"/>
    <w:rsid w:val="36BE50F4"/>
    <w:rsid w:val="36CE3589"/>
    <w:rsid w:val="37133692"/>
    <w:rsid w:val="37183402"/>
    <w:rsid w:val="372D4C9E"/>
    <w:rsid w:val="37537F32"/>
    <w:rsid w:val="37AE6F16"/>
    <w:rsid w:val="37D01583"/>
    <w:rsid w:val="382F0057"/>
    <w:rsid w:val="383B2EA0"/>
    <w:rsid w:val="38547A46"/>
    <w:rsid w:val="38A42C8E"/>
    <w:rsid w:val="39785322"/>
    <w:rsid w:val="39910F9D"/>
    <w:rsid w:val="3A231125"/>
    <w:rsid w:val="3A480176"/>
    <w:rsid w:val="3A6F5083"/>
    <w:rsid w:val="3A9932B0"/>
    <w:rsid w:val="3AAD6A97"/>
    <w:rsid w:val="3B4756B8"/>
    <w:rsid w:val="3C0A7E90"/>
    <w:rsid w:val="3C101F4E"/>
    <w:rsid w:val="3C611F09"/>
    <w:rsid w:val="3CF94293"/>
    <w:rsid w:val="3DF633C5"/>
    <w:rsid w:val="3E642A25"/>
    <w:rsid w:val="3F6A7BC7"/>
    <w:rsid w:val="3F7B6278"/>
    <w:rsid w:val="401C35B7"/>
    <w:rsid w:val="40651C2D"/>
    <w:rsid w:val="409C46F8"/>
    <w:rsid w:val="40D914A8"/>
    <w:rsid w:val="412F787A"/>
    <w:rsid w:val="41815EDC"/>
    <w:rsid w:val="419D4283"/>
    <w:rsid w:val="41F145CF"/>
    <w:rsid w:val="42AD4DDA"/>
    <w:rsid w:val="42F0263A"/>
    <w:rsid w:val="434B5F61"/>
    <w:rsid w:val="43B81849"/>
    <w:rsid w:val="43BA32AA"/>
    <w:rsid w:val="446E63AB"/>
    <w:rsid w:val="44BC2C73"/>
    <w:rsid w:val="44F9179B"/>
    <w:rsid w:val="46054AED"/>
    <w:rsid w:val="47886690"/>
    <w:rsid w:val="48D72771"/>
    <w:rsid w:val="49C37D91"/>
    <w:rsid w:val="4A037596"/>
    <w:rsid w:val="4A0D21C2"/>
    <w:rsid w:val="4ACC3E2B"/>
    <w:rsid w:val="4B051A22"/>
    <w:rsid w:val="4B0D06CC"/>
    <w:rsid w:val="4B1530DD"/>
    <w:rsid w:val="4B223A4B"/>
    <w:rsid w:val="4BBA0128"/>
    <w:rsid w:val="4C51283A"/>
    <w:rsid w:val="4C8A7AFA"/>
    <w:rsid w:val="4DCD700B"/>
    <w:rsid w:val="4DDC25D7"/>
    <w:rsid w:val="4DEF40B9"/>
    <w:rsid w:val="4E216CB2"/>
    <w:rsid w:val="4E3441C2"/>
    <w:rsid w:val="4F6F1974"/>
    <w:rsid w:val="4FB05832"/>
    <w:rsid w:val="50ED0658"/>
    <w:rsid w:val="51273B6A"/>
    <w:rsid w:val="51DD7A65"/>
    <w:rsid w:val="5245699D"/>
    <w:rsid w:val="525070F0"/>
    <w:rsid w:val="525C5A95"/>
    <w:rsid w:val="52AA3E9C"/>
    <w:rsid w:val="52E37F64"/>
    <w:rsid w:val="559B4B26"/>
    <w:rsid w:val="565D002E"/>
    <w:rsid w:val="566B274A"/>
    <w:rsid w:val="56DB78D0"/>
    <w:rsid w:val="579E26AC"/>
    <w:rsid w:val="582232DD"/>
    <w:rsid w:val="5844018D"/>
    <w:rsid w:val="58484609"/>
    <w:rsid w:val="58871392"/>
    <w:rsid w:val="59011144"/>
    <w:rsid w:val="59722042"/>
    <w:rsid w:val="59C7126D"/>
    <w:rsid w:val="59C77FBD"/>
    <w:rsid w:val="5A6776CD"/>
    <w:rsid w:val="5ABF12B7"/>
    <w:rsid w:val="5B2F01EA"/>
    <w:rsid w:val="5B6F4E81"/>
    <w:rsid w:val="5C164F06"/>
    <w:rsid w:val="5C6F4617"/>
    <w:rsid w:val="5C9D1184"/>
    <w:rsid w:val="5D041203"/>
    <w:rsid w:val="5D1A4582"/>
    <w:rsid w:val="5DDB1BDA"/>
    <w:rsid w:val="5F5A335C"/>
    <w:rsid w:val="5FA62A45"/>
    <w:rsid w:val="5FF732A1"/>
    <w:rsid w:val="60255718"/>
    <w:rsid w:val="605E50CE"/>
    <w:rsid w:val="60D07D7A"/>
    <w:rsid w:val="60F15F42"/>
    <w:rsid w:val="60FD48E7"/>
    <w:rsid w:val="60FF065F"/>
    <w:rsid w:val="611A0FF5"/>
    <w:rsid w:val="62233AD9"/>
    <w:rsid w:val="62C97DCC"/>
    <w:rsid w:val="62D87F2F"/>
    <w:rsid w:val="63185A08"/>
    <w:rsid w:val="63FA3360"/>
    <w:rsid w:val="64656A2B"/>
    <w:rsid w:val="651313E3"/>
    <w:rsid w:val="652470FF"/>
    <w:rsid w:val="6525440C"/>
    <w:rsid w:val="65424FBE"/>
    <w:rsid w:val="66372649"/>
    <w:rsid w:val="66D439F4"/>
    <w:rsid w:val="672F3320"/>
    <w:rsid w:val="67E73BFB"/>
    <w:rsid w:val="681E1FDF"/>
    <w:rsid w:val="68617509"/>
    <w:rsid w:val="689C6793"/>
    <w:rsid w:val="691C1682"/>
    <w:rsid w:val="69205616"/>
    <w:rsid w:val="69601EB7"/>
    <w:rsid w:val="69635503"/>
    <w:rsid w:val="696E6382"/>
    <w:rsid w:val="69B61AD7"/>
    <w:rsid w:val="6A7C1326"/>
    <w:rsid w:val="6A7F45BF"/>
    <w:rsid w:val="6B2C44CF"/>
    <w:rsid w:val="6B6A2B79"/>
    <w:rsid w:val="6B8D38E9"/>
    <w:rsid w:val="6CF546C4"/>
    <w:rsid w:val="6D013069"/>
    <w:rsid w:val="6D3E606B"/>
    <w:rsid w:val="6D48513C"/>
    <w:rsid w:val="6DAF51BB"/>
    <w:rsid w:val="6E3F653F"/>
    <w:rsid w:val="6F443D25"/>
    <w:rsid w:val="6FC62348"/>
    <w:rsid w:val="708E757A"/>
    <w:rsid w:val="715C1716"/>
    <w:rsid w:val="717E6A9E"/>
    <w:rsid w:val="71A05546"/>
    <w:rsid w:val="72CB65F3"/>
    <w:rsid w:val="734F0B09"/>
    <w:rsid w:val="73566D04"/>
    <w:rsid w:val="74730CF0"/>
    <w:rsid w:val="74AE7F7A"/>
    <w:rsid w:val="753A180E"/>
    <w:rsid w:val="760268A8"/>
    <w:rsid w:val="763B583E"/>
    <w:rsid w:val="766E5C13"/>
    <w:rsid w:val="76D30A85"/>
    <w:rsid w:val="77420E4E"/>
    <w:rsid w:val="775D392F"/>
    <w:rsid w:val="78417081"/>
    <w:rsid w:val="787466AD"/>
    <w:rsid w:val="79002D6F"/>
    <w:rsid w:val="79251525"/>
    <w:rsid w:val="7A3973E9"/>
    <w:rsid w:val="7A480529"/>
    <w:rsid w:val="7A55265D"/>
    <w:rsid w:val="7ACE4ED2"/>
    <w:rsid w:val="7AD46D1A"/>
    <w:rsid w:val="7B62565A"/>
    <w:rsid w:val="7C417926"/>
    <w:rsid w:val="7C63789C"/>
    <w:rsid w:val="7C8617DD"/>
    <w:rsid w:val="7CC12815"/>
    <w:rsid w:val="7CF30A86"/>
    <w:rsid w:val="7D761851"/>
    <w:rsid w:val="7DBD5D79"/>
    <w:rsid w:val="7DDB7E66"/>
    <w:rsid w:val="7E1F77F3"/>
    <w:rsid w:val="7E4D611A"/>
    <w:rsid w:val="7E653AE9"/>
    <w:rsid w:val="7EAD3051"/>
    <w:rsid w:val="7F111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275B0"/>
  <w15:docId w15:val="{F154A50D-1F22-4905-B617-92247CFD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仿宋" w:hAnsi="Arial" w:cs="Arial"/>
      <w:snapToGrid w:val="0"/>
      <w:color w:val="000000"/>
      <w:sz w:val="30"/>
      <w:szCs w:val="21"/>
      <w:lang w:eastAsia="en-US"/>
    </w:rPr>
  </w:style>
  <w:style w:type="paragraph" w:styleId="1">
    <w:name w:val="heading 1"/>
    <w:basedOn w:val="a"/>
    <w:next w:val="a"/>
    <w:qFormat/>
    <w:pPr>
      <w:keepNext/>
      <w:keepLines/>
      <w:spacing w:line="560" w:lineRule="exact"/>
      <w:jc w:val="center"/>
      <w:outlineLvl w:val="0"/>
    </w:pPr>
    <w:rPr>
      <w:rFonts w:eastAsia="方正小标宋简体"/>
      <w:b/>
      <w:kern w:val="44"/>
      <w:sz w:val="36"/>
    </w:rPr>
  </w:style>
  <w:style w:type="paragraph" w:styleId="2">
    <w:name w:val="heading 2"/>
    <w:basedOn w:val="a"/>
    <w:next w:val="a"/>
    <w:unhideWhenUsed/>
    <w:qFormat/>
    <w:pPr>
      <w:keepNext/>
      <w:keepLines/>
      <w:spacing w:line="560" w:lineRule="exact"/>
      <w:outlineLvl w:val="1"/>
    </w:pPr>
    <w:rPr>
      <w:rFonts w:eastAsia="黑体"/>
      <w:sz w:val="32"/>
    </w:rPr>
  </w:style>
  <w:style w:type="paragraph" w:styleId="3">
    <w:name w:val="heading 3"/>
    <w:basedOn w:val="a"/>
    <w:next w:val="a"/>
    <w:unhideWhenUsed/>
    <w:qFormat/>
    <w:pPr>
      <w:keepNext/>
      <w:keepLines/>
      <w:outlineLvl w:val="2"/>
    </w:pPr>
    <w:rPr>
      <w:rFonts w:eastAsia="楷体_GB2312"/>
    </w:rPr>
  </w:style>
  <w:style w:type="paragraph" w:styleId="4">
    <w:name w:val="heading 4"/>
    <w:basedOn w:val="a"/>
    <w:next w:val="a"/>
    <w:unhideWhenUsed/>
    <w:qFormat/>
    <w:pPr>
      <w:keepNext/>
      <w:keepLines/>
      <w:outlineLvl w:val="3"/>
    </w:pPr>
    <w:rPr>
      <w:rFonts w:eastAsia="仿宋_GB231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kinsoku/>
      <w:overflowPunct w:val="0"/>
      <w:topLinePunct/>
      <w:spacing w:line="560" w:lineRule="exact"/>
      <w:ind w:firstLineChars="200" w:firstLine="602"/>
      <w:jc w:val="both"/>
    </w:pPr>
    <w:rPr>
      <w:rFonts w:ascii="Times New Roman" w:eastAsia="仿宋_GB2312" w:hAnsi="Times New Roman" w:cs="仿宋"/>
      <w:szCs w:val="20"/>
    </w:rPr>
  </w:style>
  <w:style w:type="paragraph" w:styleId="TOC3">
    <w:name w:val="toc 3"/>
    <w:basedOn w:val="a"/>
    <w:next w:val="a"/>
    <w:qFormat/>
    <w:pPr>
      <w:ind w:leftChars="400" w:left="840"/>
    </w:pPr>
  </w:style>
  <w:style w:type="paragraph" w:styleId="a4">
    <w:name w:val="footer"/>
    <w:basedOn w:val="a"/>
    <w:qFormat/>
    <w:pPr>
      <w:tabs>
        <w:tab w:val="center" w:pos="4153"/>
        <w:tab w:val="right" w:pos="8306"/>
      </w:tabs>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TOC1">
    <w:name w:val="toc 1"/>
    <w:basedOn w:val="a"/>
    <w:next w:val="a"/>
    <w:qFormat/>
  </w:style>
  <w:style w:type="paragraph" w:styleId="TOC2">
    <w:name w:val="toc 2"/>
    <w:basedOn w:val="a"/>
    <w:next w:val="a"/>
    <w:qFormat/>
    <w:pPr>
      <w:ind w:leftChars="200" w:left="420"/>
    </w:p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eastAsia="Arial"/>
      <w:sz w:val="21"/>
    </w:rPr>
  </w:style>
  <w:style w:type="paragraph" w:customStyle="1" w:styleId="a6">
    <w:name w:val="大标题"/>
    <w:basedOn w:val="a"/>
    <w:qFormat/>
    <w:pPr>
      <w:jc w:val="center"/>
    </w:pPr>
    <w:rPr>
      <w:rFonts w:eastAsia="方正小标宋简体"/>
      <w:sz w:val="36"/>
    </w:rPr>
  </w:style>
  <w:style w:type="paragraph" w:customStyle="1" w:styleId="20">
    <w:name w:val="2"/>
    <w:rsid w:val="0053622D"/>
    <w:pPr>
      <w:spacing w:before="120" w:after="120" w:line="288" w:lineRule="auto"/>
    </w:pPr>
    <w:rPr>
      <w:rFonts w:ascii="Arial" w:eastAsia="等线" w:hAnsi="Arial" w:cs="Arial"/>
      <w:sz w:val="22"/>
      <w:szCs w:val="22"/>
    </w:rPr>
  </w:style>
  <w:style w:type="paragraph" w:customStyle="1" w:styleId="ds-markdown-paragraph">
    <w:name w:val="ds-markdown-paragraph"/>
    <w:basedOn w:val="a"/>
    <w:rsid w:val="001F0C58"/>
    <w:pPr>
      <w:kinsoku/>
      <w:autoSpaceDE/>
      <w:autoSpaceDN/>
      <w:adjustRightInd/>
      <w:snapToGrid/>
      <w:spacing w:before="100" w:beforeAutospacing="1" w:after="100" w:afterAutospacing="1"/>
      <w:textAlignment w:val="auto"/>
    </w:pPr>
    <w:rPr>
      <w:rFonts w:ascii="宋体" w:eastAsia="宋体" w:hAnsi="宋体" w:cs="宋体"/>
      <w:snapToGrid/>
      <w:color w:val="auto"/>
      <w:sz w:val="24"/>
      <w:szCs w:val="24"/>
      <w:lang w:eastAsia="zh-CN"/>
    </w:rPr>
  </w:style>
  <w:style w:type="character" w:styleId="a7">
    <w:name w:val="Strong"/>
    <w:basedOn w:val="a0"/>
    <w:uiPriority w:val="22"/>
    <w:qFormat/>
    <w:rsid w:val="001F0C58"/>
    <w:rPr>
      <w:b/>
      <w:bCs/>
    </w:rPr>
  </w:style>
  <w:style w:type="character" w:styleId="a8">
    <w:name w:val="annotation reference"/>
    <w:basedOn w:val="a0"/>
    <w:rsid w:val="009D2652"/>
    <w:rPr>
      <w:sz w:val="21"/>
      <w:szCs w:val="21"/>
    </w:rPr>
  </w:style>
  <w:style w:type="paragraph" w:styleId="a9">
    <w:name w:val="annotation text"/>
    <w:basedOn w:val="a"/>
    <w:link w:val="aa"/>
    <w:rsid w:val="009D2652"/>
  </w:style>
  <w:style w:type="character" w:customStyle="1" w:styleId="aa">
    <w:name w:val="批注文字 字符"/>
    <w:basedOn w:val="a0"/>
    <w:link w:val="a9"/>
    <w:rsid w:val="009D2652"/>
    <w:rPr>
      <w:rFonts w:ascii="Arial" w:eastAsia="仿宋" w:hAnsi="Arial" w:cs="Arial"/>
      <w:snapToGrid w:val="0"/>
      <w:color w:val="000000"/>
      <w:sz w:val="30"/>
      <w:szCs w:val="21"/>
      <w:lang w:eastAsia="en-US"/>
    </w:rPr>
  </w:style>
  <w:style w:type="paragraph" w:styleId="ab">
    <w:name w:val="annotation subject"/>
    <w:basedOn w:val="a9"/>
    <w:next w:val="a9"/>
    <w:link w:val="ac"/>
    <w:rsid w:val="009D2652"/>
    <w:rPr>
      <w:b/>
      <w:bCs/>
    </w:rPr>
  </w:style>
  <w:style w:type="character" w:customStyle="1" w:styleId="ac">
    <w:name w:val="批注主题 字符"/>
    <w:basedOn w:val="aa"/>
    <w:link w:val="ab"/>
    <w:rsid w:val="009D2652"/>
    <w:rPr>
      <w:rFonts w:ascii="Arial" w:eastAsia="仿宋" w:hAnsi="Arial" w:cs="Arial"/>
      <w:b/>
      <w:bCs/>
      <w:snapToGrid w:val="0"/>
      <w:color w:val="000000"/>
      <w:sz w:val="30"/>
      <w:szCs w:val="21"/>
      <w:lang w:eastAsia="en-US"/>
    </w:rPr>
  </w:style>
  <w:style w:type="paragraph" w:styleId="ad">
    <w:name w:val="Balloon Text"/>
    <w:basedOn w:val="a"/>
    <w:link w:val="ae"/>
    <w:rsid w:val="009D2652"/>
    <w:rPr>
      <w:sz w:val="18"/>
      <w:szCs w:val="18"/>
    </w:rPr>
  </w:style>
  <w:style w:type="character" w:customStyle="1" w:styleId="ae">
    <w:name w:val="批注框文本 字符"/>
    <w:basedOn w:val="a0"/>
    <w:link w:val="ad"/>
    <w:rsid w:val="009D2652"/>
    <w:rPr>
      <w:rFonts w:ascii="Arial" w:eastAsia="仿宋"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8528205">
      <w:bodyDiv w:val="1"/>
      <w:marLeft w:val="0"/>
      <w:marRight w:val="0"/>
      <w:marTop w:val="0"/>
      <w:marBottom w:val="0"/>
      <w:divBdr>
        <w:top w:val="none" w:sz="0" w:space="0" w:color="auto"/>
        <w:left w:val="none" w:sz="0" w:space="0" w:color="auto"/>
        <w:bottom w:val="none" w:sz="0" w:space="0" w:color="auto"/>
        <w:right w:val="none" w:sz="0" w:space="0" w:color="auto"/>
      </w:divBdr>
    </w:div>
    <w:div w:id="1955551645">
      <w:bodyDiv w:val="1"/>
      <w:marLeft w:val="0"/>
      <w:marRight w:val="0"/>
      <w:marTop w:val="0"/>
      <w:marBottom w:val="0"/>
      <w:divBdr>
        <w:top w:val="none" w:sz="0" w:space="0" w:color="auto"/>
        <w:left w:val="none" w:sz="0" w:space="0" w:color="auto"/>
        <w:bottom w:val="none" w:sz="0" w:space="0" w:color="auto"/>
        <w:right w:val="none" w:sz="0" w:space="0" w:color="auto"/>
      </w:divBdr>
    </w:div>
    <w:div w:id="2058704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31</Pages>
  <Words>2267</Words>
  <Characters>12927</Characters>
  <Application>Microsoft Office Word</Application>
  <DocSecurity>0</DocSecurity>
  <Lines>107</Lines>
  <Paragraphs>30</Paragraphs>
  <ScaleCrop>false</ScaleCrop>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    </dc:creator>
  <cp:lastModifiedBy>heniuhappyeveryday@163.com</cp:lastModifiedBy>
  <cp:revision>48</cp:revision>
  <cp:lastPrinted>2026-02-02T08:17:00Z</cp:lastPrinted>
  <dcterms:created xsi:type="dcterms:W3CDTF">2024-04-27T14:56:00Z</dcterms:created>
  <dcterms:modified xsi:type="dcterms:W3CDTF">2026-02-28T03:20:00Z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2026-02-02T10:36:49Z</vt:filetime>
  </property>
  <property fmtid="{D5CDD505-2E9C-101B-9397-08002B2CF9AE}" pid="4" name="KSOTemplateDocerSaveRecord">
    <vt:lpwstr>eyJoZGlkIjoiMjdjYWViYzBiNDAxMzVkYjI1NTViNzA4ZGJiZmFjNWYiLCJ1c2VySWQiOiIyMTM2MzIwNDUifQ==</vt:lpwstr>
  </property>
  <property fmtid="{D5CDD505-2E9C-101B-9397-08002B2CF9AE}" pid="5" name="KSOProductBuildVer">
    <vt:lpwstr>2052-12.1.0.25225</vt:lpwstr>
  </property>
  <property fmtid="{D5CDD505-2E9C-101B-9397-08002B2CF9AE}" pid="6" name="ICV">
    <vt:lpwstr>86CF29A9226F4C3EA2C1EF6F225C269A_13</vt:lpwstr>
  </property>
</Properties>
</file>