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097" w:rsidRDefault="00614A3E">
      <w:pPr>
        <w:pStyle w:val="1"/>
      </w:pPr>
      <w:r>
        <w:t>信息工程学院大数据教研室办学能力评价材料整理清单</w:t>
      </w:r>
      <w:r>
        <w:t>(2026</w:t>
      </w:r>
      <w:r>
        <w:rPr>
          <w:rFonts w:hint="eastAsia"/>
        </w:rPr>
        <w:t>年</w:t>
      </w:r>
      <w:r>
        <w:t>3</w:t>
      </w:r>
      <w:r>
        <w:rPr>
          <w:rFonts w:hint="eastAsia"/>
        </w:rPr>
        <w:t>月</w:t>
      </w:r>
      <w:r>
        <w:t>2</w:t>
      </w:r>
      <w:r>
        <w:rPr>
          <w:rFonts w:hint="eastAsia"/>
        </w:rPr>
        <w:t>日交</w:t>
      </w:r>
      <w:r>
        <w:t>)</w:t>
      </w:r>
    </w:p>
    <w:p w:rsidR="00781097" w:rsidRDefault="00781097">
      <w:pPr>
        <w:pStyle w:val="2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2"/>
        <w:gridCol w:w="1612"/>
        <w:gridCol w:w="1803"/>
        <w:gridCol w:w="1973"/>
        <w:gridCol w:w="1936"/>
        <w:gridCol w:w="1923"/>
        <w:gridCol w:w="1512"/>
        <w:gridCol w:w="1512"/>
      </w:tblGrid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一级要素</w:t>
            </w: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二级要素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观测点编号及名称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佐证材料清单（编号及内容简述）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CF4781" w:rsidP="007565FC">
            <w:pPr>
              <w:pStyle w:val="20"/>
            </w:pPr>
            <w:r w:rsidRPr="00CF4781">
              <w:rPr>
                <w:rFonts w:hint="eastAsia"/>
                <w:b/>
              </w:rPr>
              <w:t>参考</w:t>
            </w:r>
            <w:r w:rsidR="007565FC">
              <w:t>详细说明（结合评价要求）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CF4781" w:rsidP="007565FC">
            <w:pPr>
              <w:pStyle w:val="20"/>
            </w:pPr>
            <w:r w:rsidRPr="00CF4781">
              <w:rPr>
                <w:rFonts w:hint="eastAsia"/>
                <w:b/>
              </w:rPr>
              <w:t>参考</w:t>
            </w:r>
            <w:r w:rsidR="007565FC">
              <w:t>材料收集与整理方法</w:t>
            </w:r>
          </w:p>
        </w:tc>
        <w:tc>
          <w:tcPr>
            <w:tcW w:w="1512" w:type="dxa"/>
          </w:tcPr>
          <w:p w:rsidR="007565FC" w:rsidRDefault="00CF4781" w:rsidP="007565FC">
            <w:pPr>
              <w:pStyle w:val="20"/>
            </w:pPr>
            <w:r w:rsidRPr="00CF4781">
              <w:rPr>
                <w:rFonts w:hint="eastAsia"/>
                <w:b/>
              </w:rPr>
              <w:t>参考</w:t>
            </w:r>
            <w:r w:rsidR="007565FC">
              <w:rPr>
                <w:rFonts w:hint="eastAsia"/>
              </w:rPr>
              <w:t>收集渠道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一、专业</w:t>
            </w: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1.1 </w:t>
            </w:r>
            <w:r>
              <w:t>专业建设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1.1.1 </w:t>
            </w:r>
            <w:r>
              <w:t>专业设置对接产业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 w:rsidRPr="0052283E">
              <w:rPr>
                <w:color w:val="FF0000"/>
              </w:rPr>
              <w:t xml:space="preserve">1.1.1-1 </w:t>
            </w:r>
            <w:r w:rsidRPr="0052283E">
              <w:rPr>
                <w:color w:val="FF0000"/>
              </w:rPr>
              <w:t>江西省</w:t>
            </w:r>
            <w:r w:rsidRPr="0052283E">
              <w:rPr>
                <w:color w:val="FF0000"/>
              </w:rPr>
              <w:t xml:space="preserve"> “1269” </w:t>
            </w:r>
            <w:r w:rsidRPr="0052283E">
              <w:rPr>
                <w:color w:val="FF0000"/>
              </w:rPr>
              <w:t>行动计划及地方电子信息产业</w:t>
            </w:r>
            <w:proofErr w:type="gramStart"/>
            <w:r w:rsidRPr="0052283E">
              <w:rPr>
                <w:color w:val="FF0000"/>
              </w:rPr>
              <w:t>链规划</w:t>
            </w:r>
            <w:proofErr w:type="gramEnd"/>
            <w:r w:rsidRPr="0052283E">
              <w:rPr>
                <w:color w:val="FF0000"/>
              </w:rPr>
              <w:t>文件</w:t>
            </w:r>
            <w:r>
              <w:t xml:space="preserve">1.1.1-2 </w:t>
            </w:r>
            <w:r>
              <w:t>专业群建设可行性报告（所有专业）</w:t>
            </w:r>
            <w:r>
              <w:t xml:space="preserve">1.1.1-3 </w:t>
            </w:r>
            <w:r>
              <w:t>学校办学定位与学院专业适配性分析报告</w:t>
            </w:r>
            <w:r>
              <w:t xml:space="preserve">1.1.1-4 </w:t>
            </w:r>
            <w:r>
              <w:t>江西省</w:t>
            </w:r>
            <w:r>
              <w:t xml:space="preserve"> “1269” </w:t>
            </w:r>
            <w:r>
              <w:t>行动计划与学院专业契合</w:t>
            </w:r>
            <w:proofErr w:type="gramStart"/>
            <w:r>
              <w:t>度说</w:t>
            </w:r>
            <w:proofErr w:type="gramEnd"/>
            <w:r>
              <w:t>明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proofErr w:type="gramStart"/>
            <w:r>
              <w:t>需体现</w:t>
            </w:r>
            <w:proofErr w:type="gramEnd"/>
            <w:r>
              <w:t>大数据专业（群）对接江西省</w:t>
            </w:r>
            <w:r>
              <w:t xml:space="preserve"> “1269” </w:t>
            </w:r>
            <w:r>
              <w:t>行动计划中电子信息产业链的具体依据，可行性报告需包含行业调研、企业需求分析；适配性分析报告要明确专业与学校</w:t>
            </w:r>
            <w:r>
              <w:t xml:space="preserve"> “</w:t>
            </w:r>
            <w:r>
              <w:t>光电信息特色</w:t>
            </w:r>
            <w:r>
              <w:t xml:space="preserve">” </w:t>
            </w:r>
            <w:r>
              <w:t>办学定位的关联；契合</w:t>
            </w:r>
            <w:proofErr w:type="gramStart"/>
            <w:r>
              <w:t>度说明需</w:t>
            </w:r>
            <w:proofErr w:type="gramEnd"/>
            <w:r>
              <w:t>量化专业与产业的匹配点（如核心课程对</w:t>
            </w:r>
            <w:r>
              <w:lastRenderedPageBreak/>
              <w:t>应产业岗位需求）。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1.</w:t>
            </w:r>
            <w:r>
              <w:t>对接学校教务处、科研处，收集官方发布的</w:t>
            </w:r>
            <w:r>
              <w:t xml:space="preserve"> “1269” </w:t>
            </w:r>
            <w:r>
              <w:t>行动计划文件及地方电子信息产业链规划；</w:t>
            </w:r>
            <w:r>
              <w:t>2.</w:t>
            </w:r>
            <w:r>
              <w:t>整理</w:t>
            </w:r>
            <w:r>
              <w:t xml:space="preserve"> 2023-2025 </w:t>
            </w:r>
            <w:proofErr w:type="gramStart"/>
            <w:r>
              <w:t>年专业</w:t>
            </w:r>
            <w:proofErr w:type="gramEnd"/>
            <w:r>
              <w:t>群建设可行性报告（含调研数据、企业访谈记录）；</w:t>
            </w:r>
            <w:r>
              <w:t xml:space="preserve">3. </w:t>
            </w:r>
            <w:r>
              <w:t>结合学校办学定位文件，撰写适配性分析报告，标注大数据专业的支</w:t>
            </w:r>
            <w:r>
              <w:lastRenderedPageBreak/>
              <w:t>撑作用；</w:t>
            </w:r>
            <w:r>
              <w:t xml:space="preserve">4. </w:t>
            </w:r>
            <w:r>
              <w:t>梳理核心课程、实</w:t>
            </w:r>
            <w:proofErr w:type="gramStart"/>
            <w:r>
              <w:t>训项目</w:t>
            </w:r>
            <w:proofErr w:type="gramEnd"/>
            <w:r>
              <w:t>与产业需求的对应关系，完成契合度说明。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对接学校教务处、科研处获取官方文件；</w:t>
            </w:r>
            <w:r>
              <w:t xml:space="preserve">2. </w:t>
            </w:r>
            <w:r>
              <w:rPr>
                <w:rFonts w:hint="eastAsia"/>
              </w:rPr>
              <w:t>汇总教研室历年调研资料及企业访谈记录；</w:t>
            </w:r>
            <w:r>
              <w:t xml:space="preserve">3. </w:t>
            </w:r>
            <w:r>
              <w:rPr>
                <w:rFonts w:hint="eastAsia"/>
              </w:rPr>
              <w:t>参考学校办学定位文件，结合大数据专业教学实际撰写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1.1.4 </w:t>
            </w:r>
            <w:r>
              <w:t>专业动态调整与升级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1.1.4-1 </w:t>
            </w:r>
            <w:r>
              <w:t>学院专业动态调整机制文件</w:t>
            </w:r>
            <w:r>
              <w:t xml:space="preserve">1.1.4-2 </w:t>
            </w:r>
            <w:r>
              <w:t>现有专业改造升级的论证报告与课程更新记录</w:t>
            </w:r>
            <w:r>
              <w:t xml:space="preserve">1.1.4-3 </w:t>
            </w:r>
            <w:r>
              <w:t>近三年未受教育行政部门</w:t>
            </w:r>
            <w:r>
              <w:t xml:space="preserve"> “</w:t>
            </w:r>
            <w:r>
              <w:t>预警</w:t>
            </w:r>
            <w:r>
              <w:t xml:space="preserve">” </w:t>
            </w:r>
            <w:r>
              <w:t>或</w:t>
            </w:r>
            <w:r>
              <w:t xml:space="preserve"> “</w:t>
            </w:r>
            <w:r>
              <w:t>限制</w:t>
            </w:r>
            <w:r>
              <w:t xml:space="preserve">” </w:t>
            </w:r>
            <w:r>
              <w:t>的官方证明或自查说明</w:t>
            </w:r>
            <w:r>
              <w:t xml:space="preserve">1.1.4-4 </w:t>
            </w:r>
            <w:r>
              <w:t>产业技术升级与课程内容更新对应表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动态调整机制需明确行业企业参与流程（每</w:t>
            </w:r>
            <w:r>
              <w:t xml:space="preserve"> 3-5 </w:t>
            </w:r>
            <w:r>
              <w:t>年调整）；论证报告要体现对大数据技术（如人工智能、</w:t>
            </w:r>
            <w:proofErr w:type="gramStart"/>
            <w:r>
              <w:t>云计算</w:t>
            </w:r>
            <w:proofErr w:type="gramEnd"/>
            <w:r>
              <w:t>融合）的改造升级；自查说明需确认专业未被预警；对应表要列出产业新技术（如大数据分析工具迭代）与课程内容的更新关联。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1. </w:t>
            </w:r>
            <w:r>
              <w:t>从学院教学管理文件中提取专业动态调整机制，补充大数据专业参与的调整流程记录；</w:t>
            </w:r>
            <w:r>
              <w:t xml:space="preserve">2. </w:t>
            </w:r>
            <w:r>
              <w:t>收集</w:t>
            </w:r>
            <w:r>
              <w:t xml:space="preserve"> 2022-2024 </w:t>
            </w:r>
            <w:proofErr w:type="gramStart"/>
            <w:r>
              <w:t>年专业</w:t>
            </w:r>
            <w:proofErr w:type="gramEnd"/>
            <w:r>
              <w:t>改造论证会记录、企业专家意见，整理课程大纲更新版本；</w:t>
            </w:r>
            <w:r>
              <w:t xml:space="preserve">3. </w:t>
            </w:r>
            <w:r>
              <w:t>对接学校招生办或教务处，获取无预警的官方证明，无则撰写自查说明；</w:t>
            </w:r>
            <w:r>
              <w:t>4.</w:t>
            </w:r>
            <w:r>
              <w:t>梳理产业技术升级点（如实时数据</w:t>
            </w:r>
            <w:r>
              <w:lastRenderedPageBreak/>
              <w:t>处理技术）与课程知识点的更新对应关系。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从学院教学管理文件中提取相关机制；</w:t>
            </w:r>
            <w:r>
              <w:t xml:space="preserve">2. </w:t>
            </w:r>
            <w:r>
              <w:rPr>
                <w:rFonts w:hint="eastAsia"/>
              </w:rPr>
              <w:t>汇总教研室论证会资料及课程大纲；</w:t>
            </w:r>
            <w:r>
              <w:t xml:space="preserve">3. </w:t>
            </w:r>
            <w:r>
              <w:rPr>
                <w:rFonts w:hint="eastAsia"/>
              </w:rPr>
              <w:t>对接学校招生办或教务处获取无预警证明；</w:t>
            </w:r>
            <w:r>
              <w:t xml:space="preserve">4. </w:t>
            </w:r>
            <w:r>
              <w:rPr>
                <w:rFonts w:hint="eastAsia"/>
              </w:rPr>
              <w:t>联合核心课程教师梳理技术与课程更新关联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1.2 </w:t>
            </w:r>
            <w:r>
              <w:t>人才培养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rPr>
                <w:rFonts w:ascii="Segoe UI Symbol" w:hAnsi="Segoe UI Symbol" w:cs="Segoe UI Symbol"/>
              </w:rPr>
              <w:t>★</w:t>
            </w:r>
            <w:r>
              <w:t xml:space="preserve">1.2.2 </w:t>
            </w:r>
            <w:r>
              <w:t>人才培养方案规范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1.2.2-1 2023</w:t>
            </w:r>
            <w:r>
              <w:t>、</w:t>
            </w:r>
            <w:r>
              <w:t>2024</w:t>
            </w:r>
            <w:r>
              <w:t>、</w:t>
            </w:r>
            <w:r>
              <w:t xml:space="preserve">2025 </w:t>
            </w:r>
            <w:r>
              <w:t>级各专业人才培养方案（含审批表）</w:t>
            </w:r>
            <w:r>
              <w:t xml:space="preserve">1.2.2-2 </w:t>
            </w:r>
            <w:r>
              <w:t>人才培养方案修订过程材料（行业调研报告、企业专家论证会记录、审议纪要）</w:t>
            </w:r>
            <w:r>
              <w:t xml:space="preserve">1.2.2-3 </w:t>
            </w:r>
            <w:r>
              <w:t>人才培养方案执行情况检查报告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培养方案需符合国家要求，总学时</w:t>
            </w:r>
            <w:r>
              <w:t>≥2500</w:t>
            </w:r>
            <w:r>
              <w:t>，实践教学</w:t>
            </w:r>
            <w:r>
              <w:t>≥50%</w:t>
            </w:r>
            <w:r>
              <w:t>；修订材料</w:t>
            </w:r>
            <w:proofErr w:type="gramStart"/>
            <w:r>
              <w:t>需体现</w:t>
            </w:r>
            <w:proofErr w:type="gramEnd"/>
            <w:r>
              <w:t>企业专家参与痕迹；执行检查报告要包含课程开设情况、学生反馈等，证明方案落地有效。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1.</w:t>
            </w:r>
            <w:r>
              <w:t>收集</w:t>
            </w:r>
            <w:r>
              <w:t xml:space="preserve"> 2023-2025 </w:t>
            </w:r>
            <w:r>
              <w:t>级大数据专业人才培养方案及审批表，确保格式规范；</w:t>
            </w:r>
            <w:r>
              <w:t xml:space="preserve">2. </w:t>
            </w:r>
            <w:r>
              <w:t>整理方案修订时的行业调研问卷、企业专家论证会签到表及发言记录、学院审议纪要；</w:t>
            </w:r>
            <w:r>
              <w:t>3.</w:t>
            </w:r>
            <w:r>
              <w:t>统计近三年课程执行情况（如是否按计划开设实训课），收集学生对培养方案的反馈意见，撰写检查报告。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t xml:space="preserve">1. </w:t>
            </w:r>
            <w:r>
              <w:rPr>
                <w:rFonts w:hint="eastAsia"/>
              </w:rPr>
              <w:t>汇总教研室存档的培养方案及审批表；</w:t>
            </w:r>
            <w:r>
              <w:t xml:space="preserve">2. </w:t>
            </w:r>
            <w:r>
              <w:rPr>
                <w:rFonts w:hint="eastAsia"/>
              </w:rPr>
              <w:t>调取方案修订期间的各类会议及调研资料；</w:t>
            </w:r>
            <w:r>
              <w:t xml:space="preserve">3. </w:t>
            </w:r>
            <w:r>
              <w:rPr>
                <w:rFonts w:hint="eastAsia"/>
              </w:rPr>
              <w:t>发放学生反馈问卷，结合课程执行记录撰写报告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1.2.3 </w:t>
            </w:r>
            <w:r>
              <w:t>校企协同育人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1.2.3-1 </w:t>
            </w:r>
            <w:r>
              <w:t>各专业教学进程表（</w:t>
            </w:r>
            <w:proofErr w:type="gramStart"/>
            <w:r>
              <w:t>标红实践</w:t>
            </w:r>
            <w:proofErr w:type="gramEnd"/>
            <w:r>
              <w:t>教学环节，证明</w:t>
            </w:r>
            <w:r>
              <w:t>≥50%</w:t>
            </w:r>
            <w:r>
              <w:t>）</w:t>
            </w:r>
            <w:r>
              <w:t xml:space="preserve">1.2.3-2 </w:t>
            </w:r>
            <w:r>
              <w:t>校企联合制定人才培养方案证明材料（课程置换方案、学生名单等）</w:t>
            </w:r>
            <w:r>
              <w:t xml:space="preserve">1.2.3-3 </w:t>
            </w:r>
            <w:r>
              <w:t>企业导师授课计划表、课表及教学反馈记录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教学</w:t>
            </w:r>
            <w:proofErr w:type="gramStart"/>
            <w:r>
              <w:t>进程表需明确</w:t>
            </w:r>
            <w:proofErr w:type="gramEnd"/>
            <w:r>
              <w:t>标注实践环节（如顶岗实习、项目实训），计算学时占比</w:t>
            </w:r>
            <w:r>
              <w:t>≥50%</w:t>
            </w:r>
            <w:r>
              <w:t>；联合培养材料</w:t>
            </w:r>
            <w:proofErr w:type="gramStart"/>
            <w:r>
              <w:t>需体现</w:t>
            </w:r>
            <w:proofErr w:type="gramEnd"/>
            <w:r>
              <w:t>企业参与课程置换、订单培养的具体内容；企业导师材料要证明其实际参与教学。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1.</w:t>
            </w:r>
            <w:r>
              <w:t>整理</w:t>
            </w:r>
            <w:r>
              <w:t xml:space="preserve"> 2023-2025 </w:t>
            </w:r>
            <w:r>
              <w:t>级教学进程表，用红笔标注实践环节，单独计算学时占比并附说明；</w:t>
            </w:r>
            <w:r>
              <w:t xml:space="preserve">2. </w:t>
            </w:r>
            <w:r>
              <w:t>对接合作企业（如大数据相关科技公司），收集联合制定方案的协议、课程置换清单、订单班学生名单；</w:t>
            </w:r>
            <w:r>
              <w:t xml:space="preserve">3. </w:t>
            </w:r>
            <w:r>
              <w:t>收集企业导师的授课计划表、校历课表，以及学生对企业导师教学的评价问卷或反馈记录。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t xml:space="preserve">1. </w:t>
            </w:r>
            <w:r>
              <w:rPr>
                <w:rFonts w:hint="eastAsia"/>
              </w:rPr>
              <w:t>从教研室教学档案中提取教学进程表；</w:t>
            </w:r>
            <w:r>
              <w:t xml:space="preserve">2. </w:t>
            </w:r>
            <w:r>
              <w:rPr>
                <w:rFonts w:hint="eastAsia"/>
              </w:rPr>
              <w:t>对接合作企业人力资源部或技术部门获取相关协议及名单；</w:t>
            </w:r>
            <w:r>
              <w:t xml:space="preserve">3. </w:t>
            </w:r>
            <w:r>
              <w:rPr>
                <w:rFonts w:hint="eastAsia"/>
              </w:rPr>
              <w:t>汇总企业导师教学相关资料及学生评价问卷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1.2.4 </w:t>
            </w:r>
            <w:r>
              <w:t>技能竞赛体系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1.2.4-1 </w:t>
            </w:r>
            <w:r>
              <w:t>学院技能竞赛管理制度及实施方案</w:t>
            </w:r>
            <w:r>
              <w:t xml:space="preserve">1.2.4-2 </w:t>
            </w:r>
            <w:r>
              <w:t>近三年学生参加</w:t>
            </w:r>
            <w:r>
              <w:lastRenderedPageBreak/>
              <w:t>校级、省级、国家级技能竞赛的参赛名单与获奖统计表（计算参与率</w:t>
            </w:r>
            <w:r>
              <w:t xml:space="preserve"> &gt; 50%</w:t>
            </w:r>
            <w:r>
              <w:t>）</w:t>
            </w:r>
            <w:r>
              <w:t xml:space="preserve">1.2.4-3 </w:t>
            </w:r>
            <w:r>
              <w:t>省级及以上技能竞赛获奖证书汇编</w:t>
            </w:r>
            <w:r>
              <w:t xml:space="preserve">1.2.4-4 </w:t>
            </w:r>
            <w:r>
              <w:t>技能竞赛指导教师团队建设材料（工作记录及典型竞赛案例）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管理制度需明确竞赛组织流程、激励机制；参赛统计表需覆盖近</w:t>
            </w:r>
            <w:r>
              <w:lastRenderedPageBreak/>
              <w:t>三年（</w:t>
            </w:r>
            <w:r>
              <w:t>2022-2024</w:t>
            </w:r>
            <w:r>
              <w:t>），参与率</w:t>
            </w:r>
            <w:r>
              <w:t xml:space="preserve"> = </w:t>
            </w:r>
            <w:r>
              <w:t>参赛学生数</w:t>
            </w:r>
            <w:r>
              <w:t xml:space="preserve"> / </w:t>
            </w:r>
            <w:r>
              <w:t>专业总人数</w:t>
            </w:r>
            <w:r>
              <w:t xml:space="preserve"> &gt; 50%</w:t>
            </w:r>
            <w:r>
              <w:t>；获奖证书需为省级及以上（如全国职业院校技能大赛）；指导材料</w:t>
            </w:r>
            <w:proofErr w:type="gramStart"/>
            <w:r>
              <w:t>需体现</w:t>
            </w:r>
            <w:proofErr w:type="gramEnd"/>
            <w:r>
              <w:t>团队分工、备赛过程。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t>从学院获取技能竞赛管理制度，补充大数据专业专项实施方</w:t>
            </w:r>
            <w:r>
              <w:lastRenderedPageBreak/>
              <w:t>案；</w:t>
            </w:r>
            <w:r>
              <w:t>2.</w:t>
            </w:r>
            <w:r>
              <w:t>统计近三年参赛学生名单（含赛事名称、时间），计算参与率，制作获奖统计表（含证书编号、获奖等级）；</w:t>
            </w:r>
            <w:r>
              <w:t xml:space="preserve">3. </w:t>
            </w:r>
            <w:r>
              <w:t>收集获奖学生的证书扫描件，按赛事级别分类汇编；</w:t>
            </w:r>
            <w:r>
              <w:t>4.</w:t>
            </w:r>
            <w:r>
              <w:t>整理备赛工作记录（如每周备赛时长、模拟训练情况），撰写</w:t>
            </w:r>
            <w:r>
              <w:t xml:space="preserve"> 1-2 </w:t>
            </w:r>
            <w:proofErr w:type="gramStart"/>
            <w:r>
              <w:t>个</w:t>
            </w:r>
            <w:proofErr w:type="gramEnd"/>
            <w:r>
              <w:t>典型竞赛案例（如某赛事备赛策略、获奖亮点）。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参考学院竞赛管理制度，制定专业专项方案；</w:t>
            </w:r>
            <w:r>
              <w:t xml:space="preserve">2. </w:t>
            </w:r>
            <w:r>
              <w:rPr>
                <w:rFonts w:hint="eastAsia"/>
              </w:rPr>
              <w:t>汇总</w:t>
            </w:r>
            <w:r>
              <w:rPr>
                <w:rFonts w:hint="eastAsia"/>
              </w:rPr>
              <w:lastRenderedPageBreak/>
              <w:t>辅导员提供的参赛名单（教研室老师对接辅导员获取），结合获奖记录统计；</w:t>
            </w:r>
            <w:r>
              <w:t xml:space="preserve">3. </w:t>
            </w:r>
            <w:r>
              <w:rPr>
                <w:rFonts w:hint="eastAsia"/>
              </w:rPr>
              <w:t>收集获奖学生的证书原件扫描；</w:t>
            </w:r>
            <w:r>
              <w:t xml:space="preserve">4. </w:t>
            </w:r>
            <w:r>
              <w:rPr>
                <w:rFonts w:hint="eastAsia"/>
              </w:rPr>
              <w:t>汇总指导教师备赛资料并撰写案例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2.2 </w:t>
            </w:r>
            <w:r>
              <w:t>课程建设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2.2.1 </w:t>
            </w:r>
            <w:r>
              <w:t>课程设置支撑目标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2.2.1-1 </w:t>
            </w:r>
            <w:r>
              <w:t>课程标准汇编（各专业）</w:t>
            </w:r>
            <w:r>
              <w:t xml:space="preserve">2.2.1-2 </w:t>
            </w:r>
            <w:r>
              <w:t>课程设置与国家专业教学</w:t>
            </w:r>
            <w:r>
              <w:lastRenderedPageBreak/>
              <w:t>标准对标表</w:t>
            </w:r>
            <w:r>
              <w:t xml:space="preserve">2.2.1-3 </w:t>
            </w:r>
            <w:r>
              <w:t>课程支撑培养目标达成</w:t>
            </w:r>
            <w:proofErr w:type="gramStart"/>
            <w:r>
              <w:t>度分析</w:t>
            </w:r>
            <w:proofErr w:type="gramEnd"/>
            <w:r>
              <w:t>报告</w:t>
            </w:r>
            <w:r>
              <w:t xml:space="preserve">2.2.1-4 </w:t>
            </w:r>
            <w:r>
              <w:t>课程建设管理制度汇编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课程标准需涵盖所有核心课程（如《大数据分析与挖掘》），</w:t>
            </w:r>
            <w:r>
              <w:lastRenderedPageBreak/>
              <w:t>明确知识、技能目标；对</w:t>
            </w:r>
            <w:proofErr w:type="gramStart"/>
            <w:r>
              <w:t>标表需逐一</w:t>
            </w:r>
            <w:proofErr w:type="gramEnd"/>
            <w:r>
              <w:t>对应国家专业教学标准的要求；达成</w:t>
            </w:r>
            <w:proofErr w:type="gramStart"/>
            <w:r>
              <w:t>度分析</w:t>
            </w:r>
            <w:proofErr w:type="gramEnd"/>
            <w:r>
              <w:t>报告需通过考试成绩、实</w:t>
            </w:r>
            <w:proofErr w:type="gramStart"/>
            <w:r>
              <w:t>训成</w:t>
            </w:r>
            <w:proofErr w:type="gramEnd"/>
            <w:r>
              <w:t>果等数据证明课程对培养目标的支撑；管理制度需包含课程建设规划、质量标准等。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t>组织各课程教师整理课程标准，按核心课、基础课分类汇</w:t>
            </w:r>
            <w:r>
              <w:lastRenderedPageBreak/>
              <w:t>编；</w:t>
            </w:r>
            <w:r>
              <w:t xml:space="preserve">2. </w:t>
            </w:r>
            <w:r>
              <w:t>专业带头人对照国家大数据专业教学标准，制作课程设置对标表（含对应条款、支撑课程）；</w:t>
            </w:r>
            <w:r>
              <w:t xml:space="preserve">3. </w:t>
            </w:r>
            <w:proofErr w:type="gramStart"/>
            <w:r>
              <w:t>收集近</w:t>
            </w:r>
            <w:proofErr w:type="gramEnd"/>
            <w:r>
              <w:t>一年课程考试成绩、学生实训报告，结合企业反馈，撰写达成</w:t>
            </w:r>
            <w:proofErr w:type="gramStart"/>
            <w:r>
              <w:t>度分</w:t>
            </w:r>
            <w:proofErr w:type="gramEnd"/>
            <w:r>
              <w:t>析报告；</w:t>
            </w:r>
            <w:r>
              <w:t xml:space="preserve">4. </w:t>
            </w:r>
            <w:r>
              <w:t>整理学院及教研室的课程建设管理制度（如课程立项、验收办法）。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各课程教师提交课程标准，责任人汇总汇编；</w:t>
            </w:r>
            <w:r>
              <w:t xml:space="preserve">2. </w:t>
            </w:r>
            <w:r>
              <w:rPr>
                <w:rFonts w:hint="eastAsia"/>
              </w:rPr>
              <w:t>参</w:t>
            </w:r>
            <w:r>
              <w:rPr>
                <w:rFonts w:hint="eastAsia"/>
              </w:rPr>
              <w:lastRenderedPageBreak/>
              <w:t>考国家专业教学标准文件，结合本校课程体系制作对标表；</w:t>
            </w:r>
            <w:r>
              <w:t xml:space="preserve">3. </w:t>
            </w:r>
            <w:r>
              <w:rPr>
                <w:rFonts w:hint="eastAsia"/>
              </w:rPr>
              <w:t>汇总教研室教学档案中的考试成绩、实训报告，对接合作企业获取反馈；</w:t>
            </w:r>
            <w:r>
              <w:t xml:space="preserve">4. </w:t>
            </w:r>
            <w:r>
              <w:rPr>
                <w:rFonts w:hint="eastAsia"/>
              </w:rPr>
              <w:t>从学院及教研室存档文件中提取管理制度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rPr>
                <w:rFonts w:ascii="Segoe UI Symbol" w:hAnsi="Segoe UI Symbol" w:cs="Segoe UI Symbol"/>
              </w:rPr>
              <w:t>★</w:t>
            </w:r>
            <w:r>
              <w:t xml:space="preserve">2.2.2 </w:t>
            </w:r>
            <w:r>
              <w:t>课程结构合理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2.2.2-1 </w:t>
            </w:r>
            <w:r>
              <w:t>各专业课程结构分析报告</w:t>
            </w:r>
            <w:r>
              <w:t xml:space="preserve">2.2.2-2 </w:t>
            </w:r>
            <w:r>
              <w:t>公共基础课学时占比证明（</w:t>
            </w:r>
            <w:r>
              <w:t>≥25%</w:t>
            </w:r>
            <w:r>
              <w:t>）</w:t>
            </w:r>
            <w:r>
              <w:t xml:space="preserve">2.2.2-3 </w:t>
            </w:r>
            <w:r>
              <w:t>选修课设置清单</w:t>
            </w:r>
            <w:r>
              <w:lastRenderedPageBreak/>
              <w:t>及学时占比（</w:t>
            </w:r>
            <w:r>
              <w:t>≥10%</w:t>
            </w:r>
            <w:r>
              <w:t>）</w:t>
            </w:r>
            <w:r>
              <w:t xml:space="preserve">2.2.2-4 </w:t>
            </w:r>
            <w:r>
              <w:t>专业课程递进式培养说明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结构分析报告需明确公共基础课、专业课、选修课的学时分布；公共基础课学时占比</w:t>
            </w:r>
            <w:r>
              <w:t xml:space="preserve"> = </w:t>
            </w:r>
            <w:r>
              <w:t>公共</w:t>
            </w:r>
            <w:r>
              <w:lastRenderedPageBreak/>
              <w:t>基础课总学时</w:t>
            </w:r>
            <w:r>
              <w:t xml:space="preserve"> / </w:t>
            </w:r>
            <w:r>
              <w:t>专业总学时</w:t>
            </w:r>
            <w:r>
              <w:t>≥25%</w:t>
            </w:r>
            <w:r>
              <w:t>；选修课需包含专业选修课和公共选修课，占比</w:t>
            </w:r>
            <w:r>
              <w:t>≥10%</w:t>
            </w:r>
            <w:r>
              <w:t>；递进式说明</w:t>
            </w:r>
            <w:proofErr w:type="gramStart"/>
            <w:r>
              <w:t>需体现</w:t>
            </w:r>
            <w:proofErr w:type="gramEnd"/>
            <w:r>
              <w:t>课程从基础到核心、从理论到实践的逻辑。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1.</w:t>
            </w:r>
            <w:r>
              <w:t>统计</w:t>
            </w:r>
            <w:r>
              <w:t xml:space="preserve"> 2025 </w:t>
            </w:r>
            <w:r>
              <w:t>级人才培养方案中各类课程的学时，撰写结构分析报告，附学时统计明细；</w:t>
            </w:r>
            <w:r>
              <w:t xml:space="preserve">2. </w:t>
            </w:r>
            <w:r>
              <w:t>单独列</w:t>
            </w:r>
            <w:r>
              <w:lastRenderedPageBreak/>
              <w:t>出公共基础课（如数学、英语、思政）的学时及占比计算过程，盖章确认；</w:t>
            </w:r>
            <w:r>
              <w:t xml:space="preserve">3. </w:t>
            </w:r>
            <w:r>
              <w:t>整理选修课清单（含课程名称、学时、开设学期），</w:t>
            </w:r>
            <w:proofErr w:type="gramStart"/>
            <w:r>
              <w:t>计算占</w:t>
            </w:r>
            <w:proofErr w:type="gramEnd"/>
            <w:r>
              <w:t>比并标注；</w:t>
            </w:r>
            <w:r>
              <w:t>4.</w:t>
            </w:r>
            <w:r>
              <w:t>梳理专业课程体系，撰写递进式培养说明（如先学《</w:t>
            </w:r>
            <w:r>
              <w:t xml:space="preserve">Python </w:t>
            </w:r>
            <w:r>
              <w:t>编程》，再学《大数据处理技术》）。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依据</w:t>
            </w:r>
            <w:r>
              <w:t xml:space="preserve"> 2025 </w:t>
            </w:r>
            <w:r>
              <w:rPr>
                <w:rFonts w:hint="eastAsia"/>
              </w:rPr>
              <w:t>级人才培养方案统计学</w:t>
            </w:r>
            <w:proofErr w:type="gramStart"/>
            <w:r>
              <w:rPr>
                <w:rFonts w:hint="eastAsia"/>
              </w:rPr>
              <w:t>时数据</w:t>
            </w:r>
            <w:proofErr w:type="gramEnd"/>
            <w:r>
              <w:rPr>
                <w:rFonts w:hint="eastAsia"/>
              </w:rPr>
              <w:t>并撰写报告；</w:t>
            </w:r>
            <w:r>
              <w:t xml:space="preserve">2. </w:t>
            </w:r>
            <w:r>
              <w:rPr>
                <w:rFonts w:hint="eastAsia"/>
              </w:rPr>
              <w:t>从培养方案中提取公</w:t>
            </w:r>
            <w:r>
              <w:rPr>
                <w:rFonts w:hint="eastAsia"/>
              </w:rPr>
              <w:lastRenderedPageBreak/>
              <w:t>共基础课信息并</w:t>
            </w:r>
            <w:proofErr w:type="gramStart"/>
            <w:r>
              <w:rPr>
                <w:rFonts w:hint="eastAsia"/>
              </w:rPr>
              <w:t>计算占</w:t>
            </w:r>
            <w:proofErr w:type="gramEnd"/>
            <w:r>
              <w:rPr>
                <w:rFonts w:hint="eastAsia"/>
              </w:rPr>
              <w:t>比；</w:t>
            </w:r>
            <w:r>
              <w:t xml:space="preserve">3. </w:t>
            </w:r>
            <w:r>
              <w:rPr>
                <w:rFonts w:hint="eastAsia"/>
              </w:rPr>
              <w:t>汇总选修课相关资料并统计；</w:t>
            </w:r>
            <w:r>
              <w:t xml:space="preserve">4. </w:t>
            </w:r>
            <w:r>
              <w:rPr>
                <w:rFonts w:hint="eastAsia"/>
              </w:rPr>
              <w:t>结合专业课程教学逻辑撰写说明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rPr>
                <w:rFonts w:ascii="Segoe UI Symbol" w:hAnsi="Segoe UI Symbol" w:cs="Segoe UI Symbol"/>
              </w:rPr>
              <w:t>★</w:t>
            </w:r>
            <w:r>
              <w:t xml:space="preserve">2.2.3 </w:t>
            </w:r>
            <w:r>
              <w:t>课程内容动态更新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2.2.3-1 </w:t>
            </w:r>
            <w:r>
              <w:t>课程内容与职业岗位能力对接表</w:t>
            </w:r>
            <w:r>
              <w:t xml:space="preserve">2.2.3-2 </w:t>
            </w:r>
            <w:r>
              <w:t>真实工作任务转化教学案例汇编</w:t>
            </w:r>
            <w:r>
              <w:t xml:space="preserve">2.2.3-3 </w:t>
            </w:r>
            <w:r>
              <w:t>课程内容</w:t>
            </w:r>
            <w:r>
              <w:lastRenderedPageBreak/>
              <w:t>更新记录（含新技术、新工艺融入）</w:t>
            </w:r>
            <w:r>
              <w:t xml:space="preserve">2.2.3-4 </w:t>
            </w:r>
            <w:r>
              <w:t>职业岗位能力图谱（各专业）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proofErr w:type="gramStart"/>
            <w:r>
              <w:lastRenderedPageBreak/>
              <w:t>对接表需列出</w:t>
            </w:r>
            <w:proofErr w:type="gramEnd"/>
            <w:r>
              <w:t>大数据核心岗位（如数据分析师、大数据开发工程师）的能力要求与课程内容</w:t>
            </w:r>
            <w:r>
              <w:lastRenderedPageBreak/>
              <w:t>的对应关系；教学案例</w:t>
            </w:r>
            <w:proofErr w:type="gramStart"/>
            <w:r>
              <w:t>需来自</w:t>
            </w:r>
            <w:proofErr w:type="gramEnd"/>
            <w:r>
              <w:t>企业真实项目（如某行业数据可视化项目）；更新记录</w:t>
            </w:r>
            <w:proofErr w:type="gramStart"/>
            <w:r>
              <w:t>需体现近</w:t>
            </w:r>
            <w:proofErr w:type="gramEnd"/>
            <w:r>
              <w:t>三年课程内容融入的新技术（如</w:t>
            </w:r>
            <w:r>
              <w:t xml:space="preserve"> Spark</w:t>
            </w:r>
            <w:r>
              <w:t>、</w:t>
            </w:r>
            <w:proofErr w:type="spellStart"/>
            <w:r>
              <w:t>Flink</w:t>
            </w:r>
            <w:proofErr w:type="spellEnd"/>
            <w:r>
              <w:t xml:space="preserve"> </w:t>
            </w:r>
            <w:r>
              <w:t>框架）；能力图谱需明确岗位核心能力、必备技能。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t>对接合作企业</w:t>
            </w:r>
            <w:r>
              <w:t xml:space="preserve"> HR </w:t>
            </w:r>
            <w:r>
              <w:t>或技术骨干，调研大数据岗位能力要求，制作课程内容与岗位能力对接</w:t>
            </w:r>
            <w:r>
              <w:lastRenderedPageBreak/>
              <w:t>表；</w:t>
            </w:r>
            <w:r>
              <w:t xml:space="preserve">2. </w:t>
            </w:r>
            <w:r>
              <w:t>组织教师收集企业真实工作任务，转化为</w:t>
            </w:r>
            <w:r>
              <w:t xml:space="preserve"> 3-5 </w:t>
            </w:r>
            <w:proofErr w:type="gramStart"/>
            <w:r>
              <w:t>个</w:t>
            </w:r>
            <w:proofErr w:type="gramEnd"/>
            <w:r>
              <w:t>教学案例（</w:t>
            </w:r>
            <w:proofErr w:type="gramStart"/>
            <w:r>
              <w:t>含任</w:t>
            </w:r>
            <w:proofErr w:type="gramEnd"/>
            <w:r>
              <w:t>务描述、教学实施步骤）；</w:t>
            </w:r>
            <w:r>
              <w:t>3.</w:t>
            </w:r>
            <w:r>
              <w:t>整理近三年课程大纲更新版本，标注新增的新技术、新工艺知识点，形成更新记录；</w:t>
            </w:r>
            <w:r>
              <w:t>4.</w:t>
            </w:r>
            <w:r>
              <w:t>绘制大数据专业职业岗位能力图谱（分初级、中级岗位）。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对接合作企业相关部门开展岗位能力调研；</w:t>
            </w:r>
            <w:r>
              <w:t xml:space="preserve">2. </w:t>
            </w:r>
            <w:r>
              <w:rPr>
                <w:rFonts w:hint="eastAsia"/>
              </w:rPr>
              <w:t>联合企业技术人员及课程教师提炼</w:t>
            </w:r>
            <w:r>
              <w:rPr>
                <w:rFonts w:hint="eastAsia"/>
              </w:rPr>
              <w:lastRenderedPageBreak/>
              <w:t>教学案例；</w:t>
            </w:r>
            <w:r>
              <w:t xml:space="preserve">3. </w:t>
            </w:r>
            <w:r>
              <w:rPr>
                <w:rFonts w:hint="eastAsia"/>
              </w:rPr>
              <w:t>各课程教师提交大纲更新版本，责任人汇总标注；</w:t>
            </w:r>
            <w:r>
              <w:t xml:space="preserve">4. </w:t>
            </w:r>
            <w:r>
              <w:rPr>
                <w:rFonts w:hint="eastAsia"/>
              </w:rPr>
              <w:t>参考行业岗位标准及专业培养目标绘制图谱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2.2.4 </w:t>
            </w:r>
            <w:r>
              <w:t>全面实施</w:t>
            </w:r>
            <w:proofErr w:type="gramStart"/>
            <w:r>
              <w:t>课程思政</w:t>
            </w:r>
            <w:proofErr w:type="gramEnd"/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2.2.4-1 </w:t>
            </w:r>
            <w:r>
              <w:t>学院</w:t>
            </w:r>
            <w:proofErr w:type="gramStart"/>
            <w:r>
              <w:t>课程思政建设</w:t>
            </w:r>
            <w:proofErr w:type="gramEnd"/>
            <w:r>
              <w:t>实施方案</w:t>
            </w:r>
            <w:r>
              <w:t xml:space="preserve">2.2.4-2 </w:t>
            </w:r>
            <w:r>
              <w:t>课程</w:t>
            </w:r>
            <w:proofErr w:type="gramStart"/>
            <w:r>
              <w:t>思政典</w:t>
            </w:r>
            <w:proofErr w:type="gramEnd"/>
            <w:r>
              <w:t>型案例汇编（校级及以上）</w:t>
            </w:r>
            <w:r>
              <w:t xml:space="preserve">2.2.4-3 </w:t>
            </w:r>
            <w:proofErr w:type="gramStart"/>
            <w:r>
              <w:t>课程思政融</w:t>
            </w:r>
            <w:proofErr w:type="gramEnd"/>
            <w:r>
              <w:t>入教案（各专</w:t>
            </w:r>
            <w:r>
              <w:lastRenderedPageBreak/>
              <w:t>业核心课程）</w:t>
            </w:r>
            <w:r>
              <w:t xml:space="preserve">2.2.4-4 </w:t>
            </w:r>
            <w:r>
              <w:t>课程</w:t>
            </w:r>
            <w:proofErr w:type="gramStart"/>
            <w:r>
              <w:t>思政教</w:t>
            </w:r>
            <w:proofErr w:type="gramEnd"/>
            <w:r>
              <w:t>学能力培训记录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实施方案需明确教研室</w:t>
            </w:r>
            <w:proofErr w:type="gramStart"/>
            <w:r>
              <w:t>课程思政建设</w:t>
            </w:r>
            <w:proofErr w:type="gramEnd"/>
            <w:r>
              <w:t>目标、措施；典型案例需为校级及以上获奖或立项案例；核心课程教案</w:t>
            </w:r>
            <w:proofErr w:type="gramStart"/>
            <w:r>
              <w:t>需</w:t>
            </w:r>
            <w:r>
              <w:lastRenderedPageBreak/>
              <w:t>自然融入思政</w:t>
            </w:r>
            <w:proofErr w:type="gramEnd"/>
            <w:r>
              <w:t>元素（如数据安全法规、行业工匠精神）；培训记录需包含教师参加的课程</w:t>
            </w:r>
            <w:proofErr w:type="gramStart"/>
            <w:r>
              <w:t>思政相关</w:t>
            </w:r>
            <w:proofErr w:type="gramEnd"/>
            <w:r>
              <w:t>培训（如校级、省级培训）。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t>从学院获取课程</w:t>
            </w:r>
            <w:proofErr w:type="gramStart"/>
            <w:r>
              <w:t>思政实施</w:t>
            </w:r>
            <w:proofErr w:type="gramEnd"/>
            <w:r>
              <w:t>方案，补充大数据专业落实细则；</w:t>
            </w:r>
            <w:r>
              <w:t xml:space="preserve">2. </w:t>
            </w:r>
            <w:r>
              <w:t>收集教师申报的校级及以上</w:t>
            </w:r>
            <w:proofErr w:type="gramStart"/>
            <w:r>
              <w:t>课程思政案例</w:t>
            </w:r>
            <w:proofErr w:type="gramEnd"/>
            <w:r>
              <w:t>（含</w:t>
            </w:r>
            <w:r>
              <w:lastRenderedPageBreak/>
              <w:t>申报书、成果材料），分类汇编；</w:t>
            </w:r>
            <w:r>
              <w:t xml:space="preserve">3. </w:t>
            </w:r>
            <w:r>
              <w:t>要求</w:t>
            </w:r>
            <w:proofErr w:type="gramStart"/>
            <w:r>
              <w:t>各核心</w:t>
            </w:r>
            <w:proofErr w:type="gramEnd"/>
            <w:r>
              <w:t>课程教师提交融入</w:t>
            </w:r>
            <w:proofErr w:type="gramStart"/>
            <w:r>
              <w:t>课程思政</w:t>
            </w:r>
            <w:proofErr w:type="gramEnd"/>
            <w:r>
              <w:t>的教案（每门</w:t>
            </w:r>
            <w:proofErr w:type="gramStart"/>
            <w:r>
              <w:t>课至</w:t>
            </w:r>
            <w:proofErr w:type="gramEnd"/>
            <w:r>
              <w:t>少</w:t>
            </w:r>
            <w:r>
              <w:t xml:space="preserve"> 2 </w:t>
            </w:r>
            <w:r>
              <w:t>个课时），</w:t>
            </w:r>
            <w:proofErr w:type="gramStart"/>
            <w:r>
              <w:t>标注思政元</w:t>
            </w:r>
            <w:proofErr w:type="gramEnd"/>
            <w:r>
              <w:t>素及融入方式；</w:t>
            </w:r>
            <w:r>
              <w:t xml:space="preserve">4. </w:t>
            </w:r>
            <w:r>
              <w:t>整理近三年教师参加课程</w:t>
            </w:r>
            <w:proofErr w:type="gramStart"/>
            <w:r>
              <w:t>思政培训</w:t>
            </w:r>
            <w:proofErr w:type="gramEnd"/>
            <w:r>
              <w:t>的签到表、结业证书、培训心得。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参考学院课程</w:t>
            </w:r>
            <w:proofErr w:type="gramStart"/>
            <w:r>
              <w:rPr>
                <w:rFonts w:hint="eastAsia"/>
              </w:rPr>
              <w:t>思政实施</w:t>
            </w:r>
            <w:proofErr w:type="gramEnd"/>
            <w:r>
              <w:rPr>
                <w:rFonts w:hint="eastAsia"/>
              </w:rPr>
              <w:t>方案制定专业细则；</w:t>
            </w:r>
            <w:r>
              <w:t xml:space="preserve">2. </w:t>
            </w:r>
            <w:r>
              <w:rPr>
                <w:rFonts w:hint="eastAsia"/>
              </w:rPr>
              <w:t>汇总教研室教师</w:t>
            </w:r>
            <w:proofErr w:type="gramStart"/>
            <w:r>
              <w:rPr>
                <w:rFonts w:hint="eastAsia"/>
              </w:rPr>
              <w:t>课程思政案例</w:t>
            </w:r>
            <w:proofErr w:type="gramEnd"/>
            <w:r>
              <w:rPr>
                <w:rFonts w:hint="eastAsia"/>
              </w:rPr>
              <w:t>申报材料；</w:t>
            </w:r>
            <w:r>
              <w:t xml:space="preserve">3. </w:t>
            </w:r>
            <w:proofErr w:type="gramStart"/>
            <w:r>
              <w:rPr>
                <w:rFonts w:hint="eastAsia"/>
              </w:rPr>
              <w:t>各核</w:t>
            </w:r>
            <w:r>
              <w:rPr>
                <w:rFonts w:hint="eastAsia"/>
              </w:rPr>
              <w:lastRenderedPageBreak/>
              <w:t>心</w:t>
            </w:r>
            <w:proofErr w:type="gramEnd"/>
            <w:r>
              <w:rPr>
                <w:rFonts w:hint="eastAsia"/>
              </w:rPr>
              <w:t>课程教师提交相关教案，责任人汇总；</w:t>
            </w:r>
            <w:r>
              <w:t xml:space="preserve">4. </w:t>
            </w:r>
            <w:r>
              <w:rPr>
                <w:rFonts w:hint="eastAsia"/>
              </w:rPr>
              <w:t>收集教师培训相关资料，对接学校教务处补充缺失材料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2.3 </w:t>
            </w:r>
            <w:r>
              <w:t>教学与评价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2.3.1 </w:t>
            </w:r>
            <w:r>
              <w:t>教学方法改革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2.3.1-1 </w:t>
            </w:r>
            <w:r>
              <w:t>数字技术赋能教学方法改革实施方案</w:t>
            </w:r>
            <w:r>
              <w:t xml:space="preserve">2.3.1-2 </w:t>
            </w:r>
            <w:r>
              <w:t>项目教学、案例教学典型教案</w:t>
            </w:r>
            <w:r>
              <w:t xml:space="preserve">2.3.1-3 </w:t>
            </w:r>
            <w:r>
              <w:t>模块化教学课程实施报告</w:t>
            </w:r>
            <w:r>
              <w:t xml:space="preserve">2.3.1-4 </w:t>
            </w:r>
            <w:r>
              <w:t>教学方法改革成效证明</w:t>
            </w:r>
            <w:r>
              <w:lastRenderedPageBreak/>
              <w:t>（学生反馈、获奖等）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实施方案需明确运用的数字技术（如智慧教学平台、虚拟仿真软件）；典型教案</w:t>
            </w:r>
            <w:proofErr w:type="gramStart"/>
            <w:r>
              <w:t>需体现</w:t>
            </w:r>
            <w:proofErr w:type="gramEnd"/>
            <w:r>
              <w:t>项目教学（如大数据项目开发）、案例教学的设计；实施</w:t>
            </w:r>
            <w:r>
              <w:lastRenderedPageBreak/>
              <w:t>报告需包含模块化教学的课程划分、教学过程、效果分析；成效证明可包括学生满意度调查、教师教学能力比赛获奖证书。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1.</w:t>
            </w:r>
            <w:r>
              <w:t>制定数字技术赋能教学方法改革实施方案（如运用</w:t>
            </w:r>
            <w:proofErr w:type="gramStart"/>
            <w:r>
              <w:t>超星学习通</w:t>
            </w:r>
            <w:proofErr w:type="gramEnd"/>
            <w:r>
              <w:t>、虚拟仿真平台）；</w:t>
            </w:r>
            <w:r>
              <w:t xml:space="preserve">2. </w:t>
            </w:r>
            <w:r>
              <w:t>组织教师提交</w:t>
            </w:r>
            <w:r>
              <w:t xml:space="preserve"> 3-4 </w:t>
            </w:r>
            <w:proofErr w:type="gramStart"/>
            <w:r>
              <w:t>个</w:t>
            </w:r>
            <w:proofErr w:type="gramEnd"/>
            <w:r>
              <w:t>项目教学、案例教学的典型教案</w:t>
            </w:r>
            <w:r>
              <w:lastRenderedPageBreak/>
              <w:t>（含教学目标、实施步骤、考核方式）；</w:t>
            </w:r>
            <w:r>
              <w:t xml:space="preserve">3. </w:t>
            </w:r>
            <w:r>
              <w:t>选择</w:t>
            </w:r>
            <w:r>
              <w:t xml:space="preserve"> 1 </w:t>
            </w:r>
            <w:r>
              <w:t>门模块化教学课程（如《大数据存储与管理》），撰写实施报告（含模块划分、教学时长、学生掌握情况）；</w:t>
            </w:r>
            <w:r>
              <w:t xml:space="preserve">4. </w:t>
            </w:r>
            <w:r>
              <w:t>收集学生对教学方法的反馈问卷、教师参加教学能力比赛的获奖证书（校级及以上）。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结合教研室教学实际及智慧教学平台使用情况制定方案；</w:t>
            </w:r>
            <w:r>
              <w:t xml:space="preserve">2. </w:t>
            </w:r>
            <w:r>
              <w:rPr>
                <w:rFonts w:hint="eastAsia"/>
              </w:rPr>
              <w:t>各课程教师提交相关教案，责任人汇总；</w:t>
            </w:r>
            <w:r>
              <w:t xml:space="preserve">3. </w:t>
            </w:r>
            <w:r>
              <w:rPr>
                <w:rFonts w:hint="eastAsia"/>
              </w:rPr>
              <w:t>以指定模块化课程</w:t>
            </w:r>
            <w:r>
              <w:rPr>
                <w:rFonts w:hint="eastAsia"/>
              </w:rPr>
              <w:lastRenderedPageBreak/>
              <w:t>的教学档案为基础撰写报告；</w:t>
            </w:r>
            <w:r>
              <w:t xml:space="preserve">4. </w:t>
            </w:r>
            <w:r>
              <w:rPr>
                <w:rFonts w:hint="eastAsia"/>
              </w:rPr>
              <w:t>发放学生反馈问卷，收集教师获奖证书原件扫描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3.2 </w:t>
            </w:r>
            <w:r>
              <w:t>教材开发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rPr>
                <w:rFonts w:ascii="Segoe UI Symbol" w:hAnsi="Segoe UI Symbol" w:cs="Segoe UI Symbol"/>
              </w:rPr>
              <w:t>★</w:t>
            </w:r>
            <w:r>
              <w:t xml:space="preserve">3.2.1 </w:t>
            </w:r>
            <w:r>
              <w:t>校</w:t>
            </w:r>
            <w:proofErr w:type="gramStart"/>
            <w:r>
              <w:t>企开发</w:t>
            </w:r>
            <w:proofErr w:type="gramEnd"/>
            <w:r>
              <w:t>新型教材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3.2.1-1 </w:t>
            </w:r>
            <w:r>
              <w:t>教师与企业合作编写并正式出版教材的封面、目录、出版合同扫描件</w:t>
            </w:r>
            <w:r>
              <w:t xml:space="preserve">3.2.1-2 </w:t>
            </w:r>
            <w:r>
              <w:t>活页式、工作手</w:t>
            </w:r>
            <w:r>
              <w:lastRenderedPageBreak/>
              <w:t>册式</w:t>
            </w:r>
            <w:proofErr w:type="gramStart"/>
            <w:r>
              <w:t>教材样章</w:t>
            </w:r>
            <w:proofErr w:type="gramEnd"/>
            <w:r>
              <w:t xml:space="preserve">3.2.1-3 </w:t>
            </w:r>
            <w:r>
              <w:t>数字教材、在线课程资源的平台截图及访问量数据</w:t>
            </w:r>
            <w:r>
              <w:t xml:space="preserve">3.2.1-4 </w:t>
            </w:r>
            <w:r>
              <w:t>企业培训教程转化教材案例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合作出版教材</w:t>
            </w:r>
            <w:proofErr w:type="gramStart"/>
            <w:r>
              <w:t>需体现</w:t>
            </w:r>
            <w:proofErr w:type="gramEnd"/>
            <w:r>
              <w:t>大数据专业特色，有正式</w:t>
            </w:r>
            <w:r>
              <w:t xml:space="preserve"> ISBN </w:t>
            </w:r>
            <w:r>
              <w:t>编号；活页式、工作手册式样</w:t>
            </w:r>
            <w:proofErr w:type="gramStart"/>
            <w:r>
              <w:t>章需贴合</w:t>
            </w:r>
            <w:proofErr w:type="gramEnd"/>
            <w:r>
              <w:t>岗位</w:t>
            </w:r>
            <w:bookmarkStart w:id="0" w:name="_GoBack"/>
            <w:bookmarkEnd w:id="0"/>
            <w:r>
              <w:lastRenderedPageBreak/>
              <w:t>实际需求，可灵活更新；数字教材需上传至正规平台（如国家智慧教育公共服务平台），访问量数据真实可查；转化案例</w:t>
            </w:r>
            <w:proofErr w:type="gramStart"/>
            <w:r>
              <w:t>需体现</w:t>
            </w:r>
            <w:proofErr w:type="gramEnd"/>
            <w:r>
              <w:t>企业培训教程如何改编为教学教材。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t>对接参与校企合作编写教材的教师，收集教材封面、目录、出版合同扫描件；</w:t>
            </w:r>
            <w:r>
              <w:t xml:space="preserve">2. </w:t>
            </w:r>
            <w:r>
              <w:t>组织教师编写</w:t>
            </w:r>
            <w:r>
              <w:t xml:space="preserve"> </w:t>
            </w:r>
            <w:r>
              <w:lastRenderedPageBreak/>
              <w:t xml:space="preserve">1-2 </w:t>
            </w:r>
            <w:r>
              <w:t>门课程的活页式或工作手册式教材样章（每章</w:t>
            </w:r>
            <w:r>
              <w:t xml:space="preserve"> 5-8 </w:t>
            </w:r>
            <w:r>
              <w:t>页）；</w:t>
            </w:r>
            <w:r>
              <w:t xml:space="preserve">3. </w:t>
            </w:r>
            <w:r>
              <w:t>统计数字教材、在线课程的平台访问量（如近一年访问次数、学生覆盖率），截取平台截图；</w:t>
            </w:r>
            <w:r>
              <w:t xml:space="preserve">4. </w:t>
            </w:r>
            <w:r>
              <w:t>收集企业培训教程（如合作企业内部大数据技能培训资料），整理转化为教学教材的案例（含改编思路、内容调整说明）。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对接参与教材编写的教师获取相关材料；</w:t>
            </w:r>
            <w:r>
              <w:t xml:space="preserve">2. </w:t>
            </w:r>
            <w:r>
              <w:rPr>
                <w:rFonts w:hint="eastAsia"/>
              </w:rPr>
              <w:t>组织相关课程教师编写样章；</w:t>
            </w:r>
            <w:r>
              <w:t xml:space="preserve">3. 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lastRenderedPageBreak/>
              <w:t>接在线课程平台运营方获取访问数据及截图；</w:t>
            </w:r>
            <w:r>
              <w:t xml:space="preserve">4. </w:t>
            </w:r>
            <w:r>
              <w:rPr>
                <w:rFonts w:hint="eastAsia"/>
              </w:rPr>
              <w:t>对接合作企业获取培训教程，结合教学需求撰写转化案例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4.3 </w:t>
            </w:r>
            <w:r>
              <w:t>数量结构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4.3.1 </w:t>
            </w:r>
            <w:r>
              <w:t>师资结构达标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4.3.1-1 </w:t>
            </w:r>
            <w:r>
              <w:t>学院师资队伍统计表（师生比</w:t>
            </w:r>
            <w:r>
              <w:t>≥1:18</w:t>
            </w:r>
            <w:r>
              <w:t>）</w:t>
            </w:r>
            <w:r>
              <w:t>4.3.1-2 “</w:t>
            </w:r>
            <w:r>
              <w:t>双师型</w:t>
            </w:r>
            <w:r>
              <w:t xml:space="preserve">” </w:t>
            </w:r>
            <w:r>
              <w:t>教师认定名单、</w:t>
            </w:r>
            <w:r>
              <w:lastRenderedPageBreak/>
              <w:t>证书及占比统计（</w:t>
            </w:r>
            <w:r>
              <w:t>≥50%</w:t>
            </w:r>
            <w:r>
              <w:t>）</w:t>
            </w:r>
            <w:r>
              <w:t xml:space="preserve">4.3.1-3 </w:t>
            </w:r>
            <w:r>
              <w:t>兼职教师明细表（含聘书、授课任务书及占比统计）（占比</w:t>
            </w:r>
            <w:r>
              <w:t>≤30%</w:t>
            </w:r>
            <w:r>
              <w:t>）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师生比</w:t>
            </w:r>
            <w:r>
              <w:t xml:space="preserve"> = </w:t>
            </w:r>
            <w:r>
              <w:t>大数据专业全日制学生数</w:t>
            </w:r>
            <w:r>
              <w:t xml:space="preserve"> / </w:t>
            </w:r>
            <w:r w:rsidRPr="008F4CEE">
              <w:rPr>
                <w:highlight w:val="yellow"/>
              </w:rPr>
              <w:t>折合</w:t>
            </w:r>
            <w:r>
              <w:t>教师数</w:t>
            </w:r>
            <w:r>
              <w:t>≥1:18</w:t>
            </w:r>
            <w:r>
              <w:t>；</w:t>
            </w:r>
            <w:r>
              <w:t>“</w:t>
            </w:r>
            <w:r>
              <w:t>双师型</w:t>
            </w:r>
            <w:r>
              <w:t xml:space="preserve">” </w:t>
            </w:r>
            <w:r>
              <w:t>教师需提供认定</w:t>
            </w:r>
            <w:r>
              <w:lastRenderedPageBreak/>
              <w:t>证书（如行业职业资格证书、企业实践证明），占比</w:t>
            </w:r>
            <w:r>
              <w:t xml:space="preserve"> =“</w:t>
            </w:r>
            <w:r>
              <w:t>双师型</w:t>
            </w:r>
            <w:r>
              <w:t xml:space="preserve">” </w:t>
            </w:r>
            <w:r>
              <w:t>教师数</w:t>
            </w:r>
            <w:r>
              <w:t xml:space="preserve"> / </w:t>
            </w:r>
            <w:r>
              <w:t>专业课教师数</w:t>
            </w:r>
            <w:r>
              <w:t>≥50%</w:t>
            </w:r>
            <w:r>
              <w:t>；兼职教师需有聘书、授课任务书，占比</w:t>
            </w:r>
            <w:r>
              <w:t xml:space="preserve"> = </w:t>
            </w:r>
            <w:r>
              <w:t>兼职教师数</w:t>
            </w:r>
            <w:r>
              <w:t xml:space="preserve"> / </w:t>
            </w:r>
            <w:r>
              <w:t>专兼职教师总数</w:t>
            </w:r>
            <w:r>
              <w:t>≤30%</w:t>
            </w:r>
            <w:r>
              <w:t>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1.</w:t>
            </w:r>
            <w:r>
              <w:t>统计大数据专业</w:t>
            </w:r>
            <w:r>
              <w:t xml:space="preserve"> 2025 </w:t>
            </w:r>
            <w:r>
              <w:t>年全日制学生数、专任教师数、兼职教师数，计算师生</w:t>
            </w:r>
            <w:r>
              <w:lastRenderedPageBreak/>
              <w:t>比，制作师资队伍统计表；</w:t>
            </w:r>
            <w:r>
              <w:t xml:space="preserve">2. </w:t>
            </w:r>
            <w:r>
              <w:t>收集</w:t>
            </w:r>
            <w:r>
              <w:t xml:space="preserve"> “</w:t>
            </w:r>
            <w:r>
              <w:t>双师型</w:t>
            </w:r>
            <w:r>
              <w:t xml:space="preserve">” </w:t>
            </w:r>
            <w:r>
              <w:t>教师的认定证书、企业实践证明，</w:t>
            </w:r>
            <w:proofErr w:type="gramStart"/>
            <w:r>
              <w:t>统计占</w:t>
            </w:r>
            <w:proofErr w:type="gramEnd"/>
            <w:r>
              <w:t>比，制作名单表；</w:t>
            </w:r>
            <w:r>
              <w:t xml:space="preserve">3. </w:t>
            </w:r>
            <w:r>
              <w:t>整理兼职教师的聘书（有效期内）、授课任务书（近三年），</w:t>
            </w:r>
            <w:proofErr w:type="gramStart"/>
            <w:r>
              <w:t>计算占</w:t>
            </w:r>
            <w:proofErr w:type="gramEnd"/>
            <w:r>
              <w:t>比，制作明细表。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对接学校教务处获取学生数及教师备案数据，计算师生比；</w:t>
            </w:r>
            <w:r>
              <w:t xml:space="preserve">2. </w:t>
            </w:r>
            <w:r>
              <w:rPr>
                <w:rFonts w:hint="eastAsia"/>
              </w:rPr>
              <w:t>收集</w:t>
            </w:r>
            <w:r>
              <w:rPr>
                <w:rFonts w:hint="eastAsia"/>
              </w:rPr>
              <w:lastRenderedPageBreak/>
              <w:t>教研室教师</w:t>
            </w:r>
            <w:r>
              <w:t xml:space="preserve"> “</w:t>
            </w:r>
            <w:r>
              <w:rPr>
                <w:rFonts w:hint="eastAsia"/>
              </w:rPr>
              <w:t>双师型</w:t>
            </w:r>
            <w:r>
              <w:t xml:space="preserve">” </w:t>
            </w:r>
            <w:r>
              <w:rPr>
                <w:rFonts w:hint="eastAsia"/>
              </w:rPr>
              <w:t>相关证书及证明材料并统计；</w:t>
            </w:r>
            <w:r>
              <w:t xml:space="preserve">3. </w:t>
            </w:r>
            <w:r>
              <w:rPr>
                <w:rFonts w:hint="eastAsia"/>
              </w:rPr>
              <w:t>汇总兼职教师聘用及授课相关资料并统计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rPr>
                <w:rFonts w:ascii="Segoe UI Symbol" w:hAnsi="Segoe UI Symbol" w:cs="Segoe UI Symbol"/>
              </w:rPr>
              <w:t>★</w:t>
            </w:r>
            <w:r>
              <w:t xml:space="preserve">4.3.2 </w:t>
            </w:r>
            <w:r>
              <w:t>行业导师授课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4.3.2-1 </w:t>
            </w:r>
            <w:r>
              <w:t>行业导师聘用协议汇编</w:t>
            </w:r>
            <w:r>
              <w:t xml:space="preserve">4.3.2-2 </w:t>
            </w:r>
            <w:r>
              <w:t>行业导师授课课时统计表（平均</w:t>
            </w:r>
            <w:r>
              <w:t>≥15%</w:t>
            </w:r>
            <w:r>
              <w:t>）</w:t>
            </w:r>
            <w:r>
              <w:t xml:space="preserve">4.3.2-3 </w:t>
            </w:r>
            <w:r>
              <w:t>行业导师教学评价记录</w:t>
            </w:r>
            <w:r>
              <w:t xml:space="preserve">4.3.2-4 </w:t>
            </w:r>
            <w:r>
              <w:t>行业导师教学成果佐证材</w:t>
            </w:r>
            <w:r>
              <w:lastRenderedPageBreak/>
              <w:t>料（含课表、教案等）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聘用协议需明确行业导师的职责、聘期；授课课时占比</w:t>
            </w:r>
            <w:r>
              <w:t xml:space="preserve"> = </w:t>
            </w:r>
            <w:r>
              <w:t>行业导师</w:t>
            </w:r>
            <w:proofErr w:type="gramStart"/>
            <w:r>
              <w:t>授课总</w:t>
            </w:r>
            <w:proofErr w:type="gramEnd"/>
            <w:r>
              <w:t>课时</w:t>
            </w:r>
            <w:r>
              <w:t xml:space="preserve"> / </w:t>
            </w:r>
            <w:r>
              <w:t>专业课总课时</w:t>
            </w:r>
            <w:r>
              <w:t>≥15%</w:t>
            </w:r>
            <w:r>
              <w:t>（近三年平均）；评价记录需包含学生、教研室对行业导师</w:t>
            </w:r>
            <w:r>
              <w:lastRenderedPageBreak/>
              <w:t>的教学评价；成果材料</w:t>
            </w:r>
            <w:proofErr w:type="gramStart"/>
            <w:r>
              <w:t>需体现</w:t>
            </w:r>
            <w:proofErr w:type="gramEnd"/>
            <w:r>
              <w:t>行业导师的教学产出（如授课教案、学生实</w:t>
            </w:r>
            <w:proofErr w:type="gramStart"/>
            <w:r>
              <w:t>训指</w:t>
            </w:r>
            <w:proofErr w:type="gramEnd"/>
            <w:r>
              <w:t>导记录）。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t>收集所有行业导师的聘用协议（需盖企业和学校公章），按年份汇编；</w:t>
            </w:r>
            <w:r>
              <w:t>2.</w:t>
            </w:r>
            <w:r>
              <w:t>统计近三年行业导师的授课课时（按学期、课程统计），</w:t>
            </w:r>
            <w:proofErr w:type="gramStart"/>
            <w:r>
              <w:t>计算占</w:t>
            </w:r>
            <w:proofErr w:type="gramEnd"/>
            <w:r>
              <w:t>比，制作统计</w:t>
            </w:r>
            <w:r>
              <w:lastRenderedPageBreak/>
              <w:t>表；</w:t>
            </w:r>
            <w:r>
              <w:t xml:space="preserve">3. </w:t>
            </w:r>
            <w:r>
              <w:t>收集学生对行业导师的评价问卷、教研室听课评价记录（每学期至少</w:t>
            </w:r>
            <w:r>
              <w:t xml:space="preserve"> 1 </w:t>
            </w:r>
            <w:r>
              <w:t>次）；</w:t>
            </w:r>
            <w:r>
              <w:t xml:space="preserve">4. </w:t>
            </w:r>
            <w:r>
              <w:t>收集行业导师的授课教案、课表、学生实</w:t>
            </w:r>
            <w:proofErr w:type="gramStart"/>
            <w:r>
              <w:t>训指导</w:t>
            </w:r>
            <w:proofErr w:type="gramEnd"/>
            <w:r>
              <w:t>记录等成果材料。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对接学校人事处及合作企业获取聘用协议；</w:t>
            </w:r>
            <w:r>
              <w:t xml:space="preserve">2. </w:t>
            </w:r>
            <w:r>
              <w:rPr>
                <w:rFonts w:hint="eastAsia"/>
              </w:rPr>
              <w:t>从教研室教学档案中提取行业导师授课记录并统计；</w:t>
            </w:r>
            <w:r>
              <w:t xml:space="preserve">3. </w:t>
            </w:r>
            <w:r>
              <w:rPr>
                <w:rFonts w:hint="eastAsia"/>
              </w:rPr>
              <w:t>发放学生评价问卷，汇总教研室听</w:t>
            </w:r>
            <w:r>
              <w:rPr>
                <w:rFonts w:hint="eastAsia"/>
              </w:rPr>
              <w:lastRenderedPageBreak/>
              <w:t>课记录；</w:t>
            </w:r>
            <w:r>
              <w:t xml:space="preserve">4. </w:t>
            </w:r>
            <w:r>
              <w:rPr>
                <w:rFonts w:hint="eastAsia"/>
              </w:rPr>
              <w:t>收集行业导师教学相关成果材料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4.4.2 </w:t>
            </w:r>
            <w:r>
              <w:t>教师能力提升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4.4.2-1 </w:t>
            </w:r>
            <w:r>
              <w:t>教师专业核心能力提升方案</w:t>
            </w:r>
            <w:r>
              <w:t xml:space="preserve">4.4.2-2 </w:t>
            </w:r>
            <w:r>
              <w:t>教师数字素养培训记录及证书</w:t>
            </w:r>
            <w:r>
              <w:t xml:space="preserve">4.4.2-3 </w:t>
            </w:r>
            <w:r>
              <w:t>教师教学能力大赛获奖证书汇编</w:t>
            </w:r>
            <w:r>
              <w:t xml:space="preserve">4.4.2-4 </w:t>
            </w:r>
            <w:r>
              <w:t>教师数字技术应用成果（如微课、虚拟仿真项目）列表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提升方案需明确大数据专业教师核心能力（如大数据技术实操、教学方法创新）的培养措施；数字素养培训需包含线上线下培训记录及证书（如大数据相关软件培训、智慧教学平台培训）；获奖证书需为教学</w:t>
            </w:r>
            <w:r>
              <w:lastRenderedPageBreak/>
              <w:t>能力大赛（校级及以上）；数字技术应用成果需列出教师制作的微课、参与的虚拟仿真项目等。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t>专业带头人制定教师专业核心能力提升方案（含年度培训计划、企业实践安排）；</w:t>
            </w:r>
            <w:r>
              <w:t xml:space="preserve">2. </w:t>
            </w:r>
            <w:r>
              <w:t>收集教师近三年参加数字素养培训的签到表、结业证书，按培训类型分类；</w:t>
            </w:r>
            <w:r>
              <w:t xml:space="preserve">3. </w:t>
            </w:r>
            <w:r>
              <w:t>整理教师参加校级及以上教学能力大赛</w:t>
            </w:r>
            <w:r>
              <w:lastRenderedPageBreak/>
              <w:t>的获奖证书（扫描件），制作汇编目录；</w:t>
            </w:r>
            <w:r>
              <w:t xml:space="preserve">4. </w:t>
            </w:r>
            <w:r>
              <w:t>统计教师的数字技术应用成果（</w:t>
            </w:r>
            <w:proofErr w:type="gramStart"/>
            <w:r>
              <w:t>如微课名称</w:t>
            </w:r>
            <w:proofErr w:type="gramEnd"/>
            <w:r>
              <w:t>、发布平台；虚拟仿真项目名称、参与角色），制作列表。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结合教研室教师队伍现状制定提升方案；</w:t>
            </w:r>
            <w:r>
              <w:t xml:space="preserve">2. </w:t>
            </w:r>
            <w:r>
              <w:rPr>
                <w:rFonts w:hint="eastAsia"/>
              </w:rPr>
              <w:t>收集教师培训相关资料，对接学校教师发展中心补充；</w:t>
            </w:r>
            <w:r>
              <w:t xml:space="preserve">3. </w:t>
            </w:r>
            <w:r>
              <w:rPr>
                <w:rFonts w:hint="eastAsia"/>
              </w:rPr>
              <w:t>收集教师获奖证书原件扫描并整理；</w:t>
            </w:r>
            <w:r>
              <w:t xml:space="preserve">4. </w:t>
            </w:r>
            <w:r>
              <w:rPr>
                <w:rFonts w:hint="eastAsia"/>
              </w:rPr>
              <w:t>各教师提交数字技术</w:t>
            </w:r>
            <w:r>
              <w:rPr>
                <w:rFonts w:hint="eastAsia"/>
              </w:rPr>
              <w:lastRenderedPageBreak/>
              <w:t>应用成果，责任人汇总统计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5.1 </w:t>
            </w:r>
            <w:r>
              <w:t>实</w:t>
            </w:r>
            <w:proofErr w:type="gramStart"/>
            <w:r>
              <w:t>训条件</w:t>
            </w:r>
            <w:proofErr w:type="gramEnd"/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5.1.2 </w:t>
            </w:r>
            <w:r>
              <w:t>校外实训基地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5.1.2-1 </w:t>
            </w:r>
            <w:r>
              <w:t>校外实训基地合作协议汇编</w:t>
            </w:r>
            <w:r>
              <w:t xml:space="preserve">5.1.2-2 </w:t>
            </w:r>
            <w:r>
              <w:t>校外实训基地动态更新机制文件</w:t>
            </w:r>
            <w:r>
              <w:t xml:space="preserve">5.1.2-3 </w:t>
            </w:r>
            <w:r>
              <w:t>学生校外实</w:t>
            </w:r>
            <w:proofErr w:type="gramStart"/>
            <w:r>
              <w:t>训记录</w:t>
            </w:r>
            <w:proofErr w:type="gramEnd"/>
            <w:r>
              <w:t>及反馈（学生实训实习的轮岗计划及照片）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合作协议需为有效期内的正式协议（</w:t>
            </w:r>
            <w:proofErr w:type="gramStart"/>
            <w:r>
              <w:t>含实训</w:t>
            </w:r>
            <w:proofErr w:type="gramEnd"/>
            <w:r>
              <w:t>内容、师资配备、安全保障）；动态更新机制需明确基地新增、淘汰的标准和流程；实</w:t>
            </w:r>
            <w:proofErr w:type="gramStart"/>
            <w:r>
              <w:t>训记录需</w:t>
            </w:r>
            <w:proofErr w:type="gramEnd"/>
            <w:r>
              <w:t>包含学生轮岗计划、实训日志、实习报告；反馈需包含学生对基</w:t>
            </w:r>
            <w:r>
              <w:lastRenderedPageBreak/>
              <w:t>地的评价、企业对学生的鉴定意见，附实训照片（如学生操作设备、企业导师指导场景）。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t>对接负责校外实训的教师，收集所有合作基地的合作协议（按企业分类），确认有效期；</w:t>
            </w:r>
            <w:r>
              <w:t xml:space="preserve">2. </w:t>
            </w:r>
            <w:r>
              <w:t>制定校外实训基地动态更新机制文件（含准入条件、考核标准、退出流程）；</w:t>
            </w:r>
            <w:r>
              <w:t xml:space="preserve">3. </w:t>
            </w:r>
            <w:proofErr w:type="gramStart"/>
            <w:r>
              <w:t>收集近</w:t>
            </w:r>
            <w:proofErr w:type="gramEnd"/>
            <w:r>
              <w:t>三年学生校外实训的轮岗</w:t>
            </w:r>
            <w:r>
              <w:lastRenderedPageBreak/>
              <w:t>计划、实训日志、实习报告（每届抽取</w:t>
            </w:r>
            <w:r>
              <w:t xml:space="preserve"> 20% </w:t>
            </w:r>
            <w:r>
              <w:t>学生样本）；</w:t>
            </w:r>
            <w:r>
              <w:t xml:space="preserve">4. </w:t>
            </w:r>
            <w:r>
              <w:t>整理学生实</w:t>
            </w:r>
            <w:proofErr w:type="gramStart"/>
            <w:r>
              <w:t>训评价</w:t>
            </w:r>
            <w:proofErr w:type="gramEnd"/>
            <w:r>
              <w:t>表、企业鉴定意见，选取</w:t>
            </w:r>
            <w:r>
              <w:t xml:space="preserve"> 30-50 </w:t>
            </w:r>
            <w:r>
              <w:t>张清晰的实训照片（标注时间、地点、内容）。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对接负责校外实训的教师及合作企业获取协议；</w:t>
            </w:r>
            <w:r>
              <w:t xml:space="preserve">2. </w:t>
            </w:r>
            <w:r>
              <w:rPr>
                <w:rFonts w:hint="eastAsia"/>
              </w:rPr>
              <w:t>参考学院相关要求及专业实</w:t>
            </w:r>
            <w:proofErr w:type="gramStart"/>
            <w:r>
              <w:rPr>
                <w:rFonts w:hint="eastAsia"/>
              </w:rPr>
              <w:t>训实际</w:t>
            </w:r>
            <w:proofErr w:type="gramEnd"/>
            <w:r>
              <w:rPr>
                <w:rFonts w:hint="eastAsia"/>
              </w:rPr>
              <w:t>制定机制；</w:t>
            </w:r>
            <w:r>
              <w:t xml:space="preserve">3. </w:t>
            </w:r>
            <w:r>
              <w:rPr>
                <w:rFonts w:hint="eastAsia"/>
              </w:rPr>
              <w:t>从教研室实训档案中提取学生实</w:t>
            </w:r>
            <w:proofErr w:type="gramStart"/>
            <w:r>
              <w:rPr>
                <w:rFonts w:hint="eastAsia"/>
              </w:rPr>
              <w:t>训相关</w:t>
            </w:r>
            <w:proofErr w:type="gramEnd"/>
            <w:r>
              <w:rPr>
                <w:rFonts w:hint="eastAsia"/>
              </w:rPr>
              <w:t>资料；</w:t>
            </w:r>
            <w:r>
              <w:t xml:space="preserve">4. </w:t>
            </w:r>
            <w:r>
              <w:rPr>
                <w:rFonts w:hint="eastAsia"/>
              </w:rPr>
              <w:t>收集学生实训照片，对接企</w:t>
            </w:r>
            <w:r>
              <w:rPr>
                <w:rFonts w:hint="eastAsia"/>
              </w:rPr>
              <w:lastRenderedPageBreak/>
              <w:t>业获取鉴定意见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5.1.3 </w:t>
            </w:r>
            <w:r>
              <w:t>省级平台建设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5.1.3-1 </w:t>
            </w:r>
            <w:r>
              <w:t>参与或申报省级公共实训基地、产业学院的相关文件</w:t>
            </w:r>
            <w:r>
              <w:t xml:space="preserve">5.1.3-2 </w:t>
            </w:r>
            <w:r>
              <w:t>现有产业学院的组织架构与运行章程</w:t>
            </w:r>
            <w:r>
              <w:t xml:space="preserve">5.1.3-3 </w:t>
            </w:r>
            <w:r>
              <w:t>基地实</w:t>
            </w:r>
            <w:proofErr w:type="gramStart"/>
            <w:r>
              <w:t>训教学实施</w:t>
            </w:r>
            <w:proofErr w:type="gramEnd"/>
            <w:r>
              <w:t>案例</w:t>
            </w:r>
            <w:r>
              <w:t xml:space="preserve">5.1.3-4 </w:t>
            </w:r>
            <w:r>
              <w:t>基地社会效益证明材料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相关文件需包含申报书、批复文件（如参与</w:t>
            </w:r>
            <w:proofErr w:type="gramStart"/>
            <w:r>
              <w:t>省级大</w:t>
            </w:r>
            <w:proofErr w:type="gramEnd"/>
            <w:r>
              <w:t>数据公共实训基地申报的材料）；组织架构需明确产业学院的领导机构、师资构成、校企分工；实施案例</w:t>
            </w:r>
            <w:proofErr w:type="gramStart"/>
            <w:r>
              <w:t>需体现</w:t>
            </w:r>
            <w:proofErr w:type="gramEnd"/>
            <w:r>
              <w:t>基地开展的实训教学（如某</w:t>
            </w:r>
            <w:r>
              <w:lastRenderedPageBreak/>
              <w:t>批次学生的实训方案、成效）；社会效益可包括基地为企业培训员工的记录、获得的政府或行业表彰。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t>收集参与或申报省级平台的申报书、上级部门批复文件、验收材料；</w:t>
            </w:r>
            <w:r>
              <w:t xml:space="preserve">2. </w:t>
            </w:r>
            <w:r>
              <w:t>若有合作共建的产业学院，整理其组织架构图、运行章程（</w:t>
            </w:r>
            <w:proofErr w:type="gramStart"/>
            <w:r>
              <w:t>含校企</w:t>
            </w:r>
            <w:proofErr w:type="gramEnd"/>
            <w:r>
              <w:t>合作条款）；</w:t>
            </w:r>
            <w:r>
              <w:t xml:space="preserve">3. </w:t>
            </w:r>
            <w:r>
              <w:t>撰写</w:t>
            </w:r>
            <w:r>
              <w:t xml:space="preserve"> 1-2 </w:t>
            </w:r>
            <w:proofErr w:type="gramStart"/>
            <w:r>
              <w:t>个</w:t>
            </w:r>
            <w:proofErr w:type="gramEnd"/>
            <w:r>
              <w:t>基地实</w:t>
            </w:r>
            <w:proofErr w:type="gramStart"/>
            <w:r>
              <w:t>训教学实</w:t>
            </w:r>
            <w:proofErr w:type="gramEnd"/>
            <w:r>
              <w:t>施案例</w:t>
            </w:r>
            <w:r>
              <w:lastRenderedPageBreak/>
              <w:t>（</w:t>
            </w:r>
            <w:proofErr w:type="gramStart"/>
            <w:r>
              <w:t>含实</w:t>
            </w:r>
            <w:proofErr w:type="gramEnd"/>
            <w:r>
              <w:t>训目标、参与学生数、教学过程、考核结果）；</w:t>
            </w:r>
            <w:r>
              <w:t xml:space="preserve">4. </w:t>
            </w:r>
            <w:r>
              <w:t>收集基地的社会效益证明（如企业员工培训协议、培训人数统计、政府表彰文件）。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对接学校科研处或实</w:t>
            </w:r>
            <w:proofErr w:type="gramStart"/>
            <w:r>
              <w:rPr>
                <w:rFonts w:hint="eastAsia"/>
              </w:rPr>
              <w:t>训管理</w:t>
            </w:r>
            <w:proofErr w:type="gramEnd"/>
            <w:r>
              <w:rPr>
                <w:rFonts w:hint="eastAsia"/>
              </w:rPr>
              <w:t>中心获取申报及批复材料；</w:t>
            </w:r>
            <w:r>
              <w:t xml:space="preserve">2. </w:t>
            </w:r>
            <w:r>
              <w:rPr>
                <w:rFonts w:hint="eastAsia"/>
              </w:rPr>
              <w:t>从产业学院合作档案中提取组织架构及章程；</w:t>
            </w:r>
            <w:r>
              <w:t xml:space="preserve">3. </w:t>
            </w:r>
            <w:r>
              <w:rPr>
                <w:rFonts w:hint="eastAsia"/>
              </w:rPr>
              <w:t>依据基地实</w:t>
            </w:r>
            <w:proofErr w:type="gramStart"/>
            <w:r>
              <w:rPr>
                <w:rFonts w:hint="eastAsia"/>
              </w:rPr>
              <w:t>训教学记录</w:t>
            </w:r>
            <w:proofErr w:type="gramEnd"/>
            <w:r>
              <w:rPr>
                <w:rFonts w:hint="eastAsia"/>
              </w:rPr>
              <w:t>撰写案例；</w:t>
            </w:r>
            <w:r>
              <w:t xml:space="preserve">4. </w:t>
            </w:r>
            <w:r>
              <w:rPr>
                <w:rFonts w:hint="eastAsia"/>
              </w:rPr>
              <w:t>对接合作企业获取</w:t>
            </w:r>
            <w:r>
              <w:rPr>
                <w:rFonts w:hint="eastAsia"/>
              </w:rPr>
              <w:lastRenderedPageBreak/>
              <w:t>培训记录、政府表彰文件等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5.2 </w:t>
            </w:r>
            <w:r>
              <w:t>岗位实习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5.2.1 </w:t>
            </w:r>
            <w:r>
              <w:t>实习内容设计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5.2.1-1 </w:t>
            </w:r>
            <w:r>
              <w:t>实习岗位与专业对接表</w:t>
            </w:r>
            <w:r>
              <w:t xml:space="preserve">5.2.1-2 </w:t>
            </w:r>
            <w:r>
              <w:t>实习内容包含劳动教育、社会实践的证明</w:t>
            </w:r>
            <w:r>
              <w:t xml:space="preserve">5.2.1-3 </w:t>
            </w:r>
            <w:r>
              <w:t>实习任务书及指导书</w:t>
            </w:r>
            <w:r>
              <w:t xml:space="preserve">5.2.1-4 </w:t>
            </w:r>
            <w:r>
              <w:t>学生实习成果汇编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proofErr w:type="gramStart"/>
            <w:r>
              <w:t>对接表需明确</w:t>
            </w:r>
            <w:proofErr w:type="gramEnd"/>
            <w:r>
              <w:t>实习岗位（如大数据运维岗、数据分析师岗）与专业核心能力的对应关系；证明材料</w:t>
            </w:r>
            <w:proofErr w:type="gramStart"/>
            <w:r>
              <w:t>需体现</w:t>
            </w:r>
            <w:proofErr w:type="gramEnd"/>
            <w:r>
              <w:t>实习中融入劳动教育（如岗位劳动纪律、职业素养培养）、社会实践（如参与</w:t>
            </w:r>
            <w:proofErr w:type="gramStart"/>
            <w:r>
              <w:t>企业公</w:t>
            </w:r>
            <w:proofErr w:type="gramEnd"/>
            <w:r>
              <w:t>益项目）的内容；</w:t>
            </w:r>
            <w:proofErr w:type="gramStart"/>
            <w:r>
              <w:t>任务书需明</w:t>
            </w:r>
            <w:r>
              <w:lastRenderedPageBreak/>
              <w:t>确</w:t>
            </w:r>
            <w:proofErr w:type="gramEnd"/>
            <w:r>
              <w:t>实习目标、任务、考核标准；成果汇编可包括学生的实习报告、项目成果（如数据分析报告、代码文件）。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>1.</w:t>
            </w:r>
            <w:r>
              <w:t>制作实习岗位与专业对接表（按实习企业分类）；</w:t>
            </w:r>
            <w:r>
              <w:t xml:space="preserve">2. </w:t>
            </w:r>
            <w:r>
              <w:t>整理实习大纲、任务书，标注劳动教育、社会实践的具体内容，收集学生参与相关活动的记录（如实习日志中的感悟、企业证明）；</w:t>
            </w:r>
            <w:r>
              <w:t xml:space="preserve">3. </w:t>
            </w:r>
            <w:r>
              <w:t>统一实习任务书及指导</w:t>
            </w:r>
            <w:r>
              <w:lastRenderedPageBreak/>
              <w:t>书模板，</w:t>
            </w:r>
            <w:proofErr w:type="gramStart"/>
            <w:r>
              <w:t>收集近</w:t>
            </w:r>
            <w:proofErr w:type="gramEnd"/>
            <w:r>
              <w:t>三年的版本（按年级整理）；</w:t>
            </w:r>
            <w:r>
              <w:t xml:space="preserve">4. </w:t>
            </w:r>
            <w:r>
              <w:t>每届抽取学生的实习成果（实习报告、项目成果、企业评价），分类汇编。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对接合作企业</w:t>
            </w:r>
            <w:r>
              <w:t xml:space="preserve"> HR </w:t>
            </w:r>
            <w:r>
              <w:rPr>
                <w:rFonts w:hint="eastAsia"/>
              </w:rPr>
              <w:t>及学校就业办获取实习岗位信息，制作对接表；</w:t>
            </w:r>
            <w:r>
              <w:t xml:space="preserve">2. </w:t>
            </w:r>
            <w:r>
              <w:rPr>
                <w:rFonts w:hint="eastAsia"/>
              </w:rPr>
              <w:t>从实习教学档案中提取相关资料，对接企业获取证明；</w:t>
            </w:r>
            <w:r>
              <w:t xml:space="preserve">3. </w:t>
            </w:r>
            <w:r>
              <w:rPr>
                <w:rFonts w:hint="eastAsia"/>
              </w:rPr>
              <w:t>汇总教研室存档的任务书及指导书；</w:t>
            </w:r>
            <w:r>
              <w:t xml:space="preserve">4. </w:t>
            </w:r>
            <w:r>
              <w:rPr>
                <w:rFonts w:hint="eastAsia"/>
              </w:rPr>
              <w:t>收集学生实习报告、</w:t>
            </w:r>
            <w:r>
              <w:rPr>
                <w:rFonts w:hint="eastAsia"/>
              </w:rPr>
              <w:lastRenderedPageBreak/>
              <w:t>项目成果等材料并汇编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六、特色创新</w:t>
            </w: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6.1 </w:t>
            </w:r>
            <w:r>
              <w:t>服务区域经济社会发展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rPr>
                <w:rFonts w:ascii="Segoe UI Symbol" w:hAnsi="Segoe UI Symbol" w:cs="Segoe UI Symbol"/>
              </w:rPr>
              <w:t>★</w:t>
            </w:r>
            <w:r>
              <w:t xml:space="preserve">6.1.1 </w:t>
            </w:r>
            <w:r>
              <w:t>对接产业链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6.1.1-1 </w:t>
            </w:r>
            <w:r>
              <w:t>与头部企业长期战略合作协议（</w:t>
            </w:r>
            <w:r>
              <w:t xml:space="preserve">≥1 </w:t>
            </w:r>
            <w:r>
              <w:t>家）</w:t>
            </w:r>
            <w:r>
              <w:t xml:space="preserve">6.1.1-2 </w:t>
            </w:r>
            <w:r>
              <w:t>行业产教融合共同体副理事长单位证明（聘书等）</w:t>
            </w:r>
            <w:r>
              <w:t xml:space="preserve">6.1.1-3 </w:t>
            </w:r>
            <w:proofErr w:type="gramStart"/>
            <w:r>
              <w:t>科创平台</w:t>
            </w:r>
            <w:proofErr w:type="gramEnd"/>
            <w:r>
              <w:t>、产教融合协同创新平台建设文件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战略合作协议需为与大数据领域头部企业（如华为、阿里、本地龙头科技企业）签订的长期协议（有效期</w:t>
            </w:r>
            <w:r>
              <w:t xml:space="preserve">≥3 </w:t>
            </w:r>
            <w:r>
              <w:t>年）；共同体证明</w:t>
            </w:r>
            <w:proofErr w:type="gramStart"/>
            <w:r>
              <w:t>需体现</w:t>
            </w:r>
            <w:proofErr w:type="gramEnd"/>
            <w:r>
              <w:t>教研室或学校在行业产教融合共同体中的副理事长单位身份（如聘书、授牌文件）；平</w:t>
            </w:r>
            <w:r>
              <w:lastRenderedPageBreak/>
              <w:t>台建设文件需</w:t>
            </w:r>
            <w:proofErr w:type="gramStart"/>
            <w:r>
              <w:t>包含科创</w:t>
            </w:r>
            <w:proofErr w:type="gramEnd"/>
            <w:r>
              <w:t>平台、协同创新平台的申报书、批复文件、运行机制。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t>收集与头部企业的战略合作协议（需明确合作内容，如联合培养、技术研发），确认有效期；</w:t>
            </w:r>
            <w:r>
              <w:t xml:space="preserve">2. </w:t>
            </w:r>
            <w:r>
              <w:t>收集行业产教融合共同体的副理事长单位聘书、授牌照片、相关文件；</w:t>
            </w:r>
            <w:r>
              <w:t xml:space="preserve">3. </w:t>
            </w:r>
            <w:proofErr w:type="gramStart"/>
            <w:r>
              <w:t>整理科创</w:t>
            </w:r>
            <w:proofErr w:type="gramEnd"/>
            <w:r>
              <w:t>平台、产教融合协同创新平台的申</w:t>
            </w:r>
            <w:r>
              <w:lastRenderedPageBreak/>
              <w:t>报书、上级批复文件、平台运行管理办法。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对接学校</w:t>
            </w:r>
            <w:proofErr w:type="gramStart"/>
            <w:r>
              <w:rPr>
                <w:rFonts w:hint="eastAsia"/>
              </w:rPr>
              <w:t>校</w:t>
            </w:r>
            <w:proofErr w:type="gramEnd"/>
            <w:r>
              <w:rPr>
                <w:rFonts w:hint="eastAsia"/>
              </w:rPr>
              <w:t>企合作办公室及合作头部企业获取协议；</w:t>
            </w:r>
            <w:r>
              <w:t xml:space="preserve">2. </w:t>
            </w:r>
            <w:r>
              <w:rPr>
                <w:rFonts w:hint="eastAsia"/>
              </w:rPr>
              <w:t>从学校或教研室荣誉档案中提取相关聘书及照片；</w:t>
            </w:r>
            <w:r>
              <w:t xml:space="preserve">3. </w:t>
            </w:r>
            <w:r>
              <w:rPr>
                <w:rFonts w:hint="eastAsia"/>
              </w:rPr>
              <w:t>对接学校科研处获取平台建设相关文件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6.2 </w:t>
            </w:r>
            <w:r>
              <w:t>数字化转型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6.2.1 </w:t>
            </w:r>
            <w:r>
              <w:t>数字技术应用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6.2.1-1 </w:t>
            </w:r>
            <w:r>
              <w:t>学院使用智慧教学平台、管理系统的数据报告（显示活跃度）</w:t>
            </w:r>
            <w:r>
              <w:t xml:space="preserve">6.2.1-2 </w:t>
            </w:r>
            <w:r>
              <w:t>利用大数据进行学情分析的案例报告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数据报告</w:t>
            </w:r>
            <w:proofErr w:type="gramStart"/>
            <w:r>
              <w:t>需来自</w:t>
            </w:r>
            <w:proofErr w:type="gramEnd"/>
            <w:r>
              <w:t>学校使用的智慧教学平台（如超星、雨课堂），体现大数据专业课程的活跃度（如学生登录次数、作业完成率、讨论参与度）；学情分析案例需运用大数据技术（如成绩数据分析、学习行为分析），提出教学改进建议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1. </w:t>
            </w:r>
            <w:r>
              <w:t>对接学校信息中心，获取近一年智慧教学平台中大数据专业课程的活跃</w:t>
            </w:r>
            <w:proofErr w:type="gramStart"/>
            <w:r>
              <w:t>度数据</w:t>
            </w:r>
            <w:proofErr w:type="gramEnd"/>
            <w:r>
              <w:t>报告（含各课程统计明细）；</w:t>
            </w:r>
            <w:r>
              <w:t xml:space="preserve">2. </w:t>
            </w:r>
            <w:r>
              <w:t>组织教师选取</w:t>
            </w:r>
            <w:r>
              <w:t xml:space="preserve"> 1 </w:t>
            </w:r>
            <w:proofErr w:type="gramStart"/>
            <w:r>
              <w:t>门核心</w:t>
            </w:r>
            <w:proofErr w:type="gramEnd"/>
            <w:r>
              <w:t>课程，运用数据分析工具（如</w:t>
            </w:r>
            <w:r>
              <w:t xml:space="preserve"> Excel</w:t>
            </w:r>
            <w:r>
              <w:t>、</w:t>
            </w:r>
            <w:r>
              <w:t>Python</w:t>
            </w:r>
            <w:r>
              <w:t>）分析学生学习成绩、登录行为、作业完成情况，</w:t>
            </w:r>
            <w:proofErr w:type="gramStart"/>
            <w:r>
              <w:t>撰写</w:t>
            </w:r>
            <w:proofErr w:type="gramEnd"/>
            <w:r>
              <w:t>学情分析案例报告（</w:t>
            </w:r>
            <w:proofErr w:type="gramStart"/>
            <w:r>
              <w:t>含分</w:t>
            </w:r>
            <w:proofErr w:type="gramEnd"/>
            <w:r>
              <w:t>析过程、</w:t>
            </w:r>
            <w:r>
              <w:lastRenderedPageBreak/>
              <w:t>结论、改进措施）。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对接学校信息中心提取平台数据；</w:t>
            </w:r>
            <w:r>
              <w:t xml:space="preserve">2. </w:t>
            </w:r>
            <w:r>
              <w:rPr>
                <w:rFonts w:hint="eastAsia"/>
              </w:rPr>
              <w:t>选择核心课程，收集学生学习数据（成绩、登录行为、作业完成情况）进行分析撰写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rPr>
                <w:rFonts w:ascii="Segoe UI Symbol" w:hAnsi="Segoe UI Symbol" w:cs="Segoe UI Symbol"/>
              </w:rPr>
              <w:t>★</w:t>
            </w:r>
            <w:r>
              <w:t xml:space="preserve">6.2.2 </w:t>
            </w:r>
            <w:r>
              <w:t>智慧校园与虚拟仿真实训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6.2.2-1 </w:t>
            </w:r>
            <w:r>
              <w:t>学院拥有的虚拟仿真实</w:t>
            </w:r>
            <w:proofErr w:type="gramStart"/>
            <w:r>
              <w:t>训软件</w:t>
            </w:r>
            <w:proofErr w:type="gramEnd"/>
            <w:r>
              <w:t>清单及简介</w:t>
            </w:r>
            <w:r>
              <w:t xml:space="preserve">6.2.2-2 </w:t>
            </w:r>
            <w:r>
              <w:t>虚拟仿真实训课程开设情况表及学生操作截图</w:t>
            </w:r>
            <w:r>
              <w:t xml:space="preserve">6.2.2-3 </w:t>
            </w:r>
            <w:r>
              <w:t>智慧教室、</w:t>
            </w:r>
            <w:r>
              <w:t xml:space="preserve">AI </w:t>
            </w:r>
            <w:r>
              <w:t>实训室等信息化教学环境照片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软件清单需包含大数据相关虚拟仿真实训软件（如大数据处理虚拟仿真系统、</w:t>
            </w:r>
            <w:r>
              <w:t xml:space="preserve">AI </w:t>
            </w:r>
            <w:r>
              <w:t>数据标注实训软件），简介需说明功能、适用课程；开设</w:t>
            </w:r>
            <w:proofErr w:type="gramStart"/>
            <w:r>
              <w:t>情况表需明确</w:t>
            </w:r>
            <w:proofErr w:type="gramEnd"/>
            <w:r>
              <w:t>课程名称、使用软件、授课学期、学生人数；操作截</w:t>
            </w:r>
            <w:proofErr w:type="gramStart"/>
            <w:r>
              <w:t>图需体现</w:t>
            </w:r>
            <w:proofErr w:type="gramEnd"/>
            <w:r>
              <w:t>学生使用软件的过程（如界面操作、实训成果）；环境照片需清晰展示智慧教室、</w:t>
            </w:r>
            <w:r>
              <w:t xml:space="preserve">AI </w:t>
            </w:r>
            <w:r>
              <w:t>实训室的设备（如服务器、终端设</w:t>
            </w:r>
            <w:r>
              <w:lastRenderedPageBreak/>
              <w:t>备、教学大屏）。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lastRenderedPageBreak/>
              <w:t xml:space="preserve">1. </w:t>
            </w:r>
            <w:r>
              <w:t>统计学院现有大数据相关虚拟仿真实训软件，制作清单（</w:t>
            </w:r>
            <w:proofErr w:type="gramStart"/>
            <w:r>
              <w:t>含软件</w:t>
            </w:r>
            <w:proofErr w:type="gramEnd"/>
            <w:r>
              <w:t>名称、供应商、功能简介、适用课程）；</w:t>
            </w:r>
            <w:r>
              <w:t>2.</w:t>
            </w:r>
            <w:r>
              <w:t>整理虚拟仿真实训课程开设情况表，收集学生操作软件的截图（每门课</w:t>
            </w:r>
            <w:r>
              <w:t xml:space="preserve"> 10-15 </w:t>
            </w:r>
            <w:r>
              <w:t>张）；</w:t>
            </w:r>
            <w:r>
              <w:t xml:space="preserve">3. </w:t>
            </w:r>
            <w:r>
              <w:t>拍摄智慧教室、</w:t>
            </w:r>
            <w:r>
              <w:t xml:space="preserve">AI </w:t>
            </w:r>
            <w:r>
              <w:t>实训室的环境照片（</w:t>
            </w:r>
            <w:proofErr w:type="gramStart"/>
            <w:r>
              <w:t>含整体</w:t>
            </w:r>
            <w:proofErr w:type="gramEnd"/>
            <w:r>
              <w:t>环境、设备细节），标注拍摄时间、地点。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t xml:space="preserve">1. </w:t>
            </w:r>
            <w:r>
              <w:rPr>
                <w:rFonts w:hint="eastAsia"/>
              </w:rPr>
              <w:t>对接学校实</w:t>
            </w:r>
            <w:proofErr w:type="gramStart"/>
            <w:r>
              <w:rPr>
                <w:rFonts w:hint="eastAsia"/>
              </w:rPr>
              <w:t>训管理</w:t>
            </w:r>
            <w:proofErr w:type="gramEnd"/>
            <w:r>
              <w:rPr>
                <w:rFonts w:hint="eastAsia"/>
              </w:rPr>
              <w:t>中心获取软件清单及相关信息；</w:t>
            </w:r>
            <w:r>
              <w:t xml:space="preserve">2. </w:t>
            </w:r>
            <w:r>
              <w:rPr>
                <w:rFonts w:hint="eastAsia"/>
              </w:rPr>
              <w:t>从教研室教学档案中提取课程开设记录，收集学生操作截图；</w:t>
            </w:r>
            <w:r>
              <w:t xml:space="preserve">3. </w:t>
            </w:r>
            <w:r>
              <w:rPr>
                <w:rFonts w:hint="eastAsia"/>
              </w:rPr>
              <w:t>实地拍摄相关教学环境照片并标注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  <w:tr w:rsidR="007565FC" w:rsidTr="00716AEB">
        <w:tc>
          <w:tcPr>
            <w:tcW w:w="16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</w:p>
        </w:tc>
        <w:tc>
          <w:tcPr>
            <w:tcW w:w="16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6.3 </w:t>
            </w:r>
            <w:r>
              <w:t>国际交流与合作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6.3.1 </w:t>
            </w:r>
            <w:r>
              <w:t>中外合作项目</w:t>
            </w:r>
          </w:p>
        </w:tc>
        <w:tc>
          <w:tcPr>
            <w:tcW w:w="19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6.3.1-1 </w:t>
            </w:r>
            <w:r>
              <w:t>中外合作办学专业招生文件（大数据技术）</w:t>
            </w:r>
            <w:r>
              <w:t xml:space="preserve">6.3.1-2 </w:t>
            </w:r>
            <w:r>
              <w:t>双语课程出海证明（印尼、</w:t>
            </w:r>
            <w:proofErr w:type="gramStart"/>
            <w:r>
              <w:t>泰国慕课平台</w:t>
            </w:r>
            <w:proofErr w:type="gramEnd"/>
            <w:r>
              <w:t>）</w:t>
            </w:r>
            <w:r>
              <w:t xml:space="preserve">6.3.1-3 </w:t>
            </w:r>
            <w:r>
              <w:t>国际化课程资源包</w:t>
            </w:r>
            <w:r>
              <w:t xml:space="preserve">6.3.1-4 </w:t>
            </w:r>
            <w:r>
              <w:t>中外合作办学成效报告</w:t>
            </w:r>
          </w:p>
        </w:tc>
        <w:tc>
          <w:tcPr>
            <w:tcW w:w="19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>招生文件需包含中外合作办学专业（大数据技术方向）的招生简章、审批文件；出海证明</w:t>
            </w:r>
            <w:proofErr w:type="gramStart"/>
            <w:r>
              <w:t>需体现</w:t>
            </w:r>
            <w:proofErr w:type="gramEnd"/>
            <w:r>
              <w:t>双语课程在印尼、</w:t>
            </w:r>
            <w:proofErr w:type="gramStart"/>
            <w:r>
              <w:t>泰国慕课平</w:t>
            </w:r>
            <w:proofErr w:type="gramEnd"/>
            <w:r>
              <w:t>台的上线记录（如平台链接、上线时间）；</w:t>
            </w:r>
            <w:proofErr w:type="gramStart"/>
            <w:r>
              <w:t>资源包需包含</w:t>
            </w:r>
            <w:proofErr w:type="gramEnd"/>
            <w:r>
              <w:t>国际化课程的教案、课件、习题（双语版本）；成效报告需包含合作办学的学生培养质量、国际交流成果（如学生交换、教师互访）。</w:t>
            </w:r>
          </w:p>
        </w:tc>
        <w:tc>
          <w:tcPr>
            <w:tcW w:w="1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565FC" w:rsidRDefault="007565FC" w:rsidP="007565FC">
            <w:pPr>
              <w:pStyle w:val="20"/>
            </w:pPr>
            <w:r>
              <w:t xml:space="preserve">1. </w:t>
            </w:r>
            <w:r>
              <w:t>对接学校招生办，收集中外合作办学专业（大数据技术方向）的招生简章、教育厅审批文件；</w:t>
            </w:r>
            <w:r>
              <w:t xml:space="preserve">2. </w:t>
            </w:r>
            <w:r>
              <w:t>收集双语课程在印尼、</w:t>
            </w:r>
            <w:proofErr w:type="gramStart"/>
            <w:r>
              <w:t>泰国慕课平台</w:t>
            </w:r>
            <w:proofErr w:type="gramEnd"/>
            <w:r>
              <w:t>的上线截图、平台证明文件；</w:t>
            </w:r>
            <w:r>
              <w:t xml:space="preserve">3. </w:t>
            </w:r>
            <w:r>
              <w:t>组织教师整理国际化课程资源包（至少</w:t>
            </w:r>
            <w:r>
              <w:t xml:space="preserve"> 1 </w:t>
            </w:r>
            <w:r>
              <w:t>门课程，含双语教案、课件、习题）；</w:t>
            </w:r>
            <w:r>
              <w:t xml:space="preserve">4. </w:t>
            </w:r>
            <w:r>
              <w:t>撰写中外合作办学成效报告（</w:t>
            </w:r>
            <w:proofErr w:type="gramStart"/>
            <w:r>
              <w:t>含学生</w:t>
            </w:r>
            <w:proofErr w:type="gramEnd"/>
            <w:r>
              <w:t>人数、毕业去向、国际交流活动记录）。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  <w:r>
              <w:t xml:space="preserve">1. </w:t>
            </w:r>
            <w:r>
              <w:rPr>
                <w:rFonts w:hint="eastAsia"/>
              </w:rPr>
              <w:t>对接学校招生办获取招生简章及审批文件；</w:t>
            </w:r>
            <w:r>
              <w:t xml:space="preserve">2. </w:t>
            </w:r>
            <w:r>
              <w:rPr>
                <w:rFonts w:hint="eastAsia"/>
              </w:rPr>
              <w:t>对接课程上线平台运营方获取截图及证明；</w:t>
            </w:r>
            <w:r>
              <w:t xml:space="preserve">3. </w:t>
            </w:r>
            <w:r>
              <w:rPr>
                <w:rFonts w:hint="eastAsia"/>
              </w:rPr>
              <w:t>组织相关课程教师编写双语教案、课件、习题并汇总；</w:t>
            </w:r>
            <w:r>
              <w:t xml:space="preserve">4. </w:t>
            </w:r>
            <w:r>
              <w:rPr>
                <w:rFonts w:hint="eastAsia"/>
              </w:rPr>
              <w:t>参考学校中外合作办学相关数据（学生人数、毕业去向）撰写报告</w:t>
            </w:r>
          </w:p>
        </w:tc>
        <w:tc>
          <w:tcPr>
            <w:tcW w:w="1512" w:type="dxa"/>
          </w:tcPr>
          <w:p w:rsidR="007565FC" w:rsidRDefault="007565FC" w:rsidP="007565FC">
            <w:pPr>
              <w:pStyle w:val="20"/>
            </w:pPr>
          </w:p>
        </w:tc>
      </w:tr>
    </w:tbl>
    <w:p w:rsidR="00781097" w:rsidRDefault="00781097">
      <w:pPr>
        <w:pStyle w:val="11"/>
        <w:pBdr>
          <w:left w:val="single" w:sz="18" w:space="0" w:color="BBBFC4"/>
        </w:pBdr>
      </w:pPr>
    </w:p>
    <w:sectPr w:rsidR="00781097" w:rsidSect="004E64AF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35CF5"/>
    <w:multiLevelType w:val="hybridMultilevel"/>
    <w:tmpl w:val="F4EC966A"/>
    <w:lvl w:ilvl="0" w:tplc="E89661AA">
      <w:start w:val="1"/>
      <w:numFmt w:val="bullet"/>
      <w:lvlText w:val="●"/>
      <w:lvlJc w:val="left"/>
      <w:pPr>
        <w:ind w:left="720" w:hanging="360"/>
      </w:pPr>
    </w:lvl>
    <w:lvl w:ilvl="1" w:tplc="56C0825E">
      <w:start w:val="1"/>
      <w:numFmt w:val="bullet"/>
      <w:lvlText w:val="○"/>
      <w:lvlJc w:val="left"/>
      <w:pPr>
        <w:ind w:left="1440" w:hanging="360"/>
      </w:pPr>
    </w:lvl>
    <w:lvl w:ilvl="2" w:tplc="ED1E531E">
      <w:start w:val="1"/>
      <w:numFmt w:val="bullet"/>
      <w:lvlText w:val="■"/>
      <w:lvlJc w:val="left"/>
      <w:pPr>
        <w:ind w:left="2160" w:hanging="360"/>
      </w:pPr>
    </w:lvl>
    <w:lvl w:ilvl="3" w:tplc="10C803D8">
      <w:start w:val="1"/>
      <w:numFmt w:val="bullet"/>
      <w:lvlText w:val="●"/>
      <w:lvlJc w:val="left"/>
      <w:pPr>
        <w:ind w:left="2880" w:hanging="360"/>
      </w:pPr>
    </w:lvl>
    <w:lvl w:ilvl="4" w:tplc="DF4625E8">
      <w:start w:val="1"/>
      <w:numFmt w:val="bullet"/>
      <w:lvlText w:val="○"/>
      <w:lvlJc w:val="left"/>
      <w:pPr>
        <w:ind w:left="3600" w:hanging="360"/>
      </w:pPr>
    </w:lvl>
    <w:lvl w:ilvl="5" w:tplc="7C4A9EAC">
      <w:start w:val="1"/>
      <w:numFmt w:val="bullet"/>
      <w:lvlText w:val="■"/>
      <w:lvlJc w:val="left"/>
      <w:pPr>
        <w:ind w:left="4320" w:hanging="360"/>
      </w:pPr>
    </w:lvl>
    <w:lvl w:ilvl="6" w:tplc="AEA0E4BA">
      <w:start w:val="1"/>
      <w:numFmt w:val="bullet"/>
      <w:lvlText w:val="●"/>
      <w:lvlJc w:val="left"/>
      <w:pPr>
        <w:ind w:left="5040" w:hanging="360"/>
      </w:pPr>
    </w:lvl>
    <w:lvl w:ilvl="7" w:tplc="556EF2C4">
      <w:start w:val="1"/>
      <w:numFmt w:val="bullet"/>
      <w:lvlText w:val="●"/>
      <w:lvlJc w:val="left"/>
      <w:pPr>
        <w:ind w:left="5760" w:hanging="360"/>
      </w:pPr>
    </w:lvl>
    <w:lvl w:ilvl="8" w:tplc="E38E3AE2">
      <w:start w:val="1"/>
      <w:numFmt w:val="bullet"/>
      <w:lvlText w:val="●"/>
      <w:lvlJc w:val="left"/>
      <w:pPr>
        <w:ind w:left="6480" w:hanging="36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097"/>
    <w:rsid w:val="000E73A1"/>
    <w:rsid w:val="00144A25"/>
    <w:rsid w:val="001C71D2"/>
    <w:rsid w:val="00473134"/>
    <w:rsid w:val="0049657F"/>
    <w:rsid w:val="004A13E8"/>
    <w:rsid w:val="004E64AF"/>
    <w:rsid w:val="0052283E"/>
    <w:rsid w:val="005D28ED"/>
    <w:rsid w:val="00614A3E"/>
    <w:rsid w:val="006708DC"/>
    <w:rsid w:val="00716AEB"/>
    <w:rsid w:val="007565FC"/>
    <w:rsid w:val="00781097"/>
    <w:rsid w:val="008F4CEE"/>
    <w:rsid w:val="00927522"/>
    <w:rsid w:val="00990F9F"/>
    <w:rsid w:val="00AE79E6"/>
    <w:rsid w:val="00B45B4D"/>
    <w:rsid w:val="00BA1CF5"/>
    <w:rsid w:val="00C80589"/>
    <w:rsid w:val="00CF4781"/>
    <w:rsid w:val="00DA14D2"/>
    <w:rsid w:val="00E96177"/>
    <w:rsid w:val="00F2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5:docId w15:val="{96C90376-063F-4490-A6D5-28831B0D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semiHidden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5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1517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heniuhappyeveryday@163.com</cp:lastModifiedBy>
  <cp:revision>25</cp:revision>
  <dcterms:created xsi:type="dcterms:W3CDTF">2026-02-04T07:46:00Z</dcterms:created>
  <dcterms:modified xsi:type="dcterms:W3CDTF">2026-02-05T03:45:00Z</dcterms:modified>
</cp:coreProperties>
</file>