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Appendix C</w:t>
        <w:br/>
        <w:t>Funding and Resources</w:t>
      </w:r>
    </w:p>
    <w:p>
      <w:r>
        <w:rPr>
          <w:b/>
          <w:color w:val="1B6A8F"/>
          <w:sz w:val="30"/>
        </w:rPr>
        <w:t xml:space="preserve">Recreation Economy </w:t>
      </w:r>
      <w:r>
        <w:rPr>
          <w:b/>
          <w:i/>
          <w:color w:val="1B6A8F"/>
          <w:sz w:val="30"/>
        </w:rPr>
        <w:t>for</w:t>
      </w:r>
      <w:r>
        <w:rPr>
          <w:b/>
          <w:color w:val="1B6A8F"/>
          <w:sz w:val="30"/>
        </w:rPr>
        <w:t xml:space="preserve"> Rural Communities (RERC)</w:t>
      </w:r>
    </w:p>
    <w:p>
      <w:r>
        <w:t>Updated 2026-07-14. This appendix lists 659 funding opportunities and 61 planning resources for rural communities, states, territories, Tribes, and partners.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7DE"/>
          </w:tcPr>
          <w:p>
            <w:r>
              <w:rPr>
                <w:b/>
              </w:rPr>
              <w:t>RERC is free planning help. It is not a grant program. Program rules and dates can change. Check current requirements with the program before you apply or use a resource.</w:t>
            </w:r>
          </w:p>
        </w:tc>
      </w:tr>
    </w:tbl>
    <w:p>
      <w:r>
        <w:t>Use the website to make a shorter list for one community. The full list below is organized so staff can scan it and use it in an action-plan appendix.</w:t>
      </w:r>
    </w:p>
    <w:p>
      <w:pPr>
        <w:pStyle w:val="Heading1"/>
      </w:pPr>
      <w:r>
        <w:t>How to Read the List</w:t>
      </w:r>
    </w:p>
    <w:p>
      <w:pPr>
        <w:pStyle w:val="ListBullet"/>
      </w:pPr>
      <w:r>
        <w:t>Open when checked means the listed round was open on the recorded check date.</w:t>
      </w:r>
    </w:p>
    <w:p>
      <w:pPr>
        <w:pStyle w:val="ListBullet"/>
      </w:pPr>
      <w:r>
        <w:t>Recurring means the program returns or accepts requests on a repeating schedule.</w:t>
      </w:r>
    </w:p>
    <w:p>
      <w:pPr>
        <w:pStyle w:val="ListBullet"/>
      </w:pPr>
      <w:r>
        <w:t>Cycle closed means the latest round ended. Keep it on a future-funding watch list.</w:t>
      </w:r>
    </w:p>
    <w:p>
      <w:pPr>
        <w:pStyle w:val="ListBullet"/>
      </w:pPr>
      <w:r>
        <w:t>Available means the resource can be used now or accessed from its public page.</w:t>
      </w:r>
    </w:p>
    <w:p>
      <w:r>
        <w:br w:type="page"/>
      </w:r>
    </w:p>
    <w:p>
      <w:pPr>
        <w:pStyle w:val="Heading1"/>
      </w:pPr>
      <w:r>
        <w:t>Funding Opportunities (659)</w:t>
      </w:r>
    </w:p>
    <w:p>
      <w:pPr>
        <w:pStyle w:val="Heading2"/>
      </w:pPr>
      <w:r>
        <w:t>National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Skatepark Project Grants</w:t>
            </w:r>
          </w:p>
          <w:p>
            <w:pPr>
              <w:spacing w:after="40"/>
            </w:pPr>
            <w:r>
              <w:rPr>
                <w:b/>
              </w:rPr>
              <w:t>The Skatepark Project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Public skatepark projects led by local governments, nonprofits, or community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skateparks that diversify rural recreation assets and attract youth, families,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cycles;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Utilizing Investments to Leverage Development (BUILD) Grant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local governments; Tribes; transit agencies; port authorities; public transportation entities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Supports surface transportation projects with a strong local or regional benefit.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February 24 2026; selections announced July 7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Hometown Proud Grant Program</w:t>
            </w:r>
          </w:p>
          <w:p>
            <w:pPr>
              <w:spacing w:after="40"/>
            </w:pPr>
            <w:r>
              <w:rPr>
                <w:b/>
              </w:rPr>
              <w:t>Kubota Tractor Corporation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501(c)(3) nonprofits within 50 miles of an authorized Kubota dealer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park, trail, fairground, field, and green-space projects in rural dealer markets.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May 7, 2026; winners are expected in September.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Matching Awards Program</w:t>
            </w:r>
          </w:p>
          <w:p>
            <w:pPr>
              <w:spacing w:after="40"/>
            </w:pPr>
            <w:r>
              <w:rPr>
                <w:b/>
              </w:rPr>
              <w:t>National Forest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Nonprofits; Tribal governments and organizations;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gateway communities with trail stewardship, forest access, volunteer engagement, and public-land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July 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PROTECT Discretionary Grant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metropolitan planning organizations; Tribes; transportation authorities; territories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 and projects that make surface transportation more resilient to natural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listed opportunity is archived and closed February 10 2025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Reconnecting Communities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planning organizations; eligible nonprofits</w:t>
            </w:r>
            <w:r>
              <w:rPr>
                <w:b/>
              </w:rPr>
              <w:t xml:space="preserve">  Step: </w:t>
            </w:r>
            <w:r>
              <w:t>Planning; Construction</w:t>
            </w:r>
          </w:p>
          <w:p>
            <w:pPr>
              <w:spacing w:after="40"/>
            </w:pPr>
            <w:r>
              <w:t>Supports planning and construction that reconnect places divided by highways, rail lines, and other transportation barriers.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Latest NOFO closed September 30 2024 and covered fiscal years 2024 through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and Tribal Assistance Pilot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 applying for an eligible rural project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Pays for staff or outside legal, technical, and financial help during project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2024-2025 awards announced April 6 2026; no current application round shown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Safe Streets and Roads for All (SS4A)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regional planning organizations; Tribes; eligible transit agencies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safety action plans, demonstrations, and projects that prevent roadway deaths and serious injuries.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 2026 applications closed May 26 2026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Change Grants</w:t>
            </w:r>
          </w:p>
          <w:p>
            <w:pPr>
              <w:spacing w:after="40"/>
            </w:pPr>
            <w:r>
              <w:rPr>
                <w:b/>
              </w:rPr>
              <w:t>America Walks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champions, organizations, and agencies advancing walkability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walkable, connected main streets and trail-to-town access for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posted; next round to be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Foundation for Rural Service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schools, community groups, municipalities served by NTCA members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rural trail signage, community hubs, libraries, digital literacy, and visitor-serving civic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opens 2026-06-12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Lowe's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nonprofits, schools, municipalities, and community-serving organizations tied to nominated spaces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physical improvements to parks, gardens, plazas, and community hubs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nominations Feb. 18-Mar. 20; annual through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Loans</w:t>
            </w:r>
          </w:p>
          <w:p>
            <w:pPr>
              <w:spacing w:after="40"/>
            </w:pPr>
            <w:r>
              <w:rPr>
                <w:b/>
              </w:rPr>
              <w:t>The Conservation Fund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Land trusts, nonprofits, public agencies,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bridge acquisition of trail corridors, access points, scenic lands, and recreation-supporting conservation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transaction-based financing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Grants</w:t>
            </w:r>
          </w:p>
          <w:p>
            <w:pPr>
              <w:spacing w:after="40"/>
            </w:pPr>
            <w:r>
              <w:rPr>
                <w:b/>
              </w:rPr>
              <w:t>National Recreation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serving youth through outdoor recreation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youth recreation programs that build local outdoor participation and future visitor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foundation cycle; verify invitation/application path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Works and Economic Adjustment Assistance Programs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local governments; Tribes; economic development districts; higher education;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Funds planning, public works, infrastructure, and economic adjustment projects in distressed regions.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on an ongoing basis until the NOFO is replaced canceled or funds are spent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Sharing Success</w:t>
            </w:r>
          </w:p>
          <w:p>
            <w:pPr>
              <w:spacing w:after="40"/>
            </w:pPr>
            <w:r>
              <w:rPr>
                <w:b/>
              </w:rPr>
              <w:t>CoBank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CoBank customer-owners nominate 501(c)(3) charities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utilities, telecoms, and cooperatives can double support for recreation, downtown,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Through 2026-10-31 or until exhausted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Sports Matter Program</w:t>
            </w:r>
          </w:p>
          <w:p>
            <w:pPr>
              <w:spacing w:after="40"/>
            </w:pPr>
            <w:r>
              <w:rPr>
                <w:b/>
              </w:rPr>
              <w:t>The DICK'S Sporting Goods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Youth sports and community organizations selected by foundation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active recreation access and youth sports infrastructure that can complement rural parks and recreation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Multi-year foundation partnership cycles; verify open application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Citizen Science Competitive Funding Program</w:t>
            </w:r>
          </w:p>
          <w:p>
            <w:pPr>
              <w:spacing w:after="40"/>
            </w:pPr>
            <w:r>
              <w:rPr>
                <w:b/>
              </w:rPr>
              <w:t>USDA Forest Service | Paused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National Forests and Grasslands and their partners</w:t>
            </w:r>
            <w:r>
              <w:rPr>
                <w:b/>
              </w:rPr>
              <w:t xml:space="preserve">  Step: </w:t>
            </w:r>
            <w:r>
              <w:t>Planning; data collection; capacity building</w:t>
            </w:r>
          </w:p>
          <w:p>
            <w:pPr>
              <w:spacing w:after="40"/>
            </w:pPr>
            <w:r>
              <w:t>Supports collaborative citizen science projects that answer science and natural-resource management questions while connecting people with public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Paused - no FY2026 funding.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and AIANTA - NATIVE Act Grant</w:t>
            </w:r>
          </w:p>
          <w:p>
            <w:pPr>
              <w:spacing w:after="40"/>
            </w:pPr>
            <w:r>
              <w:rPr>
                <w:b/>
              </w:rPr>
              <w:t>USDA Forest Service and American Indian Alaska Native Tourism Association | Paused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Tribal Nations, Tribal enterprises, and Native nonprofits with borders or historic ties to Forest Service lands and regions</w:t>
            </w:r>
            <w:r>
              <w:rPr>
                <w:b/>
              </w:rPr>
              <w:t xml:space="preserve">  Step: </w:t>
            </w:r>
            <w:r>
              <w:t>Planning; implementation; capacity building</w:t>
            </w:r>
          </w:p>
          <w:p>
            <w:pPr>
              <w:spacing w:after="40"/>
            </w:pPr>
            <w:r>
              <w:t>Supports cultural tourism and cultural recreation projects that strengthen Native communities and advance national travel and tourism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Paused under new agreement requirements. FY2027 funding and the next application cycle are not yet known.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Chesapeake Gateways Network Grants</w:t>
            </w:r>
          </w:p>
          <w:p>
            <w:pPr>
              <w:spacing w:after="40"/>
            </w:pPr>
            <w:r>
              <w:rPr>
                <w:b/>
              </w:rPr>
              <w:t>National Parks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Check with the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support for eligible projects connected to the Chesapeake Gateways Network. Check current program information for applicant and project rules.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Climate Adaptation Fund</w:t>
            </w:r>
          </w:p>
          <w:p>
            <w:pPr>
              <w:spacing w:after="40"/>
            </w:pPr>
            <w:r>
              <w:rPr>
                <w:b/>
              </w:rPr>
              <w:t>Wildlife Conservation Society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Nonprofits, conservation organizations, tribes, and partners implementing adaptation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resilient landscapes, habitats, and natural assets that recreation economies depend 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RFP cycle;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Climbing Conservation Grant Program</w:t>
            </w:r>
          </w:p>
          <w:p>
            <w:pPr>
              <w:spacing w:after="40"/>
            </w:pPr>
            <w:r>
              <w:rPr>
                <w:b/>
              </w:rPr>
              <w:t>Access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climbing organizations; nonprofits; public agencies; individuals in some cases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climbing access, stewardship, and conservation projects that can diversify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cycle; check program information for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Heart &amp; Soul Seed Grant Program</w:t>
            </w:r>
          </w:p>
          <w:p>
            <w:pPr>
              <w:spacing w:after="40"/>
            </w:pPr>
            <w:r>
              <w:rPr>
                <w:b/>
              </w:rPr>
              <w:t>Community Heart &amp; Soul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Resident-driven groups in small cities and towns; municipal or partner organization match required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build resident-backed recreation economy plans before capital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coached application; some listings show 2026 deadline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Lands Access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counties; local governments; transportation agencies working with federal land managers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Improves roads, bridges, trails, transit, and other transportation facilities that provide access to federal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Trust Preservation Funds</w:t>
            </w:r>
          </w:p>
          <w:p>
            <w:pPr>
              <w:spacing w:after="40"/>
            </w:pPr>
            <w:r>
              <w:rPr>
                <w:b/>
              </w:rPr>
              <w:t>National Trust for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Organizational-level Preservation Leadership Forum members and Main Street America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preservation planning for historic downtowns, heritage tourism assets, depots, theaters, and trail-town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rounds; verify current June or October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Legacy Partnership Grants Program</w:t>
            </w:r>
          </w:p>
          <w:p>
            <w:pPr>
              <w:spacing w:after="40"/>
            </w:pPr>
            <w:r>
              <w:rPr>
                <w:b/>
              </w:rPr>
              <w:t>National Park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 and territories applying on behalf of eligible local governments; Tribes and eligible Native organizations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Matching grants for outdoor recreation spaces in eligible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Grants.gov notice and state lead agency for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REI Cooperative Action Fund</w:t>
            </w:r>
          </w:p>
          <w:p>
            <w:pPr>
              <w:spacing w:after="40"/>
            </w:pPr>
            <w:r>
              <w:rPr>
                <w:b/>
              </w:rPr>
              <w:t>REI Cooperative Action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Nonprofits expanding accessible and inclusive outdoor participation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organizations that remove barriers to outdoor recreation and build local recreation participation.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grant cycles; public grantee recommendations accepted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Grants Program</w:t>
            </w:r>
          </w:p>
          <w:p>
            <w:pPr>
              <w:spacing w:after="40"/>
            </w:pPr>
            <w:r>
              <w:rPr>
                <w:b/>
              </w:rPr>
              <w:t>Rails-to-Trails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Trail organizations; government agencies;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build, connect, and maintain trails that anchor rural recreation tourism and downtown visitor circulation.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RTC planned to reopen call in Spring 2026; join TrailNation Collaborative for updates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Alabama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RC&amp;D Grants</w:t>
            </w:r>
          </w:p>
          <w:p>
            <w:pPr>
              <w:spacing w:after="40"/>
            </w:pPr>
            <w:r>
              <w:rPr>
                <w:b/>
              </w:rPr>
              <w:t>Alabama Association of RC&amp;D Councils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Nonprofits, units of government, sub-units of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small rural recreation, conservation, education, and community-quality projects that strengthen local recreation-economy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FY2026 application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Wild Land Trust Tract Nomination and Acquisition</w:t>
            </w:r>
          </w:p>
          <w:p>
            <w:pPr>
              <w:spacing w:after="40"/>
            </w:pPr>
            <w:r>
              <w:rPr>
                <w:b/>
              </w:rPr>
              <w:t>Forever Wild Land Trust and Alabama Department of Conservation and Natural Resources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Landowners, local governments, conservation partners, and public nominators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Creates or expands public conservation lands for hiking, paddling, hunting, biking, and rural outdoor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tract nominations; Board review process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Rehabilitation, Preservation, and Development of Historic Structures Credit</w:t>
            </w:r>
          </w:p>
          <w:p>
            <w:pPr>
              <w:spacing w:after="40"/>
            </w:pPr>
            <w:r>
              <w:rPr>
                <w:b/>
              </w:rPr>
              <w:t>Alabama Department of Revenue and Alabama Historical Commission | Open when checked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Owners of eligible historic residential or commercial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help rural downtowns rehabilitate historic buildings for lodging, outfitters, restaurants, visitor centers, and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Tax years 2018-2027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Alabama Power Foundation Good Roots and Gateway</w:t>
            </w:r>
          </w:p>
          <w:p>
            <w:pPr>
              <w:spacing w:after="40"/>
            </w:pPr>
            <w:r>
              <w:rPr>
                <w:b/>
              </w:rPr>
              <w:t>Alabama Power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schools; towns;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but practical support for gateways, signs, and place-based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foundation grantmaking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ADECA Community and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Non-entitlement cities; towns;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downtown, streetscape, and facility work around recreation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workshop in Q1; PY2026 manual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Competitive Grantmaking</w:t>
            </w:r>
          </w:p>
          <w:p>
            <w:pPr>
              <w:spacing w:after="40"/>
            </w:pPr>
            <w:r>
              <w:rPr>
                <w:b/>
              </w:rPr>
              <w:t>Community Foundation of Greater Birmingham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Nonprofits serving the foundation region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nonprofit capacity, public-realm partnerships, workforce, and community-building projects that complement recreation-economy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grant cycle opens July 27, 2026; brief proposals due August 14,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Delta Regional Authority programs</w:t>
            </w:r>
          </w:p>
          <w:p>
            <w:pPr>
              <w:spacing w:after="40"/>
            </w:pPr>
            <w:r>
              <w:rPr>
                <w:b/>
              </w:rPr>
              <w:t>ADECA and DRA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Local; state; regional agencies through LDD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Black Belt communities fund enabling infrastructure for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Cities; counties; state agencies; educational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ADECA Federal Initiatives and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State and federal agencies;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trail assets that anchor rural recreation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cycle; 2026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Southeast Crescent Regional Commission SEID</w:t>
            </w:r>
          </w:p>
          <w:p>
            <w:pPr>
              <w:spacing w:after="40"/>
            </w:pPr>
            <w:r>
              <w:rPr>
                <w:b/>
              </w:rPr>
              <w:t>ADECA and SCRC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Eligible local and regional entities through LDDs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natural-resource and infrastructure projects in rural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2023-2026 state plan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Energy Program Energy-Efficient Retrofits</w:t>
            </w:r>
          </w:p>
          <w:p>
            <w:pPr>
              <w:spacing w:after="40"/>
            </w:pPr>
            <w:r>
              <w:rPr>
                <w:b/>
              </w:rPr>
              <w:t>Alabama Department of Economic and Community Affairs Energy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Alabama</w:t>
            </w:r>
            <w:r>
              <w:rPr>
                <w:b/>
              </w:rPr>
              <w:t xml:space="preserve">  Who: </w:t>
            </w:r>
            <w:r>
              <w:t>Local governments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community centers, athletic complexes, visitor facilities, and recreation-serving nonprofits.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17, 2026; monitor ADECA funding opportunities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Alaska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Challenge Grant Program</w:t>
            </w:r>
          </w:p>
          <w:p>
            <w:pPr>
              <w:spacing w:after="40"/>
            </w:pPr>
            <w:r>
              <w:rPr>
                <w:b/>
              </w:rPr>
              <w:t>Anchorage Park Foundation with Anchorage Parks and Recreation and Rasmuson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Neighborhood volunteers, community groups, and public-land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community-led park and trail improvements that can strengthen visitor access and local recreation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Offered every two years; 2026 round closed and awarded May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Alaska Forest Fund</w:t>
            </w:r>
          </w:p>
          <w:p>
            <w:pPr>
              <w:spacing w:after="40"/>
            </w:pPr>
            <w:r>
              <w:rPr>
                <w:b/>
              </w:rPr>
              <w:t>National Forest Foundation with Forest Service and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Nonprofit partners, local contractors, and rural communities adjacent to National Forests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near national forests capture stewardship, restoration, and recreation-economy benefits.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fund and partnership model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 Charging Incentive Programs</w:t>
            </w:r>
          </w:p>
          <w:p>
            <w:pPr>
              <w:spacing w:after="40"/>
            </w:pPr>
            <w:r>
              <w:rPr>
                <w:b/>
              </w:rPr>
              <w:t>Chugach Electric Association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Individuals and businesses installing eligible EV charging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EV-ready gateway corridors, trailheads, workplaces, fleets, and public charging for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program; 2026 public fast-charging expansion noted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Revolving Loan Program for Public Facilities</w:t>
            </w:r>
          </w:p>
          <w:p>
            <w:pPr>
              <w:spacing w:after="40"/>
            </w:pPr>
            <w:r>
              <w:rPr>
                <w:b/>
              </w:rPr>
              <w:t>Alaska Housing Finance Corporation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Municipalities, state, University of Alaska, and regional educational attendance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recreation, community, and visitor-serving facilities reduce energy burdens in high-cost Alaska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loan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Grantmaking Programs</w:t>
            </w:r>
          </w:p>
          <w:p>
            <w:pPr>
              <w:spacing w:after="40"/>
            </w:pPr>
            <w:r>
              <w:rPr>
                <w:b/>
              </w:rPr>
              <w:t>Alaska Conservation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Alaska conservation organizations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capacity and wildlife stewardship directly support nature-based tourism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Cycles vary by Rapid Response, Discovery, Watchable Wildlife, and other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Rasmuson Foundation Tier 1 and Community Support Grants</w:t>
            </w:r>
          </w:p>
          <w:p>
            <w:pPr>
              <w:spacing w:after="40"/>
            </w:pPr>
            <w:r>
              <w:rPr>
                <w:b/>
              </w:rPr>
              <w:t>Rasmuson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Eligible Alaska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practical community assets, including park improvements and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Apply today; ongoing foundation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Alaska Community Grants</w:t>
            </w:r>
          </w:p>
          <w:p>
            <w:pPr>
              <w:spacing w:after="40"/>
            </w:pPr>
            <w:r>
              <w:rPr>
                <w:b/>
              </w:rPr>
              <w:t>RurAL CAP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Rural Alaska nonprofits and governmental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small grants can close gaps for rural recreation programming, cultural tourism, volunteer projects, and community well-being.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April 30 and November 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DEC Brownfields Assessment and Cleanup Program</w:t>
            </w:r>
          </w:p>
          <w:p>
            <w:pPr>
              <w:spacing w:after="40"/>
            </w:pPr>
            <w:r>
              <w:rPr>
                <w:b/>
              </w:rPr>
              <w:t>Alaska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public, quasi-public or non-profit entities such as municipalities, tribal governments, native corporations and community development organizations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Aid in the development of brownfields inventories, as well as conducting environmental assessments, and creating cleanup and reuse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 governments that are certified through the Alaska State Historic Preservation Officer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eligible local governments identify, evaluate, and protect historic properties in Alaska.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Alaska DNR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Local; regional; state entities with legal authority for outdoor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recreation facilities that serve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period 2026-08-14 to 2026-10-31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non-profit organizations, educational institutions, state, local and federal government entities, native corporations, and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repairs recreational trails and trail facilities for motorized and non-motorized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Renewable Energy Village Energy Efficiency Program</w:t>
            </w:r>
          </w:p>
          <w:p>
            <w:pPr>
              <w:spacing w:after="40"/>
            </w:pPr>
            <w:r>
              <w:rPr>
                <w:b/>
              </w:rPr>
              <w:t>Alaska Energy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Qualified applicants for public buildings and facilities in rural Alaska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costs for rural public facilities that support recreation programming, visitor services, and community gatherings.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Third RFA applications due February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Snowmachine Grant Program</w:t>
            </w:r>
          </w:p>
          <w:p>
            <w:pPr>
              <w:spacing w:after="40"/>
            </w:pPr>
            <w:r>
              <w:rPr>
                <w:b/>
              </w:rPr>
              <w:t>Alaska Department of Natural Resources Division of Parks and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Alaska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for eligible snowmachine recreation projects in Alaska. Check current program information for eligible work and cycle details.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American Samoa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American Samoa SSBCI 2.0</w:t>
            </w:r>
          </w:p>
          <w:p>
            <w:pPr>
              <w:spacing w:after="40"/>
            </w:pPr>
            <w:r>
              <w:rPr>
                <w:b/>
              </w:rPr>
              <w:t>American Samoa Department of Commerce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American Samoa</w:t>
            </w:r>
            <w:r>
              <w:rPr>
                <w:b/>
              </w:rPr>
              <w:t xml:space="preserve">  Who: </w:t>
            </w:r>
            <w:r>
              <w:t>American Samoa small businesses and participating lenders or technical assistance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access to capital, credit support, and technical assistance in American Samoa.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DOC and AS-SBDC materials for current borrower and lender requirements.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Arizona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AZ SMART Fund</w:t>
            </w:r>
          </w:p>
          <w:p>
            <w:pPr>
              <w:spacing w:after="40"/>
            </w:pPr>
            <w:r>
              <w:rPr>
                <w:b/>
              </w:rPr>
              <w:t>Arizona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ADOT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compete for larger trail and access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State Transportation Board approvals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Fund Grants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Federal, state, county, and local governments,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motorized recreation infrastructure and stewardship that can drive rural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materials posted through AZParkGrants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Play Ball Fund Grant Program</w:t>
            </w:r>
          </w:p>
          <w:p>
            <w:pPr>
              <w:spacing w:after="40"/>
            </w:pPr>
            <w:r>
              <w:rPr>
                <w:b/>
              </w:rPr>
              <w:t>Arizona Diamondbacks Foundation and Arizona Complete Health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youth teams, leagues,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but practical source for youth recreation access, local sports facilities, and community recreation programming.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considered April-September; entry closes August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Arizona State Parks and Trails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Nonprofits; clubs; local; regional; state; federal; tribal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source for trail systems that drive outdoor recreation visits.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Reauthorized through federal FY2026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Comunidad Grants</w:t>
            </w:r>
          </w:p>
          <w:p>
            <w:pPr>
              <w:spacing w:after="40"/>
            </w:pPr>
            <w:r>
              <w:rPr>
                <w:b/>
              </w:rPr>
              <w:t>Community Foundation for Southern Arizona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Eligible nonprofits and charitable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southern Arizona communities needing small flexible funds for recreation-linked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funded in June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Festival Grants</w:t>
            </w:r>
          </w:p>
          <w:p>
            <w:pPr>
              <w:spacing w:after="40"/>
            </w:pPr>
            <w:r>
              <w:rPr>
                <w:b/>
              </w:rPr>
              <w:t>Arizona Commission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nonprofits; local governments; tribal governments; local arts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Cultural festivals add visitor reasons beyond trails and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closed; FY2028 opens early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Cities; towns; counties; tribal governments; state and 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facilities in rural and tribal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state parks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Recreation Fund</w:t>
            </w:r>
          </w:p>
          <w:p>
            <w:pPr>
              <w:spacing w:after="40"/>
            </w:pPr>
            <w:r>
              <w:rPr>
                <w:b/>
              </w:rPr>
              <w:t>Arizona State Parks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Governments; tribes; nonprofits; clubs; law enforcement for LE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recreation in rural gateway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Grants</w:t>
            </w:r>
          </w:p>
          <w:p>
            <w:pPr>
              <w:spacing w:after="40"/>
            </w:pPr>
            <w:r>
              <w:rPr>
                <w:b/>
              </w:rPr>
              <w:t>Trico Electric Cooperative Charitable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501(c)(3) nonprofits serving significant numbers in Trico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rural nonprofit projects tied to public spaces, youth, arts, and visitor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opens September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Lake Improvement Fund</w:t>
            </w:r>
          </w:p>
          <w:p>
            <w:pPr>
              <w:spacing w:after="40"/>
            </w:pPr>
            <w:r>
              <w:rPr>
                <w:b/>
              </w:rPr>
              <w:t>Arizona State Parks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Arizona</w:t>
            </w:r>
            <w:r>
              <w:rPr>
                <w:b/>
              </w:rPr>
              <w:t xml:space="preserve">  Who: </w:t>
            </w:r>
            <w:r>
              <w:t>Arizona Game and Fish; counties; cities; towns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lake-based rural destinations improve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Arkansas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Services Block Grants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local governments and eligible rural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towns cover practical facility gaps around recreation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check AEDC deadlines calendar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 Networks Subawards</w:t>
            </w:r>
          </w:p>
          <w:p>
            <w:pPr>
              <w:spacing w:after="40"/>
            </w:pPr>
            <w:r>
              <w:rPr>
                <w:b/>
              </w:rPr>
              <w:t>Metroplan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Municipalities, counties, and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Green networks, restored land, and tree planting improve outdoor access, trails, and recreation-quality landscapes.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funding rounds have been awarded; watch for a future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Entergy Solutions for Arkansas Businesses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business customers, including small businesses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outfitters, lodging, food service, visitor centers,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business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 Park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Municipalities under 7,500; unincorporated communities sponsored by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fit for small RERC-type towns needing first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Strides Program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public applicants under program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walkable trail assets tied to health and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2026-03-09; due 2026-06-30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and Design Excellence Grants</w:t>
            </w:r>
          </w:p>
          <w:p>
            <w:pPr>
              <w:spacing w:after="40"/>
            </w:pPr>
            <w:r>
              <w:rPr>
                <w:b/>
              </w:rPr>
              <w:t>Walton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Invited nonprofit, government, and partner organizations; unsolicited proposals not accepted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regional funder for trails, public realm, design quality, conservation, and recreation-economy systems in Northwest Arkansas.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strategic grantmaking; no unsolicited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Matching Grants</w:t>
            </w:r>
          </w:p>
          <w:p>
            <w:pPr>
              <w:spacing w:after="40"/>
            </w:pPr>
            <w:r>
              <w:rPr>
                <w:b/>
              </w:rPr>
              <w:t>Arkansas Department of Parks, Heritage and Tourism Office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municipalities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source for rural parks, trailheads,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2026-05-01; due 2026-08-28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Entergy Arkansas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Entergy Arkansas small business customers under 100 kW peak demand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downtown businesses and visitor-serving shops can improve comfort and cut bills.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 Program</w:t>
            </w:r>
          </w:p>
          <w:p>
            <w:pPr>
              <w:spacing w:after="40"/>
            </w:pPr>
            <w:r>
              <w:rPr>
                <w:b/>
              </w:rPr>
              <w:t>Arkansas Farm Bureau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Arkansas nonprofits and tax-exempt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community grants can support local amenities, fairs, agri-tourism links, and recreation-adjacent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opened November 3, 2025 and closed January 15, 2026; funding issued by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Giving Tree Grants</w:t>
            </w:r>
          </w:p>
          <w:p>
            <w:pPr>
              <w:spacing w:after="40"/>
            </w:pPr>
            <w:r>
              <w:rPr>
                <w:b/>
              </w:rPr>
              <w:t>Arkansas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501(c)(3) public charities, schools, hospitals, and government agencies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local grants can support recreation events, trail groups, placemaking, and small nonprofit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January 10-February 15, 2026 cycle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Home Region Grants</w:t>
            </w:r>
          </w:p>
          <w:p>
            <w:pPr>
              <w:spacing w:after="40"/>
            </w:pPr>
            <w:r>
              <w:rPr>
                <w:b/>
              </w:rPr>
              <w:t>Walton Family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Nonprofits and public partners aligned with foundation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private funder for trail, public realm, and regional recreation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invitation-based foundation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Direct trail funding for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nonmotorized due 2026-04-30; motorized reviewed rolling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Community Grant Program</w:t>
            </w:r>
          </w:p>
          <w:p>
            <w:pPr>
              <w:spacing w:after="40"/>
            </w:pPr>
            <w:r>
              <w:rPr>
                <w:b/>
              </w:rPr>
              <w:t>Arkansas Economic Development Commission Division of Rural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Rural Arkansas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Small gap funding for parks, museums, and civic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deadline was 2026-03-12;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Arkansas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active transportation links between downtowns, trails, and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2026-04-30;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 / Free Tree Fridays</w:t>
            </w:r>
          </w:p>
          <w:p>
            <w:pPr>
              <w:spacing w:after="40"/>
            </w:pPr>
            <w:r>
              <w:rPr>
                <w:b/>
              </w:rPr>
              <w:t>Arkansas Department of Agriculture Forestry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Local governments; community partners; residents for tree distribution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shade, downtown comfort, and trail corridor appearance.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Free Tree Fridays wrapped; forestry grant program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California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Forest Legacy Program</w:t>
            </w:r>
          </w:p>
          <w:p>
            <w:pPr>
              <w:spacing w:after="40"/>
            </w:pPr>
            <w:r>
              <w:rPr>
                <w:b/>
              </w:rPr>
              <w:t>USDA Forest Service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Communities, land trusts, and conservation organizations working through their state lead agency</w:t>
            </w:r>
            <w:r>
              <w:rPr>
                <w:b/>
              </w:rPr>
              <w:t xml:space="preserve">  Step: </w:t>
            </w:r>
            <w:r>
              <w:t>Acquisition; conservation</w:t>
            </w:r>
          </w:p>
          <w:p>
            <w:pPr>
              <w:spacing w:after="40"/>
            </w:pPr>
            <w:r>
              <w:t>Provides grants to state agencies to permanently conserve important forest lands through purchases or conservation easements.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for FY2028 funding consideration: September 21, 2026.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Conservation Board Grant Opportunities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public agencies, tribes, nonprofits,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and restores landscapes and public-access assets that support wildlife viewing, trails, and rural nature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project portal and board-meeting award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Active Transportation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and Caltrans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agencies; regional agencies; transit agencies; tribes; nonprofits through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bike-ped links connecting downtowns, parks, trailheads, and schools.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ATP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Bike Program</w:t>
            </w:r>
          </w:p>
          <w:p>
            <w:pPr>
              <w:spacing w:after="40"/>
            </w:pPr>
            <w:r>
              <w:rPr>
                <w:b/>
              </w:rPr>
              <w:t>California Transportation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federal, state, and local transportation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fully integrate bicycles into all aspects of the California transportation system and to improve safety and convenience for bicyclists on state and local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Division of Boating and Waterways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Enhance recreational boating infrastructure and safety statewide from Mission Bay to Lake Shasta and many lakes, rivers, and streams in between.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Funding, Grants, Easements</w:t>
            </w:r>
          </w:p>
          <w:p>
            <w:pPr>
              <w:spacing w:after="40"/>
            </w:pPr>
            <w:r>
              <w:rPr>
                <w:b/>
              </w:rPr>
              <w:t>California Department of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Conserving California’s irreplaceable agricultural 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Ensure every Californian has the opportunity to create, participate, and flourish through the power of artistic expression.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California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related to general community development. Check current program information for eligible applicants, activities, and timing.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Incentives and Grants for Historic Preservation</w:t>
            </w:r>
          </w:p>
          <w:p>
            <w:pPr>
              <w:spacing w:after="40"/>
            </w:pPr>
            <w:r>
              <w:rPr>
                <w:b/>
              </w:rPr>
              <w:t>California Office of Historic Preservation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related to historic and cultural. Check current program information for eligible applicants, activities, and timing.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local parks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Recurring; virtual workshops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OHMVR Grants and Cooperative Agreements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Off-Highway Motor Vehicle Recreation Division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Eligible agencies and organizations supporting managed OHV recreation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managed motorized trail systems, rural visitor use, and stewardship in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final applications due June 1, 2026; intent to award August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Office of Grants and Local Services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potential funding related to recreation. Check current program information for eligible applicants, activities, and timing.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Access Program</w:t>
            </w:r>
          </w:p>
          <w:p>
            <w:pPr>
              <w:spacing w:after="40"/>
            </w:pPr>
            <w:r>
              <w:rPr>
                <w:b/>
              </w:rPr>
              <w:t>California Wildlife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501(c)(3) nonprofit organizations, local governmental agencies, federal agencies, state agencies, and California Native American tribes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Provides planning and implementation funds to support wildlife-oriented recreation opportunities.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Local; state; federal; nonprofit trail sponsors under RTP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source for trail networks in rural recreation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cycle expected 2026-2027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to Parks Grants</w:t>
            </w:r>
          </w:p>
          <w:p>
            <w:pPr>
              <w:spacing w:after="40"/>
            </w:pPr>
            <w:r>
              <w:rPr>
                <w:b/>
              </w:rPr>
              <w:t>Parks California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Community and tribal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underserved rural residents and partners connect to state parks and outdoor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reported; verify current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Sierra Nevada Conservancy Grants</w:t>
            </w:r>
          </w:p>
          <w:p>
            <w:pPr>
              <w:spacing w:after="40"/>
            </w:pPr>
            <w:r>
              <w:rPr>
                <w:b/>
              </w:rPr>
              <w:t>Sierra Nevada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rural mountain recreation communities managing forests, watersheds, and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proposals for June 2026 board were due 2025-12-01; recurring consultations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Coastal Conservancy Grants</w:t>
            </w:r>
          </w:p>
          <w:p>
            <w:pPr>
              <w:spacing w:after="40"/>
            </w:pPr>
            <w:r>
              <w:rPr>
                <w:b/>
              </w:rPr>
              <w:t>California State Coastal Conservancy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Public agencies; tribes; nonprofits; eligible coastal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coastal trail towns, access points, and nature-based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board cycles; verify current solicitation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Park Development and Community Revitalization Program</w:t>
            </w:r>
          </w:p>
          <w:p>
            <w:pPr>
              <w:spacing w:after="40"/>
            </w:pPr>
            <w:r>
              <w:rPr>
                <w:b/>
              </w:rPr>
              <w:t>California State Parks Office of Grants and Local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agencies and eligible community partners under final guide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create or renovate parks that serve as visitor and resident anchors.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Final guide expected summer 2026; application period opens summer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Colorado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Charge Ahead Colorado</w:t>
            </w:r>
          </w:p>
          <w:p>
            <w:pPr>
              <w:spacing w:after="40"/>
            </w:pPr>
            <w:r>
              <w:rPr>
                <w:b/>
              </w:rPr>
              <w:t>Colorado Energy Office and Regional Air Quality Council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Public, workplace, multifamily, community, and other publicly available charging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add EV charging at trailheads, downtowns, lodging nodes, and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competitive rounds, Spring 2026 round noted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Colorado OEDIT, Colorado Creative Industries, Business Funding and Incentives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Capital improvement projects supporting creative industries and workers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reuse of historic or vacant buildings into recreation-economy anchors, maker space, lodging, or community venues.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guidance and tax-year use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Creative Districts</w:t>
            </w:r>
          </w:p>
          <w:p>
            <w:pPr>
              <w:spacing w:after="40"/>
            </w:pPr>
            <w:r>
              <w:rPr>
                <w:b/>
              </w:rPr>
              <w:t>Colorado Creative Industries, OEDIT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structured local entities including governments, downtown authorities,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connect arts, culture, downtown identity, and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certification cycle varies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cities, towns, counties,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parks, trails, natural areas, and outdoor amenities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 and 2027-01-21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Revitalization Tax Credit</w:t>
            </w:r>
          </w:p>
          <w:p>
            <w:pPr>
              <w:spacing w:after="40"/>
            </w:pPr>
            <w:r>
              <w:rPr>
                <w:b/>
              </w:rPr>
              <w:t>OEDIT and Colorado Creative Industries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qualified capital projects in creative districts, historic districts, neighborhood commercial centers, or main streets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catalytic downtown and creative-industry facilities in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years 2025-2029; 2026 rules posted by OEDIT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GOCO Land Acquisition Program</w:t>
            </w:r>
          </w:p>
          <w:p>
            <w:pPr>
              <w:spacing w:after="40"/>
            </w:pPr>
            <w:r>
              <w:rPr>
                <w:b/>
              </w:rPr>
              <w:t>Great Outdoors Colorado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special districts, land conservation organizations, CPW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land-trust and local acquisition projects that can secure recreation access and conservation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Concept papers due 2026-07-23, applications due 2026-09-10, urgent acquisitions accepted anytime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tribes, local governments, districts, nonprofits, partnership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regional recreation and conservation coalitions that rural RERC towns need to implement action plans.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2026-04-27; final applications due 2026-07-22 by invite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Partners in the Outdoors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nonprofits, tribes, school districts,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small early-win projects, partner events, and outdoor stewardship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2026-06-01; due 2026-07-17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Colorado Outdoor Regional Partnerships Initiative Grant Program</w:t>
            </w:r>
          </w:p>
          <w:p>
            <w:pPr>
              <w:spacing w:after="40"/>
            </w:pPr>
            <w:r>
              <w:rPr>
                <w:b/>
              </w:rPr>
              <w:t>Colorado Parks and Wildlife and Great Outdoors Colorado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Regional partnerships, tribes, multi-jurisdictional coalitions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collaborative outdoor recreation and conservation work beyond standard trail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recur; check with the program for the next application window.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Non-Motorized Trails Grants</w:t>
            </w:r>
          </w:p>
          <w:p>
            <w:pPr>
              <w:spacing w:after="40"/>
            </w:pPr>
            <w:r>
              <w:rPr>
                <w:b/>
              </w:rPr>
              <w:t>Colorado Parks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local, county, federal, tribal governments, districts, 501(c)(3)s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Trail systems are core visitor infrastructure for RERC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opens 2026-08-01; deadline in October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Revitalizing Main Streets Program</w:t>
            </w:r>
          </w:p>
          <w:p>
            <w:pPr>
              <w:spacing w:after="40"/>
            </w:pPr>
            <w:r>
              <w:rPr>
                <w:b/>
              </w:rPr>
              <w:t>Colorado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Business Improvement Districts, Council of Governments, on behalf of a local jurisdiction and with proof of support from that local jurisdiction, University or College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Enhances active transportation safety and strengthens the connection of people to main streets and central economic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Management Grant</w:t>
            </w:r>
          </w:p>
          <w:p>
            <w:pPr>
              <w:spacing w:after="40"/>
            </w:pPr>
            <w:r>
              <w:rPr>
                <w:b/>
              </w:rPr>
              <w:t>Colorado Tourism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nonprofit destination organizations, tourism industry associations, government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visitor experience and stewardship projects that RERC towns often identify.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FY25 closed; usual application period December to January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Colorado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local governments, transportation authorities, transit agencies, natural resource agencies, school districts,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trail, overlook, and main-street access projects tied to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currently closed; next grant period anticipated October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Connecticut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CT Community Match Fund</w:t>
            </w:r>
          </w:p>
          <w:p>
            <w:pPr>
              <w:spacing w:after="40"/>
            </w:pPr>
            <w:r>
              <w:rPr>
                <w:b/>
              </w:rPr>
              <w:t>Sustainable CT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Residents, nonprofits, community groups, municipalities, schools, libraries, other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Fast small-dollar match for visible community projects such as greenways, pollinator gardens, bike-walk amenities, and public spaces.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fixed deadlines, 30-60 day crowdfunding campaign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Municipal Grant Program</w:t>
            </w:r>
          </w:p>
          <w:p>
            <w:pPr>
              <w:spacing w:after="40"/>
            </w:pPr>
            <w:r>
              <w:rPr>
                <w:b/>
              </w:rPr>
              <w:t>CT DECD Office of Brownfield Remediation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economic development agencies, Connecticut brownfield land banks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Converts vacant or contaminated sites into trailheads, waterfront access, lodging, food, or downtown reuse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23 materials posted 2026-01-23; periodic NOFAs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CTDOT 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Connecticut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and eligible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 and pedestrian connections between downtowns, trail systems, and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solicitation varies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Community Foundation Arts and Culture Grants</w:t>
            </w:r>
          </w:p>
          <w:p>
            <w:pPr>
              <w:spacing w:after="40"/>
            </w:pPr>
            <w:r>
              <w:rPr>
                <w:b/>
              </w:rPr>
              <w:t>Connecticut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nonprofits in foundation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programming that can extend visitor stays in rural northwest Connecticut.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deadline 2026-03-17; next arts round not yet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Connecticut Recreational Trails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nonprofits, trail sponsors,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walk, bike, paddle, and outdoor access actions.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2025-26 round opened 2025-09-23; application deadline 2025-12-18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 Main Street Fund</w:t>
            </w:r>
          </w:p>
          <w:p>
            <w:pPr>
              <w:spacing w:after="40"/>
            </w:pPr>
            <w:r>
              <w:rPr>
                <w:b/>
              </w:rPr>
              <w:t>Connecticut Main Street Center with UI, CNG, SCG, Avangrid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Main Street nonprofits, commissions that are CMSC members in utility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Good small-grant source for downtown vibrancy and visitor-facing public realm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applications due 2025-11-14; 2026 recipients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Farm Transition Grant</w:t>
            </w:r>
          </w:p>
          <w:p>
            <w:pPr>
              <w:spacing w:after="40"/>
            </w:pPr>
            <w:r>
              <w:rPr>
                <w:b/>
              </w:rPr>
              <w:t>Connecticut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Connecticut farmers and agricultural cooperatives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 diversification, farm stores, on-farm visitor experiences, and agritourism tied to rural recreation itineraries.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2026-01-12, annual cycle anticipated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Transportation Capital Improvement Program</w:t>
            </w:r>
          </w:p>
          <w:p>
            <w:pPr>
              <w:spacing w:after="40"/>
            </w:pPr>
            <w:r>
              <w:rPr>
                <w:b/>
              </w:rPr>
              <w:t>CTDOT through regional COGs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 through regional councils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Regional trail and sidewalk funding can connect rural town centers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regional rounds; SECOG preliminary scoping was due 2025-11-14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and Watershed Land Acquisition Grant Program</w:t>
            </w:r>
          </w:p>
          <w:p>
            <w:pPr>
              <w:spacing w:after="40"/>
            </w:pPr>
            <w:r>
              <w:rPr>
                <w:b/>
              </w:rPr>
              <w:t>CT DEEP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municipalities, nonprofit land conservation organizations, water companies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outdoor assets and public access that underpin recreation-based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round due 2025-11-03; next round not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Town Economic Assistance Program</w:t>
            </w:r>
          </w:p>
          <w:p>
            <w:pPr>
              <w:spacing w:after="40"/>
            </w:pPr>
            <w:r>
              <w:rPr>
                <w:b/>
              </w:rPr>
              <w:t>Connecticut Office of Policy and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Connecticut</w:t>
            </w:r>
            <w:r>
              <w:rPr>
                <w:b/>
              </w:rPr>
              <w:t xml:space="preserve">  Who: </w:t>
            </w:r>
            <w:r>
              <w:t>eligible Connecticut municipalities only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small-town streetscape, public space, and community facility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no current round open; municipalities contacted when open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Delaware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Recreation, Parks and Trails Program</w:t>
            </w:r>
          </w:p>
          <w:p>
            <w:pPr>
              <w:spacing w:after="40"/>
            </w:pPr>
            <w:r>
              <w:rPr>
                <w:b/>
              </w:rPr>
              <w:t>DNREC Division of Parks and Recreation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 and county governments, park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 matching grant for public park land.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pre-application cycle is closed. Invited full applications are due September 15, 2026.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Strategic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and Delaware Prosperity Partnership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businesses and economic development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larger tourism, outdoor industry, and downtown employer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negotiated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Readiness Fund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Qualified businesses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prepare commercial or industrial sites that can support outdoor manufacturing, visitor services, or rural job 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are awarded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Delaware Forest Service,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municipalities, HOAs, 501(c)(3)s, schools, churches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shade, beautification, and resilience to trailheads, parks, and downtown walking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2026-09-04; due 2026-11-30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Delaware Division of the Arts Organization Grants</w:t>
            </w:r>
          </w:p>
          <w:p>
            <w:pPr>
              <w:spacing w:after="40"/>
            </w:pPr>
            <w:r>
              <w:rPr>
                <w:b/>
              </w:rPr>
              <w:t>Delaware Division of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arts organizations and 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Cultural events and creative placemaking extend recreation-economy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EDGE 2.0 Grant Competition</w:t>
            </w:r>
          </w:p>
          <w:p>
            <w:pPr>
              <w:spacing w:after="40"/>
            </w:pPr>
            <w:r>
              <w:rPr>
                <w:b/>
              </w:rPr>
              <w:t>Delaware Division of Small Business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Delaware startups and businesses under 7 years, 15 or fewer FTE, under $700K in assets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small outdoor, hospitality, guide, recreation service, and visitor-facing businesses that first-pass public grant lists may miss.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applications 2026-02-06 to 2026-03-06,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Delaware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Delaware</w:t>
            </w:r>
            <w:r>
              <w:rPr>
                <w:b/>
              </w:rPr>
              <w:t xml:space="preserve">  Who: </w:t>
            </w:r>
            <w:r>
              <w:t>eligible public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bike, pedestrian, and trail access that link downtowns to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FFY2026 applications were due 2026-04-17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Florida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Recreation Development Assistance Program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local park and recreation facility funding for rural quality of life and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application period 2025-09-01 to 2025-09-30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State Assistance</w:t>
            </w:r>
          </w:p>
          <w:p>
            <w:pPr>
              <w:spacing w:after="40"/>
            </w:pPr>
            <w:r>
              <w:rPr>
                <w:b/>
              </w:rPr>
              <w:t>Florida DEP Land and Recreation Grants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build and acquire public outdoor recreation assets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2025-11-15 to 2025-12-15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Sports Foundation Grant Programs</w:t>
            </w:r>
          </w:p>
          <w:p>
            <w:pPr>
              <w:spacing w:after="40"/>
            </w:pPr>
            <w:r>
              <w:rPr>
                <w:b/>
              </w:rPr>
              <w:t>Florida Sports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Communities and host organizations attracting sports events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sports-event tourism that can fill lodging, activate parks, and build rural or regional recreation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program active, 2026 grant policy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 Program</w:t>
            </w:r>
          </w:p>
          <w:p>
            <w:pPr>
              <w:spacing w:after="40"/>
            </w:pPr>
            <w:r>
              <w:rPr>
                <w:b/>
              </w:rPr>
              <w:t>Florida Department of Environmental Protection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Counties, municipalities, special districts, regional resilience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and river communities protect recreation assets, waterfront districts, trails, and visitor infrastructure from flooding.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Portal opened 2026-04-01, submissions 2026-07-01 to 2026-09-01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Resilient Florida Grants</w:t>
            </w:r>
          </w:p>
          <w:p>
            <w:pPr>
              <w:spacing w:after="40"/>
            </w:pPr>
            <w:r>
              <w:rPr>
                <w:b/>
              </w:rPr>
              <w:t>Florida DEP Resilient Florida Program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regional resilience entities, water management districts, others by statute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 and riverfront recreation districts from flooding and storm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NOFA-based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Sanctioned Co-op Advertising Program</w:t>
            </w:r>
          </w:p>
          <w:p>
            <w:pPr>
              <w:spacing w:after="40"/>
            </w:pPr>
            <w:r>
              <w:rPr>
                <w:b/>
              </w:rPr>
              <w:t>VISIT FLORIDA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VISIT FLORIDA marketing partners and tourism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destinations and outdoor businesses buy into state-negotiated campaigns without creating a standalone marketing grant.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marketing planner and co-op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Facilities Grants</w:t>
            </w:r>
          </w:p>
          <w:p>
            <w:pPr>
              <w:spacing w:after="40"/>
            </w:pPr>
            <w:r>
              <w:rPr>
                <w:b/>
              </w:rPr>
              <w:t>Florida Division of Arts and 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cultural organizations and local governments depending on category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museums, performance venues, and cultural anchors that broaden recreation-economy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Boating Improvement Program</w:t>
            </w:r>
          </w:p>
          <w:p>
            <w:pPr>
              <w:spacing w:after="40"/>
            </w:pPr>
            <w:r>
              <w:rPr>
                <w:b/>
              </w:rPr>
              <w:t>Florida Fish and Wildlife Conservation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county and municipal governments and other eligible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boat ramps, docks, and water access central to paddle, fishing, and coastal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Florida Communities Trust Parks and Open Space Florida Forever Grant Program</w:t>
            </w:r>
          </w:p>
          <w:p>
            <w:pPr>
              <w:spacing w:after="40"/>
            </w:pPr>
            <w:r>
              <w:rPr>
                <w:b/>
              </w:rPr>
              <w:t>Florida DEP Florida Communities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 and eligible nonprofit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lands, waterfronts, and open spaces that generate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FY2025-26 submission period 2025-11-03 to 2026-01-19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Florida Forest Service, FDACS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Local governments, educational institutions, tribes,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tree canopy, park shade, and streetscape work that improves outdoor comfort and visitor experience.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offerings posted at FDACS grants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FLORIDA Grants</w:t>
            </w:r>
          </w:p>
          <w:p>
            <w:pPr>
              <w:spacing w:after="40"/>
            </w:pPr>
            <w:r>
              <w:rPr>
                <w:b/>
              </w:rPr>
              <w:t>VISIT FLORIDA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destination organizations, tourism businesses, nonprofits, events depending on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promotion of rural visitor experiences, events, trails, and downtown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Georgia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ReLeaf Grant</w:t>
            </w:r>
          </w:p>
          <w:p>
            <w:pPr>
              <w:spacing w:after="40"/>
            </w:pPr>
            <w:r>
              <w:rPr>
                <w:b/>
              </w:rPr>
              <w:t>Georgia Forestry Commission and Georgia Tree Council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Municipalities, government agencies, 501(c)(3) nonprofits, educational institutions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Adds shade, tree canopy, and placemaking value to parks, downtown corridors, trailheads, and visitor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2026-03-13 to 2026-07-15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Georgia Outdoor Stewardship Program</w:t>
            </w:r>
          </w:p>
          <w:p>
            <w:pPr>
              <w:spacing w:after="40"/>
            </w:pPr>
            <w:r>
              <w:rPr>
                <w:b/>
              </w:rPr>
              <w:t>Georgia Department of Natural Resources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qualified local governments, recreation authorities, state agencies, conservation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Georgia funding source for parks, trails, and conservation projects in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2026-27 pre-applications open 2026-08-03 and close 2026-10-16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Georgia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and pedestrian connections between downtowns, parks,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GDOT calls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Visit Dublin GA Tourism Grant Program</w:t>
            </w:r>
          </w:p>
          <w:p>
            <w:pPr>
              <w:spacing w:after="40"/>
            </w:pPr>
            <w:r>
              <w:rPr>
                <w:b/>
              </w:rPr>
              <w:t>Visit Dublin GA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Georgia</w:t>
            </w:r>
            <w:r>
              <w:rPr>
                <w:b/>
              </w:rPr>
              <w:t xml:space="preserve">  Who: </w:t>
            </w:r>
            <w:r>
              <w:t>organizations and events generating Laurens County tourism impact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Example of local lodging-tax tourism funding for events and visitor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2 deadline 2026-03-27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Guam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State Trade Expansion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Available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seeking export growth and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export training, market expansion assistance, trade show support, and access to international markets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GEDA says it is not accepting applications now and a new STEP cycle is coming soon.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SSBCI 2.0 Loan Guarantee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small businesses with 500 employees or fewer working with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start-up costs, working capital, equipment, inventory, purchase, construction, renovation, and tenant improvements for Guam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GEDA SSBCI flyer and lender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Agriculture Development Fund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agriculture, aquaculture, mariculture, and fishing businesses.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agriculture, aquaculture, mariculture, fishing, equipment, fixed assets, and local food business development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Development Fund Act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business start-up, expansion, working capital, equipment, construction, renovation, and job creation in Guam.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GEDA program processes;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Guam Recovery Loan Program</w:t>
            </w:r>
          </w:p>
          <w:p>
            <w:pPr>
              <w:spacing w:after="40"/>
            </w:pPr>
            <w:r>
              <w:rPr>
                <w:b/>
              </w:rPr>
              <w:t>Guam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Guam</w:t>
            </w:r>
            <w:r>
              <w:rPr>
                <w:b/>
              </w:rPr>
              <w:t xml:space="preserve">  Who: </w:t>
            </w:r>
            <w:r>
              <w:t>Eligible Guam businesses in agriculture, fishing, manufacturing, tourism, and support sectors.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financing for eligible Guam businesses, including tourism and support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says the program remains in effect through December 31, 2029;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Hawaii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2025-2026 Business Rebates</w:t>
            </w:r>
          </w:p>
          <w:p>
            <w:pPr>
              <w:spacing w:after="40"/>
            </w:pPr>
            <w:r>
              <w:rPr>
                <w:b/>
              </w:rPr>
              <w:t>Hawaii Energy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Businesses and eligible facilities in Hawaii Energy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utility burden for rural tourism, food, lodging, and recreation-serving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2025-2026 rebate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DHHL Native Hawaiian Development Grants</w:t>
            </w:r>
          </w:p>
          <w:p>
            <w:pPr>
              <w:spacing w:after="40"/>
            </w:pPr>
            <w:r>
              <w:rPr>
                <w:b/>
              </w:rPr>
              <w:t>Department of Hawaiian Home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Nonprofits demonstrating benefit to Native Hawaiians and homestead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community capacity, facilities, and resilience in rural homestead areas that may host cultural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RFPs and awards posted in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Holomua Marine Initiative Pāpio Grants 2026</w:t>
            </w:r>
          </w:p>
          <w:p>
            <w:pPr>
              <w:spacing w:after="40"/>
            </w:pPr>
            <w:r>
              <w:rPr>
                <w:b/>
              </w:rPr>
              <w:t>Hawaii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Hawaii nonprofits and eligible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reef and coastal stewardship tied to paddling, fishing, beaches, and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deadlines Mar 20; May 15; Aug 28; Nov 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Hawaii Energy Rebates and Incentives</w:t>
            </w:r>
          </w:p>
          <w:p>
            <w:pPr>
              <w:spacing w:after="40"/>
            </w:pPr>
            <w:r>
              <w:rPr>
                <w:b/>
              </w:rPr>
              <w:t>Hawaii State Energy Office; Hawaii Energy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Hawaii</w:t>
            </w:r>
            <w:r>
              <w:rPr>
                <w:b/>
              </w:rPr>
              <w:t xml:space="preserve">  Who: </w:t>
            </w:r>
            <w:r>
              <w:t>Residents; businesses; facility owners; program-specific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visitor-serving facilities, community buildings, and rural lodging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program-specific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Idaho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Power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and renovation costs for rural outfitters, lodges, food businesses, and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Ongoing; program terms subject to change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Forever Idaho Regional Grant Program</w:t>
            </w:r>
          </w:p>
          <w:p>
            <w:pPr>
              <w:spacing w:after="40"/>
            </w:pPr>
            <w:r>
              <w:rPr>
                <w:b/>
              </w:rPr>
              <w:t>Idaho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Idaho nonprofits, schools,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projects that strengthen rural recreation places and visitor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vary by region and fund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Idaho Recreational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campgrounds and RV infrastructure used by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preserves parks, trails, and recreation facilities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not accepted until Aug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Off-Road Motor Vehicle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public-land managers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trail assets used by rural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Government entities and eligible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funding for trail systems that anchor rural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window opens early Oct and ends last Friday in Jan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Idaho Transportation Department; LHTAC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Funding for bicycle and pedestrian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on a two-year cycle.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Grants</w:t>
            </w:r>
          </w:p>
          <w:p>
            <w:pPr>
              <w:spacing w:after="40"/>
            </w:pPr>
            <w:r>
              <w:rPr>
                <w:b/>
              </w:rPr>
              <w:t>Idaho Department of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Cities, counties, tribes, 501(c)(3) nonprofits, and public education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trailheads, downtowns, parks, and recreation corridors through shade, hazard reduction, and public-space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applications closed May 8, 2026; awards May 22,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Improvement Fund</w:t>
            </w:r>
          </w:p>
          <w:p>
            <w:pPr>
              <w:spacing w:after="40"/>
            </w:pPr>
            <w:r>
              <w:rPr>
                <w:b/>
              </w:rPr>
              <w:t>Idaho Department of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Idaho</w:t>
            </w:r>
            <w:r>
              <w:rPr>
                <w:b/>
              </w:rPr>
              <w:t xml:space="preserve">  Who: </w:t>
            </w:r>
            <w:r>
              <w:t>Public agencies and eligible boating access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water-access assets for paddling, boating, fishing, and lake tourism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IDPR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Illinois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Transportation Enhancement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Transportation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trails, streetscapes, overlooks, and bike-ped links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17 applications Aug 1-Oct 5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Advantage Illinois SSBCI Programs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Illinois small businesses through participating lenders and related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rural recreation businesses, local food ventures, equipment, and green business expansion.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through participating lenders and DCEO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ComEd Business Energy Efficiency Incentives</w:t>
            </w:r>
          </w:p>
          <w:p>
            <w:pPr>
              <w:spacing w:after="40"/>
            </w:pPr>
            <w:r>
              <w:rPr>
                <w:b/>
              </w:rPr>
              <w:t>ComEd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Business and public-sector ComEd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retrofit costs for visitor centers, lodging, restaurants, outfitters, and rural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offers; some additional incentives require final applications by October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EDGE Tax Credit Program</w:t>
            </w:r>
          </w:p>
          <w:p>
            <w:pPr>
              <w:spacing w:after="40"/>
            </w:pPr>
            <w:r>
              <w:rPr>
                <w:b/>
              </w:rPr>
              <w:t>Illinois DCEO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Qualifying businesses creating jobs and capital investment in eligible sectors, including tourism services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larger outdoor, hospitality, manufacturing, and tourism-service expansions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application/contact process; 2026 webinar materials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Lumpkin Family Foundation Nature-Based Climate Action Program</w:t>
            </w:r>
          </w:p>
          <w:p>
            <w:pPr>
              <w:spacing w:after="40"/>
            </w:pPr>
            <w:r>
              <w:rPr>
                <w:b/>
              </w:rPr>
              <w:t>Lumpkin Family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Organizations aligned with program focus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habitat and climate projects that can improve outdoor recreation landscapes and community health.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LOIs accepted June 29-July 31; invited applications due September 8; awards October 9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 Access Area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Local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river and lake access for paddling, fishing, and boating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cycle July 1-Sept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Programs</w:t>
            </w:r>
          </w:p>
          <w:p>
            <w:pPr>
              <w:spacing w:after="40"/>
            </w:pPr>
            <w:r>
              <w:rPr>
                <w:b/>
              </w:rPr>
              <w:t>Illinois Department of Commerce and Economic Opportunity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infrastructure and downtown needs in rural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Governments and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assets central to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schedule listed as not yet posted on IDNR grants page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Illinois Prairie Community Foundation Environment and Nature Grants</w:t>
            </w:r>
          </w:p>
          <w:p>
            <w:pPr>
              <w:spacing w:after="40"/>
            </w:pPr>
            <w:r>
              <w:rPr>
                <w:b/>
              </w:rPr>
              <w:t>Illinois Prairie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Eligible nonprofits and public/religious tax-exempt organizations serving the foundation region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regional grants can support habitat, river cleanup, outdoor education, and local stewardship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cycle listed for September 1-30,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and develops public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available May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Acquisition and Development Program</w:t>
            </w:r>
          </w:p>
          <w:p>
            <w:pPr>
              <w:spacing w:after="40"/>
            </w:pPr>
            <w:r>
              <w:rPr>
                <w:b/>
              </w:rPr>
              <w:t>Illinois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Units of local government with park authority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capital source for rural parks, trailheads, campgrounds,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extended to Oct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Land Acquisition and Conservation Easements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nonprofits and units of local government with open-space authority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publicly accessible natural areas that can become rural recreation and conservation tourism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Prairie State Conservation Fund Stewardship Challenge Grant Program</w:t>
            </w:r>
          </w:p>
          <w:p>
            <w:pPr>
              <w:spacing w:after="40"/>
            </w:pPr>
            <w:r>
              <w:rPr>
                <w:b/>
              </w:rPr>
              <w:t>Prairie State Conservation Coalition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501(c)(3)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local groups restore and maintain public natural areas that support trails, paddling, wildlife viewing, and outdoor education.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Full proposals currently closed; award notices late spring after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Route 66 Grant Program</w:t>
            </w:r>
          </w:p>
          <w:p>
            <w:pPr>
              <w:spacing w:after="40"/>
            </w:pPr>
            <w:r>
              <w:rPr>
                <w:b/>
              </w:rPr>
              <w:t>Illinois DCEO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Certified convention and visitors bureaus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heritage-road tourism and visitor services in corridor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Jun 11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Program - Balance of State</w:t>
            </w:r>
          </w:p>
          <w:p>
            <w:pPr>
              <w:spacing w:after="40"/>
            </w:pPr>
            <w:r>
              <w:rPr>
                <w:b/>
              </w:rPr>
              <w:t>Illinois DCEO Office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Illinois</w:t>
            </w:r>
            <w:r>
              <w:rPr>
                <w:b/>
              </w:rPr>
              <w:t xml:space="preserve">  Who: </w:t>
            </w:r>
            <w:r>
              <w:t>Counties; municipalities; nonprofits; local promotion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outdoor recreation, events, and overnight travel.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Most recent applications May 18-June 17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Indiana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CreatINg Places</w:t>
            </w:r>
          </w:p>
          <w:p>
            <w:pPr>
              <w:spacing w:after="40"/>
            </w:pPr>
            <w:r>
              <w:rPr>
                <w:b/>
              </w:rPr>
              <w:t>Indiana Housing and Community Development Authority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501(c)(4) nonprofits; local units of government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match for small public-space projects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until funds disbursed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Indiana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 and eligible organizations in Duke Energy Indiana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community revitalization, conservation, and resilience projects in utility-service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applications after contacting state representative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Energy Partnerships in Indiana Communities</w:t>
            </w:r>
          </w:p>
          <w:p>
            <w:pPr>
              <w:spacing w:after="40"/>
            </w:pPr>
            <w:r>
              <w:rPr>
                <w:b/>
              </w:rPr>
              <w:t>Indiana Office of Energy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for-profits; higher education;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costs and improve resilience for visitor-serving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deadline not verified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Hoosier Energy Economic Development Assistance</w:t>
            </w:r>
          </w:p>
          <w:p>
            <w:pPr>
              <w:spacing w:after="40"/>
            </w:pPr>
            <w:r>
              <w:rPr>
                <w:b/>
              </w:rPr>
              <w:t>Hoosier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Organizations and businesses considering operations in Hoosier Energy member-service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communities package sites, incentives, and utility financing for recreation-economy employers.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EDGE Tax Credit</w:t>
            </w:r>
          </w:p>
          <w:p>
            <w:pPr>
              <w:spacing w:after="40"/>
            </w:pPr>
            <w:r>
              <w:rPr>
                <w:b/>
              </w:rPr>
              <w:t>Indiana Economic Development Corporation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Businesses creating jobs and investing in Indiana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product, hospitality, logistics, and recreation-adjacent businesses expanding in rural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IEDC incentive process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Project Support</w:t>
            </w:r>
          </w:p>
          <w:p>
            <w:pPr>
              <w:spacing w:after="40"/>
            </w:pPr>
            <w:r>
              <w:rPr>
                <w:b/>
              </w:rPr>
              <w:t>Indiana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Nonprofits; 501(c)(6) tourism entities; local governments; schools; libraries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public art that strengthen recreation-town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fall opens Jul 7 2026 and due Sept 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Construction Grants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Rural 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public facility, and infrastructure needs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1 applications due Jun 7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Efroymson Family Endangered Places Grants</w:t>
            </w:r>
          </w:p>
          <w:p>
            <w:pPr>
              <w:spacing w:after="40"/>
            </w:pPr>
            <w:r>
              <w:rPr>
                <w:b/>
              </w:rPr>
              <w:t>Indiana Landmarks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reuse historic rural downtown and visitor-facing buildings before capital funding is available.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and loan information active; related education grant deadlines February 28 and September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Indiana Brownfields Program Financial Assistance</w:t>
            </w:r>
          </w:p>
          <w:p>
            <w:pPr>
              <w:spacing w:after="40"/>
            </w:pPr>
            <w:r>
              <w:rPr>
                <w:b/>
              </w:rPr>
              <w:t>Indiana Finance Authority / Indiana Brownfields Program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Public and private borrowers; subgrants to eligible political subdivisions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vacant or contaminated rural properties into trailheads, lodging, food hubs, parks, or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Financial assistance remains a program area; check with the program for a current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Indiana DNR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Eligible governmental units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outdoor recreation facilities used by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information current; application timing per DNR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NIPSCO Environmental Action Grant</w:t>
            </w:r>
          </w:p>
          <w:p>
            <w:pPr>
              <w:spacing w:after="40"/>
            </w:pPr>
            <w:r>
              <w:rPr>
                <w:b/>
              </w:rPr>
              <w:t>NIPSCO and NiSource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501(c)(3) or other IRS-recognized nonprofits with environmental restoration or education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trailside habitat, land-trust programming, pollinator projects, and outdoor education in northern Indiana.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opened February 2026; recipients announced around Earth Day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Taking Care of Main Street</w:t>
            </w:r>
          </w:p>
          <w:p>
            <w:pPr>
              <w:spacing w:after="40"/>
            </w:pPr>
            <w:r>
              <w:rPr>
                <w:b/>
              </w:rPr>
              <w:t>Indiana Office of Community and Rural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Indiana Accredited or Nationally Accredited Main Street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organization capacity needed to manage visitor-serving downtown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Program-specific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Iowa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Choose Iowa Dairy Innovation Grants</w:t>
            </w:r>
          </w:p>
          <w:p>
            <w:pPr>
              <w:spacing w:after="40"/>
            </w:pPr>
            <w:r>
              <w:rPr>
                <w:b/>
              </w:rPr>
              <w:t>Iowa Department of Agriculture and Land Stewardship / Choose Iowa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dairy farmers and processors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food production and farm-based experiences that can strengthen rural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application round has ended; watch for the next annual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Iowa Business Rebates and Custom Rebates</w:t>
            </w:r>
          </w:p>
          <w:p>
            <w:pPr>
              <w:spacing w:after="40"/>
            </w:pPr>
            <w:r>
              <w:rPr>
                <w:b/>
              </w:rPr>
              <w:t>Alliant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Iowa commercial, industrial, farm, and small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Iowa visitor businesses can combine standard and custom efficiency support.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Sports Authority District Program</w:t>
            </w:r>
          </w:p>
          <w:p>
            <w:pPr>
              <w:spacing w:after="40"/>
            </w:pPr>
            <w:r>
              <w:rPr>
                <w:b/>
              </w:rPr>
              <w:t>Iowa Tourism Office; Iowa Economic Development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Convention and visitors bureaus with eligible district board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sports events that bring visitors to rural and regional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Small-town Dreams Initiative</w:t>
            </w:r>
          </w:p>
          <w:p>
            <w:pPr>
              <w:spacing w:after="40"/>
            </w:pPr>
            <w:r>
              <w:rPr>
                <w:b/>
              </w:rPr>
              <w:t>Community Foundation of Greater Dubuque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Participating small towns and affiliate community foundations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durable local funding for rural quality-of-place, downtown, trail, and visitor-community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participation campaign; no single public deadline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State or local government agencies; municipal corporations; counties;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capital funding for rural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Jul 1 2026; awards anticipated Oct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Attraction and Tourism Grant</w:t>
            </w:r>
          </w:p>
          <w:p>
            <w:pPr>
              <w:spacing w:after="40"/>
            </w:pPr>
            <w:r>
              <w:rPr>
                <w:b/>
              </w:rPr>
              <w:t>Enhance Iowa Board; Iowa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public nonprofit organizations; school districts with local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Grant support for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 for application timing.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Catalyst Building Remediation Program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applying for remediation or redevelopment of underutilized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downtown building reuse for visitor services, food, lodging, outfitters,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New Chapter 45 rule effective May 20,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Trails Program</w:t>
            </w:r>
          </w:p>
          <w:p>
            <w:pPr>
              <w:spacing w:after="40"/>
            </w:pPr>
            <w:r>
              <w:rPr>
                <w:b/>
              </w:rPr>
              <w:t>Iowa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Eligible public and nonprofit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nonmotorized trail assets used by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Federal application deadline Oct 1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REAP City Parks and Open Space</w:t>
            </w:r>
          </w:p>
          <w:p>
            <w:pPr>
              <w:spacing w:after="40"/>
            </w:pPr>
            <w:r>
              <w:rPr>
                <w:b/>
              </w:rPr>
              <w:t>Iowa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 and local sponsors by REAP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parkland expansion and recreation development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REAP cycles by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Iowa Department of Transportation; MPOs; RPAs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Cities; counties; school districts;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trails, sidewalks, and visitor districts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Statewide applications generally due Oct 1; regional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Kansas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Attraction Development Grant</w:t>
            </w:r>
          </w:p>
          <w:p>
            <w:pPr>
              <w:spacing w:after="40"/>
            </w:pPr>
            <w:r>
              <w:rPr>
                <w:b/>
              </w:rPr>
              <w:t>Kansas Tourism; Kansas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Public, private, and nonprofit attraction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construction or enhancement of visitor attractions rather than advertising only.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Mar. 11, 2026; next cycle not stated in reviewed source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</w:t>
            </w:r>
          </w:p>
          <w:p>
            <w:pPr>
              <w:spacing w:after="40"/>
            </w:pPr>
            <w:r>
              <w:rPr>
                <w:b/>
              </w:rPr>
              <w:t>Kansas Department of Commerce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local governments; tribes; Main Street programs; EDCs; chambers; 501c3 or 501c6; community foundations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downtown buildings for visitor-serving businesses, arts, housing, and civic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HEAL 7.0 to be announced later in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Economic Asset Lifeline Program</w:t>
            </w:r>
          </w:p>
          <w:p>
            <w:pPr>
              <w:spacing w:after="40"/>
            </w:pPr>
            <w:r>
              <w:rPr>
                <w:b/>
              </w:rPr>
              <w:t>Kansas Department of Commerce; Office of Rural Prosperity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Rural Kansas building owners and community partners for underused downtown buildings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vacant rural buildings for visitor-serving businesses, civic hubs, arts, food,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13, 2026; future rounds anticipated but not dated in reviewed source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Art and Murals Grant</w:t>
            </w:r>
          </w:p>
          <w:p>
            <w:pPr>
              <w:spacing w:after="40"/>
            </w:pPr>
            <w:r>
              <w:rPr>
                <w:b/>
              </w:rPr>
              <w:t>Kansas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Kansas</w:t>
            </w:r>
            <w:r>
              <w:rPr>
                <w:b/>
              </w:rPr>
              <w:t xml:space="preserve">  Who: </w:t>
            </w:r>
            <w:r>
              <w:t>Kansas 501c3s; local governments; federally recognized tribes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visible placemaking and destination identity in rural main streets and trail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February 23 to March 23 2026; annual grant period July 1 to June 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Kentucky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Kentucky Department for Local Government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the basic facilities, infrastructure, and downtown improvements rural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April 1 to September 2 or January 30 depending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County Agricultural Incentives Program: Value-Added and Agritourism Development</w:t>
            </w:r>
          </w:p>
          <w:p>
            <w:pPr>
              <w:spacing w:after="40"/>
            </w:pPr>
            <w:r>
              <w:rPr>
                <w:b/>
              </w:rPr>
              <w:t>Kentucky Agricultural Development Fund; Kentucky Office of Agricultural Policy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agricultural producers through county agricultural development councils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on-farm agritourism facilities, safety/site prep, and value-added visitor products.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guidelines effective Jan.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Kentucky Grant Opportunities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organizations and community leaders serving Appalachian Kentucky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flexible regional funding for community capacity, civic projects, and quality-of-place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rolling/opportunity-specific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Association Energy and Lending Support</w:t>
            </w:r>
          </w:p>
          <w:p>
            <w:pPr>
              <w:spacing w:after="40"/>
            </w:pPr>
            <w:r>
              <w:rPr>
                <w:b/>
              </w:rPr>
              <w:t>Mountain Association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Businesses, nonprofits, governments, schools, and commercial energy users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finance and technical help for eastern Kentucky outdoor, food, lodging,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Development Incentive Program</w:t>
            </w:r>
          </w:p>
          <w:p>
            <w:pPr>
              <w:spacing w:after="40"/>
            </w:pPr>
            <w:r>
              <w:rPr>
                <w:b/>
              </w:rPr>
              <w:t>Kentucky Tourism Arts and Heritage Cabinet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eligible tourism project developers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destination-scale attractions, lodging, and adaptive reuse that drive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meets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Kentucky Proud Grant Opportunities</w:t>
            </w:r>
          </w:p>
          <w:p>
            <w:pPr>
              <w:spacing w:after="40"/>
            </w:pPr>
            <w:r>
              <w:rPr>
                <w:b/>
              </w:rPr>
              <w:t>Kentucky Proud; Kentucky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Kentucky Proud members, restaurants, events, and farm-impact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Marketing and local-food cost-share opportunities for eligible Kentucky Proud members.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reviewed monthly. Use the current Kentucky Proud application on the program information.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Marketing and Matching Funds Program</w:t>
            </w:r>
          </w:p>
          <w:p>
            <w:pPr>
              <w:spacing w:after="40"/>
            </w:pPr>
            <w:r>
              <w:rPr>
                <w:b/>
              </w:rPr>
              <w:t>Kentucky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nonprofit tourism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DMOs market trails, downtowns, festivals, heritage routes,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2025-2026 reimbursements due August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Thompson Charitable Regranting Program</w:t>
            </w:r>
          </w:p>
          <w:p>
            <w:pPr>
              <w:spacing w:after="40"/>
            </w:pPr>
            <w:r>
              <w:rPr>
                <w:b/>
              </w:rPr>
              <w:t>Foundation for Appalachian Kentucky; Thompson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501(c)(3) nonprofits serving Bell, Clay, Laurel, or Leslie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rural-community funding can support quality-of-life and visitor-readiness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Apr. 15-May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Kentucky Transportation Cabinet Office of Local Programs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Kentucky</w:t>
            </w:r>
            <w:r>
              <w:rPr>
                <w:b/>
              </w:rPr>
              <w:t xml:space="preserve">  Who: </w:t>
            </w:r>
            <w:r>
              <w:t>local public agencies; eligible entities partnering with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walk-bike access between downtowns, schools, parks, trailheads, and visitor nodes.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FFY26 cycle closed January 26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Louisiana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Water Enrichment Fund and Local Government Assistance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Water, sewer, and local facility upgrades often unlock visitor-serving recreation and downtown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legislative/program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LCDBG Make a Difference Program</w:t>
            </w:r>
          </w:p>
          <w:p>
            <w:pPr>
              <w:spacing w:after="40"/>
            </w:pPr>
            <w:r>
              <w:rPr>
                <w:b/>
              </w:rPr>
              <w:t>Louisiana Office of Community Development Local Government Assistance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units of general local government in eligible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CDBG source for rural downtown, public facility, and infrastructure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awards announced April 1 2026; future cycle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Marketing Program FY2026</w:t>
            </w:r>
          </w:p>
          <w:p>
            <w:pPr>
              <w:spacing w:after="40"/>
            </w:pPr>
            <w:r>
              <w:rPr>
                <w:b/>
              </w:rPr>
              <w:t>Louisiana Office of Tourism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 CVBs, tourist commissions, DMOs, and political subdivisions authorized to promote tourism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tourism partners buy media for events and attractions when local budgets are thin.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closed June 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Districts Program</w:t>
            </w:r>
          </w:p>
          <w:p>
            <w:pPr>
              <w:spacing w:after="40"/>
            </w:pPr>
            <w:r>
              <w:rPr>
                <w:b/>
              </w:rPr>
              <w:t>Louisiana Office of Cultural Development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governments; property owners; artists; cultural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cultural districts, art sales, and historic building reuse in visitor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Letters of interest and applications were closed when checked.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Fund Grants 2026-2027</w:t>
            </w:r>
          </w:p>
          <w:p>
            <w:pPr>
              <w:spacing w:after="40"/>
            </w:pPr>
            <w:r>
              <w:rPr>
                <w:b/>
              </w:rPr>
              <w:t>Louisiana Division of Historic Preservation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governments, nonprofits, and preservation partners depending on project type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 documentation and interpretation that can support cultural routes, visitor sites, and downtown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letter-of-interest deadline was April 29. Applications were open May 1-31,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Louisiana Office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state and local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parks, boat launches, playgrounds, trailheads,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cycle-specific; verify current application packet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Louisiana Outdoors Forever</w:t>
            </w:r>
          </w:p>
          <w:p>
            <w:pPr>
              <w:spacing w:after="40"/>
            </w:pPr>
            <w:r>
              <w:rPr>
                <w:b/>
              </w:rPr>
              <w:t>Louisiana Department of Wildlife and Fisheries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public agencies; nonprofits;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Conservation funding for land.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funding cycle has ended; watch the program information for the next round.</w:t>
            </w:r>
          </w:p>
          <w:p>
            <w:r>
              <w:rPr>
                <w:b/>
              </w:rPr>
              <w:t xml:space="preserve">Last checked: </w:t>
            </w:r>
            <w:r>
              <w:t>Not recorded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Louisiana Department of Transportation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local public agencies and eligible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walking, biking, and trail links between rural town centers and outdoor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 application materials posted; next cycle not yet confirmed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Maine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Service Provider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service provider organizations assisting groups of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planning capacity for small towns that lack staff to package recreation-resilience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due June 19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Resilience Partnership Community Action Grants</w:t>
            </w:r>
          </w:p>
          <w:p>
            <w:pPr>
              <w:spacing w:after="40"/>
            </w:pPr>
            <w:r>
              <w:rPr>
                <w:b/>
              </w:rPr>
              <w:t>Maine Office of Community Affairs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enrolled municipalities; tribal governments; plantations; townships; unorganized territories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resilience and access upgrades that protect rural recreation assets from storms and flooding.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19,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of Maine; counties; municipalities; school districts;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parks, trails, waterfront access, and public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deadline was June 26,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and Nonprofit Electric Vehicle Rebates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LLCs, partnerships, and similar entities titling vehicles in business name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outfitters, shuttle operators, parks partners, and visitor-serving nonprofits reduce fleet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Limited-time $1,000 bonus expired Apr. 30, 2026; base rebates active per reviewed page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Initiatives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Businesses, nonprofits, municipalities, schools, higher education, industrial facilities, multifamily with 3+ units, mixed-use buildings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recreation businesses, inns, restaurants, museums, and municipal visitor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program and measure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Prescriptive and Custom Incentives</w:t>
            </w:r>
          </w:p>
          <w:p>
            <w:pPr>
              <w:spacing w:after="40"/>
            </w:pPr>
            <w:r>
              <w:rPr>
                <w:b/>
              </w:rPr>
              <w:t>Efficiency Maine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Commercial, industrial, nonprofit, public, and institutional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Lodges, restaurants, outfitters, and public visitor facilities can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while funds are available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for Maine's Future</w:t>
            </w:r>
          </w:p>
          <w:p>
            <w:pPr>
              <w:spacing w:after="40"/>
            </w:pPr>
            <w:r>
              <w:rPr>
                <w:b/>
              </w:rPr>
              <w:t>Maine Department of Agriculture, Conservation and Forestry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State, local, land trust, and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lands and public access assets that support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meetings and funding opportunities announced by LMF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CDBG Program</w:t>
            </w:r>
          </w:p>
          <w:p>
            <w:pPr>
              <w:spacing w:after="40"/>
            </w:pPr>
            <w:r>
              <w:rPr>
                <w:b/>
              </w:rPr>
              <w:t>Maine Department of Economic and Community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eligible units of general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downtown, infrastructure, and community development projects for rural visitor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Statement governs current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Maine Trails Program</w:t>
            </w:r>
          </w:p>
          <w:p>
            <w:pPr>
              <w:spacing w:after="40"/>
            </w:pPr>
            <w:r>
              <w:rPr>
                <w:b/>
              </w:rPr>
              <w:t>Maine DACF Bureau of Parks and Lands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municipalities; qualified subdivisions of state government; qualified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and repairs the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applicants directed to Maine Trails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</w:t>
            </w:r>
          </w:p>
          <w:p>
            <w:pPr>
              <w:spacing w:after="40"/>
            </w:pPr>
            <w:r>
              <w:rPr>
                <w:b/>
              </w:rPr>
              <w:t>Coastal Enterprises, Inc.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Maine entrepreneurs and small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Maine outdoor recreation, hospitality, food, marine, and local service businesses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Community Buildings Grant Program</w:t>
            </w:r>
          </w:p>
          <w:p>
            <w:pPr>
              <w:spacing w:after="40"/>
            </w:pPr>
            <w:r>
              <w:rPr>
                <w:b/>
              </w:rPr>
              <w:t>Maine Historic Preservation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State agencies, counties, municipalities, educational institutions, and private nonprofits; property must meet program criteria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historic civic and visitor-facing buildings in rural downtowns and heritage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May 2026; applications generally available late winter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Maine Outdoor Heritage Fund</w:t>
            </w:r>
          </w:p>
          <w:p>
            <w:pPr>
              <w:spacing w:after="40"/>
            </w:pPr>
            <w:r>
              <w:rPr>
                <w:b/>
              </w:rPr>
              <w:t>Maine Department of Inland Fisheries and Wildlife; MOHF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Maine</w:t>
            </w:r>
            <w:r>
              <w:rPr>
                <w:b/>
              </w:rPr>
              <w:t xml:space="preserve">  Who: </w:t>
            </w:r>
            <w:r>
              <w:t>proposals submitted through authorized natural resource agency representatives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lands, access, habitat, and outdoor recreation sites that attract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semiannual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Maryland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Operating Assistance Grant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nonprofit community development organizations and CDCs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operating support to Maryland nonprofit community development organizations working on housing, economic development, and community revitalization.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MAERDAF and Rural Maryland Prosperity Investment Fund Grants</w:t>
            </w:r>
          </w:p>
          <w:p>
            <w:pPr>
              <w:spacing w:after="40"/>
            </w:pPr>
            <w:r>
              <w:rPr>
                <w:b/>
              </w:rPr>
              <w:t>Rural Maryland Council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Rural-serving nonprofits and organizations promoting statewide or regional rural planning, economic development, community development, agriculture, and forestry education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rural funding can support recreation-economy planning, entrepreneurship, and community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FY2027 full application deadline was July 10,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and Industrial Grant Program</w:t>
            </w:r>
          </w:p>
          <w:p>
            <w:pPr>
              <w:spacing w:after="40"/>
            </w:pPr>
            <w:r>
              <w:rPr>
                <w:b/>
              </w:rPr>
              <w:t>Maryland Energy Administration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commercial, industrial, data center, nonprofit, federal, and agricultural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visitor-serving facilities lower operating costs and modernize buildings.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 Jan. 30, 2026; FY27 expected around Sep.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community development organizations; nonprofits in Sustainable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downtown and neighborhood revitalization that makes rural visitor districts investable.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Revitalization Program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Legacy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Maryland municipalities and counties designated as Community Legacy Areas;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established communities through business retention, housing rehab, streetscape improvements, and community anchors; funds community reinvestment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Playgrounds Program</w:t>
            </w:r>
          </w:p>
          <w:p>
            <w:pPr>
              <w:spacing w:after="40"/>
            </w:pPr>
            <w:r>
              <w:rPr>
                <w:b/>
              </w:rPr>
              <w:t>Maryland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 corporations and Baltimore City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Rehabilitates or creates parks and playgrounds that support resident quality of life and visitor appeal.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application period closed; future cycle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Keep Maryland Beautiful Grants</w:t>
            </w:r>
          </w:p>
          <w:p>
            <w:pPr>
              <w:spacing w:after="40"/>
            </w:pPr>
            <w:r>
              <w:rPr>
                <w:b/>
              </w:rPr>
              <w:t>Maryland Environmental Trust; Maryland DNR; MDOT; Maryland Department of Agriculture; Chesapeake Bay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Volunteer groups, nonprofits, communities, schools, local governments, and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trusts, rural stewardship, and natural-resource protection connected to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Dec. 1, 2025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Kim Lamphier Bikeways Network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jurisdictions and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build bike networks that connect downtowns, trails, parks,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non-entitlement counties and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community facilities needed by rural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CDBG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Grants</w:t>
            </w:r>
          </w:p>
          <w:p>
            <w:pPr>
              <w:spacing w:after="40"/>
            </w:pPr>
            <w:r>
              <w:rPr>
                <w:b/>
              </w:rPr>
              <w:t>Maryland Heritage Areas Authority; Maryland Historical Trust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governments, nonprofits, and heritage-area partners with eligible projects in certified heritage areas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trails, visitor interpretation, historic sites, and destination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verify current FY deadline with heritage area management entity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Maryland Heritage Areas Authority Project Grants</w:t>
            </w:r>
          </w:p>
          <w:p>
            <w:pPr>
              <w:spacing w:after="40"/>
            </w:pPr>
            <w:r>
              <w:rPr>
                <w:b/>
              </w:rPr>
              <w:t>Maryland Historical Trust; Maryland Heritage Areas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nonprofits; local jurisdictions; state and federal agencies; heritage area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heritage tourism, trail interpretation, visitor experiences, and cultural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MHAA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 agencies, nonprofits, and trail organizations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Develops and maintains recreational trails for non-motorized and motorized trail users; trail construction, maintenance, restoration, and safety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Communities Program</w:t>
            </w:r>
          </w:p>
          <w:p>
            <w:pPr>
              <w:spacing w:after="40"/>
            </w:pPr>
            <w:r>
              <w:rPr>
                <w:b/>
              </w:rPr>
              <w:t>Maryland Department of Housing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Municipalities and counties designated as Maryland Sustainable Communities; development projects within those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Revitalizes designated communities through coordinated investment in housing, transportation, economic development, and green infrastructure; promotes livability and sustainability.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Maryland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State and local governments, transit agencies, MPOs, and natural resource agencies in Maryland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non-motorized transportation alternatives: pedestrian/bike infrastructure, scenic byways, historic preservation, environmental mitigation, recreational trails connecting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 and Recreational Trails Program</w:t>
            </w:r>
          </w:p>
          <w:p>
            <w:pPr>
              <w:spacing w:after="40"/>
            </w:pPr>
            <w:r>
              <w:rPr>
                <w:b/>
              </w:rPr>
              <w:t>Maryland Department of Transportation State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state agencies;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systems, bike/ped links, and visitor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MDOT/SHA call; FFY2026 awards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Massachusetts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 customers of participating Mass Save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inns, motels, restaurants, and municipal facilities can lower energy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equipment form and sponsor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Mass Save Business Rebates and Incentives</w:t>
            </w:r>
          </w:p>
          <w:p>
            <w:pPr>
              <w:spacing w:after="40"/>
            </w:pPr>
            <w:r>
              <w:rPr>
                <w:b/>
              </w:rPr>
              <w:t>Mass Save Sponsors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Businesses and commercial properties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operating costs for rural tourism businesses, outfitters, restaurants, lodging,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by measure and funding availability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Development Fund</w:t>
            </w:r>
          </w:p>
          <w:p>
            <w:pPr>
              <w:spacing w:after="40"/>
            </w:pPr>
            <w:r>
              <w:rPr>
                <w:b/>
              </w:rPr>
              <w:t>Massachusetts Executive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Massachusetts</w:t>
            </w:r>
            <w:r>
              <w:rPr>
                <w:b/>
              </w:rPr>
              <w:t xml:space="preserve">  Who: </w:t>
            </w:r>
            <w:r>
              <w:t>Rural or small-town municipalities and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infrastructure and development work that can support recreation economy project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One Stop round closed June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Michigan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Planning and Construction Grants</w:t>
            </w:r>
          </w:p>
          <w:p>
            <w:pPr>
              <w:spacing w:after="40"/>
            </w:pPr>
            <w:r>
              <w:rPr>
                <w:b/>
              </w:rPr>
              <w:t>Michigan EGLE Coastal Management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local governments; nonprofits; universities; Tribal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coastal towns improve public access, waterfront resilience, and eco-tourism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GFO; 2026 awards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Michigan Department of Environment, Great Lakes, and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Coastal communities, nonprofits, Tribal Nations,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Great Lakes public access, coastal eco-tourism, hazard mitigation, and resilient waterfront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funding opportunity listed on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Waterways Grant-in-Aid Program</w:t>
            </w:r>
          </w:p>
          <w:p>
            <w:pPr>
              <w:spacing w:after="40"/>
            </w:pPr>
            <w:r>
              <w:rPr>
                <w:b/>
              </w:rPr>
              <w:t>Michigan DNR Parks and Recreation Division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harbor or boating access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Water access and harbors drive fishing, paddling, marina, and waterfront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awards were announced May 27, 2026; watch for the next annual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Government units, Tribal governments, for-profit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habitat work that can strengthen hunting, birding, nature tourism, and conserved-land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25,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Saves Commercial Loans</w:t>
            </w:r>
          </w:p>
          <w:p>
            <w:pPr>
              <w:spacing w:after="40"/>
            </w:pPr>
            <w:r>
              <w:rPr>
                <w:b/>
              </w:rPr>
              <w:t>Michigan Saves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Commercial and municipal customers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capital for energy upgrades at tourism businesses, public facilities, and nonprofit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lender-based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Spaces Community Places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with MML and Patronicity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Municipalities; nonprofits; community groups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the public spaces, trailhead plazas, murals, and gathering places that convert recreation traffic into downtown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campaigns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Loans and Consulting</w:t>
            </w:r>
          </w:p>
          <w:p>
            <w:pPr>
              <w:spacing w:after="40"/>
            </w:pPr>
            <w:r>
              <w:rPr>
                <w:b/>
              </w:rPr>
              <w:t>Venture North Funding and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Northwest Michigan small business owners not qualifying for bank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recreation-adjacent businesses in northern Michigan trail, lake, and downtown tourism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and consulting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Fisheries Habitat Grant Program</w:t>
            </w:r>
          </w:p>
          <w:p>
            <w:pPr>
              <w:spacing w:after="40"/>
            </w:pPr>
            <w:r>
              <w:rPr>
                <w:b/>
              </w:rPr>
              <w:t>Michigan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Local, state, federal, and Tribal governments; academic institutions;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fishing resources, aquatic habitat, and water-based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full applications were due January 23,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 Grants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and eligible public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outdoor recreation assets central to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 DNR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Match on Main</w:t>
            </w:r>
          </w:p>
          <w:p>
            <w:pPr>
              <w:spacing w:after="40"/>
            </w:pPr>
            <w:r>
              <w:rPr>
                <w:b/>
              </w:rPr>
              <w:t>Michigan Economic Development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Eligible RRC or Michigan Main Street applicant organizations applying for selected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towns convert visitors into spending at local downtown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March 1 to April 24,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Humanities Grants</w:t>
            </w:r>
          </w:p>
          <w:p>
            <w:pPr>
              <w:spacing w:after="40"/>
            </w:pPr>
            <w:r>
              <w:rPr>
                <w:b/>
              </w:rPr>
              <w:t>Michigan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Cultural, educational,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stories, museums, interpretive trails, and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Regular grant cycles;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Michigan Natural Resources Trust Fund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State and local units of government; eligible recreation authorities; some school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Michigan source for community parks, trail systems, waterfront access, and conservation.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recreation plans due February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Passport Grant Program</w:t>
            </w:r>
          </w:p>
          <w:p>
            <w:pPr>
              <w:spacing w:after="40"/>
            </w:pPr>
            <w:r>
              <w:rPr>
                <w:b/>
              </w:rPr>
              <w:t>Michigan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Michigan</w:t>
            </w:r>
            <w:r>
              <w:rPr>
                <w:b/>
              </w:rPr>
              <w:t xml:space="preserve">  Who: </w:t>
            </w:r>
            <w:r>
              <w:t>Local units of government with approved recreation plan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small-town park improvements that improve visitor and resident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April 1 annually; 2026 round opened early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Minnesota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Efficiency Grant Program</w:t>
            </w:r>
          </w:p>
          <w:p>
            <w:pPr>
              <w:spacing w:after="40"/>
            </w:pPr>
            <w:r>
              <w:rPr>
                <w:b/>
              </w:rPr>
              <w:t>Minnesota Chamber Environmental Sustainability Foundation, Energy Smart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Xcel Energy or CenterPoint Energy commercial or industrial customers; Minnesota Chamber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project costs for small businesses and visitor-serving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 November 16,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Legacy Partners Grant Program</w:t>
            </w:r>
          </w:p>
          <w:p>
            <w:pPr>
              <w:spacing w:after="40"/>
            </w:pPr>
            <w:r>
              <w:rPr>
                <w:b/>
              </w:rPr>
              <w:t>Minnesota Board of Water and Soil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Eligible partner organizations and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protect rivers, lakes, wetlands, and water quality that underpin paddling, fishing, and lake-based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RFP open February 18 to May 19,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 and Natural Resources Trust Fund</w:t>
            </w:r>
          </w:p>
          <w:p>
            <w:pPr>
              <w:spacing w:after="40"/>
            </w:pPr>
            <w:r>
              <w:rPr>
                <w:b/>
              </w:rPr>
              <w:t>Legislative-Citizen Commission on Minnesota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Public agencies, nonprofits, universities, local partners, Tribal partners depending RFP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nonstandard conservation, education, parks, trails, nature access, and outdoor recreation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LCCMR RFP and legislative appropriation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Recreational Trail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Units of government, preferably with local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development and maintenance funding for recreation-economy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Trail Connections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Connects residents and visitors between lodging, downtowns, parks, trails, and historic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Cities; counties;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close-to-home recreation infrastructure for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Trails Legacy Grant Program</w:t>
            </w:r>
          </w:p>
          <w:p>
            <w:pPr>
              <w:spacing w:after="40"/>
            </w:pPr>
            <w:r>
              <w:rPr>
                <w:b/>
              </w:rPr>
              <w:t>Greater Minnesota Regional Parks and Trails Commission with Minnesota DNR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 and cities with regionally significant parks or trails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Greater Minnesota regional parks and trails that draw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GMRPTC process; legislative appropriation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Regional Trail Grant Program</w:t>
            </w:r>
          </w:p>
          <w:p>
            <w:pPr>
              <w:spacing w:after="40"/>
            </w:pPr>
            <w:r>
              <w:rPr>
                <w:b/>
              </w:rPr>
              <w:t>Minnesota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Counties; cities; townships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trails that can anchor rural visitor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Needs and Economic, Community and Workforce Development Grants</w:t>
            </w:r>
          </w:p>
          <w:p>
            <w:pPr>
              <w:spacing w:after="40"/>
            </w:pPr>
            <w:r>
              <w:rPr>
                <w:b/>
              </w:rPr>
              <w:t>Initiative Foundation and partners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Minnesota</w:t>
            </w:r>
            <w:r>
              <w:rPr>
                <w:b/>
              </w:rPr>
              <w:t xml:space="preserve">  Who: </w:t>
            </w:r>
            <w:r>
              <w:t>Central Minnesota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pilots, planning, and community capacity that can support recreation-economy businesses and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Rural Needs round ended June 30, 2026; check for another 2026 cycle.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Mississippi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MS Delta Cultural Heritage Grants</w:t>
            </w:r>
          </w:p>
          <w:p>
            <w:pPr>
              <w:spacing w:after="40"/>
            </w:pPr>
            <w:r>
              <w:rPr>
                <w:b/>
              </w:rPr>
              <w:t>Mississippi Delta National Heritage Area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Organizations with eligible Delta heritage projects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heritage tourism projects tied to river, land, blues, civil rights, and Delta community identity.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deadline was June 12,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Tourism Rebate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Qualified new tourism-oriented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private recreation attractions, marinas, museums, and destination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Authority extended through June 30,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TVA EnergyRight Business and Industry Incentives</w:t>
            </w:r>
          </w:p>
          <w:p>
            <w:pPr>
              <w:spacing w:after="40"/>
            </w:pPr>
            <w:r>
              <w:rPr>
                <w:b/>
              </w:rPr>
              <w:t>Tennessee Valley Authority and local power companies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Business, commercial, industrial, and government customers served by TVA or local power companies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public and private recreation-economy facilities cut energy costs and finance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TVA fiscal year October to September; funding availability applies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Mississippi Hills National Heritage Area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Eligible organizations in the heritage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and natural-resource tourism in northeast Mississippi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January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Heritage Preservation Grant and Historic Site Preservation Grant</w:t>
            </w:r>
          </w:p>
          <w:p>
            <w:pPr>
              <w:spacing w:after="40"/>
            </w:pPr>
            <w:r>
              <w:rPr>
                <w:b/>
              </w:rPr>
              <w:t>Mississippi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Certified Local Government communities and eligible historic-property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courthouse, school, and historic-site assets that can serve heritage tourism and downtown revitalization.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board award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Main Street Revitalization Grant Program</w:t>
            </w:r>
          </w:p>
          <w:p>
            <w:pPr>
              <w:spacing w:after="40"/>
            </w:pPr>
            <w:r>
              <w:rPr>
                <w:b/>
              </w:rPr>
              <w:t>Mississippi Development Authority with Mississippi Main Street Association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Main Street designated communities and eligible Main Street member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improve visitor-facing downtowns and historic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was authorized in 2026; check with the program for the next application window.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Mississippi Outdoor Stewardship Trust Fund</w:t>
            </w:r>
          </w:p>
          <w:p>
            <w:pPr>
              <w:spacing w:after="40"/>
            </w:pPr>
            <w:r>
              <w:rPr>
                <w:b/>
              </w:rPr>
              <w:t>Mississippi Outdoor Stewardship Trust Fund Board through DFA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Mississippi</w:t>
            </w:r>
            <w:r>
              <w:rPr>
                <w:b/>
              </w:rPr>
              <w:t xml:space="preserve">  Who: </w:t>
            </w:r>
            <w:r>
              <w:t>Counties; municipalities; state agencies; nongovernmental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One of Mississippi's strongest direct fits for nature-based recreation and conservation.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application acceptance expected August 3 to September 18, 2026; program preparation begins July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Missouri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Efficiency and Conservation Block Grant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Cities and counties not eligible for direct federal formula funds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improve energy performance of visitor-serving public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cycle; verify application date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Scrap Tire Surface Material Grants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schools, parks, nonprofit, and public facility sponsors per application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trail, playground, and recreation surfacing with recycled tire material.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March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BizSavers Business Energy Efficiency</w:t>
            </w:r>
          </w:p>
          <w:p>
            <w:pPr>
              <w:spacing w:after="40"/>
            </w:pPr>
            <w:r>
              <w:rPr>
                <w:b/>
              </w:rPr>
              <w:t>Ameren Missouri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Ameren Missouri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Recreation economy businesses can reinvest utility savings into operations and guest experience.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Competitive Cycle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Can fund public facilities, infrastructure, and blight removal in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May 4 to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CDBG Downtown Revitalization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improves visitor-facing historic downtowns and commercial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year-round until funds exhausted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Foundation of the Ozarks Rural Vitality and Affiliate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Ozarks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501(c)(3) nonprofits and other IRS-approved entities such as governments, schools, and churches depending grant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Offers localized rural funding that can support trailside amenities, youth outdoor programs, downtown vitality, and community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affiliate and competitive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Loan Program</w:t>
            </w:r>
          </w:p>
          <w:p>
            <w:pPr>
              <w:spacing w:after="40"/>
            </w:pPr>
            <w:r>
              <w:rPr>
                <w:b/>
              </w:rPr>
              <w:t>Missouri Department of Natural Resources Division of Energy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governments; public schools; colleges; public airports; water and wastewater facilities; nonprofit hospitals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lower operating costs for recreation centers, public buildings, airports, and water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Revolving program; no fixed grant deadline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MOBUCK$ Linked Deposit Program</w:t>
            </w:r>
          </w:p>
          <w:p>
            <w:pPr>
              <w:spacing w:after="40"/>
            </w:pPr>
            <w:r>
              <w:rPr>
                <w:b/>
              </w:rPr>
              <w:t>Missouri State Treasurer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small businesses, agriculture, governmental entities, and other eligible borrowers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cheaper capital for rural outfitters, agritourism, lodging, food businesses, and local-government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Small Business portal opened April 1, 2026 until allocation depleted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Arts Council Annual Grants</w:t>
            </w:r>
          </w:p>
          <w:p>
            <w:pPr>
              <w:spacing w:after="40"/>
            </w:pPr>
            <w:r>
              <w:rPr>
                <w:b/>
              </w:rPr>
              <w:t>Missouri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nonprofits and eligible arts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festivals and cultural programming that extend rural visitor stays.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final deadline was February 23, 2026; annual cycle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Missouri Humanities Grants</w:t>
            </w:r>
          </w:p>
          <w:p>
            <w:pPr>
              <w:spacing w:after="40"/>
            </w:pPr>
            <w:r>
              <w:rPr>
                <w:b/>
              </w:rPr>
              <w:t>Missouri Humanities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Nonprofits and public humanities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interpretation, local history, and heritage tourism programming.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deadlines; notifications six weeks after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Preservation Act</w:t>
            </w:r>
          </w:p>
          <w:p>
            <w:pPr>
              <w:spacing w:after="40"/>
            </w:pPr>
            <w:r>
              <w:rPr>
                <w:b/>
              </w:rPr>
              <w:t>Missouri Department of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Eligible residential property owners and project applicants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stabilize older neighborhoods and visitor-facing community fabric near rural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opened February 9; postmark deadline March 27,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Grants</w:t>
            </w:r>
          </w:p>
          <w:p>
            <w:pPr>
              <w:spacing w:after="40"/>
            </w:pPr>
            <w:r>
              <w:rPr>
                <w:b/>
              </w:rPr>
              <w:t>Missouri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and state governments; school districts;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attract outdoor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round closed; 2027 round opens in December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Missouri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Local public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bike-ped and trail links between downtowns, parks, schools, and visitor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Competitive every two years in even years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Montana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E+ Business Partners Program</w:t>
            </w:r>
          </w:p>
          <w:p>
            <w:pPr>
              <w:spacing w:after="40"/>
            </w:pPr>
            <w:r>
              <w:rPr>
                <w:b/>
              </w:rPr>
              <w:t>NorthWestern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NorthWestern Energy business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Cuts operating costs for rural lodging, restaurants, outfitters, visitor centers,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funding and program rules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Off-Highway Vehicle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Clubs; agencies; nonprofits; trail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motorized recreation infrastructure and stewardship in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cycle, typically winter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tribes;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trail systems, trailheads, and rural recreation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Trail Stewardship Grant Program</w:t>
            </w:r>
          </w:p>
          <w:p>
            <w:pPr>
              <w:spacing w:after="40"/>
            </w:pPr>
            <w:r>
              <w:rPr>
                <w:b/>
              </w:rPr>
              <w:t>Montana Fish, Wildlife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Public agencies; nonprofits; trail stewardship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keep high-use trails safe and maintained.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cycle closed; next cycle expected fall 2026 for 2027 grants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Montana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Montana</w:t>
            </w:r>
            <w:r>
              <w:rPr>
                <w:b/>
              </w:rPr>
              <w:t xml:space="preserve">  Who: </w:t>
            </w:r>
            <w:r>
              <w:t>Local governments; tribal governments; regional transportation authorities; transit agencies; natural-resource/public-land agencies; schools; MPOs serving urbanized areas of 200,000 or fewer; nonprofits with an eligible public partner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Smaller-scale transportation projects such as pedestrian and bicycle facilities, safe routes, community improvements, overlooks, and environmental mitigation.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Multi-State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Technical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Short-term, non-capital projects that build capacity, support economic development, improve public safety, and strengthen natural and cultural resource work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Loans</w:t>
            </w:r>
          </w:p>
          <w:p>
            <w:pPr>
              <w:spacing w:after="40"/>
            </w:pPr>
            <w:r>
              <w:rPr>
                <w:b/>
              </w:rPr>
              <w:t>Craft3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 and nonprofits unable to access traditional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and Tribal recreation-economy businesses, nonprofits, and bridge financing for community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business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Retrofits and Food Service Equipment</w:t>
            </w:r>
          </w:p>
          <w:p>
            <w:pPr>
              <w:spacing w:after="40"/>
            </w:pPr>
            <w:r>
              <w:rPr>
                <w:b/>
              </w:rPr>
              <w:t>Idaho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Idaho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cafes, lodges, and visitor-serving businesses can lower energy costs with equipment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Rebates and Custom Efficiency Grants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Small-town hospitality, restaurants, and public recreation facilities can target practical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forms and ongoing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Facilities Loans</w:t>
            </w:r>
          </w:p>
          <w:p>
            <w:pPr>
              <w:spacing w:after="40"/>
            </w:pPr>
            <w:r>
              <w:rPr>
                <w:b/>
              </w:rPr>
              <w:t>Communities Unlimited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communities; tribal nations; community facility borrowers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community facilities, markets, food systems, and public-facing assets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after state contact discussion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gateway towns can align downtown revitalization, trails, parks, and resilience work with foundation priorities.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for grants $20,000 and less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Partners Program</w:t>
            </w:r>
          </w:p>
          <w:p>
            <w:pPr>
              <w:spacing w:after="40"/>
            </w:pPr>
            <w:r>
              <w:rPr>
                <w:b/>
              </w:rPr>
              <w:t>PSEG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edge communities can fund sustainability, workforce, and community support projects that keep visitor areas viable.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2026-06-01 to 2026-06-30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Local, Large, and DASH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nonprofits and community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northern rural towns using outdoor recreation, culture, and local enterprise for community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Local deadline July 16, 2026; large grants rolling with October 15, 2026 final submission; DASH final December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Partner Community Capital Business Loans and Advisory Services</w:t>
            </w:r>
          </w:p>
          <w:p>
            <w:pPr>
              <w:spacing w:after="40"/>
            </w:pPr>
            <w:r>
              <w:rPr>
                <w:b/>
              </w:rPr>
              <w:t>Partner Community Capital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Small businesses and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outfitters, lodging, food, outdoor service firms, and local businesses tied to natural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Improvement Project Funds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American Samoa, Guam, Northern Mariana Islands, and U.S. Virgin Islands government capital improvement programs.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priority infrastructure needs such as hospitals, schools, wastewater, solid waste, and other public facilities in eligible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Relations and Foundation Grants</w:t>
            </w:r>
          </w:p>
          <w:p>
            <w:pPr>
              <w:spacing w:after="40"/>
            </w:pPr>
            <w:r>
              <w:rPr>
                <w:b/>
              </w:rPr>
              <w:t>Eversource Energy Foundation / Eversource Community Relations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Nonprofits and community organizations in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rural nonprofits can fund public safety, environmental, and community events that support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Requests at least 90 days before program/event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Stewardship Fund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conservation organizations, agencies, universities, and project partners listed in each request for proposals.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stewardship, watershed work, restoration, and conservation partnerships in priority reef geographies.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request for proposals is closed; monitor the program information for the next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Coral Reef and Natural Resources Initiative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territory and Freely Associated States applicants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coral reef protection, natural resource management, invasive species work, and stewardship projects in eligible insular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Empowering Community Grants</w:t>
            </w:r>
          </w:p>
          <w:p>
            <w:pPr>
              <w:spacing w:after="40"/>
            </w:pPr>
            <w:r>
              <w:rPr>
                <w:b/>
              </w:rPr>
              <w:t>PPL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Rural nonprofits can seek support for community vitality, resilience, and sustainability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cycles per portal/booklet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Energizing Insular Communities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U.S. territories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energy strategies, efficiency, renewable energy, and resilience projects in U.S. territories.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 Appalachia Fund</w:t>
            </w:r>
          </w:p>
          <w:p>
            <w:pPr>
              <w:spacing w:after="40"/>
            </w:pPr>
            <w:r>
              <w:rPr>
                <w:b/>
              </w:rPr>
              <w:t>Invest Appalachia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Businesses; nonprofits; real estate projects; intermediaries; community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names creative placemaking, outdoor recreation, main street business, and asset-based tourism as focus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project inquiry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Maintenance Assistance Program</w:t>
            </w:r>
          </w:p>
          <w:p>
            <w:pPr>
              <w:spacing w:after="40"/>
            </w:pPr>
            <w:r>
              <w:rPr>
                <w:b/>
              </w:rPr>
              <w:t>U.S. Department of the Interior Office of Insular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Eligible applicants in American Samoa, Guam, Northern Mariana Islands, U.S. Virgin Islands, and Freely Associated States.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Helps eligible insular areas operate and maintain infrastructure and public systems.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Funds are usually posted on Grants.gov when available under CFDA 15.875.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National Coastal Zone Management Program</w:t>
            </w:r>
          </w:p>
          <w:p>
            <w:pPr>
              <w:spacing w:after="40"/>
            </w:pPr>
            <w:r>
              <w:rPr>
                <w:b/>
              </w:rPr>
              <w:t>NOAA Office for Coastal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Approved coastal management programs and eligible local or project partners.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coastal planning, public access, habitat protection, hazard resilience, water quality, and responsible coastal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See program for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Opportunity Appalachia</w:t>
            </w:r>
          </w:p>
          <w:p>
            <w:pPr>
              <w:spacing w:after="40"/>
            </w:pPr>
            <w:r>
              <w:rPr>
                <w:b/>
              </w:rPr>
              <w:t>Appalachian Community Capital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Investable community and real estate projects sponsored by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economy projects become financeable and investor-ready.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Round-based; verify current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Nebraska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Civic Experiment Mini-Grants</w:t>
            </w:r>
          </w:p>
          <w:p>
            <w:pPr>
              <w:spacing w:after="40"/>
            </w:pPr>
            <w:r>
              <w:rPr>
                <w:b/>
              </w:rPr>
              <w:t>Nebraska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Community-based affiliated funds in the NCF network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experiments that can test trail-town activation, local events, placemaking, and visitor-ready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began Jan. 1, 2026; funds spent by Dec.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Nebraska Environmental Trust Grants</w:t>
            </w:r>
          </w:p>
          <w:p>
            <w:pPr>
              <w:spacing w:after="40"/>
            </w:pPr>
            <w:r>
              <w:rPr>
                <w:b/>
              </w:rPr>
              <w:t>Nebraska Environmental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Nebraska</w:t>
            </w:r>
            <w:r>
              <w:rPr>
                <w:b/>
              </w:rPr>
              <w:t xml:space="preserve">  Who: </w:t>
            </w:r>
            <w:r>
              <w:t>Public agencies; nonprofits; schools;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Annual grants that conserve enhance or restore Nebraska's natural environment.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open July 13 through September 8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Nevada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Education and Outreach Grant</w:t>
            </w:r>
          </w:p>
          <w:p>
            <w:pPr>
              <w:spacing w:after="40"/>
            </w:pPr>
            <w:r>
              <w:rPr>
                <w:b/>
              </w:rPr>
              <w:t>Nevada Division of Forestry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Community and conservation education applicants per instructions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grants for conservation education and outreach in Nevada.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is closed.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Energy Services</w:t>
            </w:r>
          </w:p>
          <w:p>
            <w:pPr>
              <w:spacing w:after="40"/>
            </w:pPr>
            <w:r>
              <w:rPr>
                <w:b/>
              </w:rPr>
              <w:t>NV Energy PowerShift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NV Energy business customers and Nevada 501(c)(3)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costs for rural tourism businesses, nonprofits, visitor centers, kitchens, lodging,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Ongoing, subject to program funds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Nevada Governor’s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Nevada small businesses through program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outdoor businesses, guide operations, recreation manufacturers, rural food, retail, and lodging.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through SSBCI partner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Public Charging EV Incentives</w:t>
            </w:r>
          </w:p>
          <w:p>
            <w:pPr>
              <w:spacing w:after="40"/>
            </w:pPr>
            <w:r>
              <w:rPr>
                <w:b/>
              </w:rPr>
              <w:t>NV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Businesses, nonprofits, schools, public enterprises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Nevada has long travel gaps; public charging can anchor recreation corridors and small-town stops.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active under Transportation Electrification Plan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Non-entitlement counties, cities, towns, tribes per CDBG rules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basic infrastructure and planning needed before recreation-driven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Conserve Nevada Program</w:t>
            </w:r>
          </w:p>
          <w:p>
            <w:pPr>
              <w:spacing w:after="40"/>
            </w:pPr>
            <w:r>
              <w:rPr>
                <w:b/>
              </w:rPr>
              <w:t>Nevada Department of Conservation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Nonprofits, local and county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second-pass source for conservation and outdoor recreation projects beyond standard parks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March 6, 2026; awards beginning spring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Lake Tahoe License Plate Program Grants</w:t>
            </w:r>
          </w:p>
          <w:p>
            <w:pPr>
              <w:spacing w:after="40"/>
            </w:pPr>
            <w:r>
              <w:rPr>
                <w:b/>
              </w:rPr>
              <w:t>Nevada Division of State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 and nonprofit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recreation-resource protection and access improvements in a major outdoor tourism region.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awardees announced March 13,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Off-Highway Vehicles Grant Program</w:t>
            </w:r>
          </w:p>
          <w:p>
            <w:pPr>
              <w:spacing w:after="40"/>
            </w:pPr>
            <w:r>
              <w:rPr>
                <w:b/>
              </w:rPr>
              <w:t>Nevada OHV Program,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OHV clubs, nonprofits, law enforcement, federal, state, local governments, community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from RTP; funds trail maintenance, stewardship, mapping, and tourism infrastructure for motorized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announced April 2026; annual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Public agencies, nonprofits, schools, tribes, community-based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access programming that builds future recreation participation and community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 Oct. 3, 2025; check summer 2026 for 2027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Nevada Outdoor Education and Recreation Grants</w:t>
            </w:r>
          </w:p>
          <w:p>
            <w:pPr>
              <w:spacing w:after="40"/>
            </w:pPr>
            <w:r>
              <w:rPr>
                <w:b/>
              </w:rPr>
              <w:t>Nevada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Local governments; tribes; nonprofits; schools; recreation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 recreation participation, stewardship, and community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round expected summer 2026 per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Nevada Division of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Government agencies; nonprofits; tribes; trail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for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Marketing Grants</w:t>
            </w:r>
          </w:p>
          <w:p>
            <w:pPr>
              <w:spacing w:after="40"/>
            </w:pPr>
            <w:r>
              <w:rPr>
                <w:b/>
              </w:rPr>
              <w:t>Nevada Division of Tourism, Travel Nevada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Rural destination marketing organizations; chambers; local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reach visitors for trails, parks, heritage routes,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cycle recently closed; annual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Hampshire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Clean Energy Fund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New Hampshire businesses, nonprofits, municipalities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businesses and community facilities reduce costs and finance clean-energy upgrades.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Predevelopment Loan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early feasibility and planning for trail centers, community hubs, historic reuse, and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Jan. 1-Dec. 31, 2026, until funds expended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NHSaves Commercial and Municipal Programs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Nonresidential customers of Eversource, Liberty, NHEC, and Unitil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Lowers operating costs for restaurants, lodges, municipal facilities, and visitor-serving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program year; some forms due Jan. 30,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Neil and Louise Tillotson Fund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Nonprofits, public entities,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North Country recreation economy, community hubs, local food, stewardship, and tourism-adjacent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local deadlines Jan. 22 and July 16; large grants rolling until Oct. 15; DASH rolling until Dec. 3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benefiting New Hampshire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cover planning, operations, arts, environment, and community projects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Opened March 9, 2026; rolling until funds allocated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Responsive Grants Program</w:t>
            </w:r>
          </w:p>
          <w:p>
            <w:pPr>
              <w:spacing w:after="40"/>
            </w:pPr>
            <w:r>
              <w:rPr>
                <w:b/>
              </w:rPr>
              <w:t>New Hampshire Charitable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Eligible nonprofits serving NH and select border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for small nonprofit projects tied to trail towns, stewardship, community amenities, and rural quality of life.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beginning March 9, 2026, until funds allocated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Energy Solutions</w:t>
            </w:r>
          </w:p>
          <w:p>
            <w:pPr>
              <w:spacing w:after="40"/>
            </w:pPr>
            <w:r>
              <w:rPr>
                <w:b/>
              </w:rPr>
              <w:t>NHSaves utility partners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Small businesses and municipal customers served by NH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Main Street foodservice, lodging, and visitor businesses can fund basic retrofits.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CDFA Tax Credit Program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Nonprofits; municipalities; community development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finance community anchors, visitor-serving facilities, and revitalization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Catalyst Program</w:t>
            </w:r>
          </w:p>
          <w:p>
            <w:pPr>
              <w:spacing w:after="40"/>
            </w:pPr>
            <w:r>
              <w:rPr>
                <w:b/>
              </w:rPr>
              <w:t>Northern Border Regional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 government, Local governments, Secondary and career technical centers, Other political subdivisions of States, Non-profit entities, &amp; Indian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Stimulates economic growth and inspires partnerships that improve rural economic vitality.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New Hampshire Community Development Finance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counties; nonprofits through public sponsor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and community facilities that recreation towns need.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Posted CDFA annual deadlines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LCHIP Grants</w:t>
            </w:r>
          </w:p>
          <w:p>
            <w:pPr>
              <w:spacing w:after="40"/>
            </w:pPr>
            <w:r>
              <w:rPr>
                <w:b/>
              </w:rPr>
              <w:t>New Hampshire Land and Community Heritage Investment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Municipalities; nonprofits; eligible conservation and preservation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landscapes and historic assets that define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New Hampshire Department of Business and Economic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State/local governments, regional authorities, 501(c)(3) nonprofits, and federally recognized tribes in eligible NBRC areas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Outdoor-recreation-related economic development and community investment.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New Hampshire State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Trail project sponsors through NH Bureau of Trails and related public/nonprofit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and maintenance of recreational trails, trail education, and related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Conservation Committee Moose Plate Grants</w:t>
            </w:r>
          </w:p>
          <w:p>
            <w:pPr>
              <w:spacing w:after="40"/>
            </w:pPr>
            <w:r>
              <w:rPr>
                <w:b/>
              </w:rPr>
              <w:t>NH State Conservation Committee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County conservation districts, municipalities, nonprofits, schools, conservation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land protection, habitat, and watershed projects that keep recreation landscapes healthy.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Awards announced Dec. 2025; funding available July 2026 for that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New Hampshire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Hampshire</w:t>
            </w:r>
            <w:r>
              <w:rPr>
                <w:b/>
              </w:rPr>
              <w:t xml:space="preserve">  Who: </w:t>
            </w:r>
            <w:r>
              <w:t>Local/public sponsors through the NHDOT Local Public Agency process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Pedestrian and bicycle facilities, non-driver access, environmental mitigation, recreational-trail-related alternatives, and safe-routes-style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Jersey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Fleet EV Program</w:t>
            </w:r>
          </w:p>
          <w:p>
            <w:pPr>
              <w:spacing w:after="40"/>
            </w:pPr>
            <w:r>
              <w:rPr>
                <w:b/>
              </w:rPr>
              <w:t>New Jersey Clean Energy Program, Board of Public Utilities | Cycle closed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Local, state, and nonprofit fleet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shuttle, maintenance, parks, and visitor-service fleets for recreation and tourism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fiscal-year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Sustainable Communities Grant Program</w:t>
            </w:r>
          </w:p>
          <w:p>
            <w:pPr>
              <w:spacing w:after="40"/>
            </w:pPr>
            <w:r>
              <w:rPr>
                <w:b/>
              </w:rPr>
              <w:t>Sustainable Jersey, Atlantic City Electric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in Atlantic City Electric service territory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local resilience and stewardship improvements in shore, river, and gateway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13, 2026 at 11:59 p.m.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Sustainable Jersey Grants Program</w:t>
            </w:r>
          </w:p>
          <w:p>
            <w:pPr>
              <w:spacing w:after="40"/>
            </w:pPr>
            <w:r>
              <w:rPr>
                <w:b/>
              </w:rPr>
              <w:t>Sustainable Jersey with corporate and state partners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schools for school-specific rounds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 but practical sustainability and placemaking projects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Multiple 2026 grant cycles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Energy Plan and Implementation Grants</w:t>
            </w:r>
          </w:p>
          <w:p>
            <w:pPr>
              <w:spacing w:after="40"/>
            </w:pPr>
            <w:r>
              <w:rPr>
                <w:b/>
              </w:rPr>
              <w:t>New Jersey Board of Public Utilities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New Jersey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and shore communities can plan and implement energy projects tied to visitor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NJBPU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Jersey Historical Commission Grants</w:t>
            </w:r>
          </w:p>
          <w:p>
            <w:pPr>
              <w:spacing w:after="40"/>
            </w:pPr>
            <w:r>
              <w:rPr>
                <w:b/>
              </w:rPr>
              <w:t>New Jersey Historical Commission, Department of State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History organizations, museums, historic sites, archives, libraries, individuals for some project grants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heritage assets and interpretation that can strengthen cultural tourism and downtown visitor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project grant deadline March 27, 2026; GOS intent March 9 and submission April 13,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Preserve New Jersey Historic Preservation Fund</w:t>
            </w:r>
          </w:p>
          <w:p>
            <w:pPr>
              <w:spacing w:after="40"/>
            </w:pPr>
            <w:r>
              <w:rPr>
                <w:b/>
              </w:rPr>
              <w:t>New Jersey Historic Trust, NJ Department of Community Affairs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County, municipal, state government entities; eligible 501(c)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historic sites, heritage tourism signage, and adaptive reuse assets that support destination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April 16, 2026 at 4:00 p.m.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New Jersey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Municipalities; counties; transit agencies; eligible public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active transportation links between downtowns, parks, trails, and transit.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NJDOT local aid calls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Mexico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Efficient Buildings Program and Commercial Prescriptive Rebates</w:t>
            </w:r>
          </w:p>
          <w:p>
            <w:pPr>
              <w:spacing w:after="40"/>
            </w:pPr>
            <w:r>
              <w:rPr>
                <w:b/>
              </w:rPr>
              <w:t>New Mexico Gas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Commercial, school, and business gas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visitor centers, lodges, restaurants, outfitters, and public facilities lower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Equity Fund</w:t>
            </w:r>
          </w:p>
          <w:p>
            <w:pPr>
              <w:spacing w:after="40"/>
            </w:pPr>
            <w:r>
              <w:rPr>
                <w:b/>
              </w:rPr>
              <w:t>New Mexico Outdoor Recreation Division, Economic Development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Organizations serving youth outdoor programs; verify applicant class in guide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rural, Tribal, and underserved youth outdoor access and can build future recreation workforce pipelines.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Tier 2 LOI June 1-12, 2026; FY27 cycle July 1-30,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and Beautiful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Local governments; tribes; Keep America Beautiful affiliates;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community appearance and visitor corridors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Forward Grant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Tourism entities; local governments; tribes; eligible fiscal agents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destination readiness and visitor-facing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McCune Charitable Foundation Grants</w:t>
            </w:r>
          </w:p>
          <w:p>
            <w:pPr>
              <w:spacing w:after="40"/>
            </w:pPr>
            <w:r>
              <w:rPr>
                <w:b/>
              </w:rPr>
              <w:t>McCune Charitable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501(c)(3) nonprofits, federally recognized Tribes, public schools, and government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community capacity, collaborative outdoor-economy work, and environmental or cultural place-based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 funding cycle opens Aug. 15, 2026 and closes Sept. 15,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PNM Power Grant</w:t>
            </w:r>
          </w:p>
          <w:p>
            <w:pPr>
              <w:spacing w:after="40"/>
            </w:pPr>
            <w:r>
              <w:rPr>
                <w:b/>
              </w:rPr>
              <w:t>PNM Resources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Eligible New Mexico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nonprofit capacity, environmental stewardship, and community vitality around outdoor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 cycle referenced; confirm current portal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Event Growth and Sustainability Program</w:t>
            </w:r>
          </w:p>
          <w:p>
            <w:pPr>
              <w:spacing w:after="40"/>
            </w:pPr>
            <w:r>
              <w:rPr>
                <w:b/>
              </w:rPr>
              <w:t>New Mexico Tourism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Mexico</w:t>
            </w:r>
            <w:r>
              <w:rPr>
                <w:b/>
              </w:rPr>
              <w:t xml:space="preserve">  Who: </w:t>
            </w:r>
            <w:r>
              <w:t>Event organizers; nonprofits; municipalities; counties; tribes; eligible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communities grow events that draw overnight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FY27 closed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New York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Canalway Grants Program</w:t>
            </w:r>
          </w:p>
          <w:p>
            <w:pPr>
              <w:spacing w:after="40"/>
            </w:pPr>
            <w:r>
              <w:rPr>
                <w:b/>
              </w:rPr>
              <w:t>New York State Canal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canal-trail communities and heritage recreation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Energy Communities Program</w:t>
            </w:r>
          </w:p>
          <w:p>
            <w:pPr>
              <w:spacing w:after="40"/>
            </w:pPr>
            <w:r>
              <w:rPr>
                <w:b/>
              </w:rPr>
              <w:t>NYSERDA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governments; counties;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visitor centers, parks facilities, and downtown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point-based awards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EPF Parks Preservation and Heritage Grants</w:t>
            </w:r>
          </w:p>
          <w:p>
            <w:pPr>
              <w:spacing w:after="40"/>
            </w:pPr>
            <w:r>
              <w:rPr>
                <w:b/>
              </w:rPr>
              <w:t>NYS Office of Parks Recreation and Historic Preservation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Municipalities; nonprofits; state-recognized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parks and heritage assets central to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 New York</w:t>
            </w:r>
          </w:p>
          <w:p>
            <w:pPr>
              <w:spacing w:after="40"/>
            </w:pPr>
            <w:r>
              <w:rPr>
                <w:b/>
              </w:rPr>
              <w:t>Empire State Development and I LOVE NY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Tourism promotion agencies; nonprofits; municipalities; businesses with tourism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destination marketing and tourism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Main Street</w:t>
            </w:r>
          </w:p>
          <w:p>
            <w:pPr>
              <w:spacing w:after="40"/>
            </w:pPr>
            <w:r>
              <w:rPr>
                <w:b/>
              </w:rPr>
              <w:t>NYS Homes and Community Renewal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government; nonprofits; business improvement districts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Revitalizes main streets that serve as recreation visitor bases.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 July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Applicants apply through NYS OPRHP for facilities serving transient, non-trailerable recreational vessels on navigable waters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tie-up facilities and related infrastructure for eligible transient recreational boats.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Forest Conservation Grant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municipalities; property must be at least 10 acres and at least 75% forested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Municipal land acquisition to create or expand community forests for habitat, water quality, resilience, and public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Generous Acts Fund</w:t>
            </w:r>
          </w:p>
          <w:p>
            <w:pPr>
              <w:spacing w:after="40"/>
            </w:pPr>
            <w:r>
              <w:rPr>
                <w:b/>
              </w:rPr>
              <w:t>Adirondack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Nonprofits, schools, public agencies, municipalities, or fiscally sponsored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regional funding can support community vitality and environment work in outdoor-destination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Feb. 4, 2026;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eligible historic properties listed on the State or National Registers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preserve, or improve historic properties.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McHenry Community Planning and Compact Grants</w:t>
            </w:r>
          </w:p>
          <w:p>
            <w:pPr>
              <w:spacing w:after="40"/>
            </w:pPr>
            <w:r>
              <w:rPr>
                <w:b/>
              </w:rPr>
              <w:t>Hudson River Valley Greenway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Greenway municipalities and compact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Funds planning for waterfront access, trail links, heritage interpretation, and regional recreation-economy coordination.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uses recurring cycles; check with the program for the current schedule.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 Main Street</w:t>
            </w:r>
          </w:p>
          <w:p>
            <w:pPr>
              <w:spacing w:after="40"/>
            </w:pPr>
            <w:r>
              <w:rPr>
                <w:b/>
              </w:rPr>
              <w:t>New York State Homes and Community Renewal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Units of local government and nonprofit organizations incorporated under NY law; recipients then provide grants to local building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Downtown and mixed-use neighborhood commercial district revitalization through building rehab and related streetscape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NYS Canal System Tourism Infrastructure and Event Grants</w:t>
            </w:r>
          </w:p>
          <w:p>
            <w:pPr>
              <w:spacing w:after="40"/>
            </w:pPr>
            <w:r>
              <w:rPr>
                <w:b/>
              </w:rPr>
              <w:t>Erie Canalway National Heritage Corridor and NYS Canal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Counties, municipalities, local governments, nonprofits, and federally recognized Native nations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Targets trail, waterway, visitor amenity, and event gaps along a major recreation and heritage corridor.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closed; check fall 2026 for 2027 support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New York State Conservation Partnership Program</w:t>
            </w:r>
          </w:p>
          <w:p>
            <w:pPr>
              <w:spacing w:after="40"/>
            </w:pPr>
            <w:r>
              <w:rPr>
                <w:b/>
              </w:rPr>
              <w:t>NYS Department of Environmental Conservation and Land Trust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New York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land-trust capacity for conservation deals, stewardship, and public-access partnerships in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rounds; confirm current Alliance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or nonprofits with an ownership interest in the project property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Acquire, plan, develop, or improve parks and recreational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Ralph C. Wilson Jr. Legacy Funds</w:t>
            </w:r>
          </w:p>
          <w:p>
            <w:pPr>
              <w:spacing w:after="40"/>
            </w:pPr>
            <w:r>
              <w:rPr>
                <w:b/>
              </w:rPr>
              <w:t>Community Foundation for Greater Buffalo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501(c)(3) organizations; eligibility varies by fund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Strong fit for parks, trails, and community recreation assets in western New York.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distributed by May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Trail project sponsors applying through OPRHP under RTP rules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motorized and nonmotorized trails and trail-related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Snowmobile Trail Grant Program</w:t>
            </w:r>
          </w:p>
          <w:p>
            <w:pPr>
              <w:spacing w:after="40"/>
            </w:pPr>
            <w:r>
              <w:rPr>
                <w:b/>
              </w:rPr>
              <w:t>NY State Parks, Recreation, and Historic Preservation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 sponsors with officially recognized state snowmobile trail system mileage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maintain snowmobile trails in the State Snowmobile Trail System.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Source Water Buffer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Agriculture and Markets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Soil and Water Conservation Districts apply on behalf of interested farmers; participating farm land must meet drinking-water proximity and AEM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Purchase conservation easements and establish or enhance riparian/forested buffers on farmland protecting public drinking water.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Quality Improvement Program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Municipalities are eligible for all project types; Soil and Water Conservation Districts for most project types; nonprofits for selected categories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Protect drinking water, reduce HAB drivers, improve infrastructure, restore habitat, and increase climate resilience.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America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Conservation Alliance Grants Program</w:t>
            </w:r>
          </w:p>
          <w:p>
            <w:pPr>
              <w:spacing w:after="40"/>
            </w:pPr>
            <w:r>
              <w:rPr>
                <w:b/>
              </w:rPr>
              <w:t>The Conservation Alliance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America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protect clean air, clean water, wild places, and watersheds.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 Resources Development Grant Program</w:t>
            </w:r>
          </w:p>
          <w:p>
            <w:pPr>
              <w:spacing w:after="40"/>
            </w:pPr>
            <w:r>
              <w:rPr>
                <w:b/>
              </w:rPr>
              <w:t>NC DEQ Division of Water Resources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and eligible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supports paddling access, water-based recreation, navigation, and riverfront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proposal period ended June 30,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Loan Participation Program</w:t>
            </w:r>
          </w:p>
          <w:p>
            <w:pPr>
              <w:spacing w:after="40"/>
            </w:pPr>
            <w:r>
              <w:rPr>
                <w:b/>
              </w:rPr>
              <w:t>NC Rural Center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Small businesses through banks, credit unions, and CDFIs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expand credit access for outfitters, lodging, food, guide services, and other recreation-economy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Mountain BizWorks Get Funding</w:t>
            </w:r>
          </w:p>
          <w:p>
            <w:pPr>
              <w:spacing w:after="40"/>
            </w:pPr>
            <w:r>
              <w:rPr>
                <w:b/>
              </w:rPr>
              <w:t>Mountain BizWorks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Western North Carolina small businesses and entrepreneurs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for rural recreation businesses in WNC gateway towns, including guides, lodging, retail, food, and experience operators.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application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Grants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economic development applicants aligned with Golden LEAF priorities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rural economic projects that can support outdoor business clusters, visitor services, and infrastructure tied to job 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throughout the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Parks and Recreation Trust Fund Local Grants</w:t>
            </w:r>
          </w:p>
          <w:p>
            <w:pPr>
              <w:spacing w:after="40"/>
            </w:pPr>
            <w:r>
              <w:rPr>
                <w:b/>
              </w:rPr>
              <w:t>NC Division of Parks and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recreation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materials posted by NC Parks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Renew NC Commercial District Revitalization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Renew NC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eligible commercial district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Restores visitor-serving commercial districts in outdoor recreation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NOFO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Engagement and Investment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Rural Economic Development Division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local governments;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flexible rural development support for recreation-economy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dates vary by track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SITE Program</w:t>
            </w:r>
          </w:p>
          <w:p>
            <w:pPr>
              <w:spacing w:after="40"/>
            </w:pPr>
            <w:r>
              <w:rPr>
                <w:b/>
              </w:rPr>
              <w:t>Golden LEAF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Rural communities and eligible public or economic 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prepare small-town sites for outdoor manufacturers, lodging, food, gear, or recreation-support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May 14, July 9, Sept. 10, and Nov. 12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Program</w:t>
            </w:r>
          </w:p>
          <w:p>
            <w:pPr>
              <w:spacing w:after="40"/>
            </w:pPr>
            <w:r>
              <w:rPr>
                <w:b/>
              </w:rPr>
              <w:t>NC Department of Commerce and ARC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tourism-linked economic development in mountain recreation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Cherokee Preservation Foundation Grants</w:t>
            </w:r>
          </w:p>
          <w:p>
            <w:pPr>
              <w:spacing w:after="40"/>
            </w:pPr>
            <w:r>
              <w:rPr>
                <w:b/>
              </w:rPr>
              <w:t>Cherokee Preservation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Eligible organizations serving EBCI and western North Carolina priorities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natural environment protection, cultural tourism, entrepreneurship, and diversified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Grant dates first Monday of June and December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Carolina Land and Water Fund</w:t>
            </w:r>
          </w:p>
          <w:p>
            <w:pPr>
              <w:spacing w:after="40"/>
            </w:pPr>
            <w:r>
              <w:rPr>
                <w:b/>
              </w:rPr>
              <w:t>NC Land and Water Fund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landscapes, water, and greenway corridors that support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Pigeon River Fund</w:t>
            </w:r>
          </w:p>
          <w:p>
            <w:pPr>
              <w:spacing w:after="40"/>
            </w:pPr>
            <w:r>
              <w:rPr>
                <w:b/>
              </w:rPr>
              <w:t>Community Foundation of Western North Carolina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Environmental nonprofits; public partners; conservation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river access, watershed quality, and habitat projects tied to Blue Ridge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local foundation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 and Safety Education Grants</w:t>
            </w:r>
          </w:p>
          <w:p>
            <w:pPr>
              <w:spacing w:after="40"/>
            </w:pPr>
            <w:r>
              <w:rPr>
                <w:b/>
              </w:rPr>
              <w:t>NC Trails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governments; nonprofits; agencies; trail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Builds and improves trail networks for trail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biennial NC Trails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Downtown Economic Development Grant</w:t>
            </w:r>
          </w:p>
          <w:p>
            <w:pPr>
              <w:spacing w:after="40"/>
            </w:pPr>
            <w:r>
              <w:rPr>
                <w:b/>
              </w:rPr>
              <w:t>NC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Local governments in rural communities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downtowns become visitor-serving main streets.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state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WECare Foundation Grants</w:t>
            </w:r>
          </w:p>
          <w:p>
            <w:pPr>
              <w:spacing w:after="40"/>
            </w:pPr>
            <w:r>
              <w:rPr>
                <w:b/>
              </w:rPr>
              <w:t>Wake Electric Membership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Carolina</w:t>
            </w:r>
            <w:r>
              <w:rPr>
                <w:b/>
              </w:rPr>
              <w:t xml:space="preserve">  Who: </w:t>
            </w:r>
            <w:r>
              <w:t>Nonprofits within Wake Electric service territory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local economic infrastructure and nonprofit projects that can strengthen rural visitor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Electric Heating Rebates</w:t>
            </w:r>
          </w:p>
          <w:p>
            <w:pPr>
              <w:spacing w:after="40"/>
            </w:pPr>
            <w:r>
              <w:rPr>
                <w:b/>
              </w:rPr>
              <w:t>Otter Tail Power Company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Otter Tail Power North Dakota customers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recreation businesses, cabins, community buildings, and visitor facilities reduce heating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rebate forms active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Cities; counties; eligible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infrastructure and community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applications due July 24,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Flex PACE Program</w:t>
            </w:r>
          </w:p>
          <w:p>
            <w:pPr>
              <w:spacing w:after="40"/>
            </w:pPr>
            <w:r>
              <w:rPr>
                <w:b/>
              </w:rPr>
              <w:t>Bank of North Dakota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Any person or entity with a business located in North Dakota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reduce financing costs for outdoor businesses, lodging, attractions, and recreation-support enterprises.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MDU Resources Foundation Grants</w:t>
            </w:r>
          </w:p>
          <w:p>
            <w:pPr>
              <w:spacing w:after="40"/>
            </w:pPr>
            <w:r>
              <w:rPr>
                <w:b/>
              </w:rPr>
              <w:t>MDU Resources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Qualified 501(c)(3) organizations in company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Corporate funding can support recreation, environment, and community projects in small utility-service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June 1-Oct.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North Dakota Development Fund</w:t>
            </w:r>
          </w:p>
          <w:p>
            <w:pPr>
              <w:spacing w:after="40"/>
            </w:pPr>
            <w:r>
              <w:rPr>
                <w:b/>
              </w:rPr>
              <w:t>North Dakota Department of Commerce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New and expanding North Dakota primary-sector businesses; tourism certification may apply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certified tourism and primary-sector business expansions that diversify rural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Fund</w:t>
            </w:r>
          </w:p>
          <w:p>
            <w:pPr>
              <w:spacing w:after="40"/>
            </w:pPr>
            <w:r>
              <w:rPr>
                <w:b/>
              </w:rPr>
              <w:t>North Dakota Industrial Commission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tribal entities; nonprofits; eligible conservation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access, habitat, and outdoor recreation landscapes.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Statewide Greatest Needs Grant Program</w:t>
            </w:r>
          </w:p>
          <w:p>
            <w:pPr>
              <w:spacing w:after="40"/>
            </w:pPr>
            <w:r>
              <w:rPr>
                <w:b/>
              </w:rPr>
              <w:t>North Dakota Community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501(c)(3) nonprofits, government agencies, and Tribal government agencies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community funding can fill small gaps for trail amenities, civic spaces, events, and quality-of-life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portal available; verify 2026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Political subdivisions; public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parks, trailheads,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North Dakota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Government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fit for rural trail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NDPRD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North Dakota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 Dakota</w:t>
            </w:r>
            <w:r>
              <w:rPr>
                <w:b/>
              </w:rPr>
              <w:t xml:space="preserve">  Who: </w:t>
            </w:r>
            <w:r>
              <w:t>Local governments; tribal governments;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and bikeable recreation-community connections.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 deadline listed as Dec. 31, 2025 for current call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Northern Mariana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CNMI State Trade Expansion Program</w:t>
            </w:r>
          </w:p>
          <w:p>
            <w:pPr>
              <w:spacing w:after="40"/>
            </w:pPr>
            <w:r>
              <w:rPr>
                <w:b/>
              </w:rPr>
              <w:t>CNMI Department of Commerce | Available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Eligible CNMI small businesses new to exporting or seeking market expansion.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foreign trade missions, trade shows, export training, marketing materials, website costs, and subscription services for CNMI small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CNMI Department of Commerce for current STEP forms and cycle status.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Craft Artist Recovery Microgrant Program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Adult CNMI residents who are cultural craft artists with an ongoing pre-disaster practice.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recovery support to help CNMI cultural craft artists resume practice and continue public-facing cultural heritage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due July 15, 2026 at 4:30 PM local time.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Cultural Resilience Partnership Program and Community Grant Awards</w:t>
            </w:r>
          </w:p>
          <w:p>
            <w:pPr>
              <w:spacing w:after="40"/>
            </w:pPr>
            <w:r>
              <w:rPr>
                <w:b/>
              </w:rPr>
              <w:t>Northern Marianas Humanities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Northern Mariana Islands</w:t>
            </w:r>
            <w:r>
              <w:rPr>
                <w:b/>
              </w:rPr>
              <w:t xml:space="preserve">  Who: </w:t>
            </w:r>
            <w:r>
              <w:t>Northern Mariana Islands cultural, humanities, arts, community, and recovery partners listed by each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recovery, preservation, humanities, community grants, and resilience work in the Northern Mariana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council announcements for current grant rounds and recovery initiatives.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Ohio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Coastal Management Assistance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in the Lake Erie coastal zone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protection, restoration, and responsible use of Ohio's Lake Erie coastal resources and shoreline.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Foundation for Appalachian Ohio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Nonprofits; schools; local partners; community groups with fiscal sponsors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community capacity and cultural assets in rural Appalachian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fund-specific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Economic Development Loan Program</w:t>
            </w:r>
          </w:p>
          <w:p>
            <w:pPr>
              <w:spacing w:after="40"/>
            </w:pPr>
            <w:r>
              <w:rPr>
                <w:b/>
              </w:rPr>
              <w:t>Ohio Water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supporting industries making significant Ohio investment and creating jobs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finance water and sewer infrastructure needed for visitor-serving business districts, outdoor manufacturers, or rural tourism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Abandoned Mine Land Economic Revitalization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in areas with legacy coal mining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Reclaim and remediate abandoned mine lands and support economic revitalization in impacted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Affiliate Foundation Community Grants</w:t>
            </w:r>
          </w:p>
          <w:p>
            <w:pPr>
              <w:spacing w:after="40"/>
            </w:pPr>
            <w:r>
              <w:rPr>
                <w:b/>
              </w:rPr>
              <w:t>Foundation for Appalachian Ohio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public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local funding for Appalachian outdoor towns, stewardship projects, and community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Some 2026 county rounds ended in June; check for the next county-specific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schools,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programs that educate youth and adults about aquatic resources, fishing, and responsible water use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Infrastructure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 and nonprofits managing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public boating infrastructure including docks, tie-up facilities, and support amenities for transient recreational boaters.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Safety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educational institutions, and government agencies providing boating education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boating safety education programs by funding equipment, life jackets, instructor certification, and educational materials.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 Remediation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land banks; nonprofits; eligible property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convert contaminated sites into trailheads, parks, lodging, or downtown reuse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State redevelopment funding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Fund</w:t>
            </w:r>
          </w:p>
          <w:p>
            <w:pPr>
              <w:spacing w:after="40"/>
            </w:pPr>
            <w:r>
              <w:rPr>
                <w:b/>
              </w:rPr>
              <w:t>Ohio Public Works Commission and district NRACs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conservation districts, and conservation nonprofits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parks, stream corridors, preserves, and scenic landscapes that support trails and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District-specific FY2026 schedules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Green Space Conservation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park districts; conservancies;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greenways and scenic landscapes that support outdoor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OPWC district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Program</w:t>
            </w:r>
          </w:p>
          <w:p>
            <w:pPr>
              <w:spacing w:after="40"/>
            </w:pPr>
            <w:r>
              <w:rPr>
                <w:b/>
              </w:rPr>
              <w:t>Ohio Public Works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preservation of open space, farmland, stream corridors, and ecological areas through the Clean Ohio Green Space and Agricultural Easement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Ohio Trail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construction of new trails, extension of existing trails, and acquisition of land for recreational trail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Act Section 319(h)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 and local governments, nonprofits, and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Implement nonpoint source pollution control programs and projects to protect and restore water quality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non-entitlement counties; cities; villages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small-town infrastructure and public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program-specific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Garden Grants</w:t>
            </w:r>
          </w:p>
          <w:p>
            <w:pPr>
              <w:spacing w:after="40"/>
            </w:pPr>
            <w:r>
              <w:rPr>
                <w:b/>
              </w:rPr>
              <w:t>The Columbus Foundation, Scotts Miracle-Gro Foundation, and City of Columbus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Community garden and greenspace applicants in Columbus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Small local greenspace funding can improve placemaking, neighborhood trailside amenities, and public realm quality.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closed; annual cycle likely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Club Competitive Partnership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Sportsmen's clubs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habitat improvement, conservation education, and wildlife management projects undertaken by Ohio conservation clubs.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Cooperative Boating Facility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eligible entities that own public boating facilities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improve cooperative public boating access sites and related facilities on Ohio's waterways.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Environmental Education Fund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Support environmental education programs that improve environmental literacy and stewardship among Ohio's citizens.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Governor's Office of Appalachia ARC Grants</w:t>
            </w:r>
          </w:p>
          <w:p>
            <w:pPr>
              <w:spacing w:after="40"/>
            </w:pPr>
            <w:r>
              <w:rPr>
                <w:b/>
              </w:rPr>
              <w:t>Ohio Department of Development Governor's Office of Appalachia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governments; nonprofits;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recreation-economy projects in Appalachian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ARC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LWCF Outdoor Recreation Legacy Partnerships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and nonprofits in underserved urban communities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Create or significantly renovate outdoor recreation spaces in low-income and urban areas that lack access to parks.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and state governments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and develop public outdoor recreation areas and facilities in Ohio.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NASP Instructor Training and Grant Packet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 and youth organizations in Ohio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Fund National Archery in the Schools Program (NASP) instructor training and archery equipment for Ohio schools and youth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Natural Areas Research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Researchers, academic institutions, and conservation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scientific research on Ohio's natural areas, rare species, and ecological communities to inform conservation and management decisions.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Ohio political subdivisions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capital source for rural parks and community recreation.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ODNR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NatureWorks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 subdivisions (townships, villages, cities, counties, park districts, joint recreation districts, and conservancy districts)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and rehabilitation of public recreational areas including playgrounds, trails, sports courts, and park amenities.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Navigational Aids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 with navigable waterways in Ohio</w:t>
            </w:r>
            <w:r>
              <w:rPr>
                <w:b/>
              </w:rPr>
              <w:t xml:space="preserve">  Step: </w:t>
            </w:r>
            <w:r>
              <w:t>Operations/Maintenance</w:t>
            </w:r>
          </w:p>
          <w:p>
            <w:pPr>
              <w:spacing w:after="40"/>
            </w:pPr>
            <w:r>
              <w:t>Fund installation and maintenance of navigational buoys, markers, and safety aids on Ohio's public waterways.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Geology Student Research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Undergraduate and graduate students studying geology at Ohio institutions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student research on Ohio's geological resources, including fieldwork, analysis, and publication of findings.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Historic Preservation Tax Credit Program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Owners and long-term lessees of historically designated buildings undergoing rehabilitation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Finance rehabilitation of historically significant buildings by offering a state tax credit to leverage private investment and revitalize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Housing Trust Fund</w:t>
            </w:r>
          </w:p>
          <w:p>
            <w:pPr>
              <w:spacing w:after="40"/>
            </w:pPr>
            <w:r>
              <w:rPr>
                <w:b/>
              </w:rPr>
              <w:t>Ohio Department of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Nonprofits, public housing authorities, private developers, lenders,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Increase affordable housing opportunities and improve housing conditions for low- and moderate-income Ohioans through acquisition, construction, and rehabilitation.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Ohio River Basin H2OHIO Wetland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Landowners, local governments, and conservation organizations in the Ohio River Basin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creation, restoration, and enhancement of wetlands in the Ohio River Basin to improve water quality and habitat.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Paddling Enhancement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Political subdivisions (townships, villages, cities, counties, and port authorities)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access and infrastructure for hand-powered watercraft including kayak launches, ADA-compliant ramps, mooring stations, and storage racks.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State, federal, and local governments and nonprofit organizations in Ohio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maintenance of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Section 319 Grants</w:t>
            </w:r>
          </w:p>
          <w:p>
            <w:pPr>
              <w:spacing w:after="40"/>
            </w:pPr>
            <w:r>
              <w:rPr>
                <w:b/>
              </w:rPr>
              <w:t>Ohio EPA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nonprofits, and watershed organizations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nonpoint source water pollution prevention and control projects including best management practices and watershed restoration.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Step Outside Grant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Youth-serving organizations and summer programs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Connect underserved youth with Ohio's public lands, natural areas, and outdoor recreation opportunities through guided outdoor experiences.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Storybook Trails Program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Local governments, park districts, and nonprofits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Install outdoor literacy trail programs in public parks and natural areas to combine reading with outdoor physical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Strategic Initiatives Program</w:t>
            </w:r>
          </w:p>
          <w:p>
            <w:pPr>
              <w:spacing w:after="40"/>
            </w:pPr>
            <w:r>
              <w:rPr>
                <w:b/>
              </w:rPr>
              <w:t>Ohio and Erie Canalway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corridor partners; verify annual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heritage, trail, conservation, and community projects along a major recreation corridor.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proposal deadline passed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Canopy Restoration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Municipalities, townships, and nonprofits in Ohio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planting and restoration of trees in urban and suburban areas to expand Ohio's tree canopy and environmental benefits.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Communities Program</w:t>
            </w:r>
          </w:p>
          <w:p>
            <w:pPr>
              <w:spacing w:after="40"/>
            </w:pPr>
            <w:r>
              <w:rPr>
                <w:b/>
              </w:rPr>
              <w:t>JobsOhio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Eligible distressed small and midsize communities and project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for economic development projects in eligible small and medium-sized Ohio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Contact JobsOhio or a regional partner for current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Wildlife Education Grant</w:t>
            </w:r>
          </w:p>
          <w:p>
            <w:pPr>
              <w:spacing w:after="40"/>
            </w:pPr>
            <w:r>
              <w:rPr>
                <w:b/>
              </w:rPr>
              <w:t>Ohio Department of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Ohio</w:t>
            </w:r>
            <w:r>
              <w:rPr>
                <w:b/>
              </w:rPr>
              <w:t xml:space="preserve">  Who: </w:t>
            </w:r>
            <w:r>
              <w:t>Schools, nonprofits, and government agencies in Ohio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wildlife education and conservation literacy programs for Ohio students and the general public.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Oklahoma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Operation Round-Up</w:t>
            </w:r>
          </w:p>
          <w:p>
            <w:pPr>
              <w:spacing w:after="40"/>
            </w:pPr>
            <w:r>
              <w:rPr>
                <w:b/>
              </w:rPr>
              <w:t>Northeast Oklahoma Electric Cooperative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Organizations and individuals in service area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Rural recreation communities can route small civic and facility needs through a local co-op fund.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deadlines include July 1, September 1, November 2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Building Resilient Infrastructure and Communities</w:t>
            </w:r>
          </w:p>
          <w:p>
            <w:pPr>
              <w:spacing w:after="40"/>
            </w:pPr>
            <w:r>
              <w:rPr>
                <w:b/>
              </w:rPr>
              <w:t>Oklahoma Department of Emergency Management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governments, tribes, state agencies, and eligible subapplicants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outdoor recreation assets and main streets from hazard losses.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state deadline was in June 2026; watch for a future BRIC round.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Vessel Act Grants</w:t>
            </w:r>
          </w:p>
          <w:p>
            <w:pPr>
              <w:spacing w:after="40"/>
            </w:pPr>
            <w:r>
              <w:rPr>
                <w:b/>
              </w:rPr>
              <w:t>Oklahoma Department of Environmental Quality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Marinas, local governments, and eligible boating facility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boating infrastructure for lake and river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DEQ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TSET Built Environment Grants</w:t>
            </w:r>
          </w:p>
          <w:p>
            <w:pPr>
              <w:spacing w:after="40"/>
            </w:pPr>
            <w:r>
              <w:rPr>
                <w:b/>
              </w:rPr>
              <w:t>Oklahoma Tobacco Settlement Endowment Trust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Oklahoma communities and eligible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healthier outdoor places that also serve recreation tourists.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grant page active; verify application window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Arts Grants</w:t>
            </w:r>
          </w:p>
          <w:p>
            <w:pPr>
              <w:spacing w:after="40"/>
            </w:pPr>
            <w:r>
              <w:rPr>
                <w:b/>
              </w:rPr>
              <w:t>Oklahoma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Nonprofits, schools, local governments, tribal entities, and arts organizations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cultural events and creative placemaking in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rolling grant cycles by category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Programs</w:t>
            </w:r>
          </w:p>
          <w:p>
            <w:pPr>
              <w:spacing w:after="40"/>
            </w:pPr>
            <w:r>
              <w:rPr>
                <w:b/>
              </w:rPr>
              <w:t>Oklahoma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Eligible non-entitlement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behind rural tourism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Small Cities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public outdoor recreation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parks and recreation facilities in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OTRD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Oklahoma Tourism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Public agencies; nonprofits; tribal governments as allowed by guidelines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trail assets that anchor rural recreation visits.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cycle recently closed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Grants</w:t>
            </w:r>
          </w:p>
          <w:p>
            <w:pPr>
              <w:spacing w:after="40"/>
            </w:pPr>
            <w:r>
              <w:rPr>
                <w:b/>
              </w:rPr>
              <w:t>Oklahoma Water Resources Board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cities, towns, schools, water districts, sewer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utility capacity needed for visitor-serving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fiscal-year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Economic Action Plan via Regional COGs</w:t>
            </w:r>
          </w:p>
          <w:p>
            <w:pPr>
              <w:spacing w:after="40"/>
            </w:pPr>
            <w:r>
              <w:rPr>
                <w:b/>
              </w:rPr>
              <w:t>Oklahoma regional Councils of Government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Rural counties, towns, municipalities, public authorities, school districts, eligible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enabling infrastructure for rural recreation nodes, gateways, trail access, and visitor-serving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cycles, commonly summer to early September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Oklahoma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Oklahoma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walkable trail and main-street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ODOT call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Oregon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Business Energy Incentives</w:t>
            </w:r>
          </w:p>
          <w:p>
            <w:pPr>
              <w:spacing w:after="40"/>
            </w:pPr>
            <w:r>
              <w:rPr>
                <w:b/>
              </w:rPr>
              <w:t>Energy Trust of Oregon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Eligible utility customers, including businesses, farms, nonprofits, and public facilities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Lowers operating costs for rural visitor facilities, outfitters, food businesses, and recreation-serving buildings.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incentives active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2026 Competitive Grants Program</w:t>
            </w:r>
          </w:p>
          <w:p>
            <w:pPr>
              <w:spacing w:after="40"/>
            </w:pPr>
            <w:r>
              <w:rPr>
                <w:b/>
              </w:rPr>
              <w:t>Travel Oregon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Destination organizations, local governments, tribes, nonprofits,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destination-scale tourism projects and visitor-ready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LOI and invited full-application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Business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needed by visitor-serving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rolling category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 Funding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Cities, counties, park districts, port districts, nonprofits, tribes, and state agencies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acquisition, development, improvement, and maintenance of public outdoor recreation areas including trails, sports fields, playgrounds, campgrounds, and park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public recreation assets that support destination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OWEB Land Acquisition Grants</w:t>
            </w:r>
          </w:p>
          <w:p>
            <w:pPr>
              <w:spacing w:after="40"/>
            </w:pPr>
            <w:r>
              <w:rPr>
                <w:b/>
              </w:rPr>
              <w:t>Oregon Watershed Enhancement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land trusts, Oregon higher education, political subdivisions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Helps land trusts and local partners protect recreation landscapes, trail corridors, water access, and scenic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offering scheduled for fall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Conservation and Recreation Fund</w:t>
            </w:r>
          </w:p>
          <w:p>
            <w:pPr>
              <w:spacing w:after="40"/>
            </w:pPr>
            <w:r>
              <w:rPr>
                <w:b/>
              </w:rPr>
              <w:t>Oregon Department of Fish and Wildlife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Tribes, watershed councils, nonprofits, schools, governments,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smaller conservation and outdoor access projects that strengthen rural recreation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due February 9,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Heritage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nonprofits, tribes, and heritage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preservation, development, and interpretation of Oregon's historic, cultural, and natural heritage sites and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Oregon Parks Foundation Fund</w:t>
            </w:r>
          </w:p>
          <w:p>
            <w:pPr>
              <w:spacing w:after="40"/>
            </w:pPr>
            <w:r>
              <w:rPr>
                <w:b/>
              </w:rPr>
              <w:t>Oregon Parks Foundation Fund at 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Nonprofits and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small rural park, trail, signage, and access projects often missed by larger state grant trackers.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window January 20 to March 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Oregon Parks and Recreation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Local governments, tribes, nonprofits, and eligible trail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directly match rural recreation economy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OPRD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Thriving Entrepreneurs Grant Program</w:t>
            </w:r>
          </w:p>
          <w:p>
            <w:pPr>
              <w:spacing w:after="40"/>
            </w:pPr>
            <w:r>
              <w:rPr>
                <w:b/>
              </w:rPr>
              <w:t>Oregon Community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501c3 organizations, tribal entities, government entities, fiscal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support organizations helping rural outdoor, food, maker, lodging, and recreation-adjacent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May 12, 2026, due June 16,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Oregon Grants</w:t>
            </w:r>
          </w:p>
          <w:p>
            <w:pPr>
              <w:spacing w:after="40"/>
            </w:pPr>
            <w:r>
              <w:rPr>
                <w:b/>
              </w:rPr>
              <w:t>Travel Oregon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Tourism businesses, destinations, and nonprofit organizations in Oregon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development of tourism infrastructure, destination marketing, and outdoor recreation product development to grow Oregon's visitor economy.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Pennsylvania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WalkWorks Active Transportation Grants</w:t>
            </w:r>
          </w:p>
          <w:p>
            <w:pPr>
              <w:spacing w:after="40"/>
            </w:pPr>
            <w:r>
              <w:rPr>
                <w:b/>
              </w:rPr>
              <w:t>Pennsylvania Department of Health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MPOs, RPOs, and eligible planning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towns plan safe walking and biking networks for residents and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WalkWorks grant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Growing Greener Plus Grants</w:t>
            </w:r>
          </w:p>
          <w:p>
            <w:pPr>
              <w:spacing w:after="40"/>
            </w:pPr>
            <w:r>
              <w:rPr>
                <w:b/>
              </w:rPr>
              <w:t>Pennsylvania DEP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nonprofits, watershed groups, conservation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rivers, streams, and landscapes used by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application period ended June 22,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Great American Getaway Co-Op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tourism-related businesses partnering on experiences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partners package outdoor, culinary, and heritage experiences into marketable visitor itineraries.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Always open per PA grants listing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Boating Facility Grant Program</w:t>
            </w:r>
          </w:p>
          <w:p>
            <w:pPr>
              <w:spacing w:after="40"/>
            </w:pPr>
            <w:r>
              <w:rPr>
                <w:b/>
              </w:rPr>
              <w:t>Pennsylvania Fish and Boat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Public entities and 501c3 nonprofits including land trusts, conservancies,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public water access and river recreation infrastructure in rural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call for projects, 2026 round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Conservation Partnerships Program</w:t>
            </w:r>
          </w:p>
          <w:p>
            <w:pPr>
              <w:spacing w:after="40"/>
            </w:pPr>
            <w:r>
              <w:rPr>
                <w:b/>
              </w:rPr>
              <w:t>Pennsylvania DCNR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counties, nonprofits, land trusts,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Pennsylvania program for parks, trails, and conservation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DCNR grant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Entitlement and non-entitlement local governments by category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and facilities for rural destination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 and Recreation Program</w:t>
            </w:r>
          </w:p>
          <w:p>
            <w:pPr>
              <w:spacing w:after="40"/>
            </w:pPr>
            <w:r>
              <w:rPr>
                <w:b/>
              </w:rPr>
              <w:t>Commonwealth Financing Authority and DCED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nonprofits, and eligible authorities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capital funding for trail and recreation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window, often Feb 1 to 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Greenways, Trails, and Recreation Program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Businesses, municipalities, COGs, authorized organizations, higher ed, watershed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Distinct non-RTP trail and recreation source for public-facing rural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CFA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Keystone Historic Preservation Construction Grants</w:t>
            </w:r>
          </w:p>
          <w:p>
            <w:pPr>
              <w:spacing w:after="40"/>
            </w:pPr>
            <w:r>
              <w:rPr>
                <w:b/>
              </w:rPr>
              <w:t>Pennsylvania Historical and Museum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and local governments owning or supporting historic resources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Restores historic assets that anchor rural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PHMC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Share Account Statewide</w:t>
            </w:r>
          </w:p>
          <w:p>
            <w:pPr>
              <w:spacing w:after="40"/>
            </w:pPr>
            <w:r>
              <w:rPr>
                <w:b/>
              </w:rPr>
              <w:t>PA DCED Commonwealth Financing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Counties, municipalities, authorities, economic development agencies, redevelopment authorities, land banks, COGs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gaming-revenue source for visitor infrastructure, trailheads, parks, streetscape amenities,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CFA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Main Street Matters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redevelopment authorities, nonprofits, business districts, and eligible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downtown commercial cores that capture recreation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DCED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Marketing to Attract Tourists</w:t>
            </w:r>
          </w:p>
          <w:p>
            <w:pPr>
              <w:spacing w:after="40"/>
            </w:pPr>
            <w:r>
              <w:rPr>
                <w:b/>
              </w:rPr>
              <w:t>Pennsylvania DCED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Destination marketing organizations and eligible tourism partners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turn recreation assets into visitor demand.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special DCED tourism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Neighborhood Assistance Program</w:t>
            </w:r>
          </w:p>
          <w:p>
            <w:pPr>
              <w:spacing w:after="40"/>
            </w:pPr>
            <w:r>
              <w:rPr>
                <w:b/>
              </w:rPr>
              <w:t>PA Department of Community and Economic Development | Recurring | Tax Credit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Nonprofits apply with business contributors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Leverages private money for corridor revitalization, placemaking, and nonprofit-led rural community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budget-supported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 Wilds Community Engagement Mini-Grants</w:t>
            </w:r>
          </w:p>
          <w:p>
            <w:pPr>
              <w:spacing w:after="40"/>
            </w:pPr>
            <w:r>
              <w:rPr>
                <w:b/>
              </w:rPr>
              <w:t>PA Wilds Center for Entrepreneurship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Community organizations in the PA Wilds Conservation Landscape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targets rural outdoor recreation economy, visitor readiness, and community placemaking.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closed March 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PECO Green Region Open Space Program</w:t>
            </w:r>
          </w:p>
          <w:p>
            <w:pPr>
              <w:spacing w:after="40"/>
            </w:pPr>
            <w:r>
              <w:rPr>
                <w:b/>
              </w:rPr>
              <w:t>PECO and Natural 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 in PECO region and Philadelphia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match or gap funding for trails, park upgrades, open space, and nature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Recent cycle deadline October 31, 2025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PennDOT Multimodal Transportation Fund</w:t>
            </w:r>
          </w:p>
          <w:p>
            <w:pPr>
              <w:spacing w:after="40"/>
            </w:pPr>
            <w:r>
              <w:rPr>
                <w:b/>
              </w:rPr>
              <w:t>Pennsylvania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Pennsylvania</w:t>
            </w:r>
            <w:r>
              <w:rPr>
                <w:b/>
              </w:rPr>
              <w:t xml:space="preserve">  Who: </w:t>
            </w:r>
            <w:r>
              <w:t>Municipalities, councils of governments, businesses, nonprofits, economic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safer access to trail towns, downtowns, and visitor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PennDOT window; verify current FY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Puerto Rico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Inversion 360</w:t>
            </w:r>
          </w:p>
          <w:p>
            <w:pPr>
              <w:spacing w:after="40"/>
            </w:pPr>
            <w:r>
              <w:rPr>
                <w:b/>
              </w:rPr>
              <w:t>Fundacion Angel Ramos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nonprofit organizations and allied partner organizations that fit current foundation priorities.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organizations expanding quality opportunities for children, youth, families, arts, culture, environmental, agricultural, sports,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and referrals may be managed through the foundation system or allied organizations; confirm the current process.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Puerto Rico CDBG-DR and CDBG-MIT Opportunities</w:t>
            </w:r>
          </w:p>
          <w:p>
            <w:pPr>
              <w:spacing w:after="40"/>
            </w:pPr>
            <w:r>
              <w:rPr>
                <w:b/>
              </w:rPr>
              <w:t>Puerto Rico Department of Housing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Eligible Puerto Rico subrecipients, NGOs, contractors, and project partners listed in current program materials.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disaster recovery, mitigation, vulnerable community projects, housing, infrastructure, and implementation partnerships in Puerto Rico.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recovery portal for current programs, procurements, and subrecipient opportunities.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Rhode Island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Resilience Program Action Grants</w:t>
            </w:r>
          </w:p>
          <w:p>
            <w:pPr>
              <w:spacing w:after="40"/>
            </w:pPr>
            <w:r>
              <w:rPr>
                <w:b/>
              </w:rPr>
              <w:t>Rhode Island Infrastructure Bank and The Nature Conservancy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coastal, riverfront, and park assets used by recreation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MRP workshop and action-grant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Capital Grants</w:t>
            </w:r>
          </w:p>
          <w:p>
            <w:pPr>
              <w:spacing w:after="40"/>
            </w:pPr>
            <w:r>
              <w:rPr>
                <w:b/>
              </w:rPr>
              <w:t>The Champlin Foundation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Strong capital source for recreation nonprofits, camps, visitor-serving historic sites,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2026 capital grant portal closed July 1, 2026.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Revolving Loan Fund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Municipalities, nonprofits, and private borrowers with eligible sites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reuse of underutilized sites for recreation-oriented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periodic RIIB program intake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Commercial Property Assessed Clean Energy</w:t>
            </w:r>
          </w:p>
          <w:p>
            <w:pPr>
              <w:spacing w:after="40"/>
            </w:pPr>
            <w:r>
              <w:rPr>
                <w:b/>
              </w:rPr>
              <w:t>Rhode Island Infrastructure Bank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Commercial and industrial property owners in participating 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visitor-serving buildings, adaptive reuse, marinas, farms, and lodging projects needing long-term retrofit finance.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1772 Foundation Historic Preservation Matching Grants</w:t>
            </w:r>
          </w:p>
          <w:p>
            <w:pPr>
              <w:spacing w:after="40"/>
            </w:pPr>
            <w:r>
              <w:rPr>
                <w:b/>
              </w:rPr>
              <w:t>The 1772 Foundation and Preserve Rhode Island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501c3 nonprofits owning or long-term leasing historic properties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small heritage attractions and historic community anchors improve visitor-ready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grants awarded April 2026, check back October 2026 for 2027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Agriculture and Seafood Act Grants</w:t>
            </w:r>
          </w:p>
          <w:p>
            <w:pPr>
              <w:spacing w:after="40"/>
            </w:pPr>
            <w:r>
              <w:rPr>
                <w:b/>
              </w:rPr>
              <w:t>RI Department of Environmental Management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Farmers, individuals, businesses,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seafood, market, and food-tourism projects that complement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2025-2026 applications closed December 5, 2025, agreements April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Grants</w:t>
            </w:r>
          </w:p>
          <w:p>
            <w:pPr>
              <w:spacing w:after="40"/>
            </w:pPr>
            <w:r>
              <w:rPr>
                <w:b/>
              </w:rPr>
              <w:t>Rhode Island Department of Environmental Management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Municipalities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funding for local parks and outdoor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Periodic Green Space and recreation bond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RISCA Project Grants for Organizations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Rhode Island nonprofits, municipalities, schools, and arts organizations by category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events and cultural programming that complement recreation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RISCA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Cultural Facilities Grant Program</w:t>
            </w:r>
          </w:p>
          <w:p>
            <w:pPr>
              <w:spacing w:after="40"/>
            </w:pPr>
            <w:r>
              <w:rPr>
                <w:b/>
              </w:rPr>
              <w:t>Rhode Island State Council on the Arts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Rhode Island</w:t>
            </w:r>
            <w:r>
              <w:rPr>
                <w:b/>
              </w:rPr>
              <w:t xml:space="preserve">  Who: </w:t>
            </w:r>
            <w:r>
              <w:t>Nonprofit cultural organizations and eligible facility owners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Strengthens cultural venues that draw visitors to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Bond-funded RISCA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See program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Connectors Grants</w:t>
            </w:r>
          </w:p>
          <w:p>
            <w:pPr>
              <w:spacing w:after="40"/>
            </w:pPr>
            <w:r>
              <w:rPr>
                <w:b/>
              </w:rPr>
              <w:t>Smart Growth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Repairing divisive infrastructure, improving safety on local arterial roads, and sparking the long-term partnerships and support necessary for making permanent reconnections.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Toshiba America Foundation Grants</w:t>
            </w:r>
          </w:p>
          <w:p>
            <w:pPr>
              <w:spacing w:after="40"/>
            </w:pPr>
            <w:r>
              <w:rPr>
                <w:b/>
              </w:rPr>
              <w:t>Toshiba America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See program</w:t>
            </w:r>
            <w:r>
              <w:rPr>
                <w:b/>
              </w:rPr>
              <w:t xml:space="preserve">  Who: </w:t>
            </w:r>
            <w:r>
              <w:t>Non-profit organizations and organizations that have or will have a bank account in its officially registered name or an equivalent account for the remittance of grant.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projects that promote understanding of Japan.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Select Localities across the Country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Five Star and Urban Waters Restoration Grant Program</w:t>
            </w:r>
          </w:p>
          <w:p>
            <w:pPr>
              <w:spacing w:after="40"/>
            </w:pPr>
            <w:r>
              <w:rPr>
                <w:b/>
              </w:rPr>
              <w:t>National Fish and Wildlife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Select Localities across the Country</w:t>
            </w:r>
            <w:r>
              <w:rPr>
                <w:b/>
              </w:rPr>
              <w:t xml:space="preserve">  Who: </w:t>
            </w:r>
            <w:r>
              <w:t>Non-profit 501(c) organizations, state government agencies, local governments, municipal governments, Tribal Governments and Organizations and educational institutions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develop community capacity to sustain local natural resources for future generations.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Carolina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Beaufort County Local Accommodations and Hospitality Tax Grants</w:t>
            </w:r>
          </w:p>
          <w:p>
            <w:pPr>
              <w:spacing w:after="40"/>
            </w:pPr>
            <w:r>
              <w:rPr>
                <w:b/>
              </w:rPr>
              <w:t>Beaufort County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Eligible tourism-related organizations and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lodging and hospitality tax grants can support trails, events, visitor amenities, and recreation-linked tourism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available March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Bank Grants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Land trusts, local governments, state agencies, and eligible conservation entities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Protects scenic and natural assets that drive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deadline listed by bank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Diesel Emissions Reduction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Environmental Services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private fleets, schools, and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clean up shuttle, marina, park, and visitor-serving fleet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application deadline listed by SCDES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Industry Operating Support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South Carolina arts nonprofits and eligible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Stabilizes arts groups that produce visitor-facing cultural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SCAC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Basic and Economic Infrastructure Grants</w:t>
            </w:r>
          </w:p>
          <w:p>
            <w:pPr>
              <w:spacing w:after="40"/>
            </w:pPr>
            <w:r>
              <w:rPr>
                <w:b/>
              </w:rPr>
              <w:t>South Carolina Rural Infrastructure Authority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public water or sewer applicants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enabling infrastructure for rural visitor districts, trail towns, parks, and outdoor business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deadlines included September 15, 2025 and March 23,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Commerce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downtown and infrastructure improvements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semiannual Commerce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Community Foundation for the CSRA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organizations serving eligible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Local community foundation support can fill small gaps for recreation-adjacent amenities, events, and nonprofit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community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Destination Specific Tourism Marketing Grant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Nonprofit tourism marketing organizations in designated South Carolina destination areas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Provide funding for destination-specific tourism marketing campaigns to drive visitation and economic impact in South Carolina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Duke Energy Foundation Grants</w:t>
            </w:r>
          </w:p>
          <w:p>
            <w:pPr>
              <w:spacing w:after="40"/>
            </w:pPr>
            <w:r>
              <w:rPr>
                <w:b/>
              </w:rPr>
              <w:t>Duke Energy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501c3 nonprofits and eligible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Potential match for outdoor workforce, conservation education, trail stewardship, and recreation-community partnerships.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Cycle varies by focus area and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Emerging Destination Marketing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Federal nonprofit 501(c) organizations charged with marketing tourism for cities or unincorporated counties in SC with specific accommodations tax thresholds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emerging tourism destinations in South Carolina leverage local private funds for advertising activities that generate new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Federal Historic Preservation Grants and CLG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Certified Local Governments and eligible preservation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towns document and improve heritage assets for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SCDAH federal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Folklife and Traditional Arts Projects Grants</w:t>
            </w:r>
          </w:p>
          <w:p>
            <w:pPr>
              <w:spacing w:after="40"/>
            </w:pPr>
            <w:r>
              <w:rPr>
                <w:b/>
              </w:rPr>
              <w:t>South Carolina Arts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Individual artists and organizations in South Carolina engaged in folk and traditional arts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traditional arts practices including quilting, pottery, folk music, dance, oral literature, and other culturally rooted art forms passed down through generations.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 agencies and local governments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matching grants for acquisition or development of outdoor recreation areas and facilities to be maintained in perpetuity for public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and state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Acquire or develop outdoor recreation areas and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Park and Recreation Development Fund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special purpose district entities providing recreational opportunities within each county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Development of new public recreation facilities or enhancement/renovation of existing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State, federal, and local government agencies and qualified private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and maintain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South Carolina Conservation Bank</w:t>
            </w:r>
          </w:p>
          <w:p>
            <w:pPr>
              <w:spacing w:after="40"/>
            </w:pPr>
            <w:r>
              <w:rPr>
                <w:b/>
              </w:rPr>
              <w:t>South Carolina Conservation Bank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Government agencies, land trusts, and eligible nonprofits working with willing landowners in South Carolina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conservation easements and fee-simple acquisitions of natural areas, farmlands, forestlands, historic sites, and urban parks across South Carolina.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State Historic Preservation Grants</w:t>
            </w:r>
          </w:p>
          <w:p>
            <w:pPr>
              <w:spacing w:after="40"/>
            </w:pPr>
            <w:r>
              <w:rPr>
                <w:b/>
              </w:rPr>
              <w:t>South Carolina Department of Archives and History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governments, nonprofits, and eligible historic property stewards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Preserves historic assets that support rural heritage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Advertising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501(c) tourism organizations and local government branches with tourism marketing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Expand economic benefits of tourism by providing matching funds for direct tourism advertising expenditures.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Transportation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Local governments and eligible transportation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safe walking and biking access to recreation and downtown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SCDOT TAP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Undiscovered SC Grant Program</w:t>
            </w:r>
          </w:p>
          <w:p>
            <w:pPr>
              <w:spacing w:after="40"/>
            </w:pPr>
            <w:r>
              <w:rPr>
                <w:b/>
              </w:rPr>
              <w:t>South Carolina Department of Parks, Recreation, and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Carolina</w:t>
            </w:r>
            <w:r>
              <w:rPr>
                <w:b/>
              </w:rPr>
              <w:t xml:space="preserve">  Who: </w:t>
            </w:r>
            <w:r>
              <w:t>County or municipal governments with accommodations tax distributions of $1M or less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Assist communities with development of publicly owned tourism products and attractions to encourage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South Dakota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Beyond Idea Grants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public nonprofits; verified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testing and scaling of community solutions that can support recreation-economy workforce, housing, services, and local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one 2026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Heartland Energy Economic Development Grants</w:t>
            </w:r>
          </w:p>
          <w:p>
            <w:pPr>
              <w:spacing w:after="40"/>
            </w:pPr>
            <w:r>
              <w:rPr>
                <w:b/>
              </w:rPr>
              <w:t>Heartland Energy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cities served by Heartland Energy and their economic development corporations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Under-tracked utility funding for local projects that improve economic prosperity and quality of life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first-come, first-served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REDI Fund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Businesses; local economic development corporations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lodging; outfitter; food; retail; and recreation-support businesses expand.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Economic Development Grants: Community Access</w:t>
            </w:r>
          </w:p>
          <w:p>
            <w:pPr>
              <w:spacing w:after="40"/>
            </w:pPr>
            <w:r>
              <w:rPr>
                <w:b/>
              </w:rPr>
              <w:t>South Dakota Department of Transportation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access to downtowns; trailheads; attractions; recreation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Community Access applications due Jul 15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Arts Council Grants</w:t>
            </w:r>
          </w:p>
          <w:p>
            <w:pPr>
              <w:spacing w:after="40"/>
            </w:pPr>
            <w:r>
              <w:rPr>
                <w:b/>
              </w:rPr>
              <w:t>South Dakota Arts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Nonprofits; local governments; schools; tribes; artists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cultural events and creative placemaking in recreation gateway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FY27 grants generally due Mar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Bush Prize: South Dakota</w:t>
            </w:r>
          </w:p>
          <w:p>
            <w:pPr>
              <w:spacing w:after="40"/>
            </w:pPr>
            <w:r>
              <w:rPr>
                <w:b/>
              </w:rPr>
              <w:t>South Dakota Community Foundation with Bush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501(c)(3) public charities; government entities; fiscal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Flexible support can strengthen high-performing rural or tribal organizations that anchor recreation, tourism, and community readiness.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annual; 2026 finalist review July-August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City; county; township; tribal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parks and outdoor assets in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Infrastructure Improvement Program</w:t>
            </w:r>
          </w:p>
          <w:p>
            <w:pPr>
              <w:spacing w:after="40"/>
            </w:pPr>
            <w:r>
              <w:rPr>
                <w:b/>
              </w:rPr>
              <w:t>South Dakota Governor's Office of Economic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development corporations; tribal governments; political subdivisions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Can fund infrastructure tied to outdoor businesses, recreation-adjacent commercial districts, and gateway-community economic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quarterly: Jan. 31; Apr. 30; Jul. 31; Oct. 3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South Dakota Game Fish and Parks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Local governments; agencies; trail groups;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systems that anchor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 10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Specialty Crop Block Grant Program</w:t>
            </w:r>
          </w:p>
          <w:p>
            <w:pPr>
              <w:spacing w:after="40"/>
            </w:pPr>
            <w:r>
              <w:rPr>
                <w:b/>
              </w:rPr>
              <w:t>South Dakota Department of Agriculture and Natural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South Dakota</w:t>
            </w:r>
            <w:r>
              <w:rPr>
                <w:b/>
              </w:rPr>
              <w:t xml:space="preserve">  Who: </w:t>
            </w:r>
            <w:r>
              <w:t>Producers; nonprofits; universities; agencies; industry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farm-market and local-food assets that pair with rural tourism routes.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RFP posted; confirm deadline in RFP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Tennessee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Agricultural Enterprise Fund</w:t>
            </w:r>
          </w:p>
          <w:p>
            <w:pPr>
              <w:spacing w:after="40"/>
            </w:pPr>
            <w:r>
              <w:rPr>
                <w:b/>
              </w:rPr>
              <w:t>Tennessee Department of Agriculture with TNECD | Open when checked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eligible agricultural enterprises with business plan and proof of financing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farm, food, and forest enterprises that can anchor agritourism, trail-town supply chains,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current online application portal; verify cycle deadline in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Impact Grants</w:t>
            </w:r>
          </w:p>
          <w:p>
            <w:pPr>
              <w:spacing w:after="40"/>
            </w:pPr>
            <w:r>
              <w:rPr>
                <w:b/>
              </w:rPr>
              <w:t>Community Foundation of West Tennessee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501(c)(3) organizations active at least 3 years; active foundation funds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local nonprofit capacity, visitor-serving amenities, and community projects in rural West Tennessee counties.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Feb. 9-Mar. 31, 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Enhancement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Local governments; nonprofits; quasi-government tourism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physical tourism enhancements useful to small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8 reimbursement request due Jun 30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Marketing Grant</w:t>
            </w:r>
          </w:p>
          <w:p>
            <w:pPr>
              <w:spacing w:after="40"/>
            </w:pPr>
            <w:r>
              <w:rPr>
                <w:b/>
              </w:rPr>
              <w:t>Tennessee Department of Tourist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Official tourism organizations; DMOs; local tourism entities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recreation communities market trails; waterways; parks; heritage sites.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closed until Jul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Texas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 Program</w:t>
            </w:r>
          </w:p>
          <w:p>
            <w:pPr>
              <w:spacing w:after="40"/>
            </w:pPr>
            <w:r>
              <w:rPr>
                <w:b/>
              </w:rPr>
              <w:t>Lower Colorado River Authority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eligible community organizations in LCRA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local parks, civic facilities, and river-region amenities that support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standing $100,000 grants begin July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Event Trust Funds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endorsing municipalities or counties; eligible event organizers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attract festivals; races; tournaments; outdoor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by event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Local Parks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park and recreation infrastructure that supports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open May 1 2026; due Aug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Power Up Community Grants</w:t>
            </w:r>
          </w:p>
          <w:p>
            <w:pPr>
              <w:spacing w:after="40"/>
            </w:pPr>
            <w:r>
              <w:rPr>
                <w:b/>
              </w:rPr>
              <w:t>GVEC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 and community organizations in GVEC service area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Proven utility-funded source for parks, historic landmarks, and shared public spaces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deadline Aug.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Travel Texas Co-op Opportunities</w:t>
            </w:r>
          </w:p>
          <w:p>
            <w:pPr>
              <w:spacing w:after="40"/>
            </w:pPr>
            <w:r>
              <w:rPr>
                <w:b/>
              </w:rPr>
              <w:t>Office of the Governor Economic Development and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Texas travel industry partners; destinations; tourism businesses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smaller recreation destinations buy into state-scale marketing channels.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media co-op enrollment through Jul 4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Downtown Revitalization and Main Street Programs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Incorporated municipalities; Main Street communities where applicable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Strengthens historic downtowns that serve as recreation gateway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Phase 2 due Jul 24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State Urgent Need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local governments with qualifying urgent need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towns restore access and utilities after floods; storms; fires.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As needed after qualifying events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Grants</w:t>
            </w:r>
          </w:p>
          <w:p>
            <w:pPr>
              <w:spacing w:after="40"/>
            </w:pPr>
            <w:r>
              <w:rPr>
                <w:b/>
              </w:rPr>
              <w:t>Pedernales Electric Cooperative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501(c)(3) and 501(c)(4) nonprofits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Useful small capital source for trail nonprofits, visitor centers, parks groups, and community hubs in Hill Country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fall 2026 application; awards January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Outdoor Outreach Program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nonprofits; schools; local governments; universities; eligible community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outdoor participation programs rather than standard park construction, making it useful for RERC access and stewardship goals.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TPWD recreation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Grants</w:t>
            </w:r>
          </w:p>
          <w:p>
            <w:pPr>
              <w:spacing w:after="40"/>
            </w:pPr>
            <w:r>
              <w:rPr>
                <w:b/>
              </w:rPr>
              <w:t>Texas Parks and Wildlife Department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Local governments; nonprofits; state/federal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assets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cycle; 2026 awards listed by TPWD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Texas Preservation Trust Fund</w:t>
            </w:r>
          </w:p>
          <w:p>
            <w:pPr>
              <w:spacing w:after="40"/>
            </w:pPr>
            <w:r>
              <w:rPr>
                <w:b/>
              </w:rPr>
              <w:t>Texas Historical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sponsors of eligible historic properties or projects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Historic downtown and site preservation can strengthen heritage tourism, trail towns, and rural visitor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closed Feb. 2, 2026; FY2028 expected Dec.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TxCDBG Community Development Fund</w:t>
            </w:r>
          </w:p>
          <w:p>
            <w:pPr>
              <w:spacing w:after="40"/>
            </w:pPr>
            <w:r>
              <w:rPr>
                <w:b/>
              </w:rPr>
              <w:t>Texas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Texas</w:t>
            </w:r>
            <w:r>
              <w:rPr>
                <w:b/>
              </w:rPr>
              <w:t xml:space="preserve">  Who: </w:t>
            </w:r>
            <w:r>
              <w:t>Non-entitlement cities and counties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basic infrastructure that lets rural recreation destinations host visitors safely.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CDF cycle expected Dec 2026 for 2027-2028 funds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U.S. Virgin Islands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Electrical Innovation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Community-based organizations serving low- to moderate-income people and vulnerable populations in the U.S. Virgin Islands.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Funds solar and battery microgrids that strengthen community facility resilience and reduce outage impacts.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operates from June 2025 through June 2029; confirm current intake requirements with VIEO.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 Battery Energy Storage Program</w:t>
            </w:r>
          </w:p>
          <w:p>
            <w:pPr>
              <w:spacing w:after="40"/>
            </w:pPr>
            <w:r>
              <w:rPr>
                <w:b/>
              </w:rPr>
              <w:t>Virgin Islands Energy Office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residents, small businesses, and nonprofits with active WAPA service and qualifying systems.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battery backup rebates that help homes, small businesses, and nonprofits stay operational during outages.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are accepted through the VIBES application link while funding remains available.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CFVI Grant Opportunities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nonprofits and community partners invited or eligible under each posted opportunity.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local solutions, nonprofit capacity, community needs, and territory-wide impact through CFVI grant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CFVI posts available opportunities through its grant portal and interest forms.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Humanities Council of the Virgin Islands Grants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organizations and humanities partners listed by each grant opportunity.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humanities, culture, public history, storytelling, community engagement, and preservation projects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HCVI and CFVI grant opportunity pages for current grant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Judith A. Towle Environmental Studies Fund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Organizations and projects addressing environmental concerns in the insular Caribbean as listed by CFVI.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annual grants for environmental concerns in the insular Caribbean, including conservation, education, research, and citizen science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generally open in the fall each year; check CFVI for the current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Development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Provides business financing for eligible U.S. Virgin Islands businesses and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Farmers and Fishermen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Commercial farmers and fishermen that meet USVIEDA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commercial farming and fishing businesses that can strengthen local food, working waterfront, and recreation 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Micro-Credit Loan Program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Qualified U.S. Virgin Islands residents and businesses that meet program requirements.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Offers smaller business loans for start-ups and operating businesses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appear to be accepted through USVIEDA program forms;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USVIEDA State Small Business Credit Initiative</w:t>
            </w:r>
          </w:p>
          <w:p>
            <w:pPr>
              <w:spacing w:after="40"/>
            </w:pPr>
            <w:r>
              <w:rPr>
                <w:b/>
              </w:rPr>
              <w:t>U.S. Virgin Islands Economic Development Authority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Eligible U.S. Virgin Islands small businesses and participating lenders.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small business lending, collateral support, loan participation, guarantees, and bond support for business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Confirm current participating lender and program requirements with USVIEDA; confirm current requirements before applying.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Urban and Community Forestry Program</w:t>
            </w:r>
          </w:p>
          <w:p>
            <w:pPr>
              <w:spacing w:after="40"/>
            </w:pPr>
            <w:r>
              <w:rPr>
                <w:b/>
              </w:rPr>
              <w:t>Community Foundation of the Virgin Islands and Virgin Islands Department of Agriculture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U.S. Virgin Islands</w:t>
            </w:r>
            <w:r>
              <w:rPr>
                <w:b/>
              </w:rPr>
              <w:t xml:space="preserve">  Who: </w:t>
            </w:r>
            <w:r>
              <w:t>U.S. Virgin Islands local governments, nonprofits, schools, institutions, neighborhood groups, and eligible partners listed by the program.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Supports tree planting, food forests, community forestry, urban canopy, public green space, workforce, and environmental resilience in the U.S. Virgin Islands.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listed 2026 round was April 1 to June 1; check CFVI for the next cycle.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p>
      <w:pPr>
        <w:pStyle w:val="Heading2"/>
      </w:pPr>
      <w:r>
        <w:t>United States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Continuum of Care</w:t>
            </w:r>
          </w:p>
          <w:p>
            <w:pPr>
              <w:spacing w:after="40"/>
            </w:pPr>
            <w:r>
              <w:rPr>
                <w:b/>
              </w:rPr>
              <w:t>HUD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states, indian tribes, and local governments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communities coordinate housing and services to prevent and end homelessness, rehouse people quickly, connect households with mainstream programs, and support long-term stability.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Community Forest and Open Space Program</w:t>
            </w:r>
          </w:p>
          <w:p>
            <w:pPr>
              <w:spacing w:after="40"/>
            </w:pPr>
            <w:r>
              <w:rPr>
                <w:b/>
              </w:rPr>
              <w:t>USDA Forest Service | Cycle closed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Local governments, federally recognized Tribes, Alaska Native Corporations, and qualified nonprofits, including land trusts</w:t>
            </w:r>
            <w:r>
              <w:rPr>
                <w:b/>
              </w:rPr>
              <w:t xml:space="preserve">  Step: </w:t>
            </w:r>
            <w:r>
              <w:t>Acquisition; implementation</w:t>
            </w:r>
          </w:p>
          <w:p>
            <w:pPr>
              <w:spacing w:after="40"/>
            </w:pPr>
            <w:r>
              <w:t>Helps eligible organizations acquire and establish locally managed community forests that provide public access and benefits such as recreation, clean water, wildlife habitat, learning sites, and forest products.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next Request for Proposals is pending approval and release; a date has not been announced.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Program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Cleanup</w:t>
            </w:r>
          </w:p>
          <w:p>
            <w:pPr>
              <w:spacing w:after="40"/>
            </w:pPr>
            <w:r>
              <w:t>To help assess, clean up and sustainably reuse brownfield sites across the country.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Challenge America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arts projects from small organizations that extend the reach of the arts to underserved groups/communities.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Clean Water State Revolving Fund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See program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Provides low-cost financing to communities for a wide range of water quality infrastructure projects, including municipal wastewater facilities, nonpoint source pollution control, decentralized wastewater treatment systems, stormwater runoff mitigation, green infrastructure, estuary protection, and water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encourage the protection of privately owned forest lands through conservation easements or land purchases.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Native American Library Services Enhancement Grants</w:t>
            </w:r>
          </w:p>
          <w:p>
            <w:pPr>
              <w:spacing w:after="40"/>
            </w:pPr>
            <w:r>
              <w:rPr>
                <w:b/>
              </w:rPr>
              <w:t>Institute of Museum and Library Services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Federally recognized native communities that offer library and/or archival services to the community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 assist eligible Native Communities in sustaining and improving library services with their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Our Town</w:t>
            </w:r>
          </w:p>
          <w:p>
            <w:pPr>
              <w:spacing w:after="40"/>
            </w:pPr>
            <w:r>
              <w:rPr>
                <w:b/>
              </w:rPr>
              <w:t>National Endowments for the Arts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Nonprofit, tax-exempt 501(c)(3), U.S. organizations; Units of state or local government; or Federally recognized tribal communities or tribes.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 creative placemaking projects that integrate arts, culture, and design in efforts to advance local economic, physical, and other community-desired outcomes.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To the States to develop and maintain recreational trails and trail-related facilities for both nonmotorized and motorized recreational trail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Set-Aside</w:t>
            </w:r>
          </w:p>
          <w:p>
            <w:pPr>
              <w:spacing w:after="40"/>
            </w:pPr>
            <w:r>
              <w:rPr>
                <w:b/>
              </w:rPr>
              <w:t>U.S. Department of Transportation Federal Highway Administration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States and regional transportation planning agencies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Supports smaller transportation projects such as walking and biking facilities, recreational trails, safe routes to school, historic preservation, environmental work, overlooks, and safety studies.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USDA Forest Service - Urban and Community Forestry Program</w:t>
            </w:r>
          </w:p>
          <w:p>
            <w:pPr>
              <w:spacing w:after="40"/>
            </w:pPr>
            <w:r>
              <w:rPr>
                <w:b/>
              </w:rPr>
              <w:t>USDA Forest Service | Recurring | Grant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State and local agencies, universities, and nonprofit organizations</w:t>
            </w:r>
            <w:r>
              <w:rPr>
                <w:b/>
              </w:rPr>
              <w:t xml:space="preserve">  Step: </w:t>
            </w:r>
            <w:r>
              <w:t>Planning; implementation; operations and maintenance</w:t>
            </w:r>
          </w:p>
          <w:p>
            <w:pPr>
              <w:spacing w:after="40"/>
            </w:pPr>
            <w:r>
              <w:t>Provides information, tools, technical support, and funding that help communities maintain, restore, and improve trees, forests, and green spaces.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manages several funding opportunities. The Community Tree Resource Utilization notice is pending release.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p>
      <w:pPr>
        <w:pStyle w:val="Heading2"/>
      </w:pPr>
      <w:r>
        <w:t>Utah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Recreation Planning Assistance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Fits RERC communities that need plans before construction grants.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Apr 6 to May 15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Blue Sky Community Project Funding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non-residential community-serving sites served by Rocky Mountain Power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reduce energy costs and fund renewable systems for rural visitor centers, libraries, parks facilities,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2026 review; awards committee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LeRay McAllister Working Farm and Ranch Fund</w:t>
            </w:r>
          </w:p>
          <w:p>
            <w:pPr>
              <w:spacing w:after="40"/>
            </w:pPr>
            <w:r>
              <w:rPr>
                <w:b/>
              </w:rPr>
              <w:t>Utah Department of Agriculture and Food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landowners working with qualified entities such as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working landscapes and scenic rural character that underpin outdoor recreation, agritourism, and gateway-community identity.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registration and application portal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OHV Year-Round Land Acquisition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Federal; tribal; state; political subdivisions; OHV nonprofits with partners</w:t>
            </w:r>
            <w:r>
              <w:rPr>
                <w:b/>
              </w:rPr>
              <w:t xml:space="preserve">  Step: </w:t>
            </w:r>
            <w:r>
              <w:t>Acquisition</w:t>
            </w:r>
          </w:p>
          <w:p>
            <w:pPr>
              <w:spacing w:after="40"/>
            </w:pPr>
            <w:r>
              <w:t>Supports motorized recreation access important to many rural Utah gateway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Communities Opportunity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cities; towns; metro townships; associations of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unique rural economic development projects that can include recreation-economy infrastructure, workforce, and business activity.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Sep. 14; closes Oct. 30,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Rural County Grant</w:t>
            </w:r>
          </w:p>
          <w:p>
            <w:pPr>
              <w:spacing w:after="40"/>
            </w:pPr>
            <w:r>
              <w:rPr>
                <w:b/>
              </w:rPr>
              <w:t>Utah Governor's Office of Economic Opportunity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Rural counties; eligible class 3 through 6 counties except Washington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Flexible rural funding can support recreation economy projects and capacity.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 1 2026; closes Sep 1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Parks and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Improves local recreation amenities for residents and visitors in rural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Political subdivisions; sovereign Indian Nations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communities build durable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dates not yet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Restoration Infrastructure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gateway areas repair overused assets before visitor impacts grow.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Jan 12 to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Government entities; nonprofits; tribal entities;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trail networks that drive rural outdoor recreation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listed on program information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Utah Outdoor Recreation Grant</w:t>
            </w:r>
          </w:p>
          <w:p>
            <w:pPr>
              <w:spacing w:after="40"/>
            </w:pPr>
            <w:r>
              <w:rPr>
                <w:b/>
              </w:rPr>
              <w:t>Utah Division of Outdoor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Utah</w:t>
            </w:r>
            <w:r>
              <w:rPr>
                <w:b/>
              </w:rPr>
              <w:t xml:space="preserve">  Who: </w:t>
            </w:r>
            <w:r>
              <w:t>Municipalities; counties;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capital source for rural outdoor recreation infrastructure.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Mar 13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Vermont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Communities Caring for Canopy Grants</w:t>
            </w:r>
          </w:p>
          <w:p>
            <w:pPr>
              <w:spacing w:after="40"/>
            </w:pPr>
            <w:r>
              <w:rPr>
                <w:b/>
              </w:rPr>
              <w:t>Vermont Urban and Community Forestry Program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shaded village centers, parks, trailheads, and public spaces that improve visitor experience and climate resilience.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call late summer; deadline early following year; 2026 grant page listed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Working Lands Enterprise Initiative</w:t>
            </w:r>
          </w:p>
          <w:p>
            <w:pPr>
              <w:spacing w:after="40"/>
            </w:pPr>
            <w:r>
              <w:rPr>
                <w:b/>
              </w:rPr>
              <w:t>Working Lands Enterprise Board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farm, forest, food businesses; service providers; producer associations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rural working-land businesses that connect to agritourism, forest recreation, local products, and visitor-economy supply chains.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opportunities set by board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Grants Program</w:t>
            </w:r>
          </w:p>
          <w:p>
            <w:pPr>
              <w:spacing w:after="40"/>
            </w:pPr>
            <w:r>
              <w:rPr>
                <w:b/>
              </w:rPr>
              <w:t>Windham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nonprofits aligned with foundation themes; Grafton-area nonprofits for Grafton Fund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Explicit 2026 themes include rural economic development, conservation, healthy forests and streams, outdoor activities, and historic places.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Mar. 15 and Sep. 15,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Rebates for Your Business</w:t>
            </w:r>
          </w:p>
          <w:p>
            <w:pPr>
              <w:spacing w:after="40"/>
            </w:pPr>
            <w:r>
              <w:rPr>
                <w:b/>
              </w:rPr>
              <w:t>Efficiency Vermont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nonprofits, public facilities, institutions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Tourism-heavy rural towns can cut operating costs for inns, restaurants, stores, and municipal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offers subject to change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Better Places Program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local community groups, and nonprofit entities with municipal support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Advance community-led placemaking efforts that create, revitalize, or activate public spaces in designated downtowns and village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Brownfields Revitalization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Characterize and clean up brownfield sites to support redevelopment and economic reuse.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Navigator Pilot Program</w:t>
            </w:r>
          </w:p>
          <w:p>
            <w:pPr>
              <w:spacing w:after="40"/>
            </w:pPr>
            <w:r>
              <w:rPr>
                <w:b/>
              </w:rPr>
              <w:t>Vermont Small Business Development Center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Small businesses and entrepreneurs, particularly those in underserved communities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outreach, education, and connections to federal resources for small businesses and entrepreneurs.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Conservation Programs</w:t>
            </w:r>
          </w:p>
          <w:p>
            <w:pPr>
              <w:spacing w:after="40"/>
            </w:pPr>
            <w:r>
              <w:rPr>
                <w:b/>
              </w:rPr>
              <w:t>Vermont Housing and Conservation Board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land trusts; government partners; conservation project sponsors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Conserves farms, forests, and natural areas that support trails, scenic quality, rural character, and nature-based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Funding decisions are made in recurring board cycles.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Transportation Fund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with state-designated downtowns or eligible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transportation-related capital improvements within or serving designated downtowns and village centers.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Downtown and Village Center Tax Credits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Owners of qualifying buildings in Vermont's designated downtowns and village centers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Encourage investment in historic downtown buildings through state tax credit incentives.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Funding Opportunities</w:t>
            </w:r>
          </w:p>
          <w:p>
            <w:pPr>
              <w:spacing w:after="40"/>
            </w:pPr>
            <w:r>
              <w:rPr>
                <w:b/>
              </w:rPr>
              <w:t>Vermont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businesses, and landowners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 environmental protection, water quality, clean energy, and pollution prevention projects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Preservation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property owners of qualifying historic structures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 preservation and rehabilitation of historic buildings and structures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Investment Capital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Businesses, municipalities, and development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Provide capital investment support for economic development and community growth initiatives in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State agencies and local governments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public outdoor recreation opportunities including parks, open spaces, and recreation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Municipal Planning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 municipalities plan for future growth and development including town plans, zoning bylaws, and community revitalization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 Trails Program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Municipalities, nonprofits, and other governmental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 and restoration of public recreational trails for motorized and nonmotorized use.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The Enhancement of Recreation Stewardship and Access Trails Grants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Develop and restore public recreational trails and improve stewardship and community access to Vermont's outdoor recreation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Tiny Grants</w:t>
            </w:r>
          </w:p>
          <w:p>
            <w:pPr>
              <w:spacing w:after="40"/>
            </w:pPr>
            <w:r>
              <w:rPr>
                <w:b/>
              </w:rPr>
              <w:t>Association of Vermont Conservation Commissions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conservation commissions or groups working to become commissions; AVCC members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Small local conservation funds can unlock town forest, trail, mapping, and stewardship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awards announced May 20; grant period May 1, 2026-May 1, 2027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VOREC Community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Vermont communities leverage outdoor recreation assets for economic vitality and support the five pillars of the VOREC program.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Better Connections Grant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and regional planning commissions in Vermont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Fund planning projects that align land use planning and community revitalization with transportation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Community Development Program</w:t>
            </w:r>
          </w:p>
          <w:p>
            <w:pPr>
              <w:spacing w:after="40"/>
            </w:pPr>
            <w:r>
              <w:rPr>
                <w:b/>
              </w:rPr>
              <w:t>Vermont Department of Housing and Community Development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 as applicants; projects may benefit nonprofits and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core infrastructure and facilities that support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or competitive by category; confirm current VCDP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Outdoor Recreation Economic Collaborative (VOREC) Grant</w:t>
            </w:r>
          </w:p>
          <w:p>
            <w:pPr>
              <w:spacing w:after="40"/>
            </w:pPr>
            <w:r>
              <w:rPr>
                <w:b/>
              </w:rPr>
              <w:t>Vermont Department of Forests, Parks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Vermont municipalities and nonprofit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 communities leverage outdoor recreation assets for economic vitality and grow outdoor recreation-friendly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Vermont State Brownfield Grants</w:t>
            </w:r>
          </w:p>
          <w:p>
            <w:pPr>
              <w:spacing w:after="40"/>
            </w:pPr>
            <w:r>
              <w:rPr>
                <w:b/>
              </w:rPr>
              <w:t>Vermont Agency of Commerce and Community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Non-profits, for-profit entities, and municipalities with brownfield sites in Vermont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assessment and cleanup of contaminated brownfield sites to facilitate redevelopment across Vermont.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Watershed Grants</w:t>
            </w:r>
          </w:p>
          <w:p>
            <w:pPr>
              <w:spacing w:after="40"/>
            </w:pPr>
            <w:r>
              <w:rPr>
                <w:b/>
              </w:rPr>
              <w:t>Vermont Fish and Wildlife Department and Department of Environmental Conservation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Vermont</w:t>
            </w:r>
            <w:r>
              <w:rPr>
                <w:b/>
              </w:rPr>
              <w:t xml:space="preserve">  Who: </w:t>
            </w:r>
            <w:r>
              <w:t>Municipalities; local or regional government; sporting clubs; nonprofits; watershed groups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water-based recreation assets and stewardship in rural lake and river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accepted in winter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Preservation Trust Fund</w:t>
            </w:r>
          </w:p>
          <w:p>
            <w:pPr>
              <w:spacing w:after="40"/>
            </w:pPr>
            <w:r>
              <w:rPr>
                <w:b/>
              </w:rPr>
              <w:t>Virginia Outdoors Foundation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VOF easement projects, eligible open-space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 for parks, preserves, river access, trails, and rural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Next grant round announced June 2026; applications open June 17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GO Virginia Regional and Statewide Grants</w:t>
            </w:r>
          </w:p>
          <w:p>
            <w:pPr>
              <w:spacing w:after="40"/>
            </w:pPr>
            <w:r>
              <w:rPr>
                <w:b/>
              </w:rPr>
              <w:t>GO Virginia and Virginia DHCD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Regional councils, local governments, higher education, nonprofits, industry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outdoor industry clusters, workforce training, sites, and regional recreation-economy strategies.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calendar active; regional deadlines vary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Industrial Revitalization Fund</w:t>
            </w:r>
          </w:p>
          <w:p>
            <w:pPr>
              <w:spacing w:after="40"/>
            </w:pPr>
            <w:r>
              <w:rPr>
                <w:b/>
              </w:rPr>
              <w:t>Virginia DHCD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economic development authorities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Reuses rural downtown buildings for visitor services, outfitters, markets, and lodging-adjacent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FY2027 round opened Jun. 1, 2026; due Jul.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Appalachian Regional Commission Area Development in Virginia</w:t>
            </w:r>
          </w:p>
          <w:p>
            <w:pPr>
              <w:spacing w:after="40"/>
            </w:pPr>
            <w:r>
              <w:rPr>
                <w:b/>
              </w:rPr>
              <w:t>ARC with 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nonprofits; regional bodies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Targets many rural mountain communities where recreation is an economic diversification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ARC state strategy and project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DMO Marketing Program</w:t>
            </w:r>
          </w:p>
          <w:p>
            <w:pPr>
              <w:spacing w:after="40"/>
            </w:pPr>
            <w:r>
              <w:rPr>
                <w:b/>
              </w:rPr>
              <w:t>Virginia Tourism Corporation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Destination marketing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regional recreation-economy branding and trip-building.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VTC grant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Forest Legacy Program</w:t>
            </w:r>
          </w:p>
          <w:p>
            <w:pPr>
              <w:spacing w:after="40"/>
            </w:pPr>
            <w:r>
              <w:rPr>
                <w:b/>
              </w:rPr>
              <w:t>Virginia Department of Forestry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Landowners with working forests at risk of conversion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 environmentally important private forest lands from conversion to non-forest uses through conservation easements.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park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recreation assets in small towns and rural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DCR grant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Open Space Lands Preservation Trust Fund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nonprofits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Assist localities in acquiring open-space land for public benefit including parks, forests, and conservation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DCR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state agencies; nonprofits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trail infrastructure that anchors rural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May 5, 2026;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Tobacco Region Revitalization Commission Grants</w:t>
            </w:r>
          </w:p>
          <w:p>
            <w:pPr>
              <w:spacing w:after="40"/>
            </w:pPr>
            <w:r>
              <w:rPr>
                <w:b/>
              </w:rPr>
              <w:t>Virginia Tobacco Region Revitalization Commission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Localities; public bodies; nonprofits; regional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diversification projects, including visitor economy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and fall funding rounds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VDOT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transit agencies, school districts, and other eligible entities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 community-based non-motorized transportation projects including bicycle and pedestrian facilities, safe routes to school, and historic transportation structure preservation.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Black, Indigenous, and People of Color Historic Preservation Grant</w:t>
            </w:r>
          </w:p>
          <w:p>
            <w:pPr>
              <w:spacing w:after="40"/>
            </w:pPr>
            <w:r>
              <w:rPr>
                <w:b/>
              </w:rPr>
              <w:t>Virginia Department of Historic Resources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State/federally recognized Indian tribes, private nonprofits, and localities in Virginia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Acquire, protect, and rehabilitate historic and archaeological sites associated with Black, Indigenous, and People of Color communities in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Brownfields Restoration and Economic Redevelopment Assistance Fund</w:t>
            </w:r>
          </w:p>
          <w:p>
            <w:pPr>
              <w:spacing w:after="40"/>
            </w:pPr>
            <w:r>
              <w:rPr>
                <w:b/>
              </w:rPr>
              <w:t>VEDP and Virginia DEQ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governments; public authorities; eligible owners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blighted sites into parks, trailheads, river access, or tourism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materials posted; verify current round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Community Development Block Grant</w:t>
            </w:r>
          </w:p>
          <w:p>
            <w:pPr>
              <w:spacing w:after="40"/>
            </w:pPr>
            <w:r>
              <w:rPr>
                <w:b/>
              </w:rPr>
              <w:t>Virginia DHCD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Non-entitlement 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public infrastructure and community facilities needed for tourism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competitive and planning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Enterprise Zone Grants</w:t>
            </w:r>
          </w:p>
          <w:p>
            <w:pPr>
              <w:spacing w:after="40"/>
            </w:pPr>
            <w:r>
              <w:rPr>
                <w:b/>
              </w:rPr>
              <w:t>Virginia DHCD | Recurring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Qualified zone investors, property owners, and job creators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lower private cost for lodging, outfitter, mixed-use, and visitor-service investment in distressed rural districts.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GY25 applications were due April 1, 2026;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Land Conservation Foundation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State agencies, local governments, Indian Tribes, and nonprofit land trusts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 matching grants for purchase of land or conservation easements to protect Virginia's natural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Recreational Trails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other government entities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 development, acquisition, and maintenance of recreational trails for motorized and nonmotorized use across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Trail Access Grants Program</w:t>
            </w:r>
          </w:p>
          <w:p>
            <w:pPr>
              <w:spacing w:after="40"/>
            </w:pPr>
            <w:r>
              <w:rPr>
                <w:b/>
              </w:rPr>
              <w:t>Virginia Department of Conservation and Recreation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governments, nonprofits, and trail organizations in Virginia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Improve public access to Virginia's trail systems and support trail development and maintenance.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Virginia Wildlife Grant Program</w:t>
            </w:r>
          </w:p>
          <w:p>
            <w:pPr>
              <w:spacing w:after="40"/>
            </w:pPr>
            <w:r>
              <w:rPr>
                <w:b/>
              </w:rPr>
              <w:t>Virginia Department of Wildlife Resources and Wildlife Foundation of Virginia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Virginia-based 501(c)(3) nonprofits and colleges or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direct outdoor participation programs that can build local recreation demand and stewardship.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cycle closed February 1; annual style cycle likely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Washington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CERB Prospective Development</w:t>
            </w:r>
          </w:p>
          <w:p>
            <w:pPr>
              <w:spacing w:after="40"/>
            </w:pPr>
            <w:r>
              <w:rPr>
                <w:b/>
              </w:rPr>
              <w:t>Community Economic Revitalization Board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ports; special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enables recreation-related business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Board cycles 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 General Purpose Grants</w:t>
            </w:r>
          </w:p>
          <w:p>
            <w:pPr>
              <w:spacing w:after="40"/>
            </w:pPr>
            <w:r>
              <w:rPr>
                <w:b/>
              </w:rPr>
              <w:t>Washington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Rural cities, towns, and counties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behind rural tourism districts and community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Commerce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Aquatic Lands Enhancement Account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Useful for rural river, lake, and waterfront recreation access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RCO biennial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Economic Revitalization Board Prospective Development Program</w:t>
            </w:r>
          </w:p>
          <w:p>
            <w:pPr>
              <w:spacing w:after="40"/>
            </w:pPr>
            <w:r>
              <w:rPr>
                <w:b/>
              </w:rPr>
              <w:t>Washington Department of Commerce, CERB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and federally recognized tribes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public infrastructure that can unlock recreation businesses, waterfront districts, ports, trail towns, and rural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program follows recurring board cycles.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Innovia Foundation Community Grants</w:t>
            </w:r>
          </w:p>
          <w:p>
            <w:pPr>
              <w:spacing w:after="40"/>
            </w:pPr>
            <w:r>
              <w:rPr>
                <w:b/>
              </w:rPr>
              <w:t>Innovia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Nonprofits serving Eastern Washington and North Idaho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local placemaking, community events, nonprofit capacity, and quality-of-life work in rural recreation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February 6; annual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Nonhighway and Off-Road Vehicle Activities Program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nonprofits;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motorized and backcountry recreation infrastructure in rural gateway areas.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RCO cycle; verify category schedule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Oversight Remedial Action Grants and Loans</w:t>
            </w:r>
          </w:p>
          <w:p>
            <w:pPr>
              <w:spacing w:after="40"/>
            </w:pPr>
            <w:r>
              <w:rPr>
                <w:b/>
              </w:rPr>
              <w:t>Washington Department of Ecology | Recurring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 conducting cleanup under order or decree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contaminated waterfront, mill, or industrial sites into safe recreation and tourism redevelopment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2027-2029 applications ran February 17-March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WWRP Recreation Grants</w:t>
            </w:r>
          </w:p>
          <w:p>
            <w:pPr>
              <w:spacing w:after="40"/>
            </w:pPr>
            <w:r>
              <w:rPr>
                <w:b/>
              </w:rPr>
              <w:t>Washington Recreation and Conservation Office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Washington</w:t>
            </w:r>
            <w:r>
              <w:rPr>
                <w:b/>
              </w:rPr>
              <w:t xml:space="preserve">  Who: </w:t>
            </w:r>
            <w:r>
              <w:t>Local governments; tribes; state agencies;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Core state source for parks and trails in recreation-economy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Apr. 30, 2026; biennial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West Virginia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Economic Development Grants</w:t>
            </w:r>
          </w:p>
          <w:p>
            <w:pPr>
              <w:spacing w:after="40"/>
            </w:pPr>
            <w:r>
              <w:rPr>
                <w:b/>
              </w:rPr>
              <w:t>Claude Worthington Benedum Foundation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 and public-purpose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WV philanthropy for community and economic development, including rural capacity and entrepreneurship work.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foundation inquiry process; verify with program staff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Historic Rehabilitation Tax Credit</w:t>
            </w:r>
          </w:p>
          <w:p>
            <w:pPr>
              <w:spacing w:after="40"/>
            </w:pPr>
            <w:r>
              <w:rPr>
                <w:b/>
              </w:rPr>
              <w:t>West Virginia State Historic Preservation Office and Tax Division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Owners of certified historic structures meeting tax and SHPO requirements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make historic lodging, downtown storefront, museum, depot, and heritage-tourism reuse projects financially feasible.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statutory credit; application through SHPO GOapply for commercial projects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Outdoor Heritage Conservation Fund</w:t>
            </w:r>
          </w:p>
          <w:p>
            <w:pPr>
              <w:spacing w:after="40"/>
            </w:pPr>
            <w:r>
              <w:rPr>
                <w:b/>
              </w:rPr>
              <w:t>West Virginia Department of Commerce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Eligible conservation recipients and land-protection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lands that support fishing, hunting, trails, nature tourism, and rural outdoor access.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Page says grant applications are being accepted; verify current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TakeCharge WV Go Electric Program</w:t>
            </w:r>
          </w:p>
          <w:p>
            <w:pPr>
              <w:spacing w:after="40"/>
            </w:pPr>
            <w:r>
              <w:rPr>
                <w:b/>
              </w:rPr>
              <w:t>Appalachian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Small commercial Appalachian Power WV customers with peak demand of 200 kW or less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small rural businesses adopt e-bikes, EV charging, portable power, and electric maintenance equipment.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current rebate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Tourism Cooperative Advertising Program</w:t>
            </w:r>
          </w:p>
          <w:p>
            <w:pPr>
              <w:spacing w:after="40"/>
            </w:pPr>
            <w:r>
              <w:rPr>
                <w:b/>
              </w:rPr>
              <w:t>West Virginia Department of Tourism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Tourism businesses; DMOs;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recreation destinations reach visitors without building full campaigns alone.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Year-round opportunities and campaign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WVEDA Direct Lending Program</w:t>
            </w:r>
          </w:p>
          <w:p>
            <w:pPr>
              <w:spacing w:after="40"/>
            </w:pPr>
            <w:r>
              <w:rPr>
                <w:b/>
              </w:rPr>
              <w:t>West Virginia Economic Development Authority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Existing or prospective qualifying West Virginia businesses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gap financing for outdoor manufacturers, hospitality, logistics, and recreation-serving businesses with fixed asset needs.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loan review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Claude Worthington Benedum Foundation Grants</w:t>
            </w:r>
          </w:p>
          <w:p>
            <w:pPr>
              <w:spacing w:after="40"/>
            </w:pPr>
            <w:r>
              <w:rPr>
                <w:b/>
              </w:rPr>
              <w:t>Benedum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Nonprofits; public charities; eligible public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Major Appalachian funder for community capacity and rural economic development.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inquiry and board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Units of local government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infrastructure that rural recreation destinations need to host visitors.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CDBG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WV Community Advancement and Development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parks and recreation facilities in small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or periodic CAD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West Virginia Division of Highways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governments; nonprofits; public agencies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funding for trails central to WV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online grant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Snowshoe Foundation Grants</w:t>
            </w:r>
          </w:p>
          <w:p>
            <w:pPr>
              <w:spacing w:after="40"/>
            </w:pPr>
            <w:r>
              <w:rPr>
                <w:b/>
              </w:rPr>
              <w:t>Snowshoe Foundation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Local community-based organizations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Regional foundation tied to a major outdoor-tourism area; useful for community amenities and nonprofit support near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Recurring grant and scholarship programs; verify current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Wisconsin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Knowles-Nelson Stewardship Local Assistance Grants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eligible nonprofits for some categories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Primary Wisconsin funding source for parks and trail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May 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Wisconsin DNR | Available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 and public recreation providers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Supports rural recreation facilities and access points.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DNR local assistance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Investment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 and eligible development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Helps rural downtowns reuse buildings for visitor-serving and community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program; contact WEDC before applying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Energy Innovation Grant Program</w:t>
            </w:r>
          </w:p>
          <w:p>
            <w:pPr>
              <w:spacing w:after="40"/>
            </w:pPr>
            <w:r>
              <w:rPr>
                <w:b/>
              </w:rPr>
              <w:t>Public Service Commission of Wisconsin Office of Energy Innovation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Businesses, schools, local and tribal governments, nonprofits, and other eligible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Reduces energy costs and improves resilience for rural facilities, visitor assets, and community hubs.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open as of April 22, 2026; check PSC RFP deadline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Incentives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Businesses; local governments; schools; nonprofits; farms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Reduces operating costs for visitor centers, outfitters, lodges, parks, and public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incentive year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Focus on Energy Business Rebates</w:t>
            </w:r>
          </w:p>
          <w:p>
            <w:pPr>
              <w:spacing w:after="40"/>
            </w:pPr>
            <w:r>
              <w:rPr>
                <w:b/>
              </w:rPr>
              <w:t>Focus on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Wisconsin businesses and industries served by participating utilities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lodging, restaurants, outfitters, farms, and facilities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Products purchased and installed January 1-December 31,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Idle Sites Redevelopment Program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Cities, villages, towns, counties, tribal entities, governmental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convert large abandoned commercial, industrial, or institutional sites into productive visitor-serving or recreation-supportive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Active WEDC program; contact WEDC for application timing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Vibrant Spaces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Municipalities; tribal governments; nonprofits; BID/Main Street partners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public spaces that make trail towns and rural downtowns more visitor-ready.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FY2026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Joint Effort Marketing Grant Program</w:t>
            </w:r>
          </w:p>
          <w:p>
            <w:pPr>
              <w:spacing w:after="40"/>
            </w:pPr>
            <w:r>
              <w:rPr>
                <w:b/>
              </w:rPr>
              <w:t>Wisconsin Department of Tourism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Nonprofit tourism organizations; municipalities; chambers; event sponsors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Helps rural destinations market recreation trips and events.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and category-specific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Norma and Stanley DeBoer Quiet Trails Fund</w:t>
            </w:r>
          </w:p>
          <w:p>
            <w:pPr>
              <w:spacing w:after="40"/>
            </w:pPr>
            <w:r>
              <w:rPr>
                <w:b/>
              </w:rPr>
              <w:t>Natural Resources Foundation of Wisconsin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Eligible Wisconsin conservation and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Directly funds walking, hiking, and skiing trail creation, repair, signage, and access improvements.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March 1 annual deadline; 2026 recipients posted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Wisconsin DNR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incorporated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trail funding for rural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Starting 2026, applications due Mar. 1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Small Business Development Grant</w:t>
            </w:r>
          </w:p>
          <w:p>
            <w:pPr>
              <w:spacing w:after="40"/>
            </w:pPr>
            <w:r>
              <w:rPr>
                <w:b/>
              </w:rPr>
              <w:t>Wisconsin Economic Development Corporation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Economic development organizations, membership organizations, municipalities, tribes, counties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Lets local partners pass funds to small businesses such as outfitters, cafes, lodging, guides, and main-street visitor services.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FY26 application period expired; awards announced March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Transportation Alternatives Program</w:t>
            </w:r>
          </w:p>
          <w:p>
            <w:pPr>
              <w:spacing w:after="40"/>
            </w:pPr>
            <w:r>
              <w:rPr>
                <w:b/>
              </w:rPr>
              <w:t>Wisconsin DOT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regional bodies; tribes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Funds trail connections, walkability, and gateway circulation.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2026-2030 solicitation deadline passed Aug. 11, 2025;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Wisconsin Coastal Management Program Grants</w:t>
            </w:r>
          </w:p>
          <w:p>
            <w:pPr>
              <w:spacing w:after="40"/>
            </w:pPr>
            <w:r>
              <w:rPr>
                <w:b/>
              </w:rPr>
              <w:t>Wisconsin DOA Coastal Management Program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Wisconsin</w:t>
            </w:r>
            <w:r>
              <w:rPr>
                <w:b/>
              </w:rPr>
              <w:t xml:space="preserve">  Who: </w:t>
            </w:r>
            <w:r>
              <w:t>Local governments; tribes; nonprofits; universities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Strong fit for lakefront recreation, harbor towns, and coastal trails.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2026-2027 cycle closed; next RFP expected Aug.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Wyoming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Black Hills Energy Commercial Rebates</w:t>
            </w:r>
          </w:p>
          <w:p>
            <w:pPr>
              <w:spacing w:after="40"/>
            </w:pPr>
            <w:r>
              <w:rPr>
                <w:b/>
              </w:rPr>
              <w:t>Black Hills Energy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Black Hills Energy commercial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Supports energy upgrades and EV charging for small businesses, visitor sites, and rural commercial facilities.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2026 commercial rebate programs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Platte County Economic Development Revolving Loan Fund</w:t>
            </w:r>
          </w:p>
          <w:p>
            <w:pPr>
              <w:spacing w:after="40"/>
            </w:pPr>
            <w:r>
              <w:rPr>
                <w:b/>
              </w:rPr>
              <w:t>Platte County Economic Development | Open when checked | Loan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businesses that meet employment, production, service export, or tourist-related criteria</w:t>
            </w:r>
            <w:r>
              <w:rPr>
                <w:b/>
              </w:rPr>
              <w:t xml:space="preserve">  Step: </w:t>
            </w:r>
            <w:r>
              <w:t>Implementation</w:t>
            </w:r>
          </w:p>
          <w:p>
            <w:pPr>
              <w:spacing w:after="40"/>
            </w:pPr>
            <w:r>
              <w:t>Directly names tourist-related businesses that bring new dollars into the county, making it highly relevant for rural recreation enterprises.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local loan program; verify with PCED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Rocky Mountain Power Wattsmart Business Wyoming</w:t>
            </w:r>
          </w:p>
          <w:p>
            <w:pPr>
              <w:spacing w:after="40"/>
            </w:pPr>
            <w:r>
              <w:rPr>
                <w:b/>
              </w:rPr>
              <w:t>Rocky Mountain Power | Open when checked | Rebate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Rocky Mountain Power business customers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recreation businesses, lodging, visitor facilities, and community buildings reduce operating costs.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2024-2026 DSM plan active; ongoing applications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Wyoming Wildlife and Natural Resource Trust</w:t>
            </w:r>
          </w:p>
          <w:p>
            <w:pPr>
              <w:spacing w:after="40"/>
            </w:pPr>
            <w:r>
              <w:rPr>
                <w:b/>
              </w:rPr>
              <w:t>Wyoming Wildlife and Natural Resource Trust Account Board | Open when checked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Nonprofit and governmental organizations; partnerships with for-profit entities allowed without funds to for-profit entity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conservation and habitat projects that protect the natural assets behind hunting, fishing, wildlife viewing, and rural outdoor tourism.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Deadlines March 1 and September 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Business Ready Community Planning Grants</w:t>
            </w:r>
          </w:p>
          <w:p>
            <w:pPr>
              <w:spacing w:after="40"/>
            </w:pPr>
            <w:r>
              <w:rPr>
                <w:b/>
              </w:rPr>
              <w:t>Wyoming Business Council | Recurring | Financing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tribes; economic development organizations through eligible sponsors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Helps rural towns plan recreation infrastructure before capital requests.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WBC planning cycles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Community Development Block Grant</w:t>
            </w:r>
          </w:p>
          <w:p>
            <w:pPr>
              <w:spacing w:after="40"/>
            </w:pPr>
            <w:r>
              <w:rPr>
                <w:b/>
              </w:rPr>
              <w:t>Wyoming Community Development Authority and Wyoming Business Council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eligible public entities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fund basic infrastructure and public facilities in rural recreation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the current Wyoming CDBG method of distribution for application timing.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Land and Water Conservation Fund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 and public outdoor recreation providers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Funds rural park and outdoor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pre-application cycle opened Apr. 7, 2026; recurring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3EC"/>
          </w:tcPr>
          <w:p>
            <w:pPr>
              <w:spacing w:after="40"/>
            </w:pPr>
            <w:r>
              <w:rPr>
                <w:b/>
                <w:color w:val="00573F"/>
                <w:sz w:val="21"/>
              </w:rPr>
              <w:t>Recreational Trails Program</w:t>
            </w:r>
          </w:p>
          <w:p>
            <w:pPr>
              <w:spacing w:after="40"/>
            </w:pPr>
            <w:r>
              <w:rPr>
                <w:b/>
              </w:rPr>
              <w:t>Wyoming State Parks, Historic Sites and Trails | Recurring | Grant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Wyoming</w:t>
            </w:r>
            <w:r>
              <w:rPr>
                <w:b/>
              </w:rPr>
              <w:t xml:space="preserve">  Who: </w:t>
            </w:r>
            <w:r>
              <w:t>Local governments; agencies; nonprofits; trail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Direct support for trail systems that drive rural outdoor visitation.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State Trails cycle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sectPr>
          <w:footerReference w:type="default" r:id="rId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Resource Library (61)</w:t>
      </w:r>
    </w:p>
    <w:p>
      <w:pPr>
        <w:pStyle w:val="Heading2"/>
      </w:pPr>
      <w:r>
        <w:t>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MOVES Emissions Model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Transportation and air quality agencies; planners; technical consultants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emissions from cars, trucks, buses, and other mobile 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Calculator and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Benefit-Cost Analysis Toolkit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Calculator and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states; hazard mitigation applicants; technical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Provides FEMA methods, software, and guidance for benefit-cost analysis.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Community data tool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Livability Index</w:t>
            </w:r>
          </w:p>
          <w:p>
            <w:pPr>
              <w:spacing w:after="40"/>
            </w:pPr>
            <w:r>
              <w:rPr>
                <w:b/>
              </w:rPr>
              <w:t>AARP Public Policy Institute | Available | Community data tool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planners; community organizations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local scores and data for housing, neighborhoods, transportation, health, environment, engagement, and opportunity.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Contact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State Program Managers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Contact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Potential ARC applicants and community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the state partners who help manage ARC applications and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Open Data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residents; planners; researchers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public data published by Virginia agencies.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Eligibility Tools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Eligibility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states; project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how USDOT programs define rural areas and links to maps used for eligibility checks.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Eligibility map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Service Area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Eligibility map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Communities and organizations checking ARC eligibility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the counties served by the Appalachian Regional Commission.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and assistance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Historic Preservation Grants and Technical Assistance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Funding and assistance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Tribes; local governments; preservation organizations; eligible nonprofits</w:t>
            </w:r>
            <w:r>
              <w:rPr>
                <w:b/>
              </w:rPr>
              <w:t xml:space="preserve">  Step: </w:t>
            </w:r>
            <w:r>
              <w:t>Planning; Design; Construction</w:t>
            </w:r>
          </w:p>
          <w:p>
            <w:pPr>
              <w:spacing w:after="40"/>
            </w:pPr>
            <w:r>
              <w:t>Links to NPS historic preservation grants and technical assistance for states, Tribes, and local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DOT Competitive Grants Dashboard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regional organizations; project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Searches more than 100 transportation grant programs and highlights rural set-asides and match waivers.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Updated weekly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Find Open EDA Funding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Funding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economic development districts; eligible nonprofits and institutions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Lists open EDA funding and the current application rules for each program.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guide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Pedestrian and Bicycle Funding Resources</w:t>
            </w:r>
          </w:p>
          <w:p>
            <w:pPr>
              <w:spacing w:after="40"/>
            </w:pPr>
            <w:r>
              <w:rPr>
                <w:b/>
              </w:rPr>
              <w:t>Federal Highway Administration | Available | Funding guide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transportation agencies; planning groups; community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Collects funding programs and guidance for walking and biking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Funding program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Off Highway Motor Vehicle Recreation Division</w:t>
            </w:r>
          </w:p>
          <w:p>
            <w:pPr>
              <w:spacing w:after="40"/>
            </w:pPr>
            <w:r>
              <w:rPr>
                <w:b/>
              </w:rPr>
              <w:t>California Department of Parks and Recreation | Available | Funding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varies by grant</w:t>
            </w:r>
            <w:r>
              <w:rPr>
                <w:b/>
              </w:rPr>
              <w:t xml:space="preserve">  Step: </w:t>
            </w:r>
            <w:r>
              <w:t>Construction</w:t>
            </w:r>
          </w:p>
          <w:p>
            <w:pPr>
              <w:spacing w:after="40"/>
            </w:pPr>
            <w:r>
              <w:t>Connects eligible California agencies and organizations with funding information for developing, maintaining, and operating off-highway vehicle recreation areas, roads, and trails.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Map and data portal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Geographic Information Network</w:t>
            </w:r>
          </w:p>
          <w:p>
            <w:pPr>
              <w:spacing w:after="40"/>
            </w:pPr>
            <w:r>
              <w:rPr>
                <w:b/>
              </w:rPr>
              <w:t>Commonwealth of Virginia | Available | Map and data portal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GIS staff; planners; researchers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Provides statewide mapping data and GIS services for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directory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Helping Communities Directory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and conservation groups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Links to NPS community assistance, recognition, and funding programs for recreation, conservation, and preservation.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Internet for All Programs</w:t>
            </w:r>
          </w:p>
          <w:p>
            <w:pPr>
              <w:spacing w:after="40"/>
            </w:pPr>
            <w:r>
              <w:rPr>
                <w:b/>
              </w:rPr>
              <w:t>National Telecommunications and Information Administration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States; territories; Tribes; local and regional partners; broadband organizations</w:t>
            </w:r>
            <w:r>
              <w:rPr>
                <w:b/>
              </w:rPr>
              <w:t xml:space="preserve">  Step: </w:t>
            </w:r>
            <w:r>
              <w:t>Planning; Design; Implementation</w:t>
            </w:r>
          </w:p>
          <w:p>
            <w:pPr>
              <w:spacing w:after="40"/>
            </w:pPr>
            <w:r>
              <w:t>Federal broadband program information and planning resources.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Virginia DHCD Resources</w:t>
            </w:r>
          </w:p>
          <w:p>
            <w:pPr>
              <w:spacing w:after="40"/>
            </w:pPr>
            <w:r>
              <w:rPr>
                <w:b/>
              </w:rPr>
              <w:t>Virginia Department of Housing and Community Development | Available | Program directory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Virginia local governments; nonprofits; housing and community development partners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Links to Virginia housing, community development, Main Street, broadband, and economic development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Program schedules vary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Program guidance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Appalachian Regional Commission Investment Priorities</w:t>
            </w:r>
          </w:p>
          <w:p>
            <w:pPr>
              <w:spacing w:after="40"/>
            </w:pPr>
            <w:r>
              <w:rPr>
                <w:b/>
              </w:rPr>
              <w:t>Appalachian Regional Commission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Appalachian Region</w:t>
            </w:r>
            <w:r>
              <w:rPr>
                <w:b/>
              </w:rPr>
              <w:t xml:space="preserve">  Who: </w:t>
            </w:r>
            <w:r>
              <w:t>Local governments; Tribes; nonprofits; economic development partners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Explains the outcomes and priorities ARC uses to guide its investments.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Economic Development Integration</w:t>
            </w:r>
          </w:p>
          <w:p>
            <w:pPr>
              <w:spacing w:after="40"/>
            </w:pPr>
            <w:r>
              <w:rPr>
                <w:b/>
              </w:rPr>
              <w:t>U.S. Economic Development Administration | Available | Program guidance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economic development districts; Tribes; regional partners</w:t>
            </w:r>
            <w:r>
              <w:rPr>
                <w:b/>
              </w:rPr>
              <w:t xml:space="preserve">  Step: </w:t>
            </w:r>
            <w:r>
              <w:t>Planning; Funding strategy</w:t>
            </w:r>
          </w:p>
          <w:p>
            <w:pPr>
              <w:spacing w:after="40"/>
            </w:pPr>
            <w:r>
              <w:t>Explains how communities can coordinate EDA and other public investments around one economic development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Reference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Planning KnowledgeBase</w:t>
            </w:r>
          </w:p>
          <w:p>
            <w:pPr>
              <w:spacing w:after="40"/>
            </w:pPr>
            <w:r>
              <w:rPr>
                <w:b/>
              </w:rPr>
              <w:t>American Planning Association | Available | Reference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officials; planners; community organizations; project teams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planning guidance and examples by topic.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Availability varies by item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hub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and Tribal Community Resources</w:t>
            </w:r>
          </w:p>
          <w:p>
            <w:pPr>
              <w:spacing w:after="40"/>
            </w:pPr>
            <w:r>
              <w:rPr>
                <w:b/>
              </w:rPr>
              <w:t>Build America Bureau | Available | Resource hub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transportation project sponsors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Collects project development, funding, financing, and technical assistance resources for rural and Tribal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Resource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Tools and Resources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planning organizations; community partners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EPA planning tools, maps, publications, and technical assistance links.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Smart Growth in Small Towns and Rural Communities</w:t>
            </w:r>
          </w:p>
          <w:p>
            <w:pPr>
              <w:spacing w:after="40"/>
            </w:pPr>
            <w:r>
              <w:rPr>
                <w:b/>
              </w:rPr>
              <w:t>U.S. Environmental Protection Agency | Available | Resource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nonprofits; community organizations; residents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Collects EPA guides, case studies, and planning help for rural communities and small towns.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Risk analysis software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Hazus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Risk analysis software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Emergency managers; planners; local governments; Tribes; technical partners</w:t>
            </w:r>
            <w:r>
              <w:rPr>
                <w:b/>
              </w:rPr>
              <w:t xml:space="preserve">  Step: </w:t>
            </w:r>
            <w:r>
              <w:t>Planning; Design</w:t>
            </w:r>
          </w:p>
          <w:p>
            <w:pPr>
              <w:spacing w:after="40"/>
            </w:pPr>
            <w:r>
              <w:t>Estimates possible losses from floods, hurricanes, earthquakes, and other hazards.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C.O.R.E. Initiative</w:t>
            </w:r>
          </w:p>
          <w:p>
            <w:pPr>
              <w:spacing w:after="40"/>
            </w:pPr>
            <w:r>
              <w:rPr>
                <w:b/>
              </w:rPr>
              <w:t>WVU Brad and Alys Smith Outdoor Economic Development Collaborative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Communities; nonprofits; small businesses;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Training technical assistance and resources for West Virginia outdoor businesses nonprofits and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towns reduce facility costs and fund clean-energy upgrades for public buildings, visitor amenities, and community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Round 3.0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Clean Energy Communities Round 3.0</w:t>
            </w:r>
          </w:p>
          <w:p>
            <w:pPr>
              <w:spacing w:after="40"/>
            </w:pPr>
            <w:r>
              <w:rPr>
                <w:b/>
              </w:rPr>
              <w:t>NYSERDA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Local governments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Municipal RERC partners can fund energy actions that support resilient downtowns and public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Round 3.0 ongoing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Colorado Outdoor Recreation Rural Technical Assistance Program</w:t>
            </w:r>
          </w:p>
          <w:p>
            <w:pPr>
              <w:spacing w:after="40"/>
            </w:pPr>
            <w:r>
              <w:rPr>
                <w:b/>
              </w:rPr>
              <w:t>Colorado Outdoor Recreation Industry Office with CU Boulder, CSU Extension, EPA RERC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Colorado</w:t>
            </w:r>
            <w:r>
              <w:rPr>
                <w:b/>
              </w:rPr>
              <w:t xml:space="preserve">  Who: </w:t>
            </w:r>
            <w:r>
              <w:t>selected rural Colorado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Directly matches RERC-style action planning for recreation economy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 based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Community Business Launch</w:t>
            </w:r>
          </w:p>
          <w:p>
            <w:pPr>
              <w:spacing w:after="40"/>
            </w:pPr>
            <w:r>
              <w:rPr>
                <w:b/>
              </w:rPr>
              <w:t>Virginia DHCD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Virginia</w:t>
            </w:r>
            <w:r>
              <w:rPr>
                <w:b/>
              </w:rPr>
              <w:t xml:space="preserve">  Who: </w:t>
            </w:r>
            <w:r>
              <w:t>Local governments and partner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small-business base around trail towns and recreation gateways.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applications due Jun. 17,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Florida Main Street Program</w:t>
            </w:r>
          </w:p>
          <w:p>
            <w:pPr>
              <w:spacing w:after="40"/>
            </w:pPr>
            <w:r>
              <w:rPr>
                <w:b/>
              </w:rPr>
              <w:t>Florida Department of State, Division of Historical Resources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Florida</w:t>
            </w:r>
            <w:r>
              <w:rPr>
                <w:b/>
              </w:rPr>
              <w:t xml:space="preserve">  Who: </w:t>
            </w:r>
            <w:r>
              <w:t>eligible traditional commercial districts and local programs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the Main Street framework that RERC towns use to capture recreation visitor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designation and ongoing TA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 Streets Green Jobs Green Towns</w:t>
            </w:r>
          </w:p>
          <w:p>
            <w:pPr>
              <w:spacing w:after="40"/>
            </w:pPr>
            <w:r>
              <w:rPr>
                <w:b/>
              </w:rPr>
              <w:t>Chesapeake Bay Trust; EPA Region 3; partners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Maryland</w:t>
            </w:r>
            <w:r>
              <w:rPr>
                <w:b/>
              </w:rPr>
              <w:t xml:space="preserve">  Who: </w:t>
            </w:r>
            <w:r>
              <w:t>local governments; nonprofits; community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Adds green infrastructure and streetscape quality to rural downtowns, waterfronts, and trail corridors.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deadline was March 13 2026; future rounds expected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Greenhouse Outdoor Recreation Program Cohort</w:t>
            </w:r>
          </w:p>
          <w:p>
            <w:pPr>
              <w:spacing w:after="40"/>
            </w:pPr>
            <w:r>
              <w:rPr>
                <w:b/>
              </w:rPr>
              <w:t>University of Arkansas Office of Entrepreneurship and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Arkansas</w:t>
            </w:r>
            <w:r>
              <w:rPr>
                <w:b/>
              </w:rPr>
              <w:t xml:space="preserve">  Who: </w:t>
            </w:r>
            <w:r>
              <w:t>Outdoor recreation startups and entrepreneurs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outdoor-recreation businesses that can serve trail users, visitors, and rural recreation markets.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Spring 2026 cohort applications announced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Lake and River Enhancement Program</w:t>
            </w:r>
          </w:p>
          <w:p>
            <w:pPr>
              <w:spacing w:after="40"/>
            </w:pPr>
            <w:r>
              <w:rPr>
                <w:b/>
              </w:rPr>
              <w:t>Indiana DNR Division of Fish and Wildlife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Indiana</w:t>
            </w:r>
            <w:r>
              <w:rPr>
                <w:b/>
              </w:rPr>
              <w:t xml:space="preserve">  Who: </w:t>
            </w:r>
            <w:r>
              <w:t>Local sponsors and watershed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Protects paddling, fishing, boating, and river recreation assets.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due Jan 15 annually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Lending and Technical Assistance</w:t>
            </w:r>
          </w:p>
          <w:p>
            <w:pPr>
              <w:spacing w:after="40"/>
            </w:pPr>
            <w:r>
              <w:rPr>
                <w:b/>
              </w:rPr>
              <w:t>Communities Unlimited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Multi-State</w:t>
            </w:r>
            <w:r>
              <w:rPr>
                <w:b/>
              </w:rPr>
              <w:t xml:space="preserve">  Who: </w:t>
            </w:r>
            <w:r>
              <w:t>Rural small businesses, communities, utilities, and community-based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Can support water, wastewater, small business, and community-facility needs behind recreation destinations.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request-services model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Main Street Nevada</w:t>
            </w:r>
          </w:p>
          <w:p>
            <w:pPr>
              <w:spacing w:after="40"/>
            </w:pPr>
            <w:r>
              <w:rPr>
                <w:b/>
              </w:rPr>
              <w:t>Nevada Governor's Office of Economic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Nevada</w:t>
            </w:r>
            <w:r>
              <w:rPr>
                <w:b/>
              </w:rPr>
              <w:t xml:space="preserve">  Who: </w:t>
            </w:r>
            <w:r>
              <w:t>Designated Main Street communities and organizations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Improves visitor-facing downtowns in rural recreation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technical assistance and grant activity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Community Development Assistance</w:t>
            </w:r>
          </w:p>
          <w:p>
            <w:pPr>
              <w:spacing w:after="40"/>
            </w:pPr>
            <w:r>
              <w:rPr>
                <w:b/>
              </w:rPr>
              <w:t>WVU Brad and Alys Smith OEDC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Communities and local partners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Community development guidance and support for outdoor recreation work in West Virginia.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online.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People Energizing Places Service Grant</w:t>
            </w:r>
          </w:p>
          <w:p>
            <w:pPr>
              <w:spacing w:after="40"/>
            </w:pPr>
            <w:r>
              <w:rPr>
                <w:b/>
              </w:rPr>
              <w:t>Missouri Main Street Connection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Missouri</w:t>
            </w:r>
            <w:r>
              <w:rPr>
                <w:b/>
              </w:rPr>
              <w:t xml:space="preserve">  Who: </w:t>
            </w:r>
            <w:r>
              <w:t>Missouri Main Street communities and historic commercial districts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the local Main Street capacity RERC towns need to capture recreation spending.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accepted monthly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Puerto Rico Science, Technology and Research Trust Programs</w:t>
            </w:r>
          </w:p>
          <w:p>
            <w:pPr>
              <w:spacing w:after="40"/>
            </w:pPr>
            <w:r>
              <w:rPr>
                <w:b/>
              </w:rPr>
              <w:t>Puerto Rico Science, Technology and Research Trust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researchers, entrepreneurs, businesses, and organizations listed in each Trust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research, entrepreneurship, workforce, innovation, biodiversity, agriculture, health, and technology programs that can strengthen local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individual Trust programs for current application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Recreation Ready Program</w:t>
            </w:r>
          </w:p>
          <w:p>
            <w:pPr>
              <w:spacing w:after="40"/>
            </w:pPr>
            <w:r>
              <w:rPr>
                <w:b/>
              </w:rPr>
              <w:t>Travel Oregon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Oregon</w:t>
            </w:r>
            <w:r>
              <w:rPr>
                <w:b/>
              </w:rPr>
              <w:t xml:space="preserve">  Who: </w:t>
            </w:r>
            <w:r>
              <w:t>Rural and gateway communities selected by Travel Oregon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Designed for communities building sustainable outdoor recreation economies.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2025-2029 program period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Rising Entrepreneurs and Leadership Programs</w:t>
            </w:r>
          </w:p>
          <w:p>
            <w:pPr>
              <w:spacing w:after="40"/>
            </w:pPr>
            <w:r>
              <w:rPr>
                <w:b/>
              </w:rPr>
              <w:t>Bravo Family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entrepreneurs, young leaders, students, and founders listed in each program.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Supports Puerto Rico leadership, entrepreneurship, technology, mentoring, and community innovation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Check with the program for current application windows.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RiverTowns Program</w:t>
            </w:r>
          </w:p>
          <w:p>
            <w:pPr>
              <w:spacing w:after="40"/>
            </w:pPr>
            <w:r>
              <w:rPr>
                <w:b/>
              </w:rPr>
              <w:t>Tennessee RiverLine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Tennessee</w:t>
            </w:r>
            <w:r>
              <w:rPr>
                <w:b/>
              </w:rPr>
              <w:t xml:space="preserve">  Who: </w:t>
            </w:r>
            <w:r>
              <w:t>Tennessee River communities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Provides planning and design support for river-based recreation economies and Tennessee River access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program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BOOST Grant</w:t>
            </w:r>
          </w:p>
          <w:p>
            <w:pPr>
              <w:spacing w:after="40"/>
            </w:pPr>
            <w:r>
              <w:rPr>
                <w:b/>
              </w:rPr>
              <w:t>Iowa Economic Development Authority / Empower Rural Iowa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Iowa</w:t>
            </w:r>
            <w:r>
              <w:rPr>
                <w:b/>
              </w:rPr>
              <w:t xml:space="preserve">  Who: </w:t>
            </w:r>
            <w:r>
              <w:t>Rural communities and nonprofits ready for next-step growth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local strategy and implementation capacity for rural recreation-economy projects.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Opens July 1, 2026; applications due August 26, 2026; activities through June 30, 2028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Entrepreneurship Initiative</w:t>
            </w:r>
          </w:p>
          <w:p>
            <w:pPr>
              <w:spacing w:after="40"/>
            </w:pPr>
            <w:r>
              <w:rPr>
                <w:b/>
              </w:rPr>
              <w:t>Louisiana Economic Development; Edward Lowe Foundation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Louisiana</w:t>
            </w:r>
            <w:r>
              <w:rPr>
                <w:b/>
              </w:rPr>
              <w:t xml:space="preserve">  Who: </w:t>
            </w:r>
            <w:r>
              <w:t>Louisiana-based rural second-stage businesses with $600,000-$50,000,000 revenue and 5-99 employees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scalable rural outdoor, food, lodging, and experience businesses refine growth strategy.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Applications May 1-May 31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Innovation Initiative</w:t>
            </w:r>
          </w:p>
          <w:p>
            <w:pPr>
              <w:spacing w:after="40"/>
            </w:pPr>
            <w:r>
              <w:rPr>
                <w:b/>
              </w:rPr>
              <w:t>Center on Rural Innovation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communities and local coalitions building entrepreneurship ecosystems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Builds rural business ecosystems that can support recreation, tourism, remote work, and main street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Cohort-based cycles; verify current application period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Rural Technical Assistance Network</w:t>
            </w:r>
          </w:p>
          <w:p>
            <w:pPr>
              <w:spacing w:after="40"/>
            </w:pPr>
            <w:r>
              <w:rPr>
                <w:b/>
              </w:rPr>
              <w:t>Rural Community Assistance Partnership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and tribal communities, water systems, and local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destinations solve water and infrastructure capacity issues that limit recreation growth.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Rolling request through regional partners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Small Business Incubators and Accelerators</w:t>
            </w:r>
          </w:p>
          <w:p>
            <w:pPr>
              <w:spacing w:after="40"/>
            </w:pPr>
            <w:r>
              <w:rPr>
                <w:b/>
              </w:rPr>
              <w:t>Fundacion Comunitaria de Puerto Rico and Puerto Rico Department of Housing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Puerto Rico</w:t>
            </w:r>
            <w:r>
              <w:rPr>
                <w:b/>
              </w:rPr>
              <w:t xml:space="preserve">  Who: </w:t>
            </w:r>
            <w:r>
              <w:t>Puerto Rico residents with business ideas and Puerto Rico firms seeking acceleration support.</w:t>
            </w:r>
            <w:r>
              <w:rPr>
                <w:b/>
              </w:rPr>
              <w:t xml:space="preserve">  Step: </w:t>
            </w:r>
            <w:r>
              <w:t>Capacity Building</w:t>
            </w:r>
          </w:p>
          <w:p>
            <w:pPr>
              <w:spacing w:after="40"/>
            </w:pPr>
            <w:r>
              <w:t>Provides no-cost business training, mentoring, and support to help Puerto Rico entrepreneurs formalize or grow businesses.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The fifth cycle began in October 2025; check with the program for current enrollment status.</w:t>
            </w:r>
          </w:p>
          <w:p>
            <w:r>
              <w:rPr>
                <w:b/>
              </w:rPr>
              <w:t xml:space="preserve">Last checked: </w:t>
            </w:r>
            <w:r>
              <w:t>2026-06-24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Sustainable Jersey-PSE&amp;G Energy Efficiency Partnership Program</w:t>
            </w:r>
          </w:p>
          <w:p>
            <w:pPr>
              <w:spacing w:after="40"/>
            </w:pPr>
            <w:r>
              <w:rPr>
                <w:b/>
              </w:rPr>
              <w:t>Sustainable Jersey and PSE&amp;G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Jersey</w:t>
            </w:r>
            <w:r>
              <w:rPr>
                <w:b/>
              </w:rPr>
              <w:t xml:space="preserve">  Who: </w:t>
            </w:r>
            <w:r>
              <w:t>Municipalities fully served by PSE&amp;G electric and gas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municipalities cut facility costs and support local small-business efficiency outreach.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application period closed June 3, 2026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</w:t>
            </w:r>
          </w:p>
          <w:p>
            <w:pPr>
              <w:spacing w:after="40"/>
            </w:pPr>
            <w:r>
              <w:rPr>
                <w:b/>
              </w:rPr>
              <w:t>New York State Department of Environmental Conservation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New York</w:t>
            </w:r>
            <w:r>
              <w:rPr>
                <w:b/>
              </w:rPr>
              <w:t xml:space="preserve">  Who: </w:t>
            </w:r>
            <w:r>
              <w:t>Selected municipalities/public water supply communities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Protect drinking water sources through planning and implementation support.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Technical Assistance to Improve the Delivery of Homelessness Program</w:t>
            </w:r>
          </w:p>
          <w:p>
            <w:pPr>
              <w:spacing w:after="40"/>
            </w:pPr>
            <w:r>
              <w:rPr>
                <w:b/>
              </w:rPr>
              <w:t>California Department of Housing and Community Development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California</w:t>
            </w:r>
            <w:r>
              <w:rPr>
                <w:b/>
              </w:rPr>
              <w:t xml:space="preserve">  Who: </w:t>
            </w:r>
            <w:r>
              <w:t>local CoC or County</w:t>
            </w:r>
            <w:r>
              <w:rPr>
                <w:b/>
              </w:rPr>
              <w:t xml:space="preserve">  Step: </w:t>
            </w:r>
            <w:r>
              <w:t>Planning</w:t>
            </w:r>
          </w:p>
          <w:p>
            <w:pPr>
              <w:spacing w:after="40"/>
            </w:pPr>
            <w:r>
              <w:t>To Improve the Delivery of Homelessness Programs.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USDA Forest Service - Forest Stewardship Program</w:t>
            </w:r>
          </w:p>
          <w:p>
            <w:pPr>
              <w:spacing w:after="40"/>
            </w:pPr>
            <w:r>
              <w:rPr>
                <w:b/>
              </w:rPr>
              <w:t>USDA Forest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United States</w:t>
            </w:r>
            <w:r>
              <w:rPr>
                <w:b/>
              </w:rPr>
              <w:t xml:space="preserve">  Who: </w:t>
            </w:r>
            <w:r>
              <w:t>Private landowners, including individuals and families, who own 10 acres or more of forest land</w:t>
            </w:r>
            <w:r>
              <w:rPr>
                <w:b/>
              </w:rPr>
              <w:t xml:space="preserve">  Step: </w:t>
            </w:r>
            <w:r>
              <w:t>Planning; operations and maintenance</w:t>
            </w:r>
          </w:p>
          <w:p>
            <w:pPr>
              <w:spacing w:after="40"/>
            </w:pPr>
            <w:r>
              <w:t>Connects private forest owners with state forestry agencies, extension offices, and conservation districts to set goals and plan sound woodland management.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Ongoing. Contact the state forestry agency to find a local service forester.</w:t>
            </w:r>
          </w:p>
          <w:p>
            <w:r>
              <w:rPr>
                <w:b/>
              </w:rPr>
              <w:t xml:space="preserve">Last checked: </w:t>
            </w:r>
            <w:r>
              <w:t>2026-06-23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West Virginia Brownfields Assistance Centers</w:t>
            </w:r>
          </w:p>
          <w:p>
            <w:pPr>
              <w:spacing w:after="40"/>
            </w:pPr>
            <w:r>
              <w:rPr>
                <w:b/>
              </w:rPr>
              <w:t>WV Brownfields Assistance Centers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West Virginia</w:t>
            </w:r>
            <w:r>
              <w:rPr>
                <w:b/>
              </w:rPr>
              <w:t xml:space="preserve">  Who: </w:t>
            </w:r>
            <w:r>
              <w:t>West Virginia communities and redevelopment partners</w:t>
            </w:r>
            <w:r>
              <w:rPr>
                <w:b/>
              </w:rPr>
              <w:t xml:space="preserve">  Step: </w:t>
            </w:r>
            <w:r>
              <w:t>Mixed</w:t>
            </w:r>
          </w:p>
          <w:p>
            <w:pPr>
              <w:spacing w:after="40"/>
            </w:pPr>
            <w:r>
              <w:t>Helps rural towns identify, prioritize, and fund reuse of abandoned buildings and brownfield sites for recreation-economy uses.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Ongoing assistance and EPA grant training</w:t>
            </w:r>
          </w:p>
          <w:p>
            <w:r>
              <w:rPr>
                <w:b/>
              </w:rPr>
              <w:t xml:space="preserve">Last checked: </w:t>
            </w:r>
            <w:r>
              <w:t>2026-06-09</w:t>
            </w:r>
          </w:p>
        </w:tc>
      </w:tr>
    </w:tbl>
    <w:p>
      <w:pPr>
        <w:spacing w:after="0"/>
      </w:pPr>
    </w:p>
    <w:p>
      <w:pPr>
        <w:pStyle w:val="Heading2"/>
      </w:pPr>
      <w:r>
        <w:t>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BRIC Direct Technical Assistance</w:t>
            </w:r>
          </w:p>
          <w:p>
            <w:pPr>
              <w:spacing w:after="40"/>
            </w:pPr>
            <w:r>
              <w:rPr>
                <w:b/>
              </w:rPr>
              <w:t>Federal Emergency Management Agency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Tribes; territories; priority rural and high-risk communities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hands-on help with risk assessment, community engagement, partnerships, planning, and project design.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Request and selection process varies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Outdoor Recreation Legacy Partnership Application Help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Potential ORLP applicants and state lead agencies</w:t>
            </w:r>
            <w:r>
              <w:rPr>
                <w:b/>
              </w:rPr>
              <w:t xml:space="preserve">  Step: </w:t>
            </w:r>
            <w:r>
              <w:t>Planning; Application</w:t>
            </w:r>
          </w:p>
          <w:p>
            <w:pPr>
              <w:spacing w:after="40"/>
            </w:pPr>
            <w:r>
              <w:t>Offers application guidance, webinars, state contacts, and possible one-on-one help for ORLP applicants.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2026 webinars and one-on-one help are listed on the page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Program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Community groups; nonprofits; Tribes; local governments; state and federal agencies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Provides NPS planning and facilitation services for locally led conservation and outdoor recreation projects. It does not provide money.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Annual application process; contact the regional program office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Bike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how to review bicycle routes, intersections, parking, signs, and rider comfort.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Disaster Resilience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emergency partners; residents</w:t>
            </w:r>
            <w:r>
              <w:rPr>
                <w:b/>
              </w:rPr>
              <w:t xml:space="preserve">  Step: </w:t>
            </w:r>
            <w:r>
              <w:t>Planning; Implementation</w:t>
            </w:r>
          </w:p>
          <w:p>
            <w:pPr>
              <w:spacing w:after="40"/>
            </w:pPr>
            <w:r>
              <w:t>Offers steps for stronger local preparedness with attention to older adults and other people who may need more help.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Tool Kit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Shows community members how to review walking conditions and record problems and ideas.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ROUTES Rural Grant Applicant Toolkit</w:t>
            </w:r>
          </w:p>
          <w:p>
            <w:pPr>
              <w:spacing w:after="40"/>
            </w:pPr>
            <w:r>
              <w:rPr>
                <w:b/>
              </w:rPr>
              <w:t>U.S. Department of Transportation | Available | Toolkit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Rural local governments; Tribes; regional organizations</w:t>
            </w:r>
            <w:r>
              <w:rPr>
                <w:b/>
              </w:rPr>
              <w:t xml:space="preserve">  Step: </w:t>
            </w:r>
            <w:r>
              <w:t>Idea; Planning; Application</w:t>
            </w:r>
          </w:p>
          <w:p>
            <w:pPr>
              <w:spacing w:after="40"/>
            </w:pPr>
            <w:r>
              <w:t>Explains transportation grants, applicant steps, funding choices, and rural considerations.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Toolkit library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Livable Communities Publications Library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Local governments; community groups; residents; planners</w:t>
            </w:r>
            <w:r>
              <w:rPr>
                <w:b/>
              </w:rPr>
              <w:t xml:space="preserve">  Step: </w:t>
            </w:r>
            <w:r>
              <w:t>Idea; Planning; Implementation</w:t>
            </w:r>
          </w:p>
          <w:p>
            <w:pPr>
              <w:spacing w:after="40"/>
            </w:pPr>
            <w:r>
              <w:t>Offers guides and worksheets for safer, healthier, and more livable communities.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Rivers Trails and Conservation Assistance Resource Library</w:t>
            </w:r>
          </w:p>
          <w:p>
            <w:pPr>
              <w:spacing w:after="40"/>
            </w:pPr>
            <w:r>
              <w:rPr>
                <w:b/>
              </w:rPr>
              <w:t>National Park Service | Available | Toolkit library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Communities; planners; nonprofits; Tribes; park and trail partners</w:t>
            </w:r>
            <w:r>
              <w:rPr>
                <w:b/>
              </w:rPr>
              <w:t xml:space="preserve">  Step: </w:t>
            </w:r>
            <w:r>
              <w:t>Idea; Planning; Design</w:t>
            </w:r>
          </w:p>
          <w:p>
            <w:pPr>
              <w:spacing w:after="40"/>
            </w:pPr>
            <w:r>
              <w:t>Offers case studies, workbooks, river guides, and trail planning toolkits.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Training and technical assistance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Transportation Planning Capacity Building Program</w:t>
            </w:r>
          </w:p>
          <w:p>
            <w:pPr>
              <w:spacing w:after="40"/>
            </w:pPr>
            <w:r>
              <w:rPr>
                <w:b/>
              </w:rPr>
              <w:t>Federal Highway Administration and Federal Transit Administration | Available | Training and technical assistance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State; local; regional; and Tribal governments; transit agencies; community leaders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training, planning tools, a resource hub, and free peer assistance.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online; peer help has its own request process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p>
      <w:pPr>
        <w:pStyle w:val="Heading2"/>
      </w:pPr>
      <w:r>
        <w:t>Worksheets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</w:tcPr>
          <w:p>
            <w:pPr>
              <w:spacing w:after="40"/>
            </w:pPr>
            <w:r>
              <w:rPr>
                <w:b/>
                <w:color w:val="1B6A8F"/>
                <w:sz w:val="21"/>
              </w:rPr>
              <w:t>AARP Walk Audit Worksheets</w:t>
            </w:r>
          </w:p>
          <w:p>
            <w:pPr>
              <w:spacing w:after="40"/>
            </w:pPr>
            <w:r>
              <w:rPr>
                <w:b/>
              </w:rPr>
              <w:t>AARP Livable Communities | Available | Worksheets</w:t>
            </w:r>
          </w:p>
          <w:p>
            <w:pPr>
              <w:spacing w:after="40"/>
            </w:pPr>
            <w:r>
              <w:rPr>
                <w:b/>
              </w:rPr>
              <w:t xml:space="preserve">Where: </w:t>
            </w:r>
            <w:r>
              <w:t>National</w:t>
            </w:r>
            <w:r>
              <w:rPr>
                <w:b/>
              </w:rPr>
              <w:t xml:space="preserve">  Who: </w:t>
            </w:r>
            <w:r>
              <w:t>Residents; local governments; community groups; schools; planners</w:t>
            </w:r>
            <w:r>
              <w:rPr>
                <w:b/>
              </w:rPr>
              <w:t xml:space="preserve">  Step: </w:t>
            </w:r>
            <w:r>
              <w:t>Idea; Planning</w:t>
            </w:r>
          </w:p>
          <w:p>
            <w:pPr>
              <w:spacing w:after="40"/>
            </w:pPr>
            <w:r>
              <w:t>Provides fillable worksheets for observing sidewalks, crossings, comfort, access, and safety.</w:t>
            </w:r>
          </w:p>
          <w:p>
            <w:pPr>
              <w:spacing w:after="40"/>
            </w:pPr>
            <w:r>
              <w:rPr>
                <w:b/>
              </w:rPr>
              <w:t xml:space="preserve">Timing or amount: </w:t>
            </w:r>
            <w:r>
              <w:t>Available online</w:t>
            </w:r>
          </w:p>
          <w:p>
            <w:r>
              <w:rPr>
                <w:b/>
              </w:rPr>
              <w:t xml:space="preserve">Last checked: </w:t>
            </w:r>
            <w:r>
              <w:t>2026-07-13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EPA Recreation Economy </w:t>
    </w:r>
    <w:r>
      <w:rPr>
        <w:i/>
        <w:sz w:val="16"/>
      </w:rPr>
      <w:t>for</w:t>
    </w:r>
    <w:r>
      <w:rPr>
        <w:sz w:val="16"/>
      </w:rPr>
      <w:t xml:space="preserve"> Rural Communities | Funding and Resource Appendix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573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6A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433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57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RERC Funding and Resource Appendix</dc:title>
  <dc:subject>Public funding opportunities and technical assistance resources</dc:subject>
  <dc:creator>Recreation Economy for Rural Communities</dc:creator>
  <cp:keywords>RERC, rural communities, grants, funding, technical assistance</cp:keywords>
  <dc:description>Public catalog updated July 14, 2026.</dc:description>
  <cp:lastModifiedBy>RERC Funding and Resource Finder</cp:lastModifiedBy>
  <cp:revision>1</cp:revision>
  <dcterms:created xsi:type="dcterms:W3CDTF">2026-07-14T12:00:00Z</dcterms:created>
  <dcterms:modified xsi:type="dcterms:W3CDTF">2026-07-14T12:00:00Z</dcterms:modified>
  <cp:category/>
</cp:coreProperties>
</file>