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12B5F" w14:textId="249E59E1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OpenTherm interface board</w:t>
      </w:r>
    </w:p>
    <w:p w14:paraId="145C3535" w14:textId="790299BF" w:rsidR="00531A3C" w:rsidRDefault="001C6C3B">
      <w:pPr>
        <w:rPr>
          <w:lang w:val="en-GB"/>
        </w:rPr>
      </w:pPr>
      <w:r>
        <w:rPr>
          <w:lang w:val="en-GB"/>
        </w:rPr>
        <w:t xml:space="preserve">I want to create a new version of my room thermostat, and this time I want to order an assembled PCBA at JLCPCB. </w:t>
      </w:r>
      <w:r w:rsidR="00531A3C">
        <w:rPr>
          <w:lang w:val="en-GB"/>
        </w:rPr>
        <w:t>Eventually I also want to add a USB-C connector, power</w:t>
      </w:r>
      <w:r w:rsidR="007262CA">
        <w:rPr>
          <w:lang w:val="en-GB"/>
        </w:rPr>
        <w:t xml:space="preserve"> </w:t>
      </w:r>
      <w:r w:rsidR="00531A3C">
        <w:rPr>
          <w:lang w:val="en-GB"/>
        </w:rPr>
        <w:t>supply and ESP32 to the board, but t</w:t>
      </w:r>
      <w:r>
        <w:rPr>
          <w:lang w:val="en-GB"/>
        </w:rPr>
        <w:t xml:space="preserve">o try out if my KiCad skills are sufficient, I first created a very simple board, which </w:t>
      </w:r>
      <w:r w:rsidR="00531A3C">
        <w:rPr>
          <w:lang w:val="en-GB"/>
        </w:rPr>
        <w:t xml:space="preserve">only </w:t>
      </w:r>
      <w:r>
        <w:rPr>
          <w:lang w:val="en-GB"/>
        </w:rPr>
        <w:t xml:space="preserve">consists of the redlined area of the schematic </w:t>
      </w:r>
      <w:r w:rsidR="00531A3C">
        <w:rPr>
          <w:lang w:val="en-GB"/>
        </w:rPr>
        <w:t>below:</w:t>
      </w:r>
    </w:p>
    <w:p w14:paraId="1C9E0793" w14:textId="75954AD2" w:rsidR="00531A3C" w:rsidRDefault="00531A3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6451DF" wp14:editId="538C1730">
            <wp:extent cx="6581325" cy="5106870"/>
            <wp:effectExtent l="0" t="0" r="0" b="0"/>
            <wp:docPr id="18936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517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325" cy="5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F66" w14:textId="03D0CC8F" w:rsidR="001C6C3B" w:rsidRDefault="001C6C3B">
      <w:pPr>
        <w:rPr>
          <w:lang w:val="en-GB"/>
        </w:rPr>
      </w:pPr>
      <w:r>
        <w:rPr>
          <w:lang w:val="en-GB"/>
        </w:rPr>
        <w:t>I copied this schematic from:</w:t>
      </w:r>
      <w:r w:rsidRPr="001C6C3B">
        <w:t xml:space="preserve"> </w:t>
      </w:r>
      <w:hyperlink r:id="rId6" w:anchor="schematic" w:history="1">
        <w:r>
          <w:rPr>
            <w:rStyle w:val="Hyperlink"/>
          </w:rPr>
          <w:t>otgw.tclcode.com/schematic</w:t>
        </w:r>
      </w:hyperlink>
    </w:p>
    <w:p w14:paraId="60350418" w14:textId="77777777" w:rsidR="007262CA" w:rsidRDefault="007262CA">
      <w:pPr>
        <w:rPr>
          <w:lang w:val="en-GB"/>
        </w:rPr>
        <w:sectPr w:rsidR="007262CA" w:rsidSect="00531A3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96A2FFB" w14:textId="5048C39F" w:rsidR="00D77D6F" w:rsidRDefault="00D77D6F" w:rsidP="005550EA">
      <w:pPr>
        <w:spacing w:after="0"/>
        <w:rPr>
          <w:lang w:val="en-GB"/>
        </w:rPr>
      </w:pPr>
      <w:r>
        <w:rPr>
          <w:lang w:val="en-GB"/>
        </w:rPr>
        <w:lastRenderedPageBreak/>
        <w:t>I needed to transfer the components list:</w:t>
      </w:r>
    </w:p>
    <w:p w14:paraId="11A96D96" w14:textId="69C39E2F" w:rsidR="00D77D6F" w:rsidRP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Conrad numbers are provided, where I need JLCPCB part numbers</w:t>
      </w:r>
    </w:p>
    <w:p w14:paraId="42CE6782" w14:textId="610EA081" w:rsid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I need to substitute through-hole components by surface mounted devices</w:t>
      </w:r>
    </w:p>
    <w:p w14:paraId="35876EE0" w14:textId="7B8213C3" w:rsidR="001C6C3B" w:rsidRPr="001C6C3B" w:rsidRDefault="007262CA">
      <w:pPr>
        <w:rPr>
          <w:lang w:val="en-GB"/>
        </w:rPr>
      </w:pPr>
      <w:r>
        <w:rPr>
          <w:lang w:val="en-GB"/>
        </w:rPr>
        <w:t>The original parts list is (only the relevant parts):</w:t>
      </w:r>
    </w:p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1838"/>
        <w:gridCol w:w="2558"/>
        <w:gridCol w:w="1617"/>
        <w:gridCol w:w="1539"/>
        <w:gridCol w:w="7894"/>
      </w:tblGrid>
      <w:tr w:rsidR="007262CA" w:rsidRPr="003C632F" w14:paraId="34C78D04" w14:textId="56D187F5" w:rsidTr="005550EA">
        <w:trPr>
          <w:cantSplit/>
          <w:tblHeader/>
        </w:trPr>
        <w:tc>
          <w:tcPr>
            <w:tcW w:w="1838" w:type="dxa"/>
          </w:tcPr>
          <w:p w14:paraId="73A976EB" w14:textId="3EF29F1A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Reference</w:t>
            </w:r>
          </w:p>
        </w:tc>
        <w:tc>
          <w:tcPr>
            <w:tcW w:w="2558" w:type="dxa"/>
          </w:tcPr>
          <w:p w14:paraId="14D4C473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Description</w:t>
            </w:r>
          </w:p>
        </w:tc>
        <w:tc>
          <w:tcPr>
            <w:tcW w:w="1617" w:type="dxa"/>
          </w:tcPr>
          <w:p w14:paraId="41812C8B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Value</w:t>
            </w:r>
          </w:p>
        </w:tc>
        <w:tc>
          <w:tcPr>
            <w:tcW w:w="1539" w:type="dxa"/>
          </w:tcPr>
          <w:p w14:paraId="17DA825B" w14:textId="77777777" w:rsidR="007262CA" w:rsidRPr="003C632F" w:rsidRDefault="007262CA" w:rsidP="007262CA">
            <w:pPr>
              <w:rPr>
                <w:b/>
                <w:bCs/>
                <w:lang w:val="en-GB"/>
              </w:rPr>
            </w:pPr>
            <w:r w:rsidRPr="003C632F">
              <w:rPr>
                <w:b/>
                <w:bCs/>
              </w:rPr>
              <w:t>Conrad</w:t>
            </w:r>
          </w:p>
        </w:tc>
        <w:tc>
          <w:tcPr>
            <w:tcW w:w="7894" w:type="dxa"/>
          </w:tcPr>
          <w:p w14:paraId="3F59939A" w14:textId="244CA1C2" w:rsidR="007262CA" w:rsidRPr="0095303D" w:rsidRDefault="007262CA" w:rsidP="007262C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Detailed description from Conrad </w:t>
            </w:r>
            <w:r w:rsidRPr="007262CA">
              <w:rPr>
                <w:lang w:val="en-GB"/>
              </w:rPr>
              <w:t>(Dutch)</w:t>
            </w:r>
          </w:p>
        </w:tc>
      </w:tr>
      <w:tr w:rsidR="007262CA" w:rsidRPr="003C632F" w14:paraId="195288ED" w14:textId="6A804D5D" w:rsidTr="005550EA">
        <w:tc>
          <w:tcPr>
            <w:tcW w:w="1838" w:type="dxa"/>
          </w:tcPr>
          <w:p w14:paraId="169B4C8B" w14:textId="7CCE7C83" w:rsidR="007262CA" w:rsidRPr="003C632F" w:rsidRDefault="007262CA" w:rsidP="007262CA">
            <w:r w:rsidRPr="003C632F">
              <w:rPr>
                <w:b/>
                <w:bCs/>
              </w:rPr>
              <w:t>OK1</w:t>
            </w:r>
          </w:p>
        </w:tc>
        <w:tc>
          <w:tcPr>
            <w:tcW w:w="2558" w:type="dxa"/>
          </w:tcPr>
          <w:p w14:paraId="1D0A43AF" w14:textId="77777777" w:rsidR="007262CA" w:rsidRPr="003C632F" w:rsidRDefault="007262CA" w:rsidP="007262CA">
            <w:r w:rsidRPr="003C632F">
              <w:t>Dual opto-coupler</w:t>
            </w:r>
          </w:p>
        </w:tc>
        <w:tc>
          <w:tcPr>
            <w:tcW w:w="1617" w:type="dxa"/>
          </w:tcPr>
          <w:p w14:paraId="2DD3562F" w14:textId="77777777" w:rsidR="007262CA" w:rsidRPr="003C632F" w:rsidRDefault="007262CA" w:rsidP="007262CA">
            <w:r w:rsidRPr="003C632F">
              <w:t>PC827</w:t>
            </w:r>
          </w:p>
        </w:tc>
        <w:tc>
          <w:tcPr>
            <w:tcW w:w="1539" w:type="dxa"/>
          </w:tcPr>
          <w:p w14:paraId="0F35ADA0" w14:textId="77777777" w:rsidR="007262CA" w:rsidRPr="003C632F" w:rsidRDefault="00000000" w:rsidP="007262CA">
            <w:hyperlink r:id="rId7" w:tgtFrame="conrad" w:history="1">
              <w:r w:rsidR="007262CA" w:rsidRPr="003C632F">
                <w:rPr>
                  <w:rStyle w:val="Hyperlink"/>
                </w:rPr>
                <w:t>140235-89</w:t>
              </w:r>
            </w:hyperlink>
          </w:p>
        </w:tc>
        <w:tc>
          <w:tcPr>
            <w:tcW w:w="7894" w:type="dxa"/>
          </w:tcPr>
          <w:p w14:paraId="5724E17E" w14:textId="6D810FF7" w:rsidR="007262CA" w:rsidRPr="003C632F" w:rsidRDefault="007262CA" w:rsidP="007262CA">
            <w:r w:rsidRPr="0095303D">
              <w:t>Broadcom Optocoupler fototransistor ACPL-827-000E DIP-8 Transistor DC</w:t>
            </w:r>
          </w:p>
        </w:tc>
      </w:tr>
      <w:tr w:rsidR="007262CA" w:rsidRPr="003C632F" w14:paraId="2E0AFBF7" w14:textId="3CEB9084" w:rsidTr="005550EA">
        <w:tc>
          <w:tcPr>
            <w:tcW w:w="1838" w:type="dxa"/>
          </w:tcPr>
          <w:p w14:paraId="0D26E59B" w14:textId="188BA627" w:rsidR="007262CA" w:rsidRPr="003C632F" w:rsidRDefault="007262CA" w:rsidP="007262CA">
            <w:r w:rsidRPr="003C632F">
              <w:rPr>
                <w:b/>
                <w:bCs/>
              </w:rPr>
              <w:t>Q1</w:t>
            </w:r>
          </w:p>
        </w:tc>
        <w:tc>
          <w:tcPr>
            <w:tcW w:w="2558" w:type="dxa"/>
          </w:tcPr>
          <w:p w14:paraId="6E6CC065" w14:textId="77777777" w:rsidR="007262CA" w:rsidRPr="003C632F" w:rsidRDefault="007262CA" w:rsidP="007262CA">
            <w:r w:rsidRPr="003C632F">
              <w:t>PNP Transistor</w:t>
            </w:r>
          </w:p>
        </w:tc>
        <w:tc>
          <w:tcPr>
            <w:tcW w:w="1617" w:type="dxa"/>
          </w:tcPr>
          <w:p w14:paraId="5D1DE2E4" w14:textId="77777777" w:rsidR="007262CA" w:rsidRPr="003C632F" w:rsidRDefault="007262CA" w:rsidP="007262CA">
            <w:r w:rsidRPr="003C632F">
              <w:t>BC558A</w:t>
            </w:r>
          </w:p>
        </w:tc>
        <w:tc>
          <w:tcPr>
            <w:tcW w:w="1539" w:type="dxa"/>
          </w:tcPr>
          <w:p w14:paraId="44ACA38C" w14:textId="77777777" w:rsidR="007262CA" w:rsidRPr="003C632F" w:rsidRDefault="00000000" w:rsidP="007262CA">
            <w:hyperlink r:id="rId8" w:tgtFrame="conrad" w:history="1">
              <w:r w:rsidR="007262CA" w:rsidRPr="003C632F">
                <w:rPr>
                  <w:rStyle w:val="Hyperlink"/>
                </w:rPr>
                <w:t>1262971-89</w:t>
              </w:r>
            </w:hyperlink>
          </w:p>
        </w:tc>
        <w:tc>
          <w:tcPr>
            <w:tcW w:w="7894" w:type="dxa"/>
          </w:tcPr>
          <w:p w14:paraId="3413E774" w14:textId="51247A99" w:rsidR="007262CA" w:rsidRPr="003C632F" w:rsidRDefault="007262CA" w:rsidP="007262CA">
            <w:r w:rsidRPr="0095303D">
              <w:t>Diotec Transistor (BJT) - discreet BC558A TO-92 PNP</w:t>
            </w:r>
          </w:p>
        </w:tc>
      </w:tr>
      <w:tr w:rsidR="007262CA" w:rsidRPr="003C632F" w14:paraId="716492B5" w14:textId="7AA31C43" w:rsidTr="005550EA">
        <w:tc>
          <w:tcPr>
            <w:tcW w:w="1838" w:type="dxa"/>
          </w:tcPr>
          <w:p w14:paraId="30AAC615" w14:textId="4071E3AF" w:rsidR="007262CA" w:rsidRPr="003C632F" w:rsidRDefault="007262CA" w:rsidP="007262CA">
            <w:r w:rsidRPr="003C632F">
              <w:rPr>
                <w:b/>
                <w:bCs/>
              </w:rPr>
              <w:t>D5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D6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D7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D8</w:t>
            </w:r>
          </w:p>
        </w:tc>
        <w:tc>
          <w:tcPr>
            <w:tcW w:w="2558" w:type="dxa"/>
          </w:tcPr>
          <w:p w14:paraId="78DD347F" w14:textId="77777777" w:rsidR="007262CA" w:rsidRPr="003C632F" w:rsidRDefault="007262CA" w:rsidP="007262CA">
            <w:r w:rsidRPr="003C632F">
              <w:t>Diode</w:t>
            </w:r>
          </w:p>
        </w:tc>
        <w:tc>
          <w:tcPr>
            <w:tcW w:w="1617" w:type="dxa"/>
          </w:tcPr>
          <w:p w14:paraId="5933F508" w14:textId="77777777" w:rsidR="007262CA" w:rsidRPr="003C632F" w:rsidRDefault="007262CA" w:rsidP="007262CA">
            <w:r w:rsidRPr="003C632F">
              <w:t>1N4148</w:t>
            </w:r>
          </w:p>
        </w:tc>
        <w:tc>
          <w:tcPr>
            <w:tcW w:w="1539" w:type="dxa"/>
          </w:tcPr>
          <w:p w14:paraId="34E9335F" w14:textId="77777777" w:rsidR="007262CA" w:rsidRPr="003C632F" w:rsidRDefault="00000000" w:rsidP="007262CA">
            <w:hyperlink r:id="rId9" w:tgtFrame="conrad" w:history="1">
              <w:r w:rsidR="007262CA" w:rsidRPr="003C632F">
                <w:rPr>
                  <w:rStyle w:val="Hyperlink"/>
                </w:rPr>
                <w:t>162280-89</w:t>
              </w:r>
            </w:hyperlink>
          </w:p>
        </w:tc>
        <w:tc>
          <w:tcPr>
            <w:tcW w:w="7894" w:type="dxa"/>
          </w:tcPr>
          <w:p w14:paraId="5E802F59" w14:textId="355FCAC7" w:rsidR="007262CA" w:rsidRPr="0095303D" w:rsidRDefault="007262CA" w:rsidP="007262CA">
            <w:pPr>
              <w:rPr>
                <w:lang w:val="en-GB"/>
              </w:rPr>
            </w:pPr>
            <w:r w:rsidRPr="0095303D">
              <w:t>Diotec Ultrasnelle Si-diode 1N4148 SOD-27 75 V 150 mA</w:t>
            </w:r>
          </w:p>
        </w:tc>
      </w:tr>
      <w:tr w:rsidR="007262CA" w:rsidRPr="003C632F" w14:paraId="30BEF01A" w14:textId="76A550A8" w:rsidTr="005550EA">
        <w:tc>
          <w:tcPr>
            <w:tcW w:w="1838" w:type="dxa"/>
          </w:tcPr>
          <w:p w14:paraId="52BB9565" w14:textId="6C388F48" w:rsidR="007262CA" w:rsidRPr="003C632F" w:rsidRDefault="007262CA" w:rsidP="007262CA">
            <w:r w:rsidRPr="003C632F">
              <w:rPr>
                <w:b/>
                <w:bCs/>
              </w:rPr>
              <w:t>D9</w:t>
            </w:r>
          </w:p>
        </w:tc>
        <w:tc>
          <w:tcPr>
            <w:tcW w:w="2558" w:type="dxa"/>
          </w:tcPr>
          <w:p w14:paraId="2316CE11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CEC2191" w14:textId="77777777" w:rsidR="007262CA" w:rsidRPr="003C632F" w:rsidRDefault="007262CA" w:rsidP="007262CA">
            <w:r w:rsidRPr="003C632F">
              <w:t>4V7</w:t>
            </w:r>
          </w:p>
        </w:tc>
        <w:tc>
          <w:tcPr>
            <w:tcW w:w="1539" w:type="dxa"/>
          </w:tcPr>
          <w:p w14:paraId="5F829C9C" w14:textId="77777777" w:rsidR="007262CA" w:rsidRPr="003C632F" w:rsidRDefault="00000000" w:rsidP="007262CA">
            <w:hyperlink r:id="rId10" w:tgtFrame="conrad" w:history="1">
              <w:r w:rsidR="007262CA" w:rsidRPr="003C632F">
                <w:rPr>
                  <w:rStyle w:val="Hyperlink"/>
                </w:rPr>
                <w:t>180084-89</w:t>
              </w:r>
            </w:hyperlink>
          </w:p>
        </w:tc>
        <w:tc>
          <w:tcPr>
            <w:tcW w:w="7894" w:type="dxa"/>
          </w:tcPr>
          <w:p w14:paraId="3F142961" w14:textId="6E1E4C5D" w:rsidR="007262CA" w:rsidRPr="003C632F" w:rsidRDefault="007262CA" w:rsidP="007262CA">
            <w:r w:rsidRPr="0095303D">
              <w:t>Diotec Zenerdiode ZPD4.7 Behuizingssoort (halfgeleider) DO-35 Zenerspanning 4.7 V Vermogen (max.) P(TOT) 506 mW</w:t>
            </w:r>
          </w:p>
        </w:tc>
      </w:tr>
      <w:tr w:rsidR="007262CA" w:rsidRPr="003C632F" w14:paraId="3A310ECF" w14:textId="03843AE5" w:rsidTr="005550EA">
        <w:tc>
          <w:tcPr>
            <w:tcW w:w="1838" w:type="dxa"/>
          </w:tcPr>
          <w:p w14:paraId="3C2FF739" w14:textId="50DDADC6" w:rsidR="007262CA" w:rsidRPr="003C632F" w:rsidRDefault="007262CA" w:rsidP="007262CA">
            <w:r w:rsidRPr="003C632F">
              <w:rPr>
                <w:b/>
                <w:bCs/>
              </w:rPr>
              <w:t>D10</w:t>
            </w:r>
          </w:p>
        </w:tc>
        <w:tc>
          <w:tcPr>
            <w:tcW w:w="2558" w:type="dxa"/>
          </w:tcPr>
          <w:p w14:paraId="39D832BC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1F2E1D" w14:textId="77777777" w:rsidR="007262CA" w:rsidRPr="003C632F" w:rsidRDefault="007262CA" w:rsidP="007262CA">
            <w:r w:rsidRPr="003C632F">
              <w:t>15V</w:t>
            </w:r>
          </w:p>
        </w:tc>
        <w:tc>
          <w:tcPr>
            <w:tcW w:w="1539" w:type="dxa"/>
          </w:tcPr>
          <w:p w14:paraId="528B044E" w14:textId="77777777" w:rsidR="007262CA" w:rsidRPr="003C632F" w:rsidRDefault="00000000" w:rsidP="007262CA">
            <w:hyperlink r:id="rId11" w:tgtFrame="conrad" w:history="1">
              <w:r w:rsidR="007262CA" w:rsidRPr="003C632F">
                <w:rPr>
                  <w:rStyle w:val="Hyperlink"/>
                </w:rPr>
                <w:t>180203-89</w:t>
              </w:r>
            </w:hyperlink>
          </w:p>
        </w:tc>
        <w:tc>
          <w:tcPr>
            <w:tcW w:w="7894" w:type="dxa"/>
          </w:tcPr>
          <w:p w14:paraId="02D40FB4" w14:textId="1678A09A" w:rsidR="007262CA" w:rsidRPr="003C632F" w:rsidRDefault="007262CA" w:rsidP="007262CA">
            <w:r w:rsidRPr="0095303D">
              <w:t>Diotec Zenerdiode ZPD15 Behuizingssoort (halfgeleider) DO-35 Zenerspanning 15 V Vermogen (max.) P(TOT) 518 mW</w:t>
            </w:r>
          </w:p>
        </w:tc>
      </w:tr>
      <w:tr w:rsidR="007262CA" w:rsidRPr="003C632F" w14:paraId="4E800CEE" w14:textId="1C6B1BD3" w:rsidTr="005550EA">
        <w:tc>
          <w:tcPr>
            <w:tcW w:w="1838" w:type="dxa"/>
          </w:tcPr>
          <w:p w14:paraId="0F286483" w14:textId="63605F11" w:rsidR="007262CA" w:rsidRPr="003C632F" w:rsidRDefault="007262CA" w:rsidP="007262CA">
            <w:r w:rsidRPr="003C632F">
              <w:rPr>
                <w:b/>
                <w:bCs/>
              </w:rPr>
              <w:t>D11</w:t>
            </w:r>
          </w:p>
        </w:tc>
        <w:tc>
          <w:tcPr>
            <w:tcW w:w="2558" w:type="dxa"/>
          </w:tcPr>
          <w:p w14:paraId="57962AEF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F9E77E" w14:textId="77777777" w:rsidR="007262CA" w:rsidRPr="003C632F" w:rsidRDefault="007262CA" w:rsidP="007262CA">
            <w:r w:rsidRPr="003C632F">
              <w:t>4V3</w:t>
            </w:r>
          </w:p>
        </w:tc>
        <w:tc>
          <w:tcPr>
            <w:tcW w:w="1539" w:type="dxa"/>
          </w:tcPr>
          <w:p w14:paraId="2FA455E5" w14:textId="77777777" w:rsidR="007262CA" w:rsidRPr="003C632F" w:rsidRDefault="00000000" w:rsidP="007262CA">
            <w:hyperlink r:id="rId12" w:tgtFrame="conrad" w:history="1">
              <w:r w:rsidR="007262CA" w:rsidRPr="003C632F">
                <w:rPr>
                  <w:rStyle w:val="Hyperlink"/>
                </w:rPr>
                <w:t>180076-89</w:t>
              </w:r>
            </w:hyperlink>
          </w:p>
        </w:tc>
        <w:tc>
          <w:tcPr>
            <w:tcW w:w="7894" w:type="dxa"/>
          </w:tcPr>
          <w:p w14:paraId="5417204E" w14:textId="5149D5B9" w:rsidR="007262CA" w:rsidRPr="003C632F" w:rsidRDefault="007262CA" w:rsidP="007262CA">
            <w:r w:rsidRPr="0095303D">
              <w:t>Diotec Zenerdiode ZPD4.3 Behuizingssoort (halfgeleider) DO-35 Zenerspanning 4.3 V Vermogen (max.) P(TOT) 505 mW</w:t>
            </w:r>
          </w:p>
        </w:tc>
      </w:tr>
      <w:tr w:rsidR="007262CA" w:rsidRPr="003C632F" w14:paraId="45FB7F16" w14:textId="163F3917" w:rsidTr="005550EA">
        <w:tc>
          <w:tcPr>
            <w:tcW w:w="1838" w:type="dxa"/>
          </w:tcPr>
          <w:p w14:paraId="1877F185" w14:textId="032BFCBA" w:rsidR="007262CA" w:rsidRPr="003C632F" w:rsidRDefault="007262CA" w:rsidP="007262CA">
            <w:r w:rsidRPr="003C632F">
              <w:rPr>
                <w:b/>
                <w:bCs/>
              </w:rPr>
              <w:t>R2</w:t>
            </w:r>
          </w:p>
        </w:tc>
        <w:tc>
          <w:tcPr>
            <w:tcW w:w="2558" w:type="dxa"/>
          </w:tcPr>
          <w:p w14:paraId="21DBDB08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0A6E8A4A" w14:textId="77777777" w:rsidR="007262CA" w:rsidRPr="003C632F" w:rsidRDefault="007262CA" w:rsidP="007262CA">
            <w:r w:rsidRPr="003C632F">
              <w:t>100</w:t>
            </w:r>
          </w:p>
        </w:tc>
        <w:tc>
          <w:tcPr>
            <w:tcW w:w="1539" w:type="dxa"/>
          </w:tcPr>
          <w:p w14:paraId="40137851" w14:textId="77777777" w:rsidR="007262CA" w:rsidRPr="003C632F" w:rsidRDefault="00000000" w:rsidP="007262CA">
            <w:hyperlink r:id="rId13" w:tgtFrame="conrad" w:history="1">
              <w:r w:rsidR="007262CA" w:rsidRPr="003C632F">
                <w:rPr>
                  <w:rStyle w:val="Hyperlink"/>
                </w:rPr>
                <w:t>1417639-89</w:t>
              </w:r>
            </w:hyperlink>
          </w:p>
        </w:tc>
        <w:tc>
          <w:tcPr>
            <w:tcW w:w="7894" w:type="dxa"/>
          </w:tcPr>
          <w:p w14:paraId="127DD849" w14:textId="04EB7489" w:rsidR="007262CA" w:rsidRPr="003C632F" w:rsidRDefault="007262CA" w:rsidP="007262CA">
            <w:r w:rsidRPr="0095303D">
              <w:t>Yageo CFR25J100RH CFR-25JT-52-100R Koolfilmweerstand 100 Ω Axiaal bedraad 0207 0.25 W 5 % 1 stuk(s)</w:t>
            </w:r>
          </w:p>
        </w:tc>
      </w:tr>
      <w:tr w:rsidR="007262CA" w:rsidRPr="003C632F" w14:paraId="5701AE51" w14:textId="00DF3374" w:rsidTr="005550EA">
        <w:tc>
          <w:tcPr>
            <w:tcW w:w="1838" w:type="dxa"/>
          </w:tcPr>
          <w:p w14:paraId="636ECC1A" w14:textId="498B0E1D" w:rsidR="007262CA" w:rsidRPr="003C632F" w:rsidRDefault="007262CA" w:rsidP="007262CA">
            <w:r w:rsidRPr="003C632F">
              <w:rPr>
                <w:b/>
                <w:bCs/>
              </w:rPr>
              <w:t>R3</w:t>
            </w:r>
          </w:p>
        </w:tc>
        <w:tc>
          <w:tcPr>
            <w:tcW w:w="2558" w:type="dxa"/>
          </w:tcPr>
          <w:p w14:paraId="35E183A1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278389E9" w14:textId="77777777" w:rsidR="007262CA" w:rsidRPr="003C632F" w:rsidRDefault="007262CA" w:rsidP="007262CA">
            <w:r w:rsidRPr="003C632F">
              <w:t>220</w:t>
            </w:r>
          </w:p>
        </w:tc>
        <w:tc>
          <w:tcPr>
            <w:tcW w:w="1539" w:type="dxa"/>
          </w:tcPr>
          <w:p w14:paraId="6ADDB8A6" w14:textId="77777777" w:rsidR="007262CA" w:rsidRPr="003C632F" w:rsidRDefault="00000000" w:rsidP="007262CA">
            <w:hyperlink r:id="rId14" w:tgtFrame="conrad" w:history="1">
              <w:r w:rsidR="007262CA" w:rsidRPr="003C632F">
                <w:rPr>
                  <w:rStyle w:val="Hyperlink"/>
                </w:rPr>
                <w:t>1417693-89</w:t>
              </w:r>
            </w:hyperlink>
          </w:p>
        </w:tc>
        <w:tc>
          <w:tcPr>
            <w:tcW w:w="7894" w:type="dxa"/>
          </w:tcPr>
          <w:p w14:paraId="0DC58ED5" w14:textId="1425168A" w:rsidR="007262CA" w:rsidRPr="003C632F" w:rsidRDefault="007262CA" w:rsidP="007262CA">
            <w:r w:rsidRPr="0095303D">
              <w:t>Yageo CFR25J220RH CFR-25JT-52-220R Koolfilmweerstand 220 Ω Axiaal bedraad 0207 0.25 W 5 % 1 stuk(s)</w:t>
            </w:r>
          </w:p>
        </w:tc>
      </w:tr>
      <w:tr w:rsidR="007262CA" w:rsidRPr="003C632F" w14:paraId="706A7B3E" w14:textId="6F0542DD" w:rsidTr="005550EA">
        <w:tc>
          <w:tcPr>
            <w:tcW w:w="1838" w:type="dxa"/>
          </w:tcPr>
          <w:p w14:paraId="0109FB36" w14:textId="76A93E42" w:rsidR="007262CA" w:rsidRPr="003C632F" w:rsidRDefault="007262CA" w:rsidP="007262CA">
            <w:r w:rsidRPr="003C632F">
              <w:rPr>
                <w:b/>
                <w:bCs/>
              </w:rPr>
              <w:t>R1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R4</w:t>
            </w:r>
          </w:p>
        </w:tc>
        <w:tc>
          <w:tcPr>
            <w:tcW w:w="2558" w:type="dxa"/>
          </w:tcPr>
          <w:p w14:paraId="08FF03B0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3A3D349B" w14:textId="77777777" w:rsidR="007262CA" w:rsidRPr="003C632F" w:rsidRDefault="007262CA" w:rsidP="007262CA">
            <w:r w:rsidRPr="003C632F">
              <w:t>330</w:t>
            </w:r>
          </w:p>
        </w:tc>
        <w:tc>
          <w:tcPr>
            <w:tcW w:w="1539" w:type="dxa"/>
          </w:tcPr>
          <w:p w14:paraId="04A95D3C" w14:textId="77777777" w:rsidR="007262CA" w:rsidRPr="003C632F" w:rsidRDefault="00000000" w:rsidP="007262CA">
            <w:hyperlink r:id="rId15" w:tgtFrame="conrad" w:history="1">
              <w:r w:rsidR="007262CA" w:rsidRPr="003C632F">
                <w:rPr>
                  <w:rStyle w:val="Hyperlink"/>
                </w:rPr>
                <w:t>1417730-89</w:t>
              </w:r>
            </w:hyperlink>
          </w:p>
        </w:tc>
        <w:tc>
          <w:tcPr>
            <w:tcW w:w="7894" w:type="dxa"/>
          </w:tcPr>
          <w:p w14:paraId="37E31A8C" w14:textId="7682F1FC" w:rsidR="007262CA" w:rsidRPr="003C632F" w:rsidRDefault="00056D2C" w:rsidP="007262CA">
            <w:r w:rsidRPr="00056D2C">
              <w:t>Yageo CFR25J330RH CFR-25JT-52-330R Koolfilmweerstand 330 Ω Axiaal bedraad 0207 0.25 W 5 % 1 stuk(s)</w:t>
            </w:r>
          </w:p>
        </w:tc>
      </w:tr>
      <w:tr w:rsidR="007262CA" w:rsidRPr="003C632F" w14:paraId="3EA15268" w14:textId="1E7E51A4" w:rsidTr="005550EA">
        <w:tc>
          <w:tcPr>
            <w:tcW w:w="1838" w:type="dxa"/>
          </w:tcPr>
          <w:p w14:paraId="7A52CE7F" w14:textId="55C66502" w:rsidR="007262CA" w:rsidRPr="003C632F" w:rsidRDefault="007262CA" w:rsidP="007262CA">
            <w:r w:rsidRPr="003C632F">
              <w:rPr>
                <w:b/>
                <w:bCs/>
              </w:rPr>
              <w:t>R8</w:t>
            </w:r>
          </w:p>
        </w:tc>
        <w:tc>
          <w:tcPr>
            <w:tcW w:w="2558" w:type="dxa"/>
          </w:tcPr>
          <w:p w14:paraId="67819C7C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725D4179" w14:textId="77777777" w:rsidR="007262CA" w:rsidRPr="003C632F" w:rsidRDefault="007262CA" w:rsidP="007262CA">
            <w:r w:rsidRPr="003C632F">
              <w:t>1k2</w:t>
            </w:r>
          </w:p>
        </w:tc>
        <w:tc>
          <w:tcPr>
            <w:tcW w:w="1539" w:type="dxa"/>
          </w:tcPr>
          <w:p w14:paraId="33CC45DF" w14:textId="77777777" w:rsidR="007262CA" w:rsidRPr="003C632F" w:rsidRDefault="00000000" w:rsidP="007262CA">
            <w:hyperlink r:id="rId16" w:tgtFrame="conrad" w:history="1">
              <w:r w:rsidR="007262CA" w:rsidRPr="003C632F">
                <w:rPr>
                  <w:rStyle w:val="Hyperlink"/>
                </w:rPr>
                <w:t>1417712-89</w:t>
              </w:r>
            </w:hyperlink>
          </w:p>
        </w:tc>
        <w:tc>
          <w:tcPr>
            <w:tcW w:w="7894" w:type="dxa"/>
          </w:tcPr>
          <w:p w14:paraId="6F0EBFD1" w14:textId="7748805C" w:rsidR="007262CA" w:rsidRPr="003C632F" w:rsidRDefault="00056D2C" w:rsidP="007262CA">
            <w:r w:rsidRPr="00056D2C">
              <w:t>Yageo CFR25J1K2H CFR-25JT-52-1K2 Koolfilmweerstand 1.2 kΩ Axiaal bedraad 0207 0.25 W 5 % 1 stuk(s)</w:t>
            </w:r>
          </w:p>
        </w:tc>
      </w:tr>
    </w:tbl>
    <w:p w14:paraId="1D22F74E" w14:textId="77777777" w:rsidR="005550EA" w:rsidRDefault="005550EA" w:rsidP="005550EA">
      <w:pPr>
        <w:rPr>
          <w:lang w:val="en-GB"/>
        </w:rPr>
        <w:sectPr w:rsidR="005550EA" w:rsidSect="007262CA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5DB1DC5D" w14:textId="5A1865DD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lastRenderedPageBreak/>
        <w:t>Modified schematic</w:t>
      </w:r>
    </w:p>
    <w:p w14:paraId="43859B20" w14:textId="45DD8130" w:rsidR="00417699" w:rsidRDefault="00417699" w:rsidP="003C632F">
      <w:pPr>
        <w:rPr>
          <w:lang w:val="en-GB"/>
        </w:rPr>
      </w:pPr>
      <w:r>
        <w:rPr>
          <w:lang w:val="en-GB"/>
        </w:rPr>
        <w:t xml:space="preserve">My </w:t>
      </w:r>
      <w:r w:rsidR="00A374B5">
        <w:rPr>
          <w:lang w:val="en-GB"/>
        </w:rPr>
        <w:t xml:space="preserve">modified </w:t>
      </w:r>
      <w:r>
        <w:rPr>
          <w:lang w:val="en-GB"/>
        </w:rPr>
        <w:t>schematic looks like this:</w:t>
      </w:r>
    </w:p>
    <w:p w14:paraId="65073182" w14:textId="2F95C93A" w:rsidR="00417699" w:rsidRDefault="00417699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20557BAE" wp14:editId="6692428D">
            <wp:extent cx="6322741" cy="2838616"/>
            <wp:effectExtent l="0" t="0" r="1905" b="0"/>
            <wp:docPr id="1892264106" name="Picture 1" descr="A white screen with red and green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64106" name="Picture 1" descr="A white screen with red and green lines and numbers&#10;&#10;Description automatically generated"/>
                    <pic:cNvPicPr/>
                  </pic:nvPicPr>
                  <pic:blipFill rotWithShape="1">
                    <a:blip r:embed="rId17"/>
                    <a:srcRect l="20403" t="21832" r="22711" b="42052"/>
                    <a:stretch/>
                  </pic:blipFill>
                  <pic:spPr bwMode="auto">
                    <a:xfrm>
                      <a:off x="0" y="0"/>
                      <a:ext cx="6337138" cy="284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CC490" w14:textId="747CEF5F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Finding equivalent SMD components</w:t>
      </w:r>
    </w:p>
    <w:p w14:paraId="508D21B5" w14:textId="05652BC4" w:rsidR="005550EA" w:rsidRPr="005550EA" w:rsidRDefault="005550EA" w:rsidP="003C632F">
      <w:pPr>
        <w:rPr>
          <w:color w:val="467886" w:themeColor="hyperlink"/>
          <w:u w:val="single"/>
          <w:lang w:val="en-GB"/>
        </w:rPr>
      </w:pPr>
      <w:r>
        <w:rPr>
          <w:lang w:val="en-GB"/>
        </w:rPr>
        <w:t xml:space="preserve">I installed a library of JLCPCB components and footprints from </w:t>
      </w:r>
      <w:hyperlink r:id="rId18" w:history="1">
        <w:r w:rsidRPr="006D6AD5">
          <w:rPr>
            <w:rStyle w:val="Hyperlink"/>
          </w:rPr>
          <w:t>https://github.com/CDFER/JLCPCB-Kicad-Library.git</w:t>
        </w:r>
      </w:hyperlink>
      <w:r>
        <w:rPr>
          <w:lang w:val="en-GB"/>
        </w:rPr>
        <w:t xml:space="preserve">, but found that </w:t>
      </w:r>
      <w:r w:rsidR="00A374B5">
        <w:rPr>
          <w:lang w:val="en-GB"/>
        </w:rPr>
        <w:t xml:space="preserve">many </w:t>
      </w:r>
      <w:r>
        <w:rPr>
          <w:lang w:val="en-GB"/>
        </w:rPr>
        <w:t xml:space="preserve">components </w:t>
      </w:r>
      <w:r w:rsidR="00A374B5">
        <w:rPr>
          <w:lang w:val="en-GB"/>
        </w:rPr>
        <w:t xml:space="preserve">that are available at JLCPCB </w:t>
      </w:r>
      <w:r>
        <w:rPr>
          <w:lang w:val="en-GB"/>
        </w:rPr>
        <w:t xml:space="preserve">are missing. I tried to find equivalent SMT components on </w:t>
      </w:r>
      <w:hyperlink r:id="rId19" w:history="1">
        <w:r w:rsidR="00C02C1E" w:rsidRPr="004A64E1">
          <w:rPr>
            <w:rStyle w:val="Hyperlink"/>
            <w:lang w:val="en-GB"/>
          </w:rPr>
          <w:t>https://jlcpcb.com/partdetail</w:t>
        </w:r>
      </w:hyperlink>
      <w:r w:rsidR="00417699">
        <w:rPr>
          <w:lang w:val="en-GB"/>
        </w:rPr>
        <w:t xml:space="preserve">. Typically, </w:t>
      </w:r>
      <w:r>
        <w:rPr>
          <w:lang w:val="en-GB"/>
        </w:rPr>
        <w:t xml:space="preserve">several versions of a component exist, and specifications are slightly different from the original </w:t>
      </w:r>
      <w:r w:rsidR="00417699">
        <w:rPr>
          <w:lang w:val="en-GB"/>
        </w:rPr>
        <w:t xml:space="preserve">through-hole </w:t>
      </w:r>
      <w:r>
        <w:rPr>
          <w:lang w:val="en-GB"/>
        </w:rPr>
        <w:t>part.</w:t>
      </w:r>
    </w:p>
    <w:p w14:paraId="13CC2183" w14:textId="77777777" w:rsidR="00A374B5" w:rsidRDefault="00A374B5" w:rsidP="003C632F">
      <w:pPr>
        <w:rPr>
          <w:lang w:val="en-GB"/>
        </w:rPr>
      </w:pPr>
    </w:p>
    <w:p w14:paraId="5AE668B1" w14:textId="6E513E89" w:rsidR="00C02C1E" w:rsidRDefault="000D3F91" w:rsidP="003C632F">
      <w:pPr>
        <w:rPr>
          <w:lang w:val="en-GB"/>
        </w:rPr>
      </w:pPr>
      <w:r>
        <w:rPr>
          <w:lang w:val="en-GB"/>
        </w:rPr>
        <w:t xml:space="preserve">Starting with D1, D2, D3 and D4 in the new bill of materials, </w:t>
      </w:r>
      <w:r w:rsidR="007F0AE7">
        <w:rPr>
          <w:lang w:val="en-GB"/>
        </w:rPr>
        <w:t xml:space="preserve">this is the original 1N4448 from the Conrad </w:t>
      </w:r>
      <w:r w:rsidR="00AF0FB5">
        <w:rPr>
          <w:lang w:val="en-GB"/>
        </w:rPr>
        <w:t>part</w:t>
      </w:r>
      <w:r w:rsidR="007F0AE7">
        <w:rPr>
          <w:lang w:val="en-GB"/>
        </w:rPr>
        <w:t>:</w:t>
      </w:r>
    </w:p>
    <w:p w14:paraId="71FE04E1" w14:textId="77777777" w:rsidR="00A374B5" w:rsidRDefault="00A374B5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3927CEAE" wp14:editId="683FA5E9">
            <wp:extent cx="6645910" cy="1771650"/>
            <wp:effectExtent l="0" t="0" r="2540" b="0"/>
            <wp:docPr id="1867119415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3607" name="Picture 1" descr="A white sheet with black text and numbers&#10;&#10;Description automatically generated"/>
                    <pic:cNvPicPr/>
                  </pic:nvPicPr>
                  <pic:blipFill rotWithShape="1">
                    <a:blip r:embed="rId20"/>
                    <a:srcRect b="60431"/>
                    <a:stretch/>
                  </pic:blipFill>
                  <pic:spPr bwMode="auto">
                    <a:xfrm>
                      <a:off x="0" y="0"/>
                      <a:ext cx="66459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AF3C4" w14:textId="1A02A198" w:rsidR="007F0AE7" w:rsidRDefault="00AF0FB5" w:rsidP="003C632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800775" wp14:editId="2327FF53">
            <wp:extent cx="6645910" cy="2524760"/>
            <wp:effectExtent l="0" t="0" r="2540" b="8890"/>
            <wp:docPr id="2090393607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3607" name="Picture 1" descr="A white sheet with black text and numbers&#10;&#10;Description automatically generated"/>
                    <pic:cNvPicPr/>
                  </pic:nvPicPr>
                  <pic:blipFill rotWithShape="1">
                    <a:blip r:embed="rId20"/>
                    <a:srcRect t="43611"/>
                    <a:stretch/>
                  </pic:blipFill>
                  <pic:spPr bwMode="auto">
                    <a:xfrm>
                      <a:off x="0" y="0"/>
                      <a:ext cx="6645910" cy="252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76CB" w14:textId="5F9C04DF" w:rsidR="007F0AE7" w:rsidRDefault="007F0AE7" w:rsidP="00AF0FB5">
      <w:pPr>
        <w:keepNext/>
        <w:rPr>
          <w:lang w:val="en-GB"/>
        </w:rPr>
      </w:pPr>
      <w:r>
        <w:rPr>
          <w:lang w:val="en-GB"/>
        </w:rPr>
        <w:t>In JLCPCB, I sorted on available stock and started at the top:</w:t>
      </w:r>
    </w:p>
    <w:p w14:paraId="16284DA1" w14:textId="56F64E30" w:rsidR="007F0AE7" w:rsidRDefault="007F0AE7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42227B94" wp14:editId="52040BAB">
            <wp:extent cx="6645910" cy="4589145"/>
            <wp:effectExtent l="0" t="0" r="2540" b="1905"/>
            <wp:docPr id="146055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90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A12" w14:textId="25B1D755" w:rsidR="007F0AE7" w:rsidRDefault="007F0AE7" w:rsidP="007F0AE7">
      <w:pPr>
        <w:keepNext/>
        <w:rPr>
          <w:lang w:val="en-GB"/>
        </w:rPr>
      </w:pPr>
      <w:r>
        <w:rPr>
          <w:lang w:val="en-GB"/>
        </w:rPr>
        <w:lastRenderedPageBreak/>
        <w:t>Here is a sample of the datasheet of the Xzt 1N4448W</w:t>
      </w:r>
      <w:r w:rsidR="00AF0FB5">
        <w:rPr>
          <w:lang w:val="en-GB"/>
        </w:rPr>
        <w:t xml:space="preserve">, LCSC# </w:t>
      </w:r>
      <w:r w:rsidR="00AF0FB5" w:rsidRPr="00AF0FB5">
        <w:rPr>
          <w:lang w:val="en-GB"/>
        </w:rPr>
        <w:t>C5805633</w:t>
      </w:r>
      <w:r>
        <w:rPr>
          <w:lang w:val="en-GB"/>
        </w:rPr>
        <w:t>:</w:t>
      </w:r>
    </w:p>
    <w:p w14:paraId="53780436" w14:textId="20FEDC65" w:rsidR="007F0AE7" w:rsidRDefault="007F0AE7" w:rsidP="007F0AE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C59E3BC" wp14:editId="71DEBD58">
            <wp:extent cx="5859475" cy="2513763"/>
            <wp:effectExtent l="0" t="0" r="8255" b="1270"/>
            <wp:docPr id="902399389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9389" name="Picture 1" descr="A white and black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9588" cy="25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844C" w14:textId="7B7973AE" w:rsidR="00AF0FB5" w:rsidRDefault="00AF0FB5" w:rsidP="003C632F">
      <w:pPr>
        <w:rPr>
          <w:lang w:val="en-GB"/>
        </w:rPr>
      </w:pPr>
      <w:r>
        <w:rPr>
          <w:lang w:val="en-GB"/>
        </w:rPr>
        <w:t>Comparison</w:t>
      </w:r>
      <w:r w:rsidR="00B65EE3">
        <w:rPr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6"/>
        <w:gridCol w:w="765"/>
        <w:gridCol w:w="1252"/>
        <w:gridCol w:w="1405"/>
        <w:gridCol w:w="1256"/>
      </w:tblGrid>
      <w:tr w:rsidR="00AF0FB5" w:rsidRPr="00AF0FB5" w14:paraId="13870008" w14:textId="6D6A5414" w:rsidTr="00B65EE3">
        <w:trPr>
          <w:cantSplit/>
          <w:tblHeader/>
        </w:trPr>
        <w:tc>
          <w:tcPr>
            <w:tcW w:w="5036" w:type="dxa"/>
            <w:vAlign w:val="center"/>
          </w:tcPr>
          <w:p w14:paraId="60DC00B1" w14:textId="1E286C65" w:rsidR="00AF0FB5" w:rsidRPr="00AF0FB5" w:rsidRDefault="00AF0FB5" w:rsidP="00B65EE3">
            <w:pPr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765" w:type="dxa"/>
            <w:vAlign w:val="center"/>
          </w:tcPr>
          <w:p w14:paraId="75305910" w14:textId="77777777" w:rsidR="00AF0FB5" w:rsidRPr="00AF0FB5" w:rsidRDefault="00AF0FB5" w:rsidP="00B65EE3">
            <w:pPr>
              <w:rPr>
                <w:b/>
                <w:bCs/>
                <w:lang w:val="en-GB"/>
              </w:rPr>
            </w:pPr>
          </w:p>
        </w:tc>
        <w:tc>
          <w:tcPr>
            <w:tcW w:w="1252" w:type="dxa"/>
            <w:vAlign w:val="center"/>
          </w:tcPr>
          <w:p w14:paraId="48072C89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</w:t>
            </w:r>
          </w:p>
          <w:p w14:paraId="73137DBC" w14:textId="066ABDFC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Conrad</w:t>
            </w:r>
          </w:p>
        </w:tc>
        <w:tc>
          <w:tcPr>
            <w:tcW w:w="1405" w:type="dxa"/>
            <w:vAlign w:val="center"/>
          </w:tcPr>
          <w:p w14:paraId="700E178B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1N4448W</w:t>
            </w:r>
          </w:p>
          <w:p w14:paraId="4DCB83AA" w14:textId="7234D64C" w:rsidR="00AF0FB5" w:rsidRPr="00AF0FB5" w:rsidRDefault="00B65EE3" w:rsidP="00B65EE3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JLCPCB</w:t>
            </w:r>
          </w:p>
        </w:tc>
        <w:tc>
          <w:tcPr>
            <w:tcW w:w="1256" w:type="dxa"/>
            <w:vAlign w:val="center"/>
          </w:tcPr>
          <w:p w14:paraId="232885F1" w14:textId="548690B3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Suitable</w:t>
            </w:r>
          </w:p>
        </w:tc>
      </w:tr>
      <w:tr w:rsidR="00AF0FB5" w14:paraId="6710CF90" w14:textId="156BE3A3" w:rsidTr="00B65EE3">
        <w:tc>
          <w:tcPr>
            <w:tcW w:w="5036" w:type="dxa"/>
          </w:tcPr>
          <w:p w14:paraId="34CDFFA2" w14:textId="324F5BFF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 xml:space="preserve">Reverse voltage </w:t>
            </w:r>
          </w:p>
        </w:tc>
        <w:tc>
          <w:tcPr>
            <w:tcW w:w="765" w:type="dxa"/>
          </w:tcPr>
          <w:p w14:paraId="1F157167" w14:textId="7300E3B8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</w:t>
            </w:r>
          </w:p>
        </w:tc>
        <w:tc>
          <w:tcPr>
            <w:tcW w:w="1252" w:type="dxa"/>
          </w:tcPr>
          <w:p w14:paraId="5DD4C124" w14:textId="55D9C98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 V</w:t>
            </w:r>
          </w:p>
        </w:tc>
        <w:tc>
          <w:tcPr>
            <w:tcW w:w="1405" w:type="dxa"/>
          </w:tcPr>
          <w:p w14:paraId="4602735F" w14:textId="7986E601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 (?)</w:t>
            </w:r>
          </w:p>
        </w:tc>
        <w:tc>
          <w:tcPr>
            <w:tcW w:w="1256" w:type="dxa"/>
          </w:tcPr>
          <w:p w14:paraId="6708AEEB" w14:textId="7C4672E0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AF0FB5" w14:paraId="12CD6F48" w14:textId="532B4AE1" w:rsidTr="00B65EE3">
        <w:tc>
          <w:tcPr>
            <w:tcW w:w="5036" w:type="dxa"/>
          </w:tcPr>
          <w:p w14:paraId="0AF7AF2B" w14:textId="76F8CA30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Repetitive peak reverse voltage</w:t>
            </w:r>
          </w:p>
        </w:tc>
        <w:tc>
          <w:tcPr>
            <w:tcW w:w="765" w:type="dxa"/>
          </w:tcPr>
          <w:p w14:paraId="2C62D99D" w14:textId="56151286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RRM</w:t>
            </w:r>
          </w:p>
        </w:tc>
        <w:tc>
          <w:tcPr>
            <w:tcW w:w="1252" w:type="dxa"/>
          </w:tcPr>
          <w:p w14:paraId="5B07AEA8" w14:textId="14AC2DB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</w:t>
            </w:r>
          </w:p>
        </w:tc>
        <w:tc>
          <w:tcPr>
            <w:tcW w:w="1405" w:type="dxa"/>
          </w:tcPr>
          <w:p w14:paraId="50C4390C" w14:textId="6C01A76D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 V</w:t>
            </w:r>
          </w:p>
        </w:tc>
        <w:tc>
          <w:tcPr>
            <w:tcW w:w="1256" w:type="dxa"/>
          </w:tcPr>
          <w:p w14:paraId="3EE48DF4" w14:textId="249B78E3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NOK</w:t>
            </w:r>
          </w:p>
        </w:tc>
      </w:tr>
      <w:tr w:rsidR="00AF0FB5" w14:paraId="51F19F18" w14:textId="612698EA" w:rsidTr="00B65EE3">
        <w:tc>
          <w:tcPr>
            <w:tcW w:w="5036" w:type="dxa"/>
          </w:tcPr>
          <w:p w14:paraId="6E32E28A" w14:textId="407CFF57" w:rsidR="00AF0FB5" w:rsidRDefault="00AF0FB5" w:rsidP="003C632F">
            <w:pPr>
              <w:rPr>
                <w:lang w:val="en-GB"/>
              </w:rPr>
            </w:pPr>
            <w:r w:rsidRPr="00AF0FB5">
              <w:rPr>
                <w:lang w:val="en-GB"/>
              </w:rPr>
              <w:t>Max. average forward rectified current, R-load</w:t>
            </w:r>
          </w:p>
        </w:tc>
        <w:tc>
          <w:tcPr>
            <w:tcW w:w="765" w:type="dxa"/>
          </w:tcPr>
          <w:p w14:paraId="190EFD32" w14:textId="14E17BD2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FAV</w:t>
            </w:r>
          </w:p>
        </w:tc>
        <w:tc>
          <w:tcPr>
            <w:tcW w:w="1252" w:type="dxa"/>
          </w:tcPr>
          <w:p w14:paraId="3129A99E" w14:textId="6B40096C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150 mA</w:t>
            </w:r>
          </w:p>
        </w:tc>
        <w:tc>
          <w:tcPr>
            <w:tcW w:w="1405" w:type="dxa"/>
          </w:tcPr>
          <w:p w14:paraId="265CD204" w14:textId="75BEE5CA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20C52998" w14:textId="37826CEC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65EE3" w14:paraId="73D2975E" w14:textId="77777777" w:rsidTr="00B65EE3">
        <w:tc>
          <w:tcPr>
            <w:tcW w:w="5036" w:type="dxa"/>
          </w:tcPr>
          <w:p w14:paraId="46EF7FDA" w14:textId="546B456E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Repetitive peak forward current</w:t>
            </w:r>
          </w:p>
        </w:tc>
        <w:tc>
          <w:tcPr>
            <w:tcW w:w="765" w:type="dxa"/>
          </w:tcPr>
          <w:p w14:paraId="6D089FA4" w14:textId="7DBE9856" w:rsidR="00B65EE3" w:rsidRDefault="00B65EE3" w:rsidP="00B65EE3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</w:t>
            </w:r>
            <w:r>
              <w:rPr>
                <w:vertAlign w:val="subscript"/>
                <w:lang w:val="en-GB"/>
              </w:rPr>
              <w:t>RM</w:t>
            </w:r>
          </w:p>
        </w:tc>
        <w:tc>
          <w:tcPr>
            <w:tcW w:w="1252" w:type="dxa"/>
          </w:tcPr>
          <w:p w14:paraId="7EE1416C" w14:textId="4E11E4A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 mA</w:t>
            </w:r>
          </w:p>
        </w:tc>
        <w:tc>
          <w:tcPr>
            <w:tcW w:w="1405" w:type="dxa"/>
          </w:tcPr>
          <w:p w14:paraId="2297CD57" w14:textId="56A0AF46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34AD34E2" w14:textId="77777777" w:rsidR="00B65EE3" w:rsidRDefault="00B65EE3" w:rsidP="00B65EE3">
            <w:pPr>
              <w:jc w:val="center"/>
              <w:rPr>
                <w:lang w:val="en-GB"/>
              </w:rPr>
            </w:pPr>
          </w:p>
        </w:tc>
      </w:tr>
      <w:tr w:rsidR="00B65EE3" w14:paraId="6EDCCA75" w14:textId="77777777" w:rsidTr="00B65EE3">
        <w:tc>
          <w:tcPr>
            <w:tcW w:w="5036" w:type="dxa"/>
          </w:tcPr>
          <w:p w14:paraId="65A1760E" w14:textId="5EF686A0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Non-repetitive peak forward current</w:t>
            </w:r>
            <w:r>
              <w:rPr>
                <w:lang w:val="en-GB"/>
              </w:rPr>
              <w:t xml:space="preserve">, </w:t>
            </w:r>
            <w:r w:rsidRPr="00B65EE3">
              <w:rPr>
                <w:lang w:val="en-GB"/>
              </w:rPr>
              <w:t>t</w:t>
            </w:r>
            <w:r w:rsidRPr="00B65EE3">
              <w:rPr>
                <w:vertAlign w:val="subscript"/>
                <w:lang w:val="en-GB"/>
              </w:rPr>
              <w:t>p</w:t>
            </w:r>
            <w:r w:rsidRPr="00B65EE3">
              <w:rPr>
                <w:lang w:val="en-GB"/>
              </w:rPr>
              <w:t xml:space="preserve"> = 1 µs</w:t>
            </w:r>
          </w:p>
        </w:tc>
        <w:tc>
          <w:tcPr>
            <w:tcW w:w="765" w:type="dxa"/>
          </w:tcPr>
          <w:p w14:paraId="7E3AE06F" w14:textId="3C93059E" w:rsidR="00B65EE3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I</w:t>
            </w:r>
            <w:r w:rsidRPr="00B65EE3">
              <w:rPr>
                <w:vertAlign w:val="subscript"/>
                <w:lang w:val="en-GB"/>
              </w:rPr>
              <w:t>FSM</w:t>
            </w:r>
          </w:p>
        </w:tc>
        <w:tc>
          <w:tcPr>
            <w:tcW w:w="1252" w:type="dxa"/>
          </w:tcPr>
          <w:p w14:paraId="33C0EB00" w14:textId="2EFF6B53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2000 mA</w:t>
            </w:r>
          </w:p>
        </w:tc>
        <w:tc>
          <w:tcPr>
            <w:tcW w:w="1405" w:type="dxa"/>
          </w:tcPr>
          <w:p w14:paraId="0B042F67" w14:textId="28C39050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A</w:t>
            </w:r>
          </w:p>
        </w:tc>
        <w:tc>
          <w:tcPr>
            <w:tcW w:w="1256" w:type="dxa"/>
          </w:tcPr>
          <w:p w14:paraId="3A9B3213" w14:textId="74AA4B0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B65EE3" w14:paraId="2A807622" w14:textId="77777777" w:rsidTr="00B65EE3">
        <w:tc>
          <w:tcPr>
            <w:tcW w:w="5036" w:type="dxa"/>
          </w:tcPr>
          <w:p w14:paraId="797C9443" w14:textId="77777777" w:rsidR="00B65EE3" w:rsidRDefault="00B65EE3">
            <w:pPr>
              <w:rPr>
                <w:lang w:val="en-GB"/>
              </w:rPr>
            </w:pPr>
            <w:r>
              <w:rPr>
                <w:lang w:val="en-GB"/>
              </w:rPr>
              <w:t>Power dissipation</w:t>
            </w:r>
          </w:p>
        </w:tc>
        <w:tc>
          <w:tcPr>
            <w:tcW w:w="765" w:type="dxa"/>
          </w:tcPr>
          <w:p w14:paraId="3B50D09A" w14:textId="39C5BB7F" w:rsidR="00B65EE3" w:rsidRDefault="00B65EE3">
            <w:pPr>
              <w:rPr>
                <w:lang w:val="en-GB"/>
              </w:rPr>
            </w:pPr>
            <w:r>
              <w:rPr>
                <w:lang w:val="en-GB"/>
              </w:rPr>
              <w:t>P</w:t>
            </w:r>
            <w:r>
              <w:rPr>
                <w:vertAlign w:val="subscript"/>
                <w:lang w:val="en-GB"/>
              </w:rPr>
              <w:t>tot</w:t>
            </w:r>
          </w:p>
        </w:tc>
        <w:tc>
          <w:tcPr>
            <w:tcW w:w="1252" w:type="dxa"/>
          </w:tcPr>
          <w:p w14:paraId="265F88BA" w14:textId="77777777" w:rsidR="00B65EE3" w:rsidRDefault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mW</w:t>
            </w:r>
          </w:p>
        </w:tc>
        <w:tc>
          <w:tcPr>
            <w:tcW w:w="1405" w:type="dxa"/>
          </w:tcPr>
          <w:p w14:paraId="3A0D06CF" w14:textId="77777777" w:rsidR="00B65EE3" w:rsidRDefault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mW</w:t>
            </w:r>
          </w:p>
        </w:tc>
        <w:tc>
          <w:tcPr>
            <w:tcW w:w="1256" w:type="dxa"/>
          </w:tcPr>
          <w:p w14:paraId="20CB18BB" w14:textId="77777777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</w:tbl>
    <w:p w14:paraId="1A482187" w14:textId="013B716C" w:rsidR="00AF0FB5" w:rsidRDefault="00B65EE3" w:rsidP="003C632F">
      <w:pPr>
        <w:rPr>
          <w:lang w:val="en-GB"/>
        </w:rPr>
      </w:pPr>
      <w:r>
        <w:rPr>
          <w:lang w:val="en-GB"/>
        </w:rPr>
        <w:br/>
        <w:t xml:space="preserve">To know if the JLCPCB version is suitable for this application, I would need to reverse-engineer the circuit based on the OpenTherm specification. </w:t>
      </w:r>
      <w:r w:rsidR="00257ED4">
        <w:rPr>
          <w:b/>
          <w:bCs/>
          <w:color w:val="C00000"/>
          <w:lang w:val="en-GB"/>
        </w:rPr>
        <w:t xml:space="preserve">What kind of due diligence is </w:t>
      </w:r>
      <w:r w:rsidRPr="00257ED4">
        <w:rPr>
          <w:b/>
          <w:bCs/>
          <w:color w:val="C00000"/>
          <w:lang w:val="en-GB"/>
        </w:rPr>
        <w:t xml:space="preserve">common </w:t>
      </w:r>
      <w:r w:rsidR="00417699">
        <w:rPr>
          <w:b/>
          <w:bCs/>
          <w:color w:val="C00000"/>
          <w:lang w:val="en-GB"/>
        </w:rPr>
        <w:t>when designating alternative components</w:t>
      </w:r>
      <w:r w:rsidRPr="00257ED4">
        <w:rPr>
          <w:b/>
          <w:bCs/>
          <w:color w:val="C00000"/>
          <w:lang w:val="en-GB"/>
        </w:rPr>
        <w:t>?</w:t>
      </w:r>
    </w:p>
    <w:p w14:paraId="49B509E4" w14:textId="724AD4E2" w:rsidR="00A374B5" w:rsidRDefault="00A374B5" w:rsidP="00A374B5">
      <w:pPr>
        <w:pStyle w:val="Heading1"/>
        <w:rPr>
          <w:lang w:val="en-GB"/>
        </w:rPr>
      </w:pPr>
      <w:r>
        <w:rPr>
          <w:lang w:val="en-GB"/>
        </w:rPr>
        <w:t>Reverse engineering the schematic</w:t>
      </w:r>
    </w:p>
    <w:p w14:paraId="17A538AB" w14:textId="39BCE4B4" w:rsidR="00A374B5" w:rsidRPr="00A374B5" w:rsidRDefault="00A374B5" w:rsidP="00A374B5">
      <w:pPr>
        <w:rPr>
          <w:lang w:val="en-GB"/>
        </w:rPr>
      </w:pPr>
      <w:r>
        <w:rPr>
          <w:lang w:val="en-GB"/>
        </w:rPr>
        <w:t>To determine the requirements of all components, I decided to simulate the schematic in KiCAD.</w:t>
      </w:r>
    </w:p>
    <w:p w14:paraId="460E793C" w14:textId="6009519F" w:rsidR="00D5025D" w:rsidRDefault="00A374B5" w:rsidP="003C632F">
      <w:pPr>
        <w:rPr>
          <w:lang w:val="en-GB"/>
        </w:rPr>
      </w:pPr>
      <w:r>
        <w:rPr>
          <w:lang w:val="en-GB"/>
        </w:rPr>
        <w:t xml:space="preserve">First, </w:t>
      </w:r>
      <w:r w:rsidR="00D5025D">
        <w:rPr>
          <w:lang w:val="en-GB"/>
        </w:rPr>
        <w:t xml:space="preserve">I retrieved </w:t>
      </w:r>
      <w:hyperlink r:id="rId23" w:history="1">
        <w:r w:rsidR="002F1316">
          <w:rPr>
            <w:rStyle w:val="Hyperlink"/>
            <w:lang w:val="en-GB"/>
          </w:rPr>
          <w:t xml:space="preserve">the specification of the </w:t>
        </w:r>
        <w:r w:rsidR="00D5025D" w:rsidRPr="002F1316">
          <w:rPr>
            <w:rStyle w:val="Hyperlink"/>
            <w:lang w:val="en-GB"/>
          </w:rPr>
          <w:t>OpenTherm protocol</w:t>
        </w:r>
      </w:hyperlink>
      <w:r w:rsidR="00D5025D">
        <w:rPr>
          <w:lang w:val="en-GB"/>
        </w:rPr>
        <w:t>:</w:t>
      </w:r>
    </w:p>
    <w:p w14:paraId="6F4E26C2" w14:textId="7E9A20F7" w:rsidR="00D5025D" w:rsidRDefault="00D5025D" w:rsidP="00D5025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9EFA38E" wp14:editId="759951D6">
            <wp:extent cx="2846154" cy="2437074"/>
            <wp:effectExtent l="0" t="0" r="0" b="1905"/>
            <wp:docPr id="1981067206" name="Picture 1" descr="A diagram of a line volt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67206" name="Picture 1" descr="A diagram of a line volt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6569" cy="24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B1F7" w14:textId="77777777" w:rsidR="00A374B5" w:rsidRDefault="00D5025D" w:rsidP="00D5025D">
      <w:pPr>
        <w:rPr>
          <w:lang w:val="en-GB"/>
        </w:rPr>
      </w:pPr>
      <w:r>
        <w:rPr>
          <w:lang w:val="en-GB"/>
        </w:rPr>
        <w:lastRenderedPageBreak/>
        <w:t>The units are Volts horizontally and mA vertically. The boiler can send signals to the controller by changing the current, the controller send</w:t>
      </w:r>
      <w:r w:rsidR="00A374B5">
        <w:rPr>
          <w:lang w:val="en-GB"/>
        </w:rPr>
        <w:t>s</w:t>
      </w:r>
      <w:r>
        <w:rPr>
          <w:lang w:val="en-GB"/>
        </w:rPr>
        <w:t xml:space="preserve"> signals </w:t>
      </w:r>
      <w:r w:rsidR="00A374B5">
        <w:rPr>
          <w:lang w:val="en-GB"/>
        </w:rPr>
        <w:t xml:space="preserve">back to the boiler </w:t>
      </w:r>
      <w:r>
        <w:rPr>
          <w:lang w:val="en-GB"/>
        </w:rPr>
        <w:t xml:space="preserve">by changing the voltage. </w:t>
      </w:r>
    </w:p>
    <w:p w14:paraId="4D84F797" w14:textId="7FA86F3E" w:rsidR="00D5025D" w:rsidRDefault="00A374B5" w:rsidP="00D5025D">
      <w:pPr>
        <w:rPr>
          <w:lang w:val="en-GB"/>
        </w:rPr>
      </w:pPr>
      <w:r>
        <w:rPr>
          <w:lang w:val="en-GB"/>
        </w:rPr>
        <w:t>Fun fact: i</w:t>
      </w:r>
      <w:r w:rsidR="00D5025D">
        <w:rPr>
          <w:lang w:val="en-GB"/>
        </w:rPr>
        <w:t xml:space="preserve">t is backwards compatible with old-style hydrogen-drop-in-glass-bead Honeywell thermostats, since if the circuit is closed or open for longer periods of time, the boiler starts or stops boiling at full load. </w:t>
      </w:r>
    </w:p>
    <w:p w14:paraId="65ADB714" w14:textId="631E5D51" w:rsidR="00C4597A" w:rsidRPr="00A374B5" w:rsidRDefault="00D5025D" w:rsidP="00A374B5">
      <w:pPr>
        <w:rPr>
          <w:lang w:val="en-GB"/>
        </w:rPr>
        <w:sectPr w:rsidR="00C4597A" w:rsidRPr="00A374B5" w:rsidSect="00C4597A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lang w:val="en-GB"/>
        </w:rPr>
        <w:t>Without external load, the voltage emitted by the boiler is 42 V.</w:t>
      </w:r>
    </w:p>
    <w:p w14:paraId="56BE8CA0" w14:textId="6AEABE37" w:rsidR="005839DE" w:rsidRDefault="005839DE" w:rsidP="00730FD3">
      <w:pPr>
        <w:keepNext/>
        <w:rPr>
          <w:lang w:val="en-GB"/>
        </w:rPr>
      </w:pPr>
      <w:r>
        <w:rPr>
          <w:lang w:val="en-GB"/>
        </w:rPr>
        <w:t>I calculated 4 cases: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2"/>
        <w:gridCol w:w="3357"/>
        <w:gridCol w:w="2922"/>
      </w:tblGrid>
      <w:tr w:rsidR="00A374B5" w:rsidRPr="00A457F9" w14:paraId="252B30F1" w14:textId="233DF5B0" w:rsidTr="00A457F9">
        <w:trPr>
          <w:jc w:val="center"/>
        </w:trPr>
        <w:tc>
          <w:tcPr>
            <w:tcW w:w="902" w:type="dxa"/>
          </w:tcPr>
          <w:p w14:paraId="69FBAB78" w14:textId="23412B46" w:rsidR="00A374B5" w:rsidRPr="00A457F9" w:rsidRDefault="00A374B5" w:rsidP="00A457F9">
            <w:pPr>
              <w:keepNext/>
              <w:jc w:val="center"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Case</w:t>
            </w:r>
          </w:p>
        </w:tc>
        <w:tc>
          <w:tcPr>
            <w:tcW w:w="3357" w:type="dxa"/>
          </w:tcPr>
          <w:p w14:paraId="76EE0B0F" w14:textId="3555D0BF" w:rsidR="00A374B5" w:rsidRPr="00A457F9" w:rsidRDefault="00A374B5" w:rsidP="00730FD3">
            <w:pPr>
              <w:keepNext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Current controlled by boiler</w:t>
            </w:r>
          </w:p>
        </w:tc>
        <w:tc>
          <w:tcPr>
            <w:tcW w:w="2922" w:type="dxa"/>
          </w:tcPr>
          <w:p w14:paraId="1B071504" w14:textId="18967B2B" w:rsidR="00A374B5" w:rsidRPr="00A457F9" w:rsidRDefault="00A374B5" w:rsidP="00730FD3">
            <w:pPr>
              <w:keepNext/>
              <w:rPr>
                <w:b/>
                <w:bCs/>
                <w:lang w:val="en-GB"/>
              </w:rPr>
            </w:pPr>
            <w:r w:rsidRPr="00A457F9">
              <w:rPr>
                <w:b/>
                <w:bCs/>
                <w:lang w:val="en-GB"/>
              </w:rPr>
              <w:t>State of optocoupler U1</w:t>
            </w:r>
          </w:p>
        </w:tc>
      </w:tr>
      <w:tr w:rsidR="00A374B5" w14:paraId="419A0835" w14:textId="77777777" w:rsidTr="00A457F9">
        <w:trPr>
          <w:jc w:val="center"/>
        </w:trPr>
        <w:tc>
          <w:tcPr>
            <w:tcW w:w="902" w:type="dxa"/>
          </w:tcPr>
          <w:p w14:paraId="3627CA79" w14:textId="4D39A2D5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3357" w:type="dxa"/>
          </w:tcPr>
          <w:p w14:paraId="2F8F648A" w14:textId="75EA7553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7 mA</w:t>
            </w:r>
          </w:p>
        </w:tc>
        <w:tc>
          <w:tcPr>
            <w:tcW w:w="2922" w:type="dxa"/>
          </w:tcPr>
          <w:p w14:paraId="2B10E125" w14:textId="75E4F3D9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Open</w:t>
            </w:r>
          </w:p>
        </w:tc>
      </w:tr>
      <w:tr w:rsidR="00A374B5" w14:paraId="5F019F01" w14:textId="77777777" w:rsidTr="00A457F9">
        <w:trPr>
          <w:jc w:val="center"/>
        </w:trPr>
        <w:tc>
          <w:tcPr>
            <w:tcW w:w="902" w:type="dxa"/>
          </w:tcPr>
          <w:p w14:paraId="68916DE6" w14:textId="3728AD75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3357" w:type="dxa"/>
          </w:tcPr>
          <w:p w14:paraId="2E31F15D" w14:textId="5EAE18E1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23 mA</w:t>
            </w:r>
          </w:p>
        </w:tc>
        <w:tc>
          <w:tcPr>
            <w:tcW w:w="2922" w:type="dxa"/>
          </w:tcPr>
          <w:p w14:paraId="4D054A56" w14:textId="596BAD26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Open</w:t>
            </w:r>
          </w:p>
        </w:tc>
      </w:tr>
      <w:tr w:rsidR="00A374B5" w14:paraId="6B8DF7E9" w14:textId="77777777" w:rsidTr="00A457F9">
        <w:trPr>
          <w:jc w:val="center"/>
        </w:trPr>
        <w:tc>
          <w:tcPr>
            <w:tcW w:w="902" w:type="dxa"/>
          </w:tcPr>
          <w:p w14:paraId="26C5A903" w14:textId="2E932072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3357" w:type="dxa"/>
          </w:tcPr>
          <w:p w14:paraId="07F1AFC2" w14:textId="2EFC896F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7 mA</w:t>
            </w:r>
          </w:p>
        </w:tc>
        <w:tc>
          <w:tcPr>
            <w:tcW w:w="2922" w:type="dxa"/>
          </w:tcPr>
          <w:p w14:paraId="5DF06CE2" w14:textId="31D34952" w:rsidR="00A374B5" w:rsidRDefault="00A374B5" w:rsidP="00730FD3">
            <w:pPr>
              <w:keepNext/>
              <w:rPr>
                <w:lang w:val="en-GB"/>
              </w:rPr>
            </w:pPr>
            <w:r>
              <w:rPr>
                <w:lang w:val="en-GB"/>
              </w:rPr>
              <w:t>Closed</w:t>
            </w:r>
          </w:p>
        </w:tc>
      </w:tr>
      <w:tr w:rsidR="00A374B5" w14:paraId="750F97C1" w14:textId="79BDF724" w:rsidTr="00A457F9">
        <w:trPr>
          <w:jc w:val="center"/>
        </w:trPr>
        <w:tc>
          <w:tcPr>
            <w:tcW w:w="902" w:type="dxa"/>
          </w:tcPr>
          <w:p w14:paraId="05015603" w14:textId="5D507F11" w:rsidR="00A374B5" w:rsidRDefault="00A374B5" w:rsidP="00A457F9">
            <w:pPr>
              <w:keepNext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3357" w:type="dxa"/>
          </w:tcPr>
          <w:p w14:paraId="1F4D5702" w14:textId="2951D0A0" w:rsidR="00A374B5" w:rsidRDefault="00A374B5" w:rsidP="005839DE">
            <w:pPr>
              <w:keepNext/>
              <w:rPr>
                <w:lang w:val="en-GB"/>
              </w:rPr>
            </w:pPr>
            <w:r>
              <w:rPr>
                <w:lang w:val="en-GB"/>
              </w:rPr>
              <w:t>23 mA</w:t>
            </w:r>
          </w:p>
        </w:tc>
        <w:tc>
          <w:tcPr>
            <w:tcW w:w="2922" w:type="dxa"/>
          </w:tcPr>
          <w:p w14:paraId="07BF253B" w14:textId="66EBA7FA" w:rsidR="00A374B5" w:rsidRDefault="00A374B5" w:rsidP="005839DE">
            <w:pPr>
              <w:keepNext/>
              <w:rPr>
                <w:lang w:val="en-GB"/>
              </w:rPr>
            </w:pPr>
            <w:r>
              <w:rPr>
                <w:lang w:val="en-GB"/>
              </w:rPr>
              <w:t>Closed</w:t>
            </w:r>
          </w:p>
        </w:tc>
      </w:tr>
    </w:tbl>
    <w:p w14:paraId="18F9AF6D" w14:textId="314C050F" w:rsidR="002F1316" w:rsidRDefault="002F1316" w:rsidP="00A457F9">
      <w:pPr>
        <w:rPr>
          <w:lang w:val="en-GB"/>
        </w:rPr>
      </w:pPr>
    </w:p>
    <w:p w14:paraId="0911CF2C" w14:textId="24A3F208" w:rsidR="00A457F9" w:rsidRDefault="00A457F9" w:rsidP="00A457F9">
      <w:pPr>
        <w:rPr>
          <w:lang w:val="en-GB"/>
        </w:rPr>
      </w:pPr>
      <w:r>
        <w:rPr>
          <w:lang w:val="en-GB"/>
        </w:rPr>
        <w:t>I learned that it is important to start with really simple simulations to understand if the simulation works well, and then make schematics more complicated.</w:t>
      </w:r>
    </w:p>
    <w:p w14:paraId="5E30146F" w14:textId="022CC66D" w:rsidR="00A457F9" w:rsidRDefault="00605CDA" w:rsidP="00A457F9">
      <w:pPr>
        <w:rPr>
          <w:lang w:val="en-GB"/>
        </w:rPr>
      </w:pPr>
      <w:r>
        <w:rPr>
          <w:lang w:val="en-GB"/>
        </w:rPr>
        <w:t>The first circuit involved a voltage source, a resistor and a diode.</w:t>
      </w:r>
      <w:r w:rsidR="00C063C0">
        <w:rPr>
          <w:lang w:val="en-GB"/>
        </w:rPr>
        <w:t xml:space="preserve"> I retrieved the VDC source and the diode from the simulation_SPICE library. In other libraries, the pinout of the diode is often swapped.</w:t>
      </w:r>
    </w:p>
    <w:p w14:paraId="28519852" w14:textId="1BE79694" w:rsidR="00C86B7D" w:rsidRDefault="00AF13D7" w:rsidP="00AF13D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E887606" wp14:editId="4E1CF2B0">
            <wp:extent cx="2609850" cy="2405711"/>
            <wp:effectExtent l="0" t="0" r="0" b="0"/>
            <wp:docPr id="2759186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18682" name="Picture 1" descr="A diagram of a circui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432" cy="24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7F3" w14:textId="1DBE6B5B" w:rsidR="00605CDA" w:rsidRDefault="00265215" w:rsidP="00AF13D7">
      <w:pPr>
        <w:keepNext/>
        <w:rPr>
          <w:lang w:val="en-GB"/>
        </w:rPr>
      </w:pPr>
      <w:r>
        <w:rPr>
          <w:lang w:val="en-GB"/>
        </w:rPr>
        <w:lastRenderedPageBreak/>
        <w:t>In the spice simulator, a sweep analysis is chosen, sweeping the voltage of BT1 between -5 and +5 V with steps of 0.01V:</w:t>
      </w:r>
    </w:p>
    <w:p w14:paraId="2305A2C7" w14:textId="4733804E" w:rsidR="00265215" w:rsidRDefault="00AF13D7" w:rsidP="0026521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DCE0AED" wp14:editId="366275EC">
            <wp:extent cx="4157662" cy="2958802"/>
            <wp:effectExtent l="0" t="0" r="0" b="0"/>
            <wp:docPr id="299268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681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092" cy="29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BA3D" w14:textId="7FEB957F" w:rsidR="00265215" w:rsidRDefault="00265215" w:rsidP="00AF13D7">
      <w:pPr>
        <w:keepNext/>
        <w:rPr>
          <w:lang w:val="en-GB"/>
        </w:rPr>
      </w:pPr>
      <w:r>
        <w:rPr>
          <w:lang w:val="en-GB"/>
        </w:rPr>
        <w:t xml:space="preserve">The voltage of </w:t>
      </w:r>
      <w:r w:rsidR="00AF13D7">
        <w:rPr>
          <w:lang w:val="en-GB"/>
        </w:rPr>
        <w:t xml:space="preserve">the output </w:t>
      </w:r>
      <w:r>
        <w:rPr>
          <w:lang w:val="en-GB"/>
        </w:rPr>
        <w:t xml:space="preserve">changes as function of the </w:t>
      </w:r>
      <w:r w:rsidR="00AF13D7">
        <w:rPr>
          <w:lang w:val="en-GB"/>
        </w:rPr>
        <w:t xml:space="preserve">supplied </w:t>
      </w:r>
      <w:r>
        <w:rPr>
          <w:lang w:val="en-GB"/>
        </w:rPr>
        <w:t>voltage:</w:t>
      </w:r>
    </w:p>
    <w:p w14:paraId="317E0CDA" w14:textId="6B7B6D06" w:rsidR="00265215" w:rsidRDefault="00AF13D7" w:rsidP="0026521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9126262" wp14:editId="73644255">
            <wp:extent cx="3986242" cy="2605107"/>
            <wp:effectExtent l="0" t="0" r="0" b="5080"/>
            <wp:docPr id="1537219824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19824" name="Picture 1" descr="A graph with a red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8B6" w14:textId="4D120F2F" w:rsidR="00C063C0" w:rsidRDefault="00C063C0" w:rsidP="00C063C0">
      <w:pPr>
        <w:rPr>
          <w:lang w:val="en-GB"/>
        </w:rPr>
      </w:pPr>
      <w:r>
        <w:rPr>
          <w:lang w:val="en-GB"/>
        </w:rPr>
        <w:t>When the supplied voltage is negative, the diode conducts current, and there is only a -0.7V potential at the output. When the supplied voltage is positive, the diode blocks and the output voltage becomes equal to the supply voltage.</w:t>
      </w:r>
    </w:p>
    <w:p w14:paraId="72091512" w14:textId="77777777" w:rsidR="00C063C0" w:rsidRDefault="00C063C0" w:rsidP="00C063C0">
      <w:pPr>
        <w:rPr>
          <w:lang w:val="en-GB"/>
        </w:rPr>
      </w:pPr>
    </w:p>
    <w:p w14:paraId="1CB860EE" w14:textId="77777777" w:rsidR="00C063C0" w:rsidRDefault="00C063C0" w:rsidP="004E3B9D">
      <w:pPr>
        <w:keepNext/>
        <w:rPr>
          <w:lang w:val="en-GB"/>
        </w:rPr>
      </w:pPr>
    </w:p>
    <w:p w14:paraId="5A24D75E" w14:textId="3A48FA55" w:rsidR="004E3B9D" w:rsidRDefault="004E3B9D" w:rsidP="004E3B9D">
      <w:pPr>
        <w:keepNext/>
        <w:rPr>
          <w:lang w:val="en-GB"/>
        </w:rPr>
      </w:pPr>
      <w:r>
        <w:rPr>
          <w:lang w:val="en-GB"/>
        </w:rPr>
        <w:t>Now, we will see if a Zener diode works well. Replace the diode with a Zener:</w:t>
      </w:r>
    </w:p>
    <w:p w14:paraId="637CAF50" w14:textId="51D30017" w:rsidR="004E3B9D" w:rsidRDefault="00BD4496" w:rsidP="004E3B9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6B75D5B" wp14:editId="08FEFF31">
            <wp:extent cx="3733800" cy="3132733"/>
            <wp:effectExtent l="0" t="0" r="0" b="0"/>
            <wp:docPr id="175764757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7570" name="Picture 1" descr="A diagram of a circui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117" cy="31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36D9" w14:textId="1109D5B1" w:rsidR="007B799B" w:rsidRDefault="007B799B" w:rsidP="00265215">
      <w:pPr>
        <w:rPr>
          <w:lang w:val="en-GB"/>
        </w:rPr>
      </w:pPr>
      <w:r>
        <w:rPr>
          <w:lang w:val="en-GB"/>
        </w:rPr>
        <w:t>The Zener is not available in the simulation_SPICE library, so I used D_zener from the Device library. In this library, the pins are swapped, so Sim.Pins has to be modified to 1=K 2=A. Pin numbers can be shown in the schematic by flagging the “Show pin numbers”in the Symbol Properties.</w:t>
      </w:r>
    </w:p>
    <w:p w14:paraId="401D14B3" w14:textId="5EA99E85" w:rsidR="004E3B9D" w:rsidRDefault="004E3B9D" w:rsidP="00265215">
      <w:pPr>
        <w:rPr>
          <w:lang w:val="en-GB"/>
        </w:rPr>
      </w:pPr>
      <w:r>
        <w:rPr>
          <w:lang w:val="en-GB"/>
        </w:rPr>
        <w:t>Set the parameters of the Zener diode as follows, specifying the breakdown voltage bv=3 V</w:t>
      </w:r>
      <w:r w:rsidR="000422B6">
        <w:rPr>
          <w:lang w:val="en-GB"/>
        </w:rPr>
        <w:t>, and defining pin 1 as Anode and pin 2 as Kathode</w:t>
      </w:r>
      <w:r>
        <w:rPr>
          <w:lang w:val="en-GB"/>
        </w:rPr>
        <w:t>:</w:t>
      </w:r>
    </w:p>
    <w:p w14:paraId="1EEA9A38" w14:textId="276EFF7A" w:rsidR="004E3B9D" w:rsidRDefault="007B799B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4BB6FF" wp14:editId="37C0BE3D">
            <wp:extent cx="4424362" cy="3143373"/>
            <wp:effectExtent l="0" t="0" r="0" b="0"/>
            <wp:docPr id="112675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572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3612" cy="314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C54" w14:textId="6F30F260" w:rsidR="004E3B9D" w:rsidRDefault="004E3B9D" w:rsidP="000422B6">
      <w:pPr>
        <w:keepNext/>
        <w:rPr>
          <w:lang w:val="en-GB"/>
        </w:rPr>
      </w:pPr>
      <w:r>
        <w:rPr>
          <w:lang w:val="en-GB"/>
        </w:rPr>
        <w:lastRenderedPageBreak/>
        <w:t>The simulation shows:</w:t>
      </w:r>
    </w:p>
    <w:p w14:paraId="0173D989" w14:textId="44EF1040" w:rsidR="004E3B9D" w:rsidRDefault="007B799B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24F4B82" wp14:editId="526C248C">
            <wp:extent cx="4167218" cy="2805133"/>
            <wp:effectExtent l="0" t="0" r="5080" b="0"/>
            <wp:docPr id="167721423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4237" name="Picture 1" descr="A graph with a 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7218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7"/>
        <w:gridCol w:w="987"/>
        <w:gridCol w:w="6631"/>
      </w:tblGrid>
      <w:tr w:rsidR="007B799B" w14:paraId="5D096444" w14:textId="77777777" w:rsidTr="00BD4496">
        <w:trPr>
          <w:jc w:val="center"/>
        </w:trPr>
        <w:tc>
          <w:tcPr>
            <w:tcW w:w="937" w:type="dxa"/>
          </w:tcPr>
          <w:p w14:paraId="36786744" w14:textId="77941D84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-5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6EAB4813" w14:textId="607823B0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-1.4 V</w:t>
            </w:r>
          </w:p>
        </w:tc>
        <w:tc>
          <w:tcPr>
            <w:tcW w:w="6631" w:type="dxa"/>
          </w:tcPr>
          <w:p w14:paraId="441E64AF" w14:textId="0A796884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Zener conducts, resulting in a potential of -0.7 V at the output</w:t>
            </w:r>
          </w:p>
        </w:tc>
      </w:tr>
      <w:tr w:rsidR="007B799B" w14:paraId="29FFE828" w14:textId="77777777" w:rsidTr="00BD4496">
        <w:trPr>
          <w:jc w:val="center"/>
        </w:trPr>
        <w:tc>
          <w:tcPr>
            <w:tcW w:w="937" w:type="dxa"/>
          </w:tcPr>
          <w:p w14:paraId="4C58649C" w14:textId="2438CF43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-0.5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575BE4C5" w14:textId="3142D598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+2.8 V</w:t>
            </w:r>
          </w:p>
        </w:tc>
        <w:tc>
          <w:tcPr>
            <w:tcW w:w="6631" w:type="dxa"/>
          </w:tcPr>
          <w:p w14:paraId="7618A1B1" w14:textId="3BF8EAFE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Output is proportional to input</w:t>
            </w:r>
          </w:p>
        </w:tc>
      </w:tr>
      <w:tr w:rsidR="007B799B" w14:paraId="42FB8EE4" w14:textId="77777777" w:rsidTr="00BD4496">
        <w:trPr>
          <w:jc w:val="center"/>
        </w:trPr>
        <w:tc>
          <w:tcPr>
            <w:tcW w:w="937" w:type="dxa"/>
          </w:tcPr>
          <w:p w14:paraId="597A0CE3" w14:textId="4DE14080" w:rsidR="007B799B" w:rsidRDefault="007B799B" w:rsidP="007B799B">
            <w:pPr>
              <w:jc w:val="right"/>
              <w:rPr>
                <w:lang w:val="en-GB"/>
              </w:rPr>
            </w:pPr>
            <w:r>
              <w:rPr>
                <w:lang w:val="en-GB"/>
              </w:rPr>
              <w:t xml:space="preserve">+3 </w:t>
            </w:r>
            <w:r w:rsidR="00BD4496">
              <w:rPr>
                <w:lang w:val="en-GB"/>
              </w:rPr>
              <w:t>…</w:t>
            </w:r>
          </w:p>
        </w:tc>
        <w:tc>
          <w:tcPr>
            <w:tcW w:w="987" w:type="dxa"/>
          </w:tcPr>
          <w:p w14:paraId="4E00CF5C" w14:textId="13AD38E0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+5 V</w:t>
            </w:r>
          </w:p>
        </w:tc>
        <w:tc>
          <w:tcPr>
            <w:tcW w:w="6631" w:type="dxa"/>
          </w:tcPr>
          <w:p w14:paraId="3A4D4FCF" w14:textId="7B6432E1" w:rsidR="007B799B" w:rsidRDefault="007B799B" w:rsidP="00265215">
            <w:pPr>
              <w:rPr>
                <w:lang w:val="en-GB"/>
              </w:rPr>
            </w:pPr>
            <w:r>
              <w:rPr>
                <w:lang w:val="en-GB"/>
              </w:rPr>
              <w:t>Zener clips output to 3 V</w:t>
            </w:r>
          </w:p>
        </w:tc>
      </w:tr>
    </w:tbl>
    <w:p w14:paraId="1582C409" w14:textId="77777777" w:rsidR="009B096E" w:rsidRDefault="009B096E" w:rsidP="00265215">
      <w:pPr>
        <w:rPr>
          <w:lang w:val="en-GB"/>
        </w:rPr>
      </w:pPr>
    </w:p>
    <w:p w14:paraId="3F0EA962" w14:textId="1CAF8B61" w:rsidR="000422B6" w:rsidRDefault="000422B6" w:rsidP="00265215">
      <w:pPr>
        <w:rPr>
          <w:lang w:val="en-GB"/>
        </w:rPr>
      </w:pPr>
      <w:r>
        <w:rPr>
          <w:lang w:val="en-GB"/>
        </w:rPr>
        <w:t>We can also show the current through the Zener diode:</w:t>
      </w:r>
    </w:p>
    <w:p w14:paraId="5CCA5B4A" w14:textId="33F1068D" w:rsidR="000422B6" w:rsidRDefault="009B096E" w:rsidP="000422B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0951C53" wp14:editId="306B3A7D">
            <wp:extent cx="4267231" cy="2886096"/>
            <wp:effectExtent l="0" t="0" r="0" b="9525"/>
            <wp:docPr id="557656807" name="Picture 1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56807" name="Picture 1" descr="A graph with orange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7A9" w14:textId="6DB70CDB" w:rsidR="000422B6" w:rsidRDefault="000422B6" w:rsidP="00265215">
      <w:pPr>
        <w:rPr>
          <w:lang w:val="en-GB"/>
        </w:rPr>
      </w:pPr>
      <w:r>
        <w:rPr>
          <w:lang w:val="en-GB"/>
        </w:rPr>
        <w:t xml:space="preserve">In KiCAD, a positive voltage leads to a current in the negative direction. Thus, when the potential is </w:t>
      </w:r>
      <w:r>
        <w:rPr>
          <w:lang w:val="en-GB"/>
        </w:rPr>
        <w:noBreakHyphen/>
        <w:t>5 V,  the current through the circuit is positive. Between -0.7 V and +3 V, the current remains constant, where the resistance of the Zener remains very low. Beyond +3 V, the conductivity of the Zener increases to keep voltage b constant at +3 V.</w:t>
      </w:r>
    </w:p>
    <w:p w14:paraId="1C7ECAFF" w14:textId="1FE37FEB" w:rsidR="00183E37" w:rsidRDefault="007A2C3E" w:rsidP="009B096E">
      <w:pPr>
        <w:keepNext/>
        <w:rPr>
          <w:lang w:val="en-GB"/>
        </w:rPr>
      </w:pPr>
      <w:r>
        <w:rPr>
          <w:lang w:val="en-GB"/>
        </w:rPr>
        <w:lastRenderedPageBreak/>
        <w:t xml:space="preserve">ChatGPT suggested to use the </w:t>
      </w:r>
      <w:r w:rsidR="00183E37" w:rsidRPr="00183E37">
        <w:rPr>
          <w:lang w:val="en-GB"/>
        </w:rPr>
        <w:t>MMBT2907A</w:t>
      </w:r>
      <w:r>
        <w:rPr>
          <w:lang w:val="en-GB"/>
        </w:rPr>
        <w:t xml:space="preserve"> as an SMT alternative for the BC558, and kindly suggested the following pspice parameters for the Gummel-Poon model:</w:t>
      </w:r>
    </w:p>
    <w:tbl>
      <w:tblPr>
        <w:tblStyle w:val="TableGrid"/>
        <w:tblW w:w="9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2"/>
        <w:gridCol w:w="880"/>
        <w:gridCol w:w="1497"/>
        <w:gridCol w:w="521"/>
      </w:tblGrid>
      <w:tr w:rsidR="00784046" w:rsidRPr="00784046" w14:paraId="13285FF9" w14:textId="77777777" w:rsidTr="00784046">
        <w:tc>
          <w:tcPr>
            <w:tcW w:w="6232" w:type="dxa"/>
          </w:tcPr>
          <w:p w14:paraId="5AAAFC3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Saturation Current</w:t>
            </w:r>
          </w:p>
        </w:tc>
        <w:tc>
          <w:tcPr>
            <w:tcW w:w="880" w:type="dxa"/>
          </w:tcPr>
          <w:p w14:paraId="51D1EFBA" w14:textId="04FB47F4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IS</w:t>
            </w:r>
          </w:p>
        </w:tc>
        <w:tc>
          <w:tcPr>
            <w:tcW w:w="1497" w:type="dxa"/>
          </w:tcPr>
          <w:p w14:paraId="6C9A2650" w14:textId="44ECF72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6.734×10</w:t>
            </w:r>
            <w:r w:rsidRPr="00784046">
              <w:rPr>
                <w:vertAlign w:val="superscript"/>
                <w:lang w:val="en-GB"/>
              </w:rPr>
              <w:t>-14</w:t>
            </w:r>
          </w:p>
        </w:tc>
        <w:tc>
          <w:tcPr>
            <w:tcW w:w="521" w:type="dxa"/>
          </w:tcPr>
          <w:p w14:paraId="70BCB99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35A417B6" w14:textId="77777777" w:rsidTr="00784046">
        <w:tc>
          <w:tcPr>
            <w:tcW w:w="6232" w:type="dxa"/>
          </w:tcPr>
          <w:p w14:paraId="25A5ADD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Beta or Current Gain</w:t>
            </w:r>
          </w:p>
        </w:tc>
        <w:tc>
          <w:tcPr>
            <w:tcW w:w="880" w:type="dxa"/>
          </w:tcPr>
          <w:p w14:paraId="11210442" w14:textId="3703FD22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BF</w:t>
            </w:r>
          </w:p>
        </w:tc>
        <w:tc>
          <w:tcPr>
            <w:tcW w:w="1497" w:type="dxa"/>
          </w:tcPr>
          <w:p w14:paraId="600ACC39" w14:textId="7DE68FA1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220</w:t>
            </w:r>
          </w:p>
        </w:tc>
        <w:tc>
          <w:tcPr>
            <w:tcW w:w="521" w:type="dxa"/>
          </w:tcPr>
          <w:p w14:paraId="19498C9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B8198AE" w14:textId="77777777" w:rsidTr="00784046">
        <w:tc>
          <w:tcPr>
            <w:tcW w:w="6232" w:type="dxa"/>
          </w:tcPr>
          <w:p w14:paraId="576C8EF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Emission Coefficient</w:t>
            </w:r>
          </w:p>
        </w:tc>
        <w:tc>
          <w:tcPr>
            <w:tcW w:w="880" w:type="dxa"/>
          </w:tcPr>
          <w:p w14:paraId="1DBF5A3E" w14:textId="2F12E29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NF</w:t>
            </w:r>
          </w:p>
        </w:tc>
        <w:tc>
          <w:tcPr>
            <w:tcW w:w="1497" w:type="dxa"/>
          </w:tcPr>
          <w:p w14:paraId="7AB6077A" w14:textId="3AAD19B0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</w:t>
            </w:r>
          </w:p>
        </w:tc>
        <w:tc>
          <w:tcPr>
            <w:tcW w:w="521" w:type="dxa"/>
          </w:tcPr>
          <w:p w14:paraId="3449BA6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5F5C1C96" w14:textId="77777777" w:rsidTr="00784046">
        <w:tc>
          <w:tcPr>
            <w:tcW w:w="6232" w:type="dxa"/>
          </w:tcPr>
          <w:p w14:paraId="5774194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Early Voltage</w:t>
            </w:r>
          </w:p>
        </w:tc>
        <w:tc>
          <w:tcPr>
            <w:tcW w:w="880" w:type="dxa"/>
          </w:tcPr>
          <w:p w14:paraId="7FC09B63" w14:textId="028C4BA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VAF</w:t>
            </w:r>
          </w:p>
        </w:tc>
        <w:tc>
          <w:tcPr>
            <w:tcW w:w="1497" w:type="dxa"/>
          </w:tcPr>
          <w:p w14:paraId="1BFB147C" w14:textId="50F5C62D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60</w:t>
            </w:r>
          </w:p>
        </w:tc>
        <w:tc>
          <w:tcPr>
            <w:tcW w:w="521" w:type="dxa"/>
          </w:tcPr>
          <w:p w14:paraId="0A4DA268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5CDEAE4D" w14:textId="77777777" w:rsidTr="00784046">
        <w:tc>
          <w:tcPr>
            <w:tcW w:w="6232" w:type="dxa"/>
          </w:tcPr>
          <w:p w14:paraId="7CF7256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Corner for Forward Beta Roll-Off</w:t>
            </w:r>
          </w:p>
        </w:tc>
        <w:tc>
          <w:tcPr>
            <w:tcW w:w="880" w:type="dxa"/>
          </w:tcPr>
          <w:p w14:paraId="3CB667B2" w14:textId="5B3FC68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IKF</w:t>
            </w:r>
          </w:p>
        </w:tc>
        <w:tc>
          <w:tcPr>
            <w:tcW w:w="1497" w:type="dxa"/>
          </w:tcPr>
          <w:p w14:paraId="306399D8" w14:textId="1B162C8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0.1</w:t>
            </w:r>
          </w:p>
        </w:tc>
        <w:tc>
          <w:tcPr>
            <w:tcW w:w="521" w:type="dxa"/>
          </w:tcPr>
          <w:p w14:paraId="7811C5D0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7391E440" w14:textId="77777777" w:rsidTr="00784046">
        <w:tc>
          <w:tcPr>
            <w:tcW w:w="6232" w:type="dxa"/>
          </w:tcPr>
          <w:p w14:paraId="393F619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Beta</w:t>
            </w:r>
          </w:p>
        </w:tc>
        <w:tc>
          <w:tcPr>
            <w:tcW w:w="880" w:type="dxa"/>
          </w:tcPr>
          <w:p w14:paraId="0293AB35" w14:textId="38AFCFA2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BR</w:t>
            </w:r>
          </w:p>
        </w:tc>
        <w:tc>
          <w:tcPr>
            <w:tcW w:w="1497" w:type="dxa"/>
          </w:tcPr>
          <w:p w14:paraId="4F906813" w14:textId="3CB4E3CB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8</w:t>
            </w:r>
          </w:p>
        </w:tc>
        <w:tc>
          <w:tcPr>
            <w:tcW w:w="521" w:type="dxa"/>
          </w:tcPr>
          <w:p w14:paraId="71F588E6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557B6990" w14:textId="77777777" w:rsidTr="00784046">
        <w:tc>
          <w:tcPr>
            <w:tcW w:w="6232" w:type="dxa"/>
          </w:tcPr>
          <w:p w14:paraId="59D1279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Emission Coefficient</w:t>
            </w:r>
          </w:p>
        </w:tc>
        <w:tc>
          <w:tcPr>
            <w:tcW w:w="880" w:type="dxa"/>
          </w:tcPr>
          <w:p w14:paraId="20286605" w14:textId="4BBD593C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NR</w:t>
            </w:r>
          </w:p>
        </w:tc>
        <w:tc>
          <w:tcPr>
            <w:tcW w:w="1497" w:type="dxa"/>
          </w:tcPr>
          <w:p w14:paraId="47E84051" w14:textId="761BB62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</w:t>
            </w:r>
          </w:p>
        </w:tc>
        <w:tc>
          <w:tcPr>
            <w:tcW w:w="521" w:type="dxa"/>
          </w:tcPr>
          <w:p w14:paraId="33F83E5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CDB99FC" w14:textId="77777777" w:rsidTr="00784046">
        <w:tc>
          <w:tcPr>
            <w:tcW w:w="6232" w:type="dxa"/>
          </w:tcPr>
          <w:p w14:paraId="271BF0C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Early Voltage</w:t>
            </w:r>
          </w:p>
        </w:tc>
        <w:tc>
          <w:tcPr>
            <w:tcW w:w="880" w:type="dxa"/>
          </w:tcPr>
          <w:p w14:paraId="1B40E9DA" w14:textId="3A15356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VAR</w:t>
            </w:r>
          </w:p>
        </w:tc>
        <w:tc>
          <w:tcPr>
            <w:tcW w:w="1497" w:type="dxa"/>
          </w:tcPr>
          <w:p w14:paraId="75F07687" w14:textId="48DE827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8</w:t>
            </w:r>
          </w:p>
        </w:tc>
        <w:tc>
          <w:tcPr>
            <w:tcW w:w="521" w:type="dxa"/>
          </w:tcPr>
          <w:p w14:paraId="2500056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57654C47" w14:textId="77777777" w:rsidTr="00784046">
        <w:tc>
          <w:tcPr>
            <w:tcW w:w="6232" w:type="dxa"/>
          </w:tcPr>
          <w:p w14:paraId="5861BFE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Corner for Reverse Beta Roll-Off</w:t>
            </w:r>
          </w:p>
        </w:tc>
        <w:tc>
          <w:tcPr>
            <w:tcW w:w="880" w:type="dxa"/>
          </w:tcPr>
          <w:p w14:paraId="611E5D4F" w14:textId="5AAE8BC1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IKR</w:t>
            </w:r>
          </w:p>
        </w:tc>
        <w:tc>
          <w:tcPr>
            <w:tcW w:w="1497" w:type="dxa"/>
          </w:tcPr>
          <w:p w14:paraId="390AF3C1" w14:textId="24580E0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0.03</w:t>
            </w:r>
          </w:p>
        </w:tc>
        <w:tc>
          <w:tcPr>
            <w:tcW w:w="521" w:type="dxa"/>
          </w:tcPr>
          <w:p w14:paraId="743604D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3AE52A22" w14:textId="77777777" w:rsidTr="00784046">
        <w:tc>
          <w:tcPr>
            <w:tcW w:w="6232" w:type="dxa"/>
          </w:tcPr>
          <w:p w14:paraId="0E4A0636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Leakage Saturation Current</w:t>
            </w:r>
          </w:p>
        </w:tc>
        <w:tc>
          <w:tcPr>
            <w:tcW w:w="880" w:type="dxa"/>
          </w:tcPr>
          <w:p w14:paraId="2CAAE9F1" w14:textId="7534550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ISC</w:t>
            </w:r>
          </w:p>
        </w:tc>
        <w:tc>
          <w:tcPr>
            <w:tcW w:w="1497" w:type="dxa"/>
          </w:tcPr>
          <w:p w14:paraId="48DD05D5" w14:textId="64EE7FD5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1x10</w:t>
            </w:r>
            <w:r w:rsidRPr="00784046">
              <w:rPr>
                <w:vertAlign w:val="superscript"/>
                <w:lang w:val="en-GB"/>
              </w:rPr>
              <w:t>-13</w:t>
            </w:r>
          </w:p>
        </w:tc>
        <w:tc>
          <w:tcPr>
            <w:tcW w:w="521" w:type="dxa"/>
          </w:tcPr>
          <w:p w14:paraId="6235896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4157D94D" w14:textId="77777777" w:rsidTr="00784046">
        <w:tc>
          <w:tcPr>
            <w:tcW w:w="6232" w:type="dxa"/>
          </w:tcPr>
          <w:p w14:paraId="5AC3580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Leakage Emission Coefficient</w:t>
            </w:r>
          </w:p>
        </w:tc>
        <w:tc>
          <w:tcPr>
            <w:tcW w:w="880" w:type="dxa"/>
          </w:tcPr>
          <w:p w14:paraId="5791BC54" w14:textId="73B01A81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NC</w:t>
            </w:r>
          </w:p>
        </w:tc>
        <w:tc>
          <w:tcPr>
            <w:tcW w:w="1497" w:type="dxa"/>
          </w:tcPr>
          <w:p w14:paraId="13149E52" w14:textId="33DD9B0B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190A75D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CEC2032" w14:textId="77777777" w:rsidTr="00784046">
        <w:tc>
          <w:tcPr>
            <w:tcW w:w="6232" w:type="dxa"/>
          </w:tcPr>
          <w:p w14:paraId="23E7FE3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Zero-Bias Capacitance</w:t>
            </w:r>
          </w:p>
        </w:tc>
        <w:tc>
          <w:tcPr>
            <w:tcW w:w="880" w:type="dxa"/>
          </w:tcPr>
          <w:p w14:paraId="56BDC5E7" w14:textId="45F5C30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CJE</w:t>
            </w:r>
          </w:p>
        </w:tc>
        <w:tc>
          <w:tcPr>
            <w:tcW w:w="1497" w:type="dxa"/>
          </w:tcPr>
          <w:p w14:paraId="161058BA" w14:textId="0CF2B95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24p</w:t>
            </w:r>
          </w:p>
        </w:tc>
        <w:tc>
          <w:tcPr>
            <w:tcW w:w="521" w:type="dxa"/>
          </w:tcPr>
          <w:p w14:paraId="0C289BC2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</w:t>
            </w:r>
          </w:p>
        </w:tc>
      </w:tr>
      <w:tr w:rsidR="00784046" w:rsidRPr="00784046" w14:paraId="5111BEDC" w14:textId="77777777" w:rsidTr="00784046">
        <w:tc>
          <w:tcPr>
            <w:tcW w:w="6232" w:type="dxa"/>
          </w:tcPr>
          <w:p w14:paraId="49F7300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Built-In Potential</w:t>
            </w:r>
          </w:p>
        </w:tc>
        <w:tc>
          <w:tcPr>
            <w:tcW w:w="880" w:type="dxa"/>
          </w:tcPr>
          <w:p w14:paraId="39267944" w14:textId="00476FE9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VJE</w:t>
            </w:r>
          </w:p>
        </w:tc>
        <w:tc>
          <w:tcPr>
            <w:tcW w:w="1497" w:type="dxa"/>
          </w:tcPr>
          <w:p w14:paraId="2AFB42C8" w14:textId="495E13B2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0.75</w:t>
            </w:r>
          </w:p>
        </w:tc>
        <w:tc>
          <w:tcPr>
            <w:tcW w:w="521" w:type="dxa"/>
          </w:tcPr>
          <w:p w14:paraId="043DC74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1651A5D7" w14:textId="77777777" w:rsidTr="00784046">
        <w:tc>
          <w:tcPr>
            <w:tcW w:w="6232" w:type="dxa"/>
          </w:tcPr>
          <w:p w14:paraId="4CF483E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Base-Emitter Capacitance Grading Coefficient</w:t>
            </w:r>
          </w:p>
        </w:tc>
        <w:tc>
          <w:tcPr>
            <w:tcW w:w="880" w:type="dxa"/>
          </w:tcPr>
          <w:p w14:paraId="6D46B4FE" w14:textId="4F9CEFF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MJE</w:t>
            </w:r>
          </w:p>
        </w:tc>
        <w:tc>
          <w:tcPr>
            <w:tcW w:w="1497" w:type="dxa"/>
          </w:tcPr>
          <w:p w14:paraId="5B74778D" w14:textId="14070B3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0.33</w:t>
            </w:r>
          </w:p>
        </w:tc>
        <w:tc>
          <w:tcPr>
            <w:tcW w:w="521" w:type="dxa"/>
          </w:tcPr>
          <w:p w14:paraId="1E1B3F2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3B87227F" w14:textId="77777777" w:rsidTr="00784046">
        <w:tc>
          <w:tcPr>
            <w:tcW w:w="6232" w:type="dxa"/>
          </w:tcPr>
          <w:p w14:paraId="0D33B27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Forward Transit Time</w:t>
            </w:r>
          </w:p>
        </w:tc>
        <w:tc>
          <w:tcPr>
            <w:tcW w:w="880" w:type="dxa"/>
          </w:tcPr>
          <w:p w14:paraId="5806B105" w14:textId="52AFE5E0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TF</w:t>
            </w:r>
          </w:p>
        </w:tc>
        <w:tc>
          <w:tcPr>
            <w:tcW w:w="1497" w:type="dxa"/>
          </w:tcPr>
          <w:p w14:paraId="1351AD69" w14:textId="4C9A56F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 xml:space="preserve"> 200p</w:t>
            </w:r>
          </w:p>
        </w:tc>
        <w:tc>
          <w:tcPr>
            <w:tcW w:w="521" w:type="dxa"/>
          </w:tcPr>
          <w:p w14:paraId="3F76617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</w:t>
            </w:r>
          </w:p>
        </w:tc>
      </w:tr>
      <w:tr w:rsidR="00784046" w:rsidRPr="00784046" w14:paraId="06E58335" w14:textId="77777777" w:rsidTr="00784046">
        <w:tc>
          <w:tcPr>
            <w:tcW w:w="6232" w:type="dxa"/>
          </w:tcPr>
          <w:p w14:paraId="123DE20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Coefficient for Excess Phase in Forward Transistor Region</w:t>
            </w:r>
          </w:p>
        </w:tc>
        <w:tc>
          <w:tcPr>
            <w:tcW w:w="880" w:type="dxa"/>
          </w:tcPr>
          <w:p w14:paraId="1391CBFD" w14:textId="41129B3D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XTF</w:t>
            </w:r>
          </w:p>
        </w:tc>
        <w:tc>
          <w:tcPr>
            <w:tcW w:w="1497" w:type="dxa"/>
          </w:tcPr>
          <w:p w14:paraId="6B14E003" w14:textId="13C1F99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1AE2B92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67202A7A" w14:textId="77777777" w:rsidTr="00784046">
        <w:tc>
          <w:tcPr>
            <w:tcW w:w="6232" w:type="dxa"/>
          </w:tcPr>
          <w:p w14:paraId="1A02711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Voltage for Coefficient XTF</w:t>
            </w:r>
          </w:p>
        </w:tc>
        <w:tc>
          <w:tcPr>
            <w:tcW w:w="880" w:type="dxa"/>
          </w:tcPr>
          <w:p w14:paraId="740D402E" w14:textId="01DA5D56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VTF</w:t>
            </w:r>
          </w:p>
        </w:tc>
        <w:tc>
          <w:tcPr>
            <w:tcW w:w="1497" w:type="dxa"/>
          </w:tcPr>
          <w:p w14:paraId="6AB9008D" w14:textId="5B4B551E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</w:t>
            </w:r>
          </w:p>
        </w:tc>
        <w:tc>
          <w:tcPr>
            <w:tcW w:w="521" w:type="dxa"/>
          </w:tcPr>
          <w:p w14:paraId="56571DD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0B3AD47B" w14:textId="77777777" w:rsidTr="00784046">
        <w:tc>
          <w:tcPr>
            <w:tcW w:w="6232" w:type="dxa"/>
          </w:tcPr>
          <w:p w14:paraId="22860100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High Current Injection for Transit Time Modulation</w:t>
            </w:r>
          </w:p>
        </w:tc>
        <w:tc>
          <w:tcPr>
            <w:tcW w:w="880" w:type="dxa"/>
          </w:tcPr>
          <w:p w14:paraId="0881FDDE" w14:textId="313B6E7B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ITF</w:t>
            </w:r>
          </w:p>
        </w:tc>
        <w:tc>
          <w:tcPr>
            <w:tcW w:w="1497" w:type="dxa"/>
          </w:tcPr>
          <w:p w14:paraId="09E111FA" w14:textId="3B640E36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0.02</w:t>
            </w:r>
          </w:p>
        </w:tc>
        <w:tc>
          <w:tcPr>
            <w:tcW w:w="521" w:type="dxa"/>
          </w:tcPr>
          <w:p w14:paraId="1A7B676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A</w:t>
            </w:r>
          </w:p>
        </w:tc>
      </w:tr>
      <w:tr w:rsidR="00784046" w:rsidRPr="00784046" w14:paraId="2FFEF9A3" w14:textId="77777777" w:rsidTr="00784046">
        <w:tc>
          <w:tcPr>
            <w:tcW w:w="6232" w:type="dxa"/>
          </w:tcPr>
          <w:p w14:paraId="7F84ABA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Excess Phase Related to TF</w:t>
            </w:r>
          </w:p>
        </w:tc>
        <w:tc>
          <w:tcPr>
            <w:tcW w:w="880" w:type="dxa"/>
          </w:tcPr>
          <w:p w14:paraId="3983D6BC" w14:textId="500A2E0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PTF</w:t>
            </w:r>
          </w:p>
        </w:tc>
        <w:tc>
          <w:tcPr>
            <w:tcW w:w="1497" w:type="dxa"/>
          </w:tcPr>
          <w:p w14:paraId="1FBB0828" w14:textId="7DF4F5B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</w:t>
            </w:r>
          </w:p>
        </w:tc>
        <w:tc>
          <w:tcPr>
            <w:tcW w:w="521" w:type="dxa"/>
          </w:tcPr>
          <w:p w14:paraId="6534A731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465CDA1" w14:textId="77777777" w:rsidTr="00784046">
        <w:tc>
          <w:tcPr>
            <w:tcW w:w="6232" w:type="dxa"/>
          </w:tcPr>
          <w:p w14:paraId="34A2F15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Zero-Bias Capacitance</w:t>
            </w:r>
          </w:p>
        </w:tc>
        <w:tc>
          <w:tcPr>
            <w:tcW w:w="880" w:type="dxa"/>
          </w:tcPr>
          <w:p w14:paraId="3433A8DC" w14:textId="31951FCF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CJC</w:t>
            </w:r>
          </w:p>
        </w:tc>
        <w:tc>
          <w:tcPr>
            <w:tcW w:w="1497" w:type="dxa"/>
          </w:tcPr>
          <w:p w14:paraId="6A10E946" w14:textId="11D1AF02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12p</w:t>
            </w:r>
          </w:p>
        </w:tc>
        <w:tc>
          <w:tcPr>
            <w:tcW w:w="521" w:type="dxa"/>
          </w:tcPr>
          <w:p w14:paraId="25D2006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</w:t>
            </w:r>
          </w:p>
        </w:tc>
      </w:tr>
      <w:tr w:rsidR="00784046" w:rsidRPr="00784046" w14:paraId="77A0C338" w14:textId="77777777" w:rsidTr="00784046">
        <w:tc>
          <w:tcPr>
            <w:tcW w:w="6232" w:type="dxa"/>
          </w:tcPr>
          <w:p w14:paraId="7EA14C1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Built-In Potential</w:t>
            </w:r>
          </w:p>
        </w:tc>
        <w:tc>
          <w:tcPr>
            <w:tcW w:w="880" w:type="dxa"/>
          </w:tcPr>
          <w:p w14:paraId="3B4A0F1B" w14:textId="40F20A70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VJC</w:t>
            </w:r>
          </w:p>
        </w:tc>
        <w:tc>
          <w:tcPr>
            <w:tcW w:w="1497" w:type="dxa"/>
          </w:tcPr>
          <w:p w14:paraId="0CF14B54" w14:textId="3CE1BE30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FE38CE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2E198B2D" w14:textId="77777777" w:rsidTr="00784046">
        <w:tc>
          <w:tcPr>
            <w:tcW w:w="6232" w:type="dxa"/>
          </w:tcPr>
          <w:p w14:paraId="357FA32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Base-Collector Capacitance Grading Coefficient</w:t>
            </w:r>
          </w:p>
        </w:tc>
        <w:tc>
          <w:tcPr>
            <w:tcW w:w="880" w:type="dxa"/>
          </w:tcPr>
          <w:p w14:paraId="5ABC89CA" w14:textId="2087340B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MJC</w:t>
            </w:r>
          </w:p>
        </w:tc>
        <w:tc>
          <w:tcPr>
            <w:tcW w:w="1497" w:type="dxa"/>
          </w:tcPr>
          <w:p w14:paraId="7CA3F732" w14:textId="23324638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394F310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7B02B147" w14:textId="77777777" w:rsidTr="00784046">
        <w:tc>
          <w:tcPr>
            <w:tcW w:w="6232" w:type="dxa"/>
          </w:tcPr>
          <w:p w14:paraId="1BEE03E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Fraction of Base-Collector Capacitance</w:t>
            </w:r>
          </w:p>
        </w:tc>
        <w:tc>
          <w:tcPr>
            <w:tcW w:w="880" w:type="dxa"/>
          </w:tcPr>
          <w:p w14:paraId="08E794F7" w14:textId="7DE45D2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XCJC</w:t>
            </w:r>
          </w:p>
        </w:tc>
        <w:tc>
          <w:tcPr>
            <w:tcW w:w="1497" w:type="dxa"/>
          </w:tcPr>
          <w:p w14:paraId="1519947C" w14:textId="0DFEF41C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162166B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4C3085EC" w14:textId="77777777" w:rsidTr="00784046">
        <w:tc>
          <w:tcPr>
            <w:tcW w:w="6232" w:type="dxa"/>
          </w:tcPr>
          <w:p w14:paraId="14AB850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Reverse Transit Time</w:t>
            </w:r>
          </w:p>
        </w:tc>
        <w:tc>
          <w:tcPr>
            <w:tcW w:w="880" w:type="dxa"/>
          </w:tcPr>
          <w:p w14:paraId="40A1A3B3" w14:textId="3CD705ED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TR</w:t>
            </w:r>
          </w:p>
        </w:tc>
        <w:tc>
          <w:tcPr>
            <w:tcW w:w="1497" w:type="dxa"/>
          </w:tcPr>
          <w:p w14:paraId="131C5EAD" w14:textId="374A8373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200n</w:t>
            </w:r>
          </w:p>
        </w:tc>
        <w:tc>
          <w:tcPr>
            <w:tcW w:w="521" w:type="dxa"/>
          </w:tcPr>
          <w:p w14:paraId="4268DE9A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s</w:t>
            </w:r>
          </w:p>
        </w:tc>
      </w:tr>
      <w:tr w:rsidR="00784046" w:rsidRPr="00784046" w14:paraId="3C940865" w14:textId="77777777" w:rsidTr="00784046">
        <w:tc>
          <w:tcPr>
            <w:tcW w:w="6232" w:type="dxa"/>
          </w:tcPr>
          <w:p w14:paraId="042874EC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Zero-Bias Capacitance</w:t>
            </w:r>
          </w:p>
        </w:tc>
        <w:tc>
          <w:tcPr>
            <w:tcW w:w="880" w:type="dxa"/>
          </w:tcPr>
          <w:p w14:paraId="0E5C81F1" w14:textId="200B1DB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CJS</w:t>
            </w:r>
          </w:p>
        </w:tc>
        <w:tc>
          <w:tcPr>
            <w:tcW w:w="1497" w:type="dxa"/>
          </w:tcPr>
          <w:p w14:paraId="1F1A3104" w14:textId="1411EA77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</w:t>
            </w:r>
          </w:p>
        </w:tc>
        <w:tc>
          <w:tcPr>
            <w:tcW w:w="521" w:type="dxa"/>
          </w:tcPr>
          <w:p w14:paraId="4AD73188" w14:textId="44489BF2" w:rsidR="00784046" w:rsidRPr="00784046" w:rsidRDefault="0052068E" w:rsidP="00784046">
            <w:pPr>
              <w:keepNext/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</w:tr>
      <w:tr w:rsidR="00784046" w:rsidRPr="00784046" w14:paraId="531A20F5" w14:textId="77777777" w:rsidTr="00784046">
        <w:tc>
          <w:tcPr>
            <w:tcW w:w="6232" w:type="dxa"/>
          </w:tcPr>
          <w:p w14:paraId="6EB35D1E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Built-In Potential</w:t>
            </w:r>
          </w:p>
        </w:tc>
        <w:tc>
          <w:tcPr>
            <w:tcW w:w="880" w:type="dxa"/>
          </w:tcPr>
          <w:p w14:paraId="0EC1B0C8" w14:textId="657F5C9A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VJS</w:t>
            </w:r>
          </w:p>
        </w:tc>
        <w:tc>
          <w:tcPr>
            <w:tcW w:w="1497" w:type="dxa"/>
          </w:tcPr>
          <w:p w14:paraId="72083D3C" w14:textId="0DF1C28F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0.75</w:t>
            </w:r>
          </w:p>
        </w:tc>
        <w:tc>
          <w:tcPr>
            <w:tcW w:w="521" w:type="dxa"/>
          </w:tcPr>
          <w:p w14:paraId="41221205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V</w:t>
            </w:r>
          </w:p>
        </w:tc>
      </w:tr>
      <w:tr w:rsidR="00784046" w:rsidRPr="00784046" w14:paraId="348CEEE8" w14:textId="77777777" w:rsidTr="00784046">
        <w:tc>
          <w:tcPr>
            <w:tcW w:w="6232" w:type="dxa"/>
          </w:tcPr>
          <w:p w14:paraId="421EAFB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Base-Substrate Capacitance Grading Coefficient</w:t>
            </w:r>
          </w:p>
        </w:tc>
        <w:tc>
          <w:tcPr>
            <w:tcW w:w="880" w:type="dxa"/>
          </w:tcPr>
          <w:p w14:paraId="374DF14C" w14:textId="6210747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 xml:space="preserve">MJS </w:t>
            </w:r>
          </w:p>
        </w:tc>
        <w:tc>
          <w:tcPr>
            <w:tcW w:w="1497" w:type="dxa"/>
          </w:tcPr>
          <w:p w14:paraId="2E47E695" w14:textId="37A7B16A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0.5</w:t>
            </w:r>
          </w:p>
        </w:tc>
        <w:tc>
          <w:tcPr>
            <w:tcW w:w="521" w:type="dxa"/>
          </w:tcPr>
          <w:p w14:paraId="1765B993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-</w:t>
            </w:r>
          </w:p>
        </w:tc>
      </w:tr>
      <w:tr w:rsidR="00784046" w:rsidRPr="00784046" w14:paraId="02BBDE87" w14:textId="77777777" w:rsidTr="00784046">
        <w:tc>
          <w:tcPr>
            <w:tcW w:w="6232" w:type="dxa"/>
          </w:tcPr>
          <w:p w14:paraId="69E1A0F4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Zero-Bias Base Resistance</w:t>
            </w:r>
          </w:p>
        </w:tc>
        <w:tc>
          <w:tcPr>
            <w:tcW w:w="880" w:type="dxa"/>
          </w:tcPr>
          <w:p w14:paraId="4F1CD1D9" w14:textId="2C5097A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RB</w:t>
            </w:r>
          </w:p>
        </w:tc>
        <w:tc>
          <w:tcPr>
            <w:tcW w:w="1497" w:type="dxa"/>
          </w:tcPr>
          <w:p w14:paraId="0FE8A05D" w14:textId="442EB684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10</w:t>
            </w:r>
          </w:p>
        </w:tc>
        <w:tc>
          <w:tcPr>
            <w:tcW w:w="521" w:type="dxa"/>
          </w:tcPr>
          <w:p w14:paraId="6A5CBC9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  <w:tr w:rsidR="00784046" w:rsidRPr="00784046" w14:paraId="3791B87A" w14:textId="77777777" w:rsidTr="00784046">
        <w:tc>
          <w:tcPr>
            <w:tcW w:w="6232" w:type="dxa"/>
          </w:tcPr>
          <w:p w14:paraId="513A81DD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Emitter Resistance</w:t>
            </w:r>
          </w:p>
        </w:tc>
        <w:tc>
          <w:tcPr>
            <w:tcW w:w="880" w:type="dxa"/>
          </w:tcPr>
          <w:p w14:paraId="0CBEB1EA" w14:textId="2AD6B1C5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RE</w:t>
            </w:r>
          </w:p>
        </w:tc>
        <w:tc>
          <w:tcPr>
            <w:tcW w:w="1497" w:type="dxa"/>
          </w:tcPr>
          <w:p w14:paraId="4C94E48F" w14:textId="1FAB6141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</w:t>
            </w:r>
          </w:p>
        </w:tc>
        <w:tc>
          <w:tcPr>
            <w:tcW w:w="521" w:type="dxa"/>
          </w:tcPr>
          <w:p w14:paraId="071123A9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  <w:tr w:rsidR="00784046" w:rsidRPr="00784046" w14:paraId="14CE1915" w14:textId="77777777" w:rsidTr="00784046">
        <w:tc>
          <w:tcPr>
            <w:tcW w:w="6232" w:type="dxa"/>
          </w:tcPr>
          <w:p w14:paraId="11037BD7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Collector Resistance</w:t>
            </w:r>
          </w:p>
        </w:tc>
        <w:tc>
          <w:tcPr>
            <w:tcW w:w="880" w:type="dxa"/>
          </w:tcPr>
          <w:p w14:paraId="6C42505B" w14:textId="096E8CB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RC</w:t>
            </w:r>
          </w:p>
        </w:tc>
        <w:tc>
          <w:tcPr>
            <w:tcW w:w="1497" w:type="dxa"/>
          </w:tcPr>
          <w:p w14:paraId="4DB29A6E" w14:textId="0ABC136F" w:rsidR="00784046" w:rsidRPr="00784046" w:rsidRDefault="00784046" w:rsidP="00784046">
            <w:pPr>
              <w:keepNext/>
              <w:jc w:val="right"/>
              <w:rPr>
                <w:lang w:val="en-GB"/>
              </w:rPr>
            </w:pPr>
            <w:r w:rsidRPr="00784046">
              <w:rPr>
                <w:lang w:val="en-GB"/>
              </w:rPr>
              <w:t>0.3</w:t>
            </w:r>
          </w:p>
        </w:tc>
        <w:tc>
          <w:tcPr>
            <w:tcW w:w="521" w:type="dxa"/>
          </w:tcPr>
          <w:p w14:paraId="57DB580F" w14:textId="77777777" w:rsidR="00784046" w:rsidRPr="00784046" w:rsidRDefault="00784046" w:rsidP="00784046">
            <w:pPr>
              <w:keepNext/>
              <w:rPr>
                <w:lang w:val="en-GB"/>
              </w:rPr>
            </w:pPr>
            <w:r w:rsidRPr="00784046">
              <w:rPr>
                <w:lang w:val="en-GB"/>
              </w:rPr>
              <w:t>Ω</w:t>
            </w:r>
          </w:p>
        </w:tc>
      </w:tr>
    </w:tbl>
    <w:p w14:paraId="7038879C" w14:textId="77777777" w:rsidR="00784046" w:rsidRDefault="00784046" w:rsidP="0052068E">
      <w:pPr>
        <w:rPr>
          <w:lang w:val="en-GB"/>
        </w:rPr>
      </w:pPr>
    </w:p>
    <w:p w14:paraId="3E335B24" w14:textId="3294AC1F" w:rsidR="00DF27D5" w:rsidRDefault="00665AD3" w:rsidP="009B096E">
      <w:pPr>
        <w:keepNext/>
        <w:rPr>
          <w:lang w:val="en-GB"/>
        </w:rPr>
      </w:pPr>
      <w:r>
        <w:rPr>
          <w:lang w:val="en-GB"/>
        </w:rPr>
        <w:t xml:space="preserve">To </w:t>
      </w:r>
      <w:r w:rsidR="004E3B9D">
        <w:rPr>
          <w:lang w:val="en-GB"/>
        </w:rPr>
        <w:t>check if the transistor works</w:t>
      </w:r>
      <w:r>
        <w:rPr>
          <w:lang w:val="en-GB"/>
        </w:rPr>
        <w:t xml:space="preserve">, I </w:t>
      </w:r>
      <w:r w:rsidR="00DF27D5">
        <w:rPr>
          <w:lang w:val="en-GB"/>
        </w:rPr>
        <w:t>add</w:t>
      </w:r>
      <w:r>
        <w:rPr>
          <w:lang w:val="en-GB"/>
        </w:rPr>
        <w:t>ed</w:t>
      </w:r>
      <w:r w:rsidR="00DF27D5">
        <w:rPr>
          <w:lang w:val="en-GB"/>
        </w:rPr>
        <w:t xml:space="preserve"> a voltage supply and change</w:t>
      </w:r>
      <w:r>
        <w:rPr>
          <w:lang w:val="en-GB"/>
        </w:rPr>
        <w:t>d</w:t>
      </w:r>
      <w:r w:rsidR="00DF27D5">
        <w:rPr>
          <w:lang w:val="en-GB"/>
        </w:rPr>
        <w:t xml:space="preserve"> the existing supply to a current source:</w:t>
      </w:r>
    </w:p>
    <w:p w14:paraId="2B20C866" w14:textId="64B0ACCF" w:rsidR="00DF27D5" w:rsidRDefault="00142FA4" w:rsidP="00DF27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E274BD" wp14:editId="5A6BBEA5">
            <wp:extent cx="2901767" cy="2420197"/>
            <wp:effectExtent l="0" t="0" r="0" b="0"/>
            <wp:docPr id="96797074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70743" name="Picture 1" descr="A diagram of a circu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4635" cy="24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56A9" w14:textId="77777777" w:rsidR="006075BC" w:rsidRDefault="006075BC" w:rsidP="0084482E">
      <w:pPr>
        <w:keepNext/>
        <w:rPr>
          <w:lang w:val="en-GB"/>
        </w:rPr>
      </w:pPr>
    </w:p>
    <w:p w14:paraId="38EC507B" w14:textId="2525AD1E" w:rsidR="0084482E" w:rsidRDefault="0052068E" w:rsidP="0052068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16F19FD" wp14:editId="1ADE384E">
            <wp:extent cx="6072188" cy="4314103"/>
            <wp:effectExtent l="0" t="0" r="5080" b="0"/>
            <wp:docPr id="13465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618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794" cy="431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30B9" w14:textId="6E6EC8D0" w:rsidR="0052068E" w:rsidRDefault="0052068E" w:rsidP="00A457F9">
      <w:pPr>
        <w:rPr>
          <w:lang w:val="en-GB"/>
        </w:rPr>
      </w:pPr>
      <w:r w:rsidRPr="0052068E">
        <w:rPr>
          <w:lang w:val="en-GB"/>
        </w:rPr>
        <w:t>is=6.734e-14 bf=220 nf=1 vaf=60 ikf=0.1 br=8 nr=1 var=8 ikr=0.03 isc=1e-13 nc=2 rb=10 re=0.3 rc=0.3 cje=24p vje=0.75 mje=0.33 tf=200p xtf=2 vtf=2 itf=0.02 ptf=0 cjc=12p vjc=0.5 mjc=0.5 xcjc=0.5 tr=200n cjs=0 vjs=0.75 mjs=0.5</w:t>
      </w:r>
    </w:p>
    <w:p w14:paraId="06570545" w14:textId="77777777" w:rsidR="00D137AC" w:rsidRDefault="00D137AC" w:rsidP="00A457F9">
      <w:pPr>
        <w:rPr>
          <w:lang w:val="en-GB"/>
        </w:rPr>
      </w:pPr>
    </w:p>
    <w:p w14:paraId="2C5A34E8" w14:textId="77777777" w:rsidR="00D137AC" w:rsidRDefault="00D137AC" w:rsidP="00A457F9">
      <w:pPr>
        <w:rPr>
          <w:lang w:val="en-GB"/>
        </w:rPr>
      </w:pPr>
      <w:r>
        <w:rPr>
          <w:lang w:val="en-GB"/>
        </w:rPr>
        <w:t>(for BC558 this is:</w:t>
      </w:r>
    </w:p>
    <w:p w14:paraId="521CF3E0" w14:textId="1BAC6A85" w:rsidR="00D137AC" w:rsidRDefault="00D137AC" w:rsidP="00A457F9">
      <w:pPr>
        <w:rPr>
          <w:lang w:val="en-GB"/>
        </w:rPr>
      </w:pPr>
      <w:r w:rsidRPr="00D137AC">
        <w:rPr>
          <w:lang w:val="en-GB"/>
        </w:rPr>
        <w:t>is=1.4e-14 bf=300 nf=1 vaf=50 ikf=0.03 br=6 nr=1 var=10 ikr=0.03 isc=1e-13 nc=2 rb=2 re=0.5 rc=1 cje=20p vje=0.63 mje=0.33 tf=0.4n xtf=2 vtf=5 itf=0.3 ptf=0 cjc=7.5p vjc=0.75 mjc=0.33 xcjc=0.5 tr=0.1n cjs=0 vjs=0.75 mjs=0.5</w:t>
      </w:r>
      <w:r>
        <w:rPr>
          <w:lang w:val="en-GB"/>
        </w:rPr>
        <w:t>)</w:t>
      </w:r>
    </w:p>
    <w:p w14:paraId="6F601049" w14:textId="77777777" w:rsidR="0052068E" w:rsidRDefault="0052068E" w:rsidP="00A457F9">
      <w:pPr>
        <w:rPr>
          <w:lang w:val="en-GB"/>
        </w:rPr>
      </w:pPr>
    </w:p>
    <w:p w14:paraId="6F226CB9" w14:textId="0527BB18" w:rsidR="0084482E" w:rsidRDefault="0084482E" w:rsidP="00A457F9">
      <w:pPr>
        <w:rPr>
          <w:lang w:val="en-GB"/>
        </w:rPr>
      </w:pPr>
      <w:r>
        <w:rPr>
          <w:lang w:val="en-GB"/>
        </w:rPr>
        <w:t xml:space="preserve">This time, I swept the current of </w:t>
      </w:r>
      <w:r w:rsidR="0052068E">
        <w:rPr>
          <w:lang w:val="en-GB"/>
        </w:rPr>
        <w:t xml:space="preserve">I1 </w:t>
      </w:r>
      <w:r>
        <w:rPr>
          <w:lang w:val="en-GB"/>
        </w:rPr>
        <w:t xml:space="preserve">while keeping </w:t>
      </w:r>
      <w:r w:rsidR="0052068E">
        <w:rPr>
          <w:lang w:val="en-GB"/>
        </w:rPr>
        <w:t xml:space="preserve">V1 </w:t>
      </w:r>
      <w:r>
        <w:rPr>
          <w:lang w:val="en-GB"/>
        </w:rPr>
        <w:t>steady at 5V</w:t>
      </w:r>
      <w:r w:rsidR="0052068E">
        <w:rPr>
          <w:lang w:val="en-GB"/>
        </w:rPr>
        <w:t xml:space="preserve">. </w:t>
      </w:r>
      <w:r w:rsidR="00142FA4">
        <w:rPr>
          <w:lang w:val="en-GB"/>
        </w:rPr>
        <w:t>The collector of the transistor can drive 100mA, so the resistor was chosen to be 5V/0.1A=50</w:t>
      </w:r>
      <w:r w:rsidR="00142FA4" w:rsidRPr="00784046">
        <w:rPr>
          <w:lang w:val="en-GB"/>
        </w:rPr>
        <w:t>Ω</w:t>
      </w:r>
      <w:r w:rsidR="00142FA4">
        <w:rPr>
          <w:lang w:val="en-GB"/>
        </w:rPr>
        <w:t>. The current gain of the transistor is 220, so t</w:t>
      </w:r>
      <w:r w:rsidR="0052068E">
        <w:rPr>
          <w:lang w:val="en-GB"/>
        </w:rPr>
        <w:t xml:space="preserve">o have the transistor drive </w:t>
      </w:r>
      <w:r w:rsidR="00142FA4">
        <w:rPr>
          <w:lang w:val="en-GB"/>
        </w:rPr>
        <w:t>100</w:t>
      </w:r>
      <w:r w:rsidR="0052068E">
        <w:rPr>
          <w:lang w:val="en-GB"/>
        </w:rPr>
        <w:t> </w:t>
      </w:r>
      <w:r w:rsidR="0052068E" w:rsidRPr="0052068E">
        <w:t>mA</w:t>
      </w:r>
      <w:r w:rsidR="0052068E">
        <w:rPr>
          <w:lang w:val="en-GB"/>
        </w:rPr>
        <w:t xml:space="preserve">, the base current must be </w:t>
      </w:r>
      <w:r w:rsidR="00142FA4">
        <w:rPr>
          <w:lang w:val="en-GB"/>
        </w:rPr>
        <w:t>50m</w:t>
      </w:r>
      <w:r w:rsidR="0052068E">
        <w:rPr>
          <w:lang w:val="en-GB"/>
        </w:rPr>
        <w:t>/</w:t>
      </w:r>
      <w:r w:rsidR="00142FA4">
        <w:rPr>
          <w:lang w:val="en-GB"/>
        </w:rPr>
        <w:t>220</w:t>
      </w:r>
      <w:r w:rsidR="0052068E">
        <w:rPr>
          <w:lang w:val="en-GB"/>
        </w:rPr>
        <w:t>=</w:t>
      </w:r>
      <w:r w:rsidR="00142FA4">
        <w:rPr>
          <w:lang w:val="en-GB"/>
        </w:rPr>
        <w:t>450</w:t>
      </w:r>
      <w:r w:rsidR="0052068E">
        <w:rPr>
          <w:lang w:val="en-GB"/>
        </w:rPr>
        <w:t xml:space="preserve">µA. </w:t>
      </w:r>
    </w:p>
    <w:p w14:paraId="51F38779" w14:textId="1D008FA2" w:rsidR="0084482E" w:rsidRDefault="00142FA4" w:rsidP="0084482E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9930E99" wp14:editId="10199EFA">
            <wp:extent cx="4905411" cy="3776690"/>
            <wp:effectExtent l="0" t="0" r="0" b="0"/>
            <wp:docPr id="32424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380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37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428" w14:textId="34A142DB" w:rsidR="0084482E" w:rsidRDefault="00142FA4" w:rsidP="004A7021">
      <w:pPr>
        <w:keepNext/>
        <w:rPr>
          <w:lang w:val="en-GB"/>
        </w:rPr>
      </w:pPr>
      <w:r>
        <w:rPr>
          <w:lang w:val="en-GB"/>
        </w:rPr>
        <w:t xml:space="preserve">The simulation shows that the </w:t>
      </w:r>
      <w:r w:rsidR="00D35DCD">
        <w:rPr>
          <w:lang w:val="en-GB"/>
        </w:rPr>
        <w:t>transistor remains closed below 0A, and opens between 0 and 450µA</w:t>
      </w:r>
      <w:r w:rsidR="004A7021">
        <w:rPr>
          <w:lang w:val="en-GB"/>
        </w:rPr>
        <w:t>:</w:t>
      </w:r>
    </w:p>
    <w:p w14:paraId="5668DA0C" w14:textId="38E46FAC" w:rsidR="004A7021" w:rsidRDefault="00142FA4" w:rsidP="004A702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9CF1E7" wp14:editId="16CF2B1A">
            <wp:extent cx="4572000" cy="2749979"/>
            <wp:effectExtent l="0" t="0" r="0" b="0"/>
            <wp:docPr id="1416377767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7767" name="Picture 1" descr="A graph with a red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9829" cy="27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2DFE" w14:textId="62BF93A0" w:rsidR="008F3497" w:rsidRDefault="00D35DCD">
      <w:pPr>
        <w:rPr>
          <w:lang w:val="en-GB"/>
        </w:rPr>
      </w:pPr>
      <w:r>
        <w:rPr>
          <w:lang w:val="en-GB"/>
        </w:rPr>
        <w:t>Now all components have been tested individually, the core of the OpenTherm circuit can be simulate to investigate if it is working as expected:</w:t>
      </w:r>
    </w:p>
    <w:p w14:paraId="15FAEEB4" w14:textId="748F3126" w:rsidR="00D35DCD" w:rsidRDefault="00D35DC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45D82D4" wp14:editId="4AB89D32">
            <wp:extent cx="6019812" cy="2496317"/>
            <wp:effectExtent l="0" t="0" r="0" b="0"/>
            <wp:docPr id="13731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68538" name="Pictur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12" cy="24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B5E5" w14:textId="5E7CE4A3" w:rsidR="008F3497" w:rsidRDefault="00D35DCD" w:rsidP="00A457F9">
      <w:pPr>
        <w:rPr>
          <w:lang w:val="en-GB"/>
        </w:rPr>
      </w:pPr>
      <w:r>
        <w:rPr>
          <w:lang w:val="en-GB"/>
        </w:rPr>
        <w:t>When U1 is closed, it will be modelled as a simple diode. When U1 is open, both U1 and D7 are omitted from the schematic. By driving the input with different currents, 4 situations can be simulated: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58"/>
        <w:gridCol w:w="682"/>
        <w:gridCol w:w="5886"/>
        <w:gridCol w:w="840"/>
        <w:gridCol w:w="905"/>
      </w:tblGrid>
      <w:tr w:rsidR="00BD42C0" w:rsidRPr="0015782A" w14:paraId="23D54DB7" w14:textId="758A9052" w:rsidTr="0015782A">
        <w:trPr>
          <w:cantSplit/>
          <w:trHeight w:val="1618"/>
          <w:tblHeader/>
        </w:trPr>
        <w:tc>
          <w:tcPr>
            <w:tcW w:w="1002" w:type="dxa"/>
            <w:textDirection w:val="btLr"/>
          </w:tcPr>
          <w:p w14:paraId="6E811581" w14:textId="04627B42" w:rsidR="0015782A" w:rsidRPr="0015782A" w:rsidRDefault="0015782A" w:rsidP="0015782A">
            <w:pPr>
              <w:ind w:left="113" w:right="113"/>
              <w:rPr>
                <w:b/>
                <w:bCs/>
                <w:lang w:val="en-GB"/>
              </w:rPr>
            </w:pPr>
            <w:r w:rsidRPr="0015782A">
              <w:rPr>
                <w:b/>
                <w:bCs/>
                <w:lang w:val="en-GB"/>
              </w:rPr>
              <w:t>OpenTherm current</w:t>
            </w:r>
          </w:p>
        </w:tc>
        <w:tc>
          <w:tcPr>
            <w:tcW w:w="742" w:type="dxa"/>
            <w:textDirection w:val="btLr"/>
          </w:tcPr>
          <w:p w14:paraId="1148EB01" w14:textId="7E49A04B" w:rsidR="0015782A" w:rsidRPr="0015782A" w:rsidRDefault="0015782A" w:rsidP="0015782A">
            <w:pPr>
              <w:ind w:left="113" w:right="113"/>
              <w:rPr>
                <w:b/>
                <w:bCs/>
                <w:lang w:val="en-GB"/>
              </w:rPr>
            </w:pPr>
            <w:r w:rsidRPr="0015782A">
              <w:rPr>
                <w:b/>
                <w:bCs/>
                <w:lang w:val="en-GB"/>
              </w:rPr>
              <w:t>Zener</w:t>
            </w:r>
          </w:p>
        </w:tc>
        <w:tc>
          <w:tcPr>
            <w:tcW w:w="5453" w:type="dxa"/>
            <w:textDirection w:val="btLr"/>
          </w:tcPr>
          <w:p w14:paraId="6922EAAD" w14:textId="257EECA3" w:rsidR="0015782A" w:rsidRPr="0015782A" w:rsidRDefault="0015782A" w:rsidP="0015782A">
            <w:pPr>
              <w:ind w:left="113" w:right="113"/>
              <w:rPr>
                <w:b/>
                <w:bCs/>
                <w:lang w:val="en-GB"/>
              </w:rPr>
            </w:pPr>
          </w:p>
        </w:tc>
        <w:tc>
          <w:tcPr>
            <w:tcW w:w="987" w:type="dxa"/>
            <w:textDirection w:val="btLr"/>
          </w:tcPr>
          <w:p w14:paraId="7B91CF94" w14:textId="03DB1890" w:rsidR="0015782A" w:rsidRPr="0015782A" w:rsidRDefault="0015782A" w:rsidP="0015782A">
            <w:pPr>
              <w:ind w:left="113" w:right="113"/>
              <w:rPr>
                <w:b/>
                <w:bCs/>
                <w:lang w:val="en-GB"/>
              </w:rPr>
            </w:pPr>
            <w:r w:rsidRPr="0015782A">
              <w:rPr>
                <w:b/>
                <w:bCs/>
                <w:lang w:val="en-GB"/>
              </w:rPr>
              <w:t>OpenTherm voltage</w:t>
            </w:r>
          </w:p>
        </w:tc>
        <w:tc>
          <w:tcPr>
            <w:tcW w:w="987" w:type="dxa"/>
            <w:textDirection w:val="btLr"/>
          </w:tcPr>
          <w:p w14:paraId="5FCF86CF" w14:textId="681E31EB" w:rsidR="0015782A" w:rsidRPr="0015782A" w:rsidRDefault="0015782A" w:rsidP="0015782A">
            <w:pPr>
              <w:ind w:left="113" w:right="113"/>
              <w:rPr>
                <w:b/>
                <w:bCs/>
                <w:lang w:val="en-GB"/>
              </w:rPr>
            </w:pPr>
            <w:r w:rsidRPr="0015782A">
              <w:rPr>
                <w:b/>
                <w:bCs/>
                <w:lang w:val="en-GB"/>
              </w:rPr>
              <w:t xml:space="preserve">Output </w:t>
            </w:r>
            <w:r w:rsidR="00BD42C0">
              <w:rPr>
                <w:b/>
                <w:bCs/>
                <w:lang w:val="en-GB"/>
              </w:rPr>
              <w:t>voltage</w:t>
            </w:r>
          </w:p>
        </w:tc>
      </w:tr>
      <w:tr w:rsidR="00BD42C0" w14:paraId="75ACABD0" w14:textId="37739821" w:rsidTr="0015782A">
        <w:tc>
          <w:tcPr>
            <w:tcW w:w="1002" w:type="dxa"/>
          </w:tcPr>
          <w:p w14:paraId="49131D27" w14:textId="47399ADB" w:rsidR="0015782A" w:rsidRDefault="0015782A" w:rsidP="00A457F9">
            <w:pPr>
              <w:rPr>
                <w:lang w:val="en-GB"/>
              </w:rPr>
            </w:pPr>
            <w:r>
              <w:rPr>
                <w:lang w:val="en-GB"/>
              </w:rPr>
              <w:t>9mA</w:t>
            </w:r>
          </w:p>
        </w:tc>
        <w:tc>
          <w:tcPr>
            <w:tcW w:w="742" w:type="dxa"/>
          </w:tcPr>
          <w:p w14:paraId="169081F7" w14:textId="205E164D" w:rsidR="0015782A" w:rsidRPr="0015782A" w:rsidRDefault="0015782A" w:rsidP="00A457F9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15V</w:t>
            </w:r>
          </w:p>
        </w:tc>
        <w:tc>
          <w:tcPr>
            <w:tcW w:w="5453" w:type="dxa"/>
          </w:tcPr>
          <w:p w14:paraId="7D52396E" w14:textId="0B454607" w:rsidR="0015782A" w:rsidRDefault="00BD42C0" w:rsidP="00A457F9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B9C2540" wp14:editId="21B7E972">
                  <wp:extent cx="3600000" cy="2497593"/>
                  <wp:effectExtent l="0" t="0" r="635" b="0"/>
                  <wp:docPr id="990762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76219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9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5672301D" w14:textId="7D5291E2" w:rsidR="0015782A" w:rsidRDefault="0015782A" w:rsidP="00D35DCD">
            <w:pPr>
              <w:rPr>
                <w:lang w:val="en-GB"/>
              </w:rPr>
            </w:pPr>
            <w:r>
              <w:rPr>
                <w:lang w:val="en-GB"/>
              </w:rPr>
              <w:t>15.7 V</w:t>
            </w:r>
          </w:p>
        </w:tc>
        <w:tc>
          <w:tcPr>
            <w:tcW w:w="987" w:type="dxa"/>
          </w:tcPr>
          <w:p w14:paraId="689FF72A" w14:textId="310BDBFC" w:rsidR="0015782A" w:rsidRDefault="00563791" w:rsidP="00D35DCD">
            <w:pPr>
              <w:rPr>
                <w:lang w:val="en-GB"/>
              </w:rPr>
            </w:pPr>
            <w:r>
              <w:rPr>
                <w:lang w:val="en-GB"/>
              </w:rPr>
              <w:t>0.7V</w:t>
            </w:r>
          </w:p>
        </w:tc>
      </w:tr>
      <w:tr w:rsidR="00BD42C0" w14:paraId="4B4E94C2" w14:textId="5BD9E38B" w:rsidTr="0015782A">
        <w:tc>
          <w:tcPr>
            <w:tcW w:w="1002" w:type="dxa"/>
          </w:tcPr>
          <w:p w14:paraId="51BAE631" w14:textId="6ABE2AC8" w:rsidR="0015782A" w:rsidRDefault="0015782A" w:rsidP="00A457F9">
            <w:pPr>
              <w:rPr>
                <w:lang w:val="en-GB"/>
              </w:rPr>
            </w:pPr>
            <w:r>
              <w:rPr>
                <w:lang w:val="en-GB"/>
              </w:rPr>
              <w:t>9mA</w:t>
            </w:r>
          </w:p>
        </w:tc>
        <w:tc>
          <w:tcPr>
            <w:tcW w:w="742" w:type="dxa"/>
          </w:tcPr>
          <w:p w14:paraId="063C61AF" w14:textId="7B2F8375" w:rsidR="0015782A" w:rsidRDefault="0015782A" w:rsidP="00D35DCD">
            <w:pPr>
              <w:rPr>
                <w:noProof/>
              </w:rPr>
            </w:pPr>
            <w:r>
              <w:rPr>
                <w:lang w:val="en-GB"/>
              </w:rPr>
              <w:t>4V3</w:t>
            </w:r>
          </w:p>
        </w:tc>
        <w:tc>
          <w:tcPr>
            <w:tcW w:w="5453" w:type="dxa"/>
          </w:tcPr>
          <w:p w14:paraId="56BB13AC" w14:textId="4B08831B" w:rsidR="0015782A" w:rsidRDefault="00BD42C0" w:rsidP="00D35DCD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09A7D8D" wp14:editId="10B3540E">
                  <wp:extent cx="3600000" cy="2511350"/>
                  <wp:effectExtent l="0" t="0" r="635" b="3810"/>
                  <wp:docPr id="606425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42529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DC9CC" w14:textId="312C78E9" w:rsidR="0015782A" w:rsidRDefault="0015782A" w:rsidP="00D35DCD">
            <w:pPr>
              <w:rPr>
                <w:noProof/>
              </w:rPr>
            </w:pPr>
          </w:p>
        </w:tc>
        <w:tc>
          <w:tcPr>
            <w:tcW w:w="987" w:type="dxa"/>
          </w:tcPr>
          <w:p w14:paraId="33D346C4" w14:textId="10B35843" w:rsidR="0015782A" w:rsidRPr="0015782A" w:rsidRDefault="00BD42C0" w:rsidP="00D35DCD">
            <w:pPr>
              <w:rPr>
                <w:lang w:val="en-GB"/>
              </w:rPr>
            </w:pPr>
            <w:r>
              <w:rPr>
                <w:lang w:val="en-GB"/>
              </w:rPr>
              <w:t>5.65</w:t>
            </w:r>
            <w:r w:rsidR="0015782A">
              <w:rPr>
                <w:lang w:val="en-GB"/>
              </w:rPr>
              <w:t xml:space="preserve"> V</w:t>
            </w:r>
          </w:p>
        </w:tc>
        <w:tc>
          <w:tcPr>
            <w:tcW w:w="987" w:type="dxa"/>
          </w:tcPr>
          <w:p w14:paraId="50FB2ACE" w14:textId="1987AA2F" w:rsidR="0015782A" w:rsidRDefault="00563791" w:rsidP="00D35DCD">
            <w:pPr>
              <w:rPr>
                <w:lang w:val="en-GB"/>
              </w:rPr>
            </w:pPr>
            <w:r>
              <w:rPr>
                <w:lang w:val="en-GB"/>
              </w:rPr>
              <w:t>4.32V</w:t>
            </w:r>
          </w:p>
        </w:tc>
      </w:tr>
      <w:tr w:rsidR="00BD42C0" w14:paraId="66C65F83" w14:textId="4EA5FC79" w:rsidTr="0015782A">
        <w:tc>
          <w:tcPr>
            <w:tcW w:w="1002" w:type="dxa"/>
          </w:tcPr>
          <w:p w14:paraId="7308D986" w14:textId="1C7C30D3" w:rsidR="0015782A" w:rsidRDefault="0015782A" w:rsidP="00A457F9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23 mA</w:t>
            </w:r>
          </w:p>
          <w:p w14:paraId="7C483E40" w14:textId="43425330" w:rsidR="0015782A" w:rsidRDefault="0015782A" w:rsidP="00A457F9">
            <w:pPr>
              <w:rPr>
                <w:lang w:val="en-GB"/>
              </w:rPr>
            </w:pPr>
          </w:p>
        </w:tc>
        <w:tc>
          <w:tcPr>
            <w:tcW w:w="742" w:type="dxa"/>
          </w:tcPr>
          <w:p w14:paraId="17B0C309" w14:textId="627E235D" w:rsidR="0015782A" w:rsidRDefault="0015782A" w:rsidP="008F3497">
            <w:pPr>
              <w:rPr>
                <w:noProof/>
              </w:rPr>
            </w:pPr>
            <w:r>
              <w:rPr>
                <w:lang w:val="en-GB"/>
              </w:rPr>
              <w:t>15V</w:t>
            </w:r>
          </w:p>
        </w:tc>
        <w:tc>
          <w:tcPr>
            <w:tcW w:w="5453" w:type="dxa"/>
          </w:tcPr>
          <w:p w14:paraId="7A890878" w14:textId="02FE1518" w:rsidR="0015782A" w:rsidRDefault="00BD42C0" w:rsidP="008F3497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87BDF25" wp14:editId="44FF6F31">
                  <wp:extent cx="3600000" cy="2359136"/>
                  <wp:effectExtent l="0" t="0" r="635" b="3175"/>
                  <wp:docPr id="986273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27339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5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7616E118" w14:textId="3A04D66A" w:rsidR="0015782A" w:rsidRDefault="0015782A" w:rsidP="00D35DCD">
            <w:pPr>
              <w:rPr>
                <w:lang w:val="en-GB"/>
              </w:rPr>
            </w:pPr>
            <w:r>
              <w:rPr>
                <w:lang w:val="en-GB"/>
              </w:rPr>
              <w:t>15.7 V</w:t>
            </w:r>
          </w:p>
        </w:tc>
        <w:tc>
          <w:tcPr>
            <w:tcW w:w="987" w:type="dxa"/>
          </w:tcPr>
          <w:p w14:paraId="50D38D6A" w14:textId="69B229AD" w:rsidR="0015782A" w:rsidRDefault="00563791" w:rsidP="00D35DCD">
            <w:pPr>
              <w:rPr>
                <w:lang w:val="en-GB"/>
              </w:rPr>
            </w:pPr>
            <w:r>
              <w:rPr>
                <w:lang w:val="en-GB"/>
              </w:rPr>
              <w:t>0.7V</w:t>
            </w:r>
          </w:p>
        </w:tc>
      </w:tr>
      <w:tr w:rsidR="00BD42C0" w14:paraId="2648AD90" w14:textId="5EE50515" w:rsidTr="0015782A">
        <w:tc>
          <w:tcPr>
            <w:tcW w:w="1002" w:type="dxa"/>
          </w:tcPr>
          <w:p w14:paraId="5265B301" w14:textId="7B47A962" w:rsidR="0015782A" w:rsidRDefault="0015782A" w:rsidP="00A457F9">
            <w:pPr>
              <w:rPr>
                <w:lang w:val="en-GB"/>
              </w:rPr>
            </w:pPr>
            <w:r>
              <w:rPr>
                <w:lang w:val="en-GB"/>
              </w:rPr>
              <w:t>23 mA</w:t>
            </w:r>
          </w:p>
        </w:tc>
        <w:tc>
          <w:tcPr>
            <w:tcW w:w="742" w:type="dxa"/>
          </w:tcPr>
          <w:p w14:paraId="1CEB5B21" w14:textId="2751A469" w:rsidR="0015782A" w:rsidRDefault="0015782A" w:rsidP="00A457F9">
            <w:pPr>
              <w:rPr>
                <w:noProof/>
              </w:rPr>
            </w:pPr>
            <w:r>
              <w:rPr>
                <w:lang w:val="en-GB"/>
              </w:rPr>
              <w:t>4V3</w:t>
            </w:r>
          </w:p>
        </w:tc>
        <w:tc>
          <w:tcPr>
            <w:tcW w:w="5453" w:type="dxa"/>
          </w:tcPr>
          <w:p w14:paraId="22912207" w14:textId="1D94A3AE" w:rsidR="0015782A" w:rsidRDefault="00BD42C0" w:rsidP="00A457F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581D01" wp14:editId="6BF19FBA">
                  <wp:extent cx="3600000" cy="2349379"/>
                  <wp:effectExtent l="0" t="0" r="635" b="0"/>
                  <wp:docPr id="856410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41097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4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7" w:type="dxa"/>
          </w:tcPr>
          <w:p w14:paraId="34D33944" w14:textId="3A31B263" w:rsidR="0015782A" w:rsidRPr="0015782A" w:rsidRDefault="0015782A" w:rsidP="00D35DCD">
            <w:pPr>
              <w:rPr>
                <w:lang w:val="en-GB"/>
              </w:rPr>
            </w:pPr>
            <w:r>
              <w:rPr>
                <w:lang w:val="en-GB"/>
              </w:rPr>
              <w:t>5.70 V</w:t>
            </w:r>
          </w:p>
        </w:tc>
        <w:tc>
          <w:tcPr>
            <w:tcW w:w="987" w:type="dxa"/>
          </w:tcPr>
          <w:p w14:paraId="1300CDD9" w14:textId="358DCEEF" w:rsidR="0015782A" w:rsidRDefault="00563791" w:rsidP="00D35DCD">
            <w:pPr>
              <w:rPr>
                <w:lang w:val="en-GB"/>
              </w:rPr>
            </w:pPr>
            <w:r>
              <w:rPr>
                <w:lang w:val="en-GB"/>
              </w:rPr>
              <w:t>4.32V</w:t>
            </w:r>
          </w:p>
        </w:tc>
      </w:tr>
    </w:tbl>
    <w:p w14:paraId="7FAA5FE1" w14:textId="77777777" w:rsidR="0052068E" w:rsidRDefault="0052068E" w:rsidP="00A457F9">
      <w:pPr>
        <w:rPr>
          <w:lang w:val="en-GB"/>
        </w:rPr>
      </w:pPr>
    </w:p>
    <w:p w14:paraId="7701025F" w14:textId="2738E1CA" w:rsidR="0015782A" w:rsidRDefault="0015782A" w:rsidP="00A457F9">
      <w:pPr>
        <w:rPr>
          <w:lang w:val="en-GB"/>
        </w:rPr>
      </w:pPr>
      <w:r>
        <w:rPr>
          <w:lang w:val="en-GB"/>
        </w:rPr>
        <w:t>Conclusions:</w:t>
      </w:r>
    </w:p>
    <w:p w14:paraId="06F48158" w14:textId="6D53922B" w:rsidR="0015782A" w:rsidRPr="0015782A" w:rsidRDefault="0015782A" w:rsidP="00520924">
      <w:pPr>
        <w:pStyle w:val="ListParagraph"/>
        <w:numPr>
          <w:ilvl w:val="0"/>
          <w:numId w:val="19"/>
        </w:numPr>
        <w:rPr>
          <w:lang w:val="en-GB"/>
        </w:rPr>
      </w:pPr>
      <w:r w:rsidRPr="0015782A">
        <w:rPr>
          <w:lang w:val="en-GB"/>
        </w:rPr>
        <w:t>When U1 is open, the OpenTherm voltage is 15.7 V, independent of the current supplied by the boiler.</w:t>
      </w:r>
      <w:r w:rsidR="00563791">
        <w:rPr>
          <w:lang w:val="en-GB"/>
        </w:rPr>
        <w:t xml:space="preserve"> This is above the 15V specified in the OpenTherm specifications.</w:t>
      </w:r>
    </w:p>
    <w:p w14:paraId="50D1BAB3" w14:textId="6321B2BD" w:rsidR="0015782A" w:rsidRDefault="0015782A" w:rsidP="00520924">
      <w:pPr>
        <w:pStyle w:val="ListParagraph"/>
        <w:numPr>
          <w:ilvl w:val="0"/>
          <w:numId w:val="19"/>
        </w:numPr>
        <w:rPr>
          <w:lang w:val="en-GB"/>
        </w:rPr>
      </w:pPr>
      <w:r w:rsidRPr="0015782A">
        <w:rPr>
          <w:lang w:val="en-GB"/>
        </w:rPr>
        <w:t>When U1 is closed, the OpenTherm voltage is between 4.7 and 5.7 V</w:t>
      </w:r>
      <w:r w:rsidR="00563791">
        <w:rPr>
          <w:lang w:val="en-GB"/>
        </w:rPr>
        <w:t>. This below the 7V specified in the OpenTherm specifications.</w:t>
      </w:r>
    </w:p>
    <w:p w14:paraId="4117364B" w14:textId="57EB2172" w:rsidR="0015782A" w:rsidRPr="0015782A" w:rsidRDefault="0015782A" w:rsidP="00520924">
      <w:pPr>
        <w:pStyle w:val="ListParagraph"/>
        <w:numPr>
          <w:ilvl w:val="0"/>
          <w:numId w:val="19"/>
        </w:numPr>
        <w:rPr>
          <w:lang w:val="en-GB"/>
        </w:rPr>
      </w:pPr>
      <w:r w:rsidRPr="0015782A">
        <w:rPr>
          <w:lang w:val="en-GB"/>
        </w:rPr>
        <w:t>When the current supplied by the boiler is 9mA, the output voltage is 0.7V</w:t>
      </w:r>
      <w:r w:rsidR="00563791">
        <w:rPr>
          <w:lang w:val="en-GB"/>
        </w:rPr>
        <w:t>. This is below the typical forward voltage of the EL357N-G, which is 1.2V</w:t>
      </w:r>
    </w:p>
    <w:p w14:paraId="758C917A" w14:textId="10DFB7ED" w:rsidR="0015782A" w:rsidRDefault="0015782A" w:rsidP="00520924">
      <w:pPr>
        <w:pStyle w:val="ListParagraph"/>
        <w:numPr>
          <w:ilvl w:val="0"/>
          <w:numId w:val="19"/>
        </w:numPr>
        <w:rPr>
          <w:lang w:val="en-GB"/>
        </w:rPr>
      </w:pPr>
      <w:r w:rsidRPr="0015782A">
        <w:rPr>
          <w:lang w:val="en-GB"/>
        </w:rPr>
        <w:t xml:space="preserve">When the current supplied by the boiler is 23 mA, the output voltage is </w:t>
      </w:r>
      <w:r w:rsidR="00563791">
        <w:rPr>
          <w:lang w:val="en-GB"/>
        </w:rPr>
        <w:t>4.3V. This is well above the maximum forward voltage of 1.4V of the EL357N-G.</w:t>
      </w:r>
    </w:p>
    <w:p w14:paraId="23050A59" w14:textId="02B74D12" w:rsidR="0015782A" w:rsidRDefault="0015782A" w:rsidP="00520924">
      <w:pPr>
        <w:pStyle w:val="ListParagraph"/>
        <w:numPr>
          <w:ilvl w:val="0"/>
          <w:numId w:val="19"/>
        </w:numPr>
        <w:rPr>
          <w:lang w:val="en-GB"/>
        </w:rPr>
      </w:pPr>
      <w:r w:rsidRPr="0015782A">
        <w:rPr>
          <w:lang w:val="en-GB"/>
        </w:rPr>
        <w:t>The circuit performs according to the OpenTherm specification</w:t>
      </w:r>
    </w:p>
    <w:p w14:paraId="11E7C5FB" w14:textId="73CE0E51" w:rsidR="00EB51F9" w:rsidRPr="00EB51F9" w:rsidRDefault="00EB51F9" w:rsidP="00EB51F9">
      <w:pPr>
        <w:rPr>
          <w:lang w:val="en-GB"/>
        </w:rPr>
      </w:pPr>
      <w:r>
        <w:rPr>
          <w:lang w:val="en-GB"/>
        </w:rPr>
        <w:t>Specifications for derived components:</w:t>
      </w:r>
    </w:p>
    <w:p w14:paraId="17D65C81" w14:textId="77777777" w:rsidR="0015782A" w:rsidRPr="0015782A" w:rsidRDefault="0015782A" w:rsidP="0015782A">
      <w:pPr>
        <w:rPr>
          <w:lang w:val="en-GB"/>
        </w:rPr>
      </w:pPr>
    </w:p>
    <w:sectPr w:rsidR="0015782A" w:rsidRPr="0015782A" w:rsidSect="00C4597A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74EA9"/>
    <w:multiLevelType w:val="hybridMultilevel"/>
    <w:tmpl w:val="FF3430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C64DF"/>
    <w:multiLevelType w:val="hybridMultilevel"/>
    <w:tmpl w:val="206656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B25C8"/>
    <w:multiLevelType w:val="hybridMultilevel"/>
    <w:tmpl w:val="27CE83A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3D62577"/>
    <w:multiLevelType w:val="hybridMultilevel"/>
    <w:tmpl w:val="DF0A444E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987269"/>
    <w:multiLevelType w:val="hybridMultilevel"/>
    <w:tmpl w:val="DABA90E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D635B"/>
    <w:multiLevelType w:val="hybridMultilevel"/>
    <w:tmpl w:val="DC9CF0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A10EDA"/>
    <w:multiLevelType w:val="hybridMultilevel"/>
    <w:tmpl w:val="E9DA15D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235EC"/>
    <w:multiLevelType w:val="hybridMultilevel"/>
    <w:tmpl w:val="BCBE39F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2F44"/>
    <w:multiLevelType w:val="hybridMultilevel"/>
    <w:tmpl w:val="214A56B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670B6"/>
    <w:multiLevelType w:val="hybridMultilevel"/>
    <w:tmpl w:val="7E62D80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6C5202"/>
    <w:multiLevelType w:val="hybridMultilevel"/>
    <w:tmpl w:val="3B6C125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759FF"/>
    <w:multiLevelType w:val="hybridMultilevel"/>
    <w:tmpl w:val="8D36E68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A74CF9"/>
    <w:multiLevelType w:val="hybridMultilevel"/>
    <w:tmpl w:val="513256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747BBC"/>
    <w:multiLevelType w:val="hybridMultilevel"/>
    <w:tmpl w:val="7E04E0C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703EC"/>
    <w:multiLevelType w:val="hybridMultilevel"/>
    <w:tmpl w:val="4B821CA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C60ABE"/>
    <w:multiLevelType w:val="hybridMultilevel"/>
    <w:tmpl w:val="7320255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E8517C"/>
    <w:multiLevelType w:val="hybridMultilevel"/>
    <w:tmpl w:val="7A1AB69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3E6D42"/>
    <w:multiLevelType w:val="hybridMultilevel"/>
    <w:tmpl w:val="7878F88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91A1A"/>
    <w:multiLevelType w:val="hybridMultilevel"/>
    <w:tmpl w:val="F7A62FA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803383">
    <w:abstractNumId w:val="14"/>
  </w:num>
  <w:num w:numId="2" w16cid:durableId="1970475147">
    <w:abstractNumId w:val="11"/>
  </w:num>
  <w:num w:numId="3" w16cid:durableId="489373607">
    <w:abstractNumId w:val="7"/>
  </w:num>
  <w:num w:numId="4" w16cid:durableId="1432236541">
    <w:abstractNumId w:val="15"/>
  </w:num>
  <w:num w:numId="5" w16cid:durableId="1647778594">
    <w:abstractNumId w:val="1"/>
  </w:num>
  <w:num w:numId="6" w16cid:durableId="480999097">
    <w:abstractNumId w:val="16"/>
  </w:num>
  <w:num w:numId="7" w16cid:durableId="380596336">
    <w:abstractNumId w:val="13"/>
  </w:num>
  <w:num w:numId="8" w16cid:durableId="2090613627">
    <w:abstractNumId w:val="6"/>
  </w:num>
  <w:num w:numId="9" w16cid:durableId="1781797238">
    <w:abstractNumId w:val="0"/>
  </w:num>
  <w:num w:numId="10" w16cid:durableId="1219324441">
    <w:abstractNumId w:val="18"/>
  </w:num>
  <w:num w:numId="11" w16cid:durableId="1571501881">
    <w:abstractNumId w:val="12"/>
  </w:num>
  <w:num w:numId="12" w16cid:durableId="318659339">
    <w:abstractNumId w:val="17"/>
  </w:num>
  <w:num w:numId="13" w16cid:durableId="1230964572">
    <w:abstractNumId w:val="4"/>
  </w:num>
  <w:num w:numId="14" w16cid:durableId="547257482">
    <w:abstractNumId w:val="2"/>
  </w:num>
  <w:num w:numId="15" w16cid:durableId="89280777">
    <w:abstractNumId w:val="3"/>
  </w:num>
  <w:num w:numId="16" w16cid:durableId="243954997">
    <w:abstractNumId w:val="8"/>
  </w:num>
  <w:num w:numId="17" w16cid:durableId="82576728">
    <w:abstractNumId w:val="5"/>
  </w:num>
  <w:num w:numId="18" w16cid:durableId="898368976">
    <w:abstractNumId w:val="9"/>
  </w:num>
  <w:num w:numId="19" w16cid:durableId="17876999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A7"/>
    <w:rsid w:val="000422B6"/>
    <w:rsid w:val="00056D2C"/>
    <w:rsid w:val="0009550A"/>
    <w:rsid w:val="0009563A"/>
    <w:rsid w:val="000D3F91"/>
    <w:rsid w:val="00125F68"/>
    <w:rsid w:val="00142FA4"/>
    <w:rsid w:val="0015782A"/>
    <w:rsid w:val="00183E37"/>
    <w:rsid w:val="001A7A0F"/>
    <w:rsid w:val="001C6C3B"/>
    <w:rsid w:val="00257ED4"/>
    <w:rsid w:val="00265215"/>
    <w:rsid w:val="002B0434"/>
    <w:rsid w:val="002C52FF"/>
    <w:rsid w:val="002F1316"/>
    <w:rsid w:val="003C632F"/>
    <w:rsid w:val="00417699"/>
    <w:rsid w:val="004426A7"/>
    <w:rsid w:val="00445D79"/>
    <w:rsid w:val="004A7021"/>
    <w:rsid w:val="004C1F4B"/>
    <w:rsid w:val="004E3B9D"/>
    <w:rsid w:val="004F79F9"/>
    <w:rsid w:val="00502B30"/>
    <w:rsid w:val="0052068E"/>
    <w:rsid w:val="00520924"/>
    <w:rsid w:val="00531A3C"/>
    <w:rsid w:val="00543509"/>
    <w:rsid w:val="005550EA"/>
    <w:rsid w:val="00563791"/>
    <w:rsid w:val="005839DE"/>
    <w:rsid w:val="00605CDA"/>
    <w:rsid w:val="006075BC"/>
    <w:rsid w:val="006417A6"/>
    <w:rsid w:val="00665AD3"/>
    <w:rsid w:val="006C1F88"/>
    <w:rsid w:val="006D2752"/>
    <w:rsid w:val="00702F0A"/>
    <w:rsid w:val="007262CA"/>
    <w:rsid w:val="00730FD3"/>
    <w:rsid w:val="00742347"/>
    <w:rsid w:val="00784046"/>
    <w:rsid w:val="007A2C3E"/>
    <w:rsid w:val="007A60B6"/>
    <w:rsid w:val="007B799B"/>
    <w:rsid w:val="007E3969"/>
    <w:rsid w:val="007F0AE7"/>
    <w:rsid w:val="0084482E"/>
    <w:rsid w:val="008A351B"/>
    <w:rsid w:val="008F3497"/>
    <w:rsid w:val="0093642E"/>
    <w:rsid w:val="0095303D"/>
    <w:rsid w:val="009B096E"/>
    <w:rsid w:val="00A374B5"/>
    <w:rsid w:val="00A457F9"/>
    <w:rsid w:val="00A95481"/>
    <w:rsid w:val="00AA2344"/>
    <w:rsid w:val="00AF0FB5"/>
    <w:rsid w:val="00AF13D7"/>
    <w:rsid w:val="00B65EE3"/>
    <w:rsid w:val="00BA068A"/>
    <w:rsid w:val="00BC0C64"/>
    <w:rsid w:val="00BD42C0"/>
    <w:rsid w:val="00BD4496"/>
    <w:rsid w:val="00C02C1E"/>
    <w:rsid w:val="00C063C0"/>
    <w:rsid w:val="00C4597A"/>
    <w:rsid w:val="00C86B7D"/>
    <w:rsid w:val="00D137AC"/>
    <w:rsid w:val="00D35DCD"/>
    <w:rsid w:val="00D5025D"/>
    <w:rsid w:val="00D77D6F"/>
    <w:rsid w:val="00DF27D5"/>
    <w:rsid w:val="00E95009"/>
    <w:rsid w:val="00EB51F9"/>
    <w:rsid w:val="00F8193F"/>
    <w:rsid w:val="00FB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B3E7"/>
  <w15:chartTrackingRefBased/>
  <w15:docId w15:val="{880CF143-FCC1-4175-9D90-37BA54DC3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344"/>
  </w:style>
  <w:style w:type="paragraph" w:styleId="Heading1">
    <w:name w:val="heading 1"/>
    <w:basedOn w:val="Normal"/>
    <w:next w:val="Normal"/>
    <w:link w:val="Heading1Char"/>
    <w:uiPriority w:val="9"/>
    <w:qFormat/>
    <w:rsid w:val="00442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6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6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6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3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3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C6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632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3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nrad.nl/zoeken?search=1417639-89" TargetMode="External"/><Relationship Id="rId18" Type="http://schemas.openxmlformats.org/officeDocument/2006/relationships/hyperlink" Target="https://github.com/CDFER/JLCPCB-Kicad-Library.git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hyperlink" Target="https://www.conrad.nl/zoeken?search=140235-8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nrad.nl/zoeken?search=1417712-89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otgw.tclcode.com/schematic.html" TargetMode="External"/><Relationship Id="rId11" Type="http://schemas.openxmlformats.org/officeDocument/2006/relationships/hyperlink" Target="https://www.conrad.nl/zoeken?search=180203-89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hyperlink" Target="https://www.conrad.nl/zoeken?search=1417730-89" TargetMode="External"/><Relationship Id="rId23" Type="http://schemas.openxmlformats.org/officeDocument/2006/relationships/hyperlink" Target="http://files.domoticaforum.eu/uploads/Manuals/Opentherm/Opentherm%20Protocol%20v2-2.pdf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www.conrad.nl/zoeken?search=180084-89" TargetMode="External"/><Relationship Id="rId19" Type="http://schemas.openxmlformats.org/officeDocument/2006/relationships/hyperlink" Target="https://jlcpcb.com/partdetail/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onrad.nl/zoeken?search=162280-89" TargetMode="External"/><Relationship Id="rId14" Type="http://schemas.openxmlformats.org/officeDocument/2006/relationships/hyperlink" Target="https://www.conrad.nl/zoeken?search=1417693-89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hyperlink" Target="https://www.conrad.nl/zoeken?search=1262971-89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conrad.nl/zoeken?search=180076-8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6767</TotalTime>
  <Pages>14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HenkJan van der Pol</dc:creator>
  <cp:keywords/>
  <dc:description/>
  <cp:lastModifiedBy>HenkJan van der Pol</cp:lastModifiedBy>
  <cp:revision>1</cp:revision>
  <dcterms:created xsi:type="dcterms:W3CDTF">2024-09-17T18:50:00Z</dcterms:created>
  <dcterms:modified xsi:type="dcterms:W3CDTF">2024-09-25T17:05:00Z</dcterms:modified>
</cp:coreProperties>
</file>