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6D87" w14:textId="77777777" w:rsidR="008E36E8" w:rsidRPr="00B4051C" w:rsidRDefault="008E36E8" w:rsidP="008E36E8">
      <w:bookmarkStart w:id="0" w:name="_Hlk92711421"/>
    </w:p>
    <w:p w14:paraId="3CFA4352" w14:textId="679898D9" w:rsidR="004B3DEC" w:rsidRPr="00B4051C" w:rsidRDefault="008E36E8" w:rsidP="003D3E30">
      <w:pPr>
        <w:pStyle w:val="Heading1"/>
      </w:pPr>
      <w:bookmarkStart w:id="1" w:name="_Toc154163711"/>
      <w:r w:rsidRPr="00B4051C">
        <w:t>Analyse des modes de réalisation en PPP</w:t>
      </w:r>
      <w:bookmarkEnd w:id="1"/>
    </w:p>
    <w:p w14:paraId="34971BDF" w14:textId="06A447C2" w:rsidR="00133E06" w:rsidRPr="00B4051C" w:rsidRDefault="00133E06" w:rsidP="00C20914">
      <w:pPr>
        <w:pStyle w:val="Heading2"/>
        <w:rPr>
          <w:lang w:val="fr-FR"/>
        </w:rPr>
      </w:pPr>
      <w:bookmarkStart w:id="2" w:name="_Toc154163712"/>
      <w:r w:rsidRPr="00B4051C">
        <w:rPr>
          <w:lang w:val="fr-FR"/>
        </w:rPr>
        <w:t>Analyse des expériences internationales</w:t>
      </w:r>
      <w:bookmarkEnd w:id="2"/>
    </w:p>
    <w:p w14:paraId="21944522" w14:textId="2CEEA516" w:rsidR="00A202F3" w:rsidRPr="00B4051C" w:rsidRDefault="009F503B" w:rsidP="009F503B">
      <w:pPr>
        <w:pStyle w:val="Heading3"/>
      </w:pPr>
      <w:bookmarkStart w:id="3" w:name="_Toc154163713"/>
      <w:r w:rsidRPr="00B4051C">
        <w:t xml:space="preserve">Usine d’eau indépendante d’Al </w:t>
      </w:r>
      <w:proofErr w:type="spellStart"/>
      <w:r w:rsidRPr="00B4051C">
        <w:t>Taweelah</w:t>
      </w:r>
      <w:proofErr w:type="spellEnd"/>
      <w:r w:rsidRPr="00B4051C">
        <w:t xml:space="preserve"> (IWP), Émirats arabes unis</w:t>
      </w:r>
      <w:bookmarkEnd w:id="3"/>
    </w:p>
    <w:p w14:paraId="59A2396D" w14:textId="77777777" w:rsidR="00385462" w:rsidRPr="00B4051C" w:rsidRDefault="00385462" w:rsidP="00385462">
      <w:r w:rsidRPr="00B4051C">
        <w:t xml:space="preserve">L'IWP d'Al </w:t>
      </w:r>
      <w:proofErr w:type="spellStart"/>
      <w:r w:rsidRPr="00B4051C">
        <w:t>Taweelah</w:t>
      </w:r>
      <w:proofErr w:type="spellEnd"/>
      <w:r w:rsidRPr="00B4051C">
        <w:t xml:space="preserve">, situé à 50 km au nord d'Abu Dhabi, témoigne des capacités modernes de dessalement. Développée conjointement par ACWA Power, </w:t>
      </w:r>
      <w:proofErr w:type="spellStart"/>
      <w:r w:rsidRPr="00B4051C">
        <w:t>Mubadala</w:t>
      </w:r>
      <w:proofErr w:type="spellEnd"/>
      <w:r w:rsidRPr="00B4051C">
        <w:t xml:space="preserve"> Investment et TAQA, cette installation est reconnue comme la plus grande usine de dessalement d'eau de mer par osmose inverse au monde. Le projet a atteint son bouclage financier en octobre 2019.</w:t>
      </w:r>
    </w:p>
    <w:p w14:paraId="3F81F8BE" w14:textId="77777777" w:rsidR="00385462" w:rsidRPr="00B4051C" w:rsidRDefault="00385462" w:rsidP="00385462">
      <w:r w:rsidRPr="00B4051C">
        <w:t xml:space="preserve">Avec une capacité remarquable de 909 200 m³/jour, l'usine joue un rôle central en soutenant à la fois les industries d'Al </w:t>
      </w:r>
      <w:proofErr w:type="spellStart"/>
      <w:r w:rsidRPr="00B4051C">
        <w:t>Taweelah</w:t>
      </w:r>
      <w:proofErr w:type="spellEnd"/>
      <w:r w:rsidRPr="00B4051C">
        <w:t xml:space="preserve"> et les communautés voisines. Cette capacité est particulièrement cruciale compte tenu de l'augmentation prévue de 11 % de la demande maximale en eau d'Abu Dhabi entre 2017 et 2024.</w:t>
      </w:r>
    </w:p>
    <w:p w14:paraId="78306B4F" w14:textId="77777777" w:rsidR="00385462" w:rsidRPr="00B4051C" w:rsidRDefault="00385462" w:rsidP="00385462">
      <w:r w:rsidRPr="00B4051C">
        <w:t xml:space="preserve">Voici quelques points forts du IWP Al </w:t>
      </w:r>
      <w:proofErr w:type="spellStart"/>
      <w:r w:rsidRPr="00B4051C">
        <w:t>Taweelah</w:t>
      </w:r>
      <w:proofErr w:type="spellEnd"/>
      <w:r w:rsidRPr="00B4051C">
        <w:t xml:space="preserve"> :</w:t>
      </w:r>
    </w:p>
    <w:p w14:paraId="7491B12E" w14:textId="3735E588" w:rsidR="00385462" w:rsidRPr="00B4051C" w:rsidRDefault="00385462" w:rsidP="007B696F">
      <w:pPr>
        <w:pStyle w:val="ListParagraph"/>
        <w:numPr>
          <w:ilvl w:val="0"/>
          <w:numId w:val="49"/>
        </w:numPr>
      </w:pPr>
      <w:r w:rsidRPr="00B4051C">
        <w:rPr>
          <w:b/>
          <w:bCs/>
        </w:rPr>
        <w:t>Rapport coût-</w:t>
      </w:r>
      <w:r w:rsidR="00074551" w:rsidRPr="00B4051C">
        <w:rPr>
          <w:b/>
          <w:bCs/>
        </w:rPr>
        <w:t>efficacité :</w:t>
      </w:r>
      <w:r w:rsidRPr="00B4051C">
        <w:t xml:space="preserve"> Le coût du dessalement s'élève à 0,51$/m3.</w:t>
      </w:r>
    </w:p>
    <w:p w14:paraId="144718BE" w14:textId="3763E995" w:rsidR="00385462" w:rsidRPr="00B4051C" w:rsidRDefault="00B32377" w:rsidP="007B696F">
      <w:pPr>
        <w:pStyle w:val="ListParagraph"/>
        <w:numPr>
          <w:ilvl w:val="0"/>
          <w:numId w:val="49"/>
        </w:numPr>
      </w:pPr>
      <w:r w:rsidRPr="00B4051C">
        <w:rPr>
          <w:b/>
          <w:bCs/>
        </w:rPr>
        <w:t>Innovation :</w:t>
      </w:r>
      <w:r w:rsidR="00385462" w:rsidRPr="00B4051C">
        <w:t xml:space="preserve"> Il s'agit de la première usine de dessalement autonome des Émirats arabes unis développée par le secteur privé.</w:t>
      </w:r>
    </w:p>
    <w:p w14:paraId="068CDB36" w14:textId="28FD6596" w:rsidR="00385462" w:rsidRPr="00B4051C" w:rsidRDefault="00B32377" w:rsidP="007B696F">
      <w:pPr>
        <w:pStyle w:val="ListParagraph"/>
        <w:numPr>
          <w:ilvl w:val="0"/>
          <w:numId w:val="49"/>
        </w:numPr>
      </w:pPr>
      <w:r w:rsidRPr="00B4051C">
        <w:rPr>
          <w:b/>
          <w:bCs/>
        </w:rPr>
        <w:t>Investissement :</w:t>
      </w:r>
      <w:r w:rsidR="00385462" w:rsidRPr="00B4051C">
        <w:t xml:space="preserve"> Le coût total d'investissement du projet est estimé à 874 millions USD.</w:t>
      </w:r>
    </w:p>
    <w:p w14:paraId="64C26435" w14:textId="5CB4CCA2" w:rsidR="00385462" w:rsidRPr="00B4051C" w:rsidRDefault="00B32377" w:rsidP="007B696F">
      <w:pPr>
        <w:pStyle w:val="ListParagraph"/>
        <w:numPr>
          <w:ilvl w:val="0"/>
          <w:numId w:val="49"/>
        </w:numPr>
      </w:pPr>
      <w:r w:rsidRPr="00B4051C">
        <w:t>Durabilité :</w:t>
      </w:r>
      <w:r w:rsidR="00385462" w:rsidRPr="00B4051C">
        <w:t xml:space="preserve"> A côté de l'usine de dessalement, </w:t>
      </w:r>
      <w:r w:rsidR="00BE1019" w:rsidRPr="00B4051C">
        <w:t>une centrale solaire photovoltaïque intégrée est incorporée</w:t>
      </w:r>
      <w:r w:rsidR="00385462" w:rsidRPr="00B4051C">
        <w:t xml:space="preserve">, avec une capacité totale de 69 MW, garantissant une consommation nette d’électricité réduite. L'électricité produite par ce parc solaire photovoltaïque sera vendue à Emirates Water and </w:t>
      </w:r>
      <w:proofErr w:type="spellStart"/>
      <w:r w:rsidR="00385462" w:rsidRPr="00B4051C">
        <w:t>Electricity</w:t>
      </w:r>
      <w:proofErr w:type="spellEnd"/>
      <w:r w:rsidR="00385462" w:rsidRPr="00B4051C">
        <w:t xml:space="preserve"> </w:t>
      </w:r>
      <w:proofErr w:type="spellStart"/>
      <w:r w:rsidR="00385462" w:rsidRPr="00B4051C">
        <w:t>Company</w:t>
      </w:r>
      <w:proofErr w:type="spellEnd"/>
      <w:r w:rsidR="00385462" w:rsidRPr="00B4051C">
        <w:t xml:space="preserve"> (EWEC) dans le cadre d'un contrat d'achat d'électricité d'une durée de 30 ans à compter de 2022. La capacité de prélèvement devrait être de 50 MW</w:t>
      </w:r>
      <w:r w:rsidR="00AE1F0C" w:rsidRPr="00B4051C">
        <w:rPr>
          <w:rStyle w:val="FootnoteReference"/>
        </w:rPr>
        <w:footnoteReference w:id="2"/>
      </w:r>
      <w:r w:rsidR="00385462" w:rsidRPr="00B4051C">
        <w:t xml:space="preserve">. </w:t>
      </w:r>
    </w:p>
    <w:p w14:paraId="108B2AEF" w14:textId="5728697C" w:rsidR="00385462" w:rsidRPr="00B4051C" w:rsidRDefault="00385462" w:rsidP="00385462">
      <w:r w:rsidRPr="00B4051C">
        <w:t xml:space="preserve">D'un point de vue contractuel, le projet est soutenu par un contrat d'achat d'eau (WPA) de 30 ans entre la société de projet et l'Emirates Water and </w:t>
      </w:r>
      <w:proofErr w:type="spellStart"/>
      <w:r w:rsidRPr="00B4051C">
        <w:t>Electricity</w:t>
      </w:r>
      <w:proofErr w:type="spellEnd"/>
      <w:r w:rsidRPr="00B4051C">
        <w:t xml:space="preserve"> </w:t>
      </w:r>
      <w:proofErr w:type="spellStart"/>
      <w:r w:rsidRPr="00B4051C">
        <w:t>Company</w:t>
      </w:r>
      <w:proofErr w:type="spellEnd"/>
      <w:r w:rsidRPr="00B4051C">
        <w:t xml:space="preserve"> (EWEC), soutenu par AD Power au nom du gouvernement d'Abu Dhabi. Le consortium EPC comprend </w:t>
      </w:r>
      <w:proofErr w:type="spellStart"/>
      <w:r w:rsidRPr="00B4051C">
        <w:t>Sepco</w:t>
      </w:r>
      <w:proofErr w:type="spellEnd"/>
      <w:r w:rsidRPr="00B4051C">
        <w:t xml:space="preserve"> III, Power China et </w:t>
      </w:r>
      <w:proofErr w:type="spellStart"/>
      <w:r w:rsidRPr="00B4051C">
        <w:t>Abengoa</w:t>
      </w:r>
      <w:proofErr w:type="spellEnd"/>
      <w:r w:rsidRPr="00B4051C">
        <w:t xml:space="preserve"> Agua. Les responsabilités d'exploitation et de maintenance (O&amp;M) sont assumées par NOMAC pendant une période initiale de 7 ans après la </w:t>
      </w:r>
      <w:r w:rsidR="00E159FC" w:rsidRPr="00B4051C">
        <w:t>date d’exploitation commerciale</w:t>
      </w:r>
      <w:r w:rsidRPr="00B4051C">
        <w:t>.</w:t>
      </w:r>
    </w:p>
    <w:p w14:paraId="16231798" w14:textId="77777777" w:rsidR="000E1E64" w:rsidRPr="00B4051C" w:rsidRDefault="000E1E64" w:rsidP="000E1E64">
      <w:pPr>
        <w:keepNext/>
        <w:jc w:val="center"/>
      </w:pPr>
      <w:r w:rsidRPr="00B4051C">
        <w:rPr>
          <w:noProof/>
        </w:rPr>
        <w:drawing>
          <wp:inline distT="0" distB="0" distL="0" distR="0" wp14:anchorId="03266476" wp14:editId="72E8A33C">
            <wp:extent cx="5079413" cy="2220725"/>
            <wp:effectExtent l="0" t="0" r="6985" b="8255"/>
            <wp:docPr id="497192749" name="Picture 49719274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92749" name="Picture 3"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5163" cy="2227611"/>
                    </a:xfrm>
                    <a:prstGeom prst="rect">
                      <a:avLst/>
                    </a:prstGeom>
                    <a:noFill/>
                  </pic:spPr>
                </pic:pic>
              </a:graphicData>
            </a:graphic>
          </wp:inline>
        </w:drawing>
      </w:r>
    </w:p>
    <w:p w14:paraId="45FAD8F5" w14:textId="143442E5" w:rsidR="00385462" w:rsidRPr="00B4051C" w:rsidRDefault="000E1E64" w:rsidP="000E1E64">
      <w:pPr>
        <w:pStyle w:val="Caption"/>
        <w:jc w:val="center"/>
      </w:pPr>
      <w:r w:rsidRPr="00B4051C">
        <w:t xml:space="preserve">Figure </w:t>
      </w:r>
      <w:r w:rsidR="002E6A43">
        <w:fldChar w:fldCharType="begin"/>
      </w:r>
      <w:r w:rsidR="002E6A43">
        <w:instrText xml:space="preserve"> SEQ Figure \* ARABIC </w:instrText>
      </w:r>
      <w:r w:rsidR="002E6A43">
        <w:fldChar w:fldCharType="separate"/>
      </w:r>
      <w:r w:rsidR="00CB37FE">
        <w:rPr>
          <w:noProof/>
        </w:rPr>
        <w:t>13</w:t>
      </w:r>
      <w:r w:rsidR="002E6A43">
        <w:rPr>
          <w:noProof/>
        </w:rPr>
        <w:fldChar w:fldCharType="end"/>
      </w:r>
      <w:r w:rsidRPr="00B4051C">
        <w:t xml:space="preserve">: Structure contractuelle du IWP Al </w:t>
      </w:r>
      <w:proofErr w:type="spellStart"/>
      <w:r w:rsidRPr="00B4051C">
        <w:t>Taweelah</w:t>
      </w:r>
      <w:proofErr w:type="spellEnd"/>
    </w:p>
    <w:p w14:paraId="2311171C" w14:textId="77777777" w:rsidR="00385462" w:rsidRPr="00B4051C" w:rsidRDefault="00385462" w:rsidP="000E1E64">
      <w:pPr>
        <w:jc w:val="right"/>
      </w:pPr>
      <w:r w:rsidRPr="00B4051C">
        <w:rPr>
          <w:b/>
          <w:bCs/>
        </w:rPr>
        <w:t>Source :</w:t>
      </w:r>
      <w:r w:rsidRPr="00B4051C">
        <w:t xml:space="preserve"> ACWA Power</w:t>
      </w:r>
    </w:p>
    <w:p w14:paraId="61B04597" w14:textId="7D0390B7" w:rsidR="00385462" w:rsidRPr="00B4051C" w:rsidRDefault="00385462" w:rsidP="00385462">
      <w:r w:rsidRPr="00B4051C">
        <w:t xml:space="preserve">Le financement du projet s'étend sur 32 </w:t>
      </w:r>
      <w:r w:rsidR="000E1E64" w:rsidRPr="00B4051C">
        <w:t>ans, y</w:t>
      </w:r>
      <w:r w:rsidRPr="00B4051C">
        <w:t xml:space="preserve"> compris un refinancement prévu de la dette trois ans après l</w:t>
      </w:r>
      <w:r w:rsidR="00E159FC" w:rsidRPr="00B4051C">
        <w:t>a</w:t>
      </w:r>
      <w:r w:rsidRPr="00B4051C">
        <w:t xml:space="preserve"> </w:t>
      </w:r>
      <w:r w:rsidR="00E159FC" w:rsidRPr="00B4051C">
        <w:t>date d’exploitation commerciale</w:t>
      </w:r>
      <w:r w:rsidRPr="00B4051C">
        <w:t xml:space="preserve">. Cette stratégie de refinancement, couplée à l'engagement d'EWEC en matière d'ajustements tarifaires, garantit le maintien des ratios d'endettement et du rendement des capitaux propres des sponsors. </w:t>
      </w:r>
      <w:r w:rsidR="00CB6D05" w:rsidRPr="00B4051C">
        <w:t xml:space="preserve">Le prêt relais sur capitaux propres </w:t>
      </w:r>
      <w:r w:rsidR="00A23A55" w:rsidRPr="00B4051C">
        <w:t xml:space="preserve">(EBL) </w:t>
      </w:r>
      <w:r w:rsidRPr="00B4051C">
        <w:t>est fourni conjointement par des actionnaires locaux et internationaux. Ce plan de financement sur 32 ans, comprenant une stratégie de refinancement de la dette et des ajustements tarifaires, garantit des ratios d'endettement stables et des rendements des capitaux propres des sponsors, offrant ainsi une viabilité financière par rapport à un contrat d'achat d'eau (WPA) de 30 ans.</w:t>
      </w:r>
    </w:p>
    <w:p w14:paraId="6662AA70" w14:textId="426AA971" w:rsidR="009F503B" w:rsidRPr="00B4051C" w:rsidRDefault="00385462" w:rsidP="00385462">
      <w:r w:rsidRPr="00B4051C">
        <w:t xml:space="preserve">En juin 2022, la première phase d'Al </w:t>
      </w:r>
      <w:proofErr w:type="spellStart"/>
      <w:r w:rsidRPr="00B4051C">
        <w:t>Taweelah</w:t>
      </w:r>
      <w:proofErr w:type="spellEnd"/>
      <w:r w:rsidRPr="00B4051C">
        <w:t xml:space="preserve"> IWP était opérationnelle, produisant quotidiennement 455 000 m³ d'eau dessalée, soit 50 % de la capacité de l'usine. En décembre 2021, l’usine était connectée au réseau d’Abu Dhabi, fournissant quotidiennement 100 millions de gallons d’eau dessalée. Une fois pleinement opérationnel, il </w:t>
      </w:r>
      <w:r w:rsidRPr="00B4051C">
        <w:lastRenderedPageBreak/>
        <w:t>devrait fournir 200 millions de gallons par jour, renforçant ainsi son statut de première installation d'osmose inverse au monde.</w:t>
      </w:r>
    </w:p>
    <w:p w14:paraId="04EB3B47" w14:textId="49F98EEB" w:rsidR="007737CB" w:rsidRPr="00B4051C" w:rsidRDefault="009A2333" w:rsidP="007B696F">
      <w:pPr>
        <w:pStyle w:val="Heading3"/>
        <w:numPr>
          <w:ilvl w:val="2"/>
          <w:numId w:val="50"/>
        </w:numPr>
      </w:pPr>
      <w:bookmarkStart w:id="4" w:name="_Toc154163714"/>
      <w:r w:rsidRPr="00B4051C">
        <w:t>Usine de dessalement de Ras Al Khair, Arabie Saoudite</w:t>
      </w:r>
      <w:bookmarkEnd w:id="4"/>
    </w:p>
    <w:p w14:paraId="5D3628FB" w14:textId="77777777" w:rsidR="00B3651D" w:rsidRPr="00B4051C" w:rsidRDefault="00B3651D" w:rsidP="00B3651D">
      <w:r w:rsidRPr="00B4051C">
        <w:t xml:space="preserve">L'usine de dessalement de Ras Al Khair, anciennement connue sous le nom d'usine de dessalement de Ras </w:t>
      </w:r>
      <w:proofErr w:type="spellStart"/>
      <w:r w:rsidRPr="00B4051C">
        <w:t>Az</w:t>
      </w:r>
      <w:proofErr w:type="spellEnd"/>
      <w:r w:rsidRPr="00B4051C">
        <w:t xml:space="preserve"> </w:t>
      </w:r>
      <w:proofErr w:type="spellStart"/>
      <w:r w:rsidRPr="00B4051C">
        <w:t>Zawr</w:t>
      </w:r>
      <w:proofErr w:type="spellEnd"/>
      <w:r w:rsidRPr="00B4051C">
        <w:t xml:space="preserve">, est une installation révolutionnaire située dans la ville industrielle de Ras Al Khair, à 75 km au nord-ouest de </w:t>
      </w:r>
      <w:proofErr w:type="spellStart"/>
      <w:r w:rsidRPr="00B4051C">
        <w:t>Jubail</w:t>
      </w:r>
      <w:proofErr w:type="spellEnd"/>
      <w:r w:rsidRPr="00B4051C">
        <w:t>, en Arabie Saoudite. Développée par la Saline Water Conversion Corporation (SWCC), cette usine est un mélange unique de technologies de dessalement à plusieurs étages (MSF) et par osmose inverse (RO).</w:t>
      </w:r>
    </w:p>
    <w:p w14:paraId="01CF156E" w14:textId="2FB741A3" w:rsidR="00B3651D" w:rsidRPr="00B4051C" w:rsidRDefault="00B3651D" w:rsidP="00B3651D">
      <w:r w:rsidRPr="00B4051C">
        <w:t xml:space="preserve">Initiée début 2011 et mise en service en avril 2014, </w:t>
      </w:r>
      <w:r w:rsidR="006C1AF0" w:rsidRPr="00B4051C">
        <w:t>La plante se tenait comme la plus grande du monde dans son genre</w:t>
      </w:r>
      <w:r w:rsidRPr="00B4051C">
        <w:t>. Avec une capacité impressionnante de 228 millions de gallons impériaux (~1 million de m3) par jour, il répond aux besoins en eau d'environ 3,5 millions d'individus à Riyad. La construction du projet a été évaluée à environ 7,2 milliards de dollars.</w:t>
      </w:r>
    </w:p>
    <w:p w14:paraId="0075D430" w14:textId="5B176C3E" w:rsidR="00B3651D" w:rsidRPr="00B4051C" w:rsidRDefault="00B3651D" w:rsidP="00B3651D">
      <w:proofErr w:type="spellStart"/>
      <w:r w:rsidRPr="00B4051C">
        <w:t>Doosan</w:t>
      </w:r>
      <w:proofErr w:type="spellEnd"/>
      <w:r w:rsidRPr="00B4051C">
        <w:t xml:space="preserve">, en partenariat avec </w:t>
      </w:r>
      <w:proofErr w:type="spellStart"/>
      <w:r w:rsidRPr="00B4051C">
        <w:t>Saudi</w:t>
      </w:r>
      <w:proofErr w:type="spellEnd"/>
      <w:r w:rsidRPr="00B4051C">
        <w:t xml:space="preserve"> </w:t>
      </w:r>
      <w:proofErr w:type="spellStart"/>
      <w:r w:rsidRPr="00B4051C">
        <w:t>Archirodon</w:t>
      </w:r>
      <w:proofErr w:type="spellEnd"/>
      <w:r w:rsidRPr="00B4051C">
        <w:t xml:space="preserve">, était l'entrepreneur principal pour la construction de l'usine, tandis que </w:t>
      </w:r>
      <w:proofErr w:type="spellStart"/>
      <w:r w:rsidRPr="00B4051C">
        <w:t>Poyry</w:t>
      </w:r>
      <w:proofErr w:type="spellEnd"/>
      <w:r w:rsidRPr="00B4051C">
        <w:t xml:space="preserve"> faisait office de consultant du projet. Le contrat complet </w:t>
      </w:r>
      <w:r w:rsidR="00A32828" w:rsidRPr="00B4051C">
        <w:t xml:space="preserve">d’engineering, </w:t>
      </w:r>
      <w:proofErr w:type="spellStart"/>
      <w:r w:rsidR="00A32828" w:rsidRPr="00B4051C">
        <w:t>procurement</w:t>
      </w:r>
      <w:proofErr w:type="spellEnd"/>
      <w:r w:rsidR="00A32828" w:rsidRPr="00B4051C">
        <w:t xml:space="preserve"> and construction (EPC)</w:t>
      </w:r>
      <w:r w:rsidRPr="00B4051C">
        <w:t xml:space="preserve"> englobait la production, l’installation, les tests et la mise en service des équipements. Une phase ultérieure du projet introduira une centrale électrique à cycle combiné de 2 650 MW, la raffinerie d'alumine de </w:t>
      </w:r>
      <w:proofErr w:type="spellStart"/>
      <w:r w:rsidRPr="00B4051C">
        <w:t>Maaden</w:t>
      </w:r>
      <w:proofErr w:type="spellEnd"/>
      <w:r w:rsidRPr="00B4051C">
        <w:t xml:space="preserve"> utilisant une partie importante de sa production.</w:t>
      </w:r>
    </w:p>
    <w:p w14:paraId="4359E3E5" w14:textId="2597DD8E" w:rsidR="00B3651D" w:rsidRPr="00B4051C" w:rsidRDefault="00B3651D" w:rsidP="00B3651D">
      <w:r w:rsidRPr="00B4051C">
        <w:t xml:space="preserve">L'infrastructure de l'usine est vaste. Il abrite huit unités MSF et 17 unités RO, les unités MSF produisant 160 MIGD et les unités RO contribuant 68 MIGD. Le projet comprenait également d'importants travaux d'amélioration du sol, de remblayage et la construction de diverses installations, dont un bâtiment d'osmose inverse, une usine de traitement des eaux usées et un bâtiment de dosage de produits chimiques. </w:t>
      </w:r>
      <w:proofErr w:type="gramStart"/>
      <w:r w:rsidR="00A107AA" w:rsidRPr="00B4051C">
        <w:t>Les composants offshore</w:t>
      </w:r>
      <w:proofErr w:type="gramEnd"/>
      <w:r w:rsidR="00A107AA" w:rsidRPr="00B4051C">
        <w:t xml:space="preserve"> </w:t>
      </w:r>
      <w:r w:rsidRPr="00B4051C">
        <w:t>comprenaient l'installation d</w:t>
      </w:r>
      <w:r w:rsidR="00B76308" w:rsidRPr="00B4051C">
        <w:t>es</w:t>
      </w:r>
      <w:r w:rsidRPr="00B4051C">
        <w:t xml:space="preserve"> </w:t>
      </w:r>
      <w:r w:rsidR="00B76308" w:rsidRPr="00B4051C">
        <w:t>Tuyaux de décharge en polyester renforcé de fibres de verre</w:t>
      </w:r>
      <w:r w:rsidRPr="00B4051C">
        <w:t>, un canal de prise d'eau et une station de pompage de prise d'eau de mer.</w:t>
      </w:r>
    </w:p>
    <w:p w14:paraId="73CD91A6" w14:textId="77777777" w:rsidR="00211D91" w:rsidRPr="00B4051C" w:rsidRDefault="00211D91" w:rsidP="00211D91">
      <w:pPr>
        <w:keepNext/>
        <w:jc w:val="center"/>
      </w:pPr>
      <w:r w:rsidRPr="00B4051C">
        <w:rPr>
          <w:noProof/>
        </w:rPr>
        <w:drawing>
          <wp:inline distT="0" distB="0" distL="0" distR="0" wp14:anchorId="4BED7CC8" wp14:editId="642C988B">
            <wp:extent cx="4566062" cy="2895060"/>
            <wp:effectExtent l="0" t="0" r="6350" b="635"/>
            <wp:docPr id="622383072" name="Picture 622383072" descr="Privatisation of Saudi’s Ras Al Khair desalination and power plant hal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isation of Saudi’s Ras Al Khair desalination and power plant hal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9292" cy="2903448"/>
                    </a:xfrm>
                    <a:prstGeom prst="rect">
                      <a:avLst/>
                    </a:prstGeom>
                    <a:noFill/>
                    <a:ln>
                      <a:noFill/>
                    </a:ln>
                  </pic:spPr>
                </pic:pic>
              </a:graphicData>
            </a:graphic>
          </wp:inline>
        </w:drawing>
      </w:r>
    </w:p>
    <w:p w14:paraId="6A88AA57" w14:textId="165EEAE6" w:rsidR="00B3651D" w:rsidRPr="00B4051C" w:rsidRDefault="00211D91" w:rsidP="00211D91">
      <w:pPr>
        <w:pStyle w:val="Caption"/>
        <w:jc w:val="center"/>
      </w:pPr>
      <w:r w:rsidRPr="00B4051C">
        <w:t xml:space="preserve">Figure </w:t>
      </w:r>
      <w:r w:rsidR="002E6A43">
        <w:fldChar w:fldCharType="begin"/>
      </w:r>
      <w:r w:rsidR="002E6A43">
        <w:instrText xml:space="preserve"> SEQ Figure \* ARABIC </w:instrText>
      </w:r>
      <w:r w:rsidR="002E6A43">
        <w:fldChar w:fldCharType="separate"/>
      </w:r>
      <w:r w:rsidR="00CB37FE">
        <w:rPr>
          <w:noProof/>
        </w:rPr>
        <w:t>14</w:t>
      </w:r>
      <w:r w:rsidR="002E6A43">
        <w:rPr>
          <w:noProof/>
        </w:rPr>
        <w:fldChar w:fldCharType="end"/>
      </w:r>
      <w:r w:rsidRPr="00B4051C">
        <w:t>: L'usine de dessalement de Ras Al Khair</w:t>
      </w:r>
    </w:p>
    <w:p w14:paraId="2E9EDA37" w14:textId="77777777" w:rsidR="00B3651D" w:rsidRPr="00B4051C" w:rsidRDefault="00B3651D" w:rsidP="00211D91">
      <w:pPr>
        <w:jc w:val="right"/>
      </w:pPr>
      <w:r w:rsidRPr="00B4051C">
        <w:rPr>
          <w:b/>
          <w:bCs/>
        </w:rPr>
        <w:t>Source :</w:t>
      </w:r>
      <w:r w:rsidRPr="00B4051C">
        <w:t xml:space="preserve"> utilitaires-me.com</w:t>
      </w:r>
    </w:p>
    <w:p w14:paraId="1F262A21" w14:textId="2BC008BD" w:rsidR="00B3651D" w:rsidRPr="00B4051C" w:rsidRDefault="00B3651D" w:rsidP="00B3651D">
      <w:r w:rsidRPr="00B4051C">
        <w:t xml:space="preserve">À la base, le </w:t>
      </w:r>
      <w:r w:rsidR="00B135FC" w:rsidRPr="00B4051C">
        <w:t xml:space="preserve">processus </w:t>
      </w:r>
      <w:r w:rsidRPr="00B4051C">
        <w:t>MSF chauffe l’eau de mer pour générer de la vapeur, qui est ensuite condensée pour produire de l’eau dessalée. Cela implique plusieurs étapes de chauffage, de flashage et de condensation, la chaleur résiduelle de la centrale électrique à cycle combiné étant utilisée pour le chauffage. D’autre part, le processus RO utilise une pression pour pousser l’eau de mer à travers une membrane semi-perméable, éliminant ainsi efficacement les impuretés. Ce processus comporte de multiples facettes, impliquant des étapes de prétraitement, de pressurisation et de post-traitement.</w:t>
      </w:r>
    </w:p>
    <w:p w14:paraId="45AF033C" w14:textId="04B6D194" w:rsidR="002514DA" w:rsidRPr="00B4051C" w:rsidRDefault="00B3651D" w:rsidP="00B3651D">
      <w:r w:rsidRPr="00B4051C">
        <w:lastRenderedPageBreak/>
        <w:t>Essentiellement, l'usine de dessalement de Ras Al Khair témoigne d'une ingénierie moderne et constitue un atout essentiel pour répondre aux besoins en eau de l'Arabie saoudite.</w:t>
      </w:r>
      <w:r w:rsidR="001F0A94" w:rsidRPr="00B4051C">
        <w:rPr>
          <w:rStyle w:val="FootnoteReference"/>
        </w:rPr>
        <w:footnoteReference w:id="3"/>
      </w:r>
    </w:p>
    <w:p w14:paraId="21A2DF09" w14:textId="2ED4775A" w:rsidR="00BA62F6" w:rsidRPr="00B4051C" w:rsidRDefault="007A4833" w:rsidP="007B696F">
      <w:pPr>
        <w:pStyle w:val="Heading3"/>
        <w:numPr>
          <w:ilvl w:val="2"/>
          <w:numId w:val="51"/>
        </w:numPr>
      </w:pPr>
      <w:bookmarkStart w:id="5" w:name="_Toc154163715"/>
      <w:r w:rsidRPr="00B4051C">
        <w:t>Autres Benchmarks</w:t>
      </w:r>
      <w:bookmarkEnd w:id="5"/>
    </w:p>
    <w:p w14:paraId="0ECC2515" w14:textId="2FDAD22B" w:rsidR="00F67721" w:rsidRPr="00B4051C" w:rsidRDefault="00F67721" w:rsidP="00675F05">
      <w:r w:rsidRPr="00B4051C">
        <w:t>Le tableau suivant résume les principales caractéristiques d'autres projets de dessalement/IWP dans la région</w:t>
      </w:r>
      <w:r w:rsidR="00675F05" w:rsidRPr="00B4051C">
        <w:t> :</w:t>
      </w:r>
    </w:p>
    <w:p w14:paraId="5229EADD" w14:textId="4C9DD3F1" w:rsidR="00675F05" w:rsidRPr="00B4051C" w:rsidRDefault="00675F05" w:rsidP="00675F05">
      <w:pPr>
        <w:pStyle w:val="Caption"/>
        <w:keepNext/>
      </w:pPr>
      <w:r w:rsidRPr="00B4051C">
        <w:t xml:space="preserve">Tableau </w:t>
      </w:r>
      <w:r w:rsidR="002E6A43">
        <w:fldChar w:fldCharType="begin"/>
      </w:r>
      <w:r w:rsidR="002E6A43">
        <w:instrText xml:space="preserve"> SEQ Tableau \* ARABIC </w:instrText>
      </w:r>
      <w:r w:rsidR="002E6A43">
        <w:fldChar w:fldCharType="separate"/>
      </w:r>
      <w:r w:rsidR="00CB37FE">
        <w:rPr>
          <w:noProof/>
        </w:rPr>
        <w:t>11</w:t>
      </w:r>
      <w:r w:rsidR="002E6A43">
        <w:rPr>
          <w:noProof/>
        </w:rPr>
        <w:fldChar w:fldCharType="end"/>
      </w:r>
      <w:r w:rsidRPr="00B4051C">
        <w:t>: Autres benchmarks du projet</w:t>
      </w:r>
    </w:p>
    <w:tbl>
      <w:tblPr>
        <w:tblStyle w:val="TableGrid1"/>
        <w:tblW w:w="9640" w:type="dxa"/>
        <w:tblInd w:w="-289" w:type="dxa"/>
        <w:tblLayout w:type="fixed"/>
        <w:tblLook w:val="04A0" w:firstRow="1" w:lastRow="0" w:firstColumn="1" w:lastColumn="0" w:noHBand="0" w:noVBand="1"/>
      </w:tblPr>
      <w:tblGrid>
        <w:gridCol w:w="1097"/>
        <w:gridCol w:w="848"/>
        <w:gridCol w:w="883"/>
        <w:gridCol w:w="1106"/>
        <w:gridCol w:w="1114"/>
        <w:gridCol w:w="759"/>
        <w:gridCol w:w="998"/>
        <w:gridCol w:w="992"/>
        <w:gridCol w:w="992"/>
        <w:gridCol w:w="851"/>
      </w:tblGrid>
      <w:tr w:rsidR="00F0287B" w:rsidRPr="00B4051C" w14:paraId="7DE0196F" w14:textId="77777777" w:rsidTr="00675F05">
        <w:trPr>
          <w:trHeight w:val="271"/>
          <w:tblHeader/>
        </w:trPr>
        <w:tc>
          <w:tcPr>
            <w:tcW w:w="1097" w:type="dxa"/>
            <w:shd w:val="clear" w:color="auto" w:fill="D9E2F3" w:themeFill="accent1" w:themeFillTint="33"/>
            <w:vAlign w:val="center"/>
          </w:tcPr>
          <w:p w14:paraId="15FE2366" w14:textId="59591E19" w:rsidR="00F0287B" w:rsidRPr="00B4051C" w:rsidRDefault="00003BD1"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Nom</w:t>
            </w:r>
            <w:r w:rsidR="00F0287B" w:rsidRPr="00B4051C">
              <w:rPr>
                <w:rFonts w:asciiTheme="minorBidi" w:hAnsiTheme="minorBidi"/>
                <w:b/>
                <w:bCs/>
                <w:sz w:val="16"/>
                <w:szCs w:val="16"/>
                <w:lang w:val="fr-FR"/>
              </w:rPr>
              <w:t xml:space="preserve"> du projet</w:t>
            </w:r>
          </w:p>
        </w:tc>
        <w:tc>
          <w:tcPr>
            <w:tcW w:w="848" w:type="dxa"/>
            <w:shd w:val="clear" w:color="auto" w:fill="D9E2F3" w:themeFill="accent1" w:themeFillTint="33"/>
            <w:vAlign w:val="center"/>
          </w:tcPr>
          <w:p w14:paraId="51A0C1EA"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Pays</w:t>
            </w:r>
          </w:p>
        </w:tc>
        <w:tc>
          <w:tcPr>
            <w:tcW w:w="883" w:type="dxa"/>
            <w:shd w:val="clear" w:color="auto" w:fill="D9E2F3" w:themeFill="accent1" w:themeFillTint="33"/>
            <w:vAlign w:val="center"/>
          </w:tcPr>
          <w:p w14:paraId="1F3C2140"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Capacité (m</w:t>
            </w:r>
            <w:r w:rsidRPr="00B4051C">
              <w:rPr>
                <w:rFonts w:asciiTheme="minorBidi" w:hAnsiTheme="minorBidi"/>
                <w:b/>
                <w:sz w:val="16"/>
                <w:lang w:val="fr-FR"/>
              </w:rPr>
              <w:t>3/jour et m3 an)</w:t>
            </w:r>
          </w:p>
        </w:tc>
        <w:tc>
          <w:tcPr>
            <w:tcW w:w="1106" w:type="dxa"/>
            <w:shd w:val="clear" w:color="auto" w:fill="D9E2F3" w:themeFill="accent1" w:themeFillTint="33"/>
            <w:vAlign w:val="center"/>
          </w:tcPr>
          <w:p w14:paraId="60D455A9"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Capacité (m3 an)</w:t>
            </w:r>
          </w:p>
        </w:tc>
        <w:tc>
          <w:tcPr>
            <w:tcW w:w="1114" w:type="dxa"/>
            <w:shd w:val="clear" w:color="auto" w:fill="D9E2F3" w:themeFill="accent1" w:themeFillTint="33"/>
            <w:vAlign w:val="center"/>
          </w:tcPr>
          <w:p w14:paraId="4CE72430"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Technologie (thermique/membrane)</w:t>
            </w:r>
          </w:p>
        </w:tc>
        <w:tc>
          <w:tcPr>
            <w:tcW w:w="759" w:type="dxa"/>
            <w:shd w:val="clear" w:color="auto" w:fill="D9E2F3" w:themeFill="accent1" w:themeFillTint="33"/>
            <w:vAlign w:val="center"/>
          </w:tcPr>
          <w:p w14:paraId="5A641F93"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Coût total du projet M$</w:t>
            </w:r>
          </w:p>
        </w:tc>
        <w:tc>
          <w:tcPr>
            <w:tcW w:w="998" w:type="dxa"/>
            <w:shd w:val="clear" w:color="auto" w:fill="D9E2F3" w:themeFill="accent1" w:themeFillTint="33"/>
            <w:vAlign w:val="center"/>
          </w:tcPr>
          <w:p w14:paraId="4E1C37F2"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Ratio dette/capitaux propres</w:t>
            </w:r>
          </w:p>
        </w:tc>
        <w:tc>
          <w:tcPr>
            <w:tcW w:w="992" w:type="dxa"/>
            <w:shd w:val="clear" w:color="auto" w:fill="D9E2F3" w:themeFill="accent1" w:themeFillTint="33"/>
            <w:vAlign w:val="center"/>
          </w:tcPr>
          <w:p w14:paraId="2B9B2E2F"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Tarif (USD/m3)</w:t>
            </w:r>
          </w:p>
        </w:tc>
        <w:tc>
          <w:tcPr>
            <w:tcW w:w="992" w:type="dxa"/>
            <w:shd w:val="clear" w:color="auto" w:fill="D9E2F3" w:themeFill="accent1" w:themeFillTint="33"/>
            <w:vAlign w:val="center"/>
          </w:tcPr>
          <w:p w14:paraId="7B4790CB"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Période de concession (années)</w:t>
            </w:r>
          </w:p>
        </w:tc>
        <w:tc>
          <w:tcPr>
            <w:tcW w:w="851" w:type="dxa"/>
            <w:shd w:val="clear" w:color="auto" w:fill="D9E2F3" w:themeFill="accent1" w:themeFillTint="33"/>
            <w:vAlign w:val="center"/>
          </w:tcPr>
          <w:p w14:paraId="038AC625" w14:textId="3F584232" w:rsidR="00F0287B" w:rsidRPr="00B4051C" w:rsidRDefault="00EB60A5" w:rsidP="00675F05">
            <w:pPr>
              <w:spacing w:after="40"/>
              <w:jc w:val="center"/>
              <w:rPr>
                <w:rFonts w:asciiTheme="minorBidi" w:hAnsiTheme="minorBidi"/>
                <w:sz w:val="16"/>
                <w:szCs w:val="16"/>
                <w:lang w:val="fr-FR"/>
              </w:rPr>
            </w:pPr>
            <w:r w:rsidRPr="00B4051C">
              <w:rPr>
                <w:rFonts w:asciiTheme="minorBidi" w:hAnsiTheme="minorBidi"/>
                <w:b/>
                <w:bCs/>
                <w:sz w:val="16"/>
                <w:szCs w:val="16"/>
                <w:lang w:val="fr-FR"/>
              </w:rPr>
              <w:t xml:space="preserve">Année de </w:t>
            </w:r>
            <w:r w:rsidR="00003BD1" w:rsidRPr="00B4051C">
              <w:rPr>
                <w:rFonts w:asciiTheme="minorBidi" w:hAnsiTheme="minorBidi"/>
                <w:b/>
                <w:bCs/>
                <w:sz w:val="16"/>
                <w:szCs w:val="16"/>
                <w:lang w:val="fr-FR"/>
              </w:rPr>
              <w:t>clôture</w:t>
            </w:r>
            <w:r w:rsidRPr="00B4051C">
              <w:rPr>
                <w:rFonts w:asciiTheme="minorBidi" w:hAnsiTheme="minorBidi"/>
                <w:b/>
                <w:bCs/>
                <w:sz w:val="16"/>
                <w:szCs w:val="16"/>
                <w:lang w:val="fr-FR"/>
              </w:rPr>
              <w:t xml:space="preserve"> Fin.</w:t>
            </w:r>
          </w:p>
        </w:tc>
      </w:tr>
      <w:tr w:rsidR="00F0287B" w:rsidRPr="00B4051C" w14:paraId="257E14C7" w14:textId="77777777" w:rsidTr="00675F05">
        <w:trPr>
          <w:trHeight w:val="506"/>
        </w:trPr>
        <w:tc>
          <w:tcPr>
            <w:tcW w:w="1097" w:type="dxa"/>
            <w:vAlign w:val="center"/>
          </w:tcPr>
          <w:p w14:paraId="193CA6AC" w14:textId="77777777" w:rsidR="00F0287B" w:rsidRPr="00B4051C" w:rsidRDefault="00F0287B" w:rsidP="00675F05">
            <w:pPr>
              <w:spacing w:after="40"/>
              <w:jc w:val="left"/>
              <w:rPr>
                <w:rFonts w:asciiTheme="minorBidi" w:hAnsiTheme="minorBidi"/>
                <w:sz w:val="16"/>
                <w:szCs w:val="16"/>
                <w:lang w:val="fr-FR"/>
              </w:rPr>
            </w:pPr>
            <w:proofErr w:type="spellStart"/>
            <w:r w:rsidRPr="00B4051C">
              <w:rPr>
                <w:rFonts w:asciiTheme="minorBidi" w:hAnsiTheme="minorBidi"/>
                <w:sz w:val="16"/>
                <w:szCs w:val="16"/>
                <w:lang w:val="fr-FR"/>
              </w:rPr>
              <w:t>Qurayyat</w:t>
            </w:r>
            <w:proofErr w:type="spellEnd"/>
            <w:r w:rsidRPr="00B4051C">
              <w:rPr>
                <w:rFonts w:asciiTheme="minorBidi" w:hAnsiTheme="minorBidi"/>
                <w:sz w:val="16"/>
                <w:szCs w:val="16"/>
                <w:lang w:val="fr-FR"/>
              </w:rPr>
              <w:t xml:space="preserve"> IWP</w:t>
            </w:r>
          </w:p>
        </w:tc>
        <w:tc>
          <w:tcPr>
            <w:tcW w:w="848" w:type="dxa"/>
            <w:vAlign w:val="center"/>
          </w:tcPr>
          <w:p w14:paraId="46D2C4F7"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Oman</w:t>
            </w:r>
          </w:p>
        </w:tc>
        <w:tc>
          <w:tcPr>
            <w:tcW w:w="883" w:type="dxa"/>
            <w:vAlign w:val="center"/>
          </w:tcPr>
          <w:p w14:paraId="1EDAFF37" w14:textId="77777777" w:rsidR="00F0287B" w:rsidRPr="00B4051C" w:rsidRDefault="00F0287B" w:rsidP="00675F05">
            <w:pPr>
              <w:spacing w:after="40"/>
              <w:jc w:val="center"/>
              <w:rPr>
                <w:rFonts w:asciiTheme="minorBidi" w:hAnsiTheme="minorBidi"/>
                <w:color w:val="111111"/>
                <w:sz w:val="16"/>
                <w:szCs w:val="16"/>
                <w:lang w:val="fr-FR"/>
              </w:rPr>
            </w:pPr>
            <w:r w:rsidRPr="00B4051C">
              <w:rPr>
                <w:rFonts w:asciiTheme="minorBidi" w:hAnsiTheme="minorBidi"/>
                <w:color w:val="111111"/>
                <w:sz w:val="16"/>
                <w:szCs w:val="16"/>
                <w:lang w:val="fr-FR"/>
              </w:rPr>
              <w:t>200</w:t>
            </w:r>
            <w:r w:rsidRPr="00B4051C">
              <w:rPr>
                <w:rFonts w:asciiTheme="minorBidi" w:hAnsiTheme="minorBidi"/>
                <w:sz w:val="16"/>
                <w:szCs w:val="16"/>
                <w:lang w:val="fr-FR"/>
              </w:rPr>
              <w:t>,000</w:t>
            </w:r>
          </w:p>
        </w:tc>
        <w:tc>
          <w:tcPr>
            <w:tcW w:w="1106" w:type="dxa"/>
            <w:vAlign w:val="center"/>
          </w:tcPr>
          <w:p w14:paraId="527D9F65" w14:textId="10E2FE9C" w:rsidR="00F0287B" w:rsidRPr="00B4051C" w:rsidRDefault="00F0287B" w:rsidP="00675F05">
            <w:pPr>
              <w:spacing w:after="40"/>
              <w:jc w:val="center"/>
              <w:rPr>
                <w:rFonts w:asciiTheme="minorBidi" w:hAnsiTheme="minorBidi"/>
                <w:color w:val="111111"/>
                <w:sz w:val="16"/>
                <w:szCs w:val="16"/>
                <w:lang w:val="fr-FR"/>
              </w:rPr>
            </w:pPr>
            <w:r w:rsidRPr="00B4051C">
              <w:rPr>
                <w:rFonts w:asciiTheme="minorBidi" w:hAnsiTheme="minorBidi"/>
                <w:color w:val="111111"/>
                <w:sz w:val="16"/>
                <w:szCs w:val="16"/>
                <w:lang w:val="fr-FR"/>
              </w:rPr>
              <w:t>73</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000</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000</w:t>
            </w:r>
          </w:p>
        </w:tc>
        <w:tc>
          <w:tcPr>
            <w:tcW w:w="1114" w:type="dxa"/>
            <w:vAlign w:val="center"/>
          </w:tcPr>
          <w:p w14:paraId="3858CB4C"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Membrane</w:t>
            </w:r>
          </w:p>
        </w:tc>
        <w:tc>
          <w:tcPr>
            <w:tcW w:w="759" w:type="dxa"/>
            <w:vAlign w:val="center"/>
          </w:tcPr>
          <w:p w14:paraId="417BE1C6"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250</w:t>
            </w:r>
          </w:p>
        </w:tc>
        <w:tc>
          <w:tcPr>
            <w:tcW w:w="998" w:type="dxa"/>
            <w:vAlign w:val="center"/>
          </w:tcPr>
          <w:p w14:paraId="4891477D" w14:textId="31A5AA53" w:rsidR="00F0287B" w:rsidRPr="00B4051C" w:rsidRDefault="00972015" w:rsidP="00675F05">
            <w:pPr>
              <w:spacing w:after="40"/>
              <w:jc w:val="center"/>
              <w:rPr>
                <w:rFonts w:asciiTheme="minorBidi" w:hAnsiTheme="minorBidi"/>
                <w:sz w:val="16"/>
                <w:szCs w:val="16"/>
                <w:lang w:val="fr-FR"/>
              </w:rPr>
            </w:pPr>
            <w:r w:rsidRPr="00B4051C">
              <w:rPr>
                <w:rFonts w:asciiTheme="minorBidi" w:hAnsiTheme="minorBidi"/>
                <w:sz w:val="16"/>
                <w:szCs w:val="16"/>
                <w:lang w:val="fr-FR"/>
              </w:rPr>
              <w:t xml:space="preserve">74 </w:t>
            </w:r>
            <w:r w:rsidRPr="00B4051C">
              <w:rPr>
                <w:rFonts w:asciiTheme="minorBidi" w:hAnsiTheme="minorBidi"/>
                <w:sz w:val="16"/>
                <w:szCs w:val="16"/>
              </w:rPr>
              <w:t>:</w:t>
            </w:r>
            <w:r w:rsidR="00F0287B" w:rsidRPr="00B4051C">
              <w:rPr>
                <w:rFonts w:asciiTheme="minorBidi" w:hAnsiTheme="minorBidi"/>
                <w:sz w:val="16"/>
                <w:szCs w:val="16"/>
                <w:lang w:val="fr-FR"/>
              </w:rPr>
              <w:t>26</w:t>
            </w:r>
          </w:p>
        </w:tc>
        <w:tc>
          <w:tcPr>
            <w:tcW w:w="992" w:type="dxa"/>
            <w:vAlign w:val="center"/>
          </w:tcPr>
          <w:p w14:paraId="08706918"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0,90</w:t>
            </w:r>
          </w:p>
        </w:tc>
        <w:tc>
          <w:tcPr>
            <w:tcW w:w="992" w:type="dxa"/>
            <w:vAlign w:val="center"/>
          </w:tcPr>
          <w:p w14:paraId="5B7C79A9"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w:t>
            </w:r>
          </w:p>
        </w:tc>
        <w:tc>
          <w:tcPr>
            <w:tcW w:w="851" w:type="dxa"/>
            <w:vAlign w:val="center"/>
          </w:tcPr>
          <w:p w14:paraId="51542E39"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2016</w:t>
            </w:r>
          </w:p>
        </w:tc>
      </w:tr>
      <w:tr w:rsidR="00F0287B" w:rsidRPr="00B4051C" w14:paraId="10446BF1" w14:textId="77777777" w:rsidTr="00675F05">
        <w:trPr>
          <w:trHeight w:val="506"/>
        </w:trPr>
        <w:tc>
          <w:tcPr>
            <w:tcW w:w="1097" w:type="dxa"/>
            <w:vAlign w:val="center"/>
            <w:hideMark/>
          </w:tcPr>
          <w:p w14:paraId="70EFE87D" w14:textId="77777777" w:rsidR="00F0287B" w:rsidRPr="00B4051C" w:rsidRDefault="00F0287B" w:rsidP="00675F05">
            <w:pPr>
              <w:spacing w:after="40"/>
              <w:jc w:val="left"/>
              <w:rPr>
                <w:rFonts w:asciiTheme="minorBidi" w:hAnsiTheme="minorBidi"/>
                <w:sz w:val="16"/>
                <w:szCs w:val="16"/>
                <w:lang w:val="fr-FR"/>
              </w:rPr>
            </w:pPr>
            <w:r w:rsidRPr="00B4051C">
              <w:rPr>
                <w:rFonts w:asciiTheme="minorBidi" w:hAnsiTheme="minorBidi"/>
                <w:sz w:val="16"/>
                <w:szCs w:val="16"/>
                <w:lang w:val="fr-FR"/>
              </w:rPr>
              <w:t xml:space="preserve">Al </w:t>
            </w:r>
            <w:proofErr w:type="spellStart"/>
            <w:r w:rsidRPr="00B4051C">
              <w:rPr>
                <w:rFonts w:asciiTheme="minorBidi" w:hAnsiTheme="minorBidi"/>
                <w:sz w:val="16"/>
                <w:szCs w:val="16"/>
                <w:lang w:val="fr-FR"/>
              </w:rPr>
              <w:t>Ghubrah</w:t>
            </w:r>
            <w:proofErr w:type="spellEnd"/>
            <w:r w:rsidRPr="00B4051C">
              <w:rPr>
                <w:rFonts w:asciiTheme="minorBidi" w:hAnsiTheme="minorBidi"/>
                <w:sz w:val="16"/>
                <w:szCs w:val="16"/>
                <w:lang w:val="fr-FR"/>
              </w:rPr>
              <w:t xml:space="preserve"> IWP</w:t>
            </w:r>
          </w:p>
        </w:tc>
        <w:tc>
          <w:tcPr>
            <w:tcW w:w="848" w:type="dxa"/>
            <w:vAlign w:val="center"/>
            <w:hideMark/>
          </w:tcPr>
          <w:p w14:paraId="3EB6E737"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Oman</w:t>
            </w:r>
          </w:p>
        </w:tc>
        <w:tc>
          <w:tcPr>
            <w:tcW w:w="883" w:type="dxa"/>
            <w:vAlign w:val="center"/>
            <w:hideMark/>
          </w:tcPr>
          <w:p w14:paraId="09D100BA"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300</w:t>
            </w:r>
            <w:r w:rsidRPr="00B4051C">
              <w:rPr>
                <w:rFonts w:asciiTheme="minorBidi" w:hAnsiTheme="minorBidi"/>
                <w:sz w:val="16"/>
                <w:szCs w:val="16"/>
                <w:lang w:val="fr-FR"/>
              </w:rPr>
              <w:t>,000</w:t>
            </w:r>
          </w:p>
        </w:tc>
        <w:tc>
          <w:tcPr>
            <w:tcW w:w="1106" w:type="dxa"/>
            <w:vAlign w:val="center"/>
            <w:hideMark/>
          </w:tcPr>
          <w:p w14:paraId="32158795" w14:textId="5A87D30E"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109</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500</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000</w:t>
            </w:r>
          </w:p>
        </w:tc>
        <w:tc>
          <w:tcPr>
            <w:tcW w:w="1114" w:type="dxa"/>
            <w:vAlign w:val="center"/>
            <w:hideMark/>
          </w:tcPr>
          <w:p w14:paraId="7EFF38D1"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Membrane</w:t>
            </w:r>
          </w:p>
        </w:tc>
        <w:tc>
          <w:tcPr>
            <w:tcW w:w="759" w:type="dxa"/>
            <w:vAlign w:val="center"/>
            <w:hideMark/>
          </w:tcPr>
          <w:p w14:paraId="20339407"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210</w:t>
            </w:r>
          </w:p>
        </w:tc>
        <w:tc>
          <w:tcPr>
            <w:tcW w:w="998" w:type="dxa"/>
            <w:vAlign w:val="center"/>
            <w:hideMark/>
          </w:tcPr>
          <w:p w14:paraId="75C28BCF"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100</w:t>
            </w:r>
          </w:p>
        </w:tc>
        <w:tc>
          <w:tcPr>
            <w:tcW w:w="992" w:type="dxa"/>
            <w:vAlign w:val="center"/>
            <w:hideMark/>
          </w:tcPr>
          <w:p w14:paraId="437A780A"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N / A</w:t>
            </w:r>
          </w:p>
        </w:tc>
        <w:tc>
          <w:tcPr>
            <w:tcW w:w="992" w:type="dxa"/>
            <w:vAlign w:val="center"/>
            <w:hideMark/>
          </w:tcPr>
          <w:p w14:paraId="4C5BEA94"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w:t>
            </w:r>
          </w:p>
        </w:tc>
        <w:tc>
          <w:tcPr>
            <w:tcW w:w="851" w:type="dxa"/>
            <w:vAlign w:val="center"/>
            <w:hideMark/>
          </w:tcPr>
          <w:p w14:paraId="7D430C86"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2013</w:t>
            </w:r>
          </w:p>
        </w:tc>
      </w:tr>
      <w:tr w:rsidR="00F0287B" w:rsidRPr="00B4051C" w14:paraId="2E55AECE" w14:textId="77777777" w:rsidTr="00675F05">
        <w:trPr>
          <w:trHeight w:val="714"/>
        </w:trPr>
        <w:tc>
          <w:tcPr>
            <w:tcW w:w="1097" w:type="dxa"/>
            <w:vAlign w:val="center"/>
            <w:hideMark/>
          </w:tcPr>
          <w:p w14:paraId="2BEDA863" w14:textId="77777777" w:rsidR="00F0287B" w:rsidRPr="00B4051C" w:rsidRDefault="00F0287B" w:rsidP="00675F05">
            <w:pPr>
              <w:spacing w:after="40"/>
              <w:jc w:val="left"/>
              <w:rPr>
                <w:rFonts w:asciiTheme="minorBidi" w:hAnsiTheme="minorBidi"/>
                <w:sz w:val="16"/>
                <w:szCs w:val="16"/>
                <w:lang w:val="fr-FR"/>
              </w:rPr>
            </w:pPr>
            <w:r w:rsidRPr="00B4051C">
              <w:rPr>
                <w:rFonts w:asciiTheme="minorBidi" w:hAnsiTheme="minorBidi"/>
                <w:sz w:val="16"/>
                <w:szCs w:val="16"/>
                <w:lang w:val="fr-FR"/>
              </w:rPr>
              <w:t xml:space="preserve">Usine de dessalement de </w:t>
            </w:r>
            <w:proofErr w:type="spellStart"/>
            <w:r w:rsidRPr="00B4051C">
              <w:rPr>
                <w:rFonts w:asciiTheme="minorBidi" w:hAnsiTheme="minorBidi"/>
                <w:sz w:val="16"/>
                <w:szCs w:val="16"/>
                <w:lang w:val="fr-FR"/>
              </w:rPr>
              <w:t>Sharqiyah</w:t>
            </w:r>
            <w:proofErr w:type="spellEnd"/>
            <w:r w:rsidRPr="00B4051C">
              <w:rPr>
                <w:rFonts w:asciiTheme="minorBidi" w:hAnsiTheme="minorBidi"/>
                <w:sz w:val="16"/>
                <w:szCs w:val="16"/>
                <w:lang w:val="fr-FR"/>
              </w:rPr>
              <w:t xml:space="preserve"> IWP</w:t>
            </w:r>
          </w:p>
        </w:tc>
        <w:tc>
          <w:tcPr>
            <w:tcW w:w="848" w:type="dxa"/>
            <w:vAlign w:val="center"/>
            <w:hideMark/>
          </w:tcPr>
          <w:p w14:paraId="57619B68"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Oman</w:t>
            </w:r>
          </w:p>
        </w:tc>
        <w:tc>
          <w:tcPr>
            <w:tcW w:w="883" w:type="dxa"/>
            <w:vAlign w:val="center"/>
            <w:hideMark/>
          </w:tcPr>
          <w:p w14:paraId="5693BC85"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80</w:t>
            </w:r>
            <w:r w:rsidRPr="00B4051C">
              <w:rPr>
                <w:rFonts w:asciiTheme="minorBidi" w:hAnsiTheme="minorBidi"/>
                <w:sz w:val="16"/>
                <w:szCs w:val="16"/>
                <w:lang w:val="fr-FR"/>
              </w:rPr>
              <w:t>,000</w:t>
            </w:r>
          </w:p>
        </w:tc>
        <w:tc>
          <w:tcPr>
            <w:tcW w:w="1106" w:type="dxa"/>
            <w:vAlign w:val="center"/>
            <w:hideMark/>
          </w:tcPr>
          <w:p w14:paraId="7CB42F0D" w14:textId="38BF3321"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29</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200</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000</w:t>
            </w:r>
          </w:p>
        </w:tc>
        <w:tc>
          <w:tcPr>
            <w:tcW w:w="1114" w:type="dxa"/>
            <w:vAlign w:val="center"/>
            <w:hideMark/>
          </w:tcPr>
          <w:p w14:paraId="277E05C7"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Membrane</w:t>
            </w:r>
          </w:p>
        </w:tc>
        <w:tc>
          <w:tcPr>
            <w:tcW w:w="759" w:type="dxa"/>
            <w:vAlign w:val="center"/>
            <w:hideMark/>
          </w:tcPr>
          <w:p w14:paraId="28B0671B"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202</w:t>
            </w:r>
          </w:p>
        </w:tc>
        <w:tc>
          <w:tcPr>
            <w:tcW w:w="998" w:type="dxa"/>
            <w:vAlign w:val="center"/>
            <w:hideMark/>
          </w:tcPr>
          <w:p w14:paraId="1270390C" w14:textId="41AFD27A" w:rsidR="00F0287B" w:rsidRPr="00B4051C" w:rsidRDefault="00972015" w:rsidP="00675F05">
            <w:pPr>
              <w:spacing w:after="40"/>
              <w:jc w:val="center"/>
              <w:rPr>
                <w:rFonts w:asciiTheme="minorBidi" w:hAnsiTheme="minorBidi"/>
                <w:sz w:val="16"/>
                <w:szCs w:val="16"/>
                <w:lang w:val="fr-FR"/>
              </w:rPr>
            </w:pPr>
            <w:r w:rsidRPr="00B4051C">
              <w:rPr>
                <w:rFonts w:asciiTheme="minorBidi" w:hAnsiTheme="minorBidi"/>
                <w:sz w:val="16"/>
                <w:szCs w:val="16"/>
                <w:lang w:val="fr-FR"/>
              </w:rPr>
              <w:t>55</w:t>
            </w:r>
            <w:r w:rsidRPr="00B4051C">
              <w:rPr>
                <w:rFonts w:asciiTheme="minorBidi" w:hAnsiTheme="minorBidi"/>
                <w:sz w:val="16"/>
                <w:szCs w:val="16"/>
              </w:rPr>
              <w:t xml:space="preserve"> :</w:t>
            </w:r>
            <w:r w:rsidR="00F0287B" w:rsidRPr="00B4051C">
              <w:rPr>
                <w:rFonts w:asciiTheme="minorBidi" w:hAnsiTheme="minorBidi"/>
                <w:sz w:val="16"/>
                <w:szCs w:val="16"/>
                <w:lang w:val="fr-FR"/>
              </w:rPr>
              <w:t>45</w:t>
            </w:r>
          </w:p>
        </w:tc>
        <w:tc>
          <w:tcPr>
            <w:tcW w:w="992" w:type="dxa"/>
            <w:vAlign w:val="center"/>
            <w:hideMark/>
          </w:tcPr>
          <w:p w14:paraId="76494AB6"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N / A</w:t>
            </w:r>
          </w:p>
        </w:tc>
        <w:tc>
          <w:tcPr>
            <w:tcW w:w="992" w:type="dxa"/>
            <w:vAlign w:val="center"/>
            <w:hideMark/>
          </w:tcPr>
          <w:p w14:paraId="74C421A6"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w:t>
            </w:r>
          </w:p>
        </w:tc>
        <w:tc>
          <w:tcPr>
            <w:tcW w:w="851" w:type="dxa"/>
            <w:vAlign w:val="center"/>
            <w:hideMark/>
          </w:tcPr>
          <w:p w14:paraId="234BCF1F"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2018</w:t>
            </w:r>
          </w:p>
        </w:tc>
      </w:tr>
      <w:tr w:rsidR="00F0287B" w:rsidRPr="00B4051C" w14:paraId="6EF2E525" w14:textId="77777777" w:rsidTr="00675F05">
        <w:trPr>
          <w:trHeight w:val="714"/>
        </w:trPr>
        <w:tc>
          <w:tcPr>
            <w:tcW w:w="1097" w:type="dxa"/>
            <w:vAlign w:val="center"/>
            <w:hideMark/>
          </w:tcPr>
          <w:p w14:paraId="281FE6CF" w14:textId="77777777" w:rsidR="00F0287B" w:rsidRPr="00B4051C" w:rsidRDefault="00F0287B" w:rsidP="00675F05">
            <w:pPr>
              <w:spacing w:after="40"/>
              <w:jc w:val="left"/>
              <w:rPr>
                <w:rFonts w:asciiTheme="minorBidi" w:hAnsiTheme="minorBidi"/>
                <w:sz w:val="16"/>
                <w:szCs w:val="16"/>
                <w:lang w:val="fr-FR"/>
              </w:rPr>
            </w:pPr>
            <w:r w:rsidRPr="00B4051C">
              <w:rPr>
                <w:rFonts w:asciiTheme="minorBidi" w:hAnsiTheme="minorBidi"/>
                <w:sz w:val="16"/>
                <w:szCs w:val="16"/>
                <w:lang w:val="fr-FR"/>
              </w:rPr>
              <w:t xml:space="preserve">Usine de dessalement de </w:t>
            </w:r>
            <w:proofErr w:type="spellStart"/>
            <w:r w:rsidRPr="00B4051C">
              <w:rPr>
                <w:rFonts w:asciiTheme="minorBidi" w:hAnsiTheme="minorBidi"/>
                <w:sz w:val="16"/>
                <w:szCs w:val="16"/>
                <w:lang w:val="fr-FR"/>
              </w:rPr>
              <w:t>Salalah</w:t>
            </w:r>
            <w:proofErr w:type="spellEnd"/>
            <w:r w:rsidRPr="00B4051C">
              <w:rPr>
                <w:rFonts w:asciiTheme="minorBidi" w:hAnsiTheme="minorBidi"/>
                <w:sz w:val="16"/>
                <w:szCs w:val="16"/>
                <w:lang w:val="fr-FR"/>
              </w:rPr>
              <w:t xml:space="preserve"> IWP</w:t>
            </w:r>
          </w:p>
        </w:tc>
        <w:tc>
          <w:tcPr>
            <w:tcW w:w="848" w:type="dxa"/>
            <w:vAlign w:val="center"/>
            <w:hideMark/>
          </w:tcPr>
          <w:p w14:paraId="6AE66219"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Oman</w:t>
            </w:r>
          </w:p>
        </w:tc>
        <w:tc>
          <w:tcPr>
            <w:tcW w:w="883" w:type="dxa"/>
            <w:vAlign w:val="center"/>
            <w:hideMark/>
          </w:tcPr>
          <w:p w14:paraId="234E3D30"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113,65</w:t>
            </w:r>
            <w:r w:rsidRPr="00B4051C">
              <w:rPr>
                <w:rFonts w:asciiTheme="minorBidi" w:hAnsiTheme="minorBidi"/>
                <w:sz w:val="16"/>
                <w:szCs w:val="16"/>
                <w:lang w:val="fr-FR"/>
              </w:rPr>
              <w:t>0</w:t>
            </w:r>
          </w:p>
        </w:tc>
        <w:tc>
          <w:tcPr>
            <w:tcW w:w="1106" w:type="dxa"/>
            <w:vAlign w:val="center"/>
            <w:hideMark/>
          </w:tcPr>
          <w:p w14:paraId="0B8E27B1" w14:textId="498C70D6"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41</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482</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250</w:t>
            </w:r>
          </w:p>
        </w:tc>
        <w:tc>
          <w:tcPr>
            <w:tcW w:w="1114" w:type="dxa"/>
            <w:vAlign w:val="center"/>
            <w:hideMark/>
          </w:tcPr>
          <w:p w14:paraId="67956F31"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Membrane</w:t>
            </w:r>
          </w:p>
        </w:tc>
        <w:tc>
          <w:tcPr>
            <w:tcW w:w="759" w:type="dxa"/>
            <w:vAlign w:val="center"/>
            <w:hideMark/>
          </w:tcPr>
          <w:p w14:paraId="6AD785FC"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121</w:t>
            </w:r>
          </w:p>
        </w:tc>
        <w:tc>
          <w:tcPr>
            <w:tcW w:w="998" w:type="dxa"/>
            <w:vAlign w:val="center"/>
            <w:hideMark/>
          </w:tcPr>
          <w:p w14:paraId="693C16EB"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100</w:t>
            </w:r>
          </w:p>
        </w:tc>
        <w:tc>
          <w:tcPr>
            <w:tcW w:w="992" w:type="dxa"/>
            <w:vAlign w:val="center"/>
            <w:hideMark/>
          </w:tcPr>
          <w:p w14:paraId="414837AC"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N / A</w:t>
            </w:r>
          </w:p>
        </w:tc>
        <w:tc>
          <w:tcPr>
            <w:tcW w:w="992" w:type="dxa"/>
            <w:vAlign w:val="center"/>
            <w:hideMark/>
          </w:tcPr>
          <w:p w14:paraId="0A8C9675"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w:t>
            </w:r>
          </w:p>
        </w:tc>
        <w:tc>
          <w:tcPr>
            <w:tcW w:w="851" w:type="dxa"/>
            <w:vAlign w:val="center"/>
            <w:hideMark/>
          </w:tcPr>
          <w:p w14:paraId="4E74B93B"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2018</w:t>
            </w:r>
          </w:p>
        </w:tc>
      </w:tr>
      <w:tr w:rsidR="00F0287B" w:rsidRPr="00B4051C" w14:paraId="0FAF2617" w14:textId="77777777" w:rsidTr="00675F05">
        <w:trPr>
          <w:trHeight w:val="506"/>
        </w:trPr>
        <w:tc>
          <w:tcPr>
            <w:tcW w:w="1097" w:type="dxa"/>
            <w:vAlign w:val="center"/>
            <w:hideMark/>
          </w:tcPr>
          <w:p w14:paraId="774DBF0A" w14:textId="77777777" w:rsidR="00F0287B" w:rsidRPr="00B4051C" w:rsidRDefault="00F0287B" w:rsidP="00675F05">
            <w:pPr>
              <w:spacing w:after="40"/>
              <w:jc w:val="left"/>
              <w:rPr>
                <w:rFonts w:asciiTheme="minorBidi" w:hAnsiTheme="minorBidi"/>
                <w:sz w:val="16"/>
                <w:szCs w:val="16"/>
                <w:lang w:val="fr-FR"/>
              </w:rPr>
            </w:pPr>
            <w:proofErr w:type="spellStart"/>
            <w:r w:rsidRPr="00B4051C">
              <w:rPr>
                <w:rFonts w:asciiTheme="minorBidi" w:hAnsiTheme="minorBidi"/>
                <w:sz w:val="16"/>
                <w:szCs w:val="16"/>
                <w:lang w:val="fr-FR"/>
              </w:rPr>
              <w:t>Rabigh</w:t>
            </w:r>
            <w:proofErr w:type="spellEnd"/>
            <w:r w:rsidRPr="00B4051C">
              <w:rPr>
                <w:rFonts w:asciiTheme="minorBidi" w:hAnsiTheme="minorBidi"/>
                <w:sz w:val="16"/>
                <w:szCs w:val="16"/>
                <w:lang w:val="fr-FR"/>
              </w:rPr>
              <w:t xml:space="preserve"> 3 IWP</w:t>
            </w:r>
          </w:p>
        </w:tc>
        <w:tc>
          <w:tcPr>
            <w:tcW w:w="848" w:type="dxa"/>
            <w:vAlign w:val="center"/>
            <w:hideMark/>
          </w:tcPr>
          <w:p w14:paraId="7CA6D38C"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Arabie Saoudite</w:t>
            </w:r>
          </w:p>
        </w:tc>
        <w:tc>
          <w:tcPr>
            <w:tcW w:w="883" w:type="dxa"/>
            <w:vAlign w:val="center"/>
            <w:hideMark/>
          </w:tcPr>
          <w:p w14:paraId="270E97E0"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600</w:t>
            </w:r>
            <w:r w:rsidRPr="00B4051C">
              <w:rPr>
                <w:rFonts w:asciiTheme="minorBidi" w:hAnsiTheme="minorBidi"/>
                <w:sz w:val="16"/>
                <w:szCs w:val="16"/>
                <w:lang w:val="fr-FR"/>
              </w:rPr>
              <w:t>,000</w:t>
            </w:r>
          </w:p>
        </w:tc>
        <w:tc>
          <w:tcPr>
            <w:tcW w:w="1106" w:type="dxa"/>
            <w:vAlign w:val="center"/>
            <w:hideMark/>
          </w:tcPr>
          <w:p w14:paraId="75E52325" w14:textId="3C59A082"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219</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000</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000</w:t>
            </w:r>
          </w:p>
        </w:tc>
        <w:tc>
          <w:tcPr>
            <w:tcW w:w="1114" w:type="dxa"/>
            <w:vAlign w:val="center"/>
            <w:hideMark/>
          </w:tcPr>
          <w:p w14:paraId="72823A2D"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Membrane</w:t>
            </w:r>
          </w:p>
        </w:tc>
        <w:tc>
          <w:tcPr>
            <w:tcW w:w="759" w:type="dxa"/>
            <w:vAlign w:val="center"/>
            <w:hideMark/>
          </w:tcPr>
          <w:p w14:paraId="08FEB461"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1 500</w:t>
            </w:r>
          </w:p>
        </w:tc>
        <w:tc>
          <w:tcPr>
            <w:tcW w:w="998" w:type="dxa"/>
            <w:vAlign w:val="center"/>
            <w:hideMark/>
          </w:tcPr>
          <w:p w14:paraId="2E5AB399" w14:textId="2C78D0C3" w:rsidR="00F0287B" w:rsidRPr="00B4051C" w:rsidRDefault="00972015" w:rsidP="00675F05">
            <w:pPr>
              <w:spacing w:after="40"/>
              <w:jc w:val="center"/>
              <w:rPr>
                <w:rFonts w:asciiTheme="minorBidi" w:hAnsiTheme="minorBidi"/>
                <w:sz w:val="16"/>
                <w:szCs w:val="16"/>
                <w:lang w:val="fr-FR"/>
              </w:rPr>
            </w:pPr>
            <w:r w:rsidRPr="00B4051C">
              <w:rPr>
                <w:rFonts w:asciiTheme="minorBidi" w:hAnsiTheme="minorBidi"/>
                <w:sz w:val="16"/>
                <w:szCs w:val="16"/>
                <w:lang w:val="fr-FR"/>
              </w:rPr>
              <w:t xml:space="preserve">79 </w:t>
            </w:r>
            <w:r w:rsidRPr="00B4051C">
              <w:rPr>
                <w:rFonts w:asciiTheme="minorBidi" w:hAnsiTheme="minorBidi"/>
                <w:sz w:val="16"/>
                <w:szCs w:val="16"/>
              </w:rPr>
              <w:t>:</w:t>
            </w:r>
            <w:r w:rsidR="00F0287B" w:rsidRPr="00B4051C">
              <w:rPr>
                <w:rFonts w:asciiTheme="minorBidi" w:hAnsiTheme="minorBidi"/>
                <w:sz w:val="16"/>
                <w:szCs w:val="16"/>
                <w:lang w:val="fr-FR"/>
              </w:rPr>
              <w:t>21</w:t>
            </w:r>
          </w:p>
        </w:tc>
        <w:tc>
          <w:tcPr>
            <w:tcW w:w="992" w:type="dxa"/>
            <w:vAlign w:val="center"/>
            <w:hideMark/>
          </w:tcPr>
          <w:p w14:paraId="68A8BD8F"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0,53</w:t>
            </w:r>
          </w:p>
        </w:tc>
        <w:tc>
          <w:tcPr>
            <w:tcW w:w="992" w:type="dxa"/>
            <w:vAlign w:val="center"/>
            <w:hideMark/>
          </w:tcPr>
          <w:p w14:paraId="2C7D1402"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25</w:t>
            </w:r>
          </w:p>
        </w:tc>
        <w:tc>
          <w:tcPr>
            <w:tcW w:w="851" w:type="dxa"/>
            <w:vAlign w:val="center"/>
            <w:hideMark/>
          </w:tcPr>
          <w:p w14:paraId="55754A45"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2019</w:t>
            </w:r>
          </w:p>
        </w:tc>
      </w:tr>
      <w:tr w:rsidR="00F0287B" w:rsidRPr="00B4051C" w14:paraId="43E2981A" w14:textId="77777777" w:rsidTr="00675F05">
        <w:trPr>
          <w:trHeight w:val="714"/>
        </w:trPr>
        <w:tc>
          <w:tcPr>
            <w:tcW w:w="1097" w:type="dxa"/>
            <w:vAlign w:val="center"/>
            <w:hideMark/>
          </w:tcPr>
          <w:p w14:paraId="4D54FED8" w14:textId="77777777" w:rsidR="00F0287B" w:rsidRPr="00B4051C" w:rsidRDefault="00F0287B" w:rsidP="00675F05">
            <w:pPr>
              <w:spacing w:after="40"/>
              <w:jc w:val="left"/>
              <w:rPr>
                <w:rFonts w:asciiTheme="minorBidi" w:hAnsiTheme="minorBidi"/>
                <w:sz w:val="16"/>
                <w:szCs w:val="16"/>
                <w:lang w:val="fr-FR"/>
              </w:rPr>
            </w:pPr>
            <w:r w:rsidRPr="00B4051C">
              <w:rPr>
                <w:rFonts w:asciiTheme="minorBidi" w:hAnsiTheme="minorBidi"/>
                <w:sz w:val="16"/>
                <w:szCs w:val="16"/>
                <w:lang w:val="fr-FR"/>
              </w:rPr>
              <w:t xml:space="preserve">Usine de dessalement </w:t>
            </w:r>
            <w:proofErr w:type="spellStart"/>
            <w:r w:rsidRPr="00B4051C">
              <w:rPr>
                <w:rFonts w:asciiTheme="minorBidi" w:hAnsiTheme="minorBidi"/>
                <w:sz w:val="16"/>
                <w:szCs w:val="16"/>
                <w:lang w:val="fr-FR"/>
              </w:rPr>
              <w:t>Shuqaiq</w:t>
            </w:r>
            <w:proofErr w:type="spellEnd"/>
            <w:r w:rsidRPr="00B4051C">
              <w:rPr>
                <w:rFonts w:asciiTheme="minorBidi" w:hAnsiTheme="minorBidi"/>
                <w:sz w:val="16"/>
                <w:szCs w:val="16"/>
                <w:lang w:val="fr-FR"/>
              </w:rPr>
              <w:t xml:space="preserve"> 3 IWP</w:t>
            </w:r>
          </w:p>
        </w:tc>
        <w:tc>
          <w:tcPr>
            <w:tcW w:w="848" w:type="dxa"/>
            <w:vAlign w:val="center"/>
            <w:hideMark/>
          </w:tcPr>
          <w:p w14:paraId="50C1910A"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Arabie Saoudite</w:t>
            </w:r>
          </w:p>
        </w:tc>
        <w:tc>
          <w:tcPr>
            <w:tcW w:w="883" w:type="dxa"/>
            <w:vAlign w:val="center"/>
            <w:hideMark/>
          </w:tcPr>
          <w:p w14:paraId="2CE60E0B"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450</w:t>
            </w:r>
            <w:r w:rsidRPr="00B4051C">
              <w:rPr>
                <w:rFonts w:asciiTheme="minorBidi" w:hAnsiTheme="minorBidi"/>
                <w:sz w:val="16"/>
                <w:szCs w:val="16"/>
                <w:lang w:val="fr-FR"/>
              </w:rPr>
              <w:t>,000</w:t>
            </w:r>
          </w:p>
        </w:tc>
        <w:tc>
          <w:tcPr>
            <w:tcW w:w="1106" w:type="dxa"/>
            <w:vAlign w:val="center"/>
            <w:hideMark/>
          </w:tcPr>
          <w:p w14:paraId="10B57492" w14:textId="7D4A29D0"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164</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250</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000</w:t>
            </w:r>
          </w:p>
        </w:tc>
        <w:tc>
          <w:tcPr>
            <w:tcW w:w="1114" w:type="dxa"/>
            <w:vAlign w:val="center"/>
            <w:hideMark/>
          </w:tcPr>
          <w:p w14:paraId="1C45BDD6"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Membrane</w:t>
            </w:r>
          </w:p>
        </w:tc>
        <w:tc>
          <w:tcPr>
            <w:tcW w:w="759" w:type="dxa"/>
            <w:vAlign w:val="center"/>
            <w:hideMark/>
          </w:tcPr>
          <w:p w14:paraId="3A908872"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1 100</w:t>
            </w:r>
          </w:p>
        </w:tc>
        <w:tc>
          <w:tcPr>
            <w:tcW w:w="998" w:type="dxa"/>
            <w:vAlign w:val="center"/>
            <w:hideMark/>
          </w:tcPr>
          <w:p w14:paraId="55CF3EC0" w14:textId="18469411" w:rsidR="00F0287B" w:rsidRPr="00B4051C" w:rsidRDefault="00972015" w:rsidP="00675F05">
            <w:pPr>
              <w:spacing w:after="40"/>
              <w:jc w:val="center"/>
              <w:rPr>
                <w:rFonts w:asciiTheme="minorBidi" w:hAnsiTheme="minorBidi"/>
                <w:sz w:val="16"/>
                <w:szCs w:val="16"/>
                <w:lang w:val="fr-FR"/>
              </w:rPr>
            </w:pPr>
            <w:r w:rsidRPr="00B4051C">
              <w:rPr>
                <w:rFonts w:asciiTheme="minorBidi" w:hAnsiTheme="minorBidi"/>
                <w:sz w:val="16"/>
                <w:szCs w:val="16"/>
                <w:lang w:val="fr-FR"/>
              </w:rPr>
              <w:t xml:space="preserve">74 </w:t>
            </w:r>
            <w:r w:rsidRPr="00B4051C">
              <w:rPr>
                <w:rFonts w:asciiTheme="minorBidi" w:hAnsiTheme="minorBidi"/>
                <w:sz w:val="16"/>
                <w:szCs w:val="16"/>
              </w:rPr>
              <w:t>:</w:t>
            </w:r>
            <w:r w:rsidR="00F0287B" w:rsidRPr="00B4051C">
              <w:rPr>
                <w:rFonts w:asciiTheme="minorBidi" w:hAnsiTheme="minorBidi"/>
                <w:sz w:val="16"/>
                <w:szCs w:val="16"/>
                <w:lang w:val="fr-FR"/>
              </w:rPr>
              <w:t>26</w:t>
            </w:r>
          </w:p>
        </w:tc>
        <w:tc>
          <w:tcPr>
            <w:tcW w:w="992" w:type="dxa"/>
            <w:vAlign w:val="center"/>
            <w:hideMark/>
          </w:tcPr>
          <w:p w14:paraId="0AA73494"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0,51</w:t>
            </w:r>
          </w:p>
        </w:tc>
        <w:tc>
          <w:tcPr>
            <w:tcW w:w="992" w:type="dxa"/>
            <w:vAlign w:val="center"/>
            <w:hideMark/>
          </w:tcPr>
          <w:p w14:paraId="4B98C9A9"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25</w:t>
            </w:r>
          </w:p>
        </w:tc>
        <w:tc>
          <w:tcPr>
            <w:tcW w:w="851" w:type="dxa"/>
            <w:vAlign w:val="center"/>
            <w:hideMark/>
          </w:tcPr>
          <w:p w14:paraId="3F7D4591"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2019</w:t>
            </w:r>
          </w:p>
        </w:tc>
      </w:tr>
      <w:tr w:rsidR="00F0287B" w:rsidRPr="00B4051C" w14:paraId="07B0FCF8" w14:textId="77777777" w:rsidTr="00675F05">
        <w:trPr>
          <w:trHeight w:val="929"/>
        </w:trPr>
        <w:tc>
          <w:tcPr>
            <w:tcW w:w="1097" w:type="dxa"/>
            <w:vAlign w:val="center"/>
            <w:hideMark/>
          </w:tcPr>
          <w:p w14:paraId="66F201C6" w14:textId="77777777" w:rsidR="00F0287B" w:rsidRPr="00B4051C" w:rsidRDefault="00F0287B" w:rsidP="00675F05">
            <w:pPr>
              <w:spacing w:after="40"/>
              <w:jc w:val="left"/>
              <w:rPr>
                <w:rFonts w:asciiTheme="minorBidi" w:hAnsiTheme="minorBidi"/>
                <w:sz w:val="16"/>
                <w:szCs w:val="16"/>
                <w:lang w:val="fr-FR"/>
              </w:rPr>
            </w:pPr>
            <w:r w:rsidRPr="00B4051C">
              <w:rPr>
                <w:rFonts w:asciiTheme="minorBidi" w:hAnsiTheme="minorBidi"/>
                <w:sz w:val="16"/>
                <w:szCs w:val="16"/>
                <w:lang w:val="fr-FR"/>
              </w:rPr>
              <w:t>Usine de dessalement d'</w:t>
            </w:r>
            <w:proofErr w:type="spellStart"/>
            <w:r w:rsidRPr="00B4051C">
              <w:rPr>
                <w:rFonts w:asciiTheme="minorBidi" w:hAnsiTheme="minorBidi"/>
                <w:sz w:val="16"/>
                <w:szCs w:val="16"/>
                <w:lang w:val="fr-FR"/>
              </w:rPr>
              <w:t>Umm</w:t>
            </w:r>
            <w:proofErr w:type="spellEnd"/>
            <w:r w:rsidRPr="00B4051C">
              <w:rPr>
                <w:rFonts w:asciiTheme="minorBidi" w:hAnsiTheme="minorBidi"/>
                <w:sz w:val="16"/>
                <w:szCs w:val="16"/>
                <w:lang w:val="fr-FR"/>
              </w:rPr>
              <w:t xml:space="preserve"> Al </w:t>
            </w:r>
            <w:proofErr w:type="spellStart"/>
            <w:r w:rsidRPr="00B4051C">
              <w:rPr>
                <w:rFonts w:asciiTheme="minorBidi" w:hAnsiTheme="minorBidi"/>
                <w:sz w:val="16"/>
                <w:szCs w:val="16"/>
                <w:lang w:val="fr-FR"/>
              </w:rPr>
              <w:t>Quwain</w:t>
            </w:r>
            <w:proofErr w:type="spellEnd"/>
            <w:r w:rsidRPr="00B4051C">
              <w:rPr>
                <w:rFonts w:asciiTheme="minorBidi" w:hAnsiTheme="minorBidi"/>
                <w:sz w:val="16"/>
                <w:szCs w:val="16"/>
                <w:lang w:val="fr-FR"/>
              </w:rPr>
              <w:t xml:space="preserve"> IWP</w:t>
            </w:r>
          </w:p>
        </w:tc>
        <w:tc>
          <w:tcPr>
            <w:tcW w:w="848" w:type="dxa"/>
            <w:vAlign w:val="center"/>
            <w:hideMark/>
          </w:tcPr>
          <w:p w14:paraId="6D3AEB15"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Emirats Arabes Unis</w:t>
            </w:r>
          </w:p>
        </w:tc>
        <w:tc>
          <w:tcPr>
            <w:tcW w:w="883" w:type="dxa"/>
            <w:vAlign w:val="center"/>
            <w:hideMark/>
          </w:tcPr>
          <w:p w14:paraId="085982E3"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681,9</w:t>
            </w:r>
            <w:r w:rsidRPr="00B4051C">
              <w:rPr>
                <w:rFonts w:asciiTheme="minorBidi" w:hAnsiTheme="minorBidi"/>
                <w:sz w:val="16"/>
                <w:szCs w:val="16"/>
                <w:lang w:val="fr-FR"/>
              </w:rPr>
              <w:t>00</w:t>
            </w:r>
          </w:p>
        </w:tc>
        <w:tc>
          <w:tcPr>
            <w:tcW w:w="1106" w:type="dxa"/>
            <w:vAlign w:val="center"/>
            <w:hideMark/>
          </w:tcPr>
          <w:p w14:paraId="6CFEF47C" w14:textId="2F5C10E2"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color w:val="111111"/>
                <w:sz w:val="16"/>
                <w:szCs w:val="16"/>
                <w:lang w:val="fr-FR"/>
              </w:rPr>
              <w:t>248</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893</w:t>
            </w:r>
            <w:r w:rsidR="009D6AF3" w:rsidRPr="00B4051C">
              <w:rPr>
                <w:rFonts w:asciiTheme="minorBidi" w:hAnsiTheme="minorBidi"/>
                <w:color w:val="111111"/>
                <w:sz w:val="16"/>
                <w:szCs w:val="16"/>
                <w:lang w:val="fr-FR"/>
              </w:rPr>
              <w:t>,</w:t>
            </w:r>
            <w:r w:rsidRPr="00B4051C">
              <w:rPr>
                <w:rFonts w:asciiTheme="minorBidi" w:hAnsiTheme="minorBidi"/>
                <w:color w:val="111111"/>
                <w:sz w:val="16"/>
                <w:szCs w:val="16"/>
                <w:lang w:val="fr-FR"/>
              </w:rPr>
              <w:t>500</w:t>
            </w:r>
          </w:p>
        </w:tc>
        <w:tc>
          <w:tcPr>
            <w:tcW w:w="1114" w:type="dxa"/>
            <w:vAlign w:val="center"/>
            <w:hideMark/>
          </w:tcPr>
          <w:p w14:paraId="0BF637D4"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Membrane</w:t>
            </w:r>
          </w:p>
        </w:tc>
        <w:tc>
          <w:tcPr>
            <w:tcW w:w="759" w:type="dxa"/>
            <w:vAlign w:val="center"/>
            <w:hideMark/>
          </w:tcPr>
          <w:p w14:paraId="7FC88060"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800</w:t>
            </w:r>
          </w:p>
        </w:tc>
        <w:tc>
          <w:tcPr>
            <w:tcW w:w="998" w:type="dxa"/>
            <w:vAlign w:val="center"/>
            <w:hideMark/>
          </w:tcPr>
          <w:p w14:paraId="49F1E433" w14:textId="4EEE6708" w:rsidR="00F0287B" w:rsidRPr="00B4051C" w:rsidRDefault="00972015" w:rsidP="00675F05">
            <w:pPr>
              <w:spacing w:after="40"/>
              <w:jc w:val="center"/>
              <w:rPr>
                <w:rFonts w:asciiTheme="minorBidi" w:hAnsiTheme="minorBidi"/>
                <w:sz w:val="16"/>
                <w:szCs w:val="16"/>
                <w:lang w:val="fr-FR"/>
              </w:rPr>
            </w:pPr>
            <w:r w:rsidRPr="00B4051C">
              <w:rPr>
                <w:rFonts w:asciiTheme="minorBidi" w:hAnsiTheme="minorBidi"/>
                <w:sz w:val="16"/>
                <w:szCs w:val="16"/>
                <w:lang w:val="fr-FR"/>
              </w:rPr>
              <w:t xml:space="preserve">86 </w:t>
            </w:r>
            <w:r w:rsidRPr="00B4051C">
              <w:rPr>
                <w:rFonts w:asciiTheme="minorBidi" w:hAnsiTheme="minorBidi"/>
                <w:sz w:val="16"/>
                <w:szCs w:val="16"/>
              </w:rPr>
              <w:t>:</w:t>
            </w:r>
            <w:r w:rsidR="00F0287B" w:rsidRPr="00B4051C">
              <w:rPr>
                <w:rFonts w:asciiTheme="minorBidi" w:hAnsiTheme="minorBidi"/>
                <w:sz w:val="16"/>
                <w:szCs w:val="16"/>
                <w:lang w:val="fr-FR"/>
              </w:rPr>
              <w:t>14</w:t>
            </w:r>
          </w:p>
        </w:tc>
        <w:tc>
          <w:tcPr>
            <w:tcW w:w="992" w:type="dxa"/>
            <w:vAlign w:val="center"/>
            <w:hideMark/>
          </w:tcPr>
          <w:p w14:paraId="5FCC6625"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0,65</w:t>
            </w:r>
          </w:p>
        </w:tc>
        <w:tc>
          <w:tcPr>
            <w:tcW w:w="992" w:type="dxa"/>
            <w:vAlign w:val="center"/>
            <w:hideMark/>
          </w:tcPr>
          <w:p w14:paraId="3F778FAE"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35</w:t>
            </w:r>
          </w:p>
        </w:tc>
        <w:tc>
          <w:tcPr>
            <w:tcW w:w="851" w:type="dxa"/>
            <w:vAlign w:val="center"/>
            <w:hideMark/>
          </w:tcPr>
          <w:p w14:paraId="68CFD1D0" w14:textId="77777777" w:rsidR="00F0287B" w:rsidRPr="00B4051C" w:rsidRDefault="00F0287B" w:rsidP="00675F05">
            <w:pPr>
              <w:spacing w:after="40"/>
              <w:jc w:val="center"/>
              <w:rPr>
                <w:rFonts w:asciiTheme="minorBidi" w:hAnsiTheme="minorBidi"/>
                <w:sz w:val="16"/>
                <w:szCs w:val="16"/>
                <w:lang w:val="fr-FR"/>
              </w:rPr>
            </w:pPr>
            <w:r w:rsidRPr="00B4051C">
              <w:rPr>
                <w:rFonts w:asciiTheme="minorBidi" w:hAnsiTheme="minorBidi"/>
                <w:sz w:val="16"/>
                <w:szCs w:val="16"/>
                <w:lang w:val="fr-FR"/>
              </w:rPr>
              <w:t>2019</w:t>
            </w:r>
          </w:p>
        </w:tc>
      </w:tr>
    </w:tbl>
    <w:p w14:paraId="5354B11A" w14:textId="1C73A624" w:rsidR="00B05F62" w:rsidRPr="00B4051C" w:rsidRDefault="00675F05" w:rsidP="00752671">
      <w:pPr>
        <w:jc w:val="right"/>
      </w:pPr>
      <w:r w:rsidRPr="00B4051C">
        <w:rPr>
          <w:b/>
          <w:bCs/>
        </w:rPr>
        <w:t>Source :</w:t>
      </w:r>
      <w:r w:rsidR="00F67721" w:rsidRPr="00B4051C">
        <w:t xml:space="preserve"> Le Consultant</w:t>
      </w:r>
    </w:p>
    <w:p w14:paraId="377E1669" w14:textId="77777777" w:rsidR="00B05F62" w:rsidRPr="00B4051C" w:rsidRDefault="00B05F62" w:rsidP="00563AED"/>
    <w:p w14:paraId="0328F399" w14:textId="27A1DBB1" w:rsidR="00B05F62" w:rsidRPr="00B4051C" w:rsidRDefault="00B05F62" w:rsidP="00B05F62">
      <w:pPr>
        <w:pStyle w:val="Heading3"/>
        <w:numPr>
          <w:ilvl w:val="2"/>
          <w:numId w:val="51"/>
        </w:numPr>
      </w:pPr>
      <w:bookmarkStart w:id="6" w:name="_Toc154163716"/>
      <w:r w:rsidRPr="00B4051C">
        <w:t>Le programme Egyptien en cours</w:t>
      </w:r>
      <w:bookmarkEnd w:id="6"/>
    </w:p>
    <w:p w14:paraId="1440E242" w14:textId="7B6C14B9" w:rsidR="00B05F62" w:rsidRPr="00B4051C" w:rsidRDefault="00FC61FC">
      <w:r w:rsidRPr="00B4051C">
        <w:t xml:space="preserve">Le </w:t>
      </w:r>
      <w:r w:rsidR="001C03E9" w:rsidRPr="00B4051C">
        <w:t xml:space="preserve">Gouvernement Egyptien </w:t>
      </w:r>
      <w:r w:rsidRPr="00B4051C">
        <w:t xml:space="preserve">a lancé un programme national de dessalement qui sera mis en œuvre dans le cadre du MHUUC et intitulé « Stimuler la participation du secteur privé au programme égyptien de dessalement de l'eau de mer ». En outre, le </w:t>
      </w:r>
      <w:r w:rsidR="00397864" w:rsidRPr="00B4051C">
        <w:t xml:space="preserve">Gouvernement Egyptien </w:t>
      </w:r>
      <w:r w:rsidRPr="00B4051C">
        <w:t xml:space="preserve">pilote </w:t>
      </w:r>
      <w:r w:rsidRPr="00563AED">
        <w:rPr>
          <w:b/>
          <w:bCs/>
        </w:rPr>
        <w:t xml:space="preserve">le </w:t>
      </w:r>
      <w:r w:rsidR="00062B04" w:rsidRPr="00563AED">
        <w:rPr>
          <w:b/>
          <w:bCs/>
        </w:rPr>
        <w:t xml:space="preserve">« Water </w:t>
      </w:r>
      <w:proofErr w:type="spellStart"/>
      <w:r w:rsidR="00062B04" w:rsidRPr="00563AED">
        <w:rPr>
          <w:b/>
          <w:bCs/>
        </w:rPr>
        <w:t>Desalination</w:t>
      </w:r>
      <w:proofErr w:type="spellEnd"/>
      <w:r w:rsidR="00062B04" w:rsidRPr="00563AED">
        <w:rPr>
          <w:b/>
          <w:bCs/>
        </w:rPr>
        <w:t xml:space="preserve"> </w:t>
      </w:r>
      <w:proofErr w:type="spellStart"/>
      <w:r w:rsidR="00062B04" w:rsidRPr="00563AED">
        <w:rPr>
          <w:b/>
          <w:bCs/>
        </w:rPr>
        <w:t>Using</w:t>
      </w:r>
      <w:proofErr w:type="spellEnd"/>
      <w:r w:rsidR="00062B04" w:rsidRPr="00563AED">
        <w:rPr>
          <w:b/>
          <w:bCs/>
        </w:rPr>
        <w:t xml:space="preserve"> </w:t>
      </w:r>
      <w:proofErr w:type="spellStart"/>
      <w:r w:rsidR="00062B04" w:rsidRPr="00563AED">
        <w:rPr>
          <w:b/>
          <w:bCs/>
        </w:rPr>
        <w:t>Renewable</w:t>
      </w:r>
      <w:proofErr w:type="spellEnd"/>
      <w:r w:rsidR="00062B04" w:rsidRPr="00563AED">
        <w:rPr>
          <w:b/>
          <w:bCs/>
        </w:rPr>
        <w:t xml:space="preserve"> Energy Program (</w:t>
      </w:r>
      <w:proofErr w:type="spellStart"/>
      <w:r w:rsidR="00062B04" w:rsidRPr="00563AED">
        <w:rPr>
          <w:b/>
          <w:bCs/>
        </w:rPr>
        <w:t>WaDRE</w:t>
      </w:r>
      <w:proofErr w:type="spellEnd"/>
      <w:r w:rsidR="00062B04" w:rsidRPr="00B4051C">
        <w:t>) »</w:t>
      </w:r>
      <w:r w:rsidRPr="00B4051C">
        <w:t xml:space="preserve"> dans le cadre de l’initiative NWFE (Nexus of Water, Food and Energy), une plateforme nationale lancée en juillet 2022 visant à accélérer le programme climatique national en Égypte. Le programme </w:t>
      </w:r>
      <w:proofErr w:type="spellStart"/>
      <w:r w:rsidRPr="00B4051C">
        <w:t>WaDRE</w:t>
      </w:r>
      <w:proofErr w:type="spellEnd"/>
      <w:r w:rsidRPr="00B4051C">
        <w:t xml:space="preserve"> vise à mettre en œuvre cinq (5) usines de dessalement alimentées principalement par des énergies renouvelables situées dans 4 gouvernorats côtiers à savoir Matrouh, Alexandrie, Port Saeid et la mer Rouge. La Phase 1 du Programme comprendra la 1ère phase de ces 5 usines de dessalement, d'une capacité totale de 525 000 m3/jour, estimées bénéficier à plus de 7,8 millions de personnes. Les usines de dessalement proposées font partie d’une stratégie nationale de dessalement plus large, divisée en six phases, chacune s’étalant sur cinq ans. Il est estimé que ces 5 usines seront mises en œuvre au cours du deuxième plan quinquennal (2025-2030) de la Stratégie nationale de dessalement. La Banque africaine de développement aide le </w:t>
      </w:r>
      <w:r w:rsidR="00C531CC" w:rsidRPr="00B4051C">
        <w:t>Gouvernement Egyptien</w:t>
      </w:r>
      <w:r w:rsidRPr="00B4051C">
        <w:t xml:space="preserve"> à obtenir les ressources d’assistance technique nécessaires à la phase de préparation (phase d’identification et de sélection) du programme </w:t>
      </w:r>
      <w:proofErr w:type="spellStart"/>
      <w:r w:rsidRPr="00B4051C">
        <w:t>WaDRE</w:t>
      </w:r>
      <w:proofErr w:type="spellEnd"/>
      <w:r w:rsidR="00292651" w:rsidRPr="00B4051C">
        <w:t>.</w:t>
      </w:r>
    </w:p>
    <w:p w14:paraId="59780F8F" w14:textId="77777777" w:rsidR="00EC09D3" w:rsidRPr="00B4051C" w:rsidRDefault="00EC09D3" w:rsidP="00EC09D3">
      <w:r w:rsidRPr="00B4051C">
        <w:lastRenderedPageBreak/>
        <w:t>Dans le cadre de l'initiative NWFE, cinq usines de dessalement ont été identifiées dans quatre gouvernorats d'Égypte :</w:t>
      </w:r>
    </w:p>
    <w:p w14:paraId="6DF9BBE9" w14:textId="5B831AE7" w:rsidR="00EC09D3" w:rsidRPr="00B4051C" w:rsidRDefault="00EC09D3" w:rsidP="00563AED">
      <w:pPr>
        <w:pStyle w:val="ListParagraph"/>
        <w:numPr>
          <w:ilvl w:val="0"/>
          <w:numId w:val="48"/>
        </w:numPr>
      </w:pPr>
      <w:r w:rsidRPr="00563AED">
        <w:rPr>
          <w:b/>
          <w:bCs/>
        </w:rPr>
        <w:t>Port-Saïd Est</w:t>
      </w:r>
      <w:r w:rsidR="00A02A48" w:rsidRPr="00563AED">
        <w:rPr>
          <w:b/>
          <w:bCs/>
        </w:rPr>
        <w:t xml:space="preserve"> :</w:t>
      </w:r>
      <w:r w:rsidR="00A02A48" w:rsidRPr="00B4051C">
        <w:t xml:space="preserve"> situé</w:t>
      </w:r>
      <w:r w:rsidRPr="00B4051C">
        <w:t xml:space="preserve"> à Port-Saïd. Sa capacité sera de 100 000 m3/j.</w:t>
      </w:r>
    </w:p>
    <w:p w14:paraId="20AAC71E" w14:textId="360F77B5" w:rsidR="00EC09D3" w:rsidRPr="00B4051C" w:rsidRDefault="00EC09D3" w:rsidP="00563AED">
      <w:pPr>
        <w:pStyle w:val="ListParagraph"/>
        <w:numPr>
          <w:ilvl w:val="0"/>
          <w:numId w:val="48"/>
        </w:numPr>
      </w:pPr>
      <w:r w:rsidRPr="00563AED">
        <w:rPr>
          <w:b/>
          <w:bCs/>
        </w:rPr>
        <w:t>Alex du milieu</w:t>
      </w:r>
      <w:r w:rsidR="00A02A48" w:rsidRPr="00563AED">
        <w:rPr>
          <w:b/>
          <w:bCs/>
        </w:rPr>
        <w:t xml:space="preserve"> :</w:t>
      </w:r>
      <w:r w:rsidR="00A02A48" w:rsidRPr="00B4051C">
        <w:t xml:space="preserve"> situé</w:t>
      </w:r>
      <w:r w:rsidRPr="00B4051C">
        <w:t xml:space="preserve"> à Alexandrie. Elle aura une capacité de 125 000 m3/j pour sa première phase, et de 125 000 m3/j pour sa deuxième phase.</w:t>
      </w:r>
    </w:p>
    <w:p w14:paraId="52A58BE9" w14:textId="4BF4154A" w:rsidR="00EC09D3" w:rsidRPr="00B4051C" w:rsidRDefault="00EC09D3" w:rsidP="00563AED">
      <w:pPr>
        <w:pStyle w:val="ListParagraph"/>
        <w:numPr>
          <w:ilvl w:val="0"/>
          <w:numId w:val="48"/>
        </w:numPr>
      </w:pPr>
      <w:r w:rsidRPr="00563AED">
        <w:rPr>
          <w:b/>
          <w:bCs/>
        </w:rPr>
        <w:t xml:space="preserve">Ras El </w:t>
      </w:r>
      <w:proofErr w:type="spellStart"/>
      <w:r w:rsidRPr="00563AED">
        <w:rPr>
          <w:b/>
          <w:bCs/>
        </w:rPr>
        <w:t>Hekma</w:t>
      </w:r>
      <w:proofErr w:type="spellEnd"/>
      <w:r w:rsidRPr="00563AED">
        <w:rPr>
          <w:b/>
          <w:bCs/>
        </w:rPr>
        <w:t xml:space="preserve"> Ouest</w:t>
      </w:r>
      <w:r w:rsidR="003B703D" w:rsidRPr="00563AED">
        <w:rPr>
          <w:b/>
          <w:bCs/>
        </w:rPr>
        <w:t xml:space="preserve"> :</w:t>
      </w:r>
      <w:r w:rsidR="003B703D" w:rsidRPr="00B4051C">
        <w:t xml:space="preserve"> situé</w:t>
      </w:r>
      <w:r w:rsidRPr="00B4051C">
        <w:t xml:space="preserve"> à Matrouh. Elle aura une capacité de 50 000 m3/j pour sa première phase, et de 50 000 m3/j pour sa deuxième phase.</w:t>
      </w:r>
    </w:p>
    <w:p w14:paraId="33F54475" w14:textId="1562A6D8" w:rsidR="00EC09D3" w:rsidRPr="00B4051C" w:rsidRDefault="00EC09D3" w:rsidP="00563AED">
      <w:pPr>
        <w:pStyle w:val="ListParagraph"/>
        <w:numPr>
          <w:ilvl w:val="0"/>
          <w:numId w:val="48"/>
        </w:numPr>
      </w:pPr>
      <w:proofErr w:type="spellStart"/>
      <w:r w:rsidRPr="00563AED">
        <w:rPr>
          <w:b/>
          <w:bCs/>
        </w:rPr>
        <w:t>Hurghada</w:t>
      </w:r>
      <w:proofErr w:type="spellEnd"/>
      <w:r w:rsidR="003B703D" w:rsidRPr="00563AED">
        <w:rPr>
          <w:b/>
          <w:bCs/>
        </w:rPr>
        <w:t xml:space="preserve"> :</w:t>
      </w:r>
      <w:r w:rsidR="003B703D" w:rsidRPr="00B4051C">
        <w:t xml:space="preserve"> situé</w:t>
      </w:r>
      <w:r w:rsidRPr="00B4051C">
        <w:t xml:space="preserve"> la mer Rouge. Elle aura une capacité de 50 000 m3/j pour sa première phase, et de 20 000 m3/j pour sa deuxième phase.</w:t>
      </w:r>
    </w:p>
    <w:p w14:paraId="63501C09" w14:textId="70E297FC" w:rsidR="00EC09D3" w:rsidRPr="00B4051C" w:rsidRDefault="00EC09D3" w:rsidP="00563AED">
      <w:pPr>
        <w:pStyle w:val="ListParagraph"/>
        <w:numPr>
          <w:ilvl w:val="0"/>
          <w:numId w:val="48"/>
        </w:numPr>
      </w:pPr>
      <w:r w:rsidRPr="00563AED">
        <w:rPr>
          <w:b/>
          <w:bCs/>
        </w:rPr>
        <w:t>Ras Banas</w:t>
      </w:r>
      <w:r w:rsidR="003B703D" w:rsidRPr="00B4051C">
        <w:t xml:space="preserve"> : situé</w:t>
      </w:r>
      <w:r w:rsidRPr="00B4051C">
        <w:t xml:space="preserve"> en mer Rouge. Elle aura une capacité de 200 000 m3/j pour sa première phase, et de 200 000 m3/j pour sa deuxième phase.</w:t>
      </w:r>
    </w:p>
    <w:p w14:paraId="135075D1" w14:textId="77777777" w:rsidR="00EC09D3" w:rsidRDefault="00EC09D3" w:rsidP="00EC09D3">
      <w:r w:rsidRPr="00B4051C">
        <w:t>Les principaux bénéficiaires d'une usine de dessalement sont les communautés et les régions confrontées à une pénurie d'eau ou ayant un accès limité aux sources d'eau douce, situées dans les villes côtières de la mer Rouge ou de la mer Méditerranée.</w:t>
      </w:r>
    </w:p>
    <w:p w14:paraId="54C80949" w14:textId="77777777" w:rsidR="00306354" w:rsidRPr="00B4051C" w:rsidRDefault="00306354" w:rsidP="00306354">
      <w:pPr>
        <w:keepNext/>
        <w:jc w:val="center"/>
      </w:pPr>
      <w:r w:rsidRPr="00B4051C">
        <w:rPr>
          <w:noProof/>
        </w:rPr>
        <w:drawing>
          <wp:inline distT="0" distB="0" distL="0" distR="0" wp14:anchorId="730FDB57" wp14:editId="425E8241">
            <wp:extent cx="4908550" cy="2718494"/>
            <wp:effectExtent l="0" t="0" r="0" b="5715"/>
            <wp:docPr id="7719134" name="Picture 771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0986" cy="2747535"/>
                    </a:xfrm>
                    <a:prstGeom prst="rect">
                      <a:avLst/>
                    </a:prstGeom>
                    <a:noFill/>
                  </pic:spPr>
                </pic:pic>
              </a:graphicData>
            </a:graphic>
          </wp:inline>
        </w:drawing>
      </w:r>
    </w:p>
    <w:p w14:paraId="4FE95D5F" w14:textId="6D73BE73" w:rsidR="00306354" w:rsidRDefault="00306354" w:rsidP="00306354">
      <w:pPr>
        <w:pStyle w:val="Caption"/>
        <w:jc w:val="center"/>
      </w:pPr>
      <w:r w:rsidRPr="00B4051C">
        <w:t xml:space="preserve">Figure </w:t>
      </w:r>
      <w:r>
        <w:fldChar w:fldCharType="begin"/>
      </w:r>
      <w:r>
        <w:instrText xml:space="preserve"> SEQ Figure \* ARABIC </w:instrText>
      </w:r>
      <w:r>
        <w:fldChar w:fldCharType="separate"/>
      </w:r>
      <w:r w:rsidR="00CB37FE">
        <w:rPr>
          <w:noProof/>
        </w:rPr>
        <w:t>15</w:t>
      </w:r>
      <w:r>
        <w:rPr>
          <w:noProof/>
        </w:rPr>
        <w:fldChar w:fldCharType="end"/>
      </w:r>
      <w:r w:rsidRPr="00933E78">
        <w:t>: Structure contractuelle des projets de dessalement</w:t>
      </w:r>
    </w:p>
    <w:p w14:paraId="7E436700" w14:textId="77777777" w:rsidR="00306354" w:rsidRPr="00306354" w:rsidRDefault="00306354" w:rsidP="00306354"/>
    <w:p w14:paraId="5181E06E" w14:textId="0B6D1F6C" w:rsidR="009C22F5" w:rsidRPr="00B4051C" w:rsidRDefault="009C22F5" w:rsidP="009C22F5">
      <w:r w:rsidRPr="00B4051C">
        <w:t xml:space="preserve">Pour identifier l'adéquation des projets d'usines de dessalement proposés qui sont actuellement planifiés en Égypte dans le cadre du programme </w:t>
      </w:r>
      <w:proofErr w:type="spellStart"/>
      <w:r w:rsidRPr="00B4051C">
        <w:t>WaDRE</w:t>
      </w:r>
      <w:proofErr w:type="spellEnd"/>
      <w:r w:rsidRPr="00B4051C">
        <w:t xml:space="preserve"> aux accords PPP, </w:t>
      </w:r>
      <w:r w:rsidR="00646534" w:rsidRPr="00B4051C">
        <w:t>l’équipe de Jade Advisory</w:t>
      </w:r>
      <w:r w:rsidR="001A4011" w:rsidRPr="00B4051C">
        <w:t xml:space="preserve"> </w:t>
      </w:r>
      <w:r w:rsidR="00646534" w:rsidRPr="00B4051C">
        <w:t>a</w:t>
      </w:r>
      <w:r w:rsidRPr="00B4051C">
        <w:t xml:space="preserve"> identifié des critères préliminaires selon lesquels chaque projet sera évalué, notamment le respect de la législation en vigueur, la minimisation de l'impact budgétaire, l'optimisation retour sur investissement, accélération du processus d'appel d'offres (RFP), augmentation de la bancabilité et de l'attractivité des projets, transfert de risque optimal, simplification de la structure des projets, durabilité environnementale et avantages sociaux et économiques.</w:t>
      </w:r>
    </w:p>
    <w:p w14:paraId="6FC2CE33" w14:textId="4A8053BD" w:rsidR="00292651" w:rsidRPr="00B4051C" w:rsidRDefault="009C22F5" w:rsidP="00563AED">
      <w:r w:rsidRPr="00B4051C">
        <w:t xml:space="preserve">Sur la base de l'expérience égyptienne et des précédents PPP dans le secteur de l'eau/dessalement en Égypte et dans la région, </w:t>
      </w:r>
      <w:r w:rsidR="00A24BD9" w:rsidRPr="00B4051C">
        <w:t>Jade a aussi</w:t>
      </w:r>
      <w:r w:rsidRPr="00B4051C">
        <w:t xml:space="preserve"> identifié un certain nombre de modèles potentiels de prestation de PPP qui peuvent être envisagés pour la mise en œuvre des 5 usines de dessalement dans le cadre du programme </w:t>
      </w:r>
      <w:proofErr w:type="spellStart"/>
      <w:r w:rsidRPr="00B4051C">
        <w:t>WaDR</w:t>
      </w:r>
      <w:proofErr w:type="spellEnd"/>
      <w:r w:rsidR="00895C18" w:rsidRPr="00B4051C">
        <w:t xml:space="preserve"> (EPC, DBO, BOT, BOO</w:t>
      </w:r>
      <w:r w:rsidR="001C03E9" w:rsidRPr="00B4051C">
        <w:t xml:space="preserve">, </w:t>
      </w:r>
      <w:r w:rsidR="001A4011" w:rsidRPr="00B4051C">
        <w:t>JV…</w:t>
      </w:r>
      <w:r w:rsidR="001C03E9" w:rsidRPr="00B4051C">
        <w:t>).</w:t>
      </w:r>
    </w:p>
    <w:p w14:paraId="5814FDBA" w14:textId="77777777" w:rsidR="00613B68" w:rsidRPr="00563AED" w:rsidRDefault="00613B68" w:rsidP="007B696F">
      <w:pPr>
        <w:pStyle w:val="Heading2"/>
        <w:numPr>
          <w:ilvl w:val="1"/>
          <w:numId w:val="51"/>
        </w:numPr>
        <w:rPr>
          <w:lang w:val="fr-FR"/>
        </w:rPr>
      </w:pPr>
      <w:bookmarkStart w:id="7" w:name="_Toc154160481"/>
      <w:bookmarkStart w:id="8" w:name="_Toc154163717"/>
      <w:bookmarkStart w:id="9" w:name="_Toc154163718"/>
      <w:bookmarkEnd w:id="7"/>
      <w:bookmarkEnd w:id="8"/>
      <w:r w:rsidRPr="00563AED">
        <w:rPr>
          <w:lang w:val="fr-FR"/>
        </w:rPr>
        <w:t>Leçons apprises</w:t>
      </w:r>
      <w:bookmarkEnd w:id="9"/>
    </w:p>
    <w:p w14:paraId="3856B405" w14:textId="77777777" w:rsidR="00613B68" w:rsidRPr="00B4051C" w:rsidRDefault="00613B68" w:rsidP="00613B68">
      <w:r w:rsidRPr="00B4051C">
        <w:t xml:space="preserve">S'appuyant sur les expériences du IWP d'Al </w:t>
      </w:r>
      <w:proofErr w:type="spellStart"/>
      <w:r w:rsidRPr="00B4051C">
        <w:t>Taweelah</w:t>
      </w:r>
      <w:proofErr w:type="spellEnd"/>
      <w:r w:rsidRPr="00B4051C">
        <w:t xml:space="preserve"> aux Émirats arabes unis, de l'usine de dessalement de Ras Al Khair en Arabie saoudite et d'autres références, plusieurs recommandations clés émergent pour les prochaines usines de dessalement de l’eau en Algérie :</w:t>
      </w:r>
    </w:p>
    <w:p w14:paraId="7144E96C" w14:textId="77777777" w:rsidR="00613B68" w:rsidRPr="00B4051C" w:rsidRDefault="00613B68" w:rsidP="007B696F">
      <w:pPr>
        <w:pStyle w:val="ListParagraph"/>
        <w:numPr>
          <w:ilvl w:val="0"/>
          <w:numId w:val="52"/>
        </w:numPr>
      </w:pPr>
      <w:r w:rsidRPr="00B4051C">
        <w:rPr>
          <w:b/>
          <w:bCs/>
        </w:rPr>
        <w:t>Adoptez l’intégration des énergies renouvelables :</w:t>
      </w:r>
      <w:r w:rsidRPr="00B4051C">
        <w:t xml:space="preserve"> L’intégration d’une centrale solaire photovoltaïque pour compenser la consommation électrique, comme pour le PTI d’Al </w:t>
      </w:r>
      <w:proofErr w:type="spellStart"/>
      <w:r w:rsidRPr="00B4051C">
        <w:t>Taweelah</w:t>
      </w:r>
      <w:proofErr w:type="spellEnd"/>
      <w:r w:rsidRPr="00B4051C">
        <w:t xml:space="preserve">, est une approche </w:t>
      </w:r>
      <w:r w:rsidRPr="00B4051C">
        <w:lastRenderedPageBreak/>
        <w:t>louable. Pour l’Algérie, pays bénéficiant d’un ensoleillement abondant, l’exploitation de l’énergie solaire peut non seulement réduire les coûts opérationnels, mais également positionner les projets comme un modèle d’infrastructure durable dans la région.</w:t>
      </w:r>
    </w:p>
    <w:p w14:paraId="7BBBCA9E" w14:textId="77777777" w:rsidR="00613B68" w:rsidRPr="00B4051C" w:rsidRDefault="00613B68" w:rsidP="007B696F">
      <w:pPr>
        <w:pStyle w:val="ListParagraph"/>
        <w:numPr>
          <w:ilvl w:val="0"/>
          <w:numId w:val="52"/>
        </w:numPr>
      </w:pPr>
      <w:r w:rsidRPr="00B4051C">
        <w:rPr>
          <w:b/>
          <w:bCs/>
        </w:rPr>
        <w:t>Envisagez une approche de dessalement hybride :</w:t>
      </w:r>
      <w:r w:rsidRPr="00B4051C">
        <w:t xml:space="preserve"> Le succès de l'usine de Ras Al Khair avec un modèle hybride, combinant les technologies MSF et RO, suggère que la flexibilité a de la valeur. En adoptant une approche hybride, l’Algérie peut optimiser le processus de dessalement en fonction de conditions variables, garantissant à la fois efficacité et adaptabilité. Bien que MSF ne soit pas encore utilisé en Algérie, il a fait ses preuves dans la région du Golfe. Sa capacité unique à produire de l’eau potable tout en générant de la vapeur pour l’électricité présente un potentiel important. Étudier sa viabilité en Algérie pourrait conduire non seulement à répondre aux besoins en eau, mais également à exporter les surplus d’électricité, à améliorer l’efficacité énergétique et à réduire l’empreinte carbone, ce qui en ferait une voie prometteuse pour le développement durable.</w:t>
      </w:r>
    </w:p>
    <w:p w14:paraId="6E590F4C" w14:textId="77777777" w:rsidR="00613B68" w:rsidRPr="00B4051C" w:rsidRDefault="00613B68" w:rsidP="007B696F">
      <w:pPr>
        <w:pStyle w:val="ListParagraph"/>
        <w:numPr>
          <w:ilvl w:val="0"/>
          <w:numId w:val="52"/>
        </w:numPr>
      </w:pPr>
      <w:r w:rsidRPr="00B4051C">
        <w:rPr>
          <w:b/>
          <w:bCs/>
        </w:rPr>
        <w:t>Donnez la priorité à une planification globale :</w:t>
      </w:r>
      <w:r w:rsidRPr="00B4051C">
        <w:t xml:space="preserve"> Les deux projets de référence soulignent l’importance d’une planification méticuleuse à chaque étape. Pour l’Algérie, cela signifie investir du temps et des ressources dans des études de faisabilité approfondies, des évaluations des risques et des examens post-mise en œuvre. Une telle planification globale peut anticiper les défis potentiels et rationaliser l'exécution du projet.</w:t>
      </w:r>
    </w:p>
    <w:p w14:paraId="69ACD935" w14:textId="77777777" w:rsidR="00613B68" w:rsidRPr="00B4051C" w:rsidRDefault="00613B68" w:rsidP="007B696F">
      <w:pPr>
        <w:pStyle w:val="ListParagraph"/>
        <w:numPr>
          <w:ilvl w:val="0"/>
          <w:numId w:val="52"/>
        </w:numPr>
      </w:pPr>
      <w:r w:rsidRPr="00B4051C">
        <w:rPr>
          <w:b/>
          <w:bCs/>
        </w:rPr>
        <w:t>Investissez dans une infrastructure robuste :</w:t>
      </w:r>
      <w:r w:rsidRPr="00B4051C">
        <w:t xml:space="preserve"> La vaste infrastructure de l'usine de Ras Al Khair témoigne de l'importance de la durabilité et de l'efficacité. Le gouvernement Algérien devrait donner la priorité aux infrastructures qui non seulement répondent aux besoins immédiats, mais anticipent également les demandes futures et les défis. Certes, investir dans une infrastructure robuste implique de sélectionner des technologies et des matériaux qui garantissent longévité et performances optimales et offrent évolutivité et adaptabilité pour d’éventuelles expansions futures. Cette approche garantit que la technologie de dessalement choisie peut être facilement étendue ou mise à niveau pour répondre à des demandes accrues ou s'adapter à la croissance démographique future sans nécessiter une refonte complète du système. Même si les coûts initiaux peuvent être plus élevés pour les technologies conçues pour l’évolutivité, les avantages à long terme en termes de flexibilité et d’efficacité dépassent les dépenses initiales.</w:t>
      </w:r>
    </w:p>
    <w:p w14:paraId="2715B72C" w14:textId="77777777" w:rsidR="00613B68" w:rsidRPr="00B4051C" w:rsidRDefault="00613B68" w:rsidP="007B696F">
      <w:pPr>
        <w:pStyle w:val="ListParagraph"/>
        <w:numPr>
          <w:ilvl w:val="0"/>
          <w:numId w:val="52"/>
        </w:numPr>
      </w:pPr>
      <w:r w:rsidRPr="00B4051C">
        <w:rPr>
          <w:b/>
          <w:bCs/>
        </w:rPr>
        <w:t>Adaptez les projets aux conditions locales :</w:t>
      </w:r>
      <w:r w:rsidRPr="00B4051C">
        <w:t xml:space="preserve"> Même si les références mondiales fournissent des informations précieuses, il est crucial d'adapter les projets aux conditions uniques de l’Algérie. Cela implique de comprendre la demande locale en eau, les considérations environnementales et de tirer parti des ressources disponibles, garantissant ainsi la viabilité et la pertinence à long terme du projet.</w:t>
      </w:r>
    </w:p>
    <w:p w14:paraId="0720E290" w14:textId="77777777" w:rsidR="00613B68" w:rsidRPr="00B4051C" w:rsidRDefault="00613B68" w:rsidP="007B696F">
      <w:pPr>
        <w:pStyle w:val="ListParagraph"/>
        <w:numPr>
          <w:ilvl w:val="0"/>
          <w:numId w:val="52"/>
        </w:numPr>
      </w:pPr>
      <w:r w:rsidRPr="00B4051C">
        <w:rPr>
          <w:b/>
          <w:bCs/>
        </w:rPr>
        <w:t xml:space="preserve">Innover en matière de structuration financière : </w:t>
      </w:r>
      <w:r w:rsidRPr="00B4051C">
        <w:t xml:space="preserve">L’approche de financement de l'IWP Al </w:t>
      </w:r>
      <w:proofErr w:type="spellStart"/>
      <w:r w:rsidRPr="00B4051C">
        <w:t>Taweelah</w:t>
      </w:r>
      <w:proofErr w:type="spellEnd"/>
      <w:r w:rsidRPr="00B4051C">
        <w:t xml:space="preserve"> offre un modèle de stratégies financières innovantes. Le gouvernement Algérien devrait explorer divers mécanismes de financement, y compris des opportunités potentielles de refinancement, des prêts-relais en fonds propres et des partenariats internationaux, pour assurer la stabilité financière du projet et son attractivité auprès des investisseurs potentiels.</w:t>
      </w:r>
    </w:p>
    <w:p w14:paraId="13A05E0B" w14:textId="77777777" w:rsidR="00613B68" w:rsidRPr="00B4051C" w:rsidRDefault="00613B68" w:rsidP="007B696F">
      <w:pPr>
        <w:pStyle w:val="ListParagraph"/>
        <w:numPr>
          <w:ilvl w:val="0"/>
          <w:numId w:val="52"/>
        </w:numPr>
      </w:pPr>
      <w:r w:rsidRPr="00B4051C">
        <w:rPr>
          <w:b/>
          <w:bCs/>
        </w:rPr>
        <w:t>Impacts environnementaux :</w:t>
      </w:r>
      <w:r w:rsidRPr="00B4051C">
        <w:t xml:space="preserve"> Répondre aux préoccupations sociales est primordial, les consultations publiques et l’engagement communautaire sont essentiels pour informer les communautés locales et répondre efficacement à leurs appréhensions. Des mécanismes de réclamation robustes devraient être mis en place, permettant aux résidents d’exprimer rapidement leurs préoccupations. L’introduction de programmes de création d’emplois et de développement des compétences, comme en témoignent les projets de référence, peut améliorer les opportunités d’emploi locales, favorisant ainsi des impacts sociaux positifs. Le respect des normes internationalement acceptées telles que les normes de performance de la IFC et les principes de l'Équateur garantit l'alignement sur les normes mondiales de responsabilité sociale.</w:t>
      </w:r>
    </w:p>
    <w:bookmarkEnd w:id="0"/>
    <w:p w14:paraId="76E118CC" w14:textId="36D67AD0" w:rsidR="009E41E2" w:rsidRPr="00B4051C" w:rsidRDefault="009E41E2">
      <w:pPr>
        <w:spacing w:before="0" w:after="160"/>
        <w:jc w:val="left"/>
        <w:rPr>
          <w:rFonts w:eastAsiaTheme="majorEastAsia" w:cstheme="majorBidi"/>
          <w:b/>
          <w:color w:val="0F6D6B"/>
          <w:sz w:val="26"/>
          <w:szCs w:val="32"/>
        </w:rPr>
      </w:pPr>
    </w:p>
    <w:sectPr w:rsidR="009E41E2" w:rsidRPr="00B4051C">
      <w:headerReference w:type="default" r:id="rId11"/>
      <w:footerReference w:type="default" r:id="rId12"/>
      <w:pgSz w:w="11906" w:h="16838"/>
      <w:pgMar w:top="426"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AEFB" w14:textId="77777777" w:rsidR="005C3FBD" w:rsidRDefault="005C3FBD" w:rsidP="00B4364E">
      <w:pPr>
        <w:spacing w:after="0" w:line="240" w:lineRule="auto"/>
      </w:pPr>
      <w:r>
        <w:separator/>
      </w:r>
    </w:p>
  </w:endnote>
  <w:endnote w:type="continuationSeparator" w:id="0">
    <w:p w14:paraId="16565F45" w14:textId="77777777" w:rsidR="005C3FBD" w:rsidRDefault="005C3FBD" w:rsidP="00B4364E">
      <w:pPr>
        <w:spacing w:after="0" w:line="240" w:lineRule="auto"/>
      </w:pPr>
      <w:r>
        <w:continuationSeparator/>
      </w:r>
    </w:p>
  </w:endnote>
  <w:endnote w:type="continuationNotice" w:id="1">
    <w:p w14:paraId="0C7A0479" w14:textId="77777777" w:rsidR="005C3FBD" w:rsidRDefault="005C3F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EYInterstate">
    <w:altName w:val="Calibri"/>
    <w:charset w:val="00"/>
    <w:family w:val="auto"/>
    <w:pitch w:val="variable"/>
    <w:sig w:usb0="A00002AF" w:usb1="5000206A"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YInterstate Light">
    <w:altName w:val="Calibri"/>
    <w:charset w:val="00"/>
    <w:family w:val="auto"/>
    <w:pitch w:val="variable"/>
    <w:sig w:usb0="A00002AF" w:usb1="5000206A"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
    <w:altName w:val="Calibri"/>
    <w:panose1 w:val="00000000000000000000"/>
    <w:charset w:val="00"/>
    <w:family w:val="swiss"/>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halet-LondonNineteenSixty">
    <w:altName w:val="Arial"/>
    <w:panose1 w:val="00000000000000000000"/>
    <w:charset w:val="00"/>
    <w:family w:val="modern"/>
    <w:notTrueType/>
    <w:pitch w:val="variable"/>
    <w:sig w:usb0="800000AF" w:usb1="5000204A" w:usb2="00000000" w:usb3="00000000" w:csb0="00000009"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HelveticaNeueLT Std">
    <w:altName w:val="Arial"/>
    <w:panose1 w:val="00000000000000000000"/>
    <w:charset w:val="00"/>
    <w:family w:val="swiss"/>
    <w:notTrueType/>
    <w:pitch w:val="variable"/>
    <w:sig w:usb0="800000AF" w:usb1="4000204A"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136B" w14:textId="4F57EFA1" w:rsidR="005B1A38" w:rsidRDefault="000A5570" w:rsidP="006B07AE">
    <w:pPr>
      <w:pBdr>
        <w:top w:val="single" w:sz="4" w:space="1" w:color="auto"/>
      </w:pBdr>
    </w:pPr>
    <w:r>
      <w:rPr>
        <w:noProof/>
      </w:rPr>
      <mc:AlternateContent>
        <mc:Choice Requires="wps">
          <w:drawing>
            <wp:anchor distT="0" distB="0" distL="114300" distR="114300" simplePos="0" relativeHeight="251658240" behindDoc="0" locked="0" layoutInCell="1" allowOverlap="1" wp14:anchorId="7B90C0E3" wp14:editId="4CFC68F8">
              <wp:simplePos x="0" y="0"/>
              <wp:positionH relativeFrom="column">
                <wp:posOffset>4776840</wp:posOffset>
              </wp:positionH>
              <wp:positionV relativeFrom="paragraph">
                <wp:posOffset>61367</wp:posOffset>
              </wp:positionV>
              <wp:extent cx="1055148" cy="374650"/>
              <wp:effectExtent l="0" t="0" r="0" b="6350"/>
              <wp:wrapNone/>
              <wp:docPr id="76556682" name="Text Box 76556682"/>
              <wp:cNvGraphicFramePr/>
              <a:graphic xmlns:a="http://schemas.openxmlformats.org/drawingml/2006/main">
                <a:graphicData uri="http://schemas.microsoft.com/office/word/2010/wordprocessingShape">
                  <wps:wsp>
                    <wps:cNvSpPr txBox="1"/>
                    <wps:spPr>
                      <a:xfrm>
                        <a:off x="0" y="0"/>
                        <a:ext cx="1055148" cy="374650"/>
                      </a:xfrm>
                      <a:prstGeom prst="rect">
                        <a:avLst/>
                      </a:prstGeom>
                      <a:solidFill>
                        <a:schemeClr val="lt1"/>
                      </a:solidFill>
                      <a:ln w="6350">
                        <a:noFill/>
                      </a:ln>
                    </wps:spPr>
                    <wps:txbx>
                      <w:txbxContent>
                        <w:sdt>
                          <w:sdtPr>
                            <w:id w:val="870036134"/>
                            <w:docPartObj>
                              <w:docPartGallery w:val="Page Numbers (Bottom of Page)"/>
                              <w:docPartUnique/>
                            </w:docPartObj>
                          </w:sdtPr>
                          <w:sdtEndPr/>
                          <w:sdtContent>
                            <w:sdt>
                              <w:sdtPr>
                                <w:id w:val="-392507812"/>
                                <w:docPartObj>
                                  <w:docPartGallery w:val="Page Numbers (Top of Page)"/>
                                  <w:docPartUnique/>
                                </w:docPartObj>
                              </w:sdtPr>
                              <w:sdtEndPr/>
                              <w:sdtContent>
                                <w:p w14:paraId="5BB806B8" w14:textId="77777777" w:rsidR="000A5570" w:rsidRDefault="000A5570" w:rsidP="000A55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sz w:val="24"/>
                                      <w:szCs w:val="24"/>
                                    </w:rPr>
                                    <w:t>6</w:t>
                                  </w:r>
                                  <w:r>
                                    <w:rPr>
                                      <w:b/>
                                      <w:bCs/>
                                      <w:sz w:val="24"/>
                                      <w:szCs w:val="24"/>
                                    </w:rPr>
                                    <w:fldChar w:fldCharType="end"/>
                                  </w:r>
                                </w:p>
                              </w:sdtContent>
                            </w:sdt>
                          </w:sdtContent>
                        </w:sdt>
                        <w:p w14:paraId="2C5FF4E5" w14:textId="77777777" w:rsidR="000A5570" w:rsidRDefault="000A55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90C0E3" id="_x0000_t202" coordsize="21600,21600" o:spt="202" path="m,l,21600r21600,l21600,xe">
              <v:stroke joinstyle="miter"/>
              <v:path gradientshapeok="t" o:connecttype="rect"/>
            </v:shapetype>
            <v:shape id="Text Box 76556682" o:spid="_x0000_s1026" type="#_x0000_t202" style="position:absolute;left:0;text-align:left;margin-left:376.15pt;margin-top:4.85pt;width:83.1pt;height:2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" fillcolor="white [3201]" stroked="f" strokeweight=".5pt">
              <v:textbox>
                <w:txbxContent>
                  <w:sdt>
                    <w:sdtPr>
                      <w:id w:val="870036134"/>
                      <w:docPartObj>
                        <w:docPartGallery w:val="Page Numbers (Bottom of Page)"/>
                        <w:docPartUnique/>
                      </w:docPartObj>
                    </w:sdtPr>
                    <w:sdtEndPr/>
                    <w:sdtContent>
                      <w:sdt>
                        <w:sdtPr>
                          <w:id w:val="-392507812"/>
                          <w:docPartObj>
                            <w:docPartGallery w:val="Page Numbers (Top of Page)"/>
                            <w:docPartUnique/>
                          </w:docPartObj>
                        </w:sdtPr>
                        <w:sdtEndPr/>
                        <w:sdtContent>
                          <w:p w14:paraId="5BB806B8" w14:textId="77777777" w:rsidR="000A5570" w:rsidRDefault="000A5570" w:rsidP="000A55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sz w:val="24"/>
                                <w:szCs w:val="24"/>
                              </w:rPr>
                              <w:t>6</w:t>
                            </w:r>
                            <w:r>
                              <w:rPr>
                                <w:b/>
                                <w:bCs/>
                                <w:sz w:val="24"/>
                                <w:szCs w:val="24"/>
                              </w:rPr>
                              <w:fldChar w:fldCharType="end"/>
                            </w:r>
                          </w:p>
                        </w:sdtContent>
                      </w:sdt>
                    </w:sdtContent>
                  </w:sdt>
                  <w:p w14:paraId="2C5FF4E5" w14:textId="77777777" w:rsidR="000A5570" w:rsidRDefault="000A5570"/>
                </w:txbxContent>
              </v:textbox>
            </v:shape>
          </w:pict>
        </mc:Fallback>
      </mc:AlternateContent>
    </w:r>
    <w:r w:rsidR="005B1A38">
      <w:rPr>
        <w:noProof/>
      </w:rPr>
      <w:drawing>
        <wp:inline distT="0" distB="0" distL="0" distR="0" wp14:anchorId="12A1A7D8" wp14:editId="5EB0D73E">
          <wp:extent cx="908685" cy="487680"/>
          <wp:effectExtent l="0" t="0" r="5715" b="7620"/>
          <wp:docPr id="2096777677" name="Picture 209677767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685" cy="487680"/>
                  </a:xfrm>
                  <a:prstGeom prst="rect">
                    <a:avLst/>
                  </a:prstGeom>
                  <a:noFill/>
                </pic:spPr>
              </pic:pic>
            </a:graphicData>
          </a:graphic>
        </wp:inline>
      </w:drawing>
    </w:r>
    <w:r w:rsidR="005B1A3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FB23" w14:textId="77777777" w:rsidR="005C3FBD" w:rsidRDefault="005C3FBD" w:rsidP="00B4364E">
      <w:pPr>
        <w:spacing w:after="0" w:line="240" w:lineRule="auto"/>
      </w:pPr>
      <w:r>
        <w:separator/>
      </w:r>
    </w:p>
  </w:footnote>
  <w:footnote w:type="continuationSeparator" w:id="0">
    <w:p w14:paraId="24BCD80D" w14:textId="77777777" w:rsidR="005C3FBD" w:rsidRDefault="005C3FBD" w:rsidP="00B4364E">
      <w:pPr>
        <w:spacing w:after="0" w:line="240" w:lineRule="auto"/>
      </w:pPr>
      <w:r>
        <w:continuationSeparator/>
      </w:r>
    </w:p>
  </w:footnote>
  <w:footnote w:type="continuationNotice" w:id="1">
    <w:p w14:paraId="0AB0DAB5" w14:textId="77777777" w:rsidR="005C3FBD" w:rsidRDefault="005C3FBD">
      <w:pPr>
        <w:spacing w:after="0" w:line="240" w:lineRule="auto"/>
      </w:pPr>
    </w:p>
  </w:footnote>
  <w:footnote w:id="2">
    <w:p w14:paraId="1F1B5798" w14:textId="2B072BDA" w:rsidR="00AE1F0C" w:rsidRPr="00AE1F0C" w:rsidRDefault="00AE1F0C">
      <w:pPr>
        <w:pStyle w:val="FootnoteText"/>
        <w:rPr>
          <w:lang w:val="en-GB"/>
        </w:rPr>
      </w:pPr>
      <w:r w:rsidRPr="00AE1F0C">
        <w:rPr>
          <w:rStyle w:val="FootnoteReference"/>
          <w:sz w:val="16"/>
          <w:szCs w:val="18"/>
        </w:rPr>
        <w:footnoteRef/>
      </w:r>
      <w:r w:rsidRPr="00AE1F0C">
        <w:rPr>
          <w:sz w:val="16"/>
          <w:szCs w:val="18"/>
          <w:lang w:val="en-GB"/>
        </w:rPr>
        <w:t xml:space="preserve"> https://www.power-technology.com/uncategorized/power-plant-profile-al-taweelah-iwp-solar-pv-park-united-arab-emirates/</w:t>
      </w:r>
    </w:p>
  </w:footnote>
  <w:footnote w:id="3">
    <w:p w14:paraId="7492D3B5" w14:textId="240B717C" w:rsidR="001F0A94" w:rsidRPr="001F0A94" w:rsidRDefault="001F0A94">
      <w:pPr>
        <w:pStyle w:val="FootnoteText"/>
      </w:pPr>
      <w:r w:rsidRPr="001F0A94">
        <w:rPr>
          <w:rStyle w:val="FootnoteReference"/>
          <w:sz w:val="16"/>
          <w:szCs w:val="18"/>
        </w:rPr>
        <w:footnoteRef/>
      </w:r>
      <w:r w:rsidRPr="001F0A94">
        <w:rPr>
          <w:sz w:val="16"/>
          <w:szCs w:val="18"/>
        </w:rPr>
        <w:t xml:space="preserve"> Technologie de l'eau, usine de dessalement de Ras Al Khair : https://www.water-technology.net/projects/ras-al-khair-desalination-plant/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2692E" w14:textId="77777777" w:rsidR="005B1A38" w:rsidRPr="004F0F2D" w:rsidRDefault="005B1A38" w:rsidP="004F0F2D">
    <w:pPr>
      <w:pStyle w:val="Header"/>
      <w:rPr>
        <w:b/>
        <w:bCs/>
        <w:color w:val="0CA0A0"/>
        <w:sz w:val="18"/>
        <w:szCs w:val="18"/>
      </w:rPr>
    </w:pPr>
    <w:r w:rsidRPr="004F0F2D">
      <w:rPr>
        <w:b/>
        <w:bCs/>
        <w:color w:val="0CA0A0"/>
        <w:sz w:val="18"/>
        <w:szCs w:val="18"/>
      </w:rPr>
      <w:t>RECRUTEMENT D'UN CONSULTANT EN CHARGE DE L'ACCOMPAGNEMENT DE LA MISE EN PLACE DE</w:t>
    </w:r>
  </w:p>
  <w:p w14:paraId="71A9C068" w14:textId="77777777" w:rsidR="005B1A38" w:rsidRPr="004F0F2D" w:rsidRDefault="005B1A38" w:rsidP="004F0F2D">
    <w:pPr>
      <w:pStyle w:val="Header"/>
    </w:pPr>
    <w:r w:rsidRPr="004F0F2D">
      <w:rPr>
        <w:b/>
        <w:bCs/>
        <w:color w:val="0CA0A0"/>
        <w:sz w:val="18"/>
        <w:szCs w:val="18"/>
      </w:rPr>
      <w:t>L'AGENCE NATIOANALE DE DESSALEMENT DE L'EAU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3C24E0"/>
    <w:lvl w:ilvl="0">
      <w:start w:val="1"/>
      <w:numFmt w:val="decimal"/>
      <w:pStyle w:val="ListNumber5"/>
      <w:lvlText w:val="%1."/>
      <w:lvlJc w:val="left"/>
      <w:pPr>
        <w:tabs>
          <w:tab w:val="num" w:pos="1559"/>
        </w:tabs>
        <w:ind w:left="1559" w:hanging="360"/>
      </w:pPr>
    </w:lvl>
  </w:abstractNum>
  <w:abstractNum w:abstractNumId="1" w15:restartNumberingAfterBreak="0">
    <w:nsid w:val="FFFFFF7D"/>
    <w:multiLevelType w:val="singleLevel"/>
    <w:tmpl w:val="C53ADD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B4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B5C7BC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2BCCA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44B0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2C86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9C4E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58CD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2AC3B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1AE2"/>
    <w:multiLevelType w:val="multilevel"/>
    <w:tmpl w:val="BB1807AC"/>
    <w:styleLink w:val="StyleNumros10pt"/>
    <w:lvl w:ilvl="0">
      <w:start w:val="1"/>
      <w:numFmt w:val="lowerRoman"/>
      <w:lvlText w:val="(%1)"/>
      <w:lvlJc w:val="left"/>
      <w:pPr>
        <w:tabs>
          <w:tab w:val="num" w:pos="1800"/>
        </w:tabs>
        <w:ind w:left="1800" w:hanging="720"/>
      </w:pPr>
      <w:rPr>
        <w:rFonts w:ascii="Arial" w:hAnsi="Arial"/>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15:restartNumberingAfterBreak="0">
    <w:nsid w:val="016C2FE8"/>
    <w:multiLevelType w:val="hybridMultilevel"/>
    <w:tmpl w:val="33FE0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A23D48"/>
    <w:multiLevelType w:val="hybridMultilevel"/>
    <w:tmpl w:val="484C2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AA52AF"/>
    <w:multiLevelType w:val="multilevel"/>
    <w:tmpl w:val="0AF254F8"/>
    <w:lvl w:ilvl="0">
      <w:start w:val="1"/>
      <w:numFmt w:val="decimal"/>
      <w:pStyle w:val="Note1"/>
      <w:lvlText w:val="%1."/>
      <w:lvlJc w:val="left"/>
      <w:pPr>
        <w:ind w:left="720" w:hanging="360"/>
      </w:pPr>
      <w:rPr>
        <w:rFonts w:hint="default"/>
      </w:rPr>
    </w:lvl>
    <w:lvl w:ilvl="1">
      <w:start w:val="1"/>
      <w:numFmt w:val="decimal"/>
      <w:pStyle w:val="Note2"/>
      <w:isLgl/>
      <w:lvlText w:val="%1.%2"/>
      <w:lvlJc w:val="left"/>
      <w:pPr>
        <w:ind w:left="1080" w:hanging="360"/>
      </w:pPr>
      <w:rPr>
        <w:rFonts w:hint="default"/>
      </w:rPr>
    </w:lvl>
    <w:lvl w:ilvl="2">
      <w:start w:val="1"/>
      <w:numFmt w:val="decimal"/>
      <w:pStyle w:val="Note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06CE323E"/>
    <w:multiLevelType w:val="hybridMultilevel"/>
    <w:tmpl w:val="405C7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700318E"/>
    <w:multiLevelType w:val="hybridMultilevel"/>
    <w:tmpl w:val="AE266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7E3465B"/>
    <w:multiLevelType w:val="hybridMultilevel"/>
    <w:tmpl w:val="95569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E77406"/>
    <w:multiLevelType w:val="hybridMultilevel"/>
    <w:tmpl w:val="A7725F02"/>
    <w:lvl w:ilvl="0" w:tplc="C7825A5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B9F7F54"/>
    <w:multiLevelType w:val="hybridMultilevel"/>
    <w:tmpl w:val="BAD8A4FA"/>
    <w:lvl w:ilvl="0" w:tplc="FFFFFFFF">
      <w:start w:val="2"/>
      <w:numFmt w:val="bullet"/>
      <w:lvlText w:val="•"/>
      <w:lvlJc w:val="left"/>
      <w:pPr>
        <w:ind w:left="785" w:hanging="360"/>
      </w:pPr>
      <w:rPr>
        <w:rFonts w:ascii="Calibri" w:eastAsiaTheme="minorHAnsi" w:hAnsi="Calibri" w:cs="Calibri" w:hint="default"/>
      </w:rPr>
    </w:lvl>
    <w:lvl w:ilvl="1" w:tplc="A582DE7C">
      <w:start w:val="2"/>
      <w:numFmt w:val="bullet"/>
      <w:lvlText w:val="•"/>
      <w:lvlJc w:val="left"/>
      <w:pPr>
        <w:ind w:left="720" w:hanging="360"/>
      </w:pPr>
      <w:rPr>
        <w:rFonts w:ascii="Calibri" w:eastAsiaTheme="minorHAnsi" w:hAnsi="Calibri" w:cs="Calibri"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19" w15:restartNumberingAfterBreak="0">
    <w:nsid w:val="0E6A34FC"/>
    <w:multiLevelType w:val="multilevel"/>
    <w:tmpl w:val="BB32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E64E9A"/>
    <w:multiLevelType w:val="hybridMultilevel"/>
    <w:tmpl w:val="58845CD8"/>
    <w:styleLink w:val="StyleAvecpuces10pt3"/>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02F1A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378240A"/>
    <w:multiLevelType w:val="hybridMultilevel"/>
    <w:tmpl w:val="7EE818E0"/>
    <w:lvl w:ilvl="0" w:tplc="90C2FE6E">
      <w:start w:val="1"/>
      <w:numFmt w:val="bullet"/>
      <w:pStyle w:val="Puce1"/>
      <w:lvlText w:val=""/>
      <w:lvlJc w:val="left"/>
      <w:pPr>
        <w:ind w:left="170" w:hanging="170"/>
      </w:pPr>
      <w:rPr>
        <w:rFonts w:ascii="Wingdings 2" w:hAnsi="Wingdings 2" w:hint="default"/>
        <w:b w:val="0"/>
        <w:bCs w:val="0"/>
        <w:i w:val="0"/>
        <w:iCs w:val="0"/>
        <w:caps w:val="0"/>
        <w:smallCaps w:val="0"/>
        <w:strike w:val="0"/>
        <w:dstrike w:val="0"/>
        <w:noProof w:val="0"/>
        <w:vanish w:val="0"/>
        <w:color w:val="24406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F690E6">
      <w:start w:val="1"/>
      <w:numFmt w:val="bullet"/>
      <w:lvlText w:val=""/>
      <w:lvlJc w:val="left"/>
      <w:pPr>
        <w:tabs>
          <w:tab w:val="num" w:pos="1296"/>
        </w:tabs>
        <w:ind w:left="1224" w:hanging="288"/>
      </w:pPr>
      <w:rPr>
        <w:rFonts w:ascii="Symbol" w:hAnsi="Symbol" w:hint="default"/>
        <w:color w:val="FF00FF"/>
        <w:sz w:val="19"/>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144053"/>
    <w:multiLevelType w:val="hybridMultilevel"/>
    <w:tmpl w:val="C382017A"/>
    <w:lvl w:ilvl="0" w:tplc="A582DE7C">
      <w:start w:val="2"/>
      <w:numFmt w:val="bullet"/>
      <w:lvlText w:val="•"/>
      <w:lvlJc w:val="left"/>
      <w:pPr>
        <w:ind w:left="78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AC24666"/>
    <w:multiLevelType w:val="hybridMultilevel"/>
    <w:tmpl w:val="3CFC04B4"/>
    <w:lvl w:ilvl="0" w:tplc="E27065BE">
      <w:start w:val="1"/>
      <w:numFmt w:val="bullet"/>
      <w:pStyle w:val="EYHeading1"/>
      <w:lvlText w:val="■"/>
      <w:lvlJc w:val="left"/>
      <w:pPr>
        <w:ind w:left="720" w:hanging="360"/>
      </w:pPr>
      <w:rPr>
        <w:rFonts w:ascii="Arial" w:hAnsi="Arial" w:hint="default"/>
        <w:color w:val="FFC000"/>
      </w:rPr>
    </w:lvl>
    <w:lvl w:ilvl="1" w:tplc="1272EB28">
      <w:numFmt w:val="bullet"/>
      <w:lvlText w:val="•"/>
      <w:lvlJc w:val="left"/>
      <w:pPr>
        <w:ind w:left="1440" w:hanging="360"/>
      </w:pPr>
      <w:rPr>
        <w:rFonts w:ascii="Arial" w:eastAsia="Times New Roman" w:hAnsi="Arial" w:cs="Arial" w:hint="default"/>
      </w:rPr>
    </w:lvl>
    <w:lvl w:ilvl="2" w:tplc="D518A208">
      <w:start w:val="13"/>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ACF2BC9"/>
    <w:multiLevelType w:val="multilevel"/>
    <w:tmpl w:val="E66AECB2"/>
    <w:lvl w:ilvl="0">
      <w:start w:val="1"/>
      <w:numFmt w:val="lowerLetter"/>
      <w:lvlText w:val="%1)"/>
      <w:lvlJc w:val="left"/>
      <w:pPr>
        <w:ind w:left="720" w:hanging="360"/>
      </w:pPr>
      <w:rPr>
        <w:color w:val="2F5496" w:themeColor="accent1" w:themeShade="BF"/>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20C8632F"/>
    <w:multiLevelType w:val="hybridMultilevel"/>
    <w:tmpl w:val="BC163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7E666C0"/>
    <w:multiLevelType w:val="hybridMultilevel"/>
    <w:tmpl w:val="886E6256"/>
    <w:lvl w:ilvl="0" w:tplc="A6FC7DF6">
      <w:start w:val="1"/>
      <w:numFmt w:val="decimal"/>
      <w:pStyle w:val="Taskassigned"/>
      <w:lvlText w:val="%1."/>
      <w:lvlJc w:val="left"/>
      <w:pPr>
        <w:tabs>
          <w:tab w:val="num" w:pos="786"/>
        </w:tabs>
        <w:ind w:left="786" w:hanging="360"/>
      </w:pPr>
      <w:rPr>
        <w:rFonts w:hint="default"/>
        <w:sz w:val="19"/>
      </w:rPr>
    </w:lvl>
    <w:lvl w:ilvl="1" w:tplc="040C0019" w:tentative="1">
      <w:start w:val="1"/>
      <w:numFmt w:val="lowerLetter"/>
      <w:lvlText w:val="%2."/>
      <w:lvlJc w:val="left"/>
      <w:pPr>
        <w:tabs>
          <w:tab w:val="num" w:pos="1866"/>
        </w:tabs>
        <w:ind w:left="1866" w:hanging="360"/>
      </w:pPr>
    </w:lvl>
    <w:lvl w:ilvl="2" w:tplc="040C001B" w:tentative="1">
      <w:start w:val="1"/>
      <w:numFmt w:val="lowerRoman"/>
      <w:lvlText w:val="%3."/>
      <w:lvlJc w:val="right"/>
      <w:pPr>
        <w:tabs>
          <w:tab w:val="num" w:pos="2586"/>
        </w:tabs>
        <w:ind w:left="2586" w:hanging="180"/>
      </w:pPr>
    </w:lvl>
    <w:lvl w:ilvl="3" w:tplc="040C000F" w:tentative="1">
      <w:start w:val="1"/>
      <w:numFmt w:val="decimal"/>
      <w:lvlText w:val="%4."/>
      <w:lvlJc w:val="left"/>
      <w:pPr>
        <w:tabs>
          <w:tab w:val="num" w:pos="3306"/>
        </w:tabs>
        <w:ind w:left="3306" w:hanging="360"/>
      </w:pPr>
    </w:lvl>
    <w:lvl w:ilvl="4" w:tplc="040C0019" w:tentative="1">
      <w:start w:val="1"/>
      <w:numFmt w:val="lowerLetter"/>
      <w:lvlText w:val="%5."/>
      <w:lvlJc w:val="left"/>
      <w:pPr>
        <w:tabs>
          <w:tab w:val="num" w:pos="4026"/>
        </w:tabs>
        <w:ind w:left="4026" w:hanging="360"/>
      </w:pPr>
    </w:lvl>
    <w:lvl w:ilvl="5" w:tplc="040C001B" w:tentative="1">
      <w:start w:val="1"/>
      <w:numFmt w:val="lowerRoman"/>
      <w:lvlText w:val="%6."/>
      <w:lvlJc w:val="right"/>
      <w:pPr>
        <w:tabs>
          <w:tab w:val="num" w:pos="4746"/>
        </w:tabs>
        <w:ind w:left="4746" w:hanging="180"/>
      </w:pPr>
    </w:lvl>
    <w:lvl w:ilvl="6" w:tplc="040C000F" w:tentative="1">
      <w:start w:val="1"/>
      <w:numFmt w:val="decimal"/>
      <w:lvlText w:val="%7."/>
      <w:lvlJc w:val="left"/>
      <w:pPr>
        <w:tabs>
          <w:tab w:val="num" w:pos="5466"/>
        </w:tabs>
        <w:ind w:left="5466" w:hanging="360"/>
      </w:pPr>
    </w:lvl>
    <w:lvl w:ilvl="7" w:tplc="040C0019" w:tentative="1">
      <w:start w:val="1"/>
      <w:numFmt w:val="lowerLetter"/>
      <w:lvlText w:val="%8."/>
      <w:lvlJc w:val="left"/>
      <w:pPr>
        <w:tabs>
          <w:tab w:val="num" w:pos="6186"/>
        </w:tabs>
        <w:ind w:left="6186" w:hanging="360"/>
      </w:pPr>
    </w:lvl>
    <w:lvl w:ilvl="8" w:tplc="040C001B" w:tentative="1">
      <w:start w:val="1"/>
      <w:numFmt w:val="lowerRoman"/>
      <w:lvlText w:val="%9."/>
      <w:lvlJc w:val="right"/>
      <w:pPr>
        <w:tabs>
          <w:tab w:val="num" w:pos="6906"/>
        </w:tabs>
        <w:ind w:left="6906" w:hanging="180"/>
      </w:pPr>
    </w:lvl>
  </w:abstractNum>
  <w:abstractNum w:abstractNumId="28" w15:restartNumberingAfterBreak="0">
    <w:nsid w:val="2AE36EC8"/>
    <w:multiLevelType w:val="hybridMultilevel"/>
    <w:tmpl w:val="CAE2DBF6"/>
    <w:lvl w:ilvl="0" w:tplc="489CF36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CA2003F"/>
    <w:multiLevelType w:val="hybridMultilevel"/>
    <w:tmpl w:val="1CC6302C"/>
    <w:lvl w:ilvl="0" w:tplc="F01E3332">
      <w:start w:val="1"/>
      <w:numFmt w:val="decimal"/>
      <w:lvlText w:val="%1."/>
      <w:lvlJc w:val="left"/>
      <w:pPr>
        <w:tabs>
          <w:tab w:val="num" w:pos="1440"/>
        </w:tabs>
        <w:ind w:left="1440" w:hanging="720"/>
      </w:pPr>
      <w:rPr>
        <w:rFonts w:hint="default"/>
      </w:rPr>
    </w:lvl>
    <w:lvl w:ilvl="1" w:tplc="9572D1AA">
      <w:start w:val="1"/>
      <w:numFmt w:val="bullet"/>
      <w:pStyle w:val="infrastructureandlawheading1"/>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2DC93B5F"/>
    <w:multiLevelType w:val="hybridMultilevel"/>
    <w:tmpl w:val="047AF566"/>
    <w:lvl w:ilvl="0" w:tplc="A582DE7C">
      <w:start w:val="2"/>
      <w:numFmt w:val="bullet"/>
      <w:lvlText w:val="•"/>
      <w:lvlJc w:val="left"/>
      <w:pPr>
        <w:ind w:left="785" w:hanging="360"/>
      </w:pPr>
      <w:rPr>
        <w:rFonts w:ascii="Calibri" w:eastAsiaTheme="minorHAnsi" w:hAnsi="Calibri" w:cs="Calibri" w:hint="default"/>
      </w:rPr>
    </w:lvl>
    <w:lvl w:ilvl="1" w:tplc="053A060C">
      <w:numFmt w:val="bullet"/>
      <w:lvlText w:val="–"/>
      <w:lvlJc w:val="left"/>
      <w:pPr>
        <w:ind w:left="1865" w:hanging="360"/>
      </w:pPr>
      <w:rPr>
        <w:rFonts w:ascii="Calibri" w:eastAsiaTheme="minorHAnsi" w:hAnsi="Calibri" w:cs="Calibri"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1" w15:restartNumberingAfterBreak="0">
    <w:nsid w:val="2EEC413D"/>
    <w:multiLevelType w:val="hybridMultilevel"/>
    <w:tmpl w:val="E972794E"/>
    <w:styleLink w:val="StyleAvecpuces10pt12"/>
    <w:lvl w:ilvl="0" w:tplc="0C56C02E">
      <w:start w:val="1"/>
      <w:numFmt w:val="bullet"/>
      <w:lvlText w:val=""/>
      <w:lvlJc w:val="left"/>
      <w:pPr>
        <w:ind w:left="720" w:hanging="360"/>
      </w:pPr>
      <w:rPr>
        <w:rFonts w:ascii="Symbol" w:hAnsi="Symbol" w:cs="Symbol"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2737F8"/>
    <w:multiLevelType w:val="hybridMultilevel"/>
    <w:tmpl w:val="63E26EFC"/>
    <w:lvl w:ilvl="0" w:tplc="5560A330">
      <w:start w:val="1"/>
      <w:numFmt w:val="bullet"/>
      <w:pStyle w:val="Style2"/>
      <w:lvlText w:val="►"/>
      <w:lvlJc w:val="left"/>
      <w:pPr>
        <w:ind w:left="1440" w:hanging="360"/>
      </w:pPr>
      <w:rPr>
        <w:rFonts w:ascii="Arial" w:hAnsi="Arial" w:hint="default"/>
        <w:color w:val="FFCC00"/>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0AB3ABF"/>
    <w:multiLevelType w:val="multilevel"/>
    <w:tmpl w:val="25FED6AE"/>
    <w:styleLink w:val="StyleAvecpuces10pt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30E342ED"/>
    <w:multiLevelType w:val="multilevel"/>
    <w:tmpl w:val="626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3C05FE"/>
    <w:multiLevelType w:val="hybridMultilevel"/>
    <w:tmpl w:val="3CB8CDCA"/>
    <w:lvl w:ilvl="0" w:tplc="A582DE7C">
      <w:start w:val="2"/>
      <w:numFmt w:val="bullet"/>
      <w:lvlText w:val="•"/>
      <w:lvlJc w:val="left"/>
      <w:pPr>
        <w:ind w:left="785" w:hanging="360"/>
      </w:pPr>
      <w:rPr>
        <w:rFonts w:ascii="Calibri" w:eastAsiaTheme="minorHAnsi" w:hAnsi="Calibri" w:cs="Calibri"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6" w15:restartNumberingAfterBreak="0">
    <w:nsid w:val="31AD6E15"/>
    <w:multiLevelType w:val="hybridMultilevel"/>
    <w:tmpl w:val="D9DE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2A23897"/>
    <w:multiLevelType w:val="hybridMultilevel"/>
    <w:tmpl w:val="5416348A"/>
    <w:lvl w:ilvl="0" w:tplc="CD84CC4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4862381"/>
    <w:multiLevelType w:val="hybridMultilevel"/>
    <w:tmpl w:val="FD96E958"/>
    <w:lvl w:ilvl="0" w:tplc="A582DE7C">
      <w:start w:val="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4D211D9"/>
    <w:multiLevelType w:val="hybridMultilevel"/>
    <w:tmpl w:val="A46E7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4FC666B"/>
    <w:multiLevelType w:val="hybridMultilevel"/>
    <w:tmpl w:val="C1B24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6410B45"/>
    <w:multiLevelType w:val="hybridMultilevel"/>
    <w:tmpl w:val="4C526234"/>
    <w:lvl w:ilvl="0" w:tplc="5B1EF0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AAA5208"/>
    <w:multiLevelType w:val="hybridMultilevel"/>
    <w:tmpl w:val="E1946952"/>
    <w:lvl w:ilvl="0" w:tplc="F2DA3320">
      <w:start w:val="1"/>
      <w:numFmt w:val="upperLetter"/>
      <w:pStyle w:val="Preamble"/>
      <w:lvlText w:val="%1."/>
      <w:lvlJc w:val="left"/>
      <w:pPr>
        <w:ind w:left="720" w:hanging="360"/>
      </w:pPr>
    </w:lvl>
    <w:lvl w:ilvl="1" w:tplc="B5C6EC60" w:tentative="1">
      <w:start w:val="1"/>
      <w:numFmt w:val="lowerLetter"/>
      <w:lvlText w:val="%2."/>
      <w:lvlJc w:val="left"/>
      <w:pPr>
        <w:ind w:left="1440" w:hanging="360"/>
      </w:pPr>
    </w:lvl>
    <w:lvl w:ilvl="2" w:tplc="C5ACD534" w:tentative="1">
      <w:start w:val="1"/>
      <w:numFmt w:val="lowerRoman"/>
      <w:lvlText w:val="%3."/>
      <w:lvlJc w:val="right"/>
      <w:pPr>
        <w:ind w:left="2160" w:hanging="180"/>
      </w:pPr>
    </w:lvl>
    <w:lvl w:ilvl="3" w:tplc="E02CA6EE" w:tentative="1">
      <w:start w:val="1"/>
      <w:numFmt w:val="decimal"/>
      <w:lvlText w:val="%4."/>
      <w:lvlJc w:val="left"/>
      <w:pPr>
        <w:ind w:left="2880" w:hanging="360"/>
      </w:pPr>
    </w:lvl>
    <w:lvl w:ilvl="4" w:tplc="78E69202" w:tentative="1">
      <w:start w:val="1"/>
      <w:numFmt w:val="lowerLetter"/>
      <w:lvlText w:val="%5."/>
      <w:lvlJc w:val="left"/>
      <w:pPr>
        <w:ind w:left="3600" w:hanging="360"/>
      </w:pPr>
    </w:lvl>
    <w:lvl w:ilvl="5" w:tplc="F08A680C" w:tentative="1">
      <w:start w:val="1"/>
      <w:numFmt w:val="lowerRoman"/>
      <w:lvlText w:val="%6."/>
      <w:lvlJc w:val="right"/>
      <w:pPr>
        <w:ind w:left="4320" w:hanging="180"/>
      </w:pPr>
    </w:lvl>
    <w:lvl w:ilvl="6" w:tplc="0B9CAC68" w:tentative="1">
      <w:start w:val="1"/>
      <w:numFmt w:val="decimal"/>
      <w:lvlText w:val="%7."/>
      <w:lvlJc w:val="left"/>
      <w:pPr>
        <w:ind w:left="5040" w:hanging="360"/>
      </w:pPr>
    </w:lvl>
    <w:lvl w:ilvl="7" w:tplc="BD282202" w:tentative="1">
      <w:start w:val="1"/>
      <w:numFmt w:val="lowerLetter"/>
      <w:lvlText w:val="%8."/>
      <w:lvlJc w:val="left"/>
      <w:pPr>
        <w:ind w:left="5760" w:hanging="360"/>
      </w:pPr>
    </w:lvl>
    <w:lvl w:ilvl="8" w:tplc="FC32CFCE" w:tentative="1">
      <w:start w:val="1"/>
      <w:numFmt w:val="lowerRoman"/>
      <w:lvlText w:val="%9."/>
      <w:lvlJc w:val="right"/>
      <w:pPr>
        <w:ind w:left="6480" w:hanging="180"/>
      </w:pPr>
    </w:lvl>
  </w:abstractNum>
  <w:abstractNum w:abstractNumId="43" w15:restartNumberingAfterBreak="0">
    <w:nsid w:val="3DD2656D"/>
    <w:multiLevelType w:val="multilevel"/>
    <w:tmpl w:val="873E003A"/>
    <w:lvl w:ilvl="0">
      <w:start w:val="1"/>
      <w:numFmt w:val="decimal"/>
      <w:pStyle w:val="titulo1"/>
      <w:lvlText w:val="%1."/>
      <w:lvlJc w:val="left"/>
      <w:pPr>
        <w:tabs>
          <w:tab w:val="num" w:pos="360"/>
        </w:tabs>
        <w:ind w:left="360" w:hanging="360"/>
      </w:pPr>
      <w:rPr>
        <w:rFonts w:ascii="Verdana" w:hAnsi="Verdana" w:hint="default"/>
        <w:b/>
        <w:i w:val="0"/>
        <w:color w:val="333399"/>
        <w:sz w:val="22"/>
      </w:rPr>
    </w:lvl>
    <w:lvl w:ilvl="1">
      <w:start w:val="1"/>
      <w:numFmt w:val="decimal"/>
      <w:lvlRestart w:val="0"/>
      <w:pStyle w:val="titulo2"/>
      <w:lvlText w:val="%1.%2."/>
      <w:lvlJc w:val="left"/>
      <w:pPr>
        <w:tabs>
          <w:tab w:val="num" w:pos="720"/>
        </w:tabs>
        <w:ind w:left="432" w:hanging="432"/>
      </w:pPr>
      <w:rPr>
        <w:rFonts w:ascii="Verdana" w:hAnsi="Verdana" w:hint="default"/>
        <w:b/>
        <w:i w:val="0"/>
        <w:color w:val="333399"/>
        <w:sz w:val="20"/>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4" w15:restartNumberingAfterBreak="0">
    <w:nsid w:val="3E4465B1"/>
    <w:multiLevelType w:val="hybridMultilevel"/>
    <w:tmpl w:val="08146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F5721E2"/>
    <w:multiLevelType w:val="hybridMultilevel"/>
    <w:tmpl w:val="B59E0732"/>
    <w:lvl w:ilvl="0" w:tplc="68EED2E2">
      <w:start w:val="1"/>
      <w:numFmt w:val="bullet"/>
      <w:pStyle w:val="Puce3"/>
      <w:lvlText w:val=""/>
      <w:lvlJc w:val="left"/>
      <w:pPr>
        <w:ind w:left="510" w:hanging="17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1A4048C"/>
    <w:multiLevelType w:val="hybridMultilevel"/>
    <w:tmpl w:val="097881F2"/>
    <w:styleLink w:val="ParaNumbering"/>
    <w:lvl w:ilvl="0" w:tplc="D0CEFA64">
      <w:start w:val="1"/>
      <w:numFmt w:val="bullet"/>
      <w:pStyle w:val="Bullet2"/>
      <w:lvlText w:val=""/>
      <w:lvlJc w:val="left"/>
      <w:pPr>
        <w:ind w:left="764" w:hanging="360"/>
      </w:pPr>
      <w:rPr>
        <w:rFonts w:ascii="Wingdings" w:hAnsi="Wingdings" w:hint="default"/>
        <w:color w:val="FFC000"/>
        <w:spacing w:val="0"/>
        <w:position w:val="0"/>
        <w:sz w:val="20"/>
      </w:rPr>
    </w:lvl>
    <w:lvl w:ilvl="1" w:tplc="04090019">
      <w:start w:val="1"/>
      <w:numFmt w:val="lowerLetter"/>
      <w:lvlText w:val="%2."/>
      <w:lvlJc w:val="left"/>
      <w:pPr>
        <w:ind w:left="1484" w:hanging="360"/>
      </w:pPr>
    </w:lvl>
    <w:lvl w:ilvl="2" w:tplc="0409001B">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47" w15:restartNumberingAfterBreak="0">
    <w:nsid w:val="41B73E05"/>
    <w:multiLevelType w:val="multilevel"/>
    <w:tmpl w:val="1E2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222B39"/>
    <w:multiLevelType w:val="hybridMultilevel"/>
    <w:tmpl w:val="DB9E0028"/>
    <w:lvl w:ilvl="0" w:tplc="165652C6">
      <w:start w:val="1"/>
      <w:numFmt w:val="bullet"/>
      <w:pStyle w:val="Puce1Bleue"/>
      <w:lvlText w:val=""/>
      <w:lvlJc w:val="left"/>
      <w:pPr>
        <w:tabs>
          <w:tab w:val="num" w:pos="502"/>
        </w:tabs>
        <w:ind w:left="358" w:hanging="216"/>
      </w:pPr>
      <w:rPr>
        <w:rFonts w:ascii="Wingdings 2" w:hAnsi="Wingdings 2" w:hint="default"/>
        <w:b w:val="0"/>
        <w:i w:val="0"/>
        <w:color w:val="000080"/>
        <w:sz w:val="17"/>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49" w15:restartNumberingAfterBreak="0">
    <w:nsid w:val="447E465F"/>
    <w:multiLevelType w:val="hybridMultilevel"/>
    <w:tmpl w:val="48DC7792"/>
    <w:styleLink w:val="StyleNumros8ptItalique2"/>
    <w:lvl w:ilvl="0" w:tplc="FFFFFFFF">
      <w:start w:val="1"/>
      <w:numFmt w:val="decimal"/>
      <w:lvlText w:val="%1."/>
      <w:lvlJc w:val="left"/>
      <w:pPr>
        <w:ind w:left="360" w:hanging="360"/>
      </w:pPr>
      <w:rPr>
        <w:rFonts w:ascii="Calibri" w:hAnsi="Calibri" w:cs="Calibri" w:hint="default"/>
        <w:b/>
        <w:bCs/>
        <w:sz w:val="18"/>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46F97989"/>
    <w:multiLevelType w:val="multilevel"/>
    <w:tmpl w:val="C8702BC6"/>
    <w:styleLink w:val="StyleAvecpuces10pt"/>
    <w:lvl w:ilvl="0">
      <w:start w:val="1"/>
      <w:numFmt w:val="bullet"/>
      <w:lvlText w:val="-"/>
      <w:lvlJc w:val="left"/>
      <w:pPr>
        <w:tabs>
          <w:tab w:val="num" w:pos="960"/>
        </w:tabs>
        <w:ind w:left="960" w:hanging="600"/>
      </w:pPr>
      <w:rPr>
        <w:rFonts w:ascii="Arial" w:hAnsi="Aria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A653FE6"/>
    <w:multiLevelType w:val="hybridMultilevel"/>
    <w:tmpl w:val="BD18F8C0"/>
    <w:styleLink w:val="StyleNumros10pt2"/>
    <w:lvl w:ilvl="0" w:tplc="00000004">
      <w:start w:val="1"/>
      <w:numFmt w:val="bullet"/>
      <w:lvlText w:val=""/>
      <w:lvlJc w:val="left"/>
      <w:pPr>
        <w:ind w:left="720" w:hanging="360"/>
      </w:pPr>
      <w:rPr>
        <w:rFonts w:ascii="Wingdings" w:hAnsi="Wingdings" w:cs="Wingdings"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B350284"/>
    <w:multiLevelType w:val="singleLevel"/>
    <w:tmpl w:val="C756C650"/>
    <w:lvl w:ilvl="0">
      <w:start w:val="1"/>
      <w:numFmt w:val="bullet"/>
      <w:pStyle w:val="Puce2"/>
      <w:lvlText w:val="-"/>
      <w:lvlJc w:val="left"/>
      <w:pPr>
        <w:ind w:left="340" w:hanging="170"/>
      </w:pPr>
      <w:rPr>
        <w:rFonts w:cs="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3" w15:restartNumberingAfterBreak="0">
    <w:nsid w:val="4D197721"/>
    <w:multiLevelType w:val="hybridMultilevel"/>
    <w:tmpl w:val="E684EB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4DE500AB"/>
    <w:multiLevelType w:val="hybridMultilevel"/>
    <w:tmpl w:val="978444B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0993FB6"/>
    <w:multiLevelType w:val="hybridMultilevel"/>
    <w:tmpl w:val="48E02760"/>
    <w:lvl w:ilvl="0" w:tplc="A0F2D46E">
      <w:start w:val="1"/>
      <w:numFmt w:val="bullet"/>
      <w:pStyle w:val="Bulletcopy"/>
      <w:lvlText w:val="►"/>
      <w:lvlJc w:val="left"/>
      <w:pPr>
        <w:ind w:left="360" w:hanging="360"/>
      </w:pPr>
      <w:rPr>
        <w:rFonts w:ascii="Arial" w:hAnsi="Arial" w:hint="default"/>
        <w:color w:val="auto"/>
        <w:sz w:val="18"/>
      </w:rPr>
    </w:lvl>
    <w:lvl w:ilvl="1" w:tplc="590C7862">
      <w:start w:val="1"/>
      <w:numFmt w:val="bullet"/>
      <w:lvlText w:val="o"/>
      <w:lvlJc w:val="left"/>
      <w:pPr>
        <w:tabs>
          <w:tab w:val="num" w:pos="1440"/>
        </w:tabs>
        <w:ind w:left="1440" w:hanging="360"/>
      </w:pPr>
      <w:rPr>
        <w:rFonts w:ascii="Courier New" w:hAnsi="Courier New" w:hint="default"/>
      </w:rPr>
    </w:lvl>
    <w:lvl w:ilvl="2" w:tplc="AD0AD7E4" w:tentative="1">
      <w:start w:val="1"/>
      <w:numFmt w:val="bullet"/>
      <w:lvlText w:val=""/>
      <w:lvlJc w:val="left"/>
      <w:pPr>
        <w:tabs>
          <w:tab w:val="num" w:pos="2160"/>
        </w:tabs>
        <w:ind w:left="2160" w:hanging="360"/>
      </w:pPr>
      <w:rPr>
        <w:rFonts w:ascii="Wingdings" w:hAnsi="Wingdings" w:hint="default"/>
      </w:rPr>
    </w:lvl>
    <w:lvl w:ilvl="3" w:tplc="C7D48B2C" w:tentative="1">
      <w:start w:val="1"/>
      <w:numFmt w:val="bullet"/>
      <w:lvlText w:val=""/>
      <w:lvlJc w:val="left"/>
      <w:pPr>
        <w:tabs>
          <w:tab w:val="num" w:pos="2880"/>
        </w:tabs>
        <w:ind w:left="2880" w:hanging="360"/>
      </w:pPr>
      <w:rPr>
        <w:rFonts w:ascii="Symbol" w:hAnsi="Symbol" w:hint="default"/>
      </w:rPr>
    </w:lvl>
    <w:lvl w:ilvl="4" w:tplc="915AACDC" w:tentative="1">
      <w:start w:val="1"/>
      <w:numFmt w:val="bullet"/>
      <w:lvlText w:val="o"/>
      <w:lvlJc w:val="left"/>
      <w:pPr>
        <w:tabs>
          <w:tab w:val="num" w:pos="3600"/>
        </w:tabs>
        <w:ind w:left="3600" w:hanging="360"/>
      </w:pPr>
      <w:rPr>
        <w:rFonts w:ascii="Courier New" w:hAnsi="Courier New" w:hint="default"/>
      </w:rPr>
    </w:lvl>
    <w:lvl w:ilvl="5" w:tplc="E41A7C96" w:tentative="1">
      <w:start w:val="1"/>
      <w:numFmt w:val="bullet"/>
      <w:lvlText w:val=""/>
      <w:lvlJc w:val="left"/>
      <w:pPr>
        <w:tabs>
          <w:tab w:val="num" w:pos="4320"/>
        </w:tabs>
        <w:ind w:left="4320" w:hanging="360"/>
      </w:pPr>
      <w:rPr>
        <w:rFonts w:ascii="Wingdings" w:hAnsi="Wingdings" w:hint="default"/>
      </w:rPr>
    </w:lvl>
    <w:lvl w:ilvl="6" w:tplc="F7588C52" w:tentative="1">
      <w:start w:val="1"/>
      <w:numFmt w:val="bullet"/>
      <w:lvlText w:val=""/>
      <w:lvlJc w:val="left"/>
      <w:pPr>
        <w:tabs>
          <w:tab w:val="num" w:pos="5040"/>
        </w:tabs>
        <w:ind w:left="5040" w:hanging="360"/>
      </w:pPr>
      <w:rPr>
        <w:rFonts w:ascii="Symbol" w:hAnsi="Symbol" w:hint="default"/>
      </w:rPr>
    </w:lvl>
    <w:lvl w:ilvl="7" w:tplc="92C41576" w:tentative="1">
      <w:start w:val="1"/>
      <w:numFmt w:val="bullet"/>
      <w:lvlText w:val="o"/>
      <w:lvlJc w:val="left"/>
      <w:pPr>
        <w:tabs>
          <w:tab w:val="num" w:pos="5760"/>
        </w:tabs>
        <w:ind w:left="5760" w:hanging="360"/>
      </w:pPr>
      <w:rPr>
        <w:rFonts w:ascii="Courier New" w:hAnsi="Courier New" w:hint="default"/>
      </w:rPr>
    </w:lvl>
    <w:lvl w:ilvl="8" w:tplc="D7927AF0"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0EA61DA"/>
    <w:multiLevelType w:val="multilevel"/>
    <w:tmpl w:val="F8DE29CC"/>
    <w:lvl w:ilvl="0">
      <w:start w:val="1"/>
      <w:numFmt w:val="decimal"/>
      <w:pStyle w:val="1Numberedheading"/>
      <w:lvlText w:val="%1"/>
      <w:lvlJc w:val="left"/>
      <w:pPr>
        <w:ind w:left="360" w:hanging="360"/>
      </w:pPr>
      <w:rPr>
        <w:rFonts w:ascii="EYInterstate" w:eastAsia="Times New Roman" w:hAnsi="EYInterstate" w:cs="Times New Roman" w:hint="default"/>
      </w:rPr>
    </w:lvl>
    <w:lvl w:ilvl="1">
      <w:start w:val="1"/>
      <w:numFmt w:val="decimal"/>
      <w:lvlText w:val="%1.%2."/>
      <w:lvlJc w:val="left"/>
      <w:pPr>
        <w:ind w:left="792" w:hanging="432"/>
      </w:pPr>
      <w:rPr>
        <w:rFonts w:hint="default"/>
      </w:rPr>
    </w:lvl>
    <w:lvl w:ilvl="2">
      <w:start w:val="1"/>
      <w:numFmt w:val="decimal"/>
      <w:lvlText w:val="%1.%2.%3."/>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53AC22D6"/>
    <w:multiLevelType w:val="hybridMultilevel"/>
    <w:tmpl w:val="6240CD84"/>
    <w:lvl w:ilvl="0" w:tplc="A582DE7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58923FA"/>
    <w:multiLevelType w:val="hybridMultilevel"/>
    <w:tmpl w:val="C926373A"/>
    <w:lvl w:ilvl="0" w:tplc="231A0CC2">
      <w:start w:val="1"/>
      <w:numFmt w:val="bullet"/>
      <w:pStyle w:val="Bulletpoin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9347368"/>
    <w:multiLevelType w:val="hybridMultilevel"/>
    <w:tmpl w:val="FCA60B28"/>
    <w:lvl w:ilvl="0" w:tplc="FFFFFFFF">
      <w:start w:val="2"/>
      <w:numFmt w:val="bullet"/>
      <w:lvlText w:val="•"/>
      <w:lvlJc w:val="left"/>
      <w:pPr>
        <w:ind w:left="785" w:hanging="360"/>
      </w:pPr>
      <w:rPr>
        <w:rFonts w:ascii="Calibri" w:eastAsiaTheme="minorHAnsi" w:hAnsi="Calibri" w:cs="Calibri" w:hint="default"/>
      </w:rPr>
    </w:lvl>
    <w:lvl w:ilvl="1" w:tplc="A582DE7C">
      <w:start w:val="2"/>
      <w:numFmt w:val="bullet"/>
      <w:lvlText w:val="•"/>
      <w:lvlJc w:val="left"/>
      <w:pPr>
        <w:ind w:left="720" w:hanging="360"/>
      </w:pPr>
      <w:rPr>
        <w:rFonts w:ascii="Calibri" w:eastAsiaTheme="minorHAnsi" w:hAnsi="Calibri" w:cs="Calibri"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60" w15:restartNumberingAfterBreak="0">
    <w:nsid w:val="59B37E52"/>
    <w:multiLevelType w:val="hybridMultilevel"/>
    <w:tmpl w:val="CFDA8AC8"/>
    <w:lvl w:ilvl="0" w:tplc="A582DE7C">
      <w:start w:val="2"/>
      <w:numFmt w:val="bullet"/>
      <w:lvlText w:val="•"/>
      <w:lvlJc w:val="left"/>
      <w:pPr>
        <w:ind w:left="502" w:hanging="360"/>
      </w:pPr>
      <w:rPr>
        <w:rFonts w:ascii="Calibri" w:eastAsiaTheme="minorHAnsi" w:hAnsi="Calibri" w:cs="Calibri"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1" w15:restartNumberingAfterBreak="0">
    <w:nsid w:val="5C1564F7"/>
    <w:multiLevelType w:val="multilevel"/>
    <w:tmpl w:val="F2A2CC18"/>
    <w:lvl w:ilvl="0">
      <w:start w:val="1"/>
      <w:numFmt w:val="decimal"/>
      <w:pStyle w:val="Heading1"/>
      <w:lvlText w:val="%1."/>
      <w:lvlJc w:val="left"/>
      <w:pPr>
        <w:ind w:left="720" w:hanging="360"/>
      </w:pPr>
      <w:rPr>
        <w:rFonts w:hint="default"/>
        <w:b/>
        <w:bCs/>
        <w:sz w:val="26"/>
        <w:szCs w:val="26"/>
      </w:rPr>
    </w:lvl>
    <w:lvl w:ilvl="1">
      <w:start w:val="1"/>
      <w:numFmt w:val="decimal"/>
      <w:pStyle w:val="Heading2"/>
      <w:isLgl/>
      <w:lvlText w:val="%1.%2."/>
      <w:lvlJc w:val="left"/>
      <w:pPr>
        <w:ind w:left="1070" w:hanging="360"/>
      </w:pPr>
      <w:rPr>
        <w:rFonts w:hint="default"/>
      </w:rPr>
    </w:lvl>
    <w:lvl w:ilvl="2">
      <w:start w:val="1"/>
      <w:numFmt w:val="decimal"/>
      <w:pStyle w:val="Heading3"/>
      <w:isLgl/>
      <w:lvlText w:val="%1.%2.%3."/>
      <w:lvlJc w:val="left"/>
      <w:pPr>
        <w:ind w:left="1530" w:hanging="720"/>
      </w:pPr>
      <w:rPr>
        <w:rFonts w:hint="default"/>
        <w:color w:val="00C7CC"/>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5CB72695"/>
    <w:multiLevelType w:val="hybridMultilevel"/>
    <w:tmpl w:val="C32C0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DCE6CB2"/>
    <w:multiLevelType w:val="hybridMultilevel"/>
    <w:tmpl w:val="22E27C18"/>
    <w:lvl w:ilvl="0" w:tplc="C7825A5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E9D0321"/>
    <w:multiLevelType w:val="singleLevel"/>
    <w:tmpl w:val="CA469B30"/>
    <w:lvl w:ilvl="0">
      <w:start w:val="1"/>
      <w:numFmt w:val="bullet"/>
      <w:pStyle w:val="puce"/>
      <w:lvlText w:val=""/>
      <w:lvlJc w:val="left"/>
      <w:pPr>
        <w:tabs>
          <w:tab w:val="num" w:pos="360"/>
        </w:tabs>
        <w:ind w:left="284" w:hanging="284"/>
      </w:pPr>
      <w:rPr>
        <w:rFonts w:ascii="Wingdings" w:hAnsi="Wingdings" w:hint="default"/>
        <w:sz w:val="16"/>
      </w:rPr>
    </w:lvl>
  </w:abstractNum>
  <w:abstractNum w:abstractNumId="65" w15:restartNumberingAfterBreak="0">
    <w:nsid w:val="60E87B0A"/>
    <w:multiLevelType w:val="hybridMultilevel"/>
    <w:tmpl w:val="21AE6262"/>
    <w:lvl w:ilvl="0" w:tplc="BD94574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1071946"/>
    <w:multiLevelType w:val="multilevel"/>
    <w:tmpl w:val="AD620C20"/>
    <w:styleLink w:val="StyleNumros8ptItalique"/>
    <w:lvl w:ilvl="0">
      <w:start w:val="1"/>
      <w:numFmt w:val="lowerRoman"/>
      <w:lvlText w:val="(%1)"/>
      <w:lvlJc w:val="left"/>
      <w:pPr>
        <w:tabs>
          <w:tab w:val="num" w:pos="720"/>
        </w:tabs>
        <w:ind w:left="720" w:hanging="720"/>
      </w:pPr>
      <w:rPr>
        <w:rFonts w:ascii="Arial" w:hAnsi="Arial"/>
        <w:i/>
        <w:iCs/>
        <w:sz w:val="1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7" w15:restartNumberingAfterBreak="0">
    <w:nsid w:val="6283052B"/>
    <w:multiLevelType w:val="hybridMultilevel"/>
    <w:tmpl w:val="C9A8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57912F7"/>
    <w:multiLevelType w:val="hybridMultilevel"/>
    <w:tmpl w:val="2E74956C"/>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9" w15:restartNumberingAfterBreak="0">
    <w:nsid w:val="669F3001"/>
    <w:multiLevelType w:val="hybridMultilevel"/>
    <w:tmpl w:val="C3F8A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9F948FB"/>
    <w:multiLevelType w:val="hybridMultilevel"/>
    <w:tmpl w:val="18DAD57C"/>
    <w:lvl w:ilvl="0" w:tplc="08090001">
      <w:start w:val="1"/>
      <w:numFmt w:val="bullet"/>
      <w:lvlText w:val=""/>
      <w:lvlJc w:val="left"/>
      <w:pPr>
        <w:ind w:left="720" w:hanging="360"/>
      </w:pPr>
      <w:rPr>
        <w:rFonts w:ascii="Symbol" w:hAnsi="Symbol" w:hint="default"/>
      </w:rPr>
    </w:lvl>
    <w:lvl w:ilvl="1" w:tplc="720A73F0">
      <w:start w:val="6"/>
      <w:numFmt w:val="bullet"/>
      <w:lvlText w:val="•"/>
      <w:lvlJc w:val="left"/>
      <w:pPr>
        <w:ind w:left="1785" w:hanging="705"/>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660852"/>
    <w:multiLevelType w:val="multilevel"/>
    <w:tmpl w:val="22F6ADC4"/>
    <w:lvl w:ilvl="0">
      <w:start w:val="1"/>
      <w:numFmt w:val="decimal"/>
      <w:lvlText w:val="%1."/>
      <w:lvlJc w:val="left"/>
      <w:pPr>
        <w:ind w:left="360" w:hanging="360"/>
      </w:pPr>
      <w:rPr>
        <w:rFonts w:hint="default"/>
        <w:color w:val="006063"/>
      </w:rPr>
    </w:lvl>
    <w:lvl w:ilvl="1">
      <w:start w:val="1"/>
      <w:numFmt w:val="decimal"/>
      <w:pStyle w:val="Style1"/>
      <w:lvlText w:val="%1.%2."/>
      <w:lvlJc w:val="left"/>
      <w:pPr>
        <w:ind w:left="650" w:hanging="432"/>
      </w:pPr>
    </w:lvl>
    <w:lvl w:ilvl="2">
      <w:start w:val="1"/>
      <w:numFmt w:val="decimal"/>
      <w:lvlText w:val="%1.%2.%3."/>
      <w:lvlJc w:val="left"/>
      <w:pPr>
        <w:ind w:left="1082" w:hanging="504"/>
      </w:pPr>
    </w:lvl>
    <w:lvl w:ilvl="3">
      <w:start w:val="1"/>
      <w:numFmt w:val="decimal"/>
      <w:lvlText w:val="%1.%2.%3.%4."/>
      <w:lvlJc w:val="left"/>
      <w:pPr>
        <w:ind w:left="1586" w:hanging="648"/>
      </w:pPr>
    </w:lvl>
    <w:lvl w:ilvl="4">
      <w:start w:val="1"/>
      <w:numFmt w:val="decimal"/>
      <w:lvlText w:val="%1.%2.%3.%4.%5."/>
      <w:lvlJc w:val="left"/>
      <w:pPr>
        <w:ind w:left="2090" w:hanging="792"/>
      </w:pPr>
    </w:lvl>
    <w:lvl w:ilvl="5">
      <w:start w:val="1"/>
      <w:numFmt w:val="decimal"/>
      <w:lvlText w:val="%1.%2.%3.%4.%5.%6."/>
      <w:lvlJc w:val="left"/>
      <w:pPr>
        <w:ind w:left="2594" w:hanging="936"/>
      </w:pPr>
    </w:lvl>
    <w:lvl w:ilvl="6">
      <w:start w:val="1"/>
      <w:numFmt w:val="decimal"/>
      <w:lvlText w:val="%1.%2.%3.%4.%5.%6.%7."/>
      <w:lvlJc w:val="left"/>
      <w:pPr>
        <w:ind w:left="3098" w:hanging="1080"/>
      </w:pPr>
    </w:lvl>
    <w:lvl w:ilvl="7">
      <w:start w:val="1"/>
      <w:numFmt w:val="decimal"/>
      <w:lvlText w:val="%1.%2.%3.%4.%5.%6.%7.%8."/>
      <w:lvlJc w:val="left"/>
      <w:pPr>
        <w:ind w:left="3602" w:hanging="1224"/>
      </w:pPr>
    </w:lvl>
    <w:lvl w:ilvl="8">
      <w:start w:val="1"/>
      <w:numFmt w:val="decimal"/>
      <w:lvlText w:val="%1.%2.%3.%4.%5.%6.%7.%8.%9."/>
      <w:lvlJc w:val="left"/>
      <w:pPr>
        <w:ind w:left="4178" w:hanging="1440"/>
      </w:pPr>
    </w:lvl>
  </w:abstractNum>
  <w:abstractNum w:abstractNumId="72" w15:restartNumberingAfterBreak="0">
    <w:nsid w:val="6D582587"/>
    <w:multiLevelType w:val="hybridMultilevel"/>
    <w:tmpl w:val="9BD2569E"/>
    <w:lvl w:ilvl="0" w:tplc="FFFFFFFF">
      <w:start w:val="2"/>
      <w:numFmt w:val="bullet"/>
      <w:lvlText w:val="•"/>
      <w:lvlJc w:val="left"/>
      <w:pPr>
        <w:ind w:left="785" w:hanging="360"/>
      </w:pPr>
      <w:rPr>
        <w:rFonts w:ascii="Calibri" w:eastAsiaTheme="minorHAnsi" w:hAnsi="Calibri" w:cs="Calibri" w:hint="default"/>
      </w:rPr>
    </w:lvl>
    <w:lvl w:ilvl="1" w:tplc="A582DE7C">
      <w:start w:val="2"/>
      <w:numFmt w:val="bullet"/>
      <w:lvlText w:val="•"/>
      <w:lvlJc w:val="left"/>
      <w:pPr>
        <w:ind w:left="785" w:hanging="360"/>
      </w:pPr>
      <w:rPr>
        <w:rFonts w:ascii="Calibri" w:eastAsiaTheme="minorHAnsi" w:hAnsi="Calibri" w:cs="Calibri"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73" w15:restartNumberingAfterBreak="0">
    <w:nsid w:val="6D604E49"/>
    <w:multiLevelType w:val="hybridMultilevel"/>
    <w:tmpl w:val="FE9C3A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6E517082"/>
    <w:multiLevelType w:val="hybridMultilevel"/>
    <w:tmpl w:val="5870543A"/>
    <w:lvl w:ilvl="0" w:tplc="08090001">
      <w:start w:val="1"/>
      <w:numFmt w:val="bullet"/>
      <w:lvlText w:val=""/>
      <w:lvlJc w:val="left"/>
      <w:pPr>
        <w:ind w:left="360" w:hanging="360"/>
      </w:pPr>
      <w:rPr>
        <w:rFonts w:ascii="Symbol" w:hAnsi="Symbol" w:hint="default"/>
      </w:rPr>
    </w:lvl>
    <w:lvl w:ilvl="1" w:tplc="69AECF30">
      <w:numFmt w:val="bullet"/>
      <w:lvlText w:val="•"/>
      <w:lvlJc w:val="left"/>
      <w:pPr>
        <w:ind w:left="1790" w:hanging="71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EF926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0B11342"/>
    <w:multiLevelType w:val="multilevel"/>
    <w:tmpl w:val="258E39DA"/>
    <w:lvl w:ilvl="0">
      <w:start w:val="1"/>
      <w:numFmt w:val="bullet"/>
      <w:pStyle w:val="EYBulletedText1"/>
      <w:lvlText w:val="►"/>
      <w:lvlJc w:val="left"/>
      <w:pPr>
        <w:tabs>
          <w:tab w:val="num" w:pos="425"/>
        </w:tabs>
        <w:ind w:left="425" w:hanging="425"/>
      </w:pPr>
      <w:rPr>
        <w:rFonts w:ascii="Arial" w:hAnsi="Arial" w:hint="default"/>
        <w:color w:val="auto"/>
        <w:sz w:val="24"/>
      </w:rPr>
    </w:lvl>
    <w:lvl w:ilvl="1">
      <w:start w:val="1"/>
      <w:numFmt w:val="bullet"/>
      <w:pStyle w:val="EYBulletedText2"/>
      <w:lvlText w:val="►"/>
      <w:lvlJc w:val="left"/>
      <w:pPr>
        <w:tabs>
          <w:tab w:val="num" w:pos="851"/>
        </w:tabs>
        <w:ind w:left="851" w:hanging="426"/>
      </w:pPr>
      <w:rPr>
        <w:rFonts w:ascii="Arial" w:hAnsi="Arial" w:hint="default"/>
        <w:color w:val="auto"/>
        <w:sz w:val="16"/>
      </w:rPr>
    </w:lvl>
    <w:lvl w:ilvl="2">
      <w:start w:val="1"/>
      <w:numFmt w:val="bullet"/>
      <w:pStyle w:val="EYBulletedText3"/>
      <w:lvlText w:val="►"/>
      <w:lvlJc w:val="left"/>
      <w:pPr>
        <w:tabs>
          <w:tab w:val="num" w:pos="1276"/>
        </w:tabs>
        <w:ind w:left="1276" w:hanging="425"/>
      </w:pPr>
      <w:rPr>
        <w:rFonts w:ascii="Arial" w:hAnsi="Arial" w:hint="default"/>
        <w:color w:val="auto"/>
        <w:sz w:val="24"/>
      </w:rPr>
    </w:lvl>
    <w:lvl w:ilvl="3">
      <w:start w:val="1"/>
      <w:numFmt w:val="none"/>
      <w:suff w:val="nothing"/>
      <w:lvlText w:val=""/>
      <w:lvlJc w:val="left"/>
      <w:pPr>
        <w:ind w:left="1440"/>
      </w:pPr>
      <w:rPr>
        <w:rFonts w:cs="Times New Roman" w:hint="default"/>
      </w:rPr>
    </w:lvl>
    <w:lvl w:ilvl="4">
      <w:start w:val="1"/>
      <w:numFmt w:val="none"/>
      <w:suff w:val="nothing"/>
      <w:lvlText w:val=""/>
      <w:lvlJc w:val="left"/>
      <w:pPr>
        <w:ind w:left="1440"/>
      </w:pPr>
      <w:rPr>
        <w:rFonts w:cs="Times New Roman" w:hint="default"/>
      </w:rPr>
    </w:lvl>
    <w:lvl w:ilvl="5">
      <w:start w:val="1"/>
      <w:numFmt w:val="none"/>
      <w:suff w:val="nothing"/>
      <w:lvlText w:val=""/>
      <w:lvlJc w:val="left"/>
      <w:pPr>
        <w:ind w:left="1440"/>
      </w:pPr>
      <w:rPr>
        <w:rFonts w:cs="Times New Roman" w:hint="default"/>
      </w:rPr>
    </w:lvl>
    <w:lvl w:ilvl="6">
      <w:start w:val="1"/>
      <w:numFmt w:val="none"/>
      <w:suff w:val="nothing"/>
      <w:lvlText w:val=""/>
      <w:lvlJc w:val="left"/>
      <w:pPr>
        <w:ind w:left="4320"/>
      </w:pPr>
      <w:rPr>
        <w:rFonts w:cs="Times New Roman" w:hint="default"/>
      </w:rPr>
    </w:lvl>
    <w:lvl w:ilvl="7">
      <w:start w:val="1"/>
      <w:numFmt w:val="none"/>
      <w:suff w:val="nothing"/>
      <w:lvlText w:val=""/>
      <w:lvlJc w:val="left"/>
      <w:pPr>
        <w:ind w:left="4320"/>
      </w:pPr>
      <w:rPr>
        <w:rFonts w:cs="Times New Roman" w:hint="default"/>
      </w:rPr>
    </w:lvl>
    <w:lvl w:ilvl="8">
      <w:start w:val="1"/>
      <w:numFmt w:val="none"/>
      <w:suff w:val="nothing"/>
      <w:lvlText w:val=""/>
      <w:lvlJc w:val="left"/>
      <w:pPr>
        <w:ind w:left="4320"/>
      </w:pPr>
      <w:rPr>
        <w:rFonts w:cs="Times New Roman" w:hint="default"/>
      </w:rPr>
    </w:lvl>
  </w:abstractNum>
  <w:abstractNum w:abstractNumId="77" w15:restartNumberingAfterBreak="0">
    <w:nsid w:val="70D31552"/>
    <w:multiLevelType w:val="multilevel"/>
    <w:tmpl w:val="2466A9DC"/>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12028A6"/>
    <w:multiLevelType w:val="hybridMultilevel"/>
    <w:tmpl w:val="E10405B8"/>
    <w:lvl w:ilvl="0" w:tplc="5B1EF0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14B1600"/>
    <w:multiLevelType w:val="hybridMultilevel"/>
    <w:tmpl w:val="63E4BA6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4832012"/>
    <w:multiLevelType w:val="hybridMultilevel"/>
    <w:tmpl w:val="9B86D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63E0185"/>
    <w:multiLevelType w:val="hybridMultilevel"/>
    <w:tmpl w:val="C24A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69F7996"/>
    <w:multiLevelType w:val="hybridMultilevel"/>
    <w:tmpl w:val="8AB83660"/>
    <w:lvl w:ilvl="0" w:tplc="26665914">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83553BE"/>
    <w:multiLevelType w:val="multilevel"/>
    <w:tmpl w:val="B08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8F30D8"/>
    <w:multiLevelType w:val="multilevel"/>
    <w:tmpl w:val="812CFC42"/>
    <w:styleLink w:val="ParaNumbering2"/>
    <w:lvl w:ilvl="0">
      <w:start w:val="1"/>
      <w:numFmt w:val="decimal"/>
      <w:lvlRestart w:val="0"/>
      <w:lvlText w:val=""/>
      <w:lvlJc w:val="left"/>
      <w:pPr>
        <w:tabs>
          <w:tab w:val="num" w:pos="0"/>
        </w:tabs>
        <w:ind w:left="0" w:firstLine="0"/>
      </w:pPr>
      <w:rPr>
        <w:b/>
        <w:color w:val="7F7E82"/>
        <w:sz w:val="40"/>
      </w:rPr>
    </w:lvl>
    <w:lvl w:ilvl="1">
      <w:start w:val="1"/>
      <w:numFmt w:val="decimal"/>
      <w:pStyle w:val="EYHeading2"/>
      <w:lvlText w:val=""/>
      <w:lvlJc w:val="left"/>
      <w:pPr>
        <w:tabs>
          <w:tab w:val="num" w:pos="0"/>
        </w:tabs>
        <w:ind w:left="0" w:firstLine="0"/>
      </w:pPr>
      <w:rPr>
        <w:rFonts w:hint="default"/>
        <w:b/>
        <w:color w:val="000000"/>
        <w:sz w:val="28"/>
      </w:rPr>
    </w:lvl>
    <w:lvl w:ilvl="2">
      <w:start w:val="1"/>
      <w:numFmt w:val="decimal"/>
      <w:lvlRestart w:val="1"/>
      <w:pStyle w:val="EYHeading3"/>
      <w:lvlText w:val=""/>
      <w:lvlJc w:val="left"/>
      <w:pPr>
        <w:tabs>
          <w:tab w:val="num" w:pos="0"/>
        </w:tabs>
        <w:ind w:left="0" w:firstLine="0"/>
      </w:pPr>
      <w:rPr>
        <w:rFonts w:hint="default"/>
        <w:b/>
        <w:color w:val="000000"/>
        <w:sz w:val="24"/>
      </w:rPr>
    </w:lvl>
    <w:lvl w:ilvl="3">
      <w:start w:val="1"/>
      <w:numFmt w:val="decimal"/>
      <w:lvlRestart w:val="1"/>
      <w:pStyle w:val="EYHeading4"/>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5" w15:restartNumberingAfterBreak="0">
    <w:nsid w:val="79E8086E"/>
    <w:multiLevelType w:val="hybridMultilevel"/>
    <w:tmpl w:val="0682E4E6"/>
    <w:lvl w:ilvl="0" w:tplc="A582DE7C">
      <w:start w:val="2"/>
      <w:numFmt w:val="bullet"/>
      <w:lvlText w:val="•"/>
      <w:lvlJc w:val="left"/>
      <w:pPr>
        <w:ind w:left="78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D3F2BE3"/>
    <w:multiLevelType w:val="hybridMultilevel"/>
    <w:tmpl w:val="D9A89A24"/>
    <w:lvl w:ilvl="0" w:tplc="08C491DE">
      <w:start w:val="1"/>
      <w:numFmt w:val="bullet"/>
      <w:pStyle w:val="Tablebullet"/>
      <w:lvlText w:val=""/>
      <w:lvlJc w:val="left"/>
      <w:pPr>
        <w:ind w:left="720" w:hanging="360"/>
      </w:pPr>
      <w:rPr>
        <w:rFonts w:ascii="Symbol" w:hAnsi="Symbol" w:hint="default"/>
      </w:rPr>
    </w:lvl>
    <w:lvl w:ilvl="1" w:tplc="75469832" w:tentative="1">
      <w:start w:val="1"/>
      <w:numFmt w:val="bullet"/>
      <w:lvlText w:val="o"/>
      <w:lvlJc w:val="left"/>
      <w:pPr>
        <w:ind w:left="1440" w:hanging="360"/>
      </w:pPr>
      <w:rPr>
        <w:rFonts w:ascii="Courier New" w:hAnsi="Courier New" w:hint="default"/>
      </w:rPr>
    </w:lvl>
    <w:lvl w:ilvl="2" w:tplc="47E22E30" w:tentative="1">
      <w:start w:val="1"/>
      <w:numFmt w:val="bullet"/>
      <w:lvlText w:val=""/>
      <w:lvlJc w:val="left"/>
      <w:pPr>
        <w:ind w:left="2160" w:hanging="360"/>
      </w:pPr>
      <w:rPr>
        <w:rFonts w:ascii="Wingdings" w:hAnsi="Wingdings" w:hint="default"/>
      </w:rPr>
    </w:lvl>
    <w:lvl w:ilvl="3" w:tplc="544ECF8E" w:tentative="1">
      <w:start w:val="1"/>
      <w:numFmt w:val="bullet"/>
      <w:lvlText w:val=""/>
      <w:lvlJc w:val="left"/>
      <w:pPr>
        <w:ind w:left="2880" w:hanging="360"/>
      </w:pPr>
      <w:rPr>
        <w:rFonts w:ascii="Symbol" w:hAnsi="Symbol" w:hint="default"/>
      </w:rPr>
    </w:lvl>
    <w:lvl w:ilvl="4" w:tplc="22AEEF58" w:tentative="1">
      <w:start w:val="1"/>
      <w:numFmt w:val="bullet"/>
      <w:lvlText w:val="o"/>
      <w:lvlJc w:val="left"/>
      <w:pPr>
        <w:ind w:left="3600" w:hanging="360"/>
      </w:pPr>
      <w:rPr>
        <w:rFonts w:ascii="Courier New" w:hAnsi="Courier New" w:hint="default"/>
      </w:rPr>
    </w:lvl>
    <w:lvl w:ilvl="5" w:tplc="88128648" w:tentative="1">
      <w:start w:val="1"/>
      <w:numFmt w:val="bullet"/>
      <w:lvlText w:val=""/>
      <w:lvlJc w:val="left"/>
      <w:pPr>
        <w:ind w:left="4320" w:hanging="360"/>
      </w:pPr>
      <w:rPr>
        <w:rFonts w:ascii="Wingdings" w:hAnsi="Wingdings" w:hint="default"/>
      </w:rPr>
    </w:lvl>
    <w:lvl w:ilvl="6" w:tplc="FC3C1A06" w:tentative="1">
      <w:start w:val="1"/>
      <w:numFmt w:val="bullet"/>
      <w:lvlText w:val=""/>
      <w:lvlJc w:val="left"/>
      <w:pPr>
        <w:ind w:left="5040" w:hanging="360"/>
      </w:pPr>
      <w:rPr>
        <w:rFonts w:ascii="Symbol" w:hAnsi="Symbol" w:hint="default"/>
      </w:rPr>
    </w:lvl>
    <w:lvl w:ilvl="7" w:tplc="DEEA5DAA" w:tentative="1">
      <w:start w:val="1"/>
      <w:numFmt w:val="bullet"/>
      <w:lvlText w:val="o"/>
      <w:lvlJc w:val="left"/>
      <w:pPr>
        <w:ind w:left="5760" w:hanging="360"/>
      </w:pPr>
      <w:rPr>
        <w:rFonts w:ascii="Courier New" w:hAnsi="Courier New" w:hint="default"/>
      </w:rPr>
    </w:lvl>
    <w:lvl w:ilvl="8" w:tplc="DF208CB8" w:tentative="1">
      <w:start w:val="1"/>
      <w:numFmt w:val="bullet"/>
      <w:lvlText w:val=""/>
      <w:lvlJc w:val="left"/>
      <w:pPr>
        <w:ind w:left="6480" w:hanging="360"/>
      </w:pPr>
      <w:rPr>
        <w:rFonts w:ascii="Wingdings" w:hAnsi="Wingdings" w:hint="default"/>
      </w:rPr>
    </w:lvl>
  </w:abstractNum>
  <w:abstractNum w:abstractNumId="87" w15:restartNumberingAfterBreak="0">
    <w:nsid w:val="7E710333"/>
    <w:multiLevelType w:val="hybridMultilevel"/>
    <w:tmpl w:val="D270A164"/>
    <w:lvl w:ilvl="0" w:tplc="5B1EF0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FE95D64"/>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1122923432">
    <w:abstractNumId w:val="56"/>
  </w:num>
  <w:num w:numId="2" w16cid:durableId="2139640039">
    <w:abstractNumId w:val="71"/>
  </w:num>
  <w:num w:numId="3" w16cid:durableId="1671637593">
    <w:abstractNumId w:val="32"/>
  </w:num>
  <w:num w:numId="4" w16cid:durableId="1910188398">
    <w:abstractNumId w:val="46"/>
  </w:num>
  <w:num w:numId="5" w16cid:durableId="1253708800">
    <w:abstractNumId w:val="24"/>
  </w:num>
  <w:num w:numId="6" w16cid:durableId="2011828100">
    <w:abstractNumId w:val="86"/>
  </w:num>
  <w:num w:numId="7" w16cid:durableId="975597674">
    <w:abstractNumId w:val="84"/>
    <w:lvlOverride w:ilvl="0">
      <w:lvl w:ilvl="0">
        <w:numFmt w:val="decimal"/>
        <w:lvlText w:val=""/>
        <w:lvlJc w:val="left"/>
      </w:lvl>
    </w:lvlOverride>
    <w:lvlOverride w:ilvl="1">
      <w:lvl w:ilvl="1">
        <w:start w:val="1"/>
        <w:numFmt w:val="decimal"/>
        <w:pStyle w:val="EYHeading2"/>
        <w:lvlText w:val=""/>
        <w:lvlJc w:val="left"/>
        <w:pPr>
          <w:tabs>
            <w:tab w:val="num" w:pos="0"/>
          </w:tabs>
          <w:ind w:left="0" w:firstLine="0"/>
        </w:pPr>
        <w:rPr>
          <w:rFonts w:hint="default"/>
          <w:b/>
          <w:color w:val="000000"/>
          <w:sz w:val="28"/>
        </w:rPr>
      </w:lvl>
    </w:lvlOverride>
    <w:lvlOverride w:ilvl="2">
      <w:lvl w:ilvl="2">
        <w:numFmt w:val="decimal"/>
        <w:pStyle w:val="EYHeading3"/>
        <w:lvlText w:val=""/>
        <w:lvlJc w:val="left"/>
      </w:lvl>
    </w:lvlOverride>
    <w:lvlOverride w:ilvl="3">
      <w:lvl w:ilvl="3">
        <w:numFmt w:val="decimal"/>
        <w:pStyle w:val="EYHeading4"/>
        <w:lvlText w:val=""/>
        <w:lvlJc w:val="left"/>
      </w:lvl>
    </w:lvlOverride>
    <w:lvlOverride w:ilvl="4">
      <w:lvl w:ilvl="4">
        <w:start w:val="1"/>
        <w:numFmt w:val="decimal"/>
        <w:lvlRestart w:val="1"/>
        <w:pStyle w:val="EYBodytextwithparaspace"/>
        <w:lvlText w:val=""/>
        <w:lvlJc w:val="left"/>
        <w:pPr>
          <w:tabs>
            <w:tab w:val="num" w:pos="0"/>
          </w:tabs>
          <w:ind w:left="0" w:firstLine="0"/>
        </w:pPr>
        <w:rPr>
          <w:rFonts w:hint="default"/>
          <w:b w:val="0"/>
          <w:color w:val="000000"/>
          <w:sz w:val="20"/>
          <w:lang w:val="en-GB"/>
        </w:rPr>
      </w:lvl>
    </w:lvlOverride>
  </w:num>
  <w:num w:numId="8" w16cid:durableId="1275362900">
    <w:abstractNumId w:val="84"/>
  </w:num>
  <w:num w:numId="9" w16cid:durableId="1898855225">
    <w:abstractNumId w:val="29"/>
  </w:num>
  <w:num w:numId="10" w16cid:durableId="1764842892">
    <w:abstractNumId w:val="42"/>
  </w:num>
  <w:num w:numId="11" w16cid:durableId="365638006">
    <w:abstractNumId w:val="50"/>
  </w:num>
  <w:num w:numId="12" w16cid:durableId="949506162">
    <w:abstractNumId w:val="33"/>
  </w:num>
  <w:num w:numId="13" w16cid:durableId="1553884240">
    <w:abstractNumId w:val="10"/>
  </w:num>
  <w:num w:numId="14" w16cid:durableId="483157119">
    <w:abstractNumId w:val="66"/>
  </w:num>
  <w:num w:numId="15" w16cid:durableId="959846068">
    <w:abstractNumId w:val="88"/>
  </w:num>
  <w:num w:numId="16" w16cid:durableId="1078793537">
    <w:abstractNumId w:val="43"/>
  </w:num>
  <w:num w:numId="17" w16cid:durableId="1536768924">
    <w:abstractNumId w:val="9"/>
  </w:num>
  <w:num w:numId="18" w16cid:durableId="13773974">
    <w:abstractNumId w:val="7"/>
  </w:num>
  <w:num w:numId="19" w16cid:durableId="1630671749">
    <w:abstractNumId w:val="6"/>
  </w:num>
  <w:num w:numId="20" w16cid:durableId="631323985">
    <w:abstractNumId w:val="5"/>
  </w:num>
  <w:num w:numId="21" w16cid:durableId="381053596">
    <w:abstractNumId w:val="4"/>
  </w:num>
  <w:num w:numId="22" w16cid:durableId="1577785800">
    <w:abstractNumId w:val="8"/>
  </w:num>
  <w:num w:numId="23" w16cid:durableId="740832068">
    <w:abstractNumId w:val="3"/>
  </w:num>
  <w:num w:numId="24" w16cid:durableId="658997067">
    <w:abstractNumId w:val="2"/>
  </w:num>
  <w:num w:numId="25" w16cid:durableId="1879196258">
    <w:abstractNumId w:val="1"/>
  </w:num>
  <w:num w:numId="26" w16cid:durableId="1794010211">
    <w:abstractNumId w:val="0"/>
  </w:num>
  <w:num w:numId="27" w16cid:durableId="1708484929">
    <w:abstractNumId w:val="22"/>
  </w:num>
  <w:num w:numId="28" w16cid:durableId="937448283">
    <w:abstractNumId w:val="27"/>
  </w:num>
  <w:num w:numId="29" w16cid:durableId="121190114">
    <w:abstractNumId w:val="52"/>
  </w:num>
  <w:num w:numId="30" w16cid:durableId="1012759395">
    <w:abstractNumId w:val="48"/>
  </w:num>
  <w:num w:numId="31" w16cid:durableId="1590574490">
    <w:abstractNumId w:val="45"/>
  </w:num>
  <w:num w:numId="32" w16cid:durableId="851182942">
    <w:abstractNumId w:val="58"/>
  </w:num>
  <w:num w:numId="33" w16cid:durableId="1169294989">
    <w:abstractNumId w:val="20"/>
  </w:num>
  <w:num w:numId="34" w16cid:durableId="2095276798">
    <w:abstractNumId w:val="31"/>
  </w:num>
  <w:num w:numId="35" w16cid:durableId="1725569051">
    <w:abstractNumId w:val="51"/>
  </w:num>
  <w:num w:numId="36" w16cid:durableId="146745026">
    <w:abstractNumId w:val="49"/>
  </w:num>
  <w:num w:numId="37" w16cid:durableId="2085448095">
    <w:abstractNumId w:val="76"/>
  </w:num>
  <w:num w:numId="38" w16cid:durableId="1422338727">
    <w:abstractNumId w:val="55"/>
  </w:num>
  <w:num w:numId="39" w16cid:durableId="954823235">
    <w:abstractNumId w:val="64"/>
  </w:num>
  <w:num w:numId="40" w16cid:durableId="1475415168">
    <w:abstractNumId w:val="13"/>
  </w:num>
  <w:num w:numId="41" w16cid:durableId="287205837">
    <w:abstractNumId w:val="44"/>
  </w:num>
  <w:num w:numId="42" w16cid:durableId="1289581726">
    <w:abstractNumId w:val="26"/>
  </w:num>
  <w:num w:numId="43" w16cid:durableId="559756560">
    <w:abstractNumId w:val="62"/>
  </w:num>
  <w:num w:numId="44" w16cid:durableId="2070028769">
    <w:abstractNumId w:val="74"/>
  </w:num>
  <w:num w:numId="45" w16cid:durableId="10838915">
    <w:abstractNumId w:val="39"/>
  </w:num>
  <w:num w:numId="46" w16cid:durableId="1921408825">
    <w:abstractNumId w:val="70"/>
  </w:num>
  <w:num w:numId="47" w16cid:durableId="51596812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33690141">
    <w:abstractNumId w:val="37"/>
  </w:num>
  <w:num w:numId="49" w16cid:durableId="1377661385">
    <w:abstractNumId w:val="14"/>
  </w:num>
  <w:num w:numId="50" w16cid:durableId="195948548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6713974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66937152">
    <w:abstractNumId w:val="40"/>
  </w:num>
  <w:num w:numId="53" w16cid:durableId="1425345479">
    <w:abstractNumId w:val="15"/>
  </w:num>
  <w:num w:numId="54" w16cid:durableId="92754167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72386634">
    <w:abstractNumId w:val="73"/>
  </w:num>
  <w:num w:numId="56" w16cid:durableId="90010038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8125915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6870534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81179758">
    <w:abstractNumId w:val="67"/>
  </w:num>
  <w:num w:numId="60" w16cid:durableId="504053557">
    <w:abstractNumId w:val="16"/>
  </w:num>
  <w:num w:numId="61" w16cid:durableId="70779745">
    <w:abstractNumId w:val="38"/>
  </w:num>
  <w:num w:numId="62" w16cid:durableId="2056001078">
    <w:abstractNumId w:val="60"/>
  </w:num>
  <w:num w:numId="63" w16cid:durableId="26936117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36905412">
    <w:abstractNumId w:val="81"/>
  </w:num>
  <w:num w:numId="65" w16cid:durableId="2113475483">
    <w:abstractNumId w:val="69"/>
  </w:num>
  <w:num w:numId="66" w16cid:durableId="1838182842">
    <w:abstractNumId w:val="36"/>
  </w:num>
  <w:num w:numId="67" w16cid:durableId="349181737">
    <w:abstractNumId w:val="35"/>
  </w:num>
  <w:num w:numId="68" w16cid:durableId="975450089">
    <w:abstractNumId w:val="30"/>
  </w:num>
  <w:num w:numId="69" w16cid:durableId="8080882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981692461">
    <w:abstractNumId w:val="23"/>
  </w:num>
  <w:num w:numId="71" w16cid:durableId="9725759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12853948">
    <w:abstractNumId w:val="85"/>
  </w:num>
  <w:num w:numId="73" w16cid:durableId="1447701968">
    <w:abstractNumId w:val="72"/>
  </w:num>
  <w:num w:numId="74" w16cid:durableId="759789424">
    <w:abstractNumId w:val="61"/>
  </w:num>
  <w:num w:numId="75" w16cid:durableId="408038821">
    <w:abstractNumId w:val="57"/>
  </w:num>
  <w:num w:numId="76" w16cid:durableId="983704636">
    <w:abstractNumId w:val="80"/>
  </w:num>
  <w:num w:numId="77" w16cid:durableId="108398207">
    <w:abstractNumId w:val="18"/>
  </w:num>
  <w:num w:numId="78" w16cid:durableId="859779511">
    <w:abstractNumId w:val="59"/>
  </w:num>
  <w:num w:numId="79" w16cid:durableId="169734400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701249125">
    <w:abstractNumId w:val="12"/>
  </w:num>
  <w:num w:numId="81" w16cid:durableId="590502979">
    <w:abstractNumId w:val="65"/>
  </w:num>
  <w:num w:numId="82" w16cid:durableId="5989112">
    <w:abstractNumId w:val="41"/>
  </w:num>
  <w:num w:numId="83" w16cid:durableId="149710546">
    <w:abstractNumId w:val="82"/>
  </w:num>
  <w:num w:numId="84" w16cid:durableId="473446259">
    <w:abstractNumId w:val="77"/>
  </w:num>
  <w:num w:numId="85" w16cid:durableId="1400011276">
    <w:abstractNumId w:val="78"/>
  </w:num>
  <w:num w:numId="86" w16cid:durableId="474564337">
    <w:abstractNumId w:val="75"/>
  </w:num>
  <w:num w:numId="87" w16cid:durableId="643661197">
    <w:abstractNumId w:val="25"/>
  </w:num>
  <w:num w:numId="88" w16cid:durableId="2043287322">
    <w:abstractNumId w:val="87"/>
  </w:num>
  <w:num w:numId="89" w16cid:durableId="954679591">
    <w:abstractNumId w:val="68"/>
  </w:num>
  <w:num w:numId="90" w16cid:durableId="2091073516">
    <w:abstractNumId w:val="63"/>
  </w:num>
  <w:num w:numId="91" w16cid:durableId="1400052386">
    <w:abstractNumId w:val="17"/>
  </w:num>
  <w:num w:numId="92" w16cid:durableId="2016302297">
    <w:abstractNumId w:val="54"/>
  </w:num>
  <w:num w:numId="93" w16cid:durableId="1081567620">
    <w:abstractNumId w:val="53"/>
  </w:num>
  <w:num w:numId="94" w16cid:durableId="217715507">
    <w:abstractNumId w:val="79"/>
  </w:num>
  <w:num w:numId="95" w16cid:durableId="1247034632">
    <w:abstractNumId w:val="21"/>
  </w:num>
  <w:num w:numId="96" w16cid:durableId="370960062">
    <w:abstractNumId w:val="28"/>
  </w:num>
  <w:num w:numId="97" w16cid:durableId="1817460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91125383">
    <w:abstractNumId w:val="11"/>
  </w:num>
  <w:num w:numId="99" w16cid:durableId="336662863">
    <w:abstractNumId w:val="61"/>
  </w:num>
  <w:num w:numId="100" w16cid:durableId="537935892">
    <w:abstractNumId w:val="61"/>
  </w:num>
  <w:num w:numId="101" w16cid:durableId="27145109">
    <w:abstractNumId w:val="83"/>
  </w:num>
  <w:num w:numId="102" w16cid:durableId="2098556579">
    <w:abstractNumId w:val="19"/>
  </w:num>
  <w:num w:numId="103" w16cid:durableId="1044331192">
    <w:abstractNumId w:val="34"/>
  </w:num>
  <w:num w:numId="104" w16cid:durableId="463305328">
    <w:abstractNumId w:val="47"/>
  </w:num>
  <w:num w:numId="105" w16cid:durableId="44650583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A2"/>
    <w:rsid w:val="00000018"/>
    <w:rsid w:val="00000974"/>
    <w:rsid w:val="00000A84"/>
    <w:rsid w:val="000015F7"/>
    <w:rsid w:val="000016A5"/>
    <w:rsid w:val="00001F68"/>
    <w:rsid w:val="0000234F"/>
    <w:rsid w:val="0000262A"/>
    <w:rsid w:val="0000279F"/>
    <w:rsid w:val="00003110"/>
    <w:rsid w:val="00003486"/>
    <w:rsid w:val="00003BD1"/>
    <w:rsid w:val="00003E46"/>
    <w:rsid w:val="00004E96"/>
    <w:rsid w:val="00005CFA"/>
    <w:rsid w:val="0000605D"/>
    <w:rsid w:val="000063ED"/>
    <w:rsid w:val="00006750"/>
    <w:rsid w:val="0000694B"/>
    <w:rsid w:val="00007F36"/>
    <w:rsid w:val="00010177"/>
    <w:rsid w:val="00010515"/>
    <w:rsid w:val="00010533"/>
    <w:rsid w:val="00010A36"/>
    <w:rsid w:val="00010B91"/>
    <w:rsid w:val="00011B13"/>
    <w:rsid w:val="00011D72"/>
    <w:rsid w:val="00013EFC"/>
    <w:rsid w:val="00013F6C"/>
    <w:rsid w:val="0001436B"/>
    <w:rsid w:val="00014E0C"/>
    <w:rsid w:val="00014E0D"/>
    <w:rsid w:val="00015706"/>
    <w:rsid w:val="00015718"/>
    <w:rsid w:val="000158C1"/>
    <w:rsid w:val="00015EAD"/>
    <w:rsid w:val="000161B1"/>
    <w:rsid w:val="0001659F"/>
    <w:rsid w:val="00016AA7"/>
    <w:rsid w:val="00016BAA"/>
    <w:rsid w:val="000174FB"/>
    <w:rsid w:val="00020549"/>
    <w:rsid w:val="00020C2F"/>
    <w:rsid w:val="00020DE0"/>
    <w:rsid w:val="00021556"/>
    <w:rsid w:val="00021FF5"/>
    <w:rsid w:val="00022163"/>
    <w:rsid w:val="00022350"/>
    <w:rsid w:val="000229D2"/>
    <w:rsid w:val="00022CA5"/>
    <w:rsid w:val="00022D5C"/>
    <w:rsid w:val="000239A1"/>
    <w:rsid w:val="000240D1"/>
    <w:rsid w:val="0002457D"/>
    <w:rsid w:val="00024EE9"/>
    <w:rsid w:val="00024F43"/>
    <w:rsid w:val="00024FB8"/>
    <w:rsid w:val="00025A5A"/>
    <w:rsid w:val="00025BE1"/>
    <w:rsid w:val="00025C82"/>
    <w:rsid w:val="00025CAB"/>
    <w:rsid w:val="00025D2E"/>
    <w:rsid w:val="00025D38"/>
    <w:rsid w:val="00025F2F"/>
    <w:rsid w:val="00026438"/>
    <w:rsid w:val="000265E3"/>
    <w:rsid w:val="000267E3"/>
    <w:rsid w:val="00026886"/>
    <w:rsid w:val="0002716F"/>
    <w:rsid w:val="000277BE"/>
    <w:rsid w:val="00027A48"/>
    <w:rsid w:val="00027A95"/>
    <w:rsid w:val="00027C80"/>
    <w:rsid w:val="00027FE3"/>
    <w:rsid w:val="00027FEE"/>
    <w:rsid w:val="000309EF"/>
    <w:rsid w:val="00030C8F"/>
    <w:rsid w:val="000317AA"/>
    <w:rsid w:val="000318F7"/>
    <w:rsid w:val="000319DE"/>
    <w:rsid w:val="00031DD0"/>
    <w:rsid w:val="00031F06"/>
    <w:rsid w:val="00032144"/>
    <w:rsid w:val="000326A0"/>
    <w:rsid w:val="00032852"/>
    <w:rsid w:val="00032931"/>
    <w:rsid w:val="00032BDD"/>
    <w:rsid w:val="00032E17"/>
    <w:rsid w:val="00033351"/>
    <w:rsid w:val="00033360"/>
    <w:rsid w:val="00033739"/>
    <w:rsid w:val="0003410C"/>
    <w:rsid w:val="00034458"/>
    <w:rsid w:val="00034C33"/>
    <w:rsid w:val="00035AA1"/>
    <w:rsid w:val="00036AFF"/>
    <w:rsid w:val="000372ED"/>
    <w:rsid w:val="00037D52"/>
    <w:rsid w:val="00040034"/>
    <w:rsid w:val="0004051D"/>
    <w:rsid w:val="0004085A"/>
    <w:rsid w:val="000409E8"/>
    <w:rsid w:val="00040D5E"/>
    <w:rsid w:val="00040DCF"/>
    <w:rsid w:val="00041721"/>
    <w:rsid w:val="000419D0"/>
    <w:rsid w:val="000429B6"/>
    <w:rsid w:val="00043356"/>
    <w:rsid w:val="000433CD"/>
    <w:rsid w:val="00043B81"/>
    <w:rsid w:val="00043E11"/>
    <w:rsid w:val="00043E4D"/>
    <w:rsid w:val="0004486D"/>
    <w:rsid w:val="00044AE4"/>
    <w:rsid w:val="00044B2A"/>
    <w:rsid w:val="0004594F"/>
    <w:rsid w:val="000459AF"/>
    <w:rsid w:val="00045F50"/>
    <w:rsid w:val="000462E4"/>
    <w:rsid w:val="00047A2C"/>
    <w:rsid w:val="00047DDB"/>
    <w:rsid w:val="00047E16"/>
    <w:rsid w:val="00050062"/>
    <w:rsid w:val="000501C8"/>
    <w:rsid w:val="00050D1B"/>
    <w:rsid w:val="0005160D"/>
    <w:rsid w:val="0005163A"/>
    <w:rsid w:val="00051767"/>
    <w:rsid w:val="0005182B"/>
    <w:rsid w:val="000518CC"/>
    <w:rsid w:val="00051C74"/>
    <w:rsid w:val="00052E54"/>
    <w:rsid w:val="000532AE"/>
    <w:rsid w:val="00053BC3"/>
    <w:rsid w:val="00053CC2"/>
    <w:rsid w:val="00053EA6"/>
    <w:rsid w:val="00053F28"/>
    <w:rsid w:val="0005444A"/>
    <w:rsid w:val="000547B3"/>
    <w:rsid w:val="00054853"/>
    <w:rsid w:val="00054869"/>
    <w:rsid w:val="00054FC3"/>
    <w:rsid w:val="00055D63"/>
    <w:rsid w:val="00056B57"/>
    <w:rsid w:val="0005712E"/>
    <w:rsid w:val="0005713F"/>
    <w:rsid w:val="00057355"/>
    <w:rsid w:val="00057903"/>
    <w:rsid w:val="0005792C"/>
    <w:rsid w:val="00060ABB"/>
    <w:rsid w:val="00061130"/>
    <w:rsid w:val="00061A65"/>
    <w:rsid w:val="00061B35"/>
    <w:rsid w:val="000627B5"/>
    <w:rsid w:val="00062B04"/>
    <w:rsid w:val="00063816"/>
    <w:rsid w:val="00063ACF"/>
    <w:rsid w:val="00063C86"/>
    <w:rsid w:val="00063D3E"/>
    <w:rsid w:val="00063EC0"/>
    <w:rsid w:val="00064179"/>
    <w:rsid w:val="000643DF"/>
    <w:rsid w:val="000648E8"/>
    <w:rsid w:val="00065471"/>
    <w:rsid w:val="00065686"/>
    <w:rsid w:val="000660E9"/>
    <w:rsid w:val="00066844"/>
    <w:rsid w:val="000678C0"/>
    <w:rsid w:val="000679DC"/>
    <w:rsid w:val="00067E02"/>
    <w:rsid w:val="0007080C"/>
    <w:rsid w:val="0007101F"/>
    <w:rsid w:val="00074551"/>
    <w:rsid w:val="00074593"/>
    <w:rsid w:val="00074AC2"/>
    <w:rsid w:val="00076000"/>
    <w:rsid w:val="00076137"/>
    <w:rsid w:val="00076819"/>
    <w:rsid w:val="000771F9"/>
    <w:rsid w:val="00077833"/>
    <w:rsid w:val="00077C35"/>
    <w:rsid w:val="00077F98"/>
    <w:rsid w:val="00080129"/>
    <w:rsid w:val="000806C6"/>
    <w:rsid w:val="000807AF"/>
    <w:rsid w:val="000807CC"/>
    <w:rsid w:val="0008181B"/>
    <w:rsid w:val="00082138"/>
    <w:rsid w:val="00082A33"/>
    <w:rsid w:val="000830FE"/>
    <w:rsid w:val="000832FF"/>
    <w:rsid w:val="000836EC"/>
    <w:rsid w:val="00084CB1"/>
    <w:rsid w:val="000858FC"/>
    <w:rsid w:val="00086363"/>
    <w:rsid w:val="00086380"/>
    <w:rsid w:val="00086673"/>
    <w:rsid w:val="00086B6E"/>
    <w:rsid w:val="00087013"/>
    <w:rsid w:val="00087CB0"/>
    <w:rsid w:val="00090122"/>
    <w:rsid w:val="0009070E"/>
    <w:rsid w:val="00091FE9"/>
    <w:rsid w:val="0009244B"/>
    <w:rsid w:val="00092972"/>
    <w:rsid w:val="00092AEB"/>
    <w:rsid w:val="00092E05"/>
    <w:rsid w:val="00093E1D"/>
    <w:rsid w:val="000949F8"/>
    <w:rsid w:val="00096568"/>
    <w:rsid w:val="00096A67"/>
    <w:rsid w:val="00096EA8"/>
    <w:rsid w:val="00096F3A"/>
    <w:rsid w:val="0009707B"/>
    <w:rsid w:val="000971B2"/>
    <w:rsid w:val="000977A5"/>
    <w:rsid w:val="000A08BB"/>
    <w:rsid w:val="000A0CC5"/>
    <w:rsid w:val="000A1657"/>
    <w:rsid w:val="000A26A2"/>
    <w:rsid w:val="000A2D0A"/>
    <w:rsid w:val="000A2D55"/>
    <w:rsid w:val="000A2E28"/>
    <w:rsid w:val="000A30F6"/>
    <w:rsid w:val="000A356F"/>
    <w:rsid w:val="000A35AC"/>
    <w:rsid w:val="000A3B66"/>
    <w:rsid w:val="000A4272"/>
    <w:rsid w:val="000A44A6"/>
    <w:rsid w:val="000A544D"/>
    <w:rsid w:val="000A54F6"/>
    <w:rsid w:val="000A5570"/>
    <w:rsid w:val="000A55EE"/>
    <w:rsid w:val="000A6347"/>
    <w:rsid w:val="000A675F"/>
    <w:rsid w:val="000A67D8"/>
    <w:rsid w:val="000A697E"/>
    <w:rsid w:val="000A6C9E"/>
    <w:rsid w:val="000A7273"/>
    <w:rsid w:val="000A76BA"/>
    <w:rsid w:val="000A7F65"/>
    <w:rsid w:val="000B0330"/>
    <w:rsid w:val="000B037D"/>
    <w:rsid w:val="000B05CA"/>
    <w:rsid w:val="000B077A"/>
    <w:rsid w:val="000B0A0E"/>
    <w:rsid w:val="000B1A1D"/>
    <w:rsid w:val="000B26A8"/>
    <w:rsid w:val="000B281A"/>
    <w:rsid w:val="000B2852"/>
    <w:rsid w:val="000B2B28"/>
    <w:rsid w:val="000B3116"/>
    <w:rsid w:val="000B3415"/>
    <w:rsid w:val="000B37E1"/>
    <w:rsid w:val="000B44E8"/>
    <w:rsid w:val="000B4A3E"/>
    <w:rsid w:val="000B4B1E"/>
    <w:rsid w:val="000B4C05"/>
    <w:rsid w:val="000B4C7D"/>
    <w:rsid w:val="000B5010"/>
    <w:rsid w:val="000B55BB"/>
    <w:rsid w:val="000B623D"/>
    <w:rsid w:val="000B6821"/>
    <w:rsid w:val="000B7109"/>
    <w:rsid w:val="000B753B"/>
    <w:rsid w:val="000B78B1"/>
    <w:rsid w:val="000B7950"/>
    <w:rsid w:val="000B7F39"/>
    <w:rsid w:val="000C0185"/>
    <w:rsid w:val="000C0656"/>
    <w:rsid w:val="000C0A17"/>
    <w:rsid w:val="000C0C22"/>
    <w:rsid w:val="000C0FC6"/>
    <w:rsid w:val="000C14A7"/>
    <w:rsid w:val="000C185A"/>
    <w:rsid w:val="000C1D0B"/>
    <w:rsid w:val="000C2051"/>
    <w:rsid w:val="000C215D"/>
    <w:rsid w:val="000C3097"/>
    <w:rsid w:val="000C390E"/>
    <w:rsid w:val="000C3BC4"/>
    <w:rsid w:val="000C413E"/>
    <w:rsid w:val="000C44D1"/>
    <w:rsid w:val="000C45D0"/>
    <w:rsid w:val="000C47A9"/>
    <w:rsid w:val="000C5203"/>
    <w:rsid w:val="000C5D36"/>
    <w:rsid w:val="000C5F0E"/>
    <w:rsid w:val="000C7250"/>
    <w:rsid w:val="000D0448"/>
    <w:rsid w:val="000D096F"/>
    <w:rsid w:val="000D0C31"/>
    <w:rsid w:val="000D0E0C"/>
    <w:rsid w:val="000D1A76"/>
    <w:rsid w:val="000D1E22"/>
    <w:rsid w:val="000D1F7D"/>
    <w:rsid w:val="000D2377"/>
    <w:rsid w:val="000D2450"/>
    <w:rsid w:val="000D25B6"/>
    <w:rsid w:val="000D3291"/>
    <w:rsid w:val="000D38CD"/>
    <w:rsid w:val="000D3DA5"/>
    <w:rsid w:val="000D43A8"/>
    <w:rsid w:val="000D45EE"/>
    <w:rsid w:val="000D4869"/>
    <w:rsid w:val="000D4C4C"/>
    <w:rsid w:val="000D6046"/>
    <w:rsid w:val="000D61AA"/>
    <w:rsid w:val="000D61AE"/>
    <w:rsid w:val="000D65D4"/>
    <w:rsid w:val="000D6D20"/>
    <w:rsid w:val="000D72C3"/>
    <w:rsid w:val="000D7733"/>
    <w:rsid w:val="000D79BE"/>
    <w:rsid w:val="000D7CB2"/>
    <w:rsid w:val="000E0600"/>
    <w:rsid w:val="000E0A0E"/>
    <w:rsid w:val="000E1103"/>
    <w:rsid w:val="000E1E06"/>
    <w:rsid w:val="000E1E64"/>
    <w:rsid w:val="000E1EDC"/>
    <w:rsid w:val="000E1FBB"/>
    <w:rsid w:val="000E247B"/>
    <w:rsid w:val="000E2583"/>
    <w:rsid w:val="000E30F9"/>
    <w:rsid w:val="000E35F3"/>
    <w:rsid w:val="000E3FD3"/>
    <w:rsid w:val="000E41AF"/>
    <w:rsid w:val="000E4292"/>
    <w:rsid w:val="000E42F5"/>
    <w:rsid w:val="000E45F2"/>
    <w:rsid w:val="000E4BF2"/>
    <w:rsid w:val="000E4F55"/>
    <w:rsid w:val="000E571C"/>
    <w:rsid w:val="000E5829"/>
    <w:rsid w:val="000E58D5"/>
    <w:rsid w:val="000E5B50"/>
    <w:rsid w:val="000E5CCE"/>
    <w:rsid w:val="000E64EB"/>
    <w:rsid w:val="000E6561"/>
    <w:rsid w:val="000E737D"/>
    <w:rsid w:val="000F0757"/>
    <w:rsid w:val="000F0F47"/>
    <w:rsid w:val="000F1088"/>
    <w:rsid w:val="000F13DA"/>
    <w:rsid w:val="000F2EAA"/>
    <w:rsid w:val="000F395E"/>
    <w:rsid w:val="000F3A27"/>
    <w:rsid w:val="000F3BFA"/>
    <w:rsid w:val="000F41D5"/>
    <w:rsid w:val="000F4AA6"/>
    <w:rsid w:val="000F4E0E"/>
    <w:rsid w:val="000F50C9"/>
    <w:rsid w:val="000F53B4"/>
    <w:rsid w:val="000F583F"/>
    <w:rsid w:val="000F63FA"/>
    <w:rsid w:val="000F7579"/>
    <w:rsid w:val="000F76A1"/>
    <w:rsid w:val="00100B71"/>
    <w:rsid w:val="00101A63"/>
    <w:rsid w:val="00101C85"/>
    <w:rsid w:val="00101E12"/>
    <w:rsid w:val="00101E59"/>
    <w:rsid w:val="00101ECB"/>
    <w:rsid w:val="00102338"/>
    <w:rsid w:val="00102AA5"/>
    <w:rsid w:val="001033A2"/>
    <w:rsid w:val="001036B3"/>
    <w:rsid w:val="00103D2F"/>
    <w:rsid w:val="00103EBA"/>
    <w:rsid w:val="0010459B"/>
    <w:rsid w:val="00104DB1"/>
    <w:rsid w:val="00104E46"/>
    <w:rsid w:val="001055F1"/>
    <w:rsid w:val="001056CB"/>
    <w:rsid w:val="00105BE9"/>
    <w:rsid w:val="00106089"/>
    <w:rsid w:val="00106299"/>
    <w:rsid w:val="001065FA"/>
    <w:rsid w:val="0010661C"/>
    <w:rsid w:val="00107AA6"/>
    <w:rsid w:val="00107B72"/>
    <w:rsid w:val="0011044E"/>
    <w:rsid w:val="0011058B"/>
    <w:rsid w:val="00110728"/>
    <w:rsid w:val="00110C54"/>
    <w:rsid w:val="001119ED"/>
    <w:rsid w:val="00111F9C"/>
    <w:rsid w:val="001125F9"/>
    <w:rsid w:val="00112B0D"/>
    <w:rsid w:val="001131D0"/>
    <w:rsid w:val="00113778"/>
    <w:rsid w:val="00113C8E"/>
    <w:rsid w:val="00114143"/>
    <w:rsid w:val="001143DE"/>
    <w:rsid w:val="00114ACD"/>
    <w:rsid w:val="00114AEC"/>
    <w:rsid w:val="00115431"/>
    <w:rsid w:val="00115F89"/>
    <w:rsid w:val="00116142"/>
    <w:rsid w:val="001161E1"/>
    <w:rsid w:val="00116B2B"/>
    <w:rsid w:val="00116E8A"/>
    <w:rsid w:val="00117412"/>
    <w:rsid w:val="001175E9"/>
    <w:rsid w:val="00120808"/>
    <w:rsid w:val="00121830"/>
    <w:rsid w:val="00121A0F"/>
    <w:rsid w:val="00121D4C"/>
    <w:rsid w:val="00121E27"/>
    <w:rsid w:val="00122133"/>
    <w:rsid w:val="00122486"/>
    <w:rsid w:val="00122771"/>
    <w:rsid w:val="00122CB5"/>
    <w:rsid w:val="001232A9"/>
    <w:rsid w:val="00123706"/>
    <w:rsid w:val="00124AA5"/>
    <w:rsid w:val="00124D11"/>
    <w:rsid w:val="00124FB5"/>
    <w:rsid w:val="001255CC"/>
    <w:rsid w:val="00125A71"/>
    <w:rsid w:val="001262D8"/>
    <w:rsid w:val="00126DC5"/>
    <w:rsid w:val="0013019A"/>
    <w:rsid w:val="0013054A"/>
    <w:rsid w:val="001306BB"/>
    <w:rsid w:val="00131403"/>
    <w:rsid w:val="00131DB2"/>
    <w:rsid w:val="00132748"/>
    <w:rsid w:val="0013277D"/>
    <w:rsid w:val="001337C3"/>
    <w:rsid w:val="00133809"/>
    <w:rsid w:val="00133E06"/>
    <w:rsid w:val="001345FC"/>
    <w:rsid w:val="00134BDD"/>
    <w:rsid w:val="0013528A"/>
    <w:rsid w:val="00135456"/>
    <w:rsid w:val="00137141"/>
    <w:rsid w:val="001373B4"/>
    <w:rsid w:val="00140113"/>
    <w:rsid w:val="00140813"/>
    <w:rsid w:val="001412CA"/>
    <w:rsid w:val="0014137B"/>
    <w:rsid w:val="001415F6"/>
    <w:rsid w:val="00141BA9"/>
    <w:rsid w:val="00141D77"/>
    <w:rsid w:val="001420DF"/>
    <w:rsid w:val="001421FA"/>
    <w:rsid w:val="00142562"/>
    <w:rsid w:val="0014289A"/>
    <w:rsid w:val="00142912"/>
    <w:rsid w:val="001429D6"/>
    <w:rsid w:val="001432D9"/>
    <w:rsid w:val="00143729"/>
    <w:rsid w:val="00143CB9"/>
    <w:rsid w:val="00143DAE"/>
    <w:rsid w:val="001443ED"/>
    <w:rsid w:val="00144EC5"/>
    <w:rsid w:val="00145239"/>
    <w:rsid w:val="0014571B"/>
    <w:rsid w:val="001459DC"/>
    <w:rsid w:val="001461E7"/>
    <w:rsid w:val="001463FC"/>
    <w:rsid w:val="001474E0"/>
    <w:rsid w:val="00147505"/>
    <w:rsid w:val="0014787C"/>
    <w:rsid w:val="00147997"/>
    <w:rsid w:val="00147F92"/>
    <w:rsid w:val="00150145"/>
    <w:rsid w:val="001503FD"/>
    <w:rsid w:val="00150525"/>
    <w:rsid w:val="00150985"/>
    <w:rsid w:val="00150C9C"/>
    <w:rsid w:val="001519FC"/>
    <w:rsid w:val="00152B25"/>
    <w:rsid w:val="0015334B"/>
    <w:rsid w:val="001536AF"/>
    <w:rsid w:val="001546C3"/>
    <w:rsid w:val="00154B19"/>
    <w:rsid w:val="001555D5"/>
    <w:rsid w:val="001556DD"/>
    <w:rsid w:val="00155E87"/>
    <w:rsid w:val="001562DB"/>
    <w:rsid w:val="00156643"/>
    <w:rsid w:val="00156BF6"/>
    <w:rsid w:val="00156DEA"/>
    <w:rsid w:val="00157AB3"/>
    <w:rsid w:val="00157B8B"/>
    <w:rsid w:val="00157B9B"/>
    <w:rsid w:val="00157F34"/>
    <w:rsid w:val="0016041A"/>
    <w:rsid w:val="001607B5"/>
    <w:rsid w:val="00160E8C"/>
    <w:rsid w:val="00161307"/>
    <w:rsid w:val="001619C8"/>
    <w:rsid w:val="00162103"/>
    <w:rsid w:val="0016242C"/>
    <w:rsid w:val="00162643"/>
    <w:rsid w:val="0016298E"/>
    <w:rsid w:val="00162C69"/>
    <w:rsid w:val="00162E4B"/>
    <w:rsid w:val="00163138"/>
    <w:rsid w:val="001635C3"/>
    <w:rsid w:val="00163624"/>
    <w:rsid w:val="00163DEA"/>
    <w:rsid w:val="00164EBD"/>
    <w:rsid w:val="001658BB"/>
    <w:rsid w:val="00165D3D"/>
    <w:rsid w:val="0016696A"/>
    <w:rsid w:val="001676FC"/>
    <w:rsid w:val="001679FE"/>
    <w:rsid w:val="00167F84"/>
    <w:rsid w:val="00170976"/>
    <w:rsid w:val="00170BF8"/>
    <w:rsid w:val="00170C9F"/>
    <w:rsid w:val="001712F0"/>
    <w:rsid w:val="00172852"/>
    <w:rsid w:val="00172C17"/>
    <w:rsid w:val="0017453D"/>
    <w:rsid w:val="00174E84"/>
    <w:rsid w:val="001759D0"/>
    <w:rsid w:val="00175B3F"/>
    <w:rsid w:val="00175D12"/>
    <w:rsid w:val="00175E6B"/>
    <w:rsid w:val="00176127"/>
    <w:rsid w:val="001764B8"/>
    <w:rsid w:val="00176C0F"/>
    <w:rsid w:val="00176DDC"/>
    <w:rsid w:val="00176F3E"/>
    <w:rsid w:val="00177611"/>
    <w:rsid w:val="00177AEE"/>
    <w:rsid w:val="00177EA5"/>
    <w:rsid w:val="001800CD"/>
    <w:rsid w:val="00180896"/>
    <w:rsid w:val="00180E57"/>
    <w:rsid w:val="00181B3F"/>
    <w:rsid w:val="001827F9"/>
    <w:rsid w:val="00182805"/>
    <w:rsid w:val="00182A23"/>
    <w:rsid w:val="00182CCD"/>
    <w:rsid w:val="00183ADE"/>
    <w:rsid w:val="00183E5A"/>
    <w:rsid w:val="00184024"/>
    <w:rsid w:val="001840FD"/>
    <w:rsid w:val="00184A5D"/>
    <w:rsid w:val="00185BEA"/>
    <w:rsid w:val="00185DCA"/>
    <w:rsid w:val="00186ECB"/>
    <w:rsid w:val="00187001"/>
    <w:rsid w:val="00187121"/>
    <w:rsid w:val="00187AB1"/>
    <w:rsid w:val="00190DAF"/>
    <w:rsid w:val="00190E78"/>
    <w:rsid w:val="00191246"/>
    <w:rsid w:val="00191B57"/>
    <w:rsid w:val="0019355E"/>
    <w:rsid w:val="0019376F"/>
    <w:rsid w:val="0019467B"/>
    <w:rsid w:val="00194751"/>
    <w:rsid w:val="00194E82"/>
    <w:rsid w:val="0019510C"/>
    <w:rsid w:val="00195701"/>
    <w:rsid w:val="001959FB"/>
    <w:rsid w:val="00195C23"/>
    <w:rsid w:val="00195D41"/>
    <w:rsid w:val="00195E31"/>
    <w:rsid w:val="00195F05"/>
    <w:rsid w:val="001960D3"/>
    <w:rsid w:val="00196AF5"/>
    <w:rsid w:val="00196B99"/>
    <w:rsid w:val="001A0632"/>
    <w:rsid w:val="001A0728"/>
    <w:rsid w:val="001A0AFF"/>
    <w:rsid w:val="001A0C35"/>
    <w:rsid w:val="001A0FDE"/>
    <w:rsid w:val="001A17EC"/>
    <w:rsid w:val="001A18B5"/>
    <w:rsid w:val="001A1E84"/>
    <w:rsid w:val="001A2103"/>
    <w:rsid w:val="001A227D"/>
    <w:rsid w:val="001A2B1A"/>
    <w:rsid w:val="001A3245"/>
    <w:rsid w:val="001A3530"/>
    <w:rsid w:val="001A3CF6"/>
    <w:rsid w:val="001A3D1B"/>
    <w:rsid w:val="001A4011"/>
    <w:rsid w:val="001A454F"/>
    <w:rsid w:val="001A4B7A"/>
    <w:rsid w:val="001A5593"/>
    <w:rsid w:val="001A56DF"/>
    <w:rsid w:val="001A5D16"/>
    <w:rsid w:val="001A6555"/>
    <w:rsid w:val="001A7E37"/>
    <w:rsid w:val="001B003C"/>
    <w:rsid w:val="001B1059"/>
    <w:rsid w:val="001B1250"/>
    <w:rsid w:val="001B13B4"/>
    <w:rsid w:val="001B1F51"/>
    <w:rsid w:val="001B218B"/>
    <w:rsid w:val="001B224C"/>
    <w:rsid w:val="001B282B"/>
    <w:rsid w:val="001B4321"/>
    <w:rsid w:val="001B465C"/>
    <w:rsid w:val="001B49D9"/>
    <w:rsid w:val="001B4DB2"/>
    <w:rsid w:val="001B5579"/>
    <w:rsid w:val="001B5D87"/>
    <w:rsid w:val="001B5DC7"/>
    <w:rsid w:val="001B6BA4"/>
    <w:rsid w:val="001B7014"/>
    <w:rsid w:val="001B7633"/>
    <w:rsid w:val="001B7B80"/>
    <w:rsid w:val="001B7DA8"/>
    <w:rsid w:val="001B7DCC"/>
    <w:rsid w:val="001B7EF8"/>
    <w:rsid w:val="001C03E9"/>
    <w:rsid w:val="001C0826"/>
    <w:rsid w:val="001C0935"/>
    <w:rsid w:val="001C1160"/>
    <w:rsid w:val="001C1FED"/>
    <w:rsid w:val="001C211F"/>
    <w:rsid w:val="001C27AF"/>
    <w:rsid w:val="001C2A31"/>
    <w:rsid w:val="001C2D7F"/>
    <w:rsid w:val="001C3726"/>
    <w:rsid w:val="001C37F3"/>
    <w:rsid w:val="001C4249"/>
    <w:rsid w:val="001C4461"/>
    <w:rsid w:val="001C53B0"/>
    <w:rsid w:val="001C574D"/>
    <w:rsid w:val="001C5FBE"/>
    <w:rsid w:val="001C606B"/>
    <w:rsid w:val="001C60C6"/>
    <w:rsid w:val="001C6104"/>
    <w:rsid w:val="001C6393"/>
    <w:rsid w:val="001C63BA"/>
    <w:rsid w:val="001C66A8"/>
    <w:rsid w:val="001C68AD"/>
    <w:rsid w:val="001C6B18"/>
    <w:rsid w:val="001C7416"/>
    <w:rsid w:val="001D0BA4"/>
    <w:rsid w:val="001D0FA8"/>
    <w:rsid w:val="001D1574"/>
    <w:rsid w:val="001D16C6"/>
    <w:rsid w:val="001D171A"/>
    <w:rsid w:val="001D1ACD"/>
    <w:rsid w:val="001D233F"/>
    <w:rsid w:val="001D354D"/>
    <w:rsid w:val="001D40B6"/>
    <w:rsid w:val="001D44BC"/>
    <w:rsid w:val="001D4E41"/>
    <w:rsid w:val="001D5941"/>
    <w:rsid w:val="001D601B"/>
    <w:rsid w:val="001D62AE"/>
    <w:rsid w:val="001D62B1"/>
    <w:rsid w:val="001D67BB"/>
    <w:rsid w:val="001D705D"/>
    <w:rsid w:val="001D7377"/>
    <w:rsid w:val="001D7770"/>
    <w:rsid w:val="001D77F9"/>
    <w:rsid w:val="001D78EF"/>
    <w:rsid w:val="001E0327"/>
    <w:rsid w:val="001E1031"/>
    <w:rsid w:val="001E158C"/>
    <w:rsid w:val="001E1D62"/>
    <w:rsid w:val="001E2258"/>
    <w:rsid w:val="001E23F8"/>
    <w:rsid w:val="001E241F"/>
    <w:rsid w:val="001E454E"/>
    <w:rsid w:val="001E4F0F"/>
    <w:rsid w:val="001E5455"/>
    <w:rsid w:val="001E56F4"/>
    <w:rsid w:val="001E586F"/>
    <w:rsid w:val="001E5AE0"/>
    <w:rsid w:val="001E67B3"/>
    <w:rsid w:val="001E6AD6"/>
    <w:rsid w:val="001E720F"/>
    <w:rsid w:val="001E7364"/>
    <w:rsid w:val="001E73AB"/>
    <w:rsid w:val="001E76D2"/>
    <w:rsid w:val="001F0106"/>
    <w:rsid w:val="001F039C"/>
    <w:rsid w:val="001F097A"/>
    <w:rsid w:val="001F0A94"/>
    <w:rsid w:val="001F160C"/>
    <w:rsid w:val="001F184B"/>
    <w:rsid w:val="001F1C58"/>
    <w:rsid w:val="001F2527"/>
    <w:rsid w:val="001F28E6"/>
    <w:rsid w:val="001F2AEF"/>
    <w:rsid w:val="001F3509"/>
    <w:rsid w:val="001F375C"/>
    <w:rsid w:val="001F3E42"/>
    <w:rsid w:val="001F4337"/>
    <w:rsid w:val="001F5179"/>
    <w:rsid w:val="001F549D"/>
    <w:rsid w:val="001F5D7C"/>
    <w:rsid w:val="001F61DA"/>
    <w:rsid w:val="001F70FC"/>
    <w:rsid w:val="00200079"/>
    <w:rsid w:val="002000AF"/>
    <w:rsid w:val="00200209"/>
    <w:rsid w:val="00200351"/>
    <w:rsid w:val="00200E90"/>
    <w:rsid w:val="0020297A"/>
    <w:rsid w:val="0020322B"/>
    <w:rsid w:val="00203CED"/>
    <w:rsid w:val="002040AB"/>
    <w:rsid w:val="00204305"/>
    <w:rsid w:val="0020619B"/>
    <w:rsid w:val="00206231"/>
    <w:rsid w:val="0020633E"/>
    <w:rsid w:val="002068C9"/>
    <w:rsid w:val="00206B19"/>
    <w:rsid w:val="00206BBC"/>
    <w:rsid w:val="00207FCA"/>
    <w:rsid w:val="0021096A"/>
    <w:rsid w:val="00210986"/>
    <w:rsid w:val="00210A10"/>
    <w:rsid w:val="00210C91"/>
    <w:rsid w:val="00211379"/>
    <w:rsid w:val="002115E2"/>
    <w:rsid w:val="002119BC"/>
    <w:rsid w:val="00211B02"/>
    <w:rsid w:val="00211D91"/>
    <w:rsid w:val="00212329"/>
    <w:rsid w:val="00212EAF"/>
    <w:rsid w:val="002146BF"/>
    <w:rsid w:val="002151F6"/>
    <w:rsid w:val="0021546E"/>
    <w:rsid w:val="00215A05"/>
    <w:rsid w:val="00215A5A"/>
    <w:rsid w:val="0021685B"/>
    <w:rsid w:val="00216CE4"/>
    <w:rsid w:val="002171A1"/>
    <w:rsid w:val="00217633"/>
    <w:rsid w:val="00217A13"/>
    <w:rsid w:val="0022033F"/>
    <w:rsid w:val="00220374"/>
    <w:rsid w:val="00220565"/>
    <w:rsid w:val="00220949"/>
    <w:rsid w:val="00221131"/>
    <w:rsid w:val="002211EC"/>
    <w:rsid w:val="002214A8"/>
    <w:rsid w:val="00221CA1"/>
    <w:rsid w:val="00221DE5"/>
    <w:rsid w:val="00223A71"/>
    <w:rsid w:val="00223BEE"/>
    <w:rsid w:val="00223D05"/>
    <w:rsid w:val="0022456B"/>
    <w:rsid w:val="002246D5"/>
    <w:rsid w:val="00224AD9"/>
    <w:rsid w:val="00225CE1"/>
    <w:rsid w:val="00225DDB"/>
    <w:rsid w:val="002261D9"/>
    <w:rsid w:val="00226529"/>
    <w:rsid w:val="00226964"/>
    <w:rsid w:val="002271F7"/>
    <w:rsid w:val="002274C6"/>
    <w:rsid w:val="00227824"/>
    <w:rsid w:val="00227ED8"/>
    <w:rsid w:val="00230706"/>
    <w:rsid w:val="00230EBE"/>
    <w:rsid w:val="00231513"/>
    <w:rsid w:val="002318DE"/>
    <w:rsid w:val="00232379"/>
    <w:rsid w:val="002323D3"/>
    <w:rsid w:val="00232ABC"/>
    <w:rsid w:val="0023328D"/>
    <w:rsid w:val="0023359F"/>
    <w:rsid w:val="0023398D"/>
    <w:rsid w:val="00234596"/>
    <w:rsid w:val="002348CB"/>
    <w:rsid w:val="002349E3"/>
    <w:rsid w:val="0023568D"/>
    <w:rsid w:val="002356F5"/>
    <w:rsid w:val="00235BA4"/>
    <w:rsid w:val="00236B0C"/>
    <w:rsid w:val="00236C9F"/>
    <w:rsid w:val="00237AE3"/>
    <w:rsid w:val="00237B5D"/>
    <w:rsid w:val="00237C1F"/>
    <w:rsid w:val="00240839"/>
    <w:rsid w:val="0024113A"/>
    <w:rsid w:val="0024126E"/>
    <w:rsid w:val="00241982"/>
    <w:rsid w:val="00241F88"/>
    <w:rsid w:val="00242505"/>
    <w:rsid w:val="00242EDF"/>
    <w:rsid w:val="00243526"/>
    <w:rsid w:val="00243F5B"/>
    <w:rsid w:val="002443AA"/>
    <w:rsid w:val="00244774"/>
    <w:rsid w:val="00244DB3"/>
    <w:rsid w:val="00244DFA"/>
    <w:rsid w:val="00244E82"/>
    <w:rsid w:val="00245A4C"/>
    <w:rsid w:val="00245B4C"/>
    <w:rsid w:val="00245D1D"/>
    <w:rsid w:val="00245E0D"/>
    <w:rsid w:val="00245F88"/>
    <w:rsid w:val="002467CF"/>
    <w:rsid w:val="00246EAB"/>
    <w:rsid w:val="00246F0E"/>
    <w:rsid w:val="002476CD"/>
    <w:rsid w:val="00247807"/>
    <w:rsid w:val="002479F7"/>
    <w:rsid w:val="00247DD2"/>
    <w:rsid w:val="0025037A"/>
    <w:rsid w:val="00250EBE"/>
    <w:rsid w:val="0025100A"/>
    <w:rsid w:val="00251497"/>
    <w:rsid w:val="002514DA"/>
    <w:rsid w:val="00251ECE"/>
    <w:rsid w:val="002522BF"/>
    <w:rsid w:val="002523E8"/>
    <w:rsid w:val="002524F8"/>
    <w:rsid w:val="00252DC6"/>
    <w:rsid w:val="00252DD2"/>
    <w:rsid w:val="00253100"/>
    <w:rsid w:val="00253587"/>
    <w:rsid w:val="002535CD"/>
    <w:rsid w:val="00253624"/>
    <w:rsid w:val="00253F13"/>
    <w:rsid w:val="00254371"/>
    <w:rsid w:val="00254431"/>
    <w:rsid w:val="002544C4"/>
    <w:rsid w:val="0025473B"/>
    <w:rsid w:val="00254A35"/>
    <w:rsid w:val="0025635F"/>
    <w:rsid w:val="00257106"/>
    <w:rsid w:val="002573A6"/>
    <w:rsid w:val="0025758F"/>
    <w:rsid w:val="002575BD"/>
    <w:rsid w:val="0025788C"/>
    <w:rsid w:val="00257B3A"/>
    <w:rsid w:val="00260535"/>
    <w:rsid w:val="00260E84"/>
    <w:rsid w:val="002610DA"/>
    <w:rsid w:val="002622A9"/>
    <w:rsid w:val="00262DB1"/>
    <w:rsid w:val="0026331E"/>
    <w:rsid w:val="00263A24"/>
    <w:rsid w:val="00263BAB"/>
    <w:rsid w:val="00263D3A"/>
    <w:rsid w:val="00263F1A"/>
    <w:rsid w:val="002642C1"/>
    <w:rsid w:val="002646B9"/>
    <w:rsid w:val="00264A22"/>
    <w:rsid w:val="00265233"/>
    <w:rsid w:val="00265275"/>
    <w:rsid w:val="002662FA"/>
    <w:rsid w:val="00266E2D"/>
    <w:rsid w:val="002672A3"/>
    <w:rsid w:val="00267331"/>
    <w:rsid w:val="002703B2"/>
    <w:rsid w:val="002704DB"/>
    <w:rsid w:val="002705C7"/>
    <w:rsid w:val="002706D5"/>
    <w:rsid w:val="0027120F"/>
    <w:rsid w:val="0027166E"/>
    <w:rsid w:val="00272058"/>
    <w:rsid w:val="00272B7B"/>
    <w:rsid w:val="00272DBC"/>
    <w:rsid w:val="00273782"/>
    <w:rsid w:val="00273CA6"/>
    <w:rsid w:val="002740EF"/>
    <w:rsid w:val="0027410A"/>
    <w:rsid w:val="002748BC"/>
    <w:rsid w:val="002751AA"/>
    <w:rsid w:val="002764D6"/>
    <w:rsid w:val="002768A9"/>
    <w:rsid w:val="00277129"/>
    <w:rsid w:val="00277D50"/>
    <w:rsid w:val="00281738"/>
    <w:rsid w:val="00281821"/>
    <w:rsid w:val="00281EF6"/>
    <w:rsid w:val="0028223F"/>
    <w:rsid w:val="0028237B"/>
    <w:rsid w:val="002824DE"/>
    <w:rsid w:val="002826FE"/>
    <w:rsid w:val="002830BB"/>
    <w:rsid w:val="0028387D"/>
    <w:rsid w:val="00283E40"/>
    <w:rsid w:val="00283E92"/>
    <w:rsid w:val="00284411"/>
    <w:rsid w:val="00284562"/>
    <w:rsid w:val="00284976"/>
    <w:rsid w:val="00284B94"/>
    <w:rsid w:val="00285CE7"/>
    <w:rsid w:val="002875D5"/>
    <w:rsid w:val="00287D6E"/>
    <w:rsid w:val="00287F4C"/>
    <w:rsid w:val="00290AC6"/>
    <w:rsid w:val="00290DA7"/>
    <w:rsid w:val="00290ED8"/>
    <w:rsid w:val="00290F2E"/>
    <w:rsid w:val="00291961"/>
    <w:rsid w:val="00292159"/>
    <w:rsid w:val="002922D0"/>
    <w:rsid w:val="00292651"/>
    <w:rsid w:val="00292956"/>
    <w:rsid w:val="00292AA9"/>
    <w:rsid w:val="002934CD"/>
    <w:rsid w:val="00293FF1"/>
    <w:rsid w:val="00294556"/>
    <w:rsid w:val="0029465C"/>
    <w:rsid w:val="00294B23"/>
    <w:rsid w:val="00294FD2"/>
    <w:rsid w:val="00294FF7"/>
    <w:rsid w:val="00296229"/>
    <w:rsid w:val="00296858"/>
    <w:rsid w:val="00296D20"/>
    <w:rsid w:val="00297431"/>
    <w:rsid w:val="00297A91"/>
    <w:rsid w:val="00297B68"/>
    <w:rsid w:val="00297D35"/>
    <w:rsid w:val="002A0106"/>
    <w:rsid w:val="002A0198"/>
    <w:rsid w:val="002A098F"/>
    <w:rsid w:val="002A0F03"/>
    <w:rsid w:val="002A1020"/>
    <w:rsid w:val="002A12C7"/>
    <w:rsid w:val="002A1760"/>
    <w:rsid w:val="002A195C"/>
    <w:rsid w:val="002A282A"/>
    <w:rsid w:val="002A2F64"/>
    <w:rsid w:val="002A3396"/>
    <w:rsid w:val="002A3DBB"/>
    <w:rsid w:val="002A50E0"/>
    <w:rsid w:val="002A51C5"/>
    <w:rsid w:val="002A53C0"/>
    <w:rsid w:val="002A5BCE"/>
    <w:rsid w:val="002A5CEF"/>
    <w:rsid w:val="002A5D0D"/>
    <w:rsid w:val="002A5DDF"/>
    <w:rsid w:val="002A611B"/>
    <w:rsid w:val="002A624B"/>
    <w:rsid w:val="002A6284"/>
    <w:rsid w:val="002A65BB"/>
    <w:rsid w:val="002A65F1"/>
    <w:rsid w:val="002A6FE6"/>
    <w:rsid w:val="002A73DC"/>
    <w:rsid w:val="002A79E0"/>
    <w:rsid w:val="002A7C76"/>
    <w:rsid w:val="002B01F6"/>
    <w:rsid w:val="002B0386"/>
    <w:rsid w:val="002B0536"/>
    <w:rsid w:val="002B068B"/>
    <w:rsid w:val="002B08F2"/>
    <w:rsid w:val="002B0EB2"/>
    <w:rsid w:val="002B1197"/>
    <w:rsid w:val="002B1257"/>
    <w:rsid w:val="002B1436"/>
    <w:rsid w:val="002B184D"/>
    <w:rsid w:val="002B1DF7"/>
    <w:rsid w:val="002B1E22"/>
    <w:rsid w:val="002B1E61"/>
    <w:rsid w:val="002B205B"/>
    <w:rsid w:val="002B2136"/>
    <w:rsid w:val="002B2A33"/>
    <w:rsid w:val="002B2DA3"/>
    <w:rsid w:val="002B3325"/>
    <w:rsid w:val="002B34CD"/>
    <w:rsid w:val="002B3581"/>
    <w:rsid w:val="002B3A1E"/>
    <w:rsid w:val="002B485F"/>
    <w:rsid w:val="002B49FD"/>
    <w:rsid w:val="002B5885"/>
    <w:rsid w:val="002B64F1"/>
    <w:rsid w:val="002B6528"/>
    <w:rsid w:val="002B74B2"/>
    <w:rsid w:val="002B752E"/>
    <w:rsid w:val="002B7B03"/>
    <w:rsid w:val="002B7B96"/>
    <w:rsid w:val="002C02BF"/>
    <w:rsid w:val="002C04E4"/>
    <w:rsid w:val="002C06BA"/>
    <w:rsid w:val="002C0C2C"/>
    <w:rsid w:val="002C1188"/>
    <w:rsid w:val="002C1503"/>
    <w:rsid w:val="002C23F9"/>
    <w:rsid w:val="002C2C62"/>
    <w:rsid w:val="002C2CDC"/>
    <w:rsid w:val="002C3CC9"/>
    <w:rsid w:val="002C50DB"/>
    <w:rsid w:val="002C56FE"/>
    <w:rsid w:val="002C5727"/>
    <w:rsid w:val="002C5E9C"/>
    <w:rsid w:val="002C5FAF"/>
    <w:rsid w:val="002C6223"/>
    <w:rsid w:val="002C6926"/>
    <w:rsid w:val="002C6FCE"/>
    <w:rsid w:val="002C76B2"/>
    <w:rsid w:val="002C7ABE"/>
    <w:rsid w:val="002D1531"/>
    <w:rsid w:val="002D18AF"/>
    <w:rsid w:val="002D1BEE"/>
    <w:rsid w:val="002D2902"/>
    <w:rsid w:val="002D29A5"/>
    <w:rsid w:val="002D36BA"/>
    <w:rsid w:val="002D3CBF"/>
    <w:rsid w:val="002D42B0"/>
    <w:rsid w:val="002D4746"/>
    <w:rsid w:val="002D5997"/>
    <w:rsid w:val="002D5B15"/>
    <w:rsid w:val="002D620F"/>
    <w:rsid w:val="002D668B"/>
    <w:rsid w:val="002D6B58"/>
    <w:rsid w:val="002D72B4"/>
    <w:rsid w:val="002D76F9"/>
    <w:rsid w:val="002D7BA9"/>
    <w:rsid w:val="002D7C11"/>
    <w:rsid w:val="002E0253"/>
    <w:rsid w:val="002E0A92"/>
    <w:rsid w:val="002E128E"/>
    <w:rsid w:val="002E1447"/>
    <w:rsid w:val="002E20DD"/>
    <w:rsid w:val="002E22B3"/>
    <w:rsid w:val="002E35FF"/>
    <w:rsid w:val="002E380F"/>
    <w:rsid w:val="002E3B08"/>
    <w:rsid w:val="002E43E8"/>
    <w:rsid w:val="002E48E0"/>
    <w:rsid w:val="002E4DBE"/>
    <w:rsid w:val="002E6280"/>
    <w:rsid w:val="002E69C1"/>
    <w:rsid w:val="002E6A43"/>
    <w:rsid w:val="002E78C1"/>
    <w:rsid w:val="002E7B8F"/>
    <w:rsid w:val="002F006F"/>
    <w:rsid w:val="002F00B4"/>
    <w:rsid w:val="002F02E7"/>
    <w:rsid w:val="002F0C53"/>
    <w:rsid w:val="002F0C5B"/>
    <w:rsid w:val="002F13F9"/>
    <w:rsid w:val="002F195B"/>
    <w:rsid w:val="002F1CD3"/>
    <w:rsid w:val="002F24BA"/>
    <w:rsid w:val="002F2740"/>
    <w:rsid w:val="002F297B"/>
    <w:rsid w:val="002F2B11"/>
    <w:rsid w:val="002F2E0D"/>
    <w:rsid w:val="002F2E9B"/>
    <w:rsid w:val="002F2F8B"/>
    <w:rsid w:val="002F326C"/>
    <w:rsid w:val="002F3343"/>
    <w:rsid w:val="002F3582"/>
    <w:rsid w:val="002F3721"/>
    <w:rsid w:val="002F3922"/>
    <w:rsid w:val="002F3D71"/>
    <w:rsid w:val="002F497F"/>
    <w:rsid w:val="002F4F68"/>
    <w:rsid w:val="002F7080"/>
    <w:rsid w:val="00300370"/>
    <w:rsid w:val="003003EB"/>
    <w:rsid w:val="00300887"/>
    <w:rsid w:val="00300B13"/>
    <w:rsid w:val="00301060"/>
    <w:rsid w:val="0030146C"/>
    <w:rsid w:val="00301550"/>
    <w:rsid w:val="00301CAE"/>
    <w:rsid w:val="00301CDD"/>
    <w:rsid w:val="003021BF"/>
    <w:rsid w:val="003022FC"/>
    <w:rsid w:val="003027E2"/>
    <w:rsid w:val="003031A8"/>
    <w:rsid w:val="0030323F"/>
    <w:rsid w:val="0030388D"/>
    <w:rsid w:val="0030435C"/>
    <w:rsid w:val="0030471C"/>
    <w:rsid w:val="00304819"/>
    <w:rsid w:val="003056E8"/>
    <w:rsid w:val="00305762"/>
    <w:rsid w:val="00305D0F"/>
    <w:rsid w:val="0030604D"/>
    <w:rsid w:val="00306354"/>
    <w:rsid w:val="00306BF0"/>
    <w:rsid w:val="003077E6"/>
    <w:rsid w:val="00307AA5"/>
    <w:rsid w:val="00310145"/>
    <w:rsid w:val="00311B7C"/>
    <w:rsid w:val="00311B8D"/>
    <w:rsid w:val="003126F4"/>
    <w:rsid w:val="003129D3"/>
    <w:rsid w:val="00312D47"/>
    <w:rsid w:val="0031326A"/>
    <w:rsid w:val="003134C4"/>
    <w:rsid w:val="00313797"/>
    <w:rsid w:val="00313CCF"/>
    <w:rsid w:val="0031423C"/>
    <w:rsid w:val="00314299"/>
    <w:rsid w:val="0031454F"/>
    <w:rsid w:val="00314F9E"/>
    <w:rsid w:val="003158A5"/>
    <w:rsid w:val="00315C56"/>
    <w:rsid w:val="003175C1"/>
    <w:rsid w:val="00317C5D"/>
    <w:rsid w:val="00317F2A"/>
    <w:rsid w:val="00317F83"/>
    <w:rsid w:val="003202E8"/>
    <w:rsid w:val="0032046A"/>
    <w:rsid w:val="00320AE3"/>
    <w:rsid w:val="00320D14"/>
    <w:rsid w:val="003210FF"/>
    <w:rsid w:val="00321DA5"/>
    <w:rsid w:val="00321F3E"/>
    <w:rsid w:val="00321F8E"/>
    <w:rsid w:val="0032215C"/>
    <w:rsid w:val="00322DF3"/>
    <w:rsid w:val="003231ED"/>
    <w:rsid w:val="00323460"/>
    <w:rsid w:val="003234AB"/>
    <w:rsid w:val="003238F5"/>
    <w:rsid w:val="003239E7"/>
    <w:rsid w:val="00324057"/>
    <w:rsid w:val="0032413F"/>
    <w:rsid w:val="003243A5"/>
    <w:rsid w:val="00324BFF"/>
    <w:rsid w:val="003257D3"/>
    <w:rsid w:val="003257F5"/>
    <w:rsid w:val="00325C0C"/>
    <w:rsid w:val="00325E43"/>
    <w:rsid w:val="0032607A"/>
    <w:rsid w:val="003260A8"/>
    <w:rsid w:val="003260CC"/>
    <w:rsid w:val="00326C1E"/>
    <w:rsid w:val="003270E9"/>
    <w:rsid w:val="0032732F"/>
    <w:rsid w:val="00327822"/>
    <w:rsid w:val="003278C9"/>
    <w:rsid w:val="00327941"/>
    <w:rsid w:val="00327AE2"/>
    <w:rsid w:val="00330B88"/>
    <w:rsid w:val="00331392"/>
    <w:rsid w:val="003316BB"/>
    <w:rsid w:val="003317B0"/>
    <w:rsid w:val="00331F58"/>
    <w:rsid w:val="00331FA9"/>
    <w:rsid w:val="003321B0"/>
    <w:rsid w:val="0033223E"/>
    <w:rsid w:val="00332CEF"/>
    <w:rsid w:val="00332D69"/>
    <w:rsid w:val="00332E3B"/>
    <w:rsid w:val="00332ED1"/>
    <w:rsid w:val="003332B0"/>
    <w:rsid w:val="003334E2"/>
    <w:rsid w:val="003336AC"/>
    <w:rsid w:val="0033391D"/>
    <w:rsid w:val="00333A86"/>
    <w:rsid w:val="00333B0D"/>
    <w:rsid w:val="0033406B"/>
    <w:rsid w:val="00334197"/>
    <w:rsid w:val="00334532"/>
    <w:rsid w:val="00334858"/>
    <w:rsid w:val="00334A68"/>
    <w:rsid w:val="00334C3D"/>
    <w:rsid w:val="00335700"/>
    <w:rsid w:val="00335E92"/>
    <w:rsid w:val="00335EAE"/>
    <w:rsid w:val="003365D4"/>
    <w:rsid w:val="00337492"/>
    <w:rsid w:val="00337697"/>
    <w:rsid w:val="0033794C"/>
    <w:rsid w:val="003379C9"/>
    <w:rsid w:val="00337DCA"/>
    <w:rsid w:val="00337DFD"/>
    <w:rsid w:val="00337E84"/>
    <w:rsid w:val="00337EDD"/>
    <w:rsid w:val="00337FD9"/>
    <w:rsid w:val="00340EF0"/>
    <w:rsid w:val="003415C9"/>
    <w:rsid w:val="003416E4"/>
    <w:rsid w:val="003419AD"/>
    <w:rsid w:val="00341DBD"/>
    <w:rsid w:val="00341E3E"/>
    <w:rsid w:val="0034204E"/>
    <w:rsid w:val="0034243A"/>
    <w:rsid w:val="00343118"/>
    <w:rsid w:val="00343647"/>
    <w:rsid w:val="00343F8F"/>
    <w:rsid w:val="00346CBF"/>
    <w:rsid w:val="00347094"/>
    <w:rsid w:val="003470BD"/>
    <w:rsid w:val="0035034D"/>
    <w:rsid w:val="00350D61"/>
    <w:rsid w:val="00350E29"/>
    <w:rsid w:val="003515B2"/>
    <w:rsid w:val="00351E85"/>
    <w:rsid w:val="00352248"/>
    <w:rsid w:val="00352DA4"/>
    <w:rsid w:val="00353020"/>
    <w:rsid w:val="003532B1"/>
    <w:rsid w:val="0035345D"/>
    <w:rsid w:val="00354179"/>
    <w:rsid w:val="003542B6"/>
    <w:rsid w:val="00354332"/>
    <w:rsid w:val="00354ECC"/>
    <w:rsid w:val="00355250"/>
    <w:rsid w:val="00355C0D"/>
    <w:rsid w:val="00355D35"/>
    <w:rsid w:val="00355D39"/>
    <w:rsid w:val="00356130"/>
    <w:rsid w:val="0035654A"/>
    <w:rsid w:val="00356F8E"/>
    <w:rsid w:val="0036013C"/>
    <w:rsid w:val="003608FB"/>
    <w:rsid w:val="00360FEE"/>
    <w:rsid w:val="003617AA"/>
    <w:rsid w:val="00361871"/>
    <w:rsid w:val="003628EE"/>
    <w:rsid w:val="00362A2F"/>
    <w:rsid w:val="00362A62"/>
    <w:rsid w:val="00363117"/>
    <w:rsid w:val="00363A97"/>
    <w:rsid w:val="00363B0B"/>
    <w:rsid w:val="00364092"/>
    <w:rsid w:val="00364146"/>
    <w:rsid w:val="00365414"/>
    <w:rsid w:val="00365A13"/>
    <w:rsid w:val="003660F0"/>
    <w:rsid w:val="003663D9"/>
    <w:rsid w:val="00366C35"/>
    <w:rsid w:val="003672E1"/>
    <w:rsid w:val="0036765C"/>
    <w:rsid w:val="00367B28"/>
    <w:rsid w:val="00367E7E"/>
    <w:rsid w:val="0037003A"/>
    <w:rsid w:val="003702E3"/>
    <w:rsid w:val="00371232"/>
    <w:rsid w:val="0037134D"/>
    <w:rsid w:val="003721BA"/>
    <w:rsid w:val="0037288C"/>
    <w:rsid w:val="00372A11"/>
    <w:rsid w:val="00372B9C"/>
    <w:rsid w:val="00373188"/>
    <w:rsid w:val="00373548"/>
    <w:rsid w:val="00373904"/>
    <w:rsid w:val="00375113"/>
    <w:rsid w:val="00375506"/>
    <w:rsid w:val="0037664F"/>
    <w:rsid w:val="0037721F"/>
    <w:rsid w:val="003772EE"/>
    <w:rsid w:val="003779CF"/>
    <w:rsid w:val="00377A26"/>
    <w:rsid w:val="003801A2"/>
    <w:rsid w:val="0038085E"/>
    <w:rsid w:val="00380B29"/>
    <w:rsid w:val="00380F35"/>
    <w:rsid w:val="003816A1"/>
    <w:rsid w:val="00381A1A"/>
    <w:rsid w:val="00381EBB"/>
    <w:rsid w:val="003821DF"/>
    <w:rsid w:val="00382537"/>
    <w:rsid w:val="003825F9"/>
    <w:rsid w:val="0038289F"/>
    <w:rsid w:val="00382EBF"/>
    <w:rsid w:val="00383140"/>
    <w:rsid w:val="0038328A"/>
    <w:rsid w:val="003832AD"/>
    <w:rsid w:val="0038399A"/>
    <w:rsid w:val="00383F41"/>
    <w:rsid w:val="00384138"/>
    <w:rsid w:val="00384247"/>
    <w:rsid w:val="003846C2"/>
    <w:rsid w:val="00384DEF"/>
    <w:rsid w:val="00384E0B"/>
    <w:rsid w:val="00384E2E"/>
    <w:rsid w:val="003852B7"/>
    <w:rsid w:val="0038538D"/>
    <w:rsid w:val="00385462"/>
    <w:rsid w:val="00386FC0"/>
    <w:rsid w:val="00387A02"/>
    <w:rsid w:val="00387AC1"/>
    <w:rsid w:val="0039067C"/>
    <w:rsid w:val="00391143"/>
    <w:rsid w:val="0039168E"/>
    <w:rsid w:val="00392CC4"/>
    <w:rsid w:val="00392CEA"/>
    <w:rsid w:val="0039331F"/>
    <w:rsid w:val="0039398E"/>
    <w:rsid w:val="00393EFF"/>
    <w:rsid w:val="003946D6"/>
    <w:rsid w:val="00394B3F"/>
    <w:rsid w:val="00394EFE"/>
    <w:rsid w:val="00395409"/>
    <w:rsid w:val="003956D7"/>
    <w:rsid w:val="0039593E"/>
    <w:rsid w:val="003960AC"/>
    <w:rsid w:val="0039613B"/>
    <w:rsid w:val="003975A5"/>
    <w:rsid w:val="00397663"/>
    <w:rsid w:val="00397864"/>
    <w:rsid w:val="00397FD4"/>
    <w:rsid w:val="003A06E2"/>
    <w:rsid w:val="003A12A8"/>
    <w:rsid w:val="003A1324"/>
    <w:rsid w:val="003A153D"/>
    <w:rsid w:val="003A2842"/>
    <w:rsid w:val="003A2B79"/>
    <w:rsid w:val="003A3159"/>
    <w:rsid w:val="003A33CD"/>
    <w:rsid w:val="003A384D"/>
    <w:rsid w:val="003A3DF5"/>
    <w:rsid w:val="003A5109"/>
    <w:rsid w:val="003A5BC3"/>
    <w:rsid w:val="003A6784"/>
    <w:rsid w:val="003A6925"/>
    <w:rsid w:val="003A697D"/>
    <w:rsid w:val="003A6A0D"/>
    <w:rsid w:val="003A6A22"/>
    <w:rsid w:val="003A6B9F"/>
    <w:rsid w:val="003A6C00"/>
    <w:rsid w:val="003A6FD6"/>
    <w:rsid w:val="003A73A6"/>
    <w:rsid w:val="003B0007"/>
    <w:rsid w:val="003B0317"/>
    <w:rsid w:val="003B068B"/>
    <w:rsid w:val="003B1705"/>
    <w:rsid w:val="003B186B"/>
    <w:rsid w:val="003B1A89"/>
    <w:rsid w:val="003B2137"/>
    <w:rsid w:val="003B2801"/>
    <w:rsid w:val="003B2E3E"/>
    <w:rsid w:val="003B3889"/>
    <w:rsid w:val="003B3BCF"/>
    <w:rsid w:val="003B4B92"/>
    <w:rsid w:val="003B535B"/>
    <w:rsid w:val="003B55C6"/>
    <w:rsid w:val="003B5DEC"/>
    <w:rsid w:val="003B6045"/>
    <w:rsid w:val="003B679D"/>
    <w:rsid w:val="003B69F5"/>
    <w:rsid w:val="003B703D"/>
    <w:rsid w:val="003B755D"/>
    <w:rsid w:val="003C0EA8"/>
    <w:rsid w:val="003C1214"/>
    <w:rsid w:val="003C1A8D"/>
    <w:rsid w:val="003C323A"/>
    <w:rsid w:val="003C33A0"/>
    <w:rsid w:val="003C348D"/>
    <w:rsid w:val="003C3717"/>
    <w:rsid w:val="003C3818"/>
    <w:rsid w:val="003C38A1"/>
    <w:rsid w:val="003C3D2F"/>
    <w:rsid w:val="003C3E4C"/>
    <w:rsid w:val="003C4521"/>
    <w:rsid w:val="003C4603"/>
    <w:rsid w:val="003C4870"/>
    <w:rsid w:val="003C4D6D"/>
    <w:rsid w:val="003C50BE"/>
    <w:rsid w:val="003C5268"/>
    <w:rsid w:val="003C52B1"/>
    <w:rsid w:val="003C53E4"/>
    <w:rsid w:val="003C5993"/>
    <w:rsid w:val="003C5E00"/>
    <w:rsid w:val="003C697D"/>
    <w:rsid w:val="003C697E"/>
    <w:rsid w:val="003C74FB"/>
    <w:rsid w:val="003C7AA1"/>
    <w:rsid w:val="003C7B53"/>
    <w:rsid w:val="003C7C61"/>
    <w:rsid w:val="003C7CD1"/>
    <w:rsid w:val="003C7DFC"/>
    <w:rsid w:val="003D049E"/>
    <w:rsid w:val="003D0D5E"/>
    <w:rsid w:val="003D10AC"/>
    <w:rsid w:val="003D167B"/>
    <w:rsid w:val="003D214D"/>
    <w:rsid w:val="003D225B"/>
    <w:rsid w:val="003D2FF0"/>
    <w:rsid w:val="003D32A7"/>
    <w:rsid w:val="003D3A31"/>
    <w:rsid w:val="003D3E30"/>
    <w:rsid w:val="003D46A2"/>
    <w:rsid w:val="003D4B4A"/>
    <w:rsid w:val="003D50DF"/>
    <w:rsid w:val="003D50E7"/>
    <w:rsid w:val="003D513E"/>
    <w:rsid w:val="003D5705"/>
    <w:rsid w:val="003D683E"/>
    <w:rsid w:val="003D6A5C"/>
    <w:rsid w:val="003D7BCB"/>
    <w:rsid w:val="003D7C1C"/>
    <w:rsid w:val="003E07B2"/>
    <w:rsid w:val="003E0A46"/>
    <w:rsid w:val="003E0C3A"/>
    <w:rsid w:val="003E1D06"/>
    <w:rsid w:val="003E1DE8"/>
    <w:rsid w:val="003E2331"/>
    <w:rsid w:val="003E280C"/>
    <w:rsid w:val="003E2918"/>
    <w:rsid w:val="003E3B06"/>
    <w:rsid w:val="003E44D9"/>
    <w:rsid w:val="003E4B48"/>
    <w:rsid w:val="003E4E08"/>
    <w:rsid w:val="003E4F07"/>
    <w:rsid w:val="003E4FE1"/>
    <w:rsid w:val="003E5B0E"/>
    <w:rsid w:val="003E5C97"/>
    <w:rsid w:val="003E5D55"/>
    <w:rsid w:val="003E64DD"/>
    <w:rsid w:val="003E6851"/>
    <w:rsid w:val="003F02DF"/>
    <w:rsid w:val="003F04BB"/>
    <w:rsid w:val="003F11B8"/>
    <w:rsid w:val="003F163D"/>
    <w:rsid w:val="003F1864"/>
    <w:rsid w:val="003F1D8B"/>
    <w:rsid w:val="003F2682"/>
    <w:rsid w:val="003F2D2B"/>
    <w:rsid w:val="003F36F2"/>
    <w:rsid w:val="003F37D3"/>
    <w:rsid w:val="003F40CB"/>
    <w:rsid w:val="003F4702"/>
    <w:rsid w:val="003F4C08"/>
    <w:rsid w:val="003F535F"/>
    <w:rsid w:val="003F5444"/>
    <w:rsid w:val="003F633B"/>
    <w:rsid w:val="003F65EA"/>
    <w:rsid w:val="003F6A26"/>
    <w:rsid w:val="003F6AE3"/>
    <w:rsid w:val="003F6E61"/>
    <w:rsid w:val="003F7A65"/>
    <w:rsid w:val="003F7FAC"/>
    <w:rsid w:val="00400051"/>
    <w:rsid w:val="00400495"/>
    <w:rsid w:val="0040065B"/>
    <w:rsid w:val="00401183"/>
    <w:rsid w:val="00401747"/>
    <w:rsid w:val="00401D29"/>
    <w:rsid w:val="00402255"/>
    <w:rsid w:val="0040233C"/>
    <w:rsid w:val="00402488"/>
    <w:rsid w:val="0040261F"/>
    <w:rsid w:val="004029E8"/>
    <w:rsid w:val="00402A99"/>
    <w:rsid w:val="004030AC"/>
    <w:rsid w:val="00403509"/>
    <w:rsid w:val="00403BDA"/>
    <w:rsid w:val="00403D8E"/>
    <w:rsid w:val="00403E48"/>
    <w:rsid w:val="00404A33"/>
    <w:rsid w:val="00406EC8"/>
    <w:rsid w:val="004070C8"/>
    <w:rsid w:val="004070CB"/>
    <w:rsid w:val="004101CB"/>
    <w:rsid w:val="00410437"/>
    <w:rsid w:val="004105F9"/>
    <w:rsid w:val="004110BF"/>
    <w:rsid w:val="00411148"/>
    <w:rsid w:val="004112BA"/>
    <w:rsid w:val="0041178D"/>
    <w:rsid w:val="004118FE"/>
    <w:rsid w:val="00412493"/>
    <w:rsid w:val="00412D66"/>
    <w:rsid w:val="00412F8E"/>
    <w:rsid w:val="00413330"/>
    <w:rsid w:val="0041390C"/>
    <w:rsid w:val="004147BD"/>
    <w:rsid w:val="0041493B"/>
    <w:rsid w:val="00414FB3"/>
    <w:rsid w:val="004151F6"/>
    <w:rsid w:val="00415F0D"/>
    <w:rsid w:val="00416344"/>
    <w:rsid w:val="00416E93"/>
    <w:rsid w:val="004174FA"/>
    <w:rsid w:val="00417684"/>
    <w:rsid w:val="00417807"/>
    <w:rsid w:val="00417D5C"/>
    <w:rsid w:val="00420EBB"/>
    <w:rsid w:val="00420F0B"/>
    <w:rsid w:val="00421411"/>
    <w:rsid w:val="004216F0"/>
    <w:rsid w:val="0042192E"/>
    <w:rsid w:val="00421F95"/>
    <w:rsid w:val="0042228C"/>
    <w:rsid w:val="00423175"/>
    <w:rsid w:val="00423258"/>
    <w:rsid w:val="00423585"/>
    <w:rsid w:val="004235E4"/>
    <w:rsid w:val="004238DB"/>
    <w:rsid w:val="004245DE"/>
    <w:rsid w:val="00424872"/>
    <w:rsid w:val="004253A9"/>
    <w:rsid w:val="00426077"/>
    <w:rsid w:val="00426A60"/>
    <w:rsid w:val="00426AEF"/>
    <w:rsid w:val="00426DB7"/>
    <w:rsid w:val="00426EB6"/>
    <w:rsid w:val="004275FF"/>
    <w:rsid w:val="00427C8E"/>
    <w:rsid w:val="00430163"/>
    <w:rsid w:val="004302F4"/>
    <w:rsid w:val="0043057E"/>
    <w:rsid w:val="004311A4"/>
    <w:rsid w:val="0043244F"/>
    <w:rsid w:val="00433699"/>
    <w:rsid w:val="00434AE5"/>
    <w:rsid w:val="00434BCE"/>
    <w:rsid w:val="00434C38"/>
    <w:rsid w:val="0043522C"/>
    <w:rsid w:val="0043555D"/>
    <w:rsid w:val="0043587D"/>
    <w:rsid w:val="00435FCD"/>
    <w:rsid w:val="0043602B"/>
    <w:rsid w:val="004365EB"/>
    <w:rsid w:val="00436B3B"/>
    <w:rsid w:val="00436E17"/>
    <w:rsid w:val="00436E65"/>
    <w:rsid w:val="004370F8"/>
    <w:rsid w:val="004372AE"/>
    <w:rsid w:val="004378B4"/>
    <w:rsid w:val="004379A7"/>
    <w:rsid w:val="00437C38"/>
    <w:rsid w:val="00437DB3"/>
    <w:rsid w:val="00440B9A"/>
    <w:rsid w:val="00441AE1"/>
    <w:rsid w:val="004422DE"/>
    <w:rsid w:val="004423FA"/>
    <w:rsid w:val="00442449"/>
    <w:rsid w:val="00442C3A"/>
    <w:rsid w:val="00442E98"/>
    <w:rsid w:val="004444E8"/>
    <w:rsid w:val="00444B81"/>
    <w:rsid w:val="00444C64"/>
    <w:rsid w:val="00444C9D"/>
    <w:rsid w:val="00444D40"/>
    <w:rsid w:val="00445BFC"/>
    <w:rsid w:val="00446DCD"/>
    <w:rsid w:val="00447C8E"/>
    <w:rsid w:val="00447D37"/>
    <w:rsid w:val="00447D94"/>
    <w:rsid w:val="00447E00"/>
    <w:rsid w:val="00450226"/>
    <w:rsid w:val="004504D2"/>
    <w:rsid w:val="004505CB"/>
    <w:rsid w:val="00451B91"/>
    <w:rsid w:val="00452033"/>
    <w:rsid w:val="00452262"/>
    <w:rsid w:val="0045297E"/>
    <w:rsid w:val="00453E85"/>
    <w:rsid w:val="00454313"/>
    <w:rsid w:val="00455256"/>
    <w:rsid w:val="00455A2A"/>
    <w:rsid w:val="00456095"/>
    <w:rsid w:val="00456360"/>
    <w:rsid w:val="004563E2"/>
    <w:rsid w:val="004573E7"/>
    <w:rsid w:val="004576B3"/>
    <w:rsid w:val="00457B6E"/>
    <w:rsid w:val="00457C6A"/>
    <w:rsid w:val="00460364"/>
    <w:rsid w:val="00460B48"/>
    <w:rsid w:val="00461B3C"/>
    <w:rsid w:val="00462133"/>
    <w:rsid w:val="00462D92"/>
    <w:rsid w:val="00462FAA"/>
    <w:rsid w:val="00463CBD"/>
    <w:rsid w:val="0046411A"/>
    <w:rsid w:val="00464373"/>
    <w:rsid w:val="004649A2"/>
    <w:rsid w:val="00464E78"/>
    <w:rsid w:val="00465368"/>
    <w:rsid w:val="00465617"/>
    <w:rsid w:val="00465714"/>
    <w:rsid w:val="0046595F"/>
    <w:rsid w:val="00465BE1"/>
    <w:rsid w:val="00465EE3"/>
    <w:rsid w:val="00465FD2"/>
    <w:rsid w:val="00466441"/>
    <w:rsid w:val="00466B7D"/>
    <w:rsid w:val="0046752F"/>
    <w:rsid w:val="0046755C"/>
    <w:rsid w:val="004675DB"/>
    <w:rsid w:val="00467900"/>
    <w:rsid w:val="00467D13"/>
    <w:rsid w:val="00467FD8"/>
    <w:rsid w:val="00470DA4"/>
    <w:rsid w:val="00470F88"/>
    <w:rsid w:val="00470FEC"/>
    <w:rsid w:val="00471611"/>
    <w:rsid w:val="004719AE"/>
    <w:rsid w:val="004719CC"/>
    <w:rsid w:val="00471CE4"/>
    <w:rsid w:val="004722D5"/>
    <w:rsid w:val="00472F44"/>
    <w:rsid w:val="004735D0"/>
    <w:rsid w:val="00473D89"/>
    <w:rsid w:val="004747EC"/>
    <w:rsid w:val="00474A82"/>
    <w:rsid w:val="00475745"/>
    <w:rsid w:val="00475B88"/>
    <w:rsid w:val="004764F3"/>
    <w:rsid w:val="00476CD8"/>
    <w:rsid w:val="00476F72"/>
    <w:rsid w:val="00476FA8"/>
    <w:rsid w:val="0047766A"/>
    <w:rsid w:val="00477741"/>
    <w:rsid w:val="00477F58"/>
    <w:rsid w:val="00480666"/>
    <w:rsid w:val="00480AD5"/>
    <w:rsid w:val="00480B12"/>
    <w:rsid w:val="00480DC1"/>
    <w:rsid w:val="004812D1"/>
    <w:rsid w:val="004813A3"/>
    <w:rsid w:val="00481A06"/>
    <w:rsid w:val="00482042"/>
    <w:rsid w:val="004820A7"/>
    <w:rsid w:val="00482219"/>
    <w:rsid w:val="00482A11"/>
    <w:rsid w:val="00482FBC"/>
    <w:rsid w:val="0048334E"/>
    <w:rsid w:val="004834D4"/>
    <w:rsid w:val="004838B0"/>
    <w:rsid w:val="00483A52"/>
    <w:rsid w:val="00484870"/>
    <w:rsid w:val="004848BC"/>
    <w:rsid w:val="00484F31"/>
    <w:rsid w:val="0048524E"/>
    <w:rsid w:val="004857DE"/>
    <w:rsid w:val="00485904"/>
    <w:rsid w:val="004859A1"/>
    <w:rsid w:val="00485AA6"/>
    <w:rsid w:val="00485DAA"/>
    <w:rsid w:val="004867DA"/>
    <w:rsid w:val="00486E42"/>
    <w:rsid w:val="004872D7"/>
    <w:rsid w:val="00487382"/>
    <w:rsid w:val="00487AA3"/>
    <w:rsid w:val="00487B15"/>
    <w:rsid w:val="00490635"/>
    <w:rsid w:val="00490D37"/>
    <w:rsid w:val="00490DFB"/>
    <w:rsid w:val="00490FC8"/>
    <w:rsid w:val="00490FE8"/>
    <w:rsid w:val="004910A1"/>
    <w:rsid w:val="004911E4"/>
    <w:rsid w:val="00491895"/>
    <w:rsid w:val="00491B86"/>
    <w:rsid w:val="004922C8"/>
    <w:rsid w:val="0049250B"/>
    <w:rsid w:val="00492EAD"/>
    <w:rsid w:val="004936D4"/>
    <w:rsid w:val="004937DA"/>
    <w:rsid w:val="00493838"/>
    <w:rsid w:val="00493A0D"/>
    <w:rsid w:val="0049499B"/>
    <w:rsid w:val="00494D25"/>
    <w:rsid w:val="004955FA"/>
    <w:rsid w:val="004958FC"/>
    <w:rsid w:val="00495AD3"/>
    <w:rsid w:val="00495DCD"/>
    <w:rsid w:val="00495F7D"/>
    <w:rsid w:val="00496147"/>
    <w:rsid w:val="004964DB"/>
    <w:rsid w:val="00496629"/>
    <w:rsid w:val="004968B3"/>
    <w:rsid w:val="004973F9"/>
    <w:rsid w:val="00497C81"/>
    <w:rsid w:val="00497CA7"/>
    <w:rsid w:val="004A01FE"/>
    <w:rsid w:val="004A0A3E"/>
    <w:rsid w:val="004A11AB"/>
    <w:rsid w:val="004A1CB6"/>
    <w:rsid w:val="004A241D"/>
    <w:rsid w:val="004A2562"/>
    <w:rsid w:val="004A3905"/>
    <w:rsid w:val="004A4072"/>
    <w:rsid w:val="004A4451"/>
    <w:rsid w:val="004A498B"/>
    <w:rsid w:val="004A516A"/>
    <w:rsid w:val="004A52EA"/>
    <w:rsid w:val="004A532F"/>
    <w:rsid w:val="004A5541"/>
    <w:rsid w:val="004A5732"/>
    <w:rsid w:val="004A58A0"/>
    <w:rsid w:val="004A5F50"/>
    <w:rsid w:val="004A6533"/>
    <w:rsid w:val="004A6800"/>
    <w:rsid w:val="004A6B1B"/>
    <w:rsid w:val="004A758D"/>
    <w:rsid w:val="004A7798"/>
    <w:rsid w:val="004B007D"/>
    <w:rsid w:val="004B0199"/>
    <w:rsid w:val="004B21AF"/>
    <w:rsid w:val="004B2489"/>
    <w:rsid w:val="004B24ED"/>
    <w:rsid w:val="004B2571"/>
    <w:rsid w:val="004B2E8D"/>
    <w:rsid w:val="004B2F7D"/>
    <w:rsid w:val="004B3204"/>
    <w:rsid w:val="004B33B5"/>
    <w:rsid w:val="004B3DEC"/>
    <w:rsid w:val="004B404D"/>
    <w:rsid w:val="004B432B"/>
    <w:rsid w:val="004B43C3"/>
    <w:rsid w:val="004B4801"/>
    <w:rsid w:val="004B49A7"/>
    <w:rsid w:val="004B4CDE"/>
    <w:rsid w:val="004B50F4"/>
    <w:rsid w:val="004B5445"/>
    <w:rsid w:val="004B5B39"/>
    <w:rsid w:val="004B5CBC"/>
    <w:rsid w:val="004B6030"/>
    <w:rsid w:val="004B61C3"/>
    <w:rsid w:val="004B6719"/>
    <w:rsid w:val="004B6BB4"/>
    <w:rsid w:val="004B6F10"/>
    <w:rsid w:val="004B7023"/>
    <w:rsid w:val="004B78E9"/>
    <w:rsid w:val="004C0D2E"/>
    <w:rsid w:val="004C0E30"/>
    <w:rsid w:val="004C1637"/>
    <w:rsid w:val="004C2271"/>
    <w:rsid w:val="004C2352"/>
    <w:rsid w:val="004C2BAD"/>
    <w:rsid w:val="004C311D"/>
    <w:rsid w:val="004C3367"/>
    <w:rsid w:val="004C36FE"/>
    <w:rsid w:val="004C3F7B"/>
    <w:rsid w:val="004C3F9E"/>
    <w:rsid w:val="004C407E"/>
    <w:rsid w:val="004C425E"/>
    <w:rsid w:val="004C437D"/>
    <w:rsid w:val="004C4497"/>
    <w:rsid w:val="004C45BA"/>
    <w:rsid w:val="004C49EF"/>
    <w:rsid w:val="004C4E3B"/>
    <w:rsid w:val="004C505B"/>
    <w:rsid w:val="004C559B"/>
    <w:rsid w:val="004C692A"/>
    <w:rsid w:val="004C69E3"/>
    <w:rsid w:val="004C6A2F"/>
    <w:rsid w:val="004C6D25"/>
    <w:rsid w:val="004C7320"/>
    <w:rsid w:val="004D049D"/>
    <w:rsid w:val="004D09B0"/>
    <w:rsid w:val="004D1048"/>
    <w:rsid w:val="004D12DF"/>
    <w:rsid w:val="004D2207"/>
    <w:rsid w:val="004D27A6"/>
    <w:rsid w:val="004D2FA7"/>
    <w:rsid w:val="004D301C"/>
    <w:rsid w:val="004D38E8"/>
    <w:rsid w:val="004D39A7"/>
    <w:rsid w:val="004D4251"/>
    <w:rsid w:val="004D5082"/>
    <w:rsid w:val="004D5228"/>
    <w:rsid w:val="004D536B"/>
    <w:rsid w:val="004D54E7"/>
    <w:rsid w:val="004D5D7F"/>
    <w:rsid w:val="004D5FAD"/>
    <w:rsid w:val="004D6650"/>
    <w:rsid w:val="004D692B"/>
    <w:rsid w:val="004D696C"/>
    <w:rsid w:val="004D6BBC"/>
    <w:rsid w:val="004E06C0"/>
    <w:rsid w:val="004E24D7"/>
    <w:rsid w:val="004E282F"/>
    <w:rsid w:val="004E3087"/>
    <w:rsid w:val="004E3E8C"/>
    <w:rsid w:val="004E42F7"/>
    <w:rsid w:val="004E437E"/>
    <w:rsid w:val="004E5416"/>
    <w:rsid w:val="004E578F"/>
    <w:rsid w:val="004E6157"/>
    <w:rsid w:val="004E618E"/>
    <w:rsid w:val="004E63C4"/>
    <w:rsid w:val="004E6621"/>
    <w:rsid w:val="004E672B"/>
    <w:rsid w:val="004E6EF7"/>
    <w:rsid w:val="004E7B7E"/>
    <w:rsid w:val="004E7C5B"/>
    <w:rsid w:val="004F01A1"/>
    <w:rsid w:val="004F0F2D"/>
    <w:rsid w:val="004F1496"/>
    <w:rsid w:val="004F14C6"/>
    <w:rsid w:val="004F2A14"/>
    <w:rsid w:val="004F300D"/>
    <w:rsid w:val="004F3880"/>
    <w:rsid w:val="004F3CDE"/>
    <w:rsid w:val="004F4188"/>
    <w:rsid w:val="004F44BC"/>
    <w:rsid w:val="004F513D"/>
    <w:rsid w:val="004F559E"/>
    <w:rsid w:val="004F5AB2"/>
    <w:rsid w:val="004F5D02"/>
    <w:rsid w:val="004F66EB"/>
    <w:rsid w:val="004F6BBB"/>
    <w:rsid w:val="004F7086"/>
    <w:rsid w:val="004F71D9"/>
    <w:rsid w:val="00500D33"/>
    <w:rsid w:val="00500EF7"/>
    <w:rsid w:val="00501389"/>
    <w:rsid w:val="005013BC"/>
    <w:rsid w:val="00501CD7"/>
    <w:rsid w:val="005020A5"/>
    <w:rsid w:val="00502302"/>
    <w:rsid w:val="00502B1F"/>
    <w:rsid w:val="00502BF8"/>
    <w:rsid w:val="00502C94"/>
    <w:rsid w:val="0050321A"/>
    <w:rsid w:val="0050325F"/>
    <w:rsid w:val="005041B4"/>
    <w:rsid w:val="00504460"/>
    <w:rsid w:val="00504D5E"/>
    <w:rsid w:val="005051D6"/>
    <w:rsid w:val="005058B4"/>
    <w:rsid w:val="00505A1B"/>
    <w:rsid w:val="0050656B"/>
    <w:rsid w:val="0050671F"/>
    <w:rsid w:val="005067BB"/>
    <w:rsid w:val="005069C1"/>
    <w:rsid w:val="00506D11"/>
    <w:rsid w:val="00510FA6"/>
    <w:rsid w:val="005115F8"/>
    <w:rsid w:val="00511DB7"/>
    <w:rsid w:val="00511E51"/>
    <w:rsid w:val="005127F1"/>
    <w:rsid w:val="00512955"/>
    <w:rsid w:val="00512E5C"/>
    <w:rsid w:val="005148B8"/>
    <w:rsid w:val="00515157"/>
    <w:rsid w:val="00515252"/>
    <w:rsid w:val="0051547B"/>
    <w:rsid w:val="005154CB"/>
    <w:rsid w:val="005158D6"/>
    <w:rsid w:val="005158E2"/>
    <w:rsid w:val="00515ACD"/>
    <w:rsid w:val="00515CEB"/>
    <w:rsid w:val="005160B4"/>
    <w:rsid w:val="00516667"/>
    <w:rsid w:val="00516ED2"/>
    <w:rsid w:val="0051717A"/>
    <w:rsid w:val="00517284"/>
    <w:rsid w:val="0051731C"/>
    <w:rsid w:val="005177AF"/>
    <w:rsid w:val="00517A7B"/>
    <w:rsid w:val="00517C7D"/>
    <w:rsid w:val="00517FEA"/>
    <w:rsid w:val="005204D3"/>
    <w:rsid w:val="00520532"/>
    <w:rsid w:val="00520A32"/>
    <w:rsid w:val="00520D9E"/>
    <w:rsid w:val="0052148D"/>
    <w:rsid w:val="0052162B"/>
    <w:rsid w:val="005217B1"/>
    <w:rsid w:val="005221B4"/>
    <w:rsid w:val="005221CA"/>
    <w:rsid w:val="0052300A"/>
    <w:rsid w:val="00523176"/>
    <w:rsid w:val="005231E9"/>
    <w:rsid w:val="005236A1"/>
    <w:rsid w:val="00523ACF"/>
    <w:rsid w:val="0052411A"/>
    <w:rsid w:val="0052467E"/>
    <w:rsid w:val="00524C12"/>
    <w:rsid w:val="005250FD"/>
    <w:rsid w:val="00526256"/>
    <w:rsid w:val="0052670A"/>
    <w:rsid w:val="0052775D"/>
    <w:rsid w:val="00527C43"/>
    <w:rsid w:val="00527D2F"/>
    <w:rsid w:val="00530179"/>
    <w:rsid w:val="00530308"/>
    <w:rsid w:val="00530386"/>
    <w:rsid w:val="0053101A"/>
    <w:rsid w:val="005310E0"/>
    <w:rsid w:val="00532103"/>
    <w:rsid w:val="00532146"/>
    <w:rsid w:val="0053331A"/>
    <w:rsid w:val="005333A7"/>
    <w:rsid w:val="005338E7"/>
    <w:rsid w:val="005349D2"/>
    <w:rsid w:val="00535276"/>
    <w:rsid w:val="0053553A"/>
    <w:rsid w:val="00535698"/>
    <w:rsid w:val="00535E80"/>
    <w:rsid w:val="00535FF6"/>
    <w:rsid w:val="005368F5"/>
    <w:rsid w:val="00536957"/>
    <w:rsid w:val="00536AD9"/>
    <w:rsid w:val="00536B3F"/>
    <w:rsid w:val="00536DB3"/>
    <w:rsid w:val="00536F5E"/>
    <w:rsid w:val="0053716B"/>
    <w:rsid w:val="005376E7"/>
    <w:rsid w:val="00537AE3"/>
    <w:rsid w:val="00537C7D"/>
    <w:rsid w:val="00537DAF"/>
    <w:rsid w:val="005403F6"/>
    <w:rsid w:val="005412A2"/>
    <w:rsid w:val="00541623"/>
    <w:rsid w:val="005417AD"/>
    <w:rsid w:val="00541DF0"/>
    <w:rsid w:val="00541EB3"/>
    <w:rsid w:val="0054292A"/>
    <w:rsid w:val="005437EA"/>
    <w:rsid w:val="00543AF5"/>
    <w:rsid w:val="00543E28"/>
    <w:rsid w:val="0054561F"/>
    <w:rsid w:val="00545A9D"/>
    <w:rsid w:val="0054626A"/>
    <w:rsid w:val="005462ED"/>
    <w:rsid w:val="00546ABD"/>
    <w:rsid w:val="00546AF7"/>
    <w:rsid w:val="00546E1C"/>
    <w:rsid w:val="00546E3C"/>
    <w:rsid w:val="00546E6C"/>
    <w:rsid w:val="00547277"/>
    <w:rsid w:val="005509F7"/>
    <w:rsid w:val="00550ABF"/>
    <w:rsid w:val="00550AEC"/>
    <w:rsid w:val="005517B8"/>
    <w:rsid w:val="005519C1"/>
    <w:rsid w:val="00551D8C"/>
    <w:rsid w:val="00551ECA"/>
    <w:rsid w:val="005523CB"/>
    <w:rsid w:val="005523EA"/>
    <w:rsid w:val="005525A9"/>
    <w:rsid w:val="00552CE1"/>
    <w:rsid w:val="005539C5"/>
    <w:rsid w:val="005539CB"/>
    <w:rsid w:val="00553CCA"/>
    <w:rsid w:val="00554B9E"/>
    <w:rsid w:val="00554DF9"/>
    <w:rsid w:val="00554F83"/>
    <w:rsid w:val="00555976"/>
    <w:rsid w:val="00555DB7"/>
    <w:rsid w:val="00556026"/>
    <w:rsid w:val="00556376"/>
    <w:rsid w:val="00556A9B"/>
    <w:rsid w:val="0055754E"/>
    <w:rsid w:val="00557564"/>
    <w:rsid w:val="0055772B"/>
    <w:rsid w:val="00557874"/>
    <w:rsid w:val="005602F1"/>
    <w:rsid w:val="00560336"/>
    <w:rsid w:val="005608E8"/>
    <w:rsid w:val="00560A39"/>
    <w:rsid w:val="00560BBF"/>
    <w:rsid w:val="00560D88"/>
    <w:rsid w:val="0056159C"/>
    <w:rsid w:val="00561698"/>
    <w:rsid w:val="005627A5"/>
    <w:rsid w:val="0056333F"/>
    <w:rsid w:val="00563AED"/>
    <w:rsid w:val="00563E25"/>
    <w:rsid w:val="005645E1"/>
    <w:rsid w:val="00565245"/>
    <w:rsid w:val="0056565F"/>
    <w:rsid w:val="00566170"/>
    <w:rsid w:val="00566D47"/>
    <w:rsid w:val="00567207"/>
    <w:rsid w:val="0056746A"/>
    <w:rsid w:val="005704B5"/>
    <w:rsid w:val="00570536"/>
    <w:rsid w:val="005710B4"/>
    <w:rsid w:val="005722CA"/>
    <w:rsid w:val="00572A6C"/>
    <w:rsid w:val="00572C11"/>
    <w:rsid w:val="00572C41"/>
    <w:rsid w:val="00573018"/>
    <w:rsid w:val="00573203"/>
    <w:rsid w:val="0057363C"/>
    <w:rsid w:val="0057367B"/>
    <w:rsid w:val="005738A0"/>
    <w:rsid w:val="00573928"/>
    <w:rsid w:val="00574237"/>
    <w:rsid w:val="00575625"/>
    <w:rsid w:val="00575C3D"/>
    <w:rsid w:val="005760F2"/>
    <w:rsid w:val="00576237"/>
    <w:rsid w:val="005762FB"/>
    <w:rsid w:val="0057751D"/>
    <w:rsid w:val="005802CA"/>
    <w:rsid w:val="00580406"/>
    <w:rsid w:val="00581B18"/>
    <w:rsid w:val="005822C6"/>
    <w:rsid w:val="00582871"/>
    <w:rsid w:val="00582A7B"/>
    <w:rsid w:val="00582BDC"/>
    <w:rsid w:val="00582F09"/>
    <w:rsid w:val="00583157"/>
    <w:rsid w:val="005832FD"/>
    <w:rsid w:val="005838DD"/>
    <w:rsid w:val="0058426B"/>
    <w:rsid w:val="0058462D"/>
    <w:rsid w:val="00584C31"/>
    <w:rsid w:val="005851DC"/>
    <w:rsid w:val="0058522B"/>
    <w:rsid w:val="0058557E"/>
    <w:rsid w:val="00585775"/>
    <w:rsid w:val="005868A9"/>
    <w:rsid w:val="0058744F"/>
    <w:rsid w:val="00587C11"/>
    <w:rsid w:val="00587E84"/>
    <w:rsid w:val="005904A9"/>
    <w:rsid w:val="005907C5"/>
    <w:rsid w:val="00590A47"/>
    <w:rsid w:val="00590ACF"/>
    <w:rsid w:val="00591021"/>
    <w:rsid w:val="00591077"/>
    <w:rsid w:val="00591AFC"/>
    <w:rsid w:val="00591D25"/>
    <w:rsid w:val="00591F49"/>
    <w:rsid w:val="00592838"/>
    <w:rsid w:val="00592D82"/>
    <w:rsid w:val="00593257"/>
    <w:rsid w:val="00593CC5"/>
    <w:rsid w:val="005940EA"/>
    <w:rsid w:val="005949D7"/>
    <w:rsid w:val="00595003"/>
    <w:rsid w:val="005953AD"/>
    <w:rsid w:val="00595508"/>
    <w:rsid w:val="0059556E"/>
    <w:rsid w:val="0059559E"/>
    <w:rsid w:val="00595D88"/>
    <w:rsid w:val="00596A28"/>
    <w:rsid w:val="005A15C5"/>
    <w:rsid w:val="005A16A0"/>
    <w:rsid w:val="005A170C"/>
    <w:rsid w:val="005A209C"/>
    <w:rsid w:val="005A2173"/>
    <w:rsid w:val="005A25D5"/>
    <w:rsid w:val="005A28C9"/>
    <w:rsid w:val="005A2E85"/>
    <w:rsid w:val="005A3268"/>
    <w:rsid w:val="005A337F"/>
    <w:rsid w:val="005A3751"/>
    <w:rsid w:val="005A3D78"/>
    <w:rsid w:val="005A3E98"/>
    <w:rsid w:val="005A44C3"/>
    <w:rsid w:val="005A4592"/>
    <w:rsid w:val="005A48EC"/>
    <w:rsid w:val="005A5597"/>
    <w:rsid w:val="005A74A5"/>
    <w:rsid w:val="005A7826"/>
    <w:rsid w:val="005B0189"/>
    <w:rsid w:val="005B01B5"/>
    <w:rsid w:val="005B09BB"/>
    <w:rsid w:val="005B0FFD"/>
    <w:rsid w:val="005B13D3"/>
    <w:rsid w:val="005B175F"/>
    <w:rsid w:val="005B1A38"/>
    <w:rsid w:val="005B1A73"/>
    <w:rsid w:val="005B1C88"/>
    <w:rsid w:val="005B27E5"/>
    <w:rsid w:val="005B295C"/>
    <w:rsid w:val="005B2E42"/>
    <w:rsid w:val="005B3095"/>
    <w:rsid w:val="005B33FA"/>
    <w:rsid w:val="005B3EEC"/>
    <w:rsid w:val="005B4388"/>
    <w:rsid w:val="005B466A"/>
    <w:rsid w:val="005B4A0E"/>
    <w:rsid w:val="005B4EC2"/>
    <w:rsid w:val="005B5679"/>
    <w:rsid w:val="005B5CAF"/>
    <w:rsid w:val="005B5D7E"/>
    <w:rsid w:val="005B70D3"/>
    <w:rsid w:val="005B7918"/>
    <w:rsid w:val="005C0ECE"/>
    <w:rsid w:val="005C1164"/>
    <w:rsid w:val="005C217D"/>
    <w:rsid w:val="005C22C8"/>
    <w:rsid w:val="005C25EA"/>
    <w:rsid w:val="005C284A"/>
    <w:rsid w:val="005C3443"/>
    <w:rsid w:val="005C3EAE"/>
    <w:rsid w:val="005C3FBD"/>
    <w:rsid w:val="005C40C0"/>
    <w:rsid w:val="005C4313"/>
    <w:rsid w:val="005C441F"/>
    <w:rsid w:val="005C47DA"/>
    <w:rsid w:val="005C549A"/>
    <w:rsid w:val="005C558B"/>
    <w:rsid w:val="005C5CF0"/>
    <w:rsid w:val="005C5FDC"/>
    <w:rsid w:val="005C6195"/>
    <w:rsid w:val="005C6519"/>
    <w:rsid w:val="005C68E3"/>
    <w:rsid w:val="005C68FF"/>
    <w:rsid w:val="005C7832"/>
    <w:rsid w:val="005D00D0"/>
    <w:rsid w:val="005D022E"/>
    <w:rsid w:val="005D025F"/>
    <w:rsid w:val="005D043A"/>
    <w:rsid w:val="005D0A62"/>
    <w:rsid w:val="005D0AE7"/>
    <w:rsid w:val="005D0C0E"/>
    <w:rsid w:val="005D0D4D"/>
    <w:rsid w:val="005D176D"/>
    <w:rsid w:val="005D188E"/>
    <w:rsid w:val="005D1FB8"/>
    <w:rsid w:val="005D245E"/>
    <w:rsid w:val="005D265B"/>
    <w:rsid w:val="005D2E4B"/>
    <w:rsid w:val="005D3385"/>
    <w:rsid w:val="005D3B78"/>
    <w:rsid w:val="005D4070"/>
    <w:rsid w:val="005D58B7"/>
    <w:rsid w:val="005D5B14"/>
    <w:rsid w:val="005D69EB"/>
    <w:rsid w:val="005D7837"/>
    <w:rsid w:val="005E1521"/>
    <w:rsid w:val="005E28C3"/>
    <w:rsid w:val="005E28E4"/>
    <w:rsid w:val="005E2AEE"/>
    <w:rsid w:val="005E3571"/>
    <w:rsid w:val="005E3CF1"/>
    <w:rsid w:val="005E3EA5"/>
    <w:rsid w:val="005E40E0"/>
    <w:rsid w:val="005E4810"/>
    <w:rsid w:val="005E49D8"/>
    <w:rsid w:val="005E57BA"/>
    <w:rsid w:val="005E60DF"/>
    <w:rsid w:val="005E6F65"/>
    <w:rsid w:val="005E7126"/>
    <w:rsid w:val="005E79A0"/>
    <w:rsid w:val="005F03DF"/>
    <w:rsid w:val="005F0516"/>
    <w:rsid w:val="005F0B48"/>
    <w:rsid w:val="005F1351"/>
    <w:rsid w:val="005F1840"/>
    <w:rsid w:val="005F1B8C"/>
    <w:rsid w:val="005F1F95"/>
    <w:rsid w:val="005F3115"/>
    <w:rsid w:val="005F3299"/>
    <w:rsid w:val="005F3745"/>
    <w:rsid w:val="005F3CD4"/>
    <w:rsid w:val="005F4349"/>
    <w:rsid w:val="005F43CC"/>
    <w:rsid w:val="005F4B5E"/>
    <w:rsid w:val="005F501A"/>
    <w:rsid w:val="005F504F"/>
    <w:rsid w:val="005F56B8"/>
    <w:rsid w:val="005F5F10"/>
    <w:rsid w:val="005F63DB"/>
    <w:rsid w:val="005F740F"/>
    <w:rsid w:val="005F75B5"/>
    <w:rsid w:val="006003FD"/>
    <w:rsid w:val="0060056D"/>
    <w:rsid w:val="006012F3"/>
    <w:rsid w:val="00601591"/>
    <w:rsid w:val="0060164A"/>
    <w:rsid w:val="0060186D"/>
    <w:rsid w:val="00601BB0"/>
    <w:rsid w:val="006028EA"/>
    <w:rsid w:val="00602DCC"/>
    <w:rsid w:val="00603069"/>
    <w:rsid w:val="00603B80"/>
    <w:rsid w:val="00604659"/>
    <w:rsid w:val="00604956"/>
    <w:rsid w:val="0060496B"/>
    <w:rsid w:val="00605546"/>
    <w:rsid w:val="00605757"/>
    <w:rsid w:val="00605863"/>
    <w:rsid w:val="00605A85"/>
    <w:rsid w:val="00605F75"/>
    <w:rsid w:val="006062C2"/>
    <w:rsid w:val="00606762"/>
    <w:rsid w:val="00606C10"/>
    <w:rsid w:val="00607427"/>
    <w:rsid w:val="0061066D"/>
    <w:rsid w:val="00611855"/>
    <w:rsid w:val="00611958"/>
    <w:rsid w:val="00611982"/>
    <w:rsid w:val="00611EA8"/>
    <w:rsid w:val="0061244B"/>
    <w:rsid w:val="00613B68"/>
    <w:rsid w:val="006142C2"/>
    <w:rsid w:val="00614322"/>
    <w:rsid w:val="006148DE"/>
    <w:rsid w:val="006151A7"/>
    <w:rsid w:val="006159A5"/>
    <w:rsid w:val="00615BEF"/>
    <w:rsid w:val="006168E1"/>
    <w:rsid w:val="00616A69"/>
    <w:rsid w:val="00616AE2"/>
    <w:rsid w:val="00617350"/>
    <w:rsid w:val="00617537"/>
    <w:rsid w:val="006175C2"/>
    <w:rsid w:val="00617BAF"/>
    <w:rsid w:val="00617E14"/>
    <w:rsid w:val="00617FC2"/>
    <w:rsid w:val="0062160D"/>
    <w:rsid w:val="0062161B"/>
    <w:rsid w:val="006217B4"/>
    <w:rsid w:val="00621E8B"/>
    <w:rsid w:val="00621FC2"/>
    <w:rsid w:val="00622273"/>
    <w:rsid w:val="00622629"/>
    <w:rsid w:val="0062277F"/>
    <w:rsid w:val="006235AC"/>
    <w:rsid w:val="00623872"/>
    <w:rsid w:val="00623D27"/>
    <w:rsid w:val="0062509B"/>
    <w:rsid w:val="00625167"/>
    <w:rsid w:val="0062516F"/>
    <w:rsid w:val="006258D7"/>
    <w:rsid w:val="00625B86"/>
    <w:rsid w:val="00625C0F"/>
    <w:rsid w:val="006268E8"/>
    <w:rsid w:val="00626BCC"/>
    <w:rsid w:val="00627056"/>
    <w:rsid w:val="00627409"/>
    <w:rsid w:val="00627671"/>
    <w:rsid w:val="00627B89"/>
    <w:rsid w:val="006304ED"/>
    <w:rsid w:val="006306E6"/>
    <w:rsid w:val="006309E9"/>
    <w:rsid w:val="006309EA"/>
    <w:rsid w:val="00630F46"/>
    <w:rsid w:val="00631093"/>
    <w:rsid w:val="006310F8"/>
    <w:rsid w:val="006319AF"/>
    <w:rsid w:val="00631BE9"/>
    <w:rsid w:val="00631E0E"/>
    <w:rsid w:val="006327D6"/>
    <w:rsid w:val="00632961"/>
    <w:rsid w:val="00632BA2"/>
    <w:rsid w:val="00633371"/>
    <w:rsid w:val="00633D08"/>
    <w:rsid w:val="00633D39"/>
    <w:rsid w:val="00633D96"/>
    <w:rsid w:val="00633ECB"/>
    <w:rsid w:val="00633F42"/>
    <w:rsid w:val="006344CD"/>
    <w:rsid w:val="006346F7"/>
    <w:rsid w:val="006347D2"/>
    <w:rsid w:val="00634EE1"/>
    <w:rsid w:val="00635319"/>
    <w:rsid w:val="00635512"/>
    <w:rsid w:val="006356E3"/>
    <w:rsid w:val="006356F1"/>
    <w:rsid w:val="006358AE"/>
    <w:rsid w:val="00636145"/>
    <w:rsid w:val="006366C3"/>
    <w:rsid w:val="006368CE"/>
    <w:rsid w:val="006369A5"/>
    <w:rsid w:val="00636C08"/>
    <w:rsid w:val="00636CAE"/>
    <w:rsid w:val="00636FAE"/>
    <w:rsid w:val="006371C7"/>
    <w:rsid w:val="006374D9"/>
    <w:rsid w:val="00637995"/>
    <w:rsid w:val="006403F1"/>
    <w:rsid w:val="00640A83"/>
    <w:rsid w:val="00640CBA"/>
    <w:rsid w:val="00641A70"/>
    <w:rsid w:val="00641C05"/>
    <w:rsid w:val="00641E86"/>
    <w:rsid w:val="00642CBC"/>
    <w:rsid w:val="00642D7D"/>
    <w:rsid w:val="00642E50"/>
    <w:rsid w:val="00642FA2"/>
    <w:rsid w:val="006435CB"/>
    <w:rsid w:val="00643782"/>
    <w:rsid w:val="00643AB6"/>
    <w:rsid w:val="00644063"/>
    <w:rsid w:val="006445DD"/>
    <w:rsid w:val="00644B32"/>
    <w:rsid w:val="00644FF7"/>
    <w:rsid w:val="00645391"/>
    <w:rsid w:val="00646286"/>
    <w:rsid w:val="00646534"/>
    <w:rsid w:val="00646AF0"/>
    <w:rsid w:val="006475ED"/>
    <w:rsid w:val="00647687"/>
    <w:rsid w:val="006476F9"/>
    <w:rsid w:val="00647DE6"/>
    <w:rsid w:val="0065101B"/>
    <w:rsid w:val="006512BA"/>
    <w:rsid w:val="00651648"/>
    <w:rsid w:val="00651907"/>
    <w:rsid w:val="00651C2C"/>
    <w:rsid w:val="00652D87"/>
    <w:rsid w:val="00653062"/>
    <w:rsid w:val="00654628"/>
    <w:rsid w:val="00654777"/>
    <w:rsid w:val="00654873"/>
    <w:rsid w:val="0065545C"/>
    <w:rsid w:val="006555DB"/>
    <w:rsid w:val="00655606"/>
    <w:rsid w:val="006556D9"/>
    <w:rsid w:val="0065582B"/>
    <w:rsid w:val="00655915"/>
    <w:rsid w:val="00655E64"/>
    <w:rsid w:val="0065614C"/>
    <w:rsid w:val="006563AC"/>
    <w:rsid w:val="00656437"/>
    <w:rsid w:val="00656A4D"/>
    <w:rsid w:val="00656E43"/>
    <w:rsid w:val="00656FCE"/>
    <w:rsid w:val="00657104"/>
    <w:rsid w:val="0065748D"/>
    <w:rsid w:val="00657947"/>
    <w:rsid w:val="006579C1"/>
    <w:rsid w:val="00657DA6"/>
    <w:rsid w:val="006600AB"/>
    <w:rsid w:val="0066017F"/>
    <w:rsid w:val="00660623"/>
    <w:rsid w:val="00660907"/>
    <w:rsid w:val="00660C3C"/>
    <w:rsid w:val="00661230"/>
    <w:rsid w:val="00661F65"/>
    <w:rsid w:val="006620D7"/>
    <w:rsid w:val="00662993"/>
    <w:rsid w:val="006633C6"/>
    <w:rsid w:val="00663DAE"/>
    <w:rsid w:val="006640AA"/>
    <w:rsid w:val="006642ED"/>
    <w:rsid w:val="00664322"/>
    <w:rsid w:val="006644FC"/>
    <w:rsid w:val="0066510F"/>
    <w:rsid w:val="00665534"/>
    <w:rsid w:val="0066556A"/>
    <w:rsid w:val="00665BBF"/>
    <w:rsid w:val="006665B2"/>
    <w:rsid w:val="006665F6"/>
    <w:rsid w:val="006667A7"/>
    <w:rsid w:val="006678AD"/>
    <w:rsid w:val="006707C3"/>
    <w:rsid w:val="00670942"/>
    <w:rsid w:val="00671040"/>
    <w:rsid w:val="006716BF"/>
    <w:rsid w:val="00671F8F"/>
    <w:rsid w:val="0067238E"/>
    <w:rsid w:val="0067255B"/>
    <w:rsid w:val="006728E9"/>
    <w:rsid w:val="00673368"/>
    <w:rsid w:val="0067352C"/>
    <w:rsid w:val="00673712"/>
    <w:rsid w:val="00673756"/>
    <w:rsid w:val="00673B00"/>
    <w:rsid w:val="0067473F"/>
    <w:rsid w:val="00674B4C"/>
    <w:rsid w:val="00675C33"/>
    <w:rsid w:val="00675F05"/>
    <w:rsid w:val="00675F39"/>
    <w:rsid w:val="00676087"/>
    <w:rsid w:val="006764D5"/>
    <w:rsid w:val="006774E4"/>
    <w:rsid w:val="0067783B"/>
    <w:rsid w:val="0068009C"/>
    <w:rsid w:val="00680341"/>
    <w:rsid w:val="006804BD"/>
    <w:rsid w:val="006809CD"/>
    <w:rsid w:val="00680FF3"/>
    <w:rsid w:val="00681097"/>
    <w:rsid w:val="00681DE9"/>
    <w:rsid w:val="0068357F"/>
    <w:rsid w:val="00683FC6"/>
    <w:rsid w:val="00684060"/>
    <w:rsid w:val="00684267"/>
    <w:rsid w:val="006844D0"/>
    <w:rsid w:val="00684672"/>
    <w:rsid w:val="00684B9C"/>
    <w:rsid w:val="0068507D"/>
    <w:rsid w:val="00685F76"/>
    <w:rsid w:val="006862FE"/>
    <w:rsid w:val="0068658C"/>
    <w:rsid w:val="006867A2"/>
    <w:rsid w:val="00686EB5"/>
    <w:rsid w:val="00686EC9"/>
    <w:rsid w:val="0068711E"/>
    <w:rsid w:val="006905C7"/>
    <w:rsid w:val="006905E4"/>
    <w:rsid w:val="00690A95"/>
    <w:rsid w:val="00690E9B"/>
    <w:rsid w:val="006911A3"/>
    <w:rsid w:val="00691715"/>
    <w:rsid w:val="006919BE"/>
    <w:rsid w:val="00691A4F"/>
    <w:rsid w:val="0069251D"/>
    <w:rsid w:val="00692A26"/>
    <w:rsid w:val="00692D4D"/>
    <w:rsid w:val="00692DAD"/>
    <w:rsid w:val="00692F5A"/>
    <w:rsid w:val="006933A6"/>
    <w:rsid w:val="00694181"/>
    <w:rsid w:val="0069460E"/>
    <w:rsid w:val="006958B0"/>
    <w:rsid w:val="00695D97"/>
    <w:rsid w:val="00696D9C"/>
    <w:rsid w:val="00696EEC"/>
    <w:rsid w:val="00697419"/>
    <w:rsid w:val="0069741E"/>
    <w:rsid w:val="00697D74"/>
    <w:rsid w:val="00697FBF"/>
    <w:rsid w:val="006A0264"/>
    <w:rsid w:val="006A0637"/>
    <w:rsid w:val="006A07B6"/>
    <w:rsid w:val="006A0960"/>
    <w:rsid w:val="006A0CCD"/>
    <w:rsid w:val="006A0DC7"/>
    <w:rsid w:val="006A0FED"/>
    <w:rsid w:val="006A1C4A"/>
    <w:rsid w:val="006A1EA1"/>
    <w:rsid w:val="006A21E8"/>
    <w:rsid w:val="006A22F5"/>
    <w:rsid w:val="006A280F"/>
    <w:rsid w:val="006A2D91"/>
    <w:rsid w:val="006A3766"/>
    <w:rsid w:val="006A377B"/>
    <w:rsid w:val="006A43A7"/>
    <w:rsid w:val="006A46C6"/>
    <w:rsid w:val="006A48F9"/>
    <w:rsid w:val="006A5000"/>
    <w:rsid w:val="006A5286"/>
    <w:rsid w:val="006A5CBA"/>
    <w:rsid w:val="006A5D35"/>
    <w:rsid w:val="006A658B"/>
    <w:rsid w:val="006A66C3"/>
    <w:rsid w:val="006A6B08"/>
    <w:rsid w:val="006A6B9E"/>
    <w:rsid w:val="006A6E1E"/>
    <w:rsid w:val="006A71D2"/>
    <w:rsid w:val="006A7217"/>
    <w:rsid w:val="006A75BD"/>
    <w:rsid w:val="006A7A3B"/>
    <w:rsid w:val="006A7E1D"/>
    <w:rsid w:val="006B07AE"/>
    <w:rsid w:val="006B08AA"/>
    <w:rsid w:val="006B0DBD"/>
    <w:rsid w:val="006B14AD"/>
    <w:rsid w:val="006B1561"/>
    <w:rsid w:val="006B15A2"/>
    <w:rsid w:val="006B1679"/>
    <w:rsid w:val="006B205E"/>
    <w:rsid w:val="006B2BDF"/>
    <w:rsid w:val="006B30C0"/>
    <w:rsid w:val="006B32CB"/>
    <w:rsid w:val="006B345A"/>
    <w:rsid w:val="006B3C72"/>
    <w:rsid w:val="006B4011"/>
    <w:rsid w:val="006B4FEF"/>
    <w:rsid w:val="006B5154"/>
    <w:rsid w:val="006B5B5E"/>
    <w:rsid w:val="006B5DE5"/>
    <w:rsid w:val="006B7400"/>
    <w:rsid w:val="006C0D7C"/>
    <w:rsid w:val="006C1074"/>
    <w:rsid w:val="006C1273"/>
    <w:rsid w:val="006C17AD"/>
    <w:rsid w:val="006C1AF0"/>
    <w:rsid w:val="006C2FD0"/>
    <w:rsid w:val="006C398F"/>
    <w:rsid w:val="006C3B47"/>
    <w:rsid w:val="006C48B8"/>
    <w:rsid w:val="006C4B93"/>
    <w:rsid w:val="006C4CD8"/>
    <w:rsid w:val="006C5779"/>
    <w:rsid w:val="006C5EC2"/>
    <w:rsid w:val="006C6467"/>
    <w:rsid w:val="006C65E9"/>
    <w:rsid w:val="006C6836"/>
    <w:rsid w:val="006C69F1"/>
    <w:rsid w:val="006C6B15"/>
    <w:rsid w:val="006C6B2B"/>
    <w:rsid w:val="006C7099"/>
    <w:rsid w:val="006C7C51"/>
    <w:rsid w:val="006D0229"/>
    <w:rsid w:val="006D0615"/>
    <w:rsid w:val="006D069A"/>
    <w:rsid w:val="006D06B6"/>
    <w:rsid w:val="006D0761"/>
    <w:rsid w:val="006D1386"/>
    <w:rsid w:val="006D138C"/>
    <w:rsid w:val="006D18E2"/>
    <w:rsid w:val="006D2184"/>
    <w:rsid w:val="006D33C4"/>
    <w:rsid w:val="006D340B"/>
    <w:rsid w:val="006D3422"/>
    <w:rsid w:val="006D3B8A"/>
    <w:rsid w:val="006D460F"/>
    <w:rsid w:val="006D5062"/>
    <w:rsid w:val="006D5132"/>
    <w:rsid w:val="006D56D3"/>
    <w:rsid w:val="006D5C2A"/>
    <w:rsid w:val="006D5D65"/>
    <w:rsid w:val="006D62A7"/>
    <w:rsid w:val="006D6512"/>
    <w:rsid w:val="006D6CF3"/>
    <w:rsid w:val="006D6F30"/>
    <w:rsid w:val="006D7BC8"/>
    <w:rsid w:val="006E0B23"/>
    <w:rsid w:val="006E115B"/>
    <w:rsid w:val="006E12F1"/>
    <w:rsid w:val="006E139F"/>
    <w:rsid w:val="006E14C9"/>
    <w:rsid w:val="006E167B"/>
    <w:rsid w:val="006E1750"/>
    <w:rsid w:val="006E1F8E"/>
    <w:rsid w:val="006E28F3"/>
    <w:rsid w:val="006E4164"/>
    <w:rsid w:val="006E44A5"/>
    <w:rsid w:val="006E53B6"/>
    <w:rsid w:val="006E586D"/>
    <w:rsid w:val="006E58E9"/>
    <w:rsid w:val="006E5D83"/>
    <w:rsid w:val="006E5FF6"/>
    <w:rsid w:val="006E614E"/>
    <w:rsid w:val="006E687B"/>
    <w:rsid w:val="006E6DBA"/>
    <w:rsid w:val="006E6FF6"/>
    <w:rsid w:val="006E7290"/>
    <w:rsid w:val="006E739B"/>
    <w:rsid w:val="006E76C5"/>
    <w:rsid w:val="006E7836"/>
    <w:rsid w:val="006E7F02"/>
    <w:rsid w:val="006F01E0"/>
    <w:rsid w:val="006F0240"/>
    <w:rsid w:val="006F0299"/>
    <w:rsid w:val="006F1730"/>
    <w:rsid w:val="006F17E1"/>
    <w:rsid w:val="006F21EA"/>
    <w:rsid w:val="006F2BB8"/>
    <w:rsid w:val="006F2CD4"/>
    <w:rsid w:val="006F2FCB"/>
    <w:rsid w:val="006F37EE"/>
    <w:rsid w:val="006F3D0C"/>
    <w:rsid w:val="006F42DF"/>
    <w:rsid w:val="006F43FA"/>
    <w:rsid w:val="006F5023"/>
    <w:rsid w:val="006F52B8"/>
    <w:rsid w:val="006F5D6E"/>
    <w:rsid w:val="006F5D6F"/>
    <w:rsid w:val="006F6096"/>
    <w:rsid w:val="006F6A86"/>
    <w:rsid w:val="006F6E3C"/>
    <w:rsid w:val="00700335"/>
    <w:rsid w:val="00700501"/>
    <w:rsid w:val="00700EE1"/>
    <w:rsid w:val="0070119B"/>
    <w:rsid w:val="007012BE"/>
    <w:rsid w:val="0070172B"/>
    <w:rsid w:val="007019F8"/>
    <w:rsid w:val="00701BB3"/>
    <w:rsid w:val="00702151"/>
    <w:rsid w:val="00702797"/>
    <w:rsid w:val="007029D4"/>
    <w:rsid w:val="00702E8A"/>
    <w:rsid w:val="00702F03"/>
    <w:rsid w:val="007035E0"/>
    <w:rsid w:val="00703910"/>
    <w:rsid w:val="00703F1C"/>
    <w:rsid w:val="00704193"/>
    <w:rsid w:val="00704945"/>
    <w:rsid w:val="00704953"/>
    <w:rsid w:val="00704E70"/>
    <w:rsid w:val="00705018"/>
    <w:rsid w:val="007051DC"/>
    <w:rsid w:val="007051E6"/>
    <w:rsid w:val="00705253"/>
    <w:rsid w:val="00705CAE"/>
    <w:rsid w:val="00705EEC"/>
    <w:rsid w:val="00706182"/>
    <w:rsid w:val="00706ADD"/>
    <w:rsid w:val="00706BEB"/>
    <w:rsid w:val="00706F6E"/>
    <w:rsid w:val="00707688"/>
    <w:rsid w:val="00707758"/>
    <w:rsid w:val="00707F2E"/>
    <w:rsid w:val="007100EC"/>
    <w:rsid w:val="00710463"/>
    <w:rsid w:val="007108FA"/>
    <w:rsid w:val="00710B01"/>
    <w:rsid w:val="00710DD4"/>
    <w:rsid w:val="007111D9"/>
    <w:rsid w:val="00711A7E"/>
    <w:rsid w:val="00711B3E"/>
    <w:rsid w:val="00712163"/>
    <w:rsid w:val="007126F0"/>
    <w:rsid w:val="00713709"/>
    <w:rsid w:val="007137D1"/>
    <w:rsid w:val="0071431A"/>
    <w:rsid w:val="0071437C"/>
    <w:rsid w:val="00714723"/>
    <w:rsid w:val="0071505C"/>
    <w:rsid w:val="0071545F"/>
    <w:rsid w:val="007157A0"/>
    <w:rsid w:val="00715C2C"/>
    <w:rsid w:val="00715CF4"/>
    <w:rsid w:val="0071769A"/>
    <w:rsid w:val="00717B4A"/>
    <w:rsid w:val="007212FB"/>
    <w:rsid w:val="00721938"/>
    <w:rsid w:val="007219AC"/>
    <w:rsid w:val="00721F02"/>
    <w:rsid w:val="007220A9"/>
    <w:rsid w:val="00722789"/>
    <w:rsid w:val="007227E3"/>
    <w:rsid w:val="00722879"/>
    <w:rsid w:val="0072311A"/>
    <w:rsid w:val="00723483"/>
    <w:rsid w:val="00723A8B"/>
    <w:rsid w:val="00723A96"/>
    <w:rsid w:val="007246EB"/>
    <w:rsid w:val="0072492C"/>
    <w:rsid w:val="00724A24"/>
    <w:rsid w:val="0072560F"/>
    <w:rsid w:val="00725C7A"/>
    <w:rsid w:val="00726272"/>
    <w:rsid w:val="00727D16"/>
    <w:rsid w:val="007307F2"/>
    <w:rsid w:val="007309B4"/>
    <w:rsid w:val="00731075"/>
    <w:rsid w:val="00731CCB"/>
    <w:rsid w:val="00732E83"/>
    <w:rsid w:val="007331FB"/>
    <w:rsid w:val="00733228"/>
    <w:rsid w:val="007336EE"/>
    <w:rsid w:val="00733A37"/>
    <w:rsid w:val="00733E74"/>
    <w:rsid w:val="007351F7"/>
    <w:rsid w:val="007359F3"/>
    <w:rsid w:val="00736283"/>
    <w:rsid w:val="007363E7"/>
    <w:rsid w:val="00736936"/>
    <w:rsid w:val="00736938"/>
    <w:rsid w:val="0073698F"/>
    <w:rsid w:val="00736E38"/>
    <w:rsid w:val="00737D42"/>
    <w:rsid w:val="00740B8C"/>
    <w:rsid w:val="007410CF"/>
    <w:rsid w:val="00741584"/>
    <w:rsid w:val="007415E1"/>
    <w:rsid w:val="00741AA7"/>
    <w:rsid w:val="007422C6"/>
    <w:rsid w:val="007424FF"/>
    <w:rsid w:val="00743000"/>
    <w:rsid w:val="00743897"/>
    <w:rsid w:val="007449FD"/>
    <w:rsid w:val="0074547A"/>
    <w:rsid w:val="00745529"/>
    <w:rsid w:val="00746469"/>
    <w:rsid w:val="007464C6"/>
    <w:rsid w:val="007466D1"/>
    <w:rsid w:val="00746EF5"/>
    <w:rsid w:val="0074730C"/>
    <w:rsid w:val="0074738E"/>
    <w:rsid w:val="00747C9D"/>
    <w:rsid w:val="00747E5A"/>
    <w:rsid w:val="00747EE5"/>
    <w:rsid w:val="00750AF5"/>
    <w:rsid w:val="00750F31"/>
    <w:rsid w:val="007517D8"/>
    <w:rsid w:val="00752671"/>
    <w:rsid w:val="00752688"/>
    <w:rsid w:val="00752F90"/>
    <w:rsid w:val="007530F0"/>
    <w:rsid w:val="00753432"/>
    <w:rsid w:val="0075370F"/>
    <w:rsid w:val="00753A85"/>
    <w:rsid w:val="00754159"/>
    <w:rsid w:val="007543A2"/>
    <w:rsid w:val="0075468C"/>
    <w:rsid w:val="00754864"/>
    <w:rsid w:val="007548C6"/>
    <w:rsid w:val="007549FC"/>
    <w:rsid w:val="00754E7E"/>
    <w:rsid w:val="00755372"/>
    <w:rsid w:val="007553A6"/>
    <w:rsid w:val="007558B3"/>
    <w:rsid w:val="00755B2C"/>
    <w:rsid w:val="00756E2B"/>
    <w:rsid w:val="00756EA1"/>
    <w:rsid w:val="00757080"/>
    <w:rsid w:val="00757215"/>
    <w:rsid w:val="007601B1"/>
    <w:rsid w:val="00760863"/>
    <w:rsid w:val="00761BEC"/>
    <w:rsid w:val="00761DDD"/>
    <w:rsid w:val="007620F9"/>
    <w:rsid w:val="007621D1"/>
    <w:rsid w:val="00762461"/>
    <w:rsid w:val="00762B8D"/>
    <w:rsid w:val="00762E00"/>
    <w:rsid w:val="007637A6"/>
    <w:rsid w:val="00763940"/>
    <w:rsid w:val="007639A3"/>
    <w:rsid w:val="00763A18"/>
    <w:rsid w:val="00764036"/>
    <w:rsid w:val="00764A24"/>
    <w:rsid w:val="007659FC"/>
    <w:rsid w:val="00765A97"/>
    <w:rsid w:val="0076684A"/>
    <w:rsid w:val="00766879"/>
    <w:rsid w:val="00766F4D"/>
    <w:rsid w:val="0076701B"/>
    <w:rsid w:val="00767D92"/>
    <w:rsid w:val="00770A9E"/>
    <w:rsid w:val="0077162D"/>
    <w:rsid w:val="00771945"/>
    <w:rsid w:val="00771E4C"/>
    <w:rsid w:val="00771F04"/>
    <w:rsid w:val="007724BA"/>
    <w:rsid w:val="007735B2"/>
    <w:rsid w:val="007737CB"/>
    <w:rsid w:val="007738E2"/>
    <w:rsid w:val="00773E3E"/>
    <w:rsid w:val="00773F71"/>
    <w:rsid w:val="00774850"/>
    <w:rsid w:val="00774DAE"/>
    <w:rsid w:val="00774EA7"/>
    <w:rsid w:val="00774F6A"/>
    <w:rsid w:val="007750F3"/>
    <w:rsid w:val="007755F0"/>
    <w:rsid w:val="00775B39"/>
    <w:rsid w:val="00775B61"/>
    <w:rsid w:val="00776281"/>
    <w:rsid w:val="0077689D"/>
    <w:rsid w:val="00777035"/>
    <w:rsid w:val="007773D2"/>
    <w:rsid w:val="00780A7A"/>
    <w:rsid w:val="0078106C"/>
    <w:rsid w:val="00781193"/>
    <w:rsid w:val="0078165E"/>
    <w:rsid w:val="0078242B"/>
    <w:rsid w:val="00782A5B"/>
    <w:rsid w:val="00782D78"/>
    <w:rsid w:val="0078331C"/>
    <w:rsid w:val="007834F7"/>
    <w:rsid w:val="00783D99"/>
    <w:rsid w:val="00783DF2"/>
    <w:rsid w:val="00784110"/>
    <w:rsid w:val="00784422"/>
    <w:rsid w:val="0078469D"/>
    <w:rsid w:val="00785110"/>
    <w:rsid w:val="0078572F"/>
    <w:rsid w:val="00785A30"/>
    <w:rsid w:val="00785C45"/>
    <w:rsid w:val="00786097"/>
    <w:rsid w:val="0078639F"/>
    <w:rsid w:val="007864B1"/>
    <w:rsid w:val="00786540"/>
    <w:rsid w:val="0078674B"/>
    <w:rsid w:val="00786820"/>
    <w:rsid w:val="0078690B"/>
    <w:rsid w:val="00787664"/>
    <w:rsid w:val="00790359"/>
    <w:rsid w:val="00790F9E"/>
    <w:rsid w:val="007912FB"/>
    <w:rsid w:val="00791894"/>
    <w:rsid w:val="007918C8"/>
    <w:rsid w:val="00791A75"/>
    <w:rsid w:val="00791B5C"/>
    <w:rsid w:val="00791BDA"/>
    <w:rsid w:val="00791D9A"/>
    <w:rsid w:val="00791E3B"/>
    <w:rsid w:val="00792394"/>
    <w:rsid w:val="00792527"/>
    <w:rsid w:val="007934F6"/>
    <w:rsid w:val="00793A62"/>
    <w:rsid w:val="0079489A"/>
    <w:rsid w:val="00794D79"/>
    <w:rsid w:val="00794F8E"/>
    <w:rsid w:val="00795284"/>
    <w:rsid w:val="00795439"/>
    <w:rsid w:val="00795B94"/>
    <w:rsid w:val="00795E5D"/>
    <w:rsid w:val="00796079"/>
    <w:rsid w:val="007A1C58"/>
    <w:rsid w:val="007A1D28"/>
    <w:rsid w:val="007A2152"/>
    <w:rsid w:val="007A2208"/>
    <w:rsid w:val="007A2258"/>
    <w:rsid w:val="007A22EE"/>
    <w:rsid w:val="007A25CB"/>
    <w:rsid w:val="007A285E"/>
    <w:rsid w:val="007A30FB"/>
    <w:rsid w:val="007A31A5"/>
    <w:rsid w:val="007A3420"/>
    <w:rsid w:val="007A3D05"/>
    <w:rsid w:val="007A44F2"/>
    <w:rsid w:val="007A468D"/>
    <w:rsid w:val="007A4833"/>
    <w:rsid w:val="007A4B70"/>
    <w:rsid w:val="007A5077"/>
    <w:rsid w:val="007A540D"/>
    <w:rsid w:val="007A54D1"/>
    <w:rsid w:val="007A6943"/>
    <w:rsid w:val="007A7BC5"/>
    <w:rsid w:val="007B0354"/>
    <w:rsid w:val="007B05E1"/>
    <w:rsid w:val="007B07CD"/>
    <w:rsid w:val="007B15F3"/>
    <w:rsid w:val="007B17C3"/>
    <w:rsid w:val="007B1A09"/>
    <w:rsid w:val="007B1C81"/>
    <w:rsid w:val="007B2A90"/>
    <w:rsid w:val="007B2D69"/>
    <w:rsid w:val="007B3595"/>
    <w:rsid w:val="007B36BD"/>
    <w:rsid w:val="007B41E2"/>
    <w:rsid w:val="007B42EA"/>
    <w:rsid w:val="007B46D9"/>
    <w:rsid w:val="007B5431"/>
    <w:rsid w:val="007B54E5"/>
    <w:rsid w:val="007B5CE0"/>
    <w:rsid w:val="007B60EA"/>
    <w:rsid w:val="007B6115"/>
    <w:rsid w:val="007B65D8"/>
    <w:rsid w:val="007B696F"/>
    <w:rsid w:val="007B6FAD"/>
    <w:rsid w:val="007C036C"/>
    <w:rsid w:val="007C146D"/>
    <w:rsid w:val="007C1EF0"/>
    <w:rsid w:val="007C2193"/>
    <w:rsid w:val="007C2690"/>
    <w:rsid w:val="007C2B51"/>
    <w:rsid w:val="007C3342"/>
    <w:rsid w:val="007C379A"/>
    <w:rsid w:val="007C3A9E"/>
    <w:rsid w:val="007C3BC4"/>
    <w:rsid w:val="007C3E75"/>
    <w:rsid w:val="007C4D57"/>
    <w:rsid w:val="007C5509"/>
    <w:rsid w:val="007C55B4"/>
    <w:rsid w:val="007C567A"/>
    <w:rsid w:val="007C5E81"/>
    <w:rsid w:val="007C5F92"/>
    <w:rsid w:val="007C652C"/>
    <w:rsid w:val="007C68A0"/>
    <w:rsid w:val="007C7963"/>
    <w:rsid w:val="007C7A9F"/>
    <w:rsid w:val="007D05F5"/>
    <w:rsid w:val="007D0B8C"/>
    <w:rsid w:val="007D15D4"/>
    <w:rsid w:val="007D2945"/>
    <w:rsid w:val="007D2961"/>
    <w:rsid w:val="007D3295"/>
    <w:rsid w:val="007D4225"/>
    <w:rsid w:val="007D45D3"/>
    <w:rsid w:val="007D4E7C"/>
    <w:rsid w:val="007D52DB"/>
    <w:rsid w:val="007D5474"/>
    <w:rsid w:val="007D58A2"/>
    <w:rsid w:val="007D67D2"/>
    <w:rsid w:val="007D6C82"/>
    <w:rsid w:val="007D7506"/>
    <w:rsid w:val="007D78ED"/>
    <w:rsid w:val="007E0057"/>
    <w:rsid w:val="007E104E"/>
    <w:rsid w:val="007E1275"/>
    <w:rsid w:val="007E128F"/>
    <w:rsid w:val="007E1716"/>
    <w:rsid w:val="007E1A26"/>
    <w:rsid w:val="007E1B7B"/>
    <w:rsid w:val="007E1ED2"/>
    <w:rsid w:val="007E21C5"/>
    <w:rsid w:val="007E2E9C"/>
    <w:rsid w:val="007E3166"/>
    <w:rsid w:val="007E3263"/>
    <w:rsid w:val="007E32B3"/>
    <w:rsid w:val="007E39DB"/>
    <w:rsid w:val="007E404E"/>
    <w:rsid w:val="007E4AF6"/>
    <w:rsid w:val="007E4D82"/>
    <w:rsid w:val="007E4E35"/>
    <w:rsid w:val="007E53F3"/>
    <w:rsid w:val="007E583A"/>
    <w:rsid w:val="007E6DA5"/>
    <w:rsid w:val="007F1070"/>
    <w:rsid w:val="007F1444"/>
    <w:rsid w:val="007F1A7C"/>
    <w:rsid w:val="007F2CBD"/>
    <w:rsid w:val="007F32BE"/>
    <w:rsid w:val="007F3843"/>
    <w:rsid w:val="007F4061"/>
    <w:rsid w:val="007F434E"/>
    <w:rsid w:val="007F54FE"/>
    <w:rsid w:val="007F5FF3"/>
    <w:rsid w:val="007F60FB"/>
    <w:rsid w:val="007F63AC"/>
    <w:rsid w:val="007F6795"/>
    <w:rsid w:val="007F692D"/>
    <w:rsid w:val="007F699C"/>
    <w:rsid w:val="007F6E0E"/>
    <w:rsid w:val="007F7755"/>
    <w:rsid w:val="007F7A67"/>
    <w:rsid w:val="00800081"/>
    <w:rsid w:val="00800675"/>
    <w:rsid w:val="008009FB"/>
    <w:rsid w:val="00801542"/>
    <w:rsid w:val="008024AE"/>
    <w:rsid w:val="00802EBD"/>
    <w:rsid w:val="00802FFF"/>
    <w:rsid w:val="00803B6A"/>
    <w:rsid w:val="00803E5E"/>
    <w:rsid w:val="00803F23"/>
    <w:rsid w:val="0080444C"/>
    <w:rsid w:val="0080471E"/>
    <w:rsid w:val="00804800"/>
    <w:rsid w:val="0080519F"/>
    <w:rsid w:val="008053A1"/>
    <w:rsid w:val="00806555"/>
    <w:rsid w:val="008067AC"/>
    <w:rsid w:val="0080680D"/>
    <w:rsid w:val="008074D2"/>
    <w:rsid w:val="008076CE"/>
    <w:rsid w:val="0080791B"/>
    <w:rsid w:val="00810589"/>
    <w:rsid w:val="008105BB"/>
    <w:rsid w:val="00810BF6"/>
    <w:rsid w:val="00811251"/>
    <w:rsid w:val="008118DB"/>
    <w:rsid w:val="00811C97"/>
    <w:rsid w:val="00811E39"/>
    <w:rsid w:val="008123EE"/>
    <w:rsid w:val="0081245F"/>
    <w:rsid w:val="00812F90"/>
    <w:rsid w:val="00813329"/>
    <w:rsid w:val="008134ED"/>
    <w:rsid w:val="0081434D"/>
    <w:rsid w:val="008150C9"/>
    <w:rsid w:val="0081516A"/>
    <w:rsid w:val="00815609"/>
    <w:rsid w:val="00815626"/>
    <w:rsid w:val="0081575D"/>
    <w:rsid w:val="00815BC9"/>
    <w:rsid w:val="008171CA"/>
    <w:rsid w:val="00817828"/>
    <w:rsid w:val="00817903"/>
    <w:rsid w:val="0082045B"/>
    <w:rsid w:val="008204F4"/>
    <w:rsid w:val="00821859"/>
    <w:rsid w:val="008219B4"/>
    <w:rsid w:val="00821C1C"/>
    <w:rsid w:val="00821F00"/>
    <w:rsid w:val="008222D8"/>
    <w:rsid w:val="008225BF"/>
    <w:rsid w:val="00822B04"/>
    <w:rsid w:val="00822B56"/>
    <w:rsid w:val="008232A8"/>
    <w:rsid w:val="00823865"/>
    <w:rsid w:val="00823B53"/>
    <w:rsid w:val="008242F7"/>
    <w:rsid w:val="00824D4C"/>
    <w:rsid w:val="0082551B"/>
    <w:rsid w:val="00825AF4"/>
    <w:rsid w:val="008264E8"/>
    <w:rsid w:val="00826D37"/>
    <w:rsid w:val="008271FE"/>
    <w:rsid w:val="0083090F"/>
    <w:rsid w:val="00830924"/>
    <w:rsid w:val="00830962"/>
    <w:rsid w:val="008309C6"/>
    <w:rsid w:val="00830E97"/>
    <w:rsid w:val="0083190F"/>
    <w:rsid w:val="00832B53"/>
    <w:rsid w:val="00832C43"/>
    <w:rsid w:val="00833652"/>
    <w:rsid w:val="00833883"/>
    <w:rsid w:val="00833A8F"/>
    <w:rsid w:val="00833DF1"/>
    <w:rsid w:val="00833FF2"/>
    <w:rsid w:val="0083430F"/>
    <w:rsid w:val="008344E4"/>
    <w:rsid w:val="0083455A"/>
    <w:rsid w:val="00834687"/>
    <w:rsid w:val="00834CA9"/>
    <w:rsid w:val="008356B8"/>
    <w:rsid w:val="008363C3"/>
    <w:rsid w:val="00836967"/>
    <w:rsid w:val="00836EF7"/>
    <w:rsid w:val="0083711C"/>
    <w:rsid w:val="0083773E"/>
    <w:rsid w:val="008400BD"/>
    <w:rsid w:val="008402A9"/>
    <w:rsid w:val="00840CF5"/>
    <w:rsid w:val="00840D3F"/>
    <w:rsid w:val="00840E5B"/>
    <w:rsid w:val="00841038"/>
    <w:rsid w:val="00841FB0"/>
    <w:rsid w:val="00842AD2"/>
    <w:rsid w:val="00842E33"/>
    <w:rsid w:val="00842EE1"/>
    <w:rsid w:val="008432FE"/>
    <w:rsid w:val="0084406E"/>
    <w:rsid w:val="008440D8"/>
    <w:rsid w:val="008448F2"/>
    <w:rsid w:val="00845720"/>
    <w:rsid w:val="00845E03"/>
    <w:rsid w:val="00845E8E"/>
    <w:rsid w:val="00847045"/>
    <w:rsid w:val="0084782E"/>
    <w:rsid w:val="00847B0E"/>
    <w:rsid w:val="00847B9B"/>
    <w:rsid w:val="00847C00"/>
    <w:rsid w:val="00847F01"/>
    <w:rsid w:val="00850279"/>
    <w:rsid w:val="008504EC"/>
    <w:rsid w:val="00850B58"/>
    <w:rsid w:val="00850B9E"/>
    <w:rsid w:val="00850D48"/>
    <w:rsid w:val="008515C6"/>
    <w:rsid w:val="00851852"/>
    <w:rsid w:val="0085185A"/>
    <w:rsid w:val="00852186"/>
    <w:rsid w:val="00852331"/>
    <w:rsid w:val="0085266F"/>
    <w:rsid w:val="008532CD"/>
    <w:rsid w:val="00853490"/>
    <w:rsid w:val="00853A27"/>
    <w:rsid w:val="00853D8B"/>
    <w:rsid w:val="00853F57"/>
    <w:rsid w:val="008545CD"/>
    <w:rsid w:val="00854643"/>
    <w:rsid w:val="0085495A"/>
    <w:rsid w:val="00854E43"/>
    <w:rsid w:val="00855303"/>
    <w:rsid w:val="00855A1E"/>
    <w:rsid w:val="00855B5C"/>
    <w:rsid w:val="00855CB2"/>
    <w:rsid w:val="008564E5"/>
    <w:rsid w:val="00856B75"/>
    <w:rsid w:val="00860461"/>
    <w:rsid w:val="008607F7"/>
    <w:rsid w:val="0086141C"/>
    <w:rsid w:val="00861C05"/>
    <w:rsid w:val="00861FCF"/>
    <w:rsid w:val="00862064"/>
    <w:rsid w:val="00862165"/>
    <w:rsid w:val="008623DA"/>
    <w:rsid w:val="008631B3"/>
    <w:rsid w:val="00863EEE"/>
    <w:rsid w:val="0086422D"/>
    <w:rsid w:val="00864CB6"/>
    <w:rsid w:val="00864F67"/>
    <w:rsid w:val="008657E0"/>
    <w:rsid w:val="00865C90"/>
    <w:rsid w:val="00865FB1"/>
    <w:rsid w:val="00866008"/>
    <w:rsid w:val="008661F2"/>
    <w:rsid w:val="008667BD"/>
    <w:rsid w:val="008671B7"/>
    <w:rsid w:val="008701B3"/>
    <w:rsid w:val="00870478"/>
    <w:rsid w:val="008709DB"/>
    <w:rsid w:val="008717A8"/>
    <w:rsid w:val="008720E4"/>
    <w:rsid w:val="00872535"/>
    <w:rsid w:val="00872EC3"/>
    <w:rsid w:val="00873A2E"/>
    <w:rsid w:val="00873D8F"/>
    <w:rsid w:val="00873D96"/>
    <w:rsid w:val="008743DC"/>
    <w:rsid w:val="0087472F"/>
    <w:rsid w:val="00874A4D"/>
    <w:rsid w:val="00874E3E"/>
    <w:rsid w:val="008753C9"/>
    <w:rsid w:val="0087544F"/>
    <w:rsid w:val="00875479"/>
    <w:rsid w:val="00875BB4"/>
    <w:rsid w:val="00877056"/>
    <w:rsid w:val="008773BB"/>
    <w:rsid w:val="008776C6"/>
    <w:rsid w:val="00877D0F"/>
    <w:rsid w:val="00877E1F"/>
    <w:rsid w:val="00877E27"/>
    <w:rsid w:val="00880069"/>
    <w:rsid w:val="00880901"/>
    <w:rsid w:val="0088131E"/>
    <w:rsid w:val="00881CF0"/>
    <w:rsid w:val="00881E58"/>
    <w:rsid w:val="00881F54"/>
    <w:rsid w:val="00882096"/>
    <w:rsid w:val="0088210F"/>
    <w:rsid w:val="0088267C"/>
    <w:rsid w:val="00882821"/>
    <w:rsid w:val="0088304C"/>
    <w:rsid w:val="00883490"/>
    <w:rsid w:val="008835B0"/>
    <w:rsid w:val="00883864"/>
    <w:rsid w:val="00883CB2"/>
    <w:rsid w:val="00884CFB"/>
    <w:rsid w:val="00884FFC"/>
    <w:rsid w:val="00885067"/>
    <w:rsid w:val="00885095"/>
    <w:rsid w:val="00885152"/>
    <w:rsid w:val="008851FF"/>
    <w:rsid w:val="00885405"/>
    <w:rsid w:val="0088542E"/>
    <w:rsid w:val="00885D7F"/>
    <w:rsid w:val="008864F6"/>
    <w:rsid w:val="00886FDA"/>
    <w:rsid w:val="0088721B"/>
    <w:rsid w:val="00887318"/>
    <w:rsid w:val="00887419"/>
    <w:rsid w:val="008874F1"/>
    <w:rsid w:val="008878E0"/>
    <w:rsid w:val="00887C80"/>
    <w:rsid w:val="00887DD6"/>
    <w:rsid w:val="00890571"/>
    <w:rsid w:val="008907E3"/>
    <w:rsid w:val="008908CF"/>
    <w:rsid w:val="00890FA5"/>
    <w:rsid w:val="00891346"/>
    <w:rsid w:val="0089165B"/>
    <w:rsid w:val="00891CAF"/>
    <w:rsid w:val="00892440"/>
    <w:rsid w:val="008928C2"/>
    <w:rsid w:val="00892CBB"/>
    <w:rsid w:val="00893260"/>
    <w:rsid w:val="008933BF"/>
    <w:rsid w:val="00893996"/>
    <w:rsid w:val="00893AEB"/>
    <w:rsid w:val="00893EAF"/>
    <w:rsid w:val="00894221"/>
    <w:rsid w:val="00894234"/>
    <w:rsid w:val="00894B9C"/>
    <w:rsid w:val="00894F3F"/>
    <w:rsid w:val="00895C18"/>
    <w:rsid w:val="00895CB5"/>
    <w:rsid w:val="00895CFD"/>
    <w:rsid w:val="00895E9A"/>
    <w:rsid w:val="008962FE"/>
    <w:rsid w:val="00896889"/>
    <w:rsid w:val="00897585"/>
    <w:rsid w:val="00897B4B"/>
    <w:rsid w:val="00897E8F"/>
    <w:rsid w:val="008A0401"/>
    <w:rsid w:val="008A08F0"/>
    <w:rsid w:val="008A0E6D"/>
    <w:rsid w:val="008A0F8D"/>
    <w:rsid w:val="008A17AD"/>
    <w:rsid w:val="008A1C44"/>
    <w:rsid w:val="008A1C8D"/>
    <w:rsid w:val="008A3950"/>
    <w:rsid w:val="008A3BB3"/>
    <w:rsid w:val="008A41C3"/>
    <w:rsid w:val="008A4780"/>
    <w:rsid w:val="008A4F98"/>
    <w:rsid w:val="008A50A2"/>
    <w:rsid w:val="008A51D6"/>
    <w:rsid w:val="008A558E"/>
    <w:rsid w:val="008A5B15"/>
    <w:rsid w:val="008A7E73"/>
    <w:rsid w:val="008A7FC7"/>
    <w:rsid w:val="008B03AA"/>
    <w:rsid w:val="008B03F0"/>
    <w:rsid w:val="008B060F"/>
    <w:rsid w:val="008B07B6"/>
    <w:rsid w:val="008B0E2F"/>
    <w:rsid w:val="008B0E44"/>
    <w:rsid w:val="008B0F3E"/>
    <w:rsid w:val="008B15CE"/>
    <w:rsid w:val="008B1C5C"/>
    <w:rsid w:val="008B1CDA"/>
    <w:rsid w:val="008B2CD6"/>
    <w:rsid w:val="008B31CF"/>
    <w:rsid w:val="008B364E"/>
    <w:rsid w:val="008B3E25"/>
    <w:rsid w:val="008B3F6D"/>
    <w:rsid w:val="008B4D96"/>
    <w:rsid w:val="008B4EA3"/>
    <w:rsid w:val="008B50A5"/>
    <w:rsid w:val="008B52E4"/>
    <w:rsid w:val="008B56C1"/>
    <w:rsid w:val="008B5D96"/>
    <w:rsid w:val="008B5F09"/>
    <w:rsid w:val="008B5FEF"/>
    <w:rsid w:val="008B61A4"/>
    <w:rsid w:val="008B626D"/>
    <w:rsid w:val="008B7A4B"/>
    <w:rsid w:val="008C11AA"/>
    <w:rsid w:val="008C197C"/>
    <w:rsid w:val="008C1B80"/>
    <w:rsid w:val="008C334E"/>
    <w:rsid w:val="008C3D8D"/>
    <w:rsid w:val="008C3F0E"/>
    <w:rsid w:val="008C4276"/>
    <w:rsid w:val="008C4AEB"/>
    <w:rsid w:val="008C4DE5"/>
    <w:rsid w:val="008C4F22"/>
    <w:rsid w:val="008C6BB0"/>
    <w:rsid w:val="008C6F36"/>
    <w:rsid w:val="008C6F6D"/>
    <w:rsid w:val="008C7318"/>
    <w:rsid w:val="008C74F3"/>
    <w:rsid w:val="008C7626"/>
    <w:rsid w:val="008C7628"/>
    <w:rsid w:val="008C7A01"/>
    <w:rsid w:val="008C7CFE"/>
    <w:rsid w:val="008C7DE7"/>
    <w:rsid w:val="008C7E65"/>
    <w:rsid w:val="008D0D9D"/>
    <w:rsid w:val="008D127A"/>
    <w:rsid w:val="008D12D2"/>
    <w:rsid w:val="008D1B36"/>
    <w:rsid w:val="008D2D21"/>
    <w:rsid w:val="008D2EB2"/>
    <w:rsid w:val="008D2EFB"/>
    <w:rsid w:val="008D3213"/>
    <w:rsid w:val="008D4902"/>
    <w:rsid w:val="008D65A9"/>
    <w:rsid w:val="008D6717"/>
    <w:rsid w:val="008E02B6"/>
    <w:rsid w:val="008E0640"/>
    <w:rsid w:val="008E0DF5"/>
    <w:rsid w:val="008E1448"/>
    <w:rsid w:val="008E2386"/>
    <w:rsid w:val="008E2A01"/>
    <w:rsid w:val="008E2BD1"/>
    <w:rsid w:val="008E34E7"/>
    <w:rsid w:val="008E36E8"/>
    <w:rsid w:val="008E3D99"/>
    <w:rsid w:val="008E3EDC"/>
    <w:rsid w:val="008E437D"/>
    <w:rsid w:val="008E44C3"/>
    <w:rsid w:val="008E4F41"/>
    <w:rsid w:val="008E5328"/>
    <w:rsid w:val="008E5579"/>
    <w:rsid w:val="008E5FA2"/>
    <w:rsid w:val="008E616A"/>
    <w:rsid w:val="008E6275"/>
    <w:rsid w:val="008E6433"/>
    <w:rsid w:val="008E67CE"/>
    <w:rsid w:val="008E6925"/>
    <w:rsid w:val="008E6BCD"/>
    <w:rsid w:val="008E6E5A"/>
    <w:rsid w:val="008E6F48"/>
    <w:rsid w:val="008E6F76"/>
    <w:rsid w:val="008E700E"/>
    <w:rsid w:val="008F0000"/>
    <w:rsid w:val="008F0415"/>
    <w:rsid w:val="008F0809"/>
    <w:rsid w:val="008F0F1A"/>
    <w:rsid w:val="008F17EE"/>
    <w:rsid w:val="008F1D0B"/>
    <w:rsid w:val="008F1F44"/>
    <w:rsid w:val="008F2281"/>
    <w:rsid w:val="008F237B"/>
    <w:rsid w:val="008F23DB"/>
    <w:rsid w:val="008F273F"/>
    <w:rsid w:val="008F2A58"/>
    <w:rsid w:val="008F2CAD"/>
    <w:rsid w:val="008F36A1"/>
    <w:rsid w:val="008F3F23"/>
    <w:rsid w:val="008F41CB"/>
    <w:rsid w:val="008F4DE6"/>
    <w:rsid w:val="008F50A1"/>
    <w:rsid w:val="008F52F0"/>
    <w:rsid w:val="008F5616"/>
    <w:rsid w:val="008F56B1"/>
    <w:rsid w:val="008F6138"/>
    <w:rsid w:val="008F66AC"/>
    <w:rsid w:val="008F6864"/>
    <w:rsid w:val="008F6ABE"/>
    <w:rsid w:val="008F6B88"/>
    <w:rsid w:val="008F702B"/>
    <w:rsid w:val="008F7DF3"/>
    <w:rsid w:val="009002BE"/>
    <w:rsid w:val="00900A3F"/>
    <w:rsid w:val="009010EF"/>
    <w:rsid w:val="00901110"/>
    <w:rsid w:val="00901125"/>
    <w:rsid w:val="009015CA"/>
    <w:rsid w:val="00901EB3"/>
    <w:rsid w:val="00902C6F"/>
    <w:rsid w:val="0090313C"/>
    <w:rsid w:val="00903215"/>
    <w:rsid w:val="009034BD"/>
    <w:rsid w:val="00903CAB"/>
    <w:rsid w:val="00903FC2"/>
    <w:rsid w:val="009041BF"/>
    <w:rsid w:val="0090450A"/>
    <w:rsid w:val="00904603"/>
    <w:rsid w:val="00904DA6"/>
    <w:rsid w:val="00904E7E"/>
    <w:rsid w:val="00904E94"/>
    <w:rsid w:val="00904EF5"/>
    <w:rsid w:val="009053A7"/>
    <w:rsid w:val="0090569A"/>
    <w:rsid w:val="00905905"/>
    <w:rsid w:val="00905951"/>
    <w:rsid w:val="0090600F"/>
    <w:rsid w:val="009068AF"/>
    <w:rsid w:val="00907914"/>
    <w:rsid w:val="009079FB"/>
    <w:rsid w:val="00910123"/>
    <w:rsid w:val="00910692"/>
    <w:rsid w:val="0091069A"/>
    <w:rsid w:val="0091102B"/>
    <w:rsid w:val="0091113A"/>
    <w:rsid w:val="009112D0"/>
    <w:rsid w:val="00911897"/>
    <w:rsid w:val="00911E0D"/>
    <w:rsid w:val="00912346"/>
    <w:rsid w:val="009123C2"/>
    <w:rsid w:val="00912684"/>
    <w:rsid w:val="009127D6"/>
    <w:rsid w:val="0091319F"/>
    <w:rsid w:val="009137FB"/>
    <w:rsid w:val="009138D0"/>
    <w:rsid w:val="00913B3E"/>
    <w:rsid w:val="00914A25"/>
    <w:rsid w:val="0091596F"/>
    <w:rsid w:val="00915ABA"/>
    <w:rsid w:val="00916084"/>
    <w:rsid w:val="0091653F"/>
    <w:rsid w:val="0091677B"/>
    <w:rsid w:val="009169CB"/>
    <w:rsid w:val="009169EC"/>
    <w:rsid w:val="00916AB6"/>
    <w:rsid w:val="00916B82"/>
    <w:rsid w:val="009170F9"/>
    <w:rsid w:val="009172D2"/>
    <w:rsid w:val="00917C9F"/>
    <w:rsid w:val="009206A7"/>
    <w:rsid w:val="00920A35"/>
    <w:rsid w:val="00920D1F"/>
    <w:rsid w:val="00921500"/>
    <w:rsid w:val="00921B38"/>
    <w:rsid w:val="009222E0"/>
    <w:rsid w:val="0092254A"/>
    <w:rsid w:val="00922714"/>
    <w:rsid w:val="009235BC"/>
    <w:rsid w:val="0092433F"/>
    <w:rsid w:val="009244D8"/>
    <w:rsid w:val="00924C47"/>
    <w:rsid w:val="00924CB1"/>
    <w:rsid w:val="00924D0D"/>
    <w:rsid w:val="0092538E"/>
    <w:rsid w:val="00925FD1"/>
    <w:rsid w:val="00926301"/>
    <w:rsid w:val="009265DF"/>
    <w:rsid w:val="00926DE8"/>
    <w:rsid w:val="00926FDC"/>
    <w:rsid w:val="00927ACF"/>
    <w:rsid w:val="00927CDC"/>
    <w:rsid w:val="009305BA"/>
    <w:rsid w:val="00930C05"/>
    <w:rsid w:val="00930CC5"/>
    <w:rsid w:val="00930F65"/>
    <w:rsid w:val="00931009"/>
    <w:rsid w:val="00931BD9"/>
    <w:rsid w:val="0093225E"/>
    <w:rsid w:val="00932349"/>
    <w:rsid w:val="00932F48"/>
    <w:rsid w:val="0093319D"/>
    <w:rsid w:val="00933A88"/>
    <w:rsid w:val="00933D4D"/>
    <w:rsid w:val="00933D4E"/>
    <w:rsid w:val="00933E1B"/>
    <w:rsid w:val="00933EB7"/>
    <w:rsid w:val="0093493A"/>
    <w:rsid w:val="0093603E"/>
    <w:rsid w:val="0093614E"/>
    <w:rsid w:val="009361D5"/>
    <w:rsid w:val="009365B4"/>
    <w:rsid w:val="00936698"/>
    <w:rsid w:val="0093677B"/>
    <w:rsid w:val="00937141"/>
    <w:rsid w:val="00937614"/>
    <w:rsid w:val="00937636"/>
    <w:rsid w:val="00937854"/>
    <w:rsid w:val="00937868"/>
    <w:rsid w:val="00940584"/>
    <w:rsid w:val="009417BA"/>
    <w:rsid w:val="00941903"/>
    <w:rsid w:val="00941FAE"/>
    <w:rsid w:val="00942A01"/>
    <w:rsid w:val="0094473D"/>
    <w:rsid w:val="009450E6"/>
    <w:rsid w:val="00945483"/>
    <w:rsid w:val="009455EC"/>
    <w:rsid w:val="009460CA"/>
    <w:rsid w:val="00946BDB"/>
    <w:rsid w:val="00946E0F"/>
    <w:rsid w:val="0094715A"/>
    <w:rsid w:val="00947CFE"/>
    <w:rsid w:val="00950296"/>
    <w:rsid w:val="00950A90"/>
    <w:rsid w:val="00951A3A"/>
    <w:rsid w:val="00951A5A"/>
    <w:rsid w:val="009523F2"/>
    <w:rsid w:val="00952DCC"/>
    <w:rsid w:val="00953212"/>
    <w:rsid w:val="00953AF3"/>
    <w:rsid w:val="0095413D"/>
    <w:rsid w:val="009543D2"/>
    <w:rsid w:val="0095461C"/>
    <w:rsid w:val="009549F8"/>
    <w:rsid w:val="00954B58"/>
    <w:rsid w:val="00955079"/>
    <w:rsid w:val="009555A2"/>
    <w:rsid w:val="00956034"/>
    <w:rsid w:val="00956115"/>
    <w:rsid w:val="00956453"/>
    <w:rsid w:val="00956805"/>
    <w:rsid w:val="00956D12"/>
    <w:rsid w:val="00957B9B"/>
    <w:rsid w:val="00957D9D"/>
    <w:rsid w:val="00957E12"/>
    <w:rsid w:val="00957F5E"/>
    <w:rsid w:val="009604ED"/>
    <w:rsid w:val="0096111D"/>
    <w:rsid w:val="0096138E"/>
    <w:rsid w:val="0096189B"/>
    <w:rsid w:val="0096245A"/>
    <w:rsid w:val="00962523"/>
    <w:rsid w:val="009626C6"/>
    <w:rsid w:val="00962E4A"/>
    <w:rsid w:val="00964A24"/>
    <w:rsid w:val="00965162"/>
    <w:rsid w:val="00965422"/>
    <w:rsid w:val="00965964"/>
    <w:rsid w:val="009665E2"/>
    <w:rsid w:val="00966800"/>
    <w:rsid w:val="00966BE5"/>
    <w:rsid w:val="00966D65"/>
    <w:rsid w:val="00966E45"/>
    <w:rsid w:val="00966F36"/>
    <w:rsid w:val="00966F93"/>
    <w:rsid w:val="00967900"/>
    <w:rsid w:val="009700DB"/>
    <w:rsid w:val="009702DA"/>
    <w:rsid w:val="00970747"/>
    <w:rsid w:val="009709E3"/>
    <w:rsid w:val="00970E32"/>
    <w:rsid w:val="009712AD"/>
    <w:rsid w:val="0097176B"/>
    <w:rsid w:val="00971A23"/>
    <w:rsid w:val="00971F7E"/>
    <w:rsid w:val="00971FBE"/>
    <w:rsid w:val="00972015"/>
    <w:rsid w:val="0097241D"/>
    <w:rsid w:val="009725FE"/>
    <w:rsid w:val="00972643"/>
    <w:rsid w:val="00972E13"/>
    <w:rsid w:val="00974BF0"/>
    <w:rsid w:val="00974F51"/>
    <w:rsid w:val="00975889"/>
    <w:rsid w:val="00975E27"/>
    <w:rsid w:val="00976869"/>
    <w:rsid w:val="00976C04"/>
    <w:rsid w:val="00976C3D"/>
    <w:rsid w:val="00976C97"/>
    <w:rsid w:val="00976D4C"/>
    <w:rsid w:val="00976E7E"/>
    <w:rsid w:val="009778DE"/>
    <w:rsid w:val="00977A1B"/>
    <w:rsid w:val="00977E64"/>
    <w:rsid w:val="00977EBE"/>
    <w:rsid w:val="009811C5"/>
    <w:rsid w:val="009812D9"/>
    <w:rsid w:val="00981444"/>
    <w:rsid w:val="00981D0A"/>
    <w:rsid w:val="00982219"/>
    <w:rsid w:val="0098239D"/>
    <w:rsid w:val="00982727"/>
    <w:rsid w:val="00982CB2"/>
    <w:rsid w:val="00982DB7"/>
    <w:rsid w:val="0098351F"/>
    <w:rsid w:val="00983855"/>
    <w:rsid w:val="009839E8"/>
    <w:rsid w:val="00983F02"/>
    <w:rsid w:val="00985458"/>
    <w:rsid w:val="0098551D"/>
    <w:rsid w:val="009856FE"/>
    <w:rsid w:val="00985C77"/>
    <w:rsid w:val="009866C5"/>
    <w:rsid w:val="00986A09"/>
    <w:rsid w:val="00986C54"/>
    <w:rsid w:val="009911BA"/>
    <w:rsid w:val="00991AEC"/>
    <w:rsid w:val="00991CAD"/>
    <w:rsid w:val="00991DA5"/>
    <w:rsid w:val="00992133"/>
    <w:rsid w:val="0099285D"/>
    <w:rsid w:val="009930D3"/>
    <w:rsid w:val="009932B7"/>
    <w:rsid w:val="009932CE"/>
    <w:rsid w:val="009938E2"/>
    <w:rsid w:val="009939BE"/>
    <w:rsid w:val="00993D64"/>
    <w:rsid w:val="00993FCE"/>
    <w:rsid w:val="00994376"/>
    <w:rsid w:val="0099482B"/>
    <w:rsid w:val="00995ACD"/>
    <w:rsid w:val="00995E0A"/>
    <w:rsid w:val="0099600C"/>
    <w:rsid w:val="009967F3"/>
    <w:rsid w:val="009969F8"/>
    <w:rsid w:val="00997498"/>
    <w:rsid w:val="00997AAF"/>
    <w:rsid w:val="00997B68"/>
    <w:rsid w:val="00997C7C"/>
    <w:rsid w:val="00997F91"/>
    <w:rsid w:val="00997FE1"/>
    <w:rsid w:val="009A0409"/>
    <w:rsid w:val="009A132B"/>
    <w:rsid w:val="009A1C66"/>
    <w:rsid w:val="009A1D1B"/>
    <w:rsid w:val="009A2333"/>
    <w:rsid w:val="009A2CE2"/>
    <w:rsid w:val="009A2EDF"/>
    <w:rsid w:val="009A301A"/>
    <w:rsid w:val="009A3493"/>
    <w:rsid w:val="009A35BB"/>
    <w:rsid w:val="009A36B0"/>
    <w:rsid w:val="009A39F6"/>
    <w:rsid w:val="009A3EBD"/>
    <w:rsid w:val="009A427D"/>
    <w:rsid w:val="009A42E4"/>
    <w:rsid w:val="009A44DF"/>
    <w:rsid w:val="009A4AA5"/>
    <w:rsid w:val="009A5054"/>
    <w:rsid w:val="009A61A8"/>
    <w:rsid w:val="009B0209"/>
    <w:rsid w:val="009B0493"/>
    <w:rsid w:val="009B0777"/>
    <w:rsid w:val="009B09BB"/>
    <w:rsid w:val="009B0A70"/>
    <w:rsid w:val="009B0DBC"/>
    <w:rsid w:val="009B19C8"/>
    <w:rsid w:val="009B1B54"/>
    <w:rsid w:val="009B1C56"/>
    <w:rsid w:val="009B2086"/>
    <w:rsid w:val="009B257B"/>
    <w:rsid w:val="009B264A"/>
    <w:rsid w:val="009B2E17"/>
    <w:rsid w:val="009B3C50"/>
    <w:rsid w:val="009B3ED1"/>
    <w:rsid w:val="009B4240"/>
    <w:rsid w:val="009B43E0"/>
    <w:rsid w:val="009B485E"/>
    <w:rsid w:val="009B54F9"/>
    <w:rsid w:val="009B5574"/>
    <w:rsid w:val="009B579C"/>
    <w:rsid w:val="009B5943"/>
    <w:rsid w:val="009B61C0"/>
    <w:rsid w:val="009B6FED"/>
    <w:rsid w:val="009B70CE"/>
    <w:rsid w:val="009B71BC"/>
    <w:rsid w:val="009B7334"/>
    <w:rsid w:val="009B7AE1"/>
    <w:rsid w:val="009B7B4D"/>
    <w:rsid w:val="009B7EAD"/>
    <w:rsid w:val="009C03D3"/>
    <w:rsid w:val="009C0AE2"/>
    <w:rsid w:val="009C1084"/>
    <w:rsid w:val="009C16EF"/>
    <w:rsid w:val="009C1CB4"/>
    <w:rsid w:val="009C22F5"/>
    <w:rsid w:val="009C391B"/>
    <w:rsid w:val="009C40D5"/>
    <w:rsid w:val="009C44D5"/>
    <w:rsid w:val="009C4651"/>
    <w:rsid w:val="009C4D4D"/>
    <w:rsid w:val="009C524F"/>
    <w:rsid w:val="009C56CF"/>
    <w:rsid w:val="009C5C89"/>
    <w:rsid w:val="009C5DC5"/>
    <w:rsid w:val="009C6C66"/>
    <w:rsid w:val="009C735C"/>
    <w:rsid w:val="009C7D3F"/>
    <w:rsid w:val="009D0408"/>
    <w:rsid w:val="009D04ED"/>
    <w:rsid w:val="009D0E6C"/>
    <w:rsid w:val="009D1027"/>
    <w:rsid w:val="009D1AB3"/>
    <w:rsid w:val="009D1CBC"/>
    <w:rsid w:val="009D29C1"/>
    <w:rsid w:val="009D3C14"/>
    <w:rsid w:val="009D4E7B"/>
    <w:rsid w:val="009D553C"/>
    <w:rsid w:val="009D599F"/>
    <w:rsid w:val="009D5DE8"/>
    <w:rsid w:val="009D5EF5"/>
    <w:rsid w:val="009D60AD"/>
    <w:rsid w:val="009D627D"/>
    <w:rsid w:val="009D661A"/>
    <w:rsid w:val="009D681A"/>
    <w:rsid w:val="009D6A39"/>
    <w:rsid w:val="009D6AF3"/>
    <w:rsid w:val="009D6B8D"/>
    <w:rsid w:val="009D7F21"/>
    <w:rsid w:val="009E07CE"/>
    <w:rsid w:val="009E1226"/>
    <w:rsid w:val="009E1CB2"/>
    <w:rsid w:val="009E23AB"/>
    <w:rsid w:val="009E2C65"/>
    <w:rsid w:val="009E30B6"/>
    <w:rsid w:val="009E41E2"/>
    <w:rsid w:val="009E49B0"/>
    <w:rsid w:val="009E5747"/>
    <w:rsid w:val="009E5B4B"/>
    <w:rsid w:val="009E6032"/>
    <w:rsid w:val="009E62A3"/>
    <w:rsid w:val="009E6B69"/>
    <w:rsid w:val="009E6F78"/>
    <w:rsid w:val="009E7337"/>
    <w:rsid w:val="009E735E"/>
    <w:rsid w:val="009E7F28"/>
    <w:rsid w:val="009F02A9"/>
    <w:rsid w:val="009F0DA5"/>
    <w:rsid w:val="009F106F"/>
    <w:rsid w:val="009F2936"/>
    <w:rsid w:val="009F2AAA"/>
    <w:rsid w:val="009F3142"/>
    <w:rsid w:val="009F3413"/>
    <w:rsid w:val="009F3487"/>
    <w:rsid w:val="009F36F6"/>
    <w:rsid w:val="009F3B8C"/>
    <w:rsid w:val="009F423A"/>
    <w:rsid w:val="009F4D49"/>
    <w:rsid w:val="009F503B"/>
    <w:rsid w:val="009F57C4"/>
    <w:rsid w:val="009F5BC0"/>
    <w:rsid w:val="009F5C05"/>
    <w:rsid w:val="009F5DAF"/>
    <w:rsid w:val="009F6743"/>
    <w:rsid w:val="009F6BAE"/>
    <w:rsid w:val="009F6F42"/>
    <w:rsid w:val="009F73DE"/>
    <w:rsid w:val="009F74D3"/>
    <w:rsid w:val="009F75C0"/>
    <w:rsid w:val="00A00C88"/>
    <w:rsid w:val="00A01724"/>
    <w:rsid w:val="00A019DC"/>
    <w:rsid w:val="00A01C5C"/>
    <w:rsid w:val="00A01DB9"/>
    <w:rsid w:val="00A024D7"/>
    <w:rsid w:val="00A025FA"/>
    <w:rsid w:val="00A02A48"/>
    <w:rsid w:val="00A02AC1"/>
    <w:rsid w:val="00A035F5"/>
    <w:rsid w:val="00A036B3"/>
    <w:rsid w:val="00A036C0"/>
    <w:rsid w:val="00A037AA"/>
    <w:rsid w:val="00A03CC7"/>
    <w:rsid w:val="00A03DC0"/>
    <w:rsid w:val="00A03E00"/>
    <w:rsid w:val="00A042C8"/>
    <w:rsid w:val="00A04D08"/>
    <w:rsid w:val="00A04F74"/>
    <w:rsid w:val="00A05251"/>
    <w:rsid w:val="00A053C6"/>
    <w:rsid w:val="00A058A0"/>
    <w:rsid w:val="00A05921"/>
    <w:rsid w:val="00A05AC7"/>
    <w:rsid w:val="00A05C0A"/>
    <w:rsid w:val="00A05E1E"/>
    <w:rsid w:val="00A06B03"/>
    <w:rsid w:val="00A06ECE"/>
    <w:rsid w:val="00A07674"/>
    <w:rsid w:val="00A079EC"/>
    <w:rsid w:val="00A1002E"/>
    <w:rsid w:val="00A103FC"/>
    <w:rsid w:val="00A107AA"/>
    <w:rsid w:val="00A108AE"/>
    <w:rsid w:val="00A110A8"/>
    <w:rsid w:val="00A11CAB"/>
    <w:rsid w:val="00A11F0E"/>
    <w:rsid w:val="00A120B3"/>
    <w:rsid w:val="00A120F5"/>
    <w:rsid w:val="00A12156"/>
    <w:rsid w:val="00A12A7A"/>
    <w:rsid w:val="00A12CF1"/>
    <w:rsid w:val="00A13358"/>
    <w:rsid w:val="00A13C96"/>
    <w:rsid w:val="00A14AF5"/>
    <w:rsid w:val="00A14F30"/>
    <w:rsid w:val="00A15996"/>
    <w:rsid w:val="00A15BE3"/>
    <w:rsid w:val="00A166F1"/>
    <w:rsid w:val="00A17386"/>
    <w:rsid w:val="00A173CF"/>
    <w:rsid w:val="00A176F3"/>
    <w:rsid w:val="00A1798E"/>
    <w:rsid w:val="00A17FE8"/>
    <w:rsid w:val="00A202F3"/>
    <w:rsid w:val="00A20AB6"/>
    <w:rsid w:val="00A224A1"/>
    <w:rsid w:val="00A22F5C"/>
    <w:rsid w:val="00A23A55"/>
    <w:rsid w:val="00A23AEF"/>
    <w:rsid w:val="00A23B1B"/>
    <w:rsid w:val="00A24637"/>
    <w:rsid w:val="00A2497F"/>
    <w:rsid w:val="00A24BD9"/>
    <w:rsid w:val="00A25639"/>
    <w:rsid w:val="00A26268"/>
    <w:rsid w:val="00A2648C"/>
    <w:rsid w:val="00A26D69"/>
    <w:rsid w:val="00A272BC"/>
    <w:rsid w:val="00A272F2"/>
    <w:rsid w:val="00A27C59"/>
    <w:rsid w:val="00A27EEA"/>
    <w:rsid w:val="00A30370"/>
    <w:rsid w:val="00A309DD"/>
    <w:rsid w:val="00A31503"/>
    <w:rsid w:val="00A32118"/>
    <w:rsid w:val="00A32828"/>
    <w:rsid w:val="00A32848"/>
    <w:rsid w:val="00A33054"/>
    <w:rsid w:val="00A33070"/>
    <w:rsid w:val="00A33429"/>
    <w:rsid w:val="00A334C7"/>
    <w:rsid w:val="00A33534"/>
    <w:rsid w:val="00A34793"/>
    <w:rsid w:val="00A353DE"/>
    <w:rsid w:val="00A36386"/>
    <w:rsid w:val="00A36AB5"/>
    <w:rsid w:val="00A37E97"/>
    <w:rsid w:val="00A37F5F"/>
    <w:rsid w:val="00A40657"/>
    <w:rsid w:val="00A409F1"/>
    <w:rsid w:val="00A40AD0"/>
    <w:rsid w:val="00A416C6"/>
    <w:rsid w:val="00A41B63"/>
    <w:rsid w:val="00A41C95"/>
    <w:rsid w:val="00A427D3"/>
    <w:rsid w:val="00A42FCF"/>
    <w:rsid w:val="00A434DA"/>
    <w:rsid w:val="00A43963"/>
    <w:rsid w:val="00A43A39"/>
    <w:rsid w:val="00A44391"/>
    <w:rsid w:val="00A446FA"/>
    <w:rsid w:val="00A44752"/>
    <w:rsid w:val="00A45116"/>
    <w:rsid w:val="00A45117"/>
    <w:rsid w:val="00A45312"/>
    <w:rsid w:val="00A454DC"/>
    <w:rsid w:val="00A45ED4"/>
    <w:rsid w:val="00A46513"/>
    <w:rsid w:val="00A46654"/>
    <w:rsid w:val="00A467BA"/>
    <w:rsid w:val="00A46BA5"/>
    <w:rsid w:val="00A46DE8"/>
    <w:rsid w:val="00A47BB6"/>
    <w:rsid w:val="00A47F6F"/>
    <w:rsid w:val="00A507BD"/>
    <w:rsid w:val="00A50E9F"/>
    <w:rsid w:val="00A5137F"/>
    <w:rsid w:val="00A515DE"/>
    <w:rsid w:val="00A519D0"/>
    <w:rsid w:val="00A519DB"/>
    <w:rsid w:val="00A52C45"/>
    <w:rsid w:val="00A52E0E"/>
    <w:rsid w:val="00A530CF"/>
    <w:rsid w:val="00A530F7"/>
    <w:rsid w:val="00A533BC"/>
    <w:rsid w:val="00A53A9D"/>
    <w:rsid w:val="00A5465D"/>
    <w:rsid w:val="00A5483C"/>
    <w:rsid w:val="00A55393"/>
    <w:rsid w:val="00A560E4"/>
    <w:rsid w:val="00A561BF"/>
    <w:rsid w:val="00A568CC"/>
    <w:rsid w:val="00A56E22"/>
    <w:rsid w:val="00A578EB"/>
    <w:rsid w:val="00A57D51"/>
    <w:rsid w:val="00A57F7A"/>
    <w:rsid w:val="00A60E93"/>
    <w:rsid w:val="00A61117"/>
    <w:rsid w:val="00A61384"/>
    <w:rsid w:val="00A62AA8"/>
    <w:rsid w:val="00A62E09"/>
    <w:rsid w:val="00A63077"/>
    <w:rsid w:val="00A630C8"/>
    <w:rsid w:val="00A64E6B"/>
    <w:rsid w:val="00A65A12"/>
    <w:rsid w:val="00A65F9D"/>
    <w:rsid w:val="00A66BC0"/>
    <w:rsid w:val="00A6747A"/>
    <w:rsid w:val="00A675EB"/>
    <w:rsid w:val="00A67ADF"/>
    <w:rsid w:val="00A67DF2"/>
    <w:rsid w:val="00A67F70"/>
    <w:rsid w:val="00A7019F"/>
    <w:rsid w:val="00A7066F"/>
    <w:rsid w:val="00A70786"/>
    <w:rsid w:val="00A70D9C"/>
    <w:rsid w:val="00A7122C"/>
    <w:rsid w:val="00A71F8B"/>
    <w:rsid w:val="00A73CCF"/>
    <w:rsid w:val="00A74623"/>
    <w:rsid w:val="00A7472F"/>
    <w:rsid w:val="00A74C42"/>
    <w:rsid w:val="00A74F35"/>
    <w:rsid w:val="00A7520B"/>
    <w:rsid w:val="00A75264"/>
    <w:rsid w:val="00A7581E"/>
    <w:rsid w:val="00A7616D"/>
    <w:rsid w:val="00A76175"/>
    <w:rsid w:val="00A76185"/>
    <w:rsid w:val="00A76363"/>
    <w:rsid w:val="00A7688A"/>
    <w:rsid w:val="00A76B57"/>
    <w:rsid w:val="00A76BA1"/>
    <w:rsid w:val="00A7743D"/>
    <w:rsid w:val="00A77E63"/>
    <w:rsid w:val="00A77E7A"/>
    <w:rsid w:val="00A77EAF"/>
    <w:rsid w:val="00A8102E"/>
    <w:rsid w:val="00A815CF"/>
    <w:rsid w:val="00A81F3D"/>
    <w:rsid w:val="00A82637"/>
    <w:rsid w:val="00A83A0C"/>
    <w:rsid w:val="00A83E47"/>
    <w:rsid w:val="00A8404F"/>
    <w:rsid w:val="00A842AE"/>
    <w:rsid w:val="00A84B1C"/>
    <w:rsid w:val="00A84F13"/>
    <w:rsid w:val="00A85070"/>
    <w:rsid w:val="00A854A3"/>
    <w:rsid w:val="00A8696A"/>
    <w:rsid w:val="00A87741"/>
    <w:rsid w:val="00A87B93"/>
    <w:rsid w:val="00A87D8A"/>
    <w:rsid w:val="00A901F9"/>
    <w:rsid w:val="00A90320"/>
    <w:rsid w:val="00A91B5F"/>
    <w:rsid w:val="00A91B64"/>
    <w:rsid w:val="00A9237B"/>
    <w:rsid w:val="00A92557"/>
    <w:rsid w:val="00A92C68"/>
    <w:rsid w:val="00A92E2C"/>
    <w:rsid w:val="00A92E95"/>
    <w:rsid w:val="00A930CF"/>
    <w:rsid w:val="00A93556"/>
    <w:rsid w:val="00A93773"/>
    <w:rsid w:val="00A93A22"/>
    <w:rsid w:val="00A9410E"/>
    <w:rsid w:val="00A9418E"/>
    <w:rsid w:val="00A943EB"/>
    <w:rsid w:val="00A94DA0"/>
    <w:rsid w:val="00A9542F"/>
    <w:rsid w:val="00A95974"/>
    <w:rsid w:val="00A95993"/>
    <w:rsid w:val="00A963C5"/>
    <w:rsid w:val="00A96A33"/>
    <w:rsid w:val="00A97623"/>
    <w:rsid w:val="00A97985"/>
    <w:rsid w:val="00A97C28"/>
    <w:rsid w:val="00A97C5A"/>
    <w:rsid w:val="00A97E6C"/>
    <w:rsid w:val="00A97FC7"/>
    <w:rsid w:val="00AA0BC2"/>
    <w:rsid w:val="00AA0FA5"/>
    <w:rsid w:val="00AA15A0"/>
    <w:rsid w:val="00AA181D"/>
    <w:rsid w:val="00AA1E14"/>
    <w:rsid w:val="00AA26CB"/>
    <w:rsid w:val="00AA2710"/>
    <w:rsid w:val="00AA2CD5"/>
    <w:rsid w:val="00AA3463"/>
    <w:rsid w:val="00AA3DCC"/>
    <w:rsid w:val="00AA45E7"/>
    <w:rsid w:val="00AA4655"/>
    <w:rsid w:val="00AA48D4"/>
    <w:rsid w:val="00AA4AA4"/>
    <w:rsid w:val="00AA5229"/>
    <w:rsid w:val="00AA66FE"/>
    <w:rsid w:val="00AA727D"/>
    <w:rsid w:val="00AA7C56"/>
    <w:rsid w:val="00AA7E71"/>
    <w:rsid w:val="00AB0C4C"/>
    <w:rsid w:val="00AB14A7"/>
    <w:rsid w:val="00AB1844"/>
    <w:rsid w:val="00AB1FA7"/>
    <w:rsid w:val="00AB2576"/>
    <w:rsid w:val="00AB2E15"/>
    <w:rsid w:val="00AB337D"/>
    <w:rsid w:val="00AB36AB"/>
    <w:rsid w:val="00AB3E19"/>
    <w:rsid w:val="00AB3E36"/>
    <w:rsid w:val="00AB3F30"/>
    <w:rsid w:val="00AB4729"/>
    <w:rsid w:val="00AB50FE"/>
    <w:rsid w:val="00AB554B"/>
    <w:rsid w:val="00AB5D1B"/>
    <w:rsid w:val="00AB5D9E"/>
    <w:rsid w:val="00AB5DBD"/>
    <w:rsid w:val="00AB6511"/>
    <w:rsid w:val="00AB6774"/>
    <w:rsid w:val="00AB67E4"/>
    <w:rsid w:val="00AB7059"/>
    <w:rsid w:val="00AB716B"/>
    <w:rsid w:val="00AB763F"/>
    <w:rsid w:val="00AB7949"/>
    <w:rsid w:val="00AC024C"/>
    <w:rsid w:val="00AC0707"/>
    <w:rsid w:val="00AC099F"/>
    <w:rsid w:val="00AC1040"/>
    <w:rsid w:val="00AC13DF"/>
    <w:rsid w:val="00AC1773"/>
    <w:rsid w:val="00AC1EA7"/>
    <w:rsid w:val="00AC1F84"/>
    <w:rsid w:val="00AC31AE"/>
    <w:rsid w:val="00AC3335"/>
    <w:rsid w:val="00AC348F"/>
    <w:rsid w:val="00AC35B5"/>
    <w:rsid w:val="00AC3E20"/>
    <w:rsid w:val="00AC3E98"/>
    <w:rsid w:val="00AC3F4D"/>
    <w:rsid w:val="00AC4040"/>
    <w:rsid w:val="00AC5652"/>
    <w:rsid w:val="00AC580C"/>
    <w:rsid w:val="00AC7386"/>
    <w:rsid w:val="00AC744F"/>
    <w:rsid w:val="00AC76C5"/>
    <w:rsid w:val="00AC7A08"/>
    <w:rsid w:val="00AC7C26"/>
    <w:rsid w:val="00AD038F"/>
    <w:rsid w:val="00AD083C"/>
    <w:rsid w:val="00AD159C"/>
    <w:rsid w:val="00AD1EFC"/>
    <w:rsid w:val="00AD235E"/>
    <w:rsid w:val="00AD27DE"/>
    <w:rsid w:val="00AD2F11"/>
    <w:rsid w:val="00AD3209"/>
    <w:rsid w:val="00AD34A8"/>
    <w:rsid w:val="00AD366B"/>
    <w:rsid w:val="00AD3708"/>
    <w:rsid w:val="00AD3BE7"/>
    <w:rsid w:val="00AD3FCB"/>
    <w:rsid w:val="00AD4AC7"/>
    <w:rsid w:val="00AD535B"/>
    <w:rsid w:val="00AD680B"/>
    <w:rsid w:val="00AD6F7B"/>
    <w:rsid w:val="00AD74B1"/>
    <w:rsid w:val="00AD7F90"/>
    <w:rsid w:val="00AE006D"/>
    <w:rsid w:val="00AE0A18"/>
    <w:rsid w:val="00AE1F0C"/>
    <w:rsid w:val="00AE3495"/>
    <w:rsid w:val="00AE36D0"/>
    <w:rsid w:val="00AE386C"/>
    <w:rsid w:val="00AE3EB8"/>
    <w:rsid w:val="00AE3FE1"/>
    <w:rsid w:val="00AE4807"/>
    <w:rsid w:val="00AE50EB"/>
    <w:rsid w:val="00AE5109"/>
    <w:rsid w:val="00AE51B2"/>
    <w:rsid w:val="00AE5323"/>
    <w:rsid w:val="00AE5ABC"/>
    <w:rsid w:val="00AE5BB6"/>
    <w:rsid w:val="00AE5BD7"/>
    <w:rsid w:val="00AE6D45"/>
    <w:rsid w:val="00AE6E00"/>
    <w:rsid w:val="00AE7125"/>
    <w:rsid w:val="00AE7426"/>
    <w:rsid w:val="00AE74B7"/>
    <w:rsid w:val="00AE769C"/>
    <w:rsid w:val="00AF0A3A"/>
    <w:rsid w:val="00AF1278"/>
    <w:rsid w:val="00AF1780"/>
    <w:rsid w:val="00AF1902"/>
    <w:rsid w:val="00AF1B2A"/>
    <w:rsid w:val="00AF1D8F"/>
    <w:rsid w:val="00AF220F"/>
    <w:rsid w:val="00AF248C"/>
    <w:rsid w:val="00AF27C0"/>
    <w:rsid w:val="00AF285D"/>
    <w:rsid w:val="00AF374C"/>
    <w:rsid w:val="00AF4314"/>
    <w:rsid w:val="00AF5D08"/>
    <w:rsid w:val="00AF6299"/>
    <w:rsid w:val="00AF6A5B"/>
    <w:rsid w:val="00AF6F02"/>
    <w:rsid w:val="00AF703E"/>
    <w:rsid w:val="00AF72C8"/>
    <w:rsid w:val="00AF7516"/>
    <w:rsid w:val="00AF7DAF"/>
    <w:rsid w:val="00B00463"/>
    <w:rsid w:val="00B0056A"/>
    <w:rsid w:val="00B006DA"/>
    <w:rsid w:val="00B01527"/>
    <w:rsid w:val="00B0168E"/>
    <w:rsid w:val="00B017CA"/>
    <w:rsid w:val="00B01B1F"/>
    <w:rsid w:val="00B01EEA"/>
    <w:rsid w:val="00B02287"/>
    <w:rsid w:val="00B02DEC"/>
    <w:rsid w:val="00B02F5A"/>
    <w:rsid w:val="00B03406"/>
    <w:rsid w:val="00B03F78"/>
    <w:rsid w:val="00B04017"/>
    <w:rsid w:val="00B042D0"/>
    <w:rsid w:val="00B047A9"/>
    <w:rsid w:val="00B04B2C"/>
    <w:rsid w:val="00B04C59"/>
    <w:rsid w:val="00B050B6"/>
    <w:rsid w:val="00B051BA"/>
    <w:rsid w:val="00B05E2C"/>
    <w:rsid w:val="00B05F62"/>
    <w:rsid w:val="00B0605E"/>
    <w:rsid w:val="00B06B8B"/>
    <w:rsid w:val="00B06E64"/>
    <w:rsid w:val="00B06EBB"/>
    <w:rsid w:val="00B06FF3"/>
    <w:rsid w:val="00B07442"/>
    <w:rsid w:val="00B07A7B"/>
    <w:rsid w:val="00B07EB1"/>
    <w:rsid w:val="00B104D1"/>
    <w:rsid w:val="00B10847"/>
    <w:rsid w:val="00B10CDD"/>
    <w:rsid w:val="00B11066"/>
    <w:rsid w:val="00B11722"/>
    <w:rsid w:val="00B11A00"/>
    <w:rsid w:val="00B11C80"/>
    <w:rsid w:val="00B1236C"/>
    <w:rsid w:val="00B12757"/>
    <w:rsid w:val="00B12D8B"/>
    <w:rsid w:val="00B12FFF"/>
    <w:rsid w:val="00B135FC"/>
    <w:rsid w:val="00B13CD1"/>
    <w:rsid w:val="00B14048"/>
    <w:rsid w:val="00B140FA"/>
    <w:rsid w:val="00B1444E"/>
    <w:rsid w:val="00B152DD"/>
    <w:rsid w:val="00B16976"/>
    <w:rsid w:val="00B16B45"/>
    <w:rsid w:val="00B172B4"/>
    <w:rsid w:val="00B178E8"/>
    <w:rsid w:val="00B1793C"/>
    <w:rsid w:val="00B17A1C"/>
    <w:rsid w:val="00B200AE"/>
    <w:rsid w:val="00B20191"/>
    <w:rsid w:val="00B2071E"/>
    <w:rsid w:val="00B20C69"/>
    <w:rsid w:val="00B20DBC"/>
    <w:rsid w:val="00B21607"/>
    <w:rsid w:val="00B21B06"/>
    <w:rsid w:val="00B21E09"/>
    <w:rsid w:val="00B22328"/>
    <w:rsid w:val="00B22706"/>
    <w:rsid w:val="00B22935"/>
    <w:rsid w:val="00B22AE9"/>
    <w:rsid w:val="00B23A6E"/>
    <w:rsid w:val="00B241AA"/>
    <w:rsid w:val="00B24B46"/>
    <w:rsid w:val="00B24DB5"/>
    <w:rsid w:val="00B25DEC"/>
    <w:rsid w:val="00B2600B"/>
    <w:rsid w:val="00B26313"/>
    <w:rsid w:val="00B2647C"/>
    <w:rsid w:val="00B2656E"/>
    <w:rsid w:val="00B269DF"/>
    <w:rsid w:val="00B26B73"/>
    <w:rsid w:val="00B26C22"/>
    <w:rsid w:val="00B27324"/>
    <w:rsid w:val="00B27D31"/>
    <w:rsid w:val="00B27FCA"/>
    <w:rsid w:val="00B308AF"/>
    <w:rsid w:val="00B30DFF"/>
    <w:rsid w:val="00B3158A"/>
    <w:rsid w:val="00B31767"/>
    <w:rsid w:val="00B31967"/>
    <w:rsid w:val="00B31F06"/>
    <w:rsid w:val="00B31FD7"/>
    <w:rsid w:val="00B32171"/>
    <w:rsid w:val="00B32377"/>
    <w:rsid w:val="00B32E84"/>
    <w:rsid w:val="00B334D9"/>
    <w:rsid w:val="00B33BAC"/>
    <w:rsid w:val="00B3490B"/>
    <w:rsid w:val="00B34AE6"/>
    <w:rsid w:val="00B34E05"/>
    <w:rsid w:val="00B357B1"/>
    <w:rsid w:val="00B35EC9"/>
    <w:rsid w:val="00B3646F"/>
    <w:rsid w:val="00B3651D"/>
    <w:rsid w:val="00B36F20"/>
    <w:rsid w:val="00B37487"/>
    <w:rsid w:val="00B3783F"/>
    <w:rsid w:val="00B4051C"/>
    <w:rsid w:val="00B40529"/>
    <w:rsid w:val="00B40A14"/>
    <w:rsid w:val="00B40EE8"/>
    <w:rsid w:val="00B40F79"/>
    <w:rsid w:val="00B412DD"/>
    <w:rsid w:val="00B412FC"/>
    <w:rsid w:val="00B41F0F"/>
    <w:rsid w:val="00B42086"/>
    <w:rsid w:val="00B42248"/>
    <w:rsid w:val="00B43044"/>
    <w:rsid w:val="00B43067"/>
    <w:rsid w:val="00B43091"/>
    <w:rsid w:val="00B430CA"/>
    <w:rsid w:val="00B43301"/>
    <w:rsid w:val="00B43372"/>
    <w:rsid w:val="00B4364E"/>
    <w:rsid w:val="00B43A72"/>
    <w:rsid w:val="00B43B3D"/>
    <w:rsid w:val="00B43EF2"/>
    <w:rsid w:val="00B44460"/>
    <w:rsid w:val="00B44563"/>
    <w:rsid w:val="00B45F82"/>
    <w:rsid w:val="00B46483"/>
    <w:rsid w:val="00B4663B"/>
    <w:rsid w:val="00B46646"/>
    <w:rsid w:val="00B46760"/>
    <w:rsid w:val="00B46A90"/>
    <w:rsid w:val="00B46B69"/>
    <w:rsid w:val="00B46B6F"/>
    <w:rsid w:val="00B474DC"/>
    <w:rsid w:val="00B47A6C"/>
    <w:rsid w:val="00B47FC0"/>
    <w:rsid w:val="00B5040C"/>
    <w:rsid w:val="00B519B3"/>
    <w:rsid w:val="00B536A4"/>
    <w:rsid w:val="00B53DC8"/>
    <w:rsid w:val="00B53E03"/>
    <w:rsid w:val="00B540FF"/>
    <w:rsid w:val="00B54788"/>
    <w:rsid w:val="00B549EF"/>
    <w:rsid w:val="00B55AFD"/>
    <w:rsid w:val="00B55F8B"/>
    <w:rsid w:val="00B5660A"/>
    <w:rsid w:val="00B56675"/>
    <w:rsid w:val="00B56DE6"/>
    <w:rsid w:val="00B571C8"/>
    <w:rsid w:val="00B57277"/>
    <w:rsid w:val="00B57289"/>
    <w:rsid w:val="00B573EC"/>
    <w:rsid w:val="00B60911"/>
    <w:rsid w:val="00B60912"/>
    <w:rsid w:val="00B60EA0"/>
    <w:rsid w:val="00B616CE"/>
    <w:rsid w:val="00B617AD"/>
    <w:rsid w:val="00B6192F"/>
    <w:rsid w:val="00B61968"/>
    <w:rsid w:val="00B61DB1"/>
    <w:rsid w:val="00B62085"/>
    <w:rsid w:val="00B62A38"/>
    <w:rsid w:val="00B62D5C"/>
    <w:rsid w:val="00B62F93"/>
    <w:rsid w:val="00B630E0"/>
    <w:rsid w:val="00B63500"/>
    <w:rsid w:val="00B63750"/>
    <w:rsid w:val="00B63957"/>
    <w:rsid w:val="00B6452A"/>
    <w:rsid w:val="00B64886"/>
    <w:rsid w:val="00B64A5B"/>
    <w:rsid w:val="00B6510A"/>
    <w:rsid w:val="00B65E8D"/>
    <w:rsid w:val="00B660F4"/>
    <w:rsid w:val="00B662A9"/>
    <w:rsid w:val="00B669D8"/>
    <w:rsid w:val="00B673B7"/>
    <w:rsid w:val="00B67999"/>
    <w:rsid w:val="00B67ADD"/>
    <w:rsid w:val="00B67C0A"/>
    <w:rsid w:val="00B67C8A"/>
    <w:rsid w:val="00B67F99"/>
    <w:rsid w:val="00B700C6"/>
    <w:rsid w:val="00B710FB"/>
    <w:rsid w:val="00B71430"/>
    <w:rsid w:val="00B7146F"/>
    <w:rsid w:val="00B71538"/>
    <w:rsid w:val="00B71D4B"/>
    <w:rsid w:val="00B71F89"/>
    <w:rsid w:val="00B722FC"/>
    <w:rsid w:val="00B72967"/>
    <w:rsid w:val="00B72A8A"/>
    <w:rsid w:val="00B733E3"/>
    <w:rsid w:val="00B73590"/>
    <w:rsid w:val="00B73744"/>
    <w:rsid w:val="00B73A67"/>
    <w:rsid w:val="00B73E27"/>
    <w:rsid w:val="00B741F0"/>
    <w:rsid w:val="00B74638"/>
    <w:rsid w:val="00B746D3"/>
    <w:rsid w:val="00B74927"/>
    <w:rsid w:val="00B74B85"/>
    <w:rsid w:val="00B75633"/>
    <w:rsid w:val="00B76308"/>
    <w:rsid w:val="00B77320"/>
    <w:rsid w:val="00B77477"/>
    <w:rsid w:val="00B77BAB"/>
    <w:rsid w:val="00B80999"/>
    <w:rsid w:val="00B80CBE"/>
    <w:rsid w:val="00B80D2F"/>
    <w:rsid w:val="00B80E24"/>
    <w:rsid w:val="00B8134B"/>
    <w:rsid w:val="00B816E3"/>
    <w:rsid w:val="00B81E03"/>
    <w:rsid w:val="00B83207"/>
    <w:rsid w:val="00B834E5"/>
    <w:rsid w:val="00B8478B"/>
    <w:rsid w:val="00B84F45"/>
    <w:rsid w:val="00B85064"/>
    <w:rsid w:val="00B850FB"/>
    <w:rsid w:val="00B85145"/>
    <w:rsid w:val="00B85277"/>
    <w:rsid w:val="00B85CAE"/>
    <w:rsid w:val="00B85D5B"/>
    <w:rsid w:val="00B85DBF"/>
    <w:rsid w:val="00B85F99"/>
    <w:rsid w:val="00B8608B"/>
    <w:rsid w:val="00B863D7"/>
    <w:rsid w:val="00B86522"/>
    <w:rsid w:val="00B86DE5"/>
    <w:rsid w:val="00B86FCA"/>
    <w:rsid w:val="00B87194"/>
    <w:rsid w:val="00B873A8"/>
    <w:rsid w:val="00B875FF"/>
    <w:rsid w:val="00B87C43"/>
    <w:rsid w:val="00B87E20"/>
    <w:rsid w:val="00B907B5"/>
    <w:rsid w:val="00B90E00"/>
    <w:rsid w:val="00B912F6"/>
    <w:rsid w:val="00B91D43"/>
    <w:rsid w:val="00B92135"/>
    <w:rsid w:val="00B925B2"/>
    <w:rsid w:val="00B92A05"/>
    <w:rsid w:val="00B92A6F"/>
    <w:rsid w:val="00B92F20"/>
    <w:rsid w:val="00B95D8B"/>
    <w:rsid w:val="00B95DF2"/>
    <w:rsid w:val="00B9651B"/>
    <w:rsid w:val="00B96A10"/>
    <w:rsid w:val="00B972B6"/>
    <w:rsid w:val="00B972F8"/>
    <w:rsid w:val="00B9731D"/>
    <w:rsid w:val="00B975BE"/>
    <w:rsid w:val="00B97727"/>
    <w:rsid w:val="00B977FD"/>
    <w:rsid w:val="00B97BE2"/>
    <w:rsid w:val="00BA1343"/>
    <w:rsid w:val="00BA1820"/>
    <w:rsid w:val="00BA219F"/>
    <w:rsid w:val="00BA21FC"/>
    <w:rsid w:val="00BA26FD"/>
    <w:rsid w:val="00BA2E6C"/>
    <w:rsid w:val="00BA31F4"/>
    <w:rsid w:val="00BA3B24"/>
    <w:rsid w:val="00BA518F"/>
    <w:rsid w:val="00BA5EE6"/>
    <w:rsid w:val="00BA6003"/>
    <w:rsid w:val="00BA62F6"/>
    <w:rsid w:val="00BA6627"/>
    <w:rsid w:val="00BA6912"/>
    <w:rsid w:val="00BA6B53"/>
    <w:rsid w:val="00BA738B"/>
    <w:rsid w:val="00BA7801"/>
    <w:rsid w:val="00BA79BA"/>
    <w:rsid w:val="00BA7DF5"/>
    <w:rsid w:val="00BB00F4"/>
    <w:rsid w:val="00BB072F"/>
    <w:rsid w:val="00BB0924"/>
    <w:rsid w:val="00BB0B0F"/>
    <w:rsid w:val="00BB14BE"/>
    <w:rsid w:val="00BB249E"/>
    <w:rsid w:val="00BB2DC0"/>
    <w:rsid w:val="00BB2E88"/>
    <w:rsid w:val="00BB3849"/>
    <w:rsid w:val="00BB3AF5"/>
    <w:rsid w:val="00BB3C60"/>
    <w:rsid w:val="00BB4340"/>
    <w:rsid w:val="00BB45AC"/>
    <w:rsid w:val="00BB4C34"/>
    <w:rsid w:val="00BB4F1A"/>
    <w:rsid w:val="00BB4F32"/>
    <w:rsid w:val="00BB51BD"/>
    <w:rsid w:val="00BB554F"/>
    <w:rsid w:val="00BB5B8F"/>
    <w:rsid w:val="00BB6A27"/>
    <w:rsid w:val="00BB6E42"/>
    <w:rsid w:val="00BB73F1"/>
    <w:rsid w:val="00BB7620"/>
    <w:rsid w:val="00BB77AA"/>
    <w:rsid w:val="00BB7B12"/>
    <w:rsid w:val="00BB7B65"/>
    <w:rsid w:val="00BB7BE7"/>
    <w:rsid w:val="00BC0037"/>
    <w:rsid w:val="00BC0A8F"/>
    <w:rsid w:val="00BC0B53"/>
    <w:rsid w:val="00BC13E1"/>
    <w:rsid w:val="00BC1862"/>
    <w:rsid w:val="00BC20A3"/>
    <w:rsid w:val="00BC2193"/>
    <w:rsid w:val="00BC3044"/>
    <w:rsid w:val="00BC3390"/>
    <w:rsid w:val="00BC3669"/>
    <w:rsid w:val="00BC3796"/>
    <w:rsid w:val="00BC476B"/>
    <w:rsid w:val="00BC49E8"/>
    <w:rsid w:val="00BC4A12"/>
    <w:rsid w:val="00BC4F32"/>
    <w:rsid w:val="00BC5A03"/>
    <w:rsid w:val="00BC5C75"/>
    <w:rsid w:val="00BC767E"/>
    <w:rsid w:val="00BD08FC"/>
    <w:rsid w:val="00BD09A6"/>
    <w:rsid w:val="00BD1C90"/>
    <w:rsid w:val="00BD2D8D"/>
    <w:rsid w:val="00BD3BC8"/>
    <w:rsid w:val="00BD4AAC"/>
    <w:rsid w:val="00BD4D51"/>
    <w:rsid w:val="00BD4DF9"/>
    <w:rsid w:val="00BD56EB"/>
    <w:rsid w:val="00BD5CC2"/>
    <w:rsid w:val="00BD61BE"/>
    <w:rsid w:val="00BD6653"/>
    <w:rsid w:val="00BD6715"/>
    <w:rsid w:val="00BD67BB"/>
    <w:rsid w:val="00BD7772"/>
    <w:rsid w:val="00BE00FC"/>
    <w:rsid w:val="00BE0B15"/>
    <w:rsid w:val="00BE0C9B"/>
    <w:rsid w:val="00BE0D8B"/>
    <w:rsid w:val="00BE0E57"/>
    <w:rsid w:val="00BE1019"/>
    <w:rsid w:val="00BE161D"/>
    <w:rsid w:val="00BE19FF"/>
    <w:rsid w:val="00BE2091"/>
    <w:rsid w:val="00BE20C6"/>
    <w:rsid w:val="00BE21EA"/>
    <w:rsid w:val="00BE3123"/>
    <w:rsid w:val="00BE3491"/>
    <w:rsid w:val="00BE4034"/>
    <w:rsid w:val="00BE40F9"/>
    <w:rsid w:val="00BE4187"/>
    <w:rsid w:val="00BE5940"/>
    <w:rsid w:val="00BE5B1E"/>
    <w:rsid w:val="00BE5EDD"/>
    <w:rsid w:val="00BE67FA"/>
    <w:rsid w:val="00BE757A"/>
    <w:rsid w:val="00BF0A35"/>
    <w:rsid w:val="00BF0D85"/>
    <w:rsid w:val="00BF0E1A"/>
    <w:rsid w:val="00BF1169"/>
    <w:rsid w:val="00BF13F1"/>
    <w:rsid w:val="00BF15A4"/>
    <w:rsid w:val="00BF1D9D"/>
    <w:rsid w:val="00BF2238"/>
    <w:rsid w:val="00BF2376"/>
    <w:rsid w:val="00BF276F"/>
    <w:rsid w:val="00BF2C8D"/>
    <w:rsid w:val="00BF30FA"/>
    <w:rsid w:val="00BF3456"/>
    <w:rsid w:val="00BF36E9"/>
    <w:rsid w:val="00BF3A55"/>
    <w:rsid w:val="00BF3ECE"/>
    <w:rsid w:val="00BF46A7"/>
    <w:rsid w:val="00BF4D57"/>
    <w:rsid w:val="00BF51F2"/>
    <w:rsid w:val="00BF59C0"/>
    <w:rsid w:val="00BF63D4"/>
    <w:rsid w:val="00BF6451"/>
    <w:rsid w:val="00BF66FB"/>
    <w:rsid w:val="00BF68CC"/>
    <w:rsid w:val="00BF6957"/>
    <w:rsid w:val="00BF6985"/>
    <w:rsid w:val="00BF6F60"/>
    <w:rsid w:val="00BF7454"/>
    <w:rsid w:val="00BF7995"/>
    <w:rsid w:val="00BF79E4"/>
    <w:rsid w:val="00BF7AE3"/>
    <w:rsid w:val="00C003BE"/>
    <w:rsid w:val="00C0082F"/>
    <w:rsid w:val="00C01344"/>
    <w:rsid w:val="00C018CA"/>
    <w:rsid w:val="00C01917"/>
    <w:rsid w:val="00C01CC3"/>
    <w:rsid w:val="00C02091"/>
    <w:rsid w:val="00C02317"/>
    <w:rsid w:val="00C02A74"/>
    <w:rsid w:val="00C0316E"/>
    <w:rsid w:val="00C037C9"/>
    <w:rsid w:val="00C03A8C"/>
    <w:rsid w:val="00C03E71"/>
    <w:rsid w:val="00C04C30"/>
    <w:rsid w:val="00C04FA9"/>
    <w:rsid w:val="00C05122"/>
    <w:rsid w:val="00C052C3"/>
    <w:rsid w:val="00C0596D"/>
    <w:rsid w:val="00C05E66"/>
    <w:rsid w:val="00C05F68"/>
    <w:rsid w:val="00C06176"/>
    <w:rsid w:val="00C064BD"/>
    <w:rsid w:val="00C06E60"/>
    <w:rsid w:val="00C100C9"/>
    <w:rsid w:val="00C1012D"/>
    <w:rsid w:val="00C105AA"/>
    <w:rsid w:val="00C108E8"/>
    <w:rsid w:val="00C109AE"/>
    <w:rsid w:val="00C10B09"/>
    <w:rsid w:val="00C10C63"/>
    <w:rsid w:val="00C10D1F"/>
    <w:rsid w:val="00C10F31"/>
    <w:rsid w:val="00C1156F"/>
    <w:rsid w:val="00C1196A"/>
    <w:rsid w:val="00C11C4D"/>
    <w:rsid w:val="00C11DD7"/>
    <w:rsid w:val="00C12E97"/>
    <w:rsid w:val="00C13EE6"/>
    <w:rsid w:val="00C14027"/>
    <w:rsid w:val="00C14946"/>
    <w:rsid w:val="00C14F0D"/>
    <w:rsid w:val="00C15027"/>
    <w:rsid w:val="00C151C6"/>
    <w:rsid w:val="00C154AC"/>
    <w:rsid w:val="00C158FF"/>
    <w:rsid w:val="00C15CE3"/>
    <w:rsid w:val="00C16C2B"/>
    <w:rsid w:val="00C173E0"/>
    <w:rsid w:val="00C17B7F"/>
    <w:rsid w:val="00C20914"/>
    <w:rsid w:val="00C2092B"/>
    <w:rsid w:val="00C20DBE"/>
    <w:rsid w:val="00C21438"/>
    <w:rsid w:val="00C21513"/>
    <w:rsid w:val="00C21EBB"/>
    <w:rsid w:val="00C2283F"/>
    <w:rsid w:val="00C22AA6"/>
    <w:rsid w:val="00C22B97"/>
    <w:rsid w:val="00C23113"/>
    <w:rsid w:val="00C238A1"/>
    <w:rsid w:val="00C23AB6"/>
    <w:rsid w:val="00C242B2"/>
    <w:rsid w:val="00C2439D"/>
    <w:rsid w:val="00C252E8"/>
    <w:rsid w:val="00C25B5F"/>
    <w:rsid w:val="00C25D20"/>
    <w:rsid w:val="00C26055"/>
    <w:rsid w:val="00C26DE3"/>
    <w:rsid w:val="00C2760E"/>
    <w:rsid w:val="00C27BC8"/>
    <w:rsid w:val="00C301B2"/>
    <w:rsid w:val="00C31055"/>
    <w:rsid w:val="00C31360"/>
    <w:rsid w:val="00C313B3"/>
    <w:rsid w:val="00C31880"/>
    <w:rsid w:val="00C31996"/>
    <w:rsid w:val="00C31B01"/>
    <w:rsid w:val="00C31C35"/>
    <w:rsid w:val="00C32D87"/>
    <w:rsid w:val="00C3368E"/>
    <w:rsid w:val="00C34753"/>
    <w:rsid w:val="00C3584E"/>
    <w:rsid w:val="00C35A90"/>
    <w:rsid w:val="00C35F85"/>
    <w:rsid w:val="00C36FBC"/>
    <w:rsid w:val="00C401EC"/>
    <w:rsid w:val="00C4056F"/>
    <w:rsid w:val="00C40844"/>
    <w:rsid w:val="00C4099F"/>
    <w:rsid w:val="00C40BCD"/>
    <w:rsid w:val="00C40DA1"/>
    <w:rsid w:val="00C40FB3"/>
    <w:rsid w:val="00C414CF"/>
    <w:rsid w:val="00C41DD6"/>
    <w:rsid w:val="00C41EF8"/>
    <w:rsid w:val="00C41FA8"/>
    <w:rsid w:val="00C4226A"/>
    <w:rsid w:val="00C42C45"/>
    <w:rsid w:val="00C42DA5"/>
    <w:rsid w:val="00C42DC5"/>
    <w:rsid w:val="00C42F23"/>
    <w:rsid w:val="00C431BD"/>
    <w:rsid w:val="00C4327F"/>
    <w:rsid w:val="00C437A3"/>
    <w:rsid w:val="00C43E08"/>
    <w:rsid w:val="00C43EE4"/>
    <w:rsid w:val="00C44ABF"/>
    <w:rsid w:val="00C455A9"/>
    <w:rsid w:val="00C455F9"/>
    <w:rsid w:val="00C456D5"/>
    <w:rsid w:val="00C45D6D"/>
    <w:rsid w:val="00C45E7A"/>
    <w:rsid w:val="00C45FE0"/>
    <w:rsid w:val="00C460BC"/>
    <w:rsid w:val="00C47163"/>
    <w:rsid w:val="00C47400"/>
    <w:rsid w:val="00C474C8"/>
    <w:rsid w:val="00C47731"/>
    <w:rsid w:val="00C478FF"/>
    <w:rsid w:val="00C503B2"/>
    <w:rsid w:val="00C511BC"/>
    <w:rsid w:val="00C516EE"/>
    <w:rsid w:val="00C5176A"/>
    <w:rsid w:val="00C51A26"/>
    <w:rsid w:val="00C51A76"/>
    <w:rsid w:val="00C51D84"/>
    <w:rsid w:val="00C51D93"/>
    <w:rsid w:val="00C51E12"/>
    <w:rsid w:val="00C51EA7"/>
    <w:rsid w:val="00C52744"/>
    <w:rsid w:val="00C52A10"/>
    <w:rsid w:val="00C52FFC"/>
    <w:rsid w:val="00C5319E"/>
    <w:rsid w:val="00C531CC"/>
    <w:rsid w:val="00C531E9"/>
    <w:rsid w:val="00C5377E"/>
    <w:rsid w:val="00C53E61"/>
    <w:rsid w:val="00C541CC"/>
    <w:rsid w:val="00C543A0"/>
    <w:rsid w:val="00C54542"/>
    <w:rsid w:val="00C54A10"/>
    <w:rsid w:val="00C54B26"/>
    <w:rsid w:val="00C551F8"/>
    <w:rsid w:val="00C553C5"/>
    <w:rsid w:val="00C56838"/>
    <w:rsid w:val="00C577FF"/>
    <w:rsid w:val="00C57852"/>
    <w:rsid w:val="00C60DCC"/>
    <w:rsid w:val="00C6128A"/>
    <w:rsid w:val="00C6142D"/>
    <w:rsid w:val="00C61797"/>
    <w:rsid w:val="00C6289A"/>
    <w:rsid w:val="00C62A08"/>
    <w:rsid w:val="00C62FFF"/>
    <w:rsid w:val="00C6420E"/>
    <w:rsid w:val="00C653D2"/>
    <w:rsid w:val="00C65776"/>
    <w:rsid w:val="00C658ED"/>
    <w:rsid w:val="00C65CC9"/>
    <w:rsid w:val="00C66205"/>
    <w:rsid w:val="00C66379"/>
    <w:rsid w:val="00C66521"/>
    <w:rsid w:val="00C67284"/>
    <w:rsid w:val="00C67323"/>
    <w:rsid w:val="00C674EB"/>
    <w:rsid w:val="00C67A84"/>
    <w:rsid w:val="00C67AE5"/>
    <w:rsid w:val="00C67B04"/>
    <w:rsid w:val="00C70791"/>
    <w:rsid w:val="00C70FDD"/>
    <w:rsid w:val="00C711A4"/>
    <w:rsid w:val="00C71937"/>
    <w:rsid w:val="00C71EB1"/>
    <w:rsid w:val="00C72722"/>
    <w:rsid w:val="00C7295E"/>
    <w:rsid w:val="00C731D7"/>
    <w:rsid w:val="00C73345"/>
    <w:rsid w:val="00C735C4"/>
    <w:rsid w:val="00C736FB"/>
    <w:rsid w:val="00C73F92"/>
    <w:rsid w:val="00C74B40"/>
    <w:rsid w:val="00C74EF7"/>
    <w:rsid w:val="00C760E8"/>
    <w:rsid w:val="00C76210"/>
    <w:rsid w:val="00C76736"/>
    <w:rsid w:val="00C77367"/>
    <w:rsid w:val="00C774B7"/>
    <w:rsid w:val="00C77732"/>
    <w:rsid w:val="00C77988"/>
    <w:rsid w:val="00C77D1F"/>
    <w:rsid w:val="00C77E74"/>
    <w:rsid w:val="00C80350"/>
    <w:rsid w:val="00C80D78"/>
    <w:rsid w:val="00C816FF"/>
    <w:rsid w:val="00C81B02"/>
    <w:rsid w:val="00C81C8F"/>
    <w:rsid w:val="00C822CA"/>
    <w:rsid w:val="00C82C02"/>
    <w:rsid w:val="00C83051"/>
    <w:rsid w:val="00C8338C"/>
    <w:rsid w:val="00C839C8"/>
    <w:rsid w:val="00C83DD8"/>
    <w:rsid w:val="00C8444D"/>
    <w:rsid w:val="00C84C50"/>
    <w:rsid w:val="00C857AB"/>
    <w:rsid w:val="00C857BC"/>
    <w:rsid w:val="00C867DA"/>
    <w:rsid w:val="00C909C6"/>
    <w:rsid w:val="00C9188B"/>
    <w:rsid w:val="00C91A1E"/>
    <w:rsid w:val="00C91ABD"/>
    <w:rsid w:val="00C91B74"/>
    <w:rsid w:val="00C92903"/>
    <w:rsid w:val="00C92AC1"/>
    <w:rsid w:val="00C9307B"/>
    <w:rsid w:val="00C94582"/>
    <w:rsid w:val="00C95BE1"/>
    <w:rsid w:val="00C9626A"/>
    <w:rsid w:val="00C96529"/>
    <w:rsid w:val="00C97099"/>
    <w:rsid w:val="00C97124"/>
    <w:rsid w:val="00C97208"/>
    <w:rsid w:val="00C97373"/>
    <w:rsid w:val="00C97A4C"/>
    <w:rsid w:val="00CA01F0"/>
    <w:rsid w:val="00CA0382"/>
    <w:rsid w:val="00CA0E23"/>
    <w:rsid w:val="00CA1D49"/>
    <w:rsid w:val="00CA2459"/>
    <w:rsid w:val="00CA2987"/>
    <w:rsid w:val="00CA2F04"/>
    <w:rsid w:val="00CA3928"/>
    <w:rsid w:val="00CA48CF"/>
    <w:rsid w:val="00CA4C50"/>
    <w:rsid w:val="00CA5004"/>
    <w:rsid w:val="00CA5D60"/>
    <w:rsid w:val="00CA5F20"/>
    <w:rsid w:val="00CA61F6"/>
    <w:rsid w:val="00CA6A13"/>
    <w:rsid w:val="00CA6AE0"/>
    <w:rsid w:val="00CA6FF0"/>
    <w:rsid w:val="00CA7DF7"/>
    <w:rsid w:val="00CB0B08"/>
    <w:rsid w:val="00CB2255"/>
    <w:rsid w:val="00CB23BF"/>
    <w:rsid w:val="00CB2B1D"/>
    <w:rsid w:val="00CB2EF4"/>
    <w:rsid w:val="00CB2F90"/>
    <w:rsid w:val="00CB30BA"/>
    <w:rsid w:val="00CB37FE"/>
    <w:rsid w:val="00CB3AB0"/>
    <w:rsid w:val="00CB3C12"/>
    <w:rsid w:val="00CB3D4D"/>
    <w:rsid w:val="00CB3DC4"/>
    <w:rsid w:val="00CB4262"/>
    <w:rsid w:val="00CB4754"/>
    <w:rsid w:val="00CB478C"/>
    <w:rsid w:val="00CB5100"/>
    <w:rsid w:val="00CB5CAE"/>
    <w:rsid w:val="00CB64D7"/>
    <w:rsid w:val="00CB668B"/>
    <w:rsid w:val="00CB6A01"/>
    <w:rsid w:val="00CB6D05"/>
    <w:rsid w:val="00CB6E58"/>
    <w:rsid w:val="00CB6F67"/>
    <w:rsid w:val="00CB6F68"/>
    <w:rsid w:val="00CC00CB"/>
    <w:rsid w:val="00CC0254"/>
    <w:rsid w:val="00CC0A5A"/>
    <w:rsid w:val="00CC0FDF"/>
    <w:rsid w:val="00CC14DF"/>
    <w:rsid w:val="00CC1EB4"/>
    <w:rsid w:val="00CC22CB"/>
    <w:rsid w:val="00CC2337"/>
    <w:rsid w:val="00CC2620"/>
    <w:rsid w:val="00CC29A4"/>
    <w:rsid w:val="00CC2A5E"/>
    <w:rsid w:val="00CC357E"/>
    <w:rsid w:val="00CC3A71"/>
    <w:rsid w:val="00CC3ECC"/>
    <w:rsid w:val="00CC4A2B"/>
    <w:rsid w:val="00CC4E9A"/>
    <w:rsid w:val="00CC5619"/>
    <w:rsid w:val="00CC5AFD"/>
    <w:rsid w:val="00CC5E37"/>
    <w:rsid w:val="00CC6636"/>
    <w:rsid w:val="00CC6AE6"/>
    <w:rsid w:val="00CC73DC"/>
    <w:rsid w:val="00CC7753"/>
    <w:rsid w:val="00CC7C7A"/>
    <w:rsid w:val="00CC7D8B"/>
    <w:rsid w:val="00CC7F1B"/>
    <w:rsid w:val="00CD07B5"/>
    <w:rsid w:val="00CD10BD"/>
    <w:rsid w:val="00CD10F8"/>
    <w:rsid w:val="00CD1B3F"/>
    <w:rsid w:val="00CD1F29"/>
    <w:rsid w:val="00CD20EE"/>
    <w:rsid w:val="00CD2D2D"/>
    <w:rsid w:val="00CD34EA"/>
    <w:rsid w:val="00CD35E1"/>
    <w:rsid w:val="00CD3693"/>
    <w:rsid w:val="00CD3D5D"/>
    <w:rsid w:val="00CD3F89"/>
    <w:rsid w:val="00CD4832"/>
    <w:rsid w:val="00CD4912"/>
    <w:rsid w:val="00CD4913"/>
    <w:rsid w:val="00CD4AE9"/>
    <w:rsid w:val="00CD4D7F"/>
    <w:rsid w:val="00CD5693"/>
    <w:rsid w:val="00CD589A"/>
    <w:rsid w:val="00CD5E07"/>
    <w:rsid w:val="00CD5F6E"/>
    <w:rsid w:val="00CD61E9"/>
    <w:rsid w:val="00CD6AB6"/>
    <w:rsid w:val="00CD7033"/>
    <w:rsid w:val="00CD74EF"/>
    <w:rsid w:val="00CD7634"/>
    <w:rsid w:val="00CD7AC3"/>
    <w:rsid w:val="00CD7D22"/>
    <w:rsid w:val="00CE0124"/>
    <w:rsid w:val="00CE023C"/>
    <w:rsid w:val="00CE043E"/>
    <w:rsid w:val="00CE079E"/>
    <w:rsid w:val="00CE147C"/>
    <w:rsid w:val="00CE1C62"/>
    <w:rsid w:val="00CE227B"/>
    <w:rsid w:val="00CE25FC"/>
    <w:rsid w:val="00CE278D"/>
    <w:rsid w:val="00CE28D3"/>
    <w:rsid w:val="00CE39A5"/>
    <w:rsid w:val="00CE3ACB"/>
    <w:rsid w:val="00CE50EA"/>
    <w:rsid w:val="00CE566B"/>
    <w:rsid w:val="00CE5B08"/>
    <w:rsid w:val="00CE5B70"/>
    <w:rsid w:val="00CE5EF9"/>
    <w:rsid w:val="00CE64B3"/>
    <w:rsid w:val="00CE661D"/>
    <w:rsid w:val="00CE6BC3"/>
    <w:rsid w:val="00CE7040"/>
    <w:rsid w:val="00CE7C50"/>
    <w:rsid w:val="00CE7F90"/>
    <w:rsid w:val="00CF037D"/>
    <w:rsid w:val="00CF0D14"/>
    <w:rsid w:val="00CF0E43"/>
    <w:rsid w:val="00CF18E8"/>
    <w:rsid w:val="00CF1F5F"/>
    <w:rsid w:val="00CF26A4"/>
    <w:rsid w:val="00CF2BDF"/>
    <w:rsid w:val="00CF32E7"/>
    <w:rsid w:val="00CF3EC6"/>
    <w:rsid w:val="00CF4C72"/>
    <w:rsid w:val="00CF5239"/>
    <w:rsid w:val="00CF55A5"/>
    <w:rsid w:val="00CF56E9"/>
    <w:rsid w:val="00CF5844"/>
    <w:rsid w:val="00CF6589"/>
    <w:rsid w:val="00CF659D"/>
    <w:rsid w:val="00CF72F8"/>
    <w:rsid w:val="00CF7477"/>
    <w:rsid w:val="00CF7775"/>
    <w:rsid w:val="00CF7EFF"/>
    <w:rsid w:val="00D0022A"/>
    <w:rsid w:val="00D012BB"/>
    <w:rsid w:val="00D0142E"/>
    <w:rsid w:val="00D0143D"/>
    <w:rsid w:val="00D01746"/>
    <w:rsid w:val="00D01D0D"/>
    <w:rsid w:val="00D021FB"/>
    <w:rsid w:val="00D02348"/>
    <w:rsid w:val="00D0240B"/>
    <w:rsid w:val="00D0289F"/>
    <w:rsid w:val="00D03138"/>
    <w:rsid w:val="00D03834"/>
    <w:rsid w:val="00D03868"/>
    <w:rsid w:val="00D038D9"/>
    <w:rsid w:val="00D03F01"/>
    <w:rsid w:val="00D04265"/>
    <w:rsid w:val="00D044AF"/>
    <w:rsid w:val="00D04ED0"/>
    <w:rsid w:val="00D0507F"/>
    <w:rsid w:val="00D052A8"/>
    <w:rsid w:val="00D05A9D"/>
    <w:rsid w:val="00D05AFB"/>
    <w:rsid w:val="00D05DB9"/>
    <w:rsid w:val="00D05E07"/>
    <w:rsid w:val="00D0601F"/>
    <w:rsid w:val="00D068FD"/>
    <w:rsid w:val="00D07297"/>
    <w:rsid w:val="00D07591"/>
    <w:rsid w:val="00D0796E"/>
    <w:rsid w:val="00D10988"/>
    <w:rsid w:val="00D10C17"/>
    <w:rsid w:val="00D10FB3"/>
    <w:rsid w:val="00D116D8"/>
    <w:rsid w:val="00D1214E"/>
    <w:rsid w:val="00D12494"/>
    <w:rsid w:val="00D124EA"/>
    <w:rsid w:val="00D12A5D"/>
    <w:rsid w:val="00D12B7A"/>
    <w:rsid w:val="00D13782"/>
    <w:rsid w:val="00D13841"/>
    <w:rsid w:val="00D13C15"/>
    <w:rsid w:val="00D14211"/>
    <w:rsid w:val="00D14F23"/>
    <w:rsid w:val="00D153F9"/>
    <w:rsid w:val="00D15862"/>
    <w:rsid w:val="00D15FF3"/>
    <w:rsid w:val="00D164F1"/>
    <w:rsid w:val="00D16632"/>
    <w:rsid w:val="00D167DF"/>
    <w:rsid w:val="00D167E0"/>
    <w:rsid w:val="00D168D5"/>
    <w:rsid w:val="00D16DD9"/>
    <w:rsid w:val="00D16F91"/>
    <w:rsid w:val="00D1725E"/>
    <w:rsid w:val="00D1733A"/>
    <w:rsid w:val="00D1765C"/>
    <w:rsid w:val="00D17CE0"/>
    <w:rsid w:val="00D20286"/>
    <w:rsid w:val="00D20438"/>
    <w:rsid w:val="00D2049E"/>
    <w:rsid w:val="00D2067D"/>
    <w:rsid w:val="00D209C7"/>
    <w:rsid w:val="00D20DC3"/>
    <w:rsid w:val="00D21442"/>
    <w:rsid w:val="00D22146"/>
    <w:rsid w:val="00D2263D"/>
    <w:rsid w:val="00D22940"/>
    <w:rsid w:val="00D2308C"/>
    <w:rsid w:val="00D230E6"/>
    <w:rsid w:val="00D2439E"/>
    <w:rsid w:val="00D24F80"/>
    <w:rsid w:val="00D252EE"/>
    <w:rsid w:val="00D254E3"/>
    <w:rsid w:val="00D25644"/>
    <w:rsid w:val="00D25BCF"/>
    <w:rsid w:val="00D25C26"/>
    <w:rsid w:val="00D2600A"/>
    <w:rsid w:val="00D26090"/>
    <w:rsid w:val="00D26192"/>
    <w:rsid w:val="00D26728"/>
    <w:rsid w:val="00D26C32"/>
    <w:rsid w:val="00D27D9B"/>
    <w:rsid w:val="00D30037"/>
    <w:rsid w:val="00D30233"/>
    <w:rsid w:val="00D30540"/>
    <w:rsid w:val="00D3141B"/>
    <w:rsid w:val="00D31482"/>
    <w:rsid w:val="00D31DDC"/>
    <w:rsid w:val="00D323E0"/>
    <w:rsid w:val="00D32767"/>
    <w:rsid w:val="00D329C0"/>
    <w:rsid w:val="00D32B49"/>
    <w:rsid w:val="00D32E68"/>
    <w:rsid w:val="00D33058"/>
    <w:rsid w:val="00D333AF"/>
    <w:rsid w:val="00D335B4"/>
    <w:rsid w:val="00D3369A"/>
    <w:rsid w:val="00D33D77"/>
    <w:rsid w:val="00D3413B"/>
    <w:rsid w:val="00D34932"/>
    <w:rsid w:val="00D34A8D"/>
    <w:rsid w:val="00D34AB6"/>
    <w:rsid w:val="00D34DF0"/>
    <w:rsid w:val="00D34FD3"/>
    <w:rsid w:val="00D35F47"/>
    <w:rsid w:val="00D36EE2"/>
    <w:rsid w:val="00D370D7"/>
    <w:rsid w:val="00D375AB"/>
    <w:rsid w:val="00D37C9D"/>
    <w:rsid w:val="00D37DE6"/>
    <w:rsid w:val="00D40360"/>
    <w:rsid w:val="00D40E6E"/>
    <w:rsid w:val="00D41366"/>
    <w:rsid w:val="00D41FFF"/>
    <w:rsid w:val="00D4295E"/>
    <w:rsid w:val="00D42B0A"/>
    <w:rsid w:val="00D43812"/>
    <w:rsid w:val="00D44CE4"/>
    <w:rsid w:val="00D45165"/>
    <w:rsid w:val="00D461CA"/>
    <w:rsid w:val="00D465BA"/>
    <w:rsid w:val="00D4680E"/>
    <w:rsid w:val="00D46D9A"/>
    <w:rsid w:val="00D50385"/>
    <w:rsid w:val="00D50C7C"/>
    <w:rsid w:val="00D519C4"/>
    <w:rsid w:val="00D51A37"/>
    <w:rsid w:val="00D51E51"/>
    <w:rsid w:val="00D51EED"/>
    <w:rsid w:val="00D51F94"/>
    <w:rsid w:val="00D520BE"/>
    <w:rsid w:val="00D524C3"/>
    <w:rsid w:val="00D52664"/>
    <w:rsid w:val="00D52987"/>
    <w:rsid w:val="00D52A4E"/>
    <w:rsid w:val="00D5344A"/>
    <w:rsid w:val="00D5387C"/>
    <w:rsid w:val="00D53C6E"/>
    <w:rsid w:val="00D53CB5"/>
    <w:rsid w:val="00D542DD"/>
    <w:rsid w:val="00D543DD"/>
    <w:rsid w:val="00D54B09"/>
    <w:rsid w:val="00D54D7D"/>
    <w:rsid w:val="00D55295"/>
    <w:rsid w:val="00D55537"/>
    <w:rsid w:val="00D55A01"/>
    <w:rsid w:val="00D56009"/>
    <w:rsid w:val="00D56020"/>
    <w:rsid w:val="00D56238"/>
    <w:rsid w:val="00D572A3"/>
    <w:rsid w:val="00D57BF7"/>
    <w:rsid w:val="00D60127"/>
    <w:rsid w:val="00D6079F"/>
    <w:rsid w:val="00D60EB6"/>
    <w:rsid w:val="00D61A5D"/>
    <w:rsid w:val="00D61C46"/>
    <w:rsid w:val="00D62132"/>
    <w:rsid w:val="00D62191"/>
    <w:rsid w:val="00D622F8"/>
    <w:rsid w:val="00D62698"/>
    <w:rsid w:val="00D626CC"/>
    <w:rsid w:val="00D63090"/>
    <w:rsid w:val="00D630F6"/>
    <w:rsid w:val="00D631BC"/>
    <w:rsid w:val="00D6341B"/>
    <w:rsid w:val="00D64438"/>
    <w:rsid w:val="00D646D8"/>
    <w:rsid w:val="00D64717"/>
    <w:rsid w:val="00D657FA"/>
    <w:rsid w:val="00D65D43"/>
    <w:rsid w:val="00D662BA"/>
    <w:rsid w:val="00D664BA"/>
    <w:rsid w:val="00D6694D"/>
    <w:rsid w:val="00D66A9A"/>
    <w:rsid w:val="00D673D8"/>
    <w:rsid w:val="00D67EAC"/>
    <w:rsid w:val="00D67F7B"/>
    <w:rsid w:val="00D70D7B"/>
    <w:rsid w:val="00D71453"/>
    <w:rsid w:val="00D716E5"/>
    <w:rsid w:val="00D71D9F"/>
    <w:rsid w:val="00D71F83"/>
    <w:rsid w:val="00D7213E"/>
    <w:rsid w:val="00D72615"/>
    <w:rsid w:val="00D73FEA"/>
    <w:rsid w:val="00D74020"/>
    <w:rsid w:val="00D740EE"/>
    <w:rsid w:val="00D74182"/>
    <w:rsid w:val="00D742EA"/>
    <w:rsid w:val="00D7491B"/>
    <w:rsid w:val="00D74B04"/>
    <w:rsid w:val="00D77E69"/>
    <w:rsid w:val="00D80127"/>
    <w:rsid w:val="00D8032D"/>
    <w:rsid w:val="00D81C60"/>
    <w:rsid w:val="00D82639"/>
    <w:rsid w:val="00D829CD"/>
    <w:rsid w:val="00D82AE5"/>
    <w:rsid w:val="00D82CD1"/>
    <w:rsid w:val="00D84527"/>
    <w:rsid w:val="00D84F36"/>
    <w:rsid w:val="00D850F1"/>
    <w:rsid w:val="00D85188"/>
    <w:rsid w:val="00D858C2"/>
    <w:rsid w:val="00D85E42"/>
    <w:rsid w:val="00D85EBD"/>
    <w:rsid w:val="00D87204"/>
    <w:rsid w:val="00D876B0"/>
    <w:rsid w:val="00D87A7C"/>
    <w:rsid w:val="00D87BE5"/>
    <w:rsid w:val="00D903C5"/>
    <w:rsid w:val="00D9042B"/>
    <w:rsid w:val="00D91408"/>
    <w:rsid w:val="00D91465"/>
    <w:rsid w:val="00D92444"/>
    <w:rsid w:val="00D925D0"/>
    <w:rsid w:val="00D928F0"/>
    <w:rsid w:val="00D92AA8"/>
    <w:rsid w:val="00D92EDE"/>
    <w:rsid w:val="00D93DD5"/>
    <w:rsid w:val="00D93E46"/>
    <w:rsid w:val="00D93F23"/>
    <w:rsid w:val="00D93FBD"/>
    <w:rsid w:val="00D93FD1"/>
    <w:rsid w:val="00D940AD"/>
    <w:rsid w:val="00D943A7"/>
    <w:rsid w:val="00D947CE"/>
    <w:rsid w:val="00D9483D"/>
    <w:rsid w:val="00D94A71"/>
    <w:rsid w:val="00D94CE0"/>
    <w:rsid w:val="00D964AF"/>
    <w:rsid w:val="00D96693"/>
    <w:rsid w:val="00D96A0C"/>
    <w:rsid w:val="00D96D91"/>
    <w:rsid w:val="00D96E30"/>
    <w:rsid w:val="00D97BCF"/>
    <w:rsid w:val="00DA0766"/>
    <w:rsid w:val="00DA0C85"/>
    <w:rsid w:val="00DA0D4C"/>
    <w:rsid w:val="00DA1AE8"/>
    <w:rsid w:val="00DA256A"/>
    <w:rsid w:val="00DA363D"/>
    <w:rsid w:val="00DA3B13"/>
    <w:rsid w:val="00DA3D21"/>
    <w:rsid w:val="00DA3DE6"/>
    <w:rsid w:val="00DA3F48"/>
    <w:rsid w:val="00DA4652"/>
    <w:rsid w:val="00DA4B93"/>
    <w:rsid w:val="00DA4B9D"/>
    <w:rsid w:val="00DA564C"/>
    <w:rsid w:val="00DA58F8"/>
    <w:rsid w:val="00DA59DF"/>
    <w:rsid w:val="00DA5CF3"/>
    <w:rsid w:val="00DA623E"/>
    <w:rsid w:val="00DA633B"/>
    <w:rsid w:val="00DA644E"/>
    <w:rsid w:val="00DA671F"/>
    <w:rsid w:val="00DA6DFA"/>
    <w:rsid w:val="00DA77E6"/>
    <w:rsid w:val="00DA7CA8"/>
    <w:rsid w:val="00DA7D42"/>
    <w:rsid w:val="00DA7F31"/>
    <w:rsid w:val="00DA7F7C"/>
    <w:rsid w:val="00DB03A1"/>
    <w:rsid w:val="00DB054A"/>
    <w:rsid w:val="00DB0BF0"/>
    <w:rsid w:val="00DB0DD6"/>
    <w:rsid w:val="00DB105D"/>
    <w:rsid w:val="00DB13F7"/>
    <w:rsid w:val="00DB19F6"/>
    <w:rsid w:val="00DB1BEF"/>
    <w:rsid w:val="00DB2588"/>
    <w:rsid w:val="00DB29EA"/>
    <w:rsid w:val="00DB3056"/>
    <w:rsid w:val="00DB3526"/>
    <w:rsid w:val="00DB3554"/>
    <w:rsid w:val="00DB3B48"/>
    <w:rsid w:val="00DB4C01"/>
    <w:rsid w:val="00DB5A6F"/>
    <w:rsid w:val="00DB6090"/>
    <w:rsid w:val="00DB6465"/>
    <w:rsid w:val="00DB769A"/>
    <w:rsid w:val="00DB7B64"/>
    <w:rsid w:val="00DB7CC4"/>
    <w:rsid w:val="00DC0F8A"/>
    <w:rsid w:val="00DC20CD"/>
    <w:rsid w:val="00DC20F0"/>
    <w:rsid w:val="00DC240F"/>
    <w:rsid w:val="00DC25B7"/>
    <w:rsid w:val="00DC2DF7"/>
    <w:rsid w:val="00DC367E"/>
    <w:rsid w:val="00DC370E"/>
    <w:rsid w:val="00DC4E4F"/>
    <w:rsid w:val="00DC5166"/>
    <w:rsid w:val="00DC5717"/>
    <w:rsid w:val="00DC5FEC"/>
    <w:rsid w:val="00DC67C3"/>
    <w:rsid w:val="00DC6CB6"/>
    <w:rsid w:val="00DC74C7"/>
    <w:rsid w:val="00DD0008"/>
    <w:rsid w:val="00DD06A6"/>
    <w:rsid w:val="00DD0D0A"/>
    <w:rsid w:val="00DD0D9B"/>
    <w:rsid w:val="00DD0E8A"/>
    <w:rsid w:val="00DD1456"/>
    <w:rsid w:val="00DD227D"/>
    <w:rsid w:val="00DD2730"/>
    <w:rsid w:val="00DD3526"/>
    <w:rsid w:val="00DD4657"/>
    <w:rsid w:val="00DD49DD"/>
    <w:rsid w:val="00DD5C63"/>
    <w:rsid w:val="00DD63F9"/>
    <w:rsid w:val="00DD6759"/>
    <w:rsid w:val="00DD6CD5"/>
    <w:rsid w:val="00DD6FB8"/>
    <w:rsid w:val="00DD741B"/>
    <w:rsid w:val="00DD768D"/>
    <w:rsid w:val="00DD776E"/>
    <w:rsid w:val="00DD7814"/>
    <w:rsid w:val="00DD7C50"/>
    <w:rsid w:val="00DD7D46"/>
    <w:rsid w:val="00DE06E7"/>
    <w:rsid w:val="00DE1A0F"/>
    <w:rsid w:val="00DE1D47"/>
    <w:rsid w:val="00DE311E"/>
    <w:rsid w:val="00DE3473"/>
    <w:rsid w:val="00DE4574"/>
    <w:rsid w:val="00DE5B57"/>
    <w:rsid w:val="00DE64B5"/>
    <w:rsid w:val="00DE6C97"/>
    <w:rsid w:val="00DE74BC"/>
    <w:rsid w:val="00DE7526"/>
    <w:rsid w:val="00DE7582"/>
    <w:rsid w:val="00DE785C"/>
    <w:rsid w:val="00DF0247"/>
    <w:rsid w:val="00DF143E"/>
    <w:rsid w:val="00DF1FE2"/>
    <w:rsid w:val="00DF2650"/>
    <w:rsid w:val="00DF2843"/>
    <w:rsid w:val="00DF2966"/>
    <w:rsid w:val="00DF3010"/>
    <w:rsid w:val="00DF3134"/>
    <w:rsid w:val="00DF3487"/>
    <w:rsid w:val="00DF385B"/>
    <w:rsid w:val="00DF3D52"/>
    <w:rsid w:val="00DF4144"/>
    <w:rsid w:val="00DF4949"/>
    <w:rsid w:val="00DF62AF"/>
    <w:rsid w:val="00DF6892"/>
    <w:rsid w:val="00DF6AB7"/>
    <w:rsid w:val="00DF72AA"/>
    <w:rsid w:val="00DF789A"/>
    <w:rsid w:val="00DF7FDF"/>
    <w:rsid w:val="00E00876"/>
    <w:rsid w:val="00E00997"/>
    <w:rsid w:val="00E00BAB"/>
    <w:rsid w:val="00E01DE5"/>
    <w:rsid w:val="00E020F4"/>
    <w:rsid w:val="00E0257B"/>
    <w:rsid w:val="00E02668"/>
    <w:rsid w:val="00E02A91"/>
    <w:rsid w:val="00E03914"/>
    <w:rsid w:val="00E0398C"/>
    <w:rsid w:val="00E03DC9"/>
    <w:rsid w:val="00E048AF"/>
    <w:rsid w:val="00E0496F"/>
    <w:rsid w:val="00E04993"/>
    <w:rsid w:val="00E04C43"/>
    <w:rsid w:val="00E04E2A"/>
    <w:rsid w:val="00E05114"/>
    <w:rsid w:val="00E05E6A"/>
    <w:rsid w:val="00E069E0"/>
    <w:rsid w:val="00E072A6"/>
    <w:rsid w:val="00E072B7"/>
    <w:rsid w:val="00E074AE"/>
    <w:rsid w:val="00E074C8"/>
    <w:rsid w:val="00E075F6"/>
    <w:rsid w:val="00E07669"/>
    <w:rsid w:val="00E077DC"/>
    <w:rsid w:val="00E07D02"/>
    <w:rsid w:val="00E07F28"/>
    <w:rsid w:val="00E10D27"/>
    <w:rsid w:val="00E11EE1"/>
    <w:rsid w:val="00E12028"/>
    <w:rsid w:val="00E12489"/>
    <w:rsid w:val="00E1294D"/>
    <w:rsid w:val="00E12E59"/>
    <w:rsid w:val="00E15419"/>
    <w:rsid w:val="00E1559C"/>
    <w:rsid w:val="00E157ED"/>
    <w:rsid w:val="00E159FC"/>
    <w:rsid w:val="00E15E68"/>
    <w:rsid w:val="00E160A6"/>
    <w:rsid w:val="00E17060"/>
    <w:rsid w:val="00E174DA"/>
    <w:rsid w:val="00E17F58"/>
    <w:rsid w:val="00E17F67"/>
    <w:rsid w:val="00E205F8"/>
    <w:rsid w:val="00E207FB"/>
    <w:rsid w:val="00E210C8"/>
    <w:rsid w:val="00E21298"/>
    <w:rsid w:val="00E21625"/>
    <w:rsid w:val="00E2185C"/>
    <w:rsid w:val="00E21D05"/>
    <w:rsid w:val="00E22054"/>
    <w:rsid w:val="00E2246F"/>
    <w:rsid w:val="00E231C1"/>
    <w:rsid w:val="00E2326D"/>
    <w:rsid w:val="00E237D4"/>
    <w:rsid w:val="00E23872"/>
    <w:rsid w:val="00E2392D"/>
    <w:rsid w:val="00E2456A"/>
    <w:rsid w:val="00E25FC3"/>
    <w:rsid w:val="00E260FC"/>
    <w:rsid w:val="00E262D8"/>
    <w:rsid w:val="00E275B3"/>
    <w:rsid w:val="00E27CE7"/>
    <w:rsid w:val="00E30194"/>
    <w:rsid w:val="00E3088F"/>
    <w:rsid w:val="00E30CCF"/>
    <w:rsid w:val="00E30E3D"/>
    <w:rsid w:val="00E30E7B"/>
    <w:rsid w:val="00E30E9F"/>
    <w:rsid w:val="00E31868"/>
    <w:rsid w:val="00E31E62"/>
    <w:rsid w:val="00E323F1"/>
    <w:rsid w:val="00E3251A"/>
    <w:rsid w:val="00E32AB7"/>
    <w:rsid w:val="00E32B5F"/>
    <w:rsid w:val="00E32ED3"/>
    <w:rsid w:val="00E333D9"/>
    <w:rsid w:val="00E3382D"/>
    <w:rsid w:val="00E33B8F"/>
    <w:rsid w:val="00E3412A"/>
    <w:rsid w:val="00E34307"/>
    <w:rsid w:val="00E3430A"/>
    <w:rsid w:val="00E35272"/>
    <w:rsid w:val="00E353BF"/>
    <w:rsid w:val="00E35CE6"/>
    <w:rsid w:val="00E35FDD"/>
    <w:rsid w:val="00E36117"/>
    <w:rsid w:val="00E369AD"/>
    <w:rsid w:val="00E369F8"/>
    <w:rsid w:val="00E37380"/>
    <w:rsid w:val="00E375B4"/>
    <w:rsid w:val="00E37FD8"/>
    <w:rsid w:val="00E403E1"/>
    <w:rsid w:val="00E4136A"/>
    <w:rsid w:val="00E41585"/>
    <w:rsid w:val="00E41639"/>
    <w:rsid w:val="00E4198A"/>
    <w:rsid w:val="00E41A66"/>
    <w:rsid w:val="00E41BEB"/>
    <w:rsid w:val="00E41C9C"/>
    <w:rsid w:val="00E42538"/>
    <w:rsid w:val="00E4255D"/>
    <w:rsid w:val="00E42AD3"/>
    <w:rsid w:val="00E43318"/>
    <w:rsid w:val="00E433E3"/>
    <w:rsid w:val="00E43ACD"/>
    <w:rsid w:val="00E4430D"/>
    <w:rsid w:val="00E4482A"/>
    <w:rsid w:val="00E44C67"/>
    <w:rsid w:val="00E44E8F"/>
    <w:rsid w:val="00E4587D"/>
    <w:rsid w:val="00E4687B"/>
    <w:rsid w:val="00E50438"/>
    <w:rsid w:val="00E50E00"/>
    <w:rsid w:val="00E516CA"/>
    <w:rsid w:val="00E51749"/>
    <w:rsid w:val="00E52200"/>
    <w:rsid w:val="00E523B0"/>
    <w:rsid w:val="00E5251D"/>
    <w:rsid w:val="00E52807"/>
    <w:rsid w:val="00E528A0"/>
    <w:rsid w:val="00E52A33"/>
    <w:rsid w:val="00E52BEE"/>
    <w:rsid w:val="00E53EAC"/>
    <w:rsid w:val="00E53F11"/>
    <w:rsid w:val="00E5407D"/>
    <w:rsid w:val="00E54D07"/>
    <w:rsid w:val="00E54E6D"/>
    <w:rsid w:val="00E552F3"/>
    <w:rsid w:val="00E55472"/>
    <w:rsid w:val="00E5593D"/>
    <w:rsid w:val="00E560E5"/>
    <w:rsid w:val="00E563A8"/>
    <w:rsid w:val="00E56AE5"/>
    <w:rsid w:val="00E56E85"/>
    <w:rsid w:val="00E57AC1"/>
    <w:rsid w:val="00E57D4D"/>
    <w:rsid w:val="00E57EC1"/>
    <w:rsid w:val="00E6007C"/>
    <w:rsid w:val="00E60451"/>
    <w:rsid w:val="00E60E93"/>
    <w:rsid w:val="00E6137F"/>
    <w:rsid w:val="00E629E5"/>
    <w:rsid w:val="00E62A1D"/>
    <w:rsid w:val="00E62ED2"/>
    <w:rsid w:val="00E634BE"/>
    <w:rsid w:val="00E63546"/>
    <w:rsid w:val="00E635BF"/>
    <w:rsid w:val="00E63640"/>
    <w:rsid w:val="00E6375C"/>
    <w:rsid w:val="00E640B0"/>
    <w:rsid w:val="00E65183"/>
    <w:rsid w:val="00E659D6"/>
    <w:rsid w:val="00E65BB9"/>
    <w:rsid w:val="00E6618E"/>
    <w:rsid w:val="00E669DB"/>
    <w:rsid w:val="00E66DD9"/>
    <w:rsid w:val="00E6701C"/>
    <w:rsid w:val="00E671AE"/>
    <w:rsid w:val="00E6778A"/>
    <w:rsid w:val="00E67830"/>
    <w:rsid w:val="00E67AE5"/>
    <w:rsid w:val="00E701DB"/>
    <w:rsid w:val="00E701E4"/>
    <w:rsid w:val="00E704EE"/>
    <w:rsid w:val="00E707ED"/>
    <w:rsid w:val="00E72FDD"/>
    <w:rsid w:val="00E731DA"/>
    <w:rsid w:val="00E735F1"/>
    <w:rsid w:val="00E73783"/>
    <w:rsid w:val="00E73A2B"/>
    <w:rsid w:val="00E73EEF"/>
    <w:rsid w:val="00E74039"/>
    <w:rsid w:val="00E747D4"/>
    <w:rsid w:val="00E756F6"/>
    <w:rsid w:val="00E75A56"/>
    <w:rsid w:val="00E75BD7"/>
    <w:rsid w:val="00E774B6"/>
    <w:rsid w:val="00E7765C"/>
    <w:rsid w:val="00E77CDC"/>
    <w:rsid w:val="00E77DBE"/>
    <w:rsid w:val="00E80241"/>
    <w:rsid w:val="00E805B5"/>
    <w:rsid w:val="00E80769"/>
    <w:rsid w:val="00E81E27"/>
    <w:rsid w:val="00E82214"/>
    <w:rsid w:val="00E8235A"/>
    <w:rsid w:val="00E82BE6"/>
    <w:rsid w:val="00E82CA7"/>
    <w:rsid w:val="00E83425"/>
    <w:rsid w:val="00E83675"/>
    <w:rsid w:val="00E84786"/>
    <w:rsid w:val="00E84834"/>
    <w:rsid w:val="00E8495B"/>
    <w:rsid w:val="00E84A46"/>
    <w:rsid w:val="00E84A83"/>
    <w:rsid w:val="00E84CC6"/>
    <w:rsid w:val="00E84E6A"/>
    <w:rsid w:val="00E9063E"/>
    <w:rsid w:val="00E907B5"/>
    <w:rsid w:val="00E90B3C"/>
    <w:rsid w:val="00E9133F"/>
    <w:rsid w:val="00E91A58"/>
    <w:rsid w:val="00E91A61"/>
    <w:rsid w:val="00E91D9D"/>
    <w:rsid w:val="00E91E54"/>
    <w:rsid w:val="00E923C5"/>
    <w:rsid w:val="00E92D50"/>
    <w:rsid w:val="00E92E3B"/>
    <w:rsid w:val="00E9307B"/>
    <w:rsid w:val="00E9308D"/>
    <w:rsid w:val="00E94949"/>
    <w:rsid w:val="00E94E31"/>
    <w:rsid w:val="00E94F4D"/>
    <w:rsid w:val="00E9508F"/>
    <w:rsid w:val="00E950A5"/>
    <w:rsid w:val="00E959ED"/>
    <w:rsid w:val="00E95A9E"/>
    <w:rsid w:val="00E95BF8"/>
    <w:rsid w:val="00E96899"/>
    <w:rsid w:val="00E96B82"/>
    <w:rsid w:val="00E97370"/>
    <w:rsid w:val="00E97758"/>
    <w:rsid w:val="00E97D7D"/>
    <w:rsid w:val="00EA0476"/>
    <w:rsid w:val="00EA0991"/>
    <w:rsid w:val="00EA0AF5"/>
    <w:rsid w:val="00EA1C16"/>
    <w:rsid w:val="00EA1DE4"/>
    <w:rsid w:val="00EA1ED1"/>
    <w:rsid w:val="00EA2017"/>
    <w:rsid w:val="00EA203E"/>
    <w:rsid w:val="00EA2167"/>
    <w:rsid w:val="00EA2912"/>
    <w:rsid w:val="00EA2928"/>
    <w:rsid w:val="00EA2EB5"/>
    <w:rsid w:val="00EA3A6B"/>
    <w:rsid w:val="00EA3AF2"/>
    <w:rsid w:val="00EA3D2C"/>
    <w:rsid w:val="00EA42D6"/>
    <w:rsid w:val="00EA4ACE"/>
    <w:rsid w:val="00EA55BE"/>
    <w:rsid w:val="00EA5919"/>
    <w:rsid w:val="00EA591A"/>
    <w:rsid w:val="00EA68AE"/>
    <w:rsid w:val="00EA6C02"/>
    <w:rsid w:val="00EA7401"/>
    <w:rsid w:val="00EA79B2"/>
    <w:rsid w:val="00EA7B02"/>
    <w:rsid w:val="00EB03FA"/>
    <w:rsid w:val="00EB07AC"/>
    <w:rsid w:val="00EB0B8D"/>
    <w:rsid w:val="00EB0ECC"/>
    <w:rsid w:val="00EB11EB"/>
    <w:rsid w:val="00EB153A"/>
    <w:rsid w:val="00EB1C55"/>
    <w:rsid w:val="00EB227F"/>
    <w:rsid w:val="00EB31FC"/>
    <w:rsid w:val="00EB342F"/>
    <w:rsid w:val="00EB3750"/>
    <w:rsid w:val="00EB3D42"/>
    <w:rsid w:val="00EB3EBA"/>
    <w:rsid w:val="00EB4654"/>
    <w:rsid w:val="00EB47A0"/>
    <w:rsid w:val="00EB4D8C"/>
    <w:rsid w:val="00EB4FB8"/>
    <w:rsid w:val="00EB5767"/>
    <w:rsid w:val="00EB60A5"/>
    <w:rsid w:val="00EB6AA9"/>
    <w:rsid w:val="00EB7888"/>
    <w:rsid w:val="00EB797D"/>
    <w:rsid w:val="00EB7C3B"/>
    <w:rsid w:val="00EB7DCA"/>
    <w:rsid w:val="00EC0621"/>
    <w:rsid w:val="00EC0882"/>
    <w:rsid w:val="00EC09D3"/>
    <w:rsid w:val="00EC10D0"/>
    <w:rsid w:val="00EC1101"/>
    <w:rsid w:val="00EC125A"/>
    <w:rsid w:val="00EC142B"/>
    <w:rsid w:val="00EC1A55"/>
    <w:rsid w:val="00EC2378"/>
    <w:rsid w:val="00EC35F4"/>
    <w:rsid w:val="00EC38E3"/>
    <w:rsid w:val="00EC3D94"/>
    <w:rsid w:val="00EC4233"/>
    <w:rsid w:val="00EC4825"/>
    <w:rsid w:val="00EC4A40"/>
    <w:rsid w:val="00EC4AC7"/>
    <w:rsid w:val="00EC4D4B"/>
    <w:rsid w:val="00EC54C7"/>
    <w:rsid w:val="00EC645F"/>
    <w:rsid w:val="00EC6954"/>
    <w:rsid w:val="00EC69BB"/>
    <w:rsid w:val="00EC72EE"/>
    <w:rsid w:val="00EC7494"/>
    <w:rsid w:val="00ED0836"/>
    <w:rsid w:val="00ED161A"/>
    <w:rsid w:val="00ED1B6B"/>
    <w:rsid w:val="00ED25DA"/>
    <w:rsid w:val="00ED289E"/>
    <w:rsid w:val="00ED29A3"/>
    <w:rsid w:val="00ED2AAF"/>
    <w:rsid w:val="00ED2F49"/>
    <w:rsid w:val="00ED2FF1"/>
    <w:rsid w:val="00ED386E"/>
    <w:rsid w:val="00ED47AE"/>
    <w:rsid w:val="00ED47D8"/>
    <w:rsid w:val="00ED4886"/>
    <w:rsid w:val="00ED4DA7"/>
    <w:rsid w:val="00ED4F5A"/>
    <w:rsid w:val="00ED4F7E"/>
    <w:rsid w:val="00ED5731"/>
    <w:rsid w:val="00ED5DFB"/>
    <w:rsid w:val="00ED64D7"/>
    <w:rsid w:val="00ED69CE"/>
    <w:rsid w:val="00ED761B"/>
    <w:rsid w:val="00ED766B"/>
    <w:rsid w:val="00ED766C"/>
    <w:rsid w:val="00ED7940"/>
    <w:rsid w:val="00EE024A"/>
    <w:rsid w:val="00EE0885"/>
    <w:rsid w:val="00EE0B76"/>
    <w:rsid w:val="00EE0F2C"/>
    <w:rsid w:val="00EE0F56"/>
    <w:rsid w:val="00EE1850"/>
    <w:rsid w:val="00EE1D25"/>
    <w:rsid w:val="00EE2F83"/>
    <w:rsid w:val="00EE4FF6"/>
    <w:rsid w:val="00EE51DF"/>
    <w:rsid w:val="00EE6D98"/>
    <w:rsid w:val="00EE7BD7"/>
    <w:rsid w:val="00EF0231"/>
    <w:rsid w:val="00EF03B1"/>
    <w:rsid w:val="00EF0464"/>
    <w:rsid w:val="00EF07AE"/>
    <w:rsid w:val="00EF0BDE"/>
    <w:rsid w:val="00EF0DF8"/>
    <w:rsid w:val="00EF0EE6"/>
    <w:rsid w:val="00EF1217"/>
    <w:rsid w:val="00EF18E6"/>
    <w:rsid w:val="00EF2C20"/>
    <w:rsid w:val="00EF40F2"/>
    <w:rsid w:val="00EF45A4"/>
    <w:rsid w:val="00EF46C2"/>
    <w:rsid w:val="00EF4C72"/>
    <w:rsid w:val="00EF4EB8"/>
    <w:rsid w:val="00EF5543"/>
    <w:rsid w:val="00EF5755"/>
    <w:rsid w:val="00EF5776"/>
    <w:rsid w:val="00EF592E"/>
    <w:rsid w:val="00EF5957"/>
    <w:rsid w:val="00EF5C02"/>
    <w:rsid w:val="00EF5E62"/>
    <w:rsid w:val="00EF61A2"/>
    <w:rsid w:val="00EF654F"/>
    <w:rsid w:val="00EF7786"/>
    <w:rsid w:val="00F008A5"/>
    <w:rsid w:val="00F015B3"/>
    <w:rsid w:val="00F027BB"/>
    <w:rsid w:val="00F0287B"/>
    <w:rsid w:val="00F029EA"/>
    <w:rsid w:val="00F030F7"/>
    <w:rsid w:val="00F03F32"/>
    <w:rsid w:val="00F04875"/>
    <w:rsid w:val="00F048CD"/>
    <w:rsid w:val="00F050D1"/>
    <w:rsid w:val="00F069D3"/>
    <w:rsid w:val="00F06B28"/>
    <w:rsid w:val="00F06BC9"/>
    <w:rsid w:val="00F07176"/>
    <w:rsid w:val="00F0723D"/>
    <w:rsid w:val="00F07280"/>
    <w:rsid w:val="00F07AD6"/>
    <w:rsid w:val="00F1009B"/>
    <w:rsid w:val="00F10B21"/>
    <w:rsid w:val="00F114A4"/>
    <w:rsid w:val="00F1156C"/>
    <w:rsid w:val="00F11824"/>
    <w:rsid w:val="00F119F5"/>
    <w:rsid w:val="00F11DB9"/>
    <w:rsid w:val="00F123C4"/>
    <w:rsid w:val="00F12563"/>
    <w:rsid w:val="00F126A6"/>
    <w:rsid w:val="00F12B87"/>
    <w:rsid w:val="00F12C13"/>
    <w:rsid w:val="00F134C6"/>
    <w:rsid w:val="00F13FD5"/>
    <w:rsid w:val="00F14924"/>
    <w:rsid w:val="00F14AA5"/>
    <w:rsid w:val="00F154CD"/>
    <w:rsid w:val="00F1596A"/>
    <w:rsid w:val="00F1640E"/>
    <w:rsid w:val="00F1688F"/>
    <w:rsid w:val="00F16E7F"/>
    <w:rsid w:val="00F16EAD"/>
    <w:rsid w:val="00F16F6F"/>
    <w:rsid w:val="00F20094"/>
    <w:rsid w:val="00F201C1"/>
    <w:rsid w:val="00F2056D"/>
    <w:rsid w:val="00F209CB"/>
    <w:rsid w:val="00F22136"/>
    <w:rsid w:val="00F237B0"/>
    <w:rsid w:val="00F247E1"/>
    <w:rsid w:val="00F248B2"/>
    <w:rsid w:val="00F2581F"/>
    <w:rsid w:val="00F25D8F"/>
    <w:rsid w:val="00F25EDF"/>
    <w:rsid w:val="00F25F1A"/>
    <w:rsid w:val="00F26396"/>
    <w:rsid w:val="00F263F3"/>
    <w:rsid w:val="00F2677B"/>
    <w:rsid w:val="00F26862"/>
    <w:rsid w:val="00F26B7C"/>
    <w:rsid w:val="00F26D10"/>
    <w:rsid w:val="00F274B0"/>
    <w:rsid w:val="00F3040A"/>
    <w:rsid w:val="00F30463"/>
    <w:rsid w:val="00F30D93"/>
    <w:rsid w:val="00F30DC6"/>
    <w:rsid w:val="00F30EDB"/>
    <w:rsid w:val="00F31698"/>
    <w:rsid w:val="00F32052"/>
    <w:rsid w:val="00F3365D"/>
    <w:rsid w:val="00F34A52"/>
    <w:rsid w:val="00F34BA9"/>
    <w:rsid w:val="00F35071"/>
    <w:rsid w:val="00F35152"/>
    <w:rsid w:val="00F3538B"/>
    <w:rsid w:val="00F355B3"/>
    <w:rsid w:val="00F3563A"/>
    <w:rsid w:val="00F3670B"/>
    <w:rsid w:val="00F36FFA"/>
    <w:rsid w:val="00F37D70"/>
    <w:rsid w:val="00F41291"/>
    <w:rsid w:val="00F412EF"/>
    <w:rsid w:val="00F4179E"/>
    <w:rsid w:val="00F422D2"/>
    <w:rsid w:val="00F42F63"/>
    <w:rsid w:val="00F433D0"/>
    <w:rsid w:val="00F43599"/>
    <w:rsid w:val="00F4360B"/>
    <w:rsid w:val="00F437E1"/>
    <w:rsid w:val="00F43865"/>
    <w:rsid w:val="00F4420B"/>
    <w:rsid w:val="00F445C1"/>
    <w:rsid w:val="00F44ECF"/>
    <w:rsid w:val="00F451D5"/>
    <w:rsid w:val="00F4527F"/>
    <w:rsid w:val="00F454AD"/>
    <w:rsid w:val="00F457F5"/>
    <w:rsid w:val="00F460B6"/>
    <w:rsid w:val="00F46388"/>
    <w:rsid w:val="00F46787"/>
    <w:rsid w:val="00F47183"/>
    <w:rsid w:val="00F476B7"/>
    <w:rsid w:val="00F47705"/>
    <w:rsid w:val="00F47706"/>
    <w:rsid w:val="00F50531"/>
    <w:rsid w:val="00F50FEA"/>
    <w:rsid w:val="00F515BF"/>
    <w:rsid w:val="00F515D1"/>
    <w:rsid w:val="00F51C07"/>
    <w:rsid w:val="00F51C4E"/>
    <w:rsid w:val="00F527A2"/>
    <w:rsid w:val="00F52BF5"/>
    <w:rsid w:val="00F53BDD"/>
    <w:rsid w:val="00F543EA"/>
    <w:rsid w:val="00F544E2"/>
    <w:rsid w:val="00F54C89"/>
    <w:rsid w:val="00F54EEF"/>
    <w:rsid w:val="00F55B5F"/>
    <w:rsid w:val="00F55C2E"/>
    <w:rsid w:val="00F565BE"/>
    <w:rsid w:val="00F56A04"/>
    <w:rsid w:val="00F56ECE"/>
    <w:rsid w:val="00F574BD"/>
    <w:rsid w:val="00F57EF5"/>
    <w:rsid w:val="00F57FF4"/>
    <w:rsid w:val="00F60FC4"/>
    <w:rsid w:val="00F61035"/>
    <w:rsid w:val="00F619B1"/>
    <w:rsid w:val="00F619E3"/>
    <w:rsid w:val="00F62B55"/>
    <w:rsid w:val="00F63081"/>
    <w:rsid w:val="00F63274"/>
    <w:rsid w:val="00F633DD"/>
    <w:rsid w:val="00F64C61"/>
    <w:rsid w:val="00F64CF1"/>
    <w:rsid w:val="00F6530E"/>
    <w:rsid w:val="00F669AF"/>
    <w:rsid w:val="00F67721"/>
    <w:rsid w:val="00F67B25"/>
    <w:rsid w:val="00F67B28"/>
    <w:rsid w:val="00F67D60"/>
    <w:rsid w:val="00F70B71"/>
    <w:rsid w:val="00F70BEE"/>
    <w:rsid w:val="00F70FA6"/>
    <w:rsid w:val="00F712EA"/>
    <w:rsid w:val="00F7195A"/>
    <w:rsid w:val="00F72E59"/>
    <w:rsid w:val="00F735BC"/>
    <w:rsid w:val="00F73921"/>
    <w:rsid w:val="00F73A73"/>
    <w:rsid w:val="00F73CC8"/>
    <w:rsid w:val="00F73D13"/>
    <w:rsid w:val="00F73FAC"/>
    <w:rsid w:val="00F74604"/>
    <w:rsid w:val="00F74852"/>
    <w:rsid w:val="00F74AD1"/>
    <w:rsid w:val="00F74F06"/>
    <w:rsid w:val="00F755FA"/>
    <w:rsid w:val="00F76D3A"/>
    <w:rsid w:val="00F77206"/>
    <w:rsid w:val="00F7734F"/>
    <w:rsid w:val="00F777E7"/>
    <w:rsid w:val="00F77E50"/>
    <w:rsid w:val="00F8006A"/>
    <w:rsid w:val="00F802CE"/>
    <w:rsid w:val="00F80545"/>
    <w:rsid w:val="00F81064"/>
    <w:rsid w:val="00F8207F"/>
    <w:rsid w:val="00F82669"/>
    <w:rsid w:val="00F826D9"/>
    <w:rsid w:val="00F82D6B"/>
    <w:rsid w:val="00F83531"/>
    <w:rsid w:val="00F83719"/>
    <w:rsid w:val="00F8377F"/>
    <w:rsid w:val="00F83A8B"/>
    <w:rsid w:val="00F83CEB"/>
    <w:rsid w:val="00F84472"/>
    <w:rsid w:val="00F84852"/>
    <w:rsid w:val="00F854F7"/>
    <w:rsid w:val="00F858D9"/>
    <w:rsid w:val="00F859B4"/>
    <w:rsid w:val="00F85E9B"/>
    <w:rsid w:val="00F87886"/>
    <w:rsid w:val="00F9082E"/>
    <w:rsid w:val="00F90CAA"/>
    <w:rsid w:val="00F91193"/>
    <w:rsid w:val="00F913E2"/>
    <w:rsid w:val="00F91518"/>
    <w:rsid w:val="00F91546"/>
    <w:rsid w:val="00F9235D"/>
    <w:rsid w:val="00F92B34"/>
    <w:rsid w:val="00F92C78"/>
    <w:rsid w:val="00F92DF1"/>
    <w:rsid w:val="00F931CA"/>
    <w:rsid w:val="00F93644"/>
    <w:rsid w:val="00F936CC"/>
    <w:rsid w:val="00F93EC1"/>
    <w:rsid w:val="00F940FD"/>
    <w:rsid w:val="00F9427E"/>
    <w:rsid w:val="00F947A0"/>
    <w:rsid w:val="00F95069"/>
    <w:rsid w:val="00F95372"/>
    <w:rsid w:val="00F95527"/>
    <w:rsid w:val="00F96087"/>
    <w:rsid w:val="00F968DC"/>
    <w:rsid w:val="00F96954"/>
    <w:rsid w:val="00F96B0D"/>
    <w:rsid w:val="00F96B0E"/>
    <w:rsid w:val="00F97E9F"/>
    <w:rsid w:val="00FA07D8"/>
    <w:rsid w:val="00FA0C23"/>
    <w:rsid w:val="00FA0F24"/>
    <w:rsid w:val="00FA1927"/>
    <w:rsid w:val="00FA2828"/>
    <w:rsid w:val="00FA2E8F"/>
    <w:rsid w:val="00FA3081"/>
    <w:rsid w:val="00FA3B37"/>
    <w:rsid w:val="00FA48FB"/>
    <w:rsid w:val="00FA4EB0"/>
    <w:rsid w:val="00FA5354"/>
    <w:rsid w:val="00FA5735"/>
    <w:rsid w:val="00FA5E44"/>
    <w:rsid w:val="00FA61BE"/>
    <w:rsid w:val="00FA69C2"/>
    <w:rsid w:val="00FA6EB4"/>
    <w:rsid w:val="00FA6F3C"/>
    <w:rsid w:val="00FA6F69"/>
    <w:rsid w:val="00FB0504"/>
    <w:rsid w:val="00FB05F5"/>
    <w:rsid w:val="00FB0727"/>
    <w:rsid w:val="00FB0C63"/>
    <w:rsid w:val="00FB1494"/>
    <w:rsid w:val="00FB1A42"/>
    <w:rsid w:val="00FB205E"/>
    <w:rsid w:val="00FB2BCA"/>
    <w:rsid w:val="00FB3082"/>
    <w:rsid w:val="00FB322D"/>
    <w:rsid w:val="00FB32F9"/>
    <w:rsid w:val="00FB3E8E"/>
    <w:rsid w:val="00FB4D0D"/>
    <w:rsid w:val="00FB5096"/>
    <w:rsid w:val="00FB5714"/>
    <w:rsid w:val="00FB618B"/>
    <w:rsid w:val="00FB6574"/>
    <w:rsid w:val="00FB77B5"/>
    <w:rsid w:val="00FB7F97"/>
    <w:rsid w:val="00FC02A2"/>
    <w:rsid w:val="00FC07CE"/>
    <w:rsid w:val="00FC0845"/>
    <w:rsid w:val="00FC0F85"/>
    <w:rsid w:val="00FC1D9A"/>
    <w:rsid w:val="00FC219D"/>
    <w:rsid w:val="00FC3B2E"/>
    <w:rsid w:val="00FC3D36"/>
    <w:rsid w:val="00FC3D5D"/>
    <w:rsid w:val="00FC403A"/>
    <w:rsid w:val="00FC4346"/>
    <w:rsid w:val="00FC4413"/>
    <w:rsid w:val="00FC5526"/>
    <w:rsid w:val="00FC5939"/>
    <w:rsid w:val="00FC61FC"/>
    <w:rsid w:val="00FC67F9"/>
    <w:rsid w:val="00FC6C4A"/>
    <w:rsid w:val="00FC6D48"/>
    <w:rsid w:val="00FC7E1E"/>
    <w:rsid w:val="00FD0173"/>
    <w:rsid w:val="00FD045F"/>
    <w:rsid w:val="00FD0975"/>
    <w:rsid w:val="00FD1278"/>
    <w:rsid w:val="00FD1882"/>
    <w:rsid w:val="00FD21C2"/>
    <w:rsid w:val="00FD223F"/>
    <w:rsid w:val="00FD2734"/>
    <w:rsid w:val="00FD2906"/>
    <w:rsid w:val="00FD2F7C"/>
    <w:rsid w:val="00FD3221"/>
    <w:rsid w:val="00FD3760"/>
    <w:rsid w:val="00FD38DB"/>
    <w:rsid w:val="00FD4861"/>
    <w:rsid w:val="00FD49F8"/>
    <w:rsid w:val="00FD50E8"/>
    <w:rsid w:val="00FD532C"/>
    <w:rsid w:val="00FD5553"/>
    <w:rsid w:val="00FD5A7E"/>
    <w:rsid w:val="00FD5B29"/>
    <w:rsid w:val="00FD5CA9"/>
    <w:rsid w:val="00FD5E38"/>
    <w:rsid w:val="00FD61D0"/>
    <w:rsid w:val="00FD68DA"/>
    <w:rsid w:val="00FD6BD8"/>
    <w:rsid w:val="00FD7BF5"/>
    <w:rsid w:val="00FD7D5C"/>
    <w:rsid w:val="00FD7F28"/>
    <w:rsid w:val="00FE079E"/>
    <w:rsid w:val="00FE127E"/>
    <w:rsid w:val="00FE1B2A"/>
    <w:rsid w:val="00FE207B"/>
    <w:rsid w:val="00FE267C"/>
    <w:rsid w:val="00FE3C67"/>
    <w:rsid w:val="00FE3C8F"/>
    <w:rsid w:val="00FE3E41"/>
    <w:rsid w:val="00FE4725"/>
    <w:rsid w:val="00FE4968"/>
    <w:rsid w:val="00FE4E4F"/>
    <w:rsid w:val="00FE5047"/>
    <w:rsid w:val="00FE50A3"/>
    <w:rsid w:val="00FE59CB"/>
    <w:rsid w:val="00FE602D"/>
    <w:rsid w:val="00FE7BF9"/>
    <w:rsid w:val="00FF0035"/>
    <w:rsid w:val="00FF03D4"/>
    <w:rsid w:val="00FF0A61"/>
    <w:rsid w:val="00FF1E20"/>
    <w:rsid w:val="00FF23F6"/>
    <w:rsid w:val="00FF2772"/>
    <w:rsid w:val="00FF29A4"/>
    <w:rsid w:val="00FF34B6"/>
    <w:rsid w:val="00FF3562"/>
    <w:rsid w:val="00FF3893"/>
    <w:rsid w:val="00FF3980"/>
    <w:rsid w:val="00FF3E13"/>
    <w:rsid w:val="00FF3E19"/>
    <w:rsid w:val="00FF3E40"/>
    <w:rsid w:val="00FF3FAF"/>
    <w:rsid w:val="00FF4841"/>
    <w:rsid w:val="00FF4A58"/>
    <w:rsid w:val="00FF50F7"/>
    <w:rsid w:val="00FF5230"/>
    <w:rsid w:val="00FF5DA3"/>
    <w:rsid w:val="00FF6AB1"/>
    <w:rsid w:val="00FF6E0D"/>
    <w:rsid w:val="00FF715E"/>
    <w:rsid w:val="00FF722A"/>
    <w:rsid w:val="00FF7AFA"/>
    <w:rsid w:val="00FF7D35"/>
    <w:rsid w:val="00FF7D6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418F230"/>
  <w15:docId w15:val="{C2F8B0FC-6D1D-4603-B2AB-3619B88A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AF"/>
    <w:pPr>
      <w:spacing w:before="40" w:after="120"/>
      <w:jc w:val="both"/>
    </w:pPr>
    <w:rPr>
      <w:rFonts w:ascii="Calibri" w:hAnsi="Calibri"/>
      <w:sz w:val="20"/>
    </w:rPr>
  </w:style>
  <w:style w:type="paragraph" w:styleId="Heading1">
    <w:name w:val="heading 1"/>
    <w:basedOn w:val="Normal"/>
    <w:next w:val="Normal"/>
    <w:link w:val="Heading1Char"/>
    <w:uiPriority w:val="9"/>
    <w:qFormat/>
    <w:rsid w:val="0071437C"/>
    <w:pPr>
      <w:keepNext/>
      <w:keepLines/>
      <w:numPr>
        <w:numId w:val="74"/>
      </w:numPr>
      <w:spacing w:before="120"/>
      <w:outlineLvl w:val="0"/>
    </w:pPr>
    <w:rPr>
      <w:rFonts w:eastAsiaTheme="majorEastAsia" w:cstheme="majorBidi"/>
      <w:b/>
      <w:color w:val="0F6D6B"/>
      <w:sz w:val="26"/>
      <w:szCs w:val="32"/>
    </w:rPr>
  </w:style>
  <w:style w:type="paragraph" w:styleId="Heading2">
    <w:name w:val="heading 2"/>
    <w:basedOn w:val="Normal"/>
    <w:next w:val="Normal"/>
    <w:link w:val="Heading2Char"/>
    <w:uiPriority w:val="9"/>
    <w:unhideWhenUsed/>
    <w:qFormat/>
    <w:rsid w:val="007B2A90"/>
    <w:pPr>
      <w:numPr>
        <w:ilvl w:val="1"/>
        <w:numId w:val="74"/>
      </w:numPr>
      <w:tabs>
        <w:tab w:val="right" w:pos="1134"/>
      </w:tabs>
      <w:spacing w:before="120" w:line="240" w:lineRule="auto"/>
      <w:outlineLvl w:val="1"/>
    </w:pPr>
    <w:rPr>
      <w:rFonts w:cs="Calibri"/>
      <w:b/>
      <w:bCs/>
      <w:color w:val="007F82"/>
      <w:sz w:val="22"/>
      <w:szCs w:val="24"/>
      <w:lang w:val="en-GB"/>
    </w:rPr>
  </w:style>
  <w:style w:type="paragraph" w:styleId="Heading3">
    <w:name w:val="heading 3"/>
    <w:basedOn w:val="Heading1"/>
    <w:next w:val="Normal"/>
    <w:link w:val="Heading3Char"/>
    <w:uiPriority w:val="9"/>
    <w:qFormat/>
    <w:rsid w:val="00121A0F"/>
    <w:pPr>
      <w:numPr>
        <w:ilvl w:val="2"/>
      </w:numPr>
      <w:outlineLvl w:val="2"/>
    </w:pPr>
    <w:rPr>
      <w:color w:val="00C7CC"/>
      <w:sz w:val="20"/>
      <w:szCs w:val="24"/>
    </w:rPr>
  </w:style>
  <w:style w:type="paragraph" w:styleId="Heading40">
    <w:name w:val="heading 4"/>
    <w:aliases w:val="Sub-Clause Sub-paragraph"/>
    <w:basedOn w:val="Normal"/>
    <w:next w:val="Normal"/>
    <w:link w:val="Heading4Char"/>
    <w:uiPriority w:val="9"/>
    <w:unhideWhenUsed/>
    <w:qFormat/>
    <w:rsid w:val="005177AF"/>
    <w:pPr>
      <w:keepNext/>
      <w:keepLines/>
      <w:spacing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77AF"/>
    <w:pPr>
      <w:keepNext/>
      <w:keepLines/>
      <w:spacing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177AF"/>
    <w:pPr>
      <w:keepNext/>
      <w:keepLines/>
      <w:spacing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177AF"/>
    <w:pPr>
      <w:keepNext/>
      <w:keepLines/>
      <w:spacing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177AF"/>
    <w:pPr>
      <w:keepNext/>
      <w:keepLines/>
      <w:spacing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177AF"/>
    <w:pPr>
      <w:keepNext/>
      <w:keepLines/>
      <w:spacing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37C"/>
    <w:rPr>
      <w:rFonts w:ascii="Calibri" w:eastAsiaTheme="majorEastAsia" w:hAnsi="Calibri" w:cstheme="majorBidi"/>
      <w:b/>
      <w:color w:val="0F6D6B"/>
      <w:sz w:val="26"/>
      <w:szCs w:val="32"/>
    </w:rPr>
  </w:style>
  <w:style w:type="paragraph" w:styleId="TOCHeading">
    <w:name w:val="TOC Heading"/>
    <w:basedOn w:val="Heading1"/>
    <w:next w:val="Normal"/>
    <w:uiPriority w:val="39"/>
    <w:unhideWhenUsed/>
    <w:qFormat/>
    <w:rsid w:val="00965162"/>
    <w:pPr>
      <w:outlineLvl w:val="9"/>
    </w:pPr>
    <w:rPr>
      <w:lang w:val="en-US"/>
    </w:rPr>
  </w:style>
  <w:style w:type="paragraph" w:styleId="Header">
    <w:name w:val="header"/>
    <w:basedOn w:val="Normal"/>
    <w:link w:val="HeaderChar"/>
    <w:uiPriority w:val="99"/>
    <w:unhideWhenUsed/>
    <w:rsid w:val="00B436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364E"/>
  </w:style>
  <w:style w:type="paragraph" w:styleId="Footer">
    <w:name w:val="footer"/>
    <w:basedOn w:val="Normal"/>
    <w:link w:val="FooterChar"/>
    <w:uiPriority w:val="99"/>
    <w:unhideWhenUsed/>
    <w:rsid w:val="00B436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364E"/>
  </w:style>
  <w:style w:type="character" w:customStyle="1" w:styleId="Heading2Char">
    <w:name w:val="Heading 2 Char"/>
    <w:basedOn w:val="DefaultParagraphFont"/>
    <w:link w:val="Heading2"/>
    <w:uiPriority w:val="9"/>
    <w:rsid w:val="007B2A90"/>
    <w:rPr>
      <w:rFonts w:ascii="Calibri" w:hAnsi="Calibri" w:cs="Calibri"/>
      <w:b/>
      <w:bCs/>
      <w:color w:val="007F82"/>
      <w:szCs w:val="24"/>
      <w:lang w:val="en-GB"/>
    </w:rPr>
  </w:style>
  <w:style w:type="character" w:customStyle="1" w:styleId="Heading3Char">
    <w:name w:val="Heading 3 Char"/>
    <w:basedOn w:val="DefaultParagraphFont"/>
    <w:link w:val="Heading3"/>
    <w:uiPriority w:val="9"/>
    <w:rsid w:val="00121A0F"/>
    <w:rPr>
      <w:rFonts w:ascii="Calibri" w:eastAsiaTheme="majorEastAsia" w:hAnsi="Calibri" w:cstheme="majorBidi"/>
      <w:b/>
      <w:color w:val="00C7CC"/>
      <w:sz w:val="20"/>
      <w:szCs w:val="24"/>
    </w:rPr>
  </w:style>
  <w:style w:type="character" w:customStyle="1" w:styleId="Heading4Char">
    <w:name w:val="Heading 4 Char"/>
    <w:aliases w:val="Sub-Clause Sub-paragraph Char"/>
    <w:basedOn w:val="DefaultParagraphFont"/>
    <w:link w:val="Heading40"/>
    <w:uiPriority w:val="9"/>
    <w:rsid w:val="005177AF"/>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5177AF"/>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rsid w:val="005177AF"/>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rsid w:val="005177A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rsid w:val="005177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177AF"/>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rsid w:val="005177AF"/>
  </w:style>
  <w:style w:type="table" w:styleId="TableGrid">
    <w:name w:val="Table Grid"/>
    <w:basedOn w:val="TableNormal"/>
    <w:uiPriority w:val="39"/>
    <w:rsid w:val="00517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177AF"/>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aliases w:val="References,List_Paragraph,Multilevel para_II,List Paragraph1,Lapis Bulleted List,Citation List,List Paragraph (numbered (a)),ReferencesCxSpLast,lp1,Normal 2,Colorful List - Accent 12,Main numbered paragraph,Bullet paras,Heading 1.1,Puces"/>
    <w:basedOn w:val="Normal"/>
    <w:link w:val="ListParagraphChar"/>
    <w:uiPriority w:val="34"/>
    <w:qFormat/>
    <w:rsid w:val="005177AF"/>
    <w:pPr>
      <w:ind w:left="720"/>
      <w:contextualSpacing/>
    </w:pPr>
  </w:style>
  <w:style w:type="numbering" w:customStyle="1" w:styleId="NoList1">
    <w:name w:val="No List1"/>
    <w:next w:val="NoList"/>
    <w:uiPriority w:val="99"/>
    <w:semiHidden/>
    <w:unhideWhenUsed/>
    <w:rsid w:val="005177AF"/>
  </w:style>
  <w:style w:type="paragraph" w:styleId="TOC1">
    <w:name w:val="toc 1"/>
    <w:basedOn w:val="Normal"/>
    <w:next w:val="Normal"/>
    <w:autoRedefine/>
    <w:uiPriority w:val="39"/>
    <w:unhideWhenUsed/>
    <w:qFormat/>
    <w:rsid w:val="00CE147C"/>
    <w:pPr>
      <w:tabs>
        <w:tab w:val="left" w:pos="440"/>
        <w:tab w:val="right" w:leader="dot" w:pos="8729"/>
      </w:tabs>
      <w:spacing w:before="120"/>
      <w:jc w:val="left"/>
    </w:pPr>
    <w:rPr>
      <w:rFonts w:asciiTheme="minorHAnsi" w:hAnsiTheme="minorHAnsi" w:cstheme="minorHAnsi"/>
      <w:b/>
      <w:bCs/>
      <w:caps/>
      <w:szCs w:val="24"/>
    </w:rPr>
  </w:style>
  <w:style w:type="paragraph" w:styleId="TOC2">
    <w:name w:val="toc 2"/>
    <w:basedOn w:val="Normal"/>
    <w:next w:val="Normal"/>
    <w:autoRedefine/>
    <w:uiPriority w:val="39"/>
    <w:unhideWhenUsed/>
    <w:qFormat/>
    <w:rsid w:val="00A23B1B"/>
    <w:pPr>
      <w:tabs>
        <w:tab w:val="left" w:pos="880"/>
        <w:tab w:val="right" w:leader="dot" w:pos="8729"/>
      </w:tabs>
      <w:spacing w:after="0"/>
      <w:ind w:left="220"/>
      <w:jc w:val="left"/>
    </w:pPr>
    <w:rPr>
      <w:rFonts w:asciiTheme="minorHAnsi" w:hAnsiTheme="minorHAnsi" w:cstheme="minorHAnsi"/>
      <w:smallCaps/>
      <w:szCs w:val="24"/>
    </w:rPr>
  </w:style>
  <w:style w:type="paragraph" w:styleId="TOC3">
    <w:name w:val="toc 3"/>
    <w:basedOn w:val="Normal"/>
    <w:next w:val="Normal"/>
    <w:autoRedefine/>
    <w:uiPriority w:val="39"/>
    <w:unhideWhenUsed/>
    <w:qFormat/>
    <w:rsid w:val="00573928"/>
    <w:pPr>
      <w:tabs>
        <w:tab w:val="left" w:pos="1320"/>
        <w:tab w:val="right" w:leader="dot" w:pos="8729"/>
      </w:tabs>
      <w:spacing w:after="0"/>
      <w:ind w:left="440"/>
      <w:jc w:val="left"/>
    </w:pPr>
    <w:rPr>
      <w:rFonts w:asciiTheme="minorHAnsi" w:hAnsiTheme="minorHAnsi" w:cstheme="minorHAnsi"/>
      <w:i/>
      <w:iCs/>
      <w:szCs w:val="24"/>
    </w:rPr>
  </w:style>
  <w:style w:type="character" w:customStyle="1" w:styleId="ListParagraphChar">
    <w:name w:val="List Paragraph Char"/>
    <w:aliases w:val="References Char,List_Paragraph Char,Multilevel para_II Char,List Paragraph1 Char,Lapis Bulleted List Char,Citation List Char,List Paragraph (numbered (a)) Char,ReferencesCxSpLast Char,lp1 Char,Normal 2 Char,Bullet paras Char"/>
    <w:basedOn w:val="DefaultParagraphFont"/>
    <w:link w:val="ListParagraph"/>
    <w:uiPriority w:val="99"/>
    <w:qFormat/>
    <w:rsid w:val="005177AF"/>
  </w:style>
  <w:style w:type="paragraph" w:customStyle="1" w:styleId="cvhead">
    <w:name w:val="cv head"/>
    <w:basedOn w:val="Normal"/>
    <w:qFormat/>
    <w:rsid w:val="005177AF"/>
    <w:pPr>
      <w:overflowPunct w:val="0"/>
      <w:autoSpaceDE w:val="0"/>
      <w:autoSpaceDN w:val="0"/>
      <w:adjustRightInd w:val="0"/>
      <w:spacing w:after="0" w:line="240" w:lineRule="auto"/>
      <w:textAlignment w:val="baseline"/>
    </w:pPr>
    <w:rPr>
      <w:rFonts w:ascii="Times New Roman" w:eastAsia="Times New Roman" w:hAnsi="Times New Roman" w:cs="Times New Roman"/>
      <w:b/>
      <w:sz w:val="16"/>
      <w:szCs w:val="16"/>
      <w:lang w:val="en-US"/>
    </w:rPr>
  </w:style>
  <w:style w:type="paragraph" w:customStyle="1" w:styleId="1Numberedheading">
    <w:name w:val="1. Numbered heading"/>
    <w:basedOn w:val="ListParagraph"/>
    <w:qFormat/>
    <w:rsid w:val="005177AF"/>
    <w:pPr>
      <w:numPr>
        <w:numId w:val="1"/>
      </w:numPr>
      <w:tabs>
        <w:tab w:val="left" w:pos="284"/>
      </w:tabs>
      <w:spacing w:before="120" w:after="0" w:line="300" w:lineRule="auto"/>
    </w:pPr>
    <w:rPr>
      <w:rFonts w:eastAsia="Times New Roman" w:cs="Times New Roman"/>
      <w:b/>
      <w:sz w:val="24"/>
      <w:szCs w:val="20"/>
      <w:lang w:val="en-GB"/>
    </w:rPr>
  </w:style>
  <w:style w:type="paragraph" w:customStyle="1" w:styleId="Style1">
    <w:name w:val="Style1"/>
    <w:basedOn w:val="Heading2"/>
    <w:link w:val="Style1Char"/>
    <w:autoRedefine/>
    <w:qFormat/>
    <w:rsid w:val="005177AF"/>
    <w:pPr>
      <w:numPr>
        <w:numId w:val="2"/>
      </w:numPr>
      <w:tabs>
        <w:tab w:val="left" w:pos="993"/>
      </w:tabs>
    </w:pPr>
    <w:rPr>
      <w:rFonts w:ascii="EYInterstate" w:hAnsi="EYInterstate"/>
      <w:color w:val="006063"/>
      <w:sz w:val="20"/>
    </w:rPr>
  </w:style>
  <w:style w:type="character" w:customStyle="1" w:styleId="Style1Char">
    <w:name w:val="Style1 Char"/>
    <w:basedOn w:val="Heading2Char"/>
    <w:link w:val="Style1"/>
    <w:rsid w:val="005177AF"/>
    <w:rPr>
      <w:rFonts w:ascii="EYInterstate" w:hAnsi="EYInterstate" w:cs="Calibri"/>
      <w:b/>
      <w:bCs/>
      <w:color w:val="006063"/>
      <w:sz w:val="20"/>
      <w:szCs w:val="24"/>
      <w:lang w:val="en-GB"/>
    </w:rPr>
  </w:style>
  <w:style w:type="paragraph" w:customStyle="1" w:styleId="Style2">
    <w:name w:val="Style2"/>
    <w:basedOn w:val="ListParagraph"/>
    <w:link w:val="Style2Char"/>
    <w:qFormat/>
    <w:rsid w:val="005177AF"/>
    <w:pPr>
      <w:numPr>
        <w:numId w:val="3"/>
      </w:numPr>
      <w:spacing w:after="0" w:line="240" w:lineRule="auto"/>
      <w:contextualSpacing w:val="0"/>
    </w:pPr>
    <w:rPr>
      <w:rFonts w:ascii="Times New Roman" w:eastAsia="Times New Roman" w:hAnsi="Times New Roman" w:cs="Times New Roman"/>
      <w:sz w:val="24"/>
      <w:szCs w:val="20"/>
      <w:lang w:val="en-US"/>
    </w:rPr>
  </w:style>
  <w:style w:type="character" w:customStyle="1" w:styleId="Style2Char">
    <w:name w:val="Style2 Char"/>
    <w:basedOn w:val="ListParagraphChar"/>
    <w:link w:val="Style2"/>
    <w:rsid w:val="005177AF"/>
    <w:rPr>
      <w:rFonts w:ascii="Times New Roman" w:eastAsia="Times New Roman" w:hAnsi="Times New Roman" w:cs="Times New Roman"/>
      <w:sz w:val="24"/>
      <w:szCs w:val="20"/>
      <w:lang w:val="en-US"/>
    </w:rPr>
  </w:style>
  <w:style w:type="paragraph" w:customStyle="1" w:styleId="Bodycopy">
    <w:name w:val="Body copy"/>
    <w:link w:val="BodycopyChar"/>
    <w:qFormat/>
    <w:rsid w:val="005177AF"/>
    <w:pPr>
      <w:spacing w:before="120" w:after="120" w:line="300" w:lineRule="auto"/>
    </w:pPr>
    <w:rPr>
      <w:rFonts w:ascii="EYInterstate" w:eastAsia="Times New Roman" w:hAnsi="EYInterstate" w:cs="Times New Roman"/>
      <w:color w:val="000000"/>
      <w:sz w:val="18"/>
      <w:szCs w:val="18"/>
      <w:lang w:val="en-US"/>
    </w:rPr>
  </w:style>
  <w:style w:type="character" w:customStyle="1" w:styleId="BodycopyChar">
    <w:name w:val="Body copy Char"/>
    <w:basedOn w:val="DefaultParagraphFont"/>
    <w:link w:val="Bodycopy"/>
    <w:rsid w:val="005177AF"/>
    <w:rPr>
      <w:rFonts w:ascii="EYInterstate" w:eastAsia="Times New Roman" w:hAnsi="EYInterstate" w:cs="Times New Roman"/>
      <w:color w:val="000000"/>
      <w:sz w:val="18"/>
      <w:szCs w:val="18"/>
      <w:lang w:val="en-US"/>
    </w:rPr>
  </w:style>
  <w:style w:type="paragraph" w:customStyle="1" w:styleId="Numberedheading2">
    <w:name w:val="Numbered heading 2"/>
    <w:basedOn w:val="ListParagraph"/>
    <w:link w:val="Numberedheading2Char"/>
    <w:uiPriority w:val="99"/>
    <w:qFormat/>
    <w:rsid w:val="005177AF"/>
    <w:pPr>
      <w:spacing w:before="120" w:after="0" w:line="300" w:lineRule="auto"/>
      <w:ind w:left="792" w:hanging="432"/>
    </w:pPr>
    <w:rPr>
      <w:rFonts w:ascii="EYInterstate" w:eastAsia="Times New Roman" w:hAnsi="EYInterstate" w:cs="Times New Roman"/>
      <w:color w:val="808080"/>
      <w:sz w:val="24"/>
      <w:szCs w:val="20"/>
    </w:rPr>
  </w:style>
  <w:style w:type="character" w:customStyle="1" w:styleId="Numberedheading2Char">
    <w:name w:val="Numbered heading 2 Char"/>
    <w:basedOn w:val="ListParagraphChar"/>
    <w:link w:val="Numberedheading2"/>
    <w:uiPriority w:val="99"/>
    <w:rsid w:val="005177AF"/>
    <w:rPr>
      <w:rFonts w:ascii="EYInterstate" w:eastAsia="Times New Roman" w:hAnsi="EYInterstate" w:cs="Times New Roman"/>
      <w:color w:val="808080"/>
      <w:sz w:val="24"/>
      <w:szCs w:val="20"/>
    </w:rPr>
  </w:style>
  <w:style w:type="paragraph" w:customStyle="1" w:styleId="Numberedheading3">
    <w:name w:val="Numbered heading 3"/>
    <w:basedOn w:val="Numberedheading2"/>
    <w:link w:val="Numberedheading3Char"/>
    <w:uiPriority w:val="99"/>
    <w:qFormat/>
    <w:rsid w:val="005177AF"/>
    <w:pPr>
      <w:tabs>
        <w:tab w:val="right" w:pos="742"/>
      </w:tabs>
      <w:ind w:left="1224" w:hanging="504"/>
    </w:pPr>
    <w:rPr>
      <w:lang w:val="en-US"/>
    </w:rPr>
  </w:style>
  <w:style w:type="character" w:customStyle="1" w:styleId="Numberedheading3Char">
    <w:name w:val="Numbered heading 3 Char"/>
    <w:basedOn w:val="Numberedheading2Char"/>
    <w:link w:val="Numberedheading3"/>
    <w:uiPriority w:val="99"/>
    <w:rsid w:val="005177AF"/>
    <w:rPr>
      <w:rFonts w:ascii="EYInterstate" w:eastAsia="Times New Roman" w:hAnsi="EYInterstate" w:cs="Times New Roman"/>
      <w:color w:val="808080"/>
      <w:sz w:val="24"/>
      <w:szCs w:val="20"/>
      <w:lang w:val="en-US"/>
    </w:rPr>
  </w:style>
  <w:style w:type="paragraph" w:customStyle="1" w:styleId="Heading4">
    <w:name w:val="Heading4"/>
    <w:basedOn w:val="Heading3"/>
    <w:qFormat/>
    <w:rsid w:val="00121A0F"/>
    <w:pPr>
      <w:numPr>
        <w:ilvl w:val="3"/>
      </w:numPr>
    </w:pPr>
    <w:rPr>
      <w:i/>
      <w:iCs/>
      <w:color w:val="auto"/>
    </w:rPr>
  </w:style>
  <w:style w:type="paragraph" w:customStyle="1" w:styleId="Bullet2">
    <w:name w:val="Bullet 2"/>
    <w:basedOn w:val="Normal"/>
    <w:qFormat/>
    <w:rsid w:val="005177AF"/>
    <w:pPr>
      <w:numPr>
        <w:numId w:val="4"/>
      </w:numPr>
      <w:spacing w:before="60" w:after="60" w:line="300" w:lineRule="auto"/>
    </w:pPr>
    <w:rPr>
      <w:rFonts w:ascii="Times New Roman" w:eastAsia="+mn-ea" w:hAnsi="Times New Roman" w:cs="Arial"/>
      <w:bCs/>
      <w:sz w:val="24"/>
      <w:szCs w:val="20"/>
    </w:rPr>
  </w:style>
  <w:style w:type="paragraph" w:customStyle="1" w:styleId="EYHeading1">
    <w:name w:val="EY Heading 1"/>
    <w:basedOn w:val="Normal"/>
    <w:next w:val="Normal"/>
    <w:link w:val="EYHeading1CharChar"/>
    <w:rsid w:val="005177AF"/>
    <w:pPr>
      <w:pageBreakBefore/>
      <w:numPr>
        <w:numId w:val="5"/>
      </w:numPr>
      <w:spacing w:after="360" w:line="240" w:lineRule="auto"/>
      <w:outlineLvl w:val="0"/>
    </w:pPr>
    <w:rPr>
      <w:rFonts w:ascii="Arial" w:eastAsia="Times New Roman" w:hAnsi="Arial" w:cs="Times New Roman"/>
      <w:b/>
      <w:color w:val="7F7E82"/>
      <w:kern w:val="12"/>
      <w:sz w:val="32"/>
      <w:szCs w:val="24"/>
      <w:lang w:val="en-GB"/>
    </w:rPr>
  </w:style>
  <w:style w:type="table" w:customStyle="1" w:styleId="TableGrid11">
    <w:name w:val="Table Grid11"/>
    <w:basedOn w:val="TableNormal"/>
    <w:uiPriority w:val="99"/>
    <w:rsid w:val="005177AF"/>
    <w:pPr>
      <w:spacing w:after="0" w:line="240" w:lineRule="auto"/>
    </w:pPr>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ullet">
    <w:name w:val="Table bullet"/>
    <w:basedOn w:val="ListParagraph"/>
    <w:uiPriority w:val="99"/>
    <w:qFormat/>
    <w:rsid w:val="005177AF"/>
    <w:pPr>
      <w:numPr>
        <w:numId w:val="6"/>
      </w:numPr>
      <w:tabs>
        <w:tab w:val="num" w:pos="360"/>
      </w:tabs>
      <w:spacing w:before="120" w:after="0" w:line="240" w:lineRule="auto"/>
      <w:ind w:firstLine="0"/>
    </w:pPr>
    <w:rPr>
      <w:rFonts w:ascii="Times New Roman" w:eastAsia="Times New Roman" w:hAnsi="Times New Roman" w:cs="Arial"/>
      <w:b/>
      <w:sz w:val="24"/>
      <w:szCs w:val="20"/>
      <w:lang w:val="en-US"/>
    </w:rPr>
  </w:style>
  <w:style w:type="table" w:customStyle="1" w:styleId="TableGrid1">
    <w:name w:val="Table Grid1"/>
    <w:basedOn w:val="TableNormal"/>
    <w:next w:val="TableGrid"/>
    <w:rsid w:val="005177AF"/>
    <w:pPr>
      <w:spacing w:after="0" w:line="240" w:lineRule="auto"/>
    </w:pPr>
    <w:rPr>
      <w:rFonts w:ascii="Calibri" w:eastAsia="Calibri" w:hAnsi="Calibri"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177AF"/>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rsid w:val="005177AF"/>
    <w:rPr>
      <w:rFonts w:ascii="Tahoma" w:eastAsia="Times New Roman" w:hAnsi="Tahoma" w:cs="Tahoma"/>
      <w:sz w:val="16"/>
      <w:szCs w:val="16"/>
      <w:lang w:val="en-US"/>
    </w:rPr>
  </w:style>
  <w:style w:type="paragraph" w:customStyle="1" w:styleId="EYBodytextwithparaspace">
    <w:name w:val="EY Body text (with para space)"/>
    <w:basedOn w:val="Normal"/>
    <w:link w:val="EYBodytextwithparaspaceChar"/>
    <w:rsid w:val="005177AF"/>
    <w:pPr>
      <w:numPr>
        <w:ilvl w:val="4"/>
        <w:numId w:val="7"/>
      </w:numPr>
      <w:spacing w:line="240" w:lineRule="auto"/>
      <w:outlineLvl w:val="0"/>
    </w:pPr>
    <w:rPr>
      <w:rFonts w:ascii="EYInterstate Light" w:eastAsia="Times New Roman" w:hAnsi="EYInterstate Light" w:cs="Times New Roman"/>
      <w:kern w:val="12"/>
      <w:sz w:val="18"/>
      <w:szCs w:val="24"/>
      <w:lang w:val="en-GB"/>
    </w:rPr>
  </w:style>
  <w:style w:type="paragraph" w:customStyle="1" w:styleId="EYHeading2">
    <w:name w:val="EY Heading 2"/>
    <w:basedOn w:val="Normal"/>
    <w:next w:val="EYBodytextwithparaspace"/>
    <w:rsid w:val="005177AF"/>
    <w:pPr>
      <w:keepNext/>
      <w:numPr>
        <w:ilvl w:val="1"/>
        <w:numId w:val="7"/>
      </w:numPr>
      <w:spacing w:before="120" w:line="240" w:lineRule="auto"/>
      <w:outlineLvl w:val="0"/>
    </w:pPr>
    <w:rPr>
      <w:rFonts w:ascii="EYInterstate Light" w:eastAsia="Times New Roman" w:hAnsi="EYInterstate Light" w:cs="Times New Roman"/>
      <w:b/>
      <w:kern w:val="12"/>
      <w:sz w:val="28"/>
      <w:szCs w:val="24"/>
      <w:lang w:val="en-GB"/>
    </w:rPr>
  </w:style>
  <w:style w:type="paragraph" w:customStyle="1" w:styleId="EYHeading3">
    <w:name w:val="EY Heading 3"/>
    <w:basedOn w:val="Normal"/>
    <w:next w:val="EYBodytextwithparaspace"/>
    <w:link w:val="EYHeading3Char"/>
    <w:rsid w:val="005177AF"/>
    <w:pPr>
      <w:keepNext/>
      <w:numPr>
        <w:ilvl w:val="2"/>
        <w:numId w:val="7"/>
      </w:numPr>
      <w:spacing w:before="120" w:line="240" w:lineRule="auto"/>
      <w:outlineLvl w:val="0"/>
    </w:pPr>
    <w:rPr>
      <w:rFonts w:ascii="EYInterstate Light" w:eastAsia="Times New Roman" w:hAnsi="EYInterstate Light" w:cs="Times New Roman"/>
      <w:b/>
      <w:kern w:val="12"/>
      <w:sz w:val="24"/>
      <w:szCs w:val="24"/>
      <w:lang w:val="en-GB"/>
    </w:rPr>
  </w:style>
  <w:style w:type="paragraph" w:customStyle="1" w:styleId="EYHeading4">
    <w:name w:val="EY Heading 4"/>
    <w:basedOn w:val="EYHeading3"/>
    <w:rsid w:val="005177AF"/>
    <w:pPr>
      <w:numPr>
        <w:ilvl w:val="3"/>
      </w:numPr>
      <w:spacing w:before="60"/>
    </w:pPr>
    <w:rPr>
      <w:sz w:val="20"/>
    </w:rPr>
  </w:style>
  <w:style w:type="numbering" w:customStyle="1" w:styleId="ParaNumbering2">
    <w:name w:val="ParaNumbering2"/>
    <w:basedOn w:val="NoList"/>
    <w:rsid w:val="005177AF"/>
    <w:pPr>
      <w:numPr>
        <w:numId w:val="8"/>
      </w:numPr>
    </w:pPr>
  </w:style>
  <w:style w:type="character" w:customStyle="1" w:styleId="Hyperlink1">
    <w:name w:val="Hyperlink1"/>
    <w:basedOn w:val="DefaultParagraphFont"/>
    <w:uiPriority w:val="99"/>
    <w:unhideWhenUsed/>
    <w:rsid w:val="005177AF"/>
    <w:rPr>
      <w:color w:val="0000FF"/>
      <w:u w:val="single"/>
    </w:rPr>
  </w:style>
  <w:style w:type="character" w:styleId="UnresolvedMention">
    <w:name w:val="Unresolved Mention"/>
    <w:basedOn w:val="DefaultParagraphFont"/>
    <w:uiPriority w:val="99"/>
    <w:semiHidden/>
    <w:unhideWhenUsed/>
    <w:rsid w:val="005177AF"/>
    <w:rPr>
      <w:color w:val="605E5C"/>
      <w:shd w:val="clear" w:color="auto" w:fill="E1DFDD"/>
    </w:rPr>
  </w:style>
  <w:style w:type="character" w:styleId="Hyperlink">
    <w:name w:val="Hyperlink"/>
    <w:basedOn w:val="DefaultParagraphFont"/>
    <w:uiPriority w:val="99"/>
    <w:unhideWhenUsed/>
    <w:rsid w:val="005177AF"/>
    <w:rPr>
      <w:color w:val="0563C1" w:themeColor="hyperlink"/>
      <w:u w:val="single"/>
    </w:rPr>
  </w:style>
  <w:style w:type="paragraph" w:styleId="BodyText">
    <w:name w:val="Body Text"/>
    <w:basedOn w:val="Normal"/>
    <w:link w:val="BodyTextChar"/>
    <w:unhideWhenUsed/>
    <w:qFormat/>
    <w:rsid w:val="005177AF"/>
  </w:style>
  <w:style w:type="character" w:customStyle="1" w:styleId="BodyTextChar">
    <w:name w:val="Body Text Char"/>
    <w:basedOn w:val="DefaultParagraphFont"/>
    <w:link w:val="BodyText"/>
    <w:rsid w:val="005177AF"/>
    <w:rPr>
      <w:rFonts w:ascii="Calibri" w:hAnsi="Calibri"/>
      <w:sz w:val="20"/>
    </w:rPr>
  </w:style>
  <w:style w:type="paragraph" w:styleId="Title">
    <w:name w:val="Title"/>
    <w:basedOn w:val="Normal"/>
    <w:next w:val="Normal"/>
    <w:link w:val="TitleChar"/>
    <w:uiPriority w:val="10"/>
    <w:qFormat/>
    <w:rsid w:val="005177AF"/>
    <w:pPr>
      <w:autoSpaceDE w:val="0"/>
      <w:autoSpaceDN w:val="0"/>
      <w:adjustRightInd w:val="0"/>
      <w:spacing w:before="1"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0"/>
    <w:rsid w:val="005177AF"/>
    <w:rPr>
      <w:rFonts w:ascii="Times New Roman" w:hAnsi="Times New Roman" w:cs="Times New Roman"/>
      <w:sz w:val="24"/>
      <w:szCs w:val="24"/>
    </w:rPr>
  </w:style>
  <w:style w:type="paragraph" w:customStyle="1" w:styleId="TableParagraph">
    <w:name w:val="Table Paragraph"/>
    <w:basedOn w:val="Normal"/>
    <w:uiPriority w:val="1"/>
    <w:qFormat/>
    <w:rsid w:val="005177AF"/>
    <w:pPr>
      <w:autoSpaceDE w:val="0"/>
      <w:autoSpaceDN w:val="0"/>
      <w:adjustRightInd w:val="0"/>
      <w:spacing w:after="0" w:line="269" w:lineRule="exact"/>
      <w:ind w:left="107"/>
    </w:pPr>
    <w:rPr>
      <w:rFonts w:ascii="Garamond" w:hAnsi="Garamond" w:cs="Garamond"/>
      <w:sz w:val="24"/>
      <w:szCs w:val="24"/>
    </w:rPr>
  </w:style>
  <w:style w:type="paragraph" w:customStyle="1" w:styleId="infrastructureandlawheading1">
    <w:name w:val="infrastructure and law heading 1"/>
    <w:basedOn w:val="Normal"/>
    <w:rsid w:val="005177AF"/>
    <w:pPr>
      <w:widowControl w:val="0"/>
      <w:numPr>
        <w:ilvl w:val="1"/>
        <w:numId w:val="9"/>
      </w:numPr>
      <w:autoSpaceDE w:val="0"/>
      <w:autoSpaceDN w:val="0"/>
      <w:spacing w:after="0"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5177AF"/>
    <w:pPr>
      <w:suppressAutoHyphens/>
      <w:spacing w:after="0" w:line="240" w:lineRule="auto"/>
    </w:pPr>
    <w:rPr>
      <w:rFonts w:ascii="Calibri" w:eastAsia="SimSun" w:hAnsi="Calibri" w:cs="Calibri"/>
      <w:sz w:val="24"/>
      <w:szCs w:val="24"/>
      <w:lang w:val="en-GB" w:eastAsia="ar-SA"/>
    </w:rPr>
  </w:style>
  <w:style w:type="paragraph" w:customStyle="1" w:styleId="TableContents">
    <w:name w:val="Table Contents"/>
    <w:basedOn w:val="Normal"/>
    <w:rsid w:val="005177AF"/>
    <w:pPr>
      <w:suppressLineNumbers/>
      <w:suppressAutoHyphens/>
      <w:spacing w:after="0" w:line="240" w:lineRule="auto"/>
    </w:pPr>
    <w:rPr>
      <w:rFonts w:eastAsia="SimSun" w:cs="Calibri"/>
      <w:sz w:val="24"/>
      <w:szCs w:val="24"/>
      <w:lang w:val="en-GB" w:eastAsia="ar-SA"/>
    </w:rPr>
  </w:style>
  <w:style w:type="paragraph" w:customStyle="1" w:styleId="TableHeading">
    <w:name w:val="Table Heading"/>
    <w:basedOn w:val="TableContents"/>
    <w:rsid w:val="005177AF"/>
    <w:pPr>
      <w:jc w:val="center"/>
    </w:pPr>
    <w:rPr>
      <w:b/>
      <w:bCs/>
    </w:rPr>
  </w:style>
  <w:style w:type="character" w:styleId="CommentReference">
    <w:name w:val="annotation reference"/>
    <w:basedOn w:val="DefaultParagraphFont"/>
    <w:uiPriority w:val="99"/>
    <w:unhideWhenUsed/>
    <w:rsid w:val="005177AF"/>
    <w:rPr>
      <w:sz w:val="16"/>
      <w:szCs w:val="16"/>
    </w:rPr>
  </w:style>
  <w:style w:type="paragraph" w:styleId="CommentText">
    <w:name w:val="annotation text"/>
    <w:basedOn w:val="Normal"/>
    <w:link w:val="CommentTextChar"/>
    <w:uiPriority w:val="99"/>
    <w:unhideWhenUsed/>
    <w:rsid w:val="005177AF"/>
    <w:pPr>
      <w:spacing w:line="240" w:lineRule="auto"/>
    </w:pPr>
    <w:rPr>
      <w:szCs w:val="20"/>
    </w:rPr>
  </w:style>
  <w:style w:type="character" w:customStyle="1" w:styleId="CommentTextChar">
    <w:name w:val="Comment Text Char"/>
    <w:basedOn w:val="DefaultParagraphFont"/>
    <w:link w:val="CommentText"/>
    <w:uiPriority w:val="99"/>
    <w:rsid w:val="005177AF"/>
    <w:rPr>
      <w:rFonts w:ascii="Calibri" w:hAnsi="Calibri"/>
      <w:sz w:val="20"/>
      <w:szCs w:val="20"/>
    </w:rPr>
  </w:style>
  <w:style w:type="paragraph" w:styleId="CommentSubject">
    <w:name w:val="annotation subject"/>
    <w:basedOn w:val="CommentText"/>
    <w:next w:val="CommentText"/>
    <w:link w:val="CommentSubjectChar"/>
    <w:uiPriority w:val="99"/>
    <w:unhideWhenUsed/>
    <w:rsid w:val="005177AF"/>
    <w:rPr>
      <w:b/>
      <w:bCs/>
    </w:rPr>
  </w:style>
  <w:style w:type="character" w:customStyle="1" w:styleId="CommentSubjectChar">
    <w:name w:val="Comment Subject Char"/>
    <w:basedOn w:val="CommentTextChar"/>
    <w:link w:val="CommentSubject"/>
    <w:uiPriority w:val="99"/>
    <w:rsid w:val="005177AF"/>
    <w:rPr>
      <w:rFonts w:ascii="Calibri" w:hAnsi="Calibri"/>
      <w:b/>
      <w:bCs/>
      <w:sz w:val="20"/>
      <w:szCs w:val="20"/>
    </w:rPr>
  </w:style>
  <w:style w:type="numbering" w:customStyle="1" w:styleId="ParaNumbering">
    <w:name w:val="ParaNumbering"/>
    <w:rsid w:val="005177AF"/>
    <w:pPr>
      <w:numPr>
        <w:numId w:val="4"/>
      </w:numPr>
    </w:pPr>
  </w:style>
  <w:style w:type="table" w:customStyle="1" w:styleId="GridTable4-Accent21">
    <w:name w:val="Grid Table 4 - Accent 21"/>
    <w:basedOn w:val="TableNormal"/>
    <w:next w:val="GridTable4-Accent2"/>
    <w:uiPriority w:val="49"/>
    <w:rsid w:val="005177AF"/>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styleId="GridTable4-Accent2">
    <w:name w:val="Grid Table 4 Accent 2"/>
    <w:basedOn w:val="TableNormal"/>
    <w:uiPriority w:val="49"/>
    <w:rsid w:val="005177A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5177AF"/>
    <w:pPr>
      <w:spacing w:after="0" w:line="240" w:lineRule="auto"/>
    </w:pPr>
  </w:style>
  <w:style w:type="paragraph" w:customStyle="1" w:styleId="Clause">
    <w:name w:val="Clause"/>
    <w:basedOn w:val="Normal"/>
    <w:next w:val="Normal"/>
    <w:qFormat/>
    <w:rsid w:val="005177AF"/>
    <w:pPr>
      <w:tabs>
        <w:tab w:val="num" w:pos="720"/>
      </w:tabs>
      <w:spacing w:before="120" w:line="240" w:lineRule="auto"/>
      <w:ind w:left="720" w:hanging="720"/>
      <w:outlineLvl w:val="3"/>
    </w:pPr>
    <w:rPr>
      <w:rFonts w:ascii="EYInterstate Light" w:eastAsia="Times New Roman" w:hAnsi="EYInterstate Light" w:cs="Times New Roman"/>
      <w:szCs w:val="20"/>
      <w:lang w:val="en-GB"/>
    </w:rPr>
  </w:style>
  <w:style w:type="paragraph" w:customStyle="1" w:styleId="Clause-Sub">
    <w:name w:val="Clause - Sub"/>
    <w:basedOn w:val="Normal"/>
    <w:next w:val="Normal"/>
    <w:qFormat/>
    <w:rsid w:val="005177AF"/>
    <w:pPr>
      <w:tabs>
        <w:tab w:val="num" w:pos="720"/>
      </w:tabs>
      <w:spacing w:before="120" w:line="240" w:lineRule="auto"/>
      <w:ind w:left="720" w:hanging="720"/>
      <w:outlineLvl w:val="4"/>
    </w:pPr>
    <w:rPr>
      <w:rFonts w:ascii="EYInterstate Light" w:eastAsia="Times New Roman" w:hAnsi="EYInterstate Light" w:cs="Times New Roman"/>
      <w:szCs w:val="20"/>
      <w:lang w:val="en-GB"/>
    </w:rPr>
  </w:style>
  <w:style w:type="paragraph" w:customStyle="1" w:styleId="Clause-Subsub">
    <w:name w:val="Clause - Sub sub"/>
    <w:basedOn w:val="Normal"/>
    <w:next w:val="Normal"/>
    <w:qFormat/>
    <w:rsid w:val="005177AF"/>
    <w:pPr>
      <w:tabs>
        <w:tab w:val="num" w:pos="720"/>
      </w:tabs>
      <w:spacing w:before="120" w:line="240" w:lineRule="auto"/>
      <w:ind w:left="720" w:hanging="720"/>
      <w:outlineLvl w:val="5"/>
    </w:pPr>
    <w:rPr>
      <w:rFonts w:ascii="EYInterstate Light" w:eastAsia="Times New Roman" w:hAnsi="EYInterstate Light" w:cs="Times New Roman"/>
      <w:szCs w:val="20"/>
      <w:lang w:val="en-GB"/>
    </w:rPr>
  </w:style>
  <w:style w:type="character" w:customStyle="1" w:styleId="TADate">
    <w:name w:val="TA Date"/>
    <w:basedOn w:val="DefaultParagraphFont"/>
    <w:uiPriority w:val="1"/>
    <w:qFormat/>
    <w:rsid w:val="005177AF"/>
    <w:rPr>
      <w:rFonts w:ascii="EYInterstate Light" w:hAnsi="EYInterstate Light"/>
      <w:sz w:val="20"/>
    </w:rPr>
  </w:style>
  <w:style w:type="paragraph" w:customStyle="1" w:styleId="Clause-Subsubsub">
    <w:name w:val="Clause - Sub sub sub"/>
    <w:basedOn w:val="Normal"/>
    <w:next w:val="Normal"/>
    <w:qFormat/>
    <w:rsid w:val="005177AF"/>
    <w:pPr>
      <w:tabs>
        <w:tab w:val="num" w:pos="1440"/>
      </w:tabs>
      <w:spacing w:before="120" w:line="240" w:lineRule="auto"/>
      <w:ind w:left="1440" w:hanging="720"/>
      <w:outlineLvl w:val="6"/>
    </w:pPr>
    <w:rPr>
      <w:rFonts w:ascii="EYInterstate Light" w:eastAsia="Times New Roman" w:hAnsi="EYInterstate Light" w:cs="Times New Roman"/>
      <w:szCs w:val="20"/>
      <w:lang w:val="en-GB"/>
    </w:rPr>
  </w:style>
  <w:style w:type="paragraph" w:customStyle="1" w:styleId="Clause-Subsubsubsub">
    <w:name w:val="Clause - Sub sub sub sub"/>
    <w:basedOn w:val="Normal"/>
    <w:next w:val="Normal"/>
    <w:autoRedefine/>
    <w:qFormat/>
    <w:rsid w:val="005177AF"/>
    <w:pPr>
      <w:tabs>
        <w:tab w:val="num" w:pos="2139"/>
      </w:tabs>
      <w:spacing w:before="120" w:line="240" w:lineRule="auto"/>
      <w:ind w:left="2139" w:hanging="720"/>
      <w:outlineLvl w:val="7"/>
    </w:pPr>
    <w:rPr>
      <w:rFonts w:ascii="EYInterstate Light" w:eastAsia="Times New Roman" w:hAnsi="EYInterstate Light" w:cs="Times New Roman"/>
      <w:szCs w:val="20"/>
      <w:lang w:val="en-GB"/>
    </w:rPr>
  </w:style>
  <w:style w:type="paragraph" w:customStyle="1" w:styleId="Preamble">
    <w:name w:val="Preamble"/>
    <w:basedOn w:val="Normal"/>
    <w:next w:val="Normal"/>
    <w:qFormat/>
    <w:rsid w:val="005177AF"/>
    <w:pPr>
      <w:numPr>
        <w:numId w:val="10"/>
      </w:numPr>
      <w:tabs>
        <w:tab w:val="left" w:pos="720"/>
      </w:tabs>
      <w:spacing w:before="120" w:line="240" w:lineRule="auto"/>
      <w:ind w:hanging="720"/>
    </w:pPr>
    <w:rPr>
      <w:rFonts w:ascii="EYInterstate Light" w:eastAsia="Times New Roman" w:hAnsi="EYInterstate Light" w:cs="Times New Roman"/>
      <w:szCs w:val="20"/>
      <w:lang w:val="en-GB"/>
    </w:rPr>
  </w:style>
  <w:style w:type="paragraph" w:customStyle="1" w:styleId="Clause-Subsubsubsubsub">
    <w:name w:val="Clause - Sub sub sub sub sub"/>
    <w:basedOn w:val="Normal"/>
    <w:next w:val="Normal"/>
    <w:qFormat/>
    <w:rsid w:val="005177AF"/>
    <w:pPr>
      <w:tabs>
        <w:tab w:val="left" w:pos="2160"/>
        <w:tab w:val="num" w:pos="2880"/>
      </w:tabs>
      <w:spacing w:before="120" w:line="240" w:lineRule="auto"/>
      <w:ind w:left="2880" w:hanging="720"/>
      <w:outlineLvl w:val="8"/>
    </w:pPr>
    <w:rPr>
      <w:rFonts w:ascii="EYInterstate Light" w:eastAsia="Times New Roman" w:hAnsi="EYInterstate Light" w:cs="Times New Roman"/>
      <w:szCs w:val="20"/>
      <w:lang w:val="en-GB"/>
    </w:rPr>
  </w:style>
  <w:style w:type="character" w:customStyle="1" w:styleId="Name-TeamMember">
    <w:name w:val="Name - Team Member"/>
    <w:basedOn w:val="DefaultParagraphFont"/>
    <w:uiPriority w:val="1"/>
    <w:qFormat/>
    <w:rsid w:val="005177AF"/>
    <w:rPr>
      <w:rFonts w:ascii="EYInterstate Light" w:hAnsi="EYInterstate Light"/>
      <w:b/>
      <w:caps/>
      <w:dstrike w:val="0"/>
      <w:noProof/>
      <w:sz w:val="20"/>
      <w:vertAlign w:val="baseline"/>
    </w:rPr>
  </w:style>
  <w:style w:type="character" w:customStyle="1" w:styleId="Name-EYFirm">
    <w:name w:val="Name - EY Firm"/>
    <w:basedOn w:val="Name-TeamMember"/>
    <w:uiPriority w:val="1"/>
    <w:qFormat/>
    <w:rsid w:val="005177AF"/>
    <w:rPr>
      <w:rFonts w:ascii="EYInterstate Light" w:hAnsi="EYInterstate Light"/>
      <w:b/>
      <w:caps/>
      <w:dstrike w:val="0"/>
      <w:noProof/>
      <w:sz w:val="20"/>
      <w:vertAlign w:val="baseline"/>
    </w:rPr>
  </w:style>
  <w:style w:type="character" w:customStyle="1" w:styleId="NAME-TEAMMEMBERABBREVIATED">
    <w:name w:val="NAME - TEAM MEMBER ABBREVIATED"/>
    <w:basedOn w:val="DefaultParagraphFont"/>
    <w:uiPriority w:val="1"/>
    <w:qFormat/>
    <w:rsid w:val="005177AF"/>
    <w:rPr>
      <w:rFonts w:ascii="EYInterstate Light" w:hAnsi="EYInterstate Light"/>
      <w:b/>
      <w:sz w:val="20"/>
    </w:rPr>
  </w:style>
  <w:style w:type="character" w:customStyle="1" w:styleId="NAME-EYABBREVIATED">
    <w:name w:val="NAME - EY ABBREVIATED"/>
    <w:basedOn w:val="DefaultParagraphFont"/>
    <w:uiPriority w:val="1"/>
    <w:qFormat/>
    <w:rsid w:val="005177AF"/>
    <w:rPr>
      <w:rFonts w:ascii="EYInterstate Light" w:hAnsi="EYInterstate Light"/>
      <w:b/>
      <w:sz w:val="20"/>
    </w:rPr>
  </w:style>
  <w:style w:type="paragraph" w:styleId="Caption">
    <w:name w:val="caption"/>
    <w:aliases w:val="Caption Char2,Caption Char1 Char1,Caption Char Char Char,Caption Char1 Char Char Char,Caption Char Char Char1 Char Char,Caption Char1 Char Char Char Char Char,Caption Char3 Char Char Char Char Char Char,Caption Char1,Caption Char Char,Caption C"/>
    <w:basedOn w:val="Normal"/>
    <w:next w:val="Normal"/>
    <w:link w:val="CaptionChar"/>
    <w:uiPriority w:val="35"/>
    <w:unhideWhenUsed/>
    <w:qFormat/>
    <w:rsid w:val="00380F35"/>
    <w:pPr>
      <w:spacing w:after="60" w:line="240" w:lineRule="auto"/>
    </w:pPr>
    <w:rPr>
      <w:b/>
      <w:iCs/>
      <w:color w:val="44546A" w:themeColor="text2"/>
      <w:szCs w:val="18"/>
    </w:rPr>
  </w:style>
  <w:style w:type="paragraph" w:styleId="NormalWeb">
    <w:name w:val="Normal (Web)"/>
    <w:basedOn w:val="Normal"/>
    <w:unhideWhenUsed/>
    <w:rsid w:val="005177A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5177AF"/>
    <w:rPr>
      <w:rFonts w:ascii="Calibri" w:eastAsia="SimSun" w:hAnsi="Calibri" w:cs="Calibri"/>
      <w:sz w:val="24"/>
      <w:szCs w:val="24"/>
      <w:lang w:val="en-GB" w:eastAsia="ar-SA"/>
    </w:rPr>
  </w:style>
  <w:style w:type="paragraph" w:customStyle="1" w:styleId="western">
    <w:name w:val="western"/>
    <w:basedOn w:val="Normal"/>
    <w:rsid w:val="005177AF"/>
    <w:pPr>
      <w:spacing w:before="100" w:beforeAutospacing="1" w:after="0" w:line="240" w:lineRule="auto"/>
    </w:pPr>
    <w:rPr>
      <w:rFonts w:ascii="TimesNewRomanPS" w:eastAsia="Times New Roman" w:hAnsi="TimesNewRomanPS" w:cs="Times New Roman"/>
      <w:color w:val="000000"/>
      <w:sz w:val="24"/>
      <w:szCs w:val="24"/>
      <w:lang w:eastAsia="en-GB"/>
    </w:rPr>
  </w:style>
  <w:style w:type="table" w:styleId="TableGridLight">
    <w:name w:val="Grid Table Light"/>
    <w:basedOn w:val="TableNormal"/>
    <w:uiPriority w:val="40"/>
    <w:rsid w:val="005177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rsid w:val="005177AF"/>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rsid w:val="005177AF"/>
    <w:pPr>
      <w:spacing w:line="276" w:lineRule="auto"/>
      <w:ind w:left="708"/>
    </w:pPr>
    <w:rPr>
      <w:rFonts w:ascii="Arial" w:eastAsia="Times New Roman" w:hAnsi="Arial" w:cs="Times New Roman"/>
      <w:szCs w:val="20"/>
      <w:lang w:eastAsia="fr-FR"/>
    </w:rPr>
  </w:style>
  <w:style w:type="paragraph" w:styleId="TOC4">
    <w:name w:val="toc 4"/>
    <w:basedOn w:val="Normal"/>
    <w:uiPriority w:val="39"/>
    <w:rsid w:val="005177AF"/>
    <w:pPr>
      <w:spacing w:after="0"/>
      <w:ind w:left="660"/>
      <w:jc w:val="left"/>
    </w:pPr>
    <w:rPr>
      <w:rFonts w:asciiTheme="minorHAnsi" w:hAnsiTheme="minorHAnsi" w:cstheme="minorHAnsi"/>
      <w:sz w:val="18"/>
      <w:szCs w:val="21"/>
    </w:rPr>
  </w:style>
  <w:style w:type="paragraph" w:styleId="Index7">
    <w:name w:val="index 7"/>
    <w:basedOn w:val="Normal"/>
    <w:next w:val="Normal"/>
    <w:semiHidden/>
    <w:rsid w:val="005177AF"/>
    <w:pPr>
      <w:spacing w:line="276" w:lineRule="auto"/>
      <w:ind w:left="1698"/>
    </w:pPr>
    <w:rPr>
      <w:rFonts w:ascii="Arial" w:eastAsia="Times New Roman" w:hAnsi="Arial" w:cs="Times New Roman"/>
      <w:szCs w:val="20"/>
      <w:lang w:eastAsia="fr-FR"/>
    </w:rPr>
  </w:style>
  <w:style w:type="paragraph" w:styleId="Index6">
    <w:name w:val="index 6"/>
    <w:basedOn w:val="Normal"/>
    <w:next w:val="Normal"/>
    <w:semiHidden/>
    <w:rsid w:val="005177AF"/>
    <w:pPr>
      <w:spacing w:line="276" w:lineRule="auto"/>
      <w:ind w:left="1415"/>
    </w:pPr>
    <w:rPr>
      <w:rFonts w:ascii="Arial" w:eastAsia="Times New Roman" w:hAnsi="Arial" w:cs="Times New Roman"/>
      <w:szCs w:val="20"/>
      <w:lang w:eastAsia="fr-FR"/>
    </w:rPr>
  </w:style>
  <w:style w:type="paragraph" w:styleId="Index5">
    <w:name w:val="index 5"/>
    <w:basedOn w:val="Normal"/>
    <w:next w:val="Normal"/>
    <w:semiHidden/>
    <w:rsid w:val="005177AF"/>
    <w:pPr>
      <w:spacing w:line="276" w:lineRule="auto"/>
      <w:ind w:left="1132"/>
    </w:pPr>
    <w:rPr>
      <w:rFonts w:ascii="Arial" w:eastAsia="Times New Roman" w:hAnsi="Arial" w:cs="Times New Roman"/>
      <w:szCs w:val="20"/>
      <w:lang w:eastAsia="fr-FR"/>
    </w:rPr>
  </w:style>
  <w:style w:type="paragraph" w:styleId="Index4">
    <w:name w:val="index 4"/>
    <w:basedOn w:val="Normal"/>
    <w:next w:val="Normal"/>
    <w:semiHidden/>
    <w:rsid w:val="005177AF"/>
    <w:pPr>
      <w:spacing w:line="276" w:lineRule="auto"/>
      <w:ind w:left="849"/>
    </w:pPr>
    <w:rPr>
      <w:rFonts w:ascii="Arial" w:eastAsia="Times New Roman" w:hAnsi="Arial" w:cs="Times New Roman"/>
      <w:szCs w:val="20"/>
      <w:lang w:eastAsia="fr-FR"/>
    </w:rPr>
  </w:style>
  <w:style w:type="paragraph" w:styleId="Index3">
    <w:name w:val="index 3"/>
    <w:basedOn w:val="Normal"/>
    <w:next w:val="Normal"/>
    <w:semiHidden/>
    <w:rsid w:val="005177AF"/>
    <w:pPr>
      <w:spacing w:line="276" w:lineRule="auto"/>
      <w:ind w:left="566"/>
    </w:pPr>
    <w:rPr>
      <w:rFonts w:ascii="Arial" w:eastAsia="Times New Roman" w:hAnsi="Arial" w:cs="Times New Roman"/>
      <w:szCs w:val="20"/>
      <w:lang w:eastAsia="fr-FR"/>
    </w:rPr>
  </w:style>
  <w:style w:type="paragraph" w:styleId="Index2">
    <w:name w:val="index 2"/>
    <w:basedOn w:val="Normal"/>
    <w:next w:val="Normal"/>
    <w:semiHidden/>
    <w:rsid w:val="005177AF"/>
    <w:pPr>
      <w:spacing w:line="276" w:lineRule="auto"/>
      <w:ind w:left="283"/>
    </w:pPr>
    <w:rPr>
      <w:rFonts w:ascii="Arial" w:eastAsia="Times New Roman" w:hAnsi="Arial" w:cs="Times New Roman"/>
      <w:szCs w:val="20"/>
      <w:lang w:eastAsia="fr-FR"/>
    </w:rPr>
  </w:style>
  <w:style w:type="paragraph" w:styleId="Index1">
    <w:name w:val="index 1"/>
    <w:basedOn w:val="Normal"/>
    <w:next w:val="Normal"/>
    <w:semiHidden/>
    <w:rsid w:val="005177AF"/>
    <w:pPr>
      <w:spacing w:line="276" w:lineRule="auto"/>
    </w:pPr>
    <w:rPr>
      <w:rFonts w:ascii="Arial" w:eastAsia="Times New Roman" w:hAnsi="Arial" w:cs="Times New Roman"/>
      <w:szCs w:val="20"/>
      <w:lang w:eastAsia="fr-FR"/>
    </w:rPr>
  </w:style>
  <w:style w:type="character" w:styleId="LineNumber">
    <w:name w:val="line number"/>
    <w:basedOn w:val="DefaultParagraphFont"/>
    <w:rsid w:val="005177AF"/>
  </w:style>
  <w:style w:type="paragraph" w:styleId="IndexHeading">
    <w:name w:val="index heading"/>
    <w:basedOn w:val="Normal"/>
    <w:next w:val="Index1"/>
    <w:semiHidden/>
    <w:rsid w:val="005177AF"/>
    <w:pPr>
      <w:spacing w:line="276" w:lineRule="auto"/>
    </w:pPr>
    <w:rPr>
      <w:rFonts w:ascii="Arial" w:eastAsia="Times New Roman" w:hAnsi="Arial" w:cs="Times New Roman"/>
      <w:szCs w:val="20"/>
      <w:lang w:eastAsia="fr-FR"/>
    </w:rPr>
  </w:style>
  <w:style w:type="character" w:styleId="FootnoteReference">
    <w:name w:val="footnote reference"/>
    <w:aliases w:val="Ref,de nota al pie,16 Point,Superscript 6 Point,ftref,Footnote Reference Number,Error-Fußnotenzeichen5,Error-Fußnotenzeichen6,Error-Fußnotenzeichen3,Footnote Reference1, BVI fnr,BVI fnr,fr,Used by Word for Help footnote symbols,SUPERS"/>
    <w:uiPriority w:val="99"/>
    <w:qFormat/>
    <w:rsid w:val="005177AF"/>
    <w:rPr>
      <w:i/>
      <w:sz w:val="18"/>
    </w:rPr>
  </w:style>
  <w:style w:type="paragraph" w:styleId="FootnoteText">
    <w:name w:val="footnote text"/>
    <w:aliases w:val="single space,FOOTNOTES,fn,footnote text,footnote,text,ADB,WB-Fußnotentext,Footnote,Fußnote,Footnote Text Char1 Char,Footnote Text Char Char Char1,Footnote Text Char1 Char Char Char1,Footnote Text Char1 Char1 Char,fn1,f,A,ALTS FOOTNOTE"/>
    <w:basedOn w:val="Normal"/>
    <w:link w:val="FootnoteTextChar"/>
    <w:uiPriority w:val="99"/>
    <w:rsid w:val="005177AF"/>
    <w:pPr>
      <w:tabs>
        <w:tab w:val="left" w:pos="600"/>
      </w:tabs>
      <w:spacing w:line="276" w:lineRule="auto"/>
      <w:ind w:left="600" w:hanging="600"/>
    </w:pPr>
    <w:rPr>
      <w:rFonts w:ascii="Arial" w:eastAsia="Times New Roman" w:hAnsi="Arial" w:cs="Times New Roman"/>
      <w:i/>
      <w:sz w:val="18"/>
      <w:szCs w:val="20"/>
      <w:lang w:eastAsia="fr-FR"/>
    </w:rPr>
  </w:style>
  <w:style w:type="character" w:customStyle="1" w:styleId="FootnoteTextChar">
    <w:name w:val="Footnote Text Char"/>
    <w:aliases w:val="single space Char,FOOTNOTES Char,fn Char,footnote text Char,footnote Char,text Char,ADB Char,WB-Fußnotentext Char,Footnote Char,Fußnote Char,Footnote Text Char1 Char Char,Footnote Text Char Char Char1 Char,fn1 Char,f Char,A Char"/>
    <w:basedOn w:val="DefaultParagraphFont"/>
    <w:link w:val="FootnoteText"/>
    <w:uiPriority w:val="99"/>
    <w:rsid w:val="005177AF"/>
    <w:rPr>
      <w:rFonts w:ascii="Arial" w:eastAsia="Times New Roman" w:hAnsi="Arial" w:cs="Times New Roman"/>
      <w:i/>
      <w:sz w:val="18"/>
      <w:szCs w:val="20"/>
      <w:lang w:eastAsia="fr-FR"/>
    </w:rPr>
  </w:style>
  <w:style w:type="paragraph" w:customStyle="1" w:styleId="1erretrait">
    <w:name w:val="1er retrait"/>
    <w:basedOn w:val="Normal"/>
    <w:rsid w:val="005177AF"/>
    <w:pPr>
      <w:tabs>
        <w:tab w:val="left" w:pos="600"/>
      </w:tabs>
      <w:spacing w:line="276" w:lineRule="auto"/>
      <w:ind w:left="601" w:hanging="601"/>
    </w:pPr>
    <w:rPr>
      <w:rFonts w:ascii="Arial" w:eastAsia="Times New Roman" w:hAnsi="Arial" w:cs="Times New Roman"/>
      <w:szCs w:val="20"/>
      <w:lang w:eastAsia="fr-FR"/>
    </w:rPr>
  </w:style>
  <w:style w:type="paragraph" w:customStyle="1" w:styleId="2eretrait">
    <w:name w:val="2e retrait"/>
    <w:basedOn w:val="Normal"/>
    <w:rsid w:val="005177AF"/>
    <w:pPr>
      <w:tabs>
        <w:tab w:val="left" w:pos="960"/>
      </w:tabs>
      <w:spacing w:line="276" w:lineRule="auto"/>
      <w:ind w:left="958" w:hanging="357"/>
    </w:pPr>
    <w:rPr>
      <w:rFonts w:ascii="Arial" w:eastAsia="Times New Roman" w:hAnsi="Arial" w:cs="Times New Roman"/>
      <w:szCs w:val="20"/>
      <w:lang w:eastAsia="fr-FR"/>
    </w:rPr>
  </w:style>
  <w:style w:type="paragraph" w:customStyle="1" w:styleId="3eretrait">
    <w:name w:val="3e retrait"/>
    <w:basedOn w:val="Normal"/>
    <w:rsid w:val="005177AF"/>
    <w:pPr>
      <w:tabs>
        <w:tab w:val="left" w:pos="1320"/>
      </w:tabs>
      <w:spacing w:line="276" w:lineRule="auto"/>
      <w:ind w:left="1321" w:hanging="357"/>
    </w:pPr>
    <w:rPr>
      <w:rFonts w:ascii="Arial" w:eastAsia="Times New Roman" w:hAnsi="Arial" w:cs="Times New Roman"/>
      <w:szCs w:val="20"/>
      <w:lang w:eastAsia="fr-FR"/>
    </w:rPr>
  </w:style>
  <w:style w:type="paragraph" w:customStyle="1" w:styleId="paragraphesimple">
    <w:name w:val="paragraphe simple"/>
    <w:basedOn w:val="paragraphestandard"/>
    <w:rsid w:val="005177AF"/>
    <w:pPr>
      <w:spacing w:after="240"/>
    </w:pPr>
  </w:style>
  <w:style w:type="paragraph" w:customStyle="1" w:styleId="paragraphestandard">
    <w:name w:val="paragraphe standard"/>
    <w:basedOn w:val="Normal"/>
    <w:rsid w:val="005177AF"/>
    <w:pPr>
      <w:spacing w:after="480" w:line="276" w:lineRule="auto"/>
    </w:pPr>
    <w:rPr>
      <w:rFonts w:ascii="Arial" w:eastAsia="Times New Roman" w:hAnsi="Arial" w:cs="Times New Roman"/>
      <w:szCs w:val="20"/>
      <w:lang w:eastAsia="fr-FR"/>
    </w:rPr>
  </w:style>
  <w:style w:type="paragraph" w:customStyle="1" w:styleId="5">
    <w:name w:val="5"/>
    <w:basedOn w:val="Normal"/>
    <w:rsid w:val="005177AF"/>
    <w:pPr>
      <w:tabs>
        <w:tab w:val="left" w:pos="1440"/>
      </w:tabs>
      <w:spacing w:line="276" w:lineRule="auto"/>
      <w:ind w:left="1440" w:hanging="360"/>
    </w:pPr>
    <w:rPr>
      <w:rFonts w:ascii="Arial" w:eastAsia="Times New Roman" w:hAnsi="Arial" w:cs="Times New Roman"/>
      <w:szCs w:val="20"/>
      <w:lang w:eastAsia="fr-FR"/>
    </w:rPr>
  </w:style>
  <w:style w:type="paragraph" w:customStyle="1" w:styleId="titrecourant">
    <w:name w:val="titre courant"/>
    <w:basedOn w:val="Normal"/>
    <w:rsid w:val="005177AF"/>
    <w:pPr>
      <w:tabs>
        <w:tab w:val="left" w:pos="-567"/>
      </w:tabs>
      <w:spacing w:line="276" w:lineRule="auto"/>
    </w:pPr>
    <w:rPr>
      <w:rFonts w:ascii="Arial" w:eastAsia="Times New Roman" w:hAnsi="Arial" w:cs="Times New Roman"/>
      <w:sz w:val="12"/>
      <w:szCs w:val="20"/>
      <w:lang w:eastAsia="fr-FR"/>
    </w:rPr>
  </w:style>
  <w:style w:type="paragraph" w:customStyle="1" w:styleId="6">
    <w:name w:val="6"/>
    <w:basedOn w:val="Normal"/>
    <w:rsid w:val="005177AF"/>
    <w:pPr>
      <w:tabs>
        <w:tab w:val="left" w:pos="601"/>
      </w:tabs>
      <w:spacing w:after="480" w:line="276" w:lineRule="auto"/>
      <w:ind w:left="601" w:hanging="601"/>
    </w:pPr>
    <w:rPr>
      <w:rFonts w:ascii="Arial" w:eastAsia="Times New Roman" w:hAnsi="Arial" w:cs="Times New Roman"/>
      <w:szCs w:val="20"/>
      <w:lang w:eastAsia="fr-FR"/>
    </w:rPr>
  </w:style>
  <w:style w:type="paragraph" w:customStyle="1" w:styleId="dernieralina1ere">
    <w:name w:val="dernier alinéa 1e re"/>
    <w:basedOn w:val="Normal"/>
    <w:rsid w:val="005177AF"/>
    <w:pPr>
      <w:tabs>
        <w:tab w:val="left" w:pos="600"/>
      </w:tabs>
      <w:spacing w:after="480" w:line="276" w:lineRule="auto"/>
      <w:ind w:left="600" w:hanging="600"/>
    </w:pPr>
    <w:rPr>
      <w:rFonts w:ascii="Arial" w:eastAsia="Times New Roman" w:hAnsi="Arial" w:cs="Times New Roman"/>
      <w:szCs w:val="20"/>
      <w:lang w:eastAsia="fr-FR"/>
    </w:rPr>
  </w:style>
  <w:style w:type="paragraph" w:customStyle="1" w:styleId="dernieralina2re">
    <w:name w:val="dernier alinéa 2è re"/>
    <w:basedOn w:val="Normal"/>
    <w:rsid w:val="005177AF"/>
    <w:pPr>
      <w:tabs>
        <w:tab w:val="left" w:pos="960"/>
      </w:tabs>
      <w:spacing w:after="480" w:line="276" w:lineRule="auto"/>
      <w:ind w:left="960" w:hanging="360"/>
    </w:pPr>
    <w:rPr>
      <w:rFonts w:ascii="Arial" w:eastAsia="Times New Roman" w:hAnsi="Arial" w:cs="Times New Roman"/>
      <w:szCs w:val="20"/>
      <w:lang w:eastAsia="fr-FR"/>
    </w:rPr>
  </w:style>
  <w:style w:type="paragraph" w:customStyle="1" w:styleId="Paragraphesai1">
    <w:name w:val="Paragraphes a) i) 1)"/>
    <w:basedOn w:val="Normal"/>
    <w:rsid w:val="005177AF"/>
    <w:pPr>
      <w:tabs>
        <w:tab w:val="left" w:pos="600"/>
      </w:tabs>
      <w:spacing w:before="240" w:line="276" w:lineRule="auto"/>
      <w:ind w:left="600" w:hanging="600"/>
    </w:pPr>
    <w:rPr>
      <w:rFonts w:ascii="Arial" w:eastAsia="Times New Roman" w:hAnsi="Arial" w:cs="Times New Roman"/>
      <w:b/>
      <w:i/>
      <w:szCs w:val="20"/>
      <w:lang w:eastAsia="fr-FR"/>
    </w:rPr>
  </w:style>
  <w:style w:type="paragraph" w:customStyle="1" w:styleId="EnumrationDEM">
    <w:name w:val="Enumération DEM"/>
    <w:basedOn w:val="Normal"/>
    <w:rsid w:val="005177AF"/>
    <w:pPr>
      <w:tabs>
        <w:tab w:val="left" w:pos="600"/>
        <w:tab w:val="left" w:pos="5400"/>
      </w:tabs>
      <w:spacing w:line="276" w:lineRule="auto"/>
      <w:ind w:left="5400" w:hanging="5400"/>
    </w:pPr>
    <w:rPr>
      <w:rFonts w:ascii="Arial" w:eastAsia="Times New Roman" w:hAnsi="Arial" w:cs="Times New Roman"/>
      <w:szCs w:val="20"/>
      <w:lang w:eastAsia="fr-FR"/>
    </w:rPr>
  </w:style>
  <w:style w:type="paragraph" w:customStyle="1" w:styleId="retraitpourparaiii">
    <w:name w:val="retrait pour para (iii)"/>
    <w:basedOn w:val="Normal"/>
    <w:rsid w:val="005177AF"/>
    <w:pPr>
      <w:tabs>
        <w:tab w:val="left" w:pos="1077"/>
      </w:tabs>
      <w:spacing w:line="276" w:lineRule="auto"/>
      <w:ind w:left="1077" w:hanging="1077"/>
    </w:pPr>
    <w:rPr>
      <w:rFonts w:ascii="Arial" w:eastAsia="Times New Roman" w:hAnsi="Arial" w:cs="Times New Roman"/>
      <w:szCs w:val="20"/>
      <w:lang w:eastAsia="fr-FR"/>
    </w:rPr>
  </w:style>
  <w:style w:type="paragraph" w:customStyle="1" w:styleId="Ptl2">
    <w:name w:val="Ptl2"/>
    <w:basedOn w:val="paragraphestandard"/>
    <w:rsid w:val="005177AF"/>
    <w:pPr>
      <w:spacing w:before="360" w:after="0" w:line="240" w:lineRule="atLeast"/>
      <w:jc w:val="center"/>
    </w:pPr>
    <w:rPr>
      <w:b/>
      <w:caps/>
      <w:spacing w:val="20"/>
      <w:sz w:val="26"/>
    </w:rPr>
  </w:style>
  <w:style w:type="paragraph" w:customStyle="1" w:styleId="Ptl1">
    <w:name w:val="Ptl1"/>
    <w:basedOn w:val="paragraphestandard"/>
    <w:rsid w:val="005177AF"/>
    <w:pPr>
      <w:spacing w:before="4800" w:after="0" w:line="240" w:lineRule="atLeast"/>
      <w:jc w:val="center"/>
    </w:pPr>
    <w:rPr>
      <w:b/>
      <w:caps/>
      <w:spacing w:val="20"/>
      <w:sz w:val="26"/>
    </w:rPr>
  </w:style>
  <w:style w:type="paragraph" w:styleId="TOC5">
    <w:name w:val="toc 5"/>
    <w:basedOn w:val="Normal"/>
    <w:next w:val="Normal"/>
    <w:uiPriority w:val="39"/>
    <w:rsid w:val="005177AF"/>
    <w:pPr>
      <w:spacing w:after="0"/>
      <w:ind w:left="880"/>
      <w:jc w:val="left"/>
    </w:pPr>
    <w:rPr>
      <w:rFonts w:asciiTheme="minorHAnsi" w:hAnsiTheme="minorHAnsi" w:cstheme="minorHAnsi"/>
      <w:sz w:val="18"/>
      <w:szCs w:val="21"/>
    </w:rPr>
  </w:style>
  <w:style w:type="paragraph" w:styleId="TOC6">
    <w:name w:val="toc 6"/>
    <w:basedOn w:val="Normal"/>
    <w:next w:val="Normal"/>
    <w:autoRedefine/>
    <w:uiPriority w:val="39"/>
    <w:rsid w:val="005177AF"/>
    <w:pPr>
      <w:spacing w:after="0"/>
      <w:ind w:left="1100"/>
      <w:jc w:val="left"/>
    </w:pPr>
    <w:rPr>
      <w:rFonts w:asciiTheme="minorHAnsi" w:hAnsiTheme="minorHAnsi" w:cstheme="minorHAnsi"/>
      <w:sz w:val="18"/>
      <w:szCs w:val="21"/>
    </w:rPr>
  </w:style>
  <w:style w:type="paragraph" w:styleId="TOC7">
    <w:name w:val="toc 7"/>
    <w:basedOn w:val="Normal"/>
    <w:next w:val="Normal"/>
    <w:autoRedefine/>
    <w:uiPriority w:val="39"/>
    <w:rsid w:val="005177AF"/>
    <w:pPr>
      <w:spacing w:after="0"/>
      <w:ind w:left="1320"/>
      <w:jc w:val="left"/>
    </w:pPr>
    <w:rPr>
      <w:rFonts w:asciiTheme="minorHAnsi" w:hAnsiTheme="minorHAnsi" w:cstheme="minorHAnsi"/>
      <w:sz w:val="18"/>
      <w:szCs w:val="21"/>
    </w:rPr>
  </w:style>
  <w:style w:type="paragraph" w:styleId="TOC8">
    <w:name w:val="toc 8"/>
    <w:basedOn w:val="Normal"/>
    <w:next w:val="Normal"/>
    <w:autoRedefine/>
    <w:uiPriority w:val="39"/>
    <w:rsid w:val="005177AF"/>
    <w:pPr>
      <w:spacing w:after="0"/>
      <w:ind w:left="1540"/>
      <w:jc w:val="left"/>
    </w:pPr>
    <w:rPr>
      <w:rFonts w:asciiTheme="minorHAnsi" w:hAnsiTheme="minorHAnsi" w:cstheme="minorHAnsi"/>
      <w:sz w:val="18"/>
      <w:szCs w:val="21"/>
    </w:rPr>
  </w:style>
  <w:style w:type="paragraph" w:styleId="TOC9">
    <w:name w:val="toc 9"/>
    <w:basedOn w:val="Normal"/>
    <w:next w:val="Normal"/>
    <w:autoRedefine/>
    <w:uiPriority w:val="39"/>
    <w:rsid w:val="005177AF"/>
    <w:pPr>
      <w:spacing w:after="0"/>
      <w:ind w:left="1760"/>
      <w:jc w:val="left"/>
    </w:pPr>
    <w:rPr>
      <w:rFonts w:asciiTheme="minorHAnsi" w:hAnsiTheme="minorHAnsi" w:cstheme="minorHAnsi"/>
      <w:sz w:val="18"/>
      <w:szCs w:val="21"/>
    </w:rPr>
  </w:style>
  <w:style w:type="paragraph" w:styleId="DocumentMap">
    <w:name w:val="Document Map"/>
    <w:basedOn w:val="Normal"/>
    <w:link w:val="DocumentMapChar"/>
    <w:semiHidden/>
    <w:rsid w:val="005177AF"/>
    <w:pPr>
      <w:shd w:val="clear" w:color="auto" w:fill="000080"/>
      <w:spacing w:line="276" w:lineRule="auto"/>
    </w:pPr>
    <w:rPr>
      <w:rFonts w:ascii="Tahoma" w:eastAsia="Times New Roman" w:hAnsi="Tahoma" w:cs="Times New Roman"/>
      <w:szCs w:val="20"/>
      <w:lang w:eastAsia="fr-FR"/>
    </w:rPr>
  </w:style>
  <w:style w:type="character" w:customStyle="1" w:styleId="DocumentMapChar">
    <w:name w:val="Document Map Char"/>
    <w:basedOn w:val="DefaultParagraphFont"/>
    <w:link w:val="DocumentMap"/>
    <w:semiHidden/>
    <w:rsid w:val="005177AF"/>
    <w:rPr>
      <w:rFonts w:ascii="Tahoma" w:eastAsia="Times New Roman" w:hAnsi="Tahoma" w:cs="Times New Roman"/>
      <w:sz w:val="20"/>
      <w:szCs w:val="20"/>
      <w:shd w:val="clear" w:color="auto" w:fill="000080"/>
      <w:lang w:eastAsia="fr-FR"/>
    </w:rPr>
  </w:style>
  <w:style w:type="numbering" w:customStyle="1" w:styleId="StyleAvecpuces10pt">
    <w:name w:val="Style Avec puces 10 pt"/>
    <w:basedOn w:val="NoList"/>
    <w:rsid w:val="005177AF"/>
    <w:pPr>
      <w:numPr>
        <w:numId w:val="11"/>
      </w:numPr>
    </w:pPr>
  </w:style>
  <w:style w:type="numbering" w:customStyle="1" w:styleId="StyleAvecpuces10pt1">
    <w:name w:val="Style Avec puces 10 pt1"/>
    <w:basedOn w:val="NoList"/>
    <w:rsid w:val="005177AF"/>
    <w:pPr>
      <w:numPr>
        <w:numId w:val="12"/>
      </w:numPr>
    </w:pPr>
  </w:style>
  <w:style w:type="numbering" w:customStyle="1" w:styleId="StyleNumros10pt">
    <w:name w:val="Style Numéros 10 pt"/>
    <w:basedOn w:val="NoList"/>
    <w:rsid w:val="005177AF"/>
    <w:pPr>
      <w:numPr>
        <w:numId w:val="13"/>
      </w:numPr>
    </w:pPr>
  </w:style>
  <w:style w:type="numbering" w:customStyle="1" w:styleId="StyleNumros8ptItalique">
    <w:name w:val="Style Numéros 8 pt Italique"/>
    <w:basedOn w:val="NoList"/>
    <w:rsid w:val="005177AF"/>
    <w:pPr>
      <w:numPr>
        <w:numId w:val="14"/>
      </w:numPr>
    </w:pPr>
  </w:style>
  <w:style w:type="paragraph" w:customStyle="1" w:styleId="Style1erretrait10ptAvant6ptAprs0pt">
    <w:name w:val="Style 1er retrait + 10 pt Avant : 6 pt Après : 0 pt"/>
    <w:basedOn w:val="1erretrait"/>
    <w:rsid w:val="005177AF"/>
    <w:pPr>
      <w:spacing w:before="120" w:after="0"/>
    </w:pPr>
  </w:style>
  <w:style w:type="paragraph" w:customStyle="1" w:styleId="StyleTitre310ptNonItaliqueAvant6ptAprs6pt">
    <w:name w:val="Style Titre 3 + 10 pt Non Italique Avant : 6 pt Après : 6 pt"/>
    <w:basedOn w:val="Heading3"/>
    <w:rsid w:val="005177AF"/>
    <w:pPr>
      <w:numPr>
        <w:ilvl w:val="0"/>
        <w:numId w:val="0"/>
      </w:numPr>
      <w:tabs>
        <w:tab w:val="left" w:pos="-1890"/>
        <w:tab w:val="num" w:pos="360"/>
        <w:tab w:val="num" w:pos="1224"/>
      </w:tabs>
      <w:ind w:left="1224" w:hanging="504"/>
    </w:pPr>
    <w:rPr>
      <w:rFonts w:ascii="Arial" w:eastAsia="Times New Roman" w:hAnsi="Arial" w:cs="Times New Roman"/>
      <w:b w:val="0"/>
      <w:bCs/>
      <w:i/>
      <w:szCs w:val="18"/>
      <w:lang w:eastAsia="fr-FR"/>
    </w:rPr>
  </w:style>
  <w:style w:type="paragraph" w:customStyle="1" w:styleId="StyleStyleTitre310ptNonItaliqueAvant6ptAprs6pt">
    <w:name w:val="Style Style Titre 3 + 10 pt Non Italique Avant : 6 pt Après : 6 pt ..."/>
    <w:basedOn w:val="StyleTitre310ptNonItaliqueAvant6ptAprs6pt"/>
    <w:rsid w:val="005177AF"/>
    <w:pPr>
      <w:spacing w:before="240"/>
    </w:pPr>
  </w:style>
  <w:style w:type="paragraph" w:customStyle="1" w:styleId="StyleTitre1Aprs12pt">
    <w:name w:val="Style Titre 1 + Après : 12 pt"/>
    <w:basedOn w:val="Heading1"/>
    <w:rsid w:val="005177AF"/>
    <w:pPr>
      <w:keepNext w:val="0"/>
      <w:tabs>
        <w:tab w:val="num" w:pos="360"/>
        <w:tab w:val="left" w:pos="840"/>
      </w:tabs>
      <w:spacing w:after="240" w:line="240" w:lineRule="auto"/>
      <w:ind w:left="360"/>
    </w:pPr>
    <w:rPr>
      <w:rFonts w:ascii="Arial" w:eastAsia="Times New Roman" w:hAnsi="Arial" w:cs="Arial"/>
      <w:b w:val="0"/>
      <w:caps/>
      <w:color w:val="auto"/>
      <w:sz w:val="20"/>
      <w:szCs w:val="20"/>
      <w:lang w:eastAsia="fr-FR"/>
    </w:rPr>
  </w:style>
  <w:style w:type="paragraph" w:customStyle="1" w:styleId="StyleTitre211ptAvant12ptAprs6pt">
    <w:name w:val="Style Titre 2 + 11 pt Avant : 12 pt Après : 6 pt"/>
    <w:basedOn w:val="Heading2"/>
    <w:rsid w:val="005177AF"/>
    <w:pPr>
      <w:tabs>
        <w:tab w:val="clear" w:pos="1134"/>
        <w:tab w:val="num" w:pos="792"/>
        <w:tab w:val="left" w:pos="839"/>
      </w:tabs>
      <w:spacing w:before="240"/>
      <w:ind w:left="792" w:hanging="432"/>
    </w:pPr>
    <w:rPr>
      <w:rFonts w:ascii="Arial" w:eastAsia="Times New Roman" w:hAnsi="Arial" w:cs="Times New Roman"/>
      <w:color w:val="auto"/>
      <w:szCs w:val="18"/>
      <w:lang w:val="fr-FR" w:eastAsia="fr-FR"/>
    </w:rPr>
  </w:style>
  <w:style w:type="paragraph" w:customStyle="1" w:styleId="c3">
    <w:name w:val="c3"/>
    <w:basedOn w:val="Normal"/>
    <w:rsid w:val="005177AF"/>
    <w:pPr>
      <w:widowControl w:val="0"/>
      <w:spacing w:line="240" w:lineRule="atLeast"/>
      <w:jc w:val="center"/>
    </w:pPr>
    <w:rPr>
      <w:rFonts w:ascii="Times New Roman" w:eastAsia="Times New Roman" w:hAnsi="Times New Roman" w:cs="Times New Roman"/>
      <w:snapToGrid w:val="0"/>
      <w:sz w:val="24"/>
      <w:szCs w:val="24"/>
      <w:lang w:eastAsia="fr-FR"/>
    </w:rPr>
  </w:style>
  <w:style w:type="numbering" w:styleId="111111">
    <w:name w:val="Outline List 2"/>
    <w:basedOn w:val="NoList"/>
    <w:rsid w:val="005177AF"/>
    <w:pPr>
      <w:numPr>
        <w:numId w:val="15"/>
      </w:numPr>
    </w:pPr>
  </w:style>
  <w:style w:type="paragraph" w:styleId="PlainText">
    <w:name w:val="Plain Text"/>
    <w:basedOn w:val="Normal"/>
    <w:link w:val="PlainTextChar"/>
    <w:rsid w:val="005177AF"/>
    <w:pPr>
      <w:spacing w:line="240" w:lineRule="auto"/>
    </w:pPr>
    <w:rPr>
      <w:rFonts w:ascii="Courier New" w:eastAsia="Times New Roman" w:hAnsi="Courier New" w:cs="Times New Roman"/>
      <w:szCs w:val="20"/>
      <w:lang w:eastAsia="fr-FR"/>
    </w:rPr>
  </w:style>
  <w:style w:type="character" w:customStyle="1" w:styleId="PlainTextChar">
    <w:name w:val="Plain Text Char"/>
    <w:basedOn w:val="DefaultParagraphFont"/>
    <w:link w:val="PlainText"/>
    <w:rsid w:val="005177AF"/>
    <w:rPr>
      <w:rFonts w:ascii="Courier New" w:eastAsia="Times New Roman" w:hAnsi="Courier New" w:cs="Times New Roman"/>
      <w:sz w:val="20"/>
      <w:szCs w:val="20"/>
      <w:lang w:eastAsia="fr-FR"/>
    </w:rPr>
  </w:style>
  <w:style w:type="paragraph" w:styleId="BodyText3">
    <w:name w:val="Body Text 3"/>
    <w:basedOn w:val="Normal"/>
    <w:link w:val="BodyText3Char"/>
    <w:rsid w:val="005177AF"/>
    <w:pPr>
      <w:spacing w:line="240" w:lineRule="auto"/>
    </w:pPr>
    <w:rPr>
      <w:rFonts w:ascii="Arial" w:eastAsia="Times New Roman" w:hAnsi="Arial" w:cs="Arial"/>
      <w:sz w:val="24"/>
      <w:szCs w:val="24"/>
      <w:lang w:eastAsia="fr-FR"/>
    </w:rPr>
  </w:style>
  <w:style w:type="character" w:customStyle="1" w:styleId="BodyText3Char">
    <w:name w:val="Body Text 3 Char"/>
    <w:basedOn w:val="DefaultParagraphFont"/>
    <w:link w:val="BodyText3"/>
    <w:rsid w:val="005177AF"/>
    <w:rPr>
      <w:rFonts w:ascii="Arial" w:eastAsia="Times New Roman" w:hAnsi="Arial" w:cs="Arial"/>
      <w:sz w:val="24"/>
      <w:szCs w:val="24"/>
      <w:lang w:eastAsia="fr-FR"/>
    </w:rPr>
  </w:style>
  <w:style w:type="paragraph" w:customStyle="1" w:styleId="cvbold">
    <w:name w:val="cv bold"/>
    <w:basedOn w:val="Normal"/>
    <w:qFormat/>
    <w:rsid w:val="005177AF"/>
    <w:pPr>
      <w:overflowPunct w:val="0"/>
      <w:autoSpaceDE w:val="0"/>
      <w:autoSpaceDN w:val="0"/>
      <w:adjustRightInd w:val="0"/>
      <w:spacing w:after="0" w:line="240" w:lineRule="auto"/>
      <w:textAlignment w:val="baseline"/>
    </w:pPr>
    <w:rPr>
      <w:rFonts w:ascii="EYInterstate Light" w:eastAsia="Times New Roman" w:hAnsi="EYInterstate Light" w:cs="Arial"/>
      <w:b/>
      <w:bCs/>
      <w:sz w:val="18"/>
      <w:szCs w:val="18"/>
      <w:lang w:val="en-US"/>
    </w:rPr>
  </w:style>
  <w:style w:type="character" w:styleId="Emphasis">
    <w:name w:val="Emphasis"/>
    <w:basedOn w:val="DefaultParagraphFont"/>
    <w:qFormat/>
    <w:rsid w:val="005177AF"/>
    <w:rPr>
      <w:i/>
      <w:iCs/>
    </w:rPr>
  </w:style>
  <w:style w:type="table" w:customStyle="1" w:styleId="SGSTableBasic11">
    <w:name w:val="SGS Table Basic 11"/>
    <w:basedOn w:val="TableNormal"/>
    <w:next w:val="TableGrid"/>
    <w:uiPriority w:val="39"/>
    <w:rsid w:val="005177AF"/>
    <w:pPr>
      <w:spacing w:after="0" w:line="240" w:lineRule="auto"/>
    </w:pPr>
    <w:rPr>
      <w:rFonts w:ascii="Calibri" w:eastAsia="Calibri" w:hAnsi="Calibri" w:cs="Arial"/>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8504EC"/>
    <w:pPr>
      <w:ind w:left="283"/>
    </w:pPr>
  </w:style>
  <w:style w:type="character" w:customStyle="1" w:styleId="BodyTextIndentChar">
    <w:name w:val="Body Text Indent Char"/>
    <w:basedOn w:val="DefaultParagraphFont"/>
    <w:link w:val="BodyTextIndent"/>
    <w:uiPriority w:val="99"/>
    <w:rsid w:val="008504EC"/>
    <w:rPr>
      <w:rFonts w:ascii="Calibri" w:hAnsi="Calibri"/>
      <w:sz w:val="20"/>
    </w:rPr>
  </w:style>
  <w:style w:type="numbering" w:customStyle="1" w:styleId="1111111">
    <w:name w:val="1 / 1.1 / 1.1.11"/>
    <w:basedOn w:val="NoList"/>
    <w:next w:val="111111"/>
    <w:rsid w:val="00911E0D"/>
  </w:style>
  <w:style w:type="paragraph" w:customStyle="1" w:styleId="text1">
    <w:name w:val="text1"/>
    <w:basedOn w:val="Normal"/>
    <w:next w:val="FootnoteText"/>
    <w:uiPriority w:val="99"/>
    <w:unhideWhenUsed/>
    <w:rsid w:val="00911E0D"/>
    <w:pPr>
      <w:spacing w:after="200" w:line="276" w:lineRule="auto"/>
    </w:pPr>
    <w:rPr>
      <w:rFonts w:ascii="Times New Roman" w:hAnsi="Times New Roman" w:cs="Georgia"/>
      <w:bCs/>
      <w:szCs w:val="20"/>
    </w:rPr>
  </w:style>
  <w:style w:type="paragraph" w:customStyle="1" w:styleId="normaltableau">
    <w:name w:val="normal_tableau"/>
    <w:basedOn w:val="Normal"/>
    <w:rsid w:val="00EF61A2"/>
    <w:pPr>
      <w:spacing w:before="120" w:line="240" w:lineRule="auto"/>
    </w:pPr>
    <w:rPr>
      <w:rFonts w:ascii="Optima" w:eastAsia="Times New Roman" w:hAnsi="Optima" w:cs="Times New Roman"/>
      <w:szCs w:val="20"/>
      <w:lang w:val="en-GB" w:eastAsia="en-GB"/>
    </w:rPr>
  </w:style>
  <w:style w:type="paragraph" w:customStyle="1" w:styleId="titulo2">
    <w:name w:val="titulo 2"/>
    <w:basedOn w:val="Normal"/>
    <w:rsid w:val="00EF61A2"/>
    <w:pPr>
      <w:numPr>
        <w:ilvl w:val="1"/>
        <w:numId w:val="16"/>
      </w:numPr>
      <w:spacing w:after="0" w:line="240" w:lineRule="auto"/>
      <w:ind w:right="45"/>
    </w:pPr>
    <w:rPr>
      <w:rFonts w:ascii="Verdana" w:eastAsia="Times New Roman" w:hAnsi="Verdana" w:cs="Times New Roman"/>
      <w:b/>
      <w:bCs/>
      <w:color w:val="333399"/>
      <w:szCs w:val="24"/>
      <w:u w:color="333399"/>
      <w:lang w:val="en-GB" w:eastAsia="es-ES"/>
    </w:rPr>
  </w:style>
  <w:style w:type="paragraph" w:customStyle="1" w:styleId="titulo1">
    <w:name w:val="titulo 1"/>
    <w:basedOn w:val="Normal"/>
    <w:rsid w:val="00EF61A2"/>
    <w:pPr>
      <w:numPr>
        <w:numId w:val="16"/>
      </w:numPr>
      <w:spacing w:after="0" w:line="240" w:lineRule="exact"/>
      <w:ind w:right="45"/>
    </w:pPr>
    <w:rPr>
      <w:rFonts w:ascii="Verdana" w:eastAsia="Times New Roman" w:hAnsi="Verdana" w:cs="Times New Roman"/>
      <w:b/>
      <w:color w:val="333399"/>
      <w:szCs w:val="24"/>
      <w:u w:val="thick" w:color="333399"/>
      <w:lang w:val="en-GB" w:eastAsia="es-ES"/>
    </w:rPr>
  </w:style>
  <w:style w:type="numbering" w:customStyle="1" w:styleId="NoList2">
    <w:name w:val="No List2"/>
    <w:next w:val="NoList"/>
    <w:uiPriority w:val="99"/>
    <w:semiHidden/>
    <w:unhideWhenUsed/>
    <w:rsid w:val="00022CA5"/>
  </w:style>
  <w:style w:type="numbering" w:customStyle="1" w:styleId="1111112">
    <w:name w:val="1 / 1.1 / 1.1.12"/>
    <w:basedOn w:val="NoList"/>
    <w:next w:val="111111"/>
    <w:rsid w:val="00022CA5"/>
  </w:style>
  <w:style w:type="numbering" w:customStyle="1" w:styleId="StyleNumros8ptItalique1">
    <w:name w:val="Style Numéros 8 pt Italique1"/>
    <w:basedOn w:val="NoList"/>
    <w:rsid w:val="00022CA5"/>
  </w:style>
  <w:style w:type="table" w:customStyle="1" w:styleId="TableGrid4">
    <w:name w:val="Table Grid4"/>
    <w:basedOn w:val="TableNormal"/>
    <w:next w:val="TableGrid"/>
    <w:rsid w:val="00140113"/>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1">
    <w:name w:val="Grid Table 4 - Accent 211"/>
    <w:basedOn w:val="TableNormal"/>
    <w:next w:val="GridTable4-Accent2"/>
    <w:uiPriority w:val="49"/>
    <w:rsid w:val="0080444C"/>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Grilledutableau1">
    <w:name w:val="Grille du tableau1"/>
    <w:basedOn w:val="TableNormal"/>
    <w:next w:val="TableGrid"/>
    <w:uiPriority w:val="59"/>
    <w:rsid w:val="00753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39"/>
    <w:rsid w:val="00753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Normal"/>
    <w:next w:val="TableGrid"/>
    <w:uiPriority w:val="59"/>
    <w:rsid w:val="0051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Normal"/>
    <w:next w:val="TableGrid"/>
    <w:uiPriority w:val="59"/>
    <w:rsid w:val="0051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311">
    <w:name w:val="Grille du tableau7311"/>
    <w:basedOn w:val="TableNormal"/>
    <w:next w:val="TableGrid"/>
    <w:uiPriority w:val="39"/>
    <w:rsid w:val="000B2B28"/>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313">
    <w:name w:val="Grille du tableau7313"/>
    <w:basedOn w:val="TableNormal"/>
    <w:next w:val="TableGrid"/>
    <w:uiPriority w:val="39"/>
    <w:rsid w:val="000B2B28"/>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314">
    <w:name w:val="Grille du tableau7314"/>
    <w:basedOn w:val="TableNormal"/>
    <w:next w:val="TableGrid"/>
    <w:uiPriority w:val="39"/>
    <w:rsid w:val="000B2B28"/>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312">
    <w:name w:val="Grille du tableau7312"/>
    <w:basedOn w:val="TableNormal"/>
    <w:next w:val="TableGrid"/>
    <w:uiPriority w:val="39"/>
    <w:rsid w:val="000B2B28"/>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213">
    <w:name w:val="Trame moyenne 1 - Accent 21213"/>
    <w:basedOn w:val="TableNormal"/>
    <w:next w:val="MediumShading1-Accent2"/>
    <w:uiPriority w:val="63"/>
    <w:rsid w:val="00BF7995"/>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rsid w:val="00BF799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743000"/>
    <w:rPr>
      <w:b/>
      <w:bCs/>
    </w:rPr>
  </w:style>
  <w:style w:type="paragraph" w:styleId="Bibliography">
    <w:name w:val="Bibliography"/>
    <w:basedOn w:val="Normal"/>
    <w:next w:val="Normal"/>
    <w:uiPriority w:val="37"/>
    <w:semiHidden/>
    <w:unhideWhenUsed/>
    <w:rsid w:val="006579C1"/>
  </w:style>
  <w:style w:type="paragraph" w:styleId="BlockText">
    <w:name w:val="Block Text"/>
    <w:basedOn w:val="Normal"/>
    <w:uiPriority w:val="99"/>
    <w:unhideWhenUsed/>
    <w:rsid w:val="006579C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2">
    <w:name w:val="Body Text 2"/>
    <w:basedOn w:val="Normal"/>
    <w:link w:val="BodyText2Char"/>
    <w:uiPriority w:val="99"/>
    <w:unhideWhenUsed/>
    <w:rsid w:val="006579C1"/>
    <w:pPr>
      <w:spacing w:line="480" w:lineRule="auto"/>
    </w:pPr>
  </w:style>
  <w:style w:type="character" w:customStyle="1" w:styleId="BodyText2Char">
    <w:name w:val="Body Text 2 Char"/>
    <w:basedOn w:val="DefaultParagraphFont"/>
    <w:link w:val="BodyText2"/>
    <w:uiPriority w:val="99"/>
    <w:rsid w:val="006579C1"/>
    <w:rPr>
      <w:rFonts w:ascii="Calibri" w:hAnsi="Calibri"/>
      <w:sz w:val="20"/>
    </w:rPr>
  </w:style>
  <w:style w:type="paragraph" w:styleId="BodyTextFirstIndent">
    <w:name w:val="Body Text First Indent"/>
    <w:basedOn w:val="BodyText"/>
    <w:link w:val="BodyTextFirstIndentChar"/>
    <w:uiPriority w:val="99"/>
    <w:semiHidden/>
    <w:unhideWhenUsed/>
    <w:rsid w:val="006579C1"/>
    <w:pPr>
      <w:spacing w:after="160"/>
      <w:ind w:firstLine="360"/>
    </w:pPr>
  </w:style>
  <w:style w:type="character" w:customStyle="1" w:styleId="BodyTextFirstIndentChar">
    <w:name w:val="Body Text First Indent Char"/>
    <w:basedOn w:val="BodyTextChar"/>
    <w:link w:val="BodyTextFirstIndent"/>
    <w:uiPriority w:val="99"/>
    <w:semiHidden/>
    <w:rsid w:val="006579C1"/>
    <w:rPr>
      <w:rFonts w:ascii="Calibri" w:hAnsi="Calibri"/>
      <w:sz w:val="20"/>
    </w:rPr>
  </w:style>
  <w:style w:type="paragraph" w:styleId="BodyTextFirstIndent2">
    <w:name w:val="Body Text First Indent 2"/>
    <w:basedOn w:val="BodyTextIndent"/>
    <w:link w:val="BodyTextFirstIndent2Char"/>
    <w:uiPriority w:val="99"/>
    <w:semiHidden/>
    <w:unhideWhenUsed/>
    <w:rsid w:val="006579C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579C1"/>
    <w:rPr>
      <w:rFonts w:ascii="Calibri" w:hAnsi="Calibri"/>
      <w:sz w:val="20"/>
    </w:rPr>
  </w:style>
  <w:style w:type="paragraph" w:styleId="BodyTextIndent2">
    <w:name w:val="Body Text Indent 2"/>
    <w:basedOn w:val="Normal"/>
    <w:link w:val="BodyTextIndent2Char"/>
    <w:uiPriority w:val="99"/>
    <w:unhideWhenUsed/>
    <w:rsid w:val="006579C1"/>
    <w:pPr>
      <w:spacing w:line="480" w:lineRule="auto"/>
      <w:ind w:left="283"/>
    </w:pPr>
  </w:style>
  <w:style w:type="character" w:customStyle="1" w:styleId="BodyTextIndent2Char">
    <w:name w:val="Body Text Indent 2 Char"/>
    <w:basedOn w:val="DefaultParagraphFont"/>
    <w:link w:val="BodyTextIndent2"/>
    <w:uiPriority w:val="99"/>
    <w:rsid w:val="006579C1"/>
    <w:rPr>
      <w:rFonts w:ascii="Calibri" w:hAnsi="Calibri"/>
      <w:sz w:val="20"/>
    </w:rPr>
  </w:style>
  <w:style w:type="paragraph" w:styleId="BodyTextIndent3">
    <w:name w:val="Body Text Indent 3"/>
    <w:basedOn w:val="Normal"/>
    <w:link w:val="BodyTextIndent3Char"/>
    <w:uiPriority w:val="99"/>
    <w:unhideWhenUsed/>
    <w:rsid w:val="006579C1"/>
    <w:pPr>
      <w:ind w:left="283"/>
    </w:pPr>
    <w:rPr>
      <w:sz w:val="16"/>
      <w:szCs w:val="16"/>
    </w:rPr>
  </w:style>
  <w:style w:type="character" w:customStyle="1" w:styleId="BodyTextIndent3Char">
    <w:name w:val="Body Text Indent 3 Char"/>
    <w:basedOn w:val="DefaultParagraphFont"/>
    <w:link w:val="BodyTextIndent3"/>
    <w:uiPriority w:val="99"/>
    <w:rsid w:val="006579C1"/>
    <w:rPr>
      <w:rFonts w:ascii="Calibri" w:hAnsi="Calibri"/>
      <w:sz w:val="16"/>
      <w:szCs w:val="16"/>
    </w:rPr>
  </w:style>
  <w:style w:type="paragraph" w:styleId="Closing">
    <w:name w:val="Closing"/>
    <w:basedOn w:val="Normal"/>
    <w:link w:val="ClosingChar"/>
    <w:uiPriority w:val="99"/>
    <w:semiHidden/>
    <w:unhideWhenUsed/>
    <w:rsid w:val="006579C1"/>
    <w:pPr>
      <w:spacing w:after="0" w:line="240" w:lineRule="auto"/>
      <w:ind w:left="4252"/>
    </w:pPr>
  </w:style>
  <w:style w:type="character" w:customStyle="1" w:styleId="ClosingChar">
    <w:name w:val="Closing Char"/>
    <w:basedOn w:val="DefaultParagraphFont"/>
    <w:link w:val="Closing"/>
    <w:uiPriority w:val="99"/>
    <w:semiHidden/>
    <w:rsid w:val="006579C1"/>
    <w:rPr>
      <w:rFonts w:ascii="Calibri" w:hAnsi="Calibri"/>
    </w:rPr>
  </w:style>
  <w:style w:type="paragraph" w:styleId="Date">
    <w:name w:val="Date"/>
    <w:basedOn w:val="Normal"/>
    <w:next w:val="Normal"/>
    <w:link w:val="DateChar"/>
    <w:uiPriority w:val="99"/>
    <w:semiHidden/>
    <w:unhideWhenUsed/>
    <w:rsid w:val="006579C1"/>
  </w:style>
  <w:style w:type="character" w:customStyle="1" w:styleId="DateChar">
    <w:name w:val="Date Char"/>
    <w:basedOn w:val="DefaultParagraphFont"/>
    <w:link w:val="Date"/>
    <w:uiPriority w:val="99"/>
    <w:semiHidden/>
    <w:rsid w:val="006579C1"/>
    <w:rPr>
      <w:rFonts w:ascii="Calibri" w:hAnsi="Calibri"/>
    </w:rPr>
  </w:style>
  <w:style w:type="paragraph" w:styleId="E-mailSignature">
    <w:name w:val="E-mail Signature"/>
    <w:basedOn w:val="Normal"/>
    <w:link w:val="E-mailSignatureChar"/>
    <w:uiPriority w:val="99"/>
    <w:semiHidden/>
    <w:unhideWhenUsed/>
    <w:rsid w:val="006579C1"/>
    <w:pPr>
      <w:spacing w:after="0" w:line="240" w:lineRule="auto"/>
    </w:pPr>
  </w:style>
  <w:style w:type="character" w:customStyle="1" w:styleId="E-mailSignatureChar">
    <w:name w:val="E-mail Signature Char"/>
    <w:basedOn w:val="DefaultParagraphFont"/>
    <w:link w:val="E-mailSignature"/>
    <w:uiPriority w:val="99"/>
    <w:semiHidden/>
    <w:rsid w:val="006579C1"/>
    <w:rPr>
      <w:rFonts w:ascii="Calibri" w:hAnsi="Calibri"/>
    </w:rPr>
  </w:style>
  <w:style w:type="paragraph" w:styleId="EndnoteText">
    <w:name w:val="endnote text"/>
    <w:basedOn w:val="Normal"/>
    <w:link w:val="EndnoteTextChar"/>
    <w:uiPriority w:val="99"/>
    <w:semiHidden/>
    <w:unhideWhenUsed/>
    <w:rsid w:val="006579C1"/>
    <w:pPr>
      <w:spacing w:after="0" w:line="240" w:lineRule="auto"/>
    </w:pPr>
    <w:rPr>
      <w:szCs w:val="20"/>
    </w:rPr>
  </w:style>
  <w:style w:type="character" w:customStyle="1" w:styleId="EndnoteTextChar">
    <w:name w:val="Endnote Text Char"/>
    <w:basedOn w:val="DefaultParagraphFont"/>
    <w:link w:val="EndnoteText"/>
    <w:uiPriority w:val="99"/>
    <w:semiHidden/>
    <w:rsid w:val="006579C1"/>
    <w:rPr>
      <w:rFonts w:ascii="Calibri" w:hAnsi="Calibri"/>
      <w:sz w:val="20"/>
      <w:szCs w:val="20"/>
    </w:rPr>
  </w:style>
  <w:style w:type="paragraph" w:styleId="EnvelopeAddress">
    <w:name w:val="envelope address"/>
    <w:basedOn w:val="Normal"/>
    <w:uiPriority w:val="99"/>
    <w:semiHidden/>
    <w:unhideWhenUsed/>
    <w:rsid w:val="006579C1"/>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579C1"/>
    <w:pPr>
      <w:spacing w:after="0" w:line="240" w:lineRule="auto"/>
    </w:pPr>
    <w:rPr>
      <w:rFonts w:asciiTheme="majorHAnsi" w:eastAsiaTheme="majorEastAsia" w:hAnsiTheme="majorHAnsi" w:cstheme="majorBidi"/>
      <w:szCs w:val="20"/>
    </w:rPr>
  </w:style>
  <w:style w:type="paragraph" w:styleId="HTMLAddress">
    <w:name w:val="HTML Address"/>
    <w:basedOn w:val="Normal"/>
    <w:link w:val="HTMLAddressChar"/>
    <w:uiPriority w:val="99"/>
    <w:semiHidden/>
    <w:unhideWhenUsed/>
    <w:rsid w:val="006579C1"/>
    <w:pPr>
      <w:spacing w:after="0" w:line="240" w:lineRule="auto"/>
    </w:pPr>
    <w:rPr>
      <w:i/>
      <w:iCs/>
    </w:rPr>
  </w:style>
  <w:style w:type="character" w:customStyle="1" w:styleId="HTMLAddressChar">
    <w:name w:val="HTML Address Char"/>
    <w:basedOn w:val="DefaultParagraphFont"/>
    <w:link w:val="HTMLAddress"/>
    <w:uiPriority w:val="99"/>
    <w:semiHidden/>
    <w:rsid w:val="006579C1"/>
    <w:rPr>
      <w:rFonts w:ascii="Calibri" w:hAnsi="Calibri"/>
      <w:i/>
      <w:iCs/>
    </w:rPr>
  </w:style>
  <w:style w:type="paragraph" w:styleId="HTMLPreformatted">
    <w:name w:val="HTML Preformatted"/>
    <w:basedOn w:val="Normal"/>
    <w:link w:val="HTMLPreformattedChar"/>
    <w:uiPriority w:val="99"/>
    <w:unhideWhenUsed/>
    <w:rsid w:val="006579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6579C1"/>
    <w:rPr>
      <w:rFonts w:ascii="Consolas" w:hAnsi="Consolas"/>
      <w:sz w:val="20"/>
      <w:szCs w:val="20"/>
    </w:rPr>
  </w:style>
  <w:style w:type="paragraph" w:styleId="Index8">
    <w:name w:val="index 8"/>
    <w:basedOn w:val="Normal"/>
    <w:next w:val="Normal"/>
    <w:autoRedefine/>
    <w:uiPriority w:val="99"/>
    <w:semiHidden/>
    <w:unhideWhenUsed/>
    <w:rsid w:val="006579C1"/>
    <w:pPr>
      <w:spacing w:after="0" w:line="240" w:lineRule="auto"/>
      <w:ind w:left="1760" w:hanging="220"/>
    </w:pPr>
  </w:style>
  <w:style w:type="paragraph" w:styleId="Index9">
    <w:name w:val="index 9"/>
    <w:basedOn w:val="Normal"/>
    <w:next w:val="Normal"/>
    <w:autoRedefine/>
    <w:uiPriority w:val="99"/>
    <w:semiHidden/>
    <w:unhideWhenUsed/>
    <w:rsid w:val="006579C1"/>
    <w:pPr>
      <w:spacing w:after="0" w:line="240" w:lineRule="auto"/>
      <w:ind w:left="1980" w:hanging="220"/>
    </w:pPr>
  </w:style>
  <w:style w:type="paragraph" w:styleId="IntenseQuote">
    <w:name w:val="Intense Quote"/>
    <w:basedOn w:val="Normal"/>
    <w:next w:val="Normal"/>
    <w:link w:val="IntenseQuoteChar"/>
    <w:uiPriority w:val="30"/>
    <w:qFormat/>
    <w:rsid w:val="006579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79C1"/>
    <w:rPr>
      <w:rFonts w:ascii="Calibri" w:hAnsi="Calibri"/>
      <w:i/>
      <w:iCs/>
      <w:color w:val="4472C4" w:themeColor="accent1"/>
    </w:rPr>
  </w:style>
  <w:style w:type="paragraph" w:styleId="List">
    <w:name w:val="List"/>
    <w:basedOn w:val="Normal"/>
    <w:uiPriority w:val="99"/>
    <w:semiHidden/>
    <w:unhideWhenUsed/>
    <w:rsid w:val="006579C1"/>
    <w:pPr>
      <w:ind w:left="283" w:hanging="283"/>
      <w:contextualSpacing/>
    </w:pPr>
  </w:style>
  <w:style w:type="paragraph" w:styleId="List2">
    <w:name w:val="List 2"/>
    <w:basedOn w:val="Normal"/>
    <w:uiPriority w:val="99"/>
    <w:semiHidden/>
    <w:unhideWhenUsed/>
    <w:rsid w:val="006579C1"/>
    <w:pPr>
      <w:ind w:left="566" w:hanging="283"/>
      <w:contextualSpacing/>
    </w:pPr>
  </w:style>
  <w:style w:type="paragraph" w:styleId="List3">
    <w:name w:val="List 3"/>
    <w:basedOn w:val="Normal"/>
    <w:uiPriority w:val="99"/>
    <w:semiHidden/>
    <w:unhideWhenUsed/>
    <w:rsid w:val="006579C1"/>
    <w:pPr>
      <w:ind w:left="849" w:hanging="283"/>
      <w:contextualSpacing/>
    </w:pPr>
  </w:style>
  <w:style w:type="paragraph" w:styleId="List4">
    <w:name w:val="List 4"/>
    <w:basedOn w:val="Normal"/>
    <w:uiPriority w:val="99"/>
    <w:semiHidden/>
    <w:unhideWhenUsed/>
    <w:rsid w:val="006579C1"/>
    <w:pPr>
      <w:ind w:left="1132" w:hanging="283"/>
      <w:contextualSpacing/>
    </w:pPr>
  </w:style>
  <w:style w:type="paragraph" w:styleId="List5">
    <w:name w:val="List 5"/>
    <w:basedOn w:val="Normal"/>
    <w:uiPriority w:val="99"/>
    <w:semiHidden/>
    <w:unhideWhenUsed/>
    <w:rsid w:val="006579C1"/>
    <w:pPr>
      <w:ind w:left="1415" w:hanging="283"/>
      <w:contextualSpacing/>
    </w:pPr>
  </w:style>
  <w:style w:type="paragraph" w:styleId="ListBullet">
    <w:name w:val="List Bullet"/>
    <w:basedOn w:val="Normal"/>
    <w:uiPriority w:val="99"/>
    <w:semiHidden/>
    <w:unhideWhenUsed/>
    <w:rsid w:val="006579C1"/>
    <w:pPr>
      <w:numPr>
        <w:numId w:val="17"/>
      </w:numPr>
      <w:contextualSpacing/>
    </w:pPr>
  </w:style>
  <w:style w:type="paragraph" w:styleId="ListBullet2">
    <w:name w:val="List Bullet 2"/>
    <w:basedOn w:val="Normal"/>
    <w:uiPriority w:val="99"/>
    <w:semiHidden/>
    <w:unhideWhenUsed/>
    <w:rsid w:val="006579C1"/>
    <w:pPr>
      <w:numPr>
        <w:numId w:val="18"/>
      </w:numPr>
      <w:contextualSpacing/>
    </w:pPr>
  </w:style>
  <w:style w:type="paragraph" w:styleId="ListBullet3">
    <w:name w:val="List Bullet 3"/>
    <w:basedOn w:val="Normal"/>
    <w:uiPriority w:val="99"/>
    <w:semiHidden/>
    <w:unhideWhenUsed/>
    <w:rsid w:val="006579C1"/>
    <w:pPr>
      <w:numPr>
        <w:numId w:val="19"/>
      </w:numPr>
      <w:contextualSpacing/>
    </w:pPr>
  </w:style>
  <w:style w:type="paragraph" w:styleId="ListBullet4">
    <w:name w:val="List Bullet 4"/>
    <w:basedOn w:val="Normal"/>
    <w:uiPriority w:val="99"/>
    <w:semiHidden/>
    <w:unhideWhenUsed/>
    <w:rsid w:val="006579C1"/>
    <w:pPr>
      <w:numPr>
        <w:numId w:val="20"/>
      </w:numPr>
      <w:contextualSpacing/>
    </w:pPr>
  </w:style>
  <w:style w:type="paragraph" w:styleId="ListBullet5">
    <w:name w:val="List Bullet 5"/>
    <w:basedOn w:val="Normal"/>
    <w:uiPriority w:val="99"/>
    <w:semiHidden/>
    <w:unhideWhenUsed/>
    <w:rsid w:val="006579C1"/>
    <w:pPr>
      <w:numPr>
        <w:numId w:val="21"/>
      </w:numPr>
      <w:contextualSpacing/>
    </w:pPr>
  </w:style>
  <w:style w:type="paragraph" w:styleId="ListContinue">
    <w:name w:val="List Continue"/>
    <w:basedOn w:val="Normal"/>
    <w:uiPriority w:val="99"/>
    <w:semiHidden/>
    <w:unhideWhenUsed/>
    <w:rsid w:val="006579C1"/>
    <w:pPr>
      <w:ind w:left="283"/>
      <w:contextualSpacing/>
    </w:pPr>
  </w:style>
  <w:style w:type="paragraph" w:styleId="ListContinue2">
    <w:name w:val="List Continue 2"/>
    <w:basedOn w:val="Normal"/>
    <w:uiPriority w:val="99"/>
    <w:semiHidden/>
    <w:unhideWhenUsed/>
    <w:rsid w:val="006579C1"/>
    <w:pPr>
      <w:ind w:left="566"/>
      <w:contextualSpacing/>
    </w:pPr>
  </w:style>
  <w:style w:type="paragraph" w:styleId="ListContinue3">
    <w:name w:val="List Continue 3"/>
    <w:basedOn w:val="Normal"/>
    <w:uiPriority w:val="99"/>
    <w:semiHidden/>
    <w:unhideWhenUsed/>
    <w:rsid w:val="006579C1"/>
    <w:pPr>
      <w:ind w:left="849"/>
      <w:contextualSpacing/>
    </w:pPr>
  </w:style>
  <w:style w:type="paragraph" w:styleId="ListContinue4">
    <w:name w:val="List Continue 4"/>
    <w:basedOn w:val="Normal"/>
    <w:uiPriority w:val="99"/>
    <w:semiHidden/>
    <w:unhideWhenUsed/>
    <w:rsid w:val="006579C1"/>
    <w:pPr>
      <w:ind w:left="1132"/>
      <w:contextualSpacing/>
    </w:pPr>
  </w:style>
  <w:style w:type="paragraph" w:styleId="ListContinue5">
    <w:name w:val="List Continue 5"/>
    <w:basedOn w:val="Normal"/>
    <w:uiPriority w:val="99"/>
    <w:semiHidden/>
    <w:unhideWhenUsed/>
    <w:rsid w:val="006579C1"/>
    <w:pPr>
      <w:ind w:left="1415"/>
      <w:contextualSpacing/>
    </w:pPr>
  </w:style>
  <w:style w:type="paragraph" w:styleId="ListNumber">
    <w:name w:val="List Number"/>
    <w:aliases w:val="Intitulé"/>
    <w:basedOn w:val="Normal"/>
    <w:unhideWhenUsed/>
    <w:rsid w:val="006579C1"/>
    <w:pPr>
      <w:numPr>
        <w:numId w:val="22"/>
      </w:numPr>
      <w:contextualSpacing/>
    </w:pPr>
  </w:style>
  <w:style w:type="paragraph" w:styleId="ListNumber2">
    <w:name w:val="List Number 2"/>
    <w:basedOn w:val="Normal"/>
    <w:uiPriority w:val="99"/>
    <w:semiHidden/>
    <w:unhideWhenUsed/>
    <w:rsid w:val="006579C1"/>
    <w:pPr>
      <w:numPr>
        <w:numId w:val="23"/>
      </w:numPr>
      <w:contextualSpacing/>
    </w:pPr>
  </w:style>
  <w:style w:type="paragraph" w:styleId="ListNumber3">
    <w:name w:val="List Number 3"/>
    <w:basedOn w:val="Normal"/>
    <w:uiPriority w:val="99"/>
    <w:semiHidden/>
    <w:unhideWhenUsed/>
    <w:rsid w:val="006579C1"/>
    <w:pPr>
      <w:numPr>
        <w:numId w:val="24"/>
      </w:numPr>
      <w:contextualSpacing/>
    </w:pPr>
  </w:style>
  <w:style w:type="paragraph" w:styleId="ListNumber4">
    <w:name w:val="List Number 4"/>
    <w:basedOn w:val="Normal"/>
    <w:uiPriority w:val="99"/>
    <w:semiHidden/>
    <w:unhideWhenUsed/>
    <w:rsid w:val="006579C1"/>
    <w:pPr>
      <w:numPr>
        <w:numId w:val="25"/>
      </w:numPr>
      <w:contextualSpacing/>
    </w:pPr>
  </w:style>
  <w:style w:type="paragraph" w:styleId="ListNumber5">
    <w:name w:val="List Number 5"/>
    <w:basedOn w:val="Normal"/>
    <w:uiPriority w:val="99"/>
    <w:semiHidden/>
    <w:unhideWhenUsed/>
    <w:rsid w:val="006579C1"/>
    <w:pPr>
      <w:numPr>
        <w:numId w:val="26"/>
      </w:numPr>
      <w:contextualSpacing/>
    </w:pPr>
  </w:style>
  <w:style w:type="paragraph" w:styleId="MacroText">
    <w:name w:val="macro"/>
    <w:link w:val="MacroTextChar"/>
    <w:uiPriority w:val="99"/>
    <w:semiHidden/>
    <w:unhideWhenUsed/>
    <w:rsid w:val="006579C1"/>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6579C1"/>
    <w:rPr>
      <w:rFonts w:ascii="Consolas" w:hAnsi="Consolas"/>
      <w:sz w:val="20"/>
      <w:szCs w:val="20"/>
    </w:rPr>
  </w:style>
  <w:style w:type="paragraph" w:styleId="MessageHeader">
    <w:name w:val="Message Header"/>
    <w:basedOn w:val="Normal"/>
    <w:link w:val="MessageHeaderChar"/>
    <w:uiPriority w:val="99"/>
    <w:semiHidden/>
    <w:unhideWhenUsed/>
    <w:rsid w:val="006579C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579C1"/>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6579C1"/>
    <w:pPr>
      <w:spacing w:after="0" w:line="240" w:lineRule="auto"/>
    </w:pPr>
  </w:style>
  <w:style w:type="character" w:customStyle="1" w:styleId="NoteHeadingChar">
    <w:name w:val="Note Heading Char"/>
    <w:basedOn w:val="DefaultParagraphFont"/>
    <w:link w:val="NoteHeading"/>
    <w:uiPriority w:val="99"/>
    <w:semiHidden/>
    <w:rsid w:val="006579C1"/>
    <w:rPr>
      <w:rFonts w:ascii="Calibri" w:hAnsi="Calibri"/>
    </w:rPr>
  </w:style>
  <w:style w:type="paragraph" w:styleId="Quote">
    <w:name w:val="Quote"/>
    <w:basedOn w:val="Normal"/>
    <w:next w:val="Normal"/>
    <w:link w:val="QuoteChar"/>
    <w:uiPriority w:val="29"/>
    <w:qFormat/>
    <w:rsid w:val="006579C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79C1"/>
    <w:rPr>
      <w:rFonts w:ascii="Calibri" w:hAnsi="Calibri"/>
      <w:i/>
      <w:iCs/>
      <w:color w:val="404040" w:themeColor="text1" w:themeTint="BF"/>
    </w:rPr>
  </w:style>
  <w:style w:type="paragraph" w:styleId="Salutation">
    <w:name w:val="Salutation"/>
    <w:basedOn w:val="Normal"/>
    <w:next w:val="Normal"/>
    <w:link w:val="SalutationChar"/>
    <w:uiPriority w:val="99"/>
    <w:semiHidden/>
    <w:unhideWhenUsed/>
    <w:rsid w:val="006579C1"/>
  </w:style>
  <w:style w:type="character" w:customStyle="1" w:styleId="SalutationChar">
    <w:name w:val="Salutation Char"/>
    <w:basedOn w:val="DefaultParagraphFont"/>
    <w:link w:val="Salutation"/>
    <w:uiPriority w:val="99"/>
    <w:semiHidden/>
    <w:rsid w:val="006579C1"/>
    <w:rPr>
      <w:rFonts w:ascii="Calibri" w:hAnsi="Calibri"/>
    </w:rPr>
  </w:style>
  <w:style w:type="paragraph" w:styleId="Signature">
    <w:name w:val="Signature"/>
    <w:basedOn w:val="Normal"/>
    <w:link w:val="SignatureChar"/>
    <w:uiPriority w:val="99"/>
    <w:semiHidden/>
    <w:unhideWhenUsed/>
    <w:rsid w:val="006579C1"/>
    <w:pPr>
      <w:spacing w:after="0" w:line="240" w:lineRule="auto"/>
      <w:ind w:left="4252"/>
    </w:pPr>
  </w:style>
  <w:style w:type="character" w:customStyle="1" w:styleId="SignatureChar">
    <w:name w:val="Signature Char"/>
    <w:basedOn w:val="DefaultParagraphFont"/>
    <w:link w:val="Signature"/>
    <w:uiPriority w:val="99"/>
    <w:semiHidden/>
    <w:rsid w:val="006579C1"/>
    <w:rPr>
      <w:rFonts w:ascii="Calibri" w:hAnsi="Calibri"/>
    </w:rPr>
  </w:style>
  <w:style w:type="paragraph" w:styleId="Subtitle">
    <w:name w:val="Subtitle"/>
    <w:basedOn w:val="Normal"/>
    <w:next w:val="Normal"/>
    <w:link w:val="SubtitleChar"/>
    <w:uiPriority w:val="11"/>
    <w:qFormat/>
    <w:rsid w:val="006579C1"/>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579C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6579C1"/>
    <w:pPr>
      <w:spacing w:after="0"/>
      <w:ind w:left="220" w:hanging="220"/>
    </w:pPr>
  </w:style>
  <w:style w:type="paragraph" w:styleId="TableofFigures">
    <w:name w:val="table of figures"/>
    <w:basedOn w:val="Normal"/>
    <w:next w:val="Normal"/>
    <w:uiPriority w:val="99"/>
    <w:unhideWhenUsed/>
    <w:rsid w:val="006579C1"/>
    <w:pPr>
      <w:spacing w:after="0"/>
    </w:pPr>
  </w:style>
  <w:style w:type="paragraph" w:styleId="TOAHeading">
    <w:name w:val="toa heading"/>
    <w:basedOn w:val="Normal"/>
    <w:next w:val="Normal"/>
    <w:uiPriority w:val="99"/>
    <w:unhideWhenUsed/>
    <w:rsid w:val="006579C1"/>
    <w:pPr>
      <w:spacing w:before="120"/>
    </w:pPr>
    <w:rPr>
      <w:rFonts w:asciiTheme="majorHAnsi" w:eastAsiaTheme="majorEastAsia" w:hAnsiTheme="majorHAnsi" w:cstheme="majorBidi"/>
      <w:b/>
      <w:bCs/>
      <w:sz w:val="24"/>
      <w:szCs w:val="24"/>
    </w:rPr>
  </w:style>
  <w:style w:type="paragraph" w:customStyle="1" w:styleId="CVNormalText">
    <w:name w:val="CV Normal Text"/>
    <w:basedOn w:val="Normal"/>
    <w:rsid w:val="008D2EB2"/>
    <w:pPr>
      <w:spacing w:line="240" w:lineRule="auto"/>
      <w:jc w:val="left"/>
    </w:pPr>
    <w:rPr>
      <w:rFonts w:ascii="Garamond" w:eastAsia="Times New Roman" w:hAnsi="Garamond" w:cs="Times New Roman"/>
      <w:sz w:val="24"/>
      <w:lang w:val="en-US"/>
    </w:rPr>
  </w:style>
  <w:style w:type="character" w:customStyle="1" w:styleId="ts-alignment-element">
    <w:name w:val="ts-alignment-element"/>
    <w:basedOn w:val="DefaultParagraphFont"/>
    <w:rsid w:val="008D2EB2"/>
  </w:style>
  <w:style w:type="paragraph" w:customStyle="1" w:styleId="Centr">
    <w:name w:val="Centré"/>
    <w:basedOn w:val="Normal"/>
    <w:next w:val="Normal"/>
    <w:rsid w:val="00467FD8"/>
    <w:pPr>
      <w:spacing w:before="20" w:after="20" w:line="240" w:lineRule="auto"/>
      <w:jc w:val="center"/>
    </w:pPr>
    <w:rPr>
      <w:rFonts w:ascii="Arial" w:eastAsia="Times New Roman" w:hAnsi="Arial" w:cs="Arial"/>
      <w:sz w:val="18"/>
      <w:szCs w:val="19"/>
      <w:lang w:val="en-US" w:eastAsia="fr-FR"/>
    </w:rPr>
  </w:style>
  <w:style w:type="paragraph" w:customStyle="1" w:styleId="Puce1">
    <w:name w:val="Puce 1"/>
    <w:basedOn w:val="Normal"/>
    <w:qFormat/>
    <w:rsid w:val="0050656B"/>
    <w:pPr>
      <w:numPr>
        <w:numId w:val="27"/>
      </w:numPr>
      <w:spacing w:before="20" w:after="20" w:line="240" w:lineRule="auto"/>
      <w:jc w:val="left"/>
    </w:pPr>
    <w:rPr>
      <w:rFonts w:ascii="Arial" w:eastAsia="Times New Roman" w:hAnsi="Arial" w:cs="Times New Roman"/>
      <w:sz w:val="18"/>
      <w:szCs w:val="18"/>
      <w:lang w:eastAsia="fr-FR"/>
    </w:rPr>
  </w:style>
  <w:style w:type="paragraph" w:customStyle="1" w:styleId="Dtails">
    <w:name w:val="Détails"/>
    <w:basedOn w:val="Normal"/>
    <w:rsid w:val="009D0408"/>
    <w:pPr>
      <w:spacing w:before="20" w:after="20" w:line="240" w:lineRule="auto"/>
      <w:jc w:val="left"/>
    </w:pPr>
    <w:rPr>
      <w:rFonts w:ascii="Arial" w:eastAsia="Times New Roman" w:hAnsi="Arial" w:cs="Times New Roman"/>
      <w:bCs/>
      <w:sz w:val="18"/>
      <w:szCs w:val="20"/>
      <w:lang w:val="en-US" w:eastAsia="fr-FR"/>
    </w:rPr>
  </w:style>
  <w:style w:type="paragraph" w:customStyle="1" w:styleId="Nom">
    <w:name w:val="Nom"/>
    <w:rsid w:val="009D0408"/>
    <w:pPr>
      <w:spacing w:before="20" w:after="20" w:line="240" w:lineRule="auto"/>
    </w:pPr>
    <w:rPr>
      <w:rFonts w:ascii="Arial" w:eastAsia="Times New Roman" w:hAnsi="Arial" w:cs="Times New Roman"/>
      <w:bCs/>
      <w:sz w:val="18"/>
      <w:szCs w:val="20"/>
      <w:lang w:val="en-GB" w:eastAsia="fr-FR"/>
    </w:rPr>
  </w:style>
  <w:style w:type="paragraph" w:customStyle="1" w:styleId="Puce2">
    <w:name w:val="Puce 2"/>
    <w:basedOn w:val="Normal"/>
    <w:qFormat/>
    <w:rsid w:val="009D0408"/>
    <w:pPr>
      <w:numPr>
        <w:numId w:val="29"/>
      </w:numPr>
      <w:spacing w:before="20" w:after="20" w:line="240" w:lineRule="auto"/>
      <w:jc w:val="left"/>
    </w:pPr>
    <w:rPr>
      <w:rFonts w:ascii="Arial" w:eastAsia="Times New Roman" w:hAnsi="Arial" w:cs="Times New Roman"/>
      <w:sz w:val="18"/>
      <w:szCs w:val="20"/>
      <w:lang w:val="en-US" w:eastAsia="fr-FR"/>
    </w:rPr>
  </w:style>
  <w:style w:type="paragraph" w:customStyle="1" w:styleId="AvantAprsTableau">
    <w:name w:val="AvantAprèsTableau"/>
    <w:basedOn w:val="Normal"/>
    <w:rsid w:val="009D0408"/>
    <w:pPr>
      <w:spacing w:before="20" w:after="20" w:line="120" w:lineRule="exact"/>
      <w:jc w:val="left"/>
    </w:pPr>
    <w:rPr>
      <w:rFonts w:ascii="Arial" w:eastAsia="Times New Roman" w:hAnsi="Arial" w:cs="Times New Roman"/>
      <w:sz w:val="18"/>
      <w:szCs w:val="20"/>
      <w:lang w:val="en-US" w:eastAsia="fr-FR"/>
    </w:rPr>
  </w:style>
  <w:style w:type="paragraph" w:customStyle="1" w:styleId="CV">
    <w:name w:val="CV"/>
    <w:basedOn w:val="Normal"/>
    <w:rsid w:val="009D0408"/>
    <w:pPr>
      <w:spacing w:before="20" w:after="240" w:line="240" w:lineRule="auto"/>
      <w:jc w:val="right"/>
      <w:outlineLvl w:val="0"/>
    </w:pPr>
    <w:rPr>
      <w:rFonts w:ascii="Arial" w:eastAsia="Times New Roman" w:hAnsi="Arial" w:cs="Times New Roman"/>
      <w:b/>
      <w:bCs/>
      <w:color w:val="365F91"/>
      <w:lang w:val="en-US" w:eastAsia="fr-FR"/>
    </w:rPr>
  </w:style>
  <w:style w:type="paragraph" w:customStyle="1" w:styleId="Libellwork">
    <w:name w:val="Libellé work"/>
    <w:basedOn w:val="Normal"/>
    <w:rsid w:val="009D0408"/>
    <w:pPr>
      <w:spacing w:before="20" w:after="20" w:line="240" w:lineRule="auto"/>
      <w:jc w:val="left"/>
    </w:pPr>
    <w:rPr>
      <w:rFonts w:ascii="Arial" w:eastAsia="Times New Roman" w:hAnsi="Arial" w:cs="Times New Roman"/>
      <w:iCs/>
      <w:sz w:val="18"/>
      <w:szCs w:val="20"/>
      <w:lang w:val="en-US" w:eastAsia="fr-FR"/>
    </w:rPr>
  </w:style>
  <w:style w:type="paragraph" w:customStyle="1" w:styleId="Listesansnumros">
    <w:name w:val="Liste sans numéros"/>
    <w:basedOn w:val="ListNumber"/>
    <w:qFormat/>
    <w:rsid w:val="009D0408"/>
    <w:pPr>
      <w:keepNext/>
      <w:numPr>
        <w:numId w:val="0"/>
      </w:numPr>
      <w:spacing w:before="20" w:after="20" w:line="240" w:lineRule="auto"/>
      <w:contextualSpacing w:val="0"/>
      <w:jc w:val="left"/>
    </w:pPr>
    <w:rPr>
      <w:rFonts w:ascii="Arial" w:eastAsia="Times New Roman" w:hAnsi="Arial" w:cs="Times New Roman"/>
      <w:b/>
      <w:color w:val="244061"/>
      <w:sz w:val="18"/>
      <w:szCs w:val="18"/>
      <w:lang w:val="en-US" w:eastAsia="fr-FR"/>
    </w:rPr>
  </w:style>
  <w:style w:type="paragraph" w:customStyle="1" w:styleId="Taskassigned">
    <w:name w:val="Task assigned"/>
    <w:basedOn w:val="Normal"/>
    <w:rsid w:val="009D0408"/>
    <w:pPr>
      <w:numPr>
        <w:numId w:val="28"/>
      </w:numPr>
      <w:tabs>
        <w:tab w:val="left" w:pos="567"/>
      </w:tabs>
      <w:spacing w:before="30" w:after="30" w:line="240" w:lineRule="auto"/>
      <w:ind w:left="568" w:hanging="284"/>
      <w:jc w:val="left"/>
    </w:pPr>
    <w:rPr>
      <w:rFonts w:ascii="Arial" w:eastAsia="Times New Roman" w:hAnsi="Arial" w:cs="Times New Roman"/>
      <w:sz w:val="18"/>
      <w:szCs w:val="20"/>
      <w:lang w:val="en-US" w:eastAsia="fr-FR"/>
    </w:rPr>
  </w:style>
  <w:style w:type="paragraph" w:customStyle="1" w:styleId="Fonction">
    <w:name w:val="Fonction"/>
    <w:basedOn w:val="Normal"/>
    <w:qFormat/>
    <w:rsid w:val="009D0408"/>
    <w:pPr>
      <w:spacing w:after="0" w:line="240" w:lineRule="auto"/>
      <w:jc w:val="left"/>
    </w:pPr>
    <w:rPr>
      <w:rFonts w:ascii="Arial" w:eastAsia="Times New Roman" w:hAnsi="Arial" w:cs="Times New Roman"/>
      <w:b/>
      <w:color w:val="FFFFFF" w:themeColor="background1"/>
      <w:sz w:val="18"/>
      <w:szCs w:val="20"/>
      <w:lang w:val="en-US" w:eastAsia="fr-FR"/>
    </w:rPr>
  </w:style>
  <w:style w:type="character" w:customStyle="1" w:styleId="Contact">
    <w:name w:val="Contact"/>
    <w:basedOn w:val="DefaultParagraphFont"/>
    <w:uiPriority w:val="1"/>
    <w:qFormat/>
    <w:rsid w:val="009D0408"/>
    <w:rPr>
      <w:rFonts w:ascii="Arial" w:hAnsi="Arial"/>
      <w:sz w:val="14"/>
      <w:lang w:val="fr-FR"/>
    </w:rPr>
  </w:style>
  <w:style w:type="paragraph" w:customStyle="1" w:styleId="TA0">
    <w:name w:val="TA0"/>
    <w:basedOn w:val="Normal"/>
    <w:rsid w:val="009D0408"/>
    <w:pPr>
      <w:widowControl w:val="0"/>
      <w:tabs>
        <w:tab w:val="left" w:pos="425"/>
        <w:tab w:val="left" w:pos="2126"/>
        <w:tab w:val="left" w:pos="2552"/>
      </w:tabs>
      <w:spacing w:after="0" w:line="240" w:lineRule="auto"/>
    </w:pPr>
    <w:rPr>
      <w:rFonts w:ascii="Arial" w:eastAsia="Times New Roman" w:hAnsi="Arial" w:cs="Times New Roman"/>
      <w:szCs w:val="20"/>
      <w:lang w:val="en-GB" w:eastAsia="fr-FR"/>
    </w:rPr>
  </w:style>
  <w:style w:type="paragraph" w:customStyle="1" w:styleId="Standard">
    <w:name w:val="Standard"/>
    <w:rsid w:val="009D0408"/>
    <w:pPr>
      <w:suppressAutoHyphens/>
      <w:autoSpaceDN w:val="0"/>
      <w:spacing w:after="200" w:line="276" w:lineRule="auto"/>
      <w:textAlignment w:val="baseline"/>
    </w:pPr>
    <w:rPr>
      <w:rFonts w:ascii="Calibri" w:eastAsia="Calibri" w:hAnsi="Calibri" w:cs="Times New Roman"/>
      <w:kern w:val="3"/>
      <w:lang w:eastAsia="zh-CN"/>
    </w:rPr>
  </w:style>
  <w:style w:type="paragraph" w:customStyle="1" w:styleId="yiv2704484493msonormal">
    <w:name w:val="yiv2704484493msonormal"/>
    <w:basedOn w:val="Normal"/>
    <w:rsid w:val="009D040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elcaro">
    <w:name w:val="elcaro"/>
    <w:basedOn w:val="DefaultParagraphFont"/>
    <w:rsid w:val="009D0408"/>
  </w:style>
  <w:style w:type="character" w:customStyle="1" w:styleId="fonth2">
    <w:name w:val="fonth2"/>
    <w:basedOn w:val="DefaultParagraphFont"/>
    <w:rsid w:val="009D0408"/>
    <w:rPr>
      <w:rFonts w:cs="Times New Roman"/>
    </w:rPr>
  </w:style>
  <w:style w:type="paragraph" w:customStyle="1" w:styleId="Puce3">
    <w:name w:val="Puce 3"/>
    <w:basedOn w:val="Puce1Bleue"/>
    <w:next w:val="Normal"/>
    <w:rsid w:val="009D0408"/>
    <w:pPr>
      <w:numPr>
        <w:numId w:val="31"/>
      </w:numPr>
      <w:tabs>
        <w:tab w:val="clear" w:pos="216"/>
      </w:tabs>
      <w:jc w:val="both"/>
    </w:pPr>
    <w:rPr>
      <w:rFonts w:ascii="Arial" w:hAnsi="Arial" w:cs="Arial"/>
      <w:sz w:val="18"/>
      <w:lang w:val="en-US"/>
    </w:rPr>
  </w:style>
  <w:style w:type="paragraph" w:customStyle="1" w:styleId="Puce1Bleue">
    <w:name w:val="Puce 1 Bleue"/>
    <w:basedOn w:val="Normal"/>
    <w:rsid w:val="009D0408"/>
    <w:pPr>
      <w:numPr>
        <w:numId w:val="30"/>
      </w:numPr>
      <w:tabs>
        <w:tab w:val="left" w:pos="216"/>
      </w:tabs>
      <w:spacing w:after="0" w:line="240" w:lineRule="auto"/>
      <w:jc w:val="left"/>
    </w:pPr>
    <w:rPr>
      <w:rFonts w:ascii="Chalet-LondonNineteenSixty" w:eastAsia="Times New Roman" w:hAnsi="Chalet-LondonNineteenSixty" w:cs="Times New Roman"/>
      <w:sz w:val="17"/>
      <w:szCs w:val="18"/>
      <w:lang w:eastAsia="fr-FR"/>
    </w:rPr>
  </w:style>
  <w:style w:type="character" w:customStyle="1" w:styleId="Corpsdutexte3">
    <w:name w:val="Corps du texte (3)"/>
    <w:rsid w:val="009D0408"/>
    <w:rPr>
      <w:rFonts w:ascii="Arial" w:eastAsia="Arial" w:hAnsi="Arial" w:cs="Arial" w:hint="default"/>
      <w:b w:val="0"/>
      <w:bCs w:val="0"/>
      <w:i w:val="0"/>
      <w:iCs w:val="0"/>
      <w:smallCaps w:val="0"/>
      <w:strike w:val="0"/>
      <w:dstrike w:val="0"/>
      <w:spacing w:val="0"/>
      <w:sz w:val="21"/>
      <w:szCs w:val="21"/>
      <w:u w:val="none"/>
      <w:effect w:val="none"/>
    </w:rPr>
  </w:style>
  <w:style w:type="paragraph" w:customStyle="1" w:styleId="Date1">
    <w:name w:val="Date1"/>
    <w:basedOn w:val="Normal"/>
    <w:rsid w:val="009D0408"/>
    <w:pPr>
      <w:tabs>
        <w:tab w:val="left" w:pos="1985"/>
        <w:tab w:val="left" w:pos="2268"/>
      </w:tabs>
      <w:spacing w:after="0" w:line="260" w:lineRule="exact"/>
      <w:ind w:left="2268" w:hanging="1701"/>
    </w:pPr>
    <w:rPr>
      <w:rFonts w:ascii="Times New Roman" w:eastAsia="Times New Roman" w:hAnsi="Times New Roman" w:cs="Times New Roman"/>
      <w:sz w:val="24"/>
      <w:szCs w:val="20"/>
      <w:lang w:eastAsia="fr-FR"/>
    </w:rPr>
  </w:style>
  <w:style w:type="paragraph" w:customStyle="1" w:styleId="Date2">
    <w:name w:val="Date2"/>
    <w:basedOn w:val="Normal"/>
    <w:rsid w:val="009D0408"/>
    <w:pPr>
      <w:tabs>
        <w:tab w:val="left" w:pos="1985"/>
        <w:tab w:val="left" w:pos="2268"/>
      </w:tabs>
      <w:spacing w:after="0" w:line="260" w:lineRule="exact"/>
      <w:ind w:left="2268" w:hanging="1701"/>
    </w:pPr>
    <w:rPr>
      <w:rFonts w:ascii="Times New Roman" w:eastAsia="Times New Roman" w:hAnsi="Times New Roman" w:cs="Times New Roman"/>
      <w:sz w:val="24"/>
      <w:szCs w:val="20"/>
      <w:lang w:eastAsia="fr-FR"/>
    </w:rPr>
  </w:style>
  <w:style w:type="paragraph" w:customStyle="1" w:styleId="xmsonormal">
    <w:name w:val="x_msonormal"/>
    <w:basedOn w:val="Normal"/>
    <w:rsid w:val="009D040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mediumtext">
    <w:name w:val="medium_text"/>
    <w:basedOn w:val="DefaultParagraphFont"/>
    <w:rsid w:val="009D0408"/>
  </w:style>
  <w:style w:type="paragraph" w:customStyle="1" w:styleId="TextCVEU">
    <w:name w:val="TextCVEU"/>
    <w:basedOn w:val="Normal"/>
    <w:semiHidden/>
    <w:rsid w:val="00E231C1"/>
    <w:pPr>
      <w:spacing w:after="0" w:line="240" w:lineRule="auto"/>
      <w:jc w:val="left"/>
    </w:pPr>
    <w:rPr>
      <w:rFonts w:ascii="Arial" w:eastAsia="Times New Roman" w:hAnsi="Arial" w:cs="Arial"/>
      <w:szCs w:val="24"/>
      <w:lang w:val="en-GB" w:eastAsia="de-DE"/>
    </w:rPr>
  </w:style>
  <w:style w:type="paragraph" w:customStyle="1" w:styleId="BankNormal">
    <w:name w:val="BankNormal"/>
    <w:basedOn w:val="Normal"/>
    <w:rsid w:val="00337DFD"/>
    <w:pPr>
      <w:spacing w:after="240" w:line="240" w:lineRule="auto"/>
      <w:jc w:val="left"/>
    </w:pPr>
    <w:rPr>
      <w:rFonts w:ascii="Times New Roman" w:eastAsia="Times New Roman" w:hAnsi="Times New Roman" w:cs="Times New Roman"/>
      <w:sz w:val="24"/>
      <w:szCs w:val="20"/>
      <w:lang w:val="en-US"/>
    </w:rPr>
  </w:style>
  <w:style w:type="paragraph" w:customStyle="1" w:styleId="xl41">
    <w:name w:val="xl41"/>
    <w:basedOn w:val="Normal"/>
    <w:uiPriority w:val="99"/>
    <w:rsid w:val="00337DFD"/>
    <w:pPr>
      <w:spacing w:before="100" w:beforeAutospacing="1" w:after="100" w:afterAutospacing="1" w:line="240" w:lineRule="auto"/>
      <w:jc w:val="left"/>
    </w:pPr>
    <w:rPr>
      <w:rFonts w:ascii="Times New Roman" w:eastAsia="Times New Roman" w:hAnsi="Times New Roman" w:cs="Times New Roman"/>
      <w:szCs w:val="20"/>
      <w:lang w:val="it-IT" w:eastAsia="it-IT"/>
    </w:rPr>
  </w:style>
  <w:style w:type="paragraph" w:customStyle="1" w:styleId="Bulletpoint">
    <w:name w:val="Bullet point"/>
    <w:basedOn w:val="Normal"/>
    <w:link w:val="BulletpointChar"/>
    <w:qFormat/>
    <w:rsid w:val="00E56E85"/>
    <w:pPr>
      <w:numPr>
        <w:numId w:val="32"/>
      </w:numPr>
      <w:spacing w:before="60"/>
    </w:pPr>
  </w:style>
  <w:style w:type="character" w:customStyle="1" w:styleId="BulletpointChar">
    <w:name w:val="Bullet point Char"/>
    <w:basedOn w:val="DefaultParagraphFont"/>
    <w:link w:val="Bulletpoint"/>
    <w:rsid w:val="00337DFD"/>
    <w:rPr>
      <w:rFonts w:ascii="Calibri" w:hAnsi="Calibri"/>
      <w:sz w:val="20"/>
    </w:rPr>
  </w:style>
  <w:style w:type="table" w:customStyle="1" w:styleId="Grilledutableau21">
    <w:name w:val="Grille du tableau21"/>
    <w:basedOn w:val="TableNormal"/>
    <w:next w:val="TableGrid"/>
    <w:uiPriority w:val="59"/>
    <w:rsid w:val="00337DF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37DF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A7616D"/>
    <w:pPr>
      <w:spacing w:after="0" w:line="240" w:lineRule="auto"/>
      <w:jc w:val="left"/>
    </w:pPr>
    <w:rPr>
      <w:rFonts w:ascii="Arial" w:hAnsi="Arial" w:cs="Arial"/>
      <w:color w:val="0D0D0D" w:themeColor="text1" w:themeTint="F2"/>
      <w:sz w:val="18"/>
      <w:szCs w:val="18"/>
      <w:lang w:val="en-GB"/>
    </w:rPr>
  </w:style>
  <w:style w:type="character" w:customStyle="1" w:styleId="UnresolvedMention1">
    <w:name w:val="Unresolved Mention1"/>
    <w:basedOn w:val="DefaultParagraphFont"/>
    <w:uiPriority w:val="99"/>
    <w:semiHidden/>
    <w:unhideWhenUsed/>
    <w:rsid w:val="003A06E2"/>
    <w:rPr>
      <w:color w:val="605E5C"/>
      <w:shd w:val="clear" w:color="auto" w:fill="E1DFDD"/>
    </w:rPr>
  </w:style>
  <w:style w:type="character" w:customStyle="1" w:styleId="ts-alignment-element-highlighted">
    <w:name w:val="ts-alignment-element-highlighted"/>
    <w:basedOn w:val="DefaultParagraphFont"/>
    <w:rsid w:val="003A06E2"/>
  </w:style>
  <w:style w:type="paragraph" w:customStyle="1" w:styleId="GraphicAnchor">
    <w:name w:val="Graphic Anchor"/>
    <w:basedOn w:val="Normal"/>
    <w:uiPriority w:val="7"/>
    <w:qFormat/>
    <w:rsid w:val="003A06E2"/>
    <w:pPr>
      <w:spacing w:before="0" w:after="0" w:line="240" w:lineRule="auto"/>
      <w:jc w:val="left"/>
    </w:pPr>
    <w:rPr>
      <w:rFonts w:asciiTheme="minorHAnsi" w:hAnsiTheme="minorHAnsi"/>
      <w:sz w:val="10"/>
      <w:szCs w:val="24"/>
      <w:lang w:val="en-US"/>
    </w:rPr>
  </w:style>
  <w:style w:type="paragraph" w:customStyle="1" w:styleId="Text">
    <w:name w:val="Text"/>
    <w:basedOn w:val="Normal"/>
    <w:uiPriority w:val="5"/>
    <w:qFormat/>
    <w:rsid w:val="003A06E2"/>
    <w:pPr>
      <w:spacing w:before="0" w:after="0" w:line="240" w:lineRule="auto"/>
      <w:jc w:val="left"/>
    </w:pPr>
    <w:rPr>
      <w:rFonts w:asciiTheme="minorHAnsi" w:hAnsiTheme="minorHAnsi"/>
      <w:i/>
      <w:color w:val="000000" w:themeColor="text1"/>
      <w:sz w:val="28"/>
      <w:szCs w:val="24"/>
      <w:lang w:val="en-US"/>
    </w:rPr>
  </w:style>
  <w:style w:type="character" w:styleId="PlaceholderText">
    <w:name w:val="Placeholder Text"/>
    <w:basedOn w:val="DefaultParagraphFont"/>
    <w:uiPriority w:val="99"/>
    <w:semiHidden/>
    <w:rsid w:val="003A06E2"/>
    <w:rPr>
      <w:color w:val="808080"/>
    </w:rPr>
  </w:style>
  <w:style w:type="table" w:styleId="PlainTable1">
    <w:name w:val="Plain Table 1"/>
    <w:basedOn w:val="TableNormal"/>
    <w:uiPriority w:val="41"/>
    <w:rsid w:val="003A06E2"/>
    <w:pPr>
      <w:spacing w:after="0" w:line="240" w:lineRule="auto"/>
    </w:pPr>
    <w:rPr>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1">
    <w:name w:val="Comment Text Char1"/>
    <w:basedOn w:val="DefaultParagraphFont"/>
    <w:uiPriority w:val="99"/>
    <w:semiHidden/>
    <w:rsid w:val="003A06E2"/>
    <w:rPr>
      <w:rFonts w:asciiTheme="majorHAnsi" w:hAnsiTheme="majorHAnsi"/>
      <w:sz w:val="20"/>
      <w:szCs w:val="20"/>
      <w:lang w:val="fr-FR"/>
    </w:rPr>
  </w:style>
  <w:style w:type="character" w:customStyle="1" w:styleId="CommentSubjectChar1">
    <w:name w:val="Comment Subject Char1"/>
    <w:basedOn w:val="CommentTextChar1"/>
    <w:uiPriority w:val="99"/>
    <w:semiHidden/>
    <w:rsid w:val="003A06E2"/>
    <w:rPr>
      <w:rFonts w:asciiTheme="majorHAnsi" w:hAnsiTheme="majorHAnsi"/>
      <w:sz w:val="20"/>
      <w:szCs w:val="20"/>
      <w:lang w:val="fr-FR"/>
    </w:rPr>
  </w:style>
  <w:style w:type="character" w:customStyle="1" w:styleId="BalloonTextChar1">
    <w:name w:val="Balloon Text Char1"/>
    <w:basedOn w:val="DefaultParagraphFont"/>
    <w:uiPriority w:val="99"/>
    <w:semiHidden/>
    <w:rsid w:val="003A06E2"/>
    <w:rPr>
      <w:rFonts w:ascii="Segoe UI" w:hAnsi="Segoe UI" w:cs="Segoe UI"/>
      <w:sz w:val="18"/>
      <w:szCs w:val="18"/>
      <w:lang w:val="fr-FR"/>
    </w:rPr>
  </w:style>
  <w:style w:type="character" w:customStyle="1" w:styleId="CaptionChar">
    <w:name w:val="Caption Char"/>
    <w:aliases w:val="Caption Char2 Char,Caption Char1 Char1 Char,Caption Char Char Char Char,Caption Char1 Char Char Char Char,Caption Char Char Char1 Char Char Char,Caption Char1 Char Char Char Char Char Char,Caption Char3 Char Char Char Char Char Char Char"/>
    <w:link w:val="Caption"/>
    <w:uiPriority w:val="35"/>
    <w:locked/>
    <w:rsid w:val="003A06E2"/>
    <w:rPr>
      <w:rFonts w:ascii="Calibri" w:hAnsi="Calibri"/>
      <w:b/>
      <w:iCs/>
      <w:color w:val="44546A" w:themeColor="text2"/>
      <w:sz w:val="20"/>
      <w:szCs w:val="18"/>
    </w:rPr>
  </w:style>
  <w:style w:type="paragraph" w:customStyle="1" w:styleId="BoxHeading">
    <w:name w:val="Box Heading"/>
    <w:basedOn w:val="Normal"/>
    <w:next w:val="Normal"/>
    <w:rsid w:val="003A06E2"/>
    <w:pPr>
      <w:tabs>
        <w:tab w:val="left" w:pos="850"/>
        <w:tab w:val="left" w:pos="1191"/>
        <w:tab w:val="left" w:pos="1531"/>
      </w:tabs>
      <w:spacing w:before="240" w:after="240" w:line="240" w:lineRule="auto"/>
      <w:jc w:val="center"/>
    </w:pPr>
    <w:rPr>
      <w:rFonts w:ascii="Arial" w:eastAsia="Times New Roman" w:hAnsi="Arial" w:cs="Arial"/>
      <w:b/>
      <w:bCs/>
      <w:sz w:val="18"/>
      <w:lang w:eastAsia="zh-CN"/>
    </w:rPr>
  </w:style>
  <w:style w:type="character" w:customStyle="1" w:styleId="EndnoteTextChar1">
    <w:name w:val="Endnote Text Char1"/>
    <w:basedOn w:val="DefaultParagraphFont"/>
    <w:uiPriority w:val="99"/>
    <w:semiHidden/>
    <w:rsid w:val="003A06E2"/>
    <w:rPr>
      <w:rFonts w:ascii="Calibri" w:hAnsi="Calibri"/>
      <w:sz w:val="20"/>
      <w:szCs w:val="20"/>
    </w:rPr>
  </w:style>
  <w:style w:type="character" w:customStyle="1" w:styleId="EYBodytextwithparaspaceChar">
    <w:name w:val="EY Body text (with para space) Char"/>
    <w:basedOn w:val="DefaultParagraphFont"/>
    <w:link w:val="EYBodytextwithparaspace"/>
    <w:rsid w:val="003A06E2"/>
    <w:rPr>
      <w:rFonts w:ascii="EYInterstate Light" w:eastAsia="Times New Roman" w:hAnsi="EYInterstate Light" w:cs="Times New Roman"/>
      <w:kern w:val="12"/>
      <w:sz w:val="18"/>
      <w:szCs w:val="24"/>
      <w:lang w:val="en-GB"/>
    </w:rPr>
  </w:style>
  <w:style w:type="paragraph" w:customStyle="1" w:styleId="EYTabletext">
    <w:name w:val="EY Table text"/>
    <w:basedOn w:val="Normal"/>
    <w:rsid w:val="003A06E2"/>
    <w:pPr>
      <w:suppressAutoHyphens/>
      <w:spacing w:before="20" w:after="20" w:line="240" w:lineRule="auto"/>
      <w:jc w:val="left"/>
    </w:pPr>
    <w:rPr>
      <w:rFonts w:ascii="Arial" w:eastAsia="Times New Roman" w:hAnsi="Arial" w:cs="Times New Roman"/>
      <w:kern w:val="12"/>
      <w:sz w:val="18"/>
      <w:szCs w:val="24"/>
      <w:lang w:val="en-GB"/>
    </w:rPr>
  </w:style>
  <w:style w:type="paragraph" w:customStyle="1" w:styleId="TableText">
    <w:name w:val="Table Text"/>
    <w:basedOn w:val="Normal"/>
    <w:rsid w:val="003A06E2"/>
    <w:pPr>
      <w:adjustRightInd w:val="0"/>
      <w:snapToGrid w:val="0"/>
      <w:spacing w:before="0" w:after="0" w:line="240" w:lineRule="auto"/>
      <w:jc w:val="left"/>
    </w:pPr>
    <w:rPr>
      <w:rFonts w:ascii="Arial" w:eastAsia="Times New Roman" w:hAnsi="Arial" w:cs="Arial"/>
      <w:szCs w:val="24"/>
      <w:lang w:val="en-GB" w:eastAsia="en-GB"/>
    </w:rPr>
  </w:style>
  <w:style w:type="paragraph" w:customStyle="1" w:styleId="EYBulletedText1">
    <w:name w:val="EY Bulleted Text 1"/>
    <w:basedOn w:val="EYBodytextwithparaspace"/>
    <w:rsid w:val="003A06E2"/>
    <w:pPr>
      <w:numPr>
        <w:ilvl w:val="0"/>
        <w:numId w:val="37"/>
      </w:numPr>
      <w:tabs>
        <w:tab w:val="clear" w:pos="425"/>
        <w:tab w:val="num" w:pos="3240"/>
      </w:tabs>
      <w:spacing w:before="0"/>
      <w:ind w:left="3240" w:hanging="360"/>
    </w:pPr>
  </w:style>
  <w:style w:type="paragraph" w:customStyle="1" w:styleId="EYBulletedText2">
    <w:name w:val="EY Bulleted Text 2"/>
    <w:basedOn w:val="EYBodytextwithparaspace"/>
    <w:rsid w:val="003A06E2"/>
    <w:pPr>
      <w:numPr>
        <w:ilvl w:val="1"/>
        <w:numId w:val="37"/>
      </w:numPr>
      <w:tabs>
        <w:tab w:val="clear" w:pos="851"/>
        <w:tab w:val="num" w:pos="1440"/>
        <w:tab w:val="num" w:pos="3240"/>
      </w:tabs>
      <w:spacing w:before="0"/>
      <w:ind w:left="3240" w:hanging="360"/>
    </w:pPr>
  </w:style>
  <w:style w:type="paragraph" w:customStyle="1" w:styleId="EYTableText0">
    <w:name w:val="EY Table Text"/>
    <w:basedOn w:val="Normal"/>
    <w:rsid w:val="003A06E2"/>
    <w:pPr>
      <w:spacing w:before="60" w:after="60" w:line="240" w:lineRule="auto"/>
      <w:jc w:val="left"/>
      <w:outlineLvl w:val="0"/>
    </w:pPr>
    <w:rPr>
      <w:rFonts w:ascii="Arial" w:eastAsia="Times New Roman" w:hAnsi="Arial" w:cs="Arial"/>
      <w:szCs w:val="24"/>
      <w:lang w:val="en-GB"/>
    </w:rPr>
  </w:style>
  <w:style w:type="paragraph" w:customStyle="1" w:styleId="EYTableHeading">
    <w:name w:val="EY Table Heading"/>
    <w:basedOn w:val="EYTableText0"/>
    <w:rsid w:val="003A06E2"/>
    <w:rPr>
      <w:b/>
      <w:color w:val="7F7E82"/>
    </w:rPr>
  </w:style>
  <w:style w:type="paragraph" w:customStyle="1" w:styleId="EYBulletedText3">
    <w:name w:val="EY Bulleted Text 3"/>
    <w:basedOn w:val="EYBulletedText1"/>
    <w:rsid w:val="003A06E2"/>
    <w:pPr>
      <w:numPr>
        <w:ilvl w:val="2"/>
      </w:numPr>
      <w:tabs>
        <w:tab w:val="num" w:pos="3240"/>
      </w:tabs>
      <w:ind w:left="3240"/>
    </w:pPr>
  </w:style>
  <w:style w:type="character" w:customStyle="1" w:styleId="EYHeading1CharChar">
    <w:name w:val="EY Heading 1 Char Char"/>
    <w:basedOn w:val="DefaultParagraphFont"/>
    <w:link w:val="EYHeading1"/>
    <w:locked/>
    <w:rsid w:val="003A06E2"/>
    <w:rPr>
      <w:rFonts w:ascii="Arial" w:eastAsia="Times New Roman" w:hAnsi="Arial" w:cs="Times New Roman"/>
      <w:b/>
      <w:color w:val="7F7E82"/>
      <w:kern w:val="12"/>
      <w:sz w:val="32"/>
      <w:szCs w:val="24"/>
      <w:lang w:val="en-GB"/>
    </w:rPr>
  </w:style>
  <w:style w:type="character" w:customStyle="1" w:styleId="EYHeading3Char">
    <w:name w:val="EY Heading 3 Char"/>
    <w:basedOn w:val="EYHeading1CharChar"/>
    <w:link w:val="EYHeading3"/>
    <w:locked/>
    <w:rsid w:val="003A06E2"/>
    <w:rPr>
      <w:rFonts w:ascii="EYInterstate Light" w:eastAsia="Times New Roman" w:hAnsi="EYInterstate Light" w:cs="Times New Roman"/>
      <w:b/>
      <w:color w:val="7F7E82"/>
      <w:kern w:val="12"/>
      <w:sz w:val="24"/>
      <w:szCs w:val="24"/>
      <w:lang w:val="en-GB"/>
    </w:rPr>
  </w:style>
  <w:style w:type="paragraph" w:customStyle="1" w:styleId="Table">
    <w:name w:val="Table"/>
    <w:basedOn w:val="Normal"/>
    <w:rsid w:val="003A06E2"/>
    <w:pPr>
      <w:spacing w:after="40" w:line="280" w:lineRule="atLeast"/>
      <w:jc w:val="left"/>
    </w:pPr>
    <w:rPr>
      <w:rFonts w:ascii="EYInterstate Light" w:eastAsia="Times New Roman" w:hAnsi="EYInterstate Light" w:cs="Times New Roman"/>
      <w:sz w:val="18"/>
      <w:szCs w:val="24"/>
      <w:lang w:val="en-GB"/>
    </w:rPr>
  </w:style>
  <w:style w:type="table" w:styleId="GridTable4-Accent3">
    <w:name w:val="Grid Table 4 Accent 3"/>
    <w:basedOn w:val="TableNormal"/>
    <w:uiPriority w:val="49"/>
    <w:rsid w:val="003A06E2"/>
    <w:pPr>
      <w:spacing w:after="0" w:line="240" w:lineRule="auto"/>
    </w:pPr>
    <w:rPr>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ulletcopy">
    <w:name w:val="Bullet copy"/>
    <w:basedOn w:val="Normal"/>
    <w:uiPriority w:val="99"/>
    <w:qFormat/>
    <w:rsid w:val="003A06E2"/>
    <w:pPr>
      <w:numPr>
        <w:numId w:val="38"/>
      </w:numPr>
      <w:spacing w:before="0" w:line="300" w:lineRule="auto"/>
      <w:ind w:left="6"/>
      <w:jc w:val="left"/>
    </w:pPr>
    <w:rPr>
      <w:rFonts w:ascii="EYInterstate" w:eastAsia="Times New Roman" w:hAnsi="EYInterstate" w:cs="Times New Roman"/>
      <w:sz w:val="18"/>
      <w:szCs w:val="18"/>
      <w:lang w:val="en-US"/>
    </w:rPr>
  </w:style>
  <w:style w:type="paragraph" w:customStyle="1" w:styleId="A1-Heading1">
    <w:name w:val="A1-Heading1"/>
    <w:basedOn w:val="Heading1"/>
    <w:rsid w:val="003A06E2"/>
    <w:pPr>
      <w:keepNext w:val="0"/>
      <w:keepLines w:val="0"/>
      <w:numPr>
        <w:numId w:val="0"/>
      </w:numPr>
      <w:spacing w:before="240" w:after="240" w:line="240" w:lineRule="auto"/>
      <w:jc w:val="center"/>
    </w:pPr>
    <w:rPr>
      <w:rFonts w:ascii="Times New Roman" w:eastAsia="Times New Roman" w:hAnsi="Times New Roman" w:cs="Times New Roman"/>
      <w:color w:val="auto"/>
      <w:sz w:val="32"/>
      <w:szCs w:val="20"/>
    </w:rPr>
  </w:style>
  <w:style w:type="paragraph" w:customStyle="1" w:styleId="Section3-Heading1">
    <w:name w:val="Section 3 - Heading 1"/>
    <w:basedOn w:val="Normal"/>
    <w:uiPriority w:val="99"/>
    <w:rsid w:val="003A06E2"/>
    <w:pPr>
      <w:pBdr>
        <w:bottom w:val="single" w:sz="4" w:space="1" w:color="auto"/>
      </w:pBdr>
      <w:spacing w:before="0" w:after="240" w:line="240" w:lineRule="auto"/>
      <w:jc w:val="center"/>
    </w:pPr>
    <w:rPr>
      <w:rFonts w:ascii="Times New Roman Bold" w:eastAsia="Times New Roman" w:hAnsi="Times New Roman Bold" w:cs="Times New Roman"/>
      <w:b/>
      <w:sz w:val="32"/>
      <w:szCs w:val="24"/>
    </w:rPr>
  </w:style>
  <w:style w:type="table" w:customStyle="1" w:styleId="GridTable6Colorful1">
    <w:name w:val="Grid Table 6 Colorful1"/>
    <w:basedOn w:val="TableNormal"/>
    <w:next w:val="GridTable6Colorful"/>
    <w:uiPriority w:val="51"/>
    <w:rsid w:val="003A06E2"/>
    <w:pPr>
      <w:spacing w:after="0" w:line="240" w:lineRule="auto"/>
    </w:pPr>
    <w:rPr>
      <w:rFonts w:ascii="Times New Roman" w:eastAsia="Times New Roman" w:hAnsi="Times New Roman" w:cs="Times New Roman"/>
      <w:color w:val="000000"/>
      <w:sz w:val="20"/>
      <w:szCs w:val="20"/>
      <w:lang w:val="en-GB" w:eastAsia="en-G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31">
    <w:name w:val="Grid Table 6 Colorful - Accent 31"/>
    <w:basedOn w:val="TableNormal"/>
    <w:next w:val="GridTable6Colorful-Accent3"/>
    <w:uiPriority w:val="51"/>
    <w:rsid w:val="003A06E2"/>
    <w:pPr>
      <w:spacing w:after="0" w:line="240" w:lineRule="auto"/>
    </w:pPr>
    <w:rPr>
      <w:rFonts w:ascii="Times New Roman" w:eastAsia="Times New Roman" w:hAnsi="Times New Roman" w:cs="Times New Roman"/>
      <w:color w:val="7B7B7B"/>
      <w:sz w:val="20"/>
      <w:szCs w:val="20"/>
      <w:lang w:val="en-GB" w:eastAsia="en-G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
    <w:name w:val="Grid Table 6 Colorful"/>
    <w:basedOn w:val="TableNormal"/>
    <w:uiPriority w:val="51"/>
    <w:rsid w:val="003A06E2"/>
    <w:pPr>
      <w:spacing w:after="0" w:line="240" w:lineRule="auto"/>
    </w:pPr>
    <w:rPr>
      <w:color w:val="000000" w:themeColor="text1"/>
      <w:sz w:val="24"/>
      <w:szCs w:val="24"/>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3A06E2"/>
    <w:pPr>
      <w:spacing w:after="0" w:line="240" w:lineRule="auto"/>
    </w:pPr>
    <w:rPr>
      <w:color w:val="7B7B7B" w:themeColor="accent3" w:themeShade="BF"/>
      <w:sz w:val="24"/>
      <w:szCs w:val="24"/>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rsid w:val="003A06E2"/>
    <w:rPr>
      <w:color w:val="954F72" w:themeColor="followedHyperlink"/>
      <w:u w:val="single"/>
    </w:rPr>
  </w:style>
  <w:style w:type="table" w:customStyle="1" w:styleId="TableNormal1">
    <w:name w:val="Table Normal1"/>
    <w:uiPriority w:val="2"/>
    <w:semiHidden/>
    <w:unhideWhenUsed/>
    <w:qFormat/>
    <w:rsid w:val="003A06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GridLight1">
    <w:name w:val="Table Grid Light1"/>
    <w:basedOn w:val="TableNormal"/>
    <w:next w:val="TableGridLight"/>
    <w:uiPriority w:val="40"/>
    <w:rsid w:val="003A06E2"/>
    <w:pPr>
      <w:widowControl w:val="0"/>
      <w:autoSpaceDE w:val="0"/>
      <w:autoSpaceDN w:val="0"/>
      <w:spacing w:after="0" w:line="240" w:lineRule="auto"/>
    </w:pPr>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Normal2">
    <w:name w:val="Table Normal2"/>
    <w:uiPriority w:val="2"/>
    <w:semiHidden/>
    <w:unhideWhenUsed/>
    <w:qFormat/>
    <w:rsid w:val="003A06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aragraph">
    <w:name w:val="paragraph"/>
    <w:basedOn w:val="Normal"/>
    <w:rsid w:val="003A06E2"/>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A06E2"/>
  </w:style>
  <w:style w:type="character" w:customStyle="1" w:styleId="eop">
    <w:name w:val="eop"/>
    <w:basedOn w:val="DefaultParagraphFont"/>
    <w:rsid w:val="003A06E2"/>
  </w:style>
  <w:style w:type="table" w:styleId="GridTable2-Accent2">
    <w:name w:val="Grid Table 2 Accent 2"/>
    <w:basedOn w:val="TableNormal"/>
    <w:uiPriority w:val="47"/>
    <w:rsid w:val="003A06E2"/>
    <w:pPr>
      <w:spacing w:after="0" w:line="240" w:lineRule="auto"/>
    </w:pPr>
    <w:rPr>
      <w:sz w:val="24"/>
      <w:szCs w:val="24"/>
      <w:lang w:val="en-US"/>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3A06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Heading31">
    <w:name w:val="Heading 31"/>
    <w:basedOn w:val="GraphicAnchor"/>
    <w:next w:val="Normal"/>
    <w:qFormat/>
    <w:rsid w:val="003A06E2"/>
    <w:pPr>
      <w:tabs>
        <w:tab w:val="right" w:pos="1134"/>
      </w:tabs>
      <w:ind w:left="941" w:hanging="504"/>
      <w:outlineLvl w:val="2"/>
    </w:pPr>
    <w:rPr>
      <w:rFonts w:ascii="Calibri" w:hAnsi="Calibri" w:cs="Calibri"/>
      <w:color w:val="00C1C7"/>
      <w:sz w:val="24"/>
    </w:rPr>
  </w:style>
  <w:style w:type="paragraph" w:customStyle="1" w:styleId="Sub-ClauseSub-paragraph1">
    <w:name w:val="Sub-Clause Sub-paragraph1"/>
    <w:basedOn w:val="Normal"/>
    <w:next w:val="Normal"/>
    <w:qFormat/>
    <w:rsid w:val="003A06E2"/>
    <w:pPr>
      <w:keepNext/>
      <w:keepLines/>
      <w:spacing w:before="0" w:after="0" w:line="240" w:lineRule="auto"/>
      <w:jc w:val="left"/>
      <w:outlineLvl w:val="3"/>
    </w:pPr>
    <w:rPr>
      <w:rFonts w:asciiTheme="minorHAnsi" w:eastAsia="Times New Roman" w:hAnsiTheme="minorHAnsi" w:cs="Times New Roman"/>
      <w:i/>
      <w:iCs/>
      <w:color w:val="000000"/>
      <w:sz w:val="32"/>
      <w:szCs w:val="24"/>
      <w:lang w:val="en-US"/>
    </w:rPr>
  </w:style>
  <w:style w:type="paragraph" w:customStyle="1" w:styleId="Heading51">
    <w:name w:val="Heading 51"/>
    <w:basedOn w:val="Normal"/>
    <w:next w:val="Normal"/>
    <w:qFormat/>
    <w:rsid w:val="003A06E2"/>
    <w:pPr>
      <w:keepNext/>
      <w:keepLines/>
      <w:spacing w:before="0" w:after="0" w:line="192" w:lineRule="auto"/>
      <w:jc w:val="left"/>
      <w:outlineLvl w:val="4"/>
    </w:pPr>
    <w:rPr>
      <w:rFonts w:ascii="Arial Black" w:eastAsia="Times New Roman" w:hAnsi="Arial Black" w:cs="Times New Roman"/>
      <w:b/>
      <w:color w:val="123869"/>
      <w:sz w:val="76"/>
      <w:szCs w:val="24"/>
      <w:lang w:val="en-US"/>
    </w:rPr>
  </w:style>
  <w:style w:type="paragraph" w:customStyle="1" w:styleId="Heading61">
    <w:name w:val="Heading 61"/>
    <w:basedOn w:val="Normal"/>
    <w:next w:val="Normal"/>
    <w:unhideWhenUsed/>
    <w:qFormat/>
    <w:rsid w:val="003A06E2"/>
    <w:pPr>
      <w:keepNext/>
      <w:keepLines/>
      <w:spacing w:after="0" w:line="360" w:lineRule="auto"/>
      <w:ind w:left="1152" w:hanging="1152"/>
      <w:outlineLvl w:val="5"/>
    </w:pPr>
    <w:rPr>
      <w:rFonts w:ascii="Arial Black" w:eastAsia="Times New Roman" w:hAnsi="Arial Black" w:cs="Times New Roman"/>
      <w:color w:val="091B34"/>
    </w:rPr>
  </w:style>
  <w:style w:type="paragraph" w:customStyle="1" w:styleId="Heading71">
    <w:name w:val="Heading 71"/>
    <w:basedOn w:val="Normal"/>
    <w:next w:val="Normal"/>
    <w:unhideWhenUsed/>
    <w:qFormat/>
    <w:rsid w:val="003A06E2"/>
    <w:pPr>
      <w:keepNext/>
      <w:keepLines/>
      <w:spacing w:after="0" w:line="360" w:lineRule="auto"/>
      <w:ind w:left="1296" w:hanging="1296"/>
      <w:outlineLvl w:val="6"/>
    </w:pPr>
    <w:rPr>
      <w:rFonts w:ascii="Arial Black" w:eastAsia="Times New Roman" w:hAnsi="Arial Black" w:cs="Times New Roman"/>
      <w:i/>
      <w:iCs/>
      <w:color w:val="091B34"/>
    </w:rPr>
  </w:style>
  <w:style w:type="paragraph" w:customStyle="1" w:styleId="Heading81">
    <w:name w:val="Heading 81"/>
    <w:basedOn w:val="Normal"/>
    <w:next w:val="Normal"/>
    <w:unhideWhenUsed/>
    <w:qFormat/>
    <w:rsid w:val="003A06E2"/>
    <w:pPr>
      <w:keepNext/>
      <w:keepLines/>
      <w:spacing w:after="0" w:line="360" w:lineRule="auto"/>
      <w:ind w:left="1440" w:hanging="1440"/>
      <w:outlineLvl w:val="7"/>
    </w:pPr>
    <w:rPr>
      <w:rFonts w:ascii="Arial Black" w:eastAsia="Times New Roman" w:hAnsi="Arial Black" w:cs="Times New Roman"/>
      <w:color w:val="272727"/>
      <w:sz w:val="21"/>
      <w:szCs w:val="21"/>
    </w:rPr>
  </w:style>
  <w:style w:type="paragraph" w:customStyle="1" w:styleId="Heading91">
    <w:name w:val="Heading 91"/>
    <w:basedOn w:val="Normal"/>
    <w:next w:val="Normal"/>
    <w:unhideWhenUsed/>
    <w:qFormat/>
    <w:rsid w:val="003A06E2"/>
    <w:pPr>
      <w:keepNext/>
      <w:keepLines/>
      <w:spacing w:after="0" w:line="360" w:lineRule="auto"/>
      <w:ind w:left="1584" w:hanging="1584"/>
      <w:outlineLvl w:val="8"/>
    </w:pPr>
    <w:rPr>
      <w:rFonts w:ascii="Arial Black" w:eastAsia="Times New Roman" w:hAnsi="Arial Black" w:cs="Times New Roman"/>
      <w:i/>
      <w:iCs/>
      <w:color w:val="272727"/>
      <w:sz w:val="21"/>
      <w:szCs w:val="21"/>
    </w:rPr>
  </w:style>
  <w:style w:type="paragraph" w:customStyle="1" w:styleId="Footer1">
    <w:name w:val="Footer1"/>
    <w:basedOn w:val="Normal"/>
    <w:next w:val="Footer"/>
    <w:uiPriority w:val="99"/>
    <w:rsid w:val="003A06E2"/>
    <w:pPr>
      <w:tabs>
        <w:tab w:val="center" w:pos="4680"/>
        <w:tab w:val="right" w:pos="9360"/>
      </w:tabs>
      <w:spacing w:before="0" w:after="0" w:line="240" w:lineRule="auto"/>
      <w:jc w:val="left"/>
    </w:pPr>
    <w:rPr>
      <w:rFonts w:ascii="Arial Black" w:hAnsi="Arial Black"/>
      <w:b/>
      <w:color w:val="A6A6A6"/>
    </w:rPr>
  </w:style>
  <w:style w:type="character" w:customStyle="1" w:styleId="Emphasis1">
    <w:name w:val="Emphasis1"/>
    <w:basedOn w:val="DefaultParagraphFont"/>
    <w:qFormat/>
    <w:rsid w:val="003A06E2"/>
    <w:rPr>
      <w:b/>
      <w:iCs/>
      <w:color w:val="00C1C7"/>
      <w:sz w:val="24"/>
      <w:szCs w:val="18"/>
    </w:rPr>
  </w:style>
  <w:style w:type="paragraph" w:customStyle="1" w:styleId="Quote1">
    <w:name w:val="Quote1"/>
    <w:basedOn w:val="Normal"/>
    <w:next w:val="Normal"/>
    <w:uiPriority w:val="29"/>
    <w:qFormat/>
    <w:rsid w:val="003A06E2"/>
    <w:pPr>
      <w:spacing w:before="0" w:after="0" w:line="192" w:lineRule="auto"/>
      <w:jc w:val="center"/>
    </w:pPr>
    <w:rPr>
      <w:rFonts w:ascii="Arial Black" w:hAnsi="Arial Black"/>
      <w:iCs/>
      <w:color w:val="123869"/>
      <w:sz w:val="76"/>
      <w:szCs w:val="24"/>
      <w:lang w:val="en-US"/>
    </w:rPr>
  </w:style>
  <w:style w:type="paragraph" w:customStyle="1" w:styleId="TOCHeading1">
    <w:name w:val="TOC Heading1"/>
    <w:basedOn w:val="Heading1"/>
    <w:next w:val="Normal"/>
    <w:uiPriority w:val="39"/>
    <w:unhideWhenUsed/>
    <w:qFormat/>
    <w:rsid w:val="003A06E2"/>
    <w:pPr>
      <w:keepNext w:val="0"/>
      <w:keepLines w:val="0"/>
      <w:spacing w:before="0" w:after="240"/>
      <w:ind w:left="77" w:hanging="432"/>
      <w:jc w:val="left"/>
      <w:outlineLvl w:val="9"/>
    </w:pPr>
    <w:rPr>
      <w:rFonts w:eastAsiaTheme="minorHAnsi" w:cs="Calibri"/>
      <w:b w:val="0"/>
      <w:bCs/>
      <w:color w:val="0D294E"/>
      <w:sz w:val="22"/>
      <w:szCs w:val="22"/>
      <w:lang w:val="en-US"/>
    </w:rPr>
  </w:style>
  <w:style w:type="paragraph" w:customStyle="1" w:styleId="CaptionC1">
    <w:name w:val="Caption C1"/>
    <w:basedOn w:val="Normal"/>
    <w:next w:val="Normal"/>
    <w:uiPriority w:val="35"/>
    <w:qFormat/>
    <w:rsid w:val="003A06E2"/>
    <w:pPr>
      <w:spacing w:before="0" w:after="200" w:line="240" w:lineRule="auto"/>
      <w:jc w:val="left"/>
    </w:pPr>
    <w:rPr>
      <w:rFonts w:asciiTheme="minorHAnsi" w:hAnsiTheme="minorHAnsi"/>
      <w:i/>
      <w:iCs/>
      <w:color w:val="5E5E5E"/>
      <w:sz w:val="18"/>
      <w:szCs w:val="18"/>
      <w:lang w:val="en-US"/>
    </w:rPr>
  </w:style>
  <w:style w:type="table" w:customStyle="1" w:styleId="PlainTable11">
    <w:name w:val="Plain Table 11"/>
    <w:basedOn w:val="TableNormal"/>
    <w:next w:val="PlainTable1"/>
    <w:uiPriority w:val="41"/>
    <w:rsid w:val="003A06E2"/>
    <w:pPr>
      <w:spacing w:after="0" w:line="240" w:lineRule="auto"/>
    </w:pPr>
    <w:rPr>
      <w:lang w:val="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OC41">
    <w:name w:val="TOC 41"/>
    <w:basedOn w:val="Normal"/>
    <w:next w:val="Normal"/>
    <w:autoRedefine/>
    <w:unhideWhenUsed/>
    <w:rsid w:val="003A06E2"/>
    <w:pPr>
      <w:spacing w:before="0" w:after="100" w:line="360" w:lineRule="auto"/>
      <w:ind w:left="660"/>
    </w:pPr>
    <w:rPr>
      <w:rFonts w:ascii="Arial Black" w:hAnsi="Arial Black"/>
    </w:rPr>
  </w:style>
  <w:style w:type="paragraph" w:customStyle="1" w:styleId="EndnoteText1">
    <w:name w:val="Endnote Text1"/>
    <w:basedOn w:val="Normal"/>
    <w:next w:val="EndnoteText"/>
    <w:uiPriority w:val="99"/>
    <w:semiHidden/>
    <w:unhideWhenUsed/>
    <w:rsid w:val="003A06E2"/>
    <w:pPr>
      <w:spacing w:before="0" w:after="0" w:line="240" w:lineRule="auto"/>
    </w:pPr>
    <w:rPr>
      <w:rFonts w:ascii="Arial Black" w:hAnsi="Arial Black"/>
      <w:szCs w:val="20"/>
    </w:rPr>
  </w:style>
  <w:style w:type="paragraph" w:customStyle="1" w:styleId="NoSpacing1">
    <w:name w:val="No Spacing1"/>
    <w:next w:val="NoSpacing"/>
    <w:uiPriority w:val="1"/>
    <w:qFormat/>
    <w:rsid w:val="003A06E2"/>
    <w:pPr>
      <w:spacing w:after="0" w:line="240" w:lineRule="auto"/>
    </w:pPr>
    <w:rPr>
      <w:rFonts w:eastAsia="Times New Roman"/>
      <w:lang w:val="en-US"/>
    </w:rPr>
  </w:style>
  <w:style w:type="paragraph" w:customStyle="1" w:styleId="TOC51">
    <w:name w:val="TOC 51"/>
    <w:basedOn w:val="Normal"/>
    <w:next w:val="Normal"/>
    <w:autoRedefine/>
    <w:unhideWhenUsed/>
    <w:rsid w:val="003A06E2"/>
    <w:pPr>
      <w:spacing w:before="0" w:after="100"/>
      <w:ind w:left="880"/>
      <w:jc w:val="left"/>
    </w:pPr>
    <w:rPr>
      <w:rFonts w:asciiTheme="minorHAnsi" w:eastAsia="Times New Roman" w:hAnsiTheme="minorHAnsi"/>
      <w:lang w:val="en-GB" w:eastAsia="en-GB"/>
    </w:rPr>
  </w:style>
  <w:style w:type="paragraph" w:customStyle="1" w:styleId="TOC61">
    <w:name w:val="TOC 61"/>
    <w:basedOn w:val="Normal"/>
    <w:next w:val="Normal"/>
    <w:autoRedefine/>
    <w:unhideWhenUsed/>
    <w:rsid w:val="003A06E2"/>
    <w:pPr>
      <w:spacing w:before="0" w:after="100"/>
      <w:ind w:left="1100"/>
      <w:jc w:val="left"/>
    </w:pPr>
    <w:rPr>
      <w:rFonts w:asciiTheme="minorHAnsi" w:eastAsia="Times New Roman" w:hAnsiTheme="minorHAnsi"/>
      <w:lang w:val="en-GB" w:eastAsia="en-GB"/>
    </w:rPr>
  </w:style>
  <w:style w:type="paragraph" w:customStyle="1" w:styleId="TOC71">
    <w:name w:val="TOC 71"/>
    <w:basedOn w:val="Normal"/>
    <w:next w:val="Normal"/>
    <w:autoRedefine/>
    <w:unhideWhenUsed/>
    <w:rsid w:val="003A06E2"/>
    <w:pPr>
      <w:spacing w:before="0" w:after="100"/>
      <w:ind w:left="1320"/>
      <w:jc w:val="left"/>
    </w:pPr>
    <w:rPr>
      <w:rFonts w:asciiTheme="minorHAnsi" w:eastAsia="Times New Roman" w:hAnsiTheme="minorHAnsi"/>
      <w:lang w:val="en-GB" w:eastAsia="en-GB"/>
    </w:rPr>
  </w:style>
  <w:style w:type="paragraph" w:customStyle="1" w:styleId="TOC81">
    <w:name w:val="TOC 81"/>
    <w:basedOn w:val="Normal"/>
    <w:next w:val="Normal"/>
    <w:autoRedefine/>
    <w:unhideWhenUsed/>
    <w:rsid w:val="003A06E2"/>
    <w:pPr>
      <w:spacing w:before="0" w:after="100"/>
      <w:ind w:left="1540"/>
      <w:jc w:val="left"/>
    </w:pPr>
    <w:rPr>
      <w:rFonts w:asciiTheme="minorHAnsi" w:eastAsia="Times New Roman" w:hAnsiTheme="minorHAnsi"/>
      <w:lang w:val="en-GB" w:eastAsia="en-GB"/>
    </w:rPr>
  </w:style>
  <w:style w:type="paragraph" w:customStyle="1" w:styleId="TOC91">
    <w:name w:val="TOC 91"/>
    <w:basedOn w:val="Normal"/>
    <w:next w:val="Normal"/>
    <w:autoRedefine/>
    <w:unhideWhenUsed/>
    <w:rsid w:val="003A06E2"/>
    <w:pPr>
      <w:spacing w:before="0" w:after="100"/>
      <w:ind w:left="1760"/>
      <w:jc w:val="left"/>
    </w:pPr>
    <w:rPr>
      <w:rFonts w:asciiTheme="minorHAnsi" w:eastAsia="Times New Roman" w:hAnsiTheme="minorHAnsi"/>
      <w:lang w:val="en-GB" w:eastAsia="en-GB"/>
    </w:rPr>
  </w:style>
  <w:style w:type="paragraph" w:customStyle="1" w:styleId="TableofFigures1">
    <w:name w:val="Table of Figures1"/>
    <w:basedOn w:val="Normal"/>
    <w:next w:val="Normal"/>
    <w:uiPriority w:val="99"/>
    <w:unhideWhenUsed/>
    <w:rsid w:val="003A06E2"/>
    <w:pPr>
      <w:spacing w:before="0" w:after="0" w:line="360" w:lineRule="auto"/>
    </w:pPr>
    <w:rPr>
      <w:rFonts w:ascii="Arial Black" w:hAnsi="Arial Black"/>
    </w:rPr>
  </w:style>
  <w:style w:type="table" w:customStyle="1" w:styleId="GridTable4-Accent31">
    <w:name w:val="Grid Table 4 - Accent 31"/>
    <w:basedOn w:val="TableNormal"/>
    <w:next w:val="GridTable4-Accent3"/>
    <w:uiPriority w:val="49"/>
    <w:rsid w:val="003A06E2"/>
    <w:pPr>
      <w:spacing w:after="0" w:line="240" w:lineRule="auto"/>
    </w:pPr>
    <w:rPr>
      <w:lang w:val="en-GB"/>
    </w:rPr>
    <w:tblPr>
      <w:tblStyleRowBandSize w:val="1"/>
      <w:tblStyleColBandSize w:val="1"/>
      <w:tblBorders>
        <w:top w:val="single" w:sz="4" w:space="0" w:color="F4F5F8"/>
        <w:left w:val="single" w:sz="4" w:space="0" w:color="F4F5F8"/>
        <w:bottom w:val="single" w:sz="4" w:space="0" w:color="F4F5F8"/>
        <w:right w:val="single" w:sz="4" w:space="0" w:color="F4F5F8"/>
        <w:insideH w:val="single" w:sz="4" w:space="0" w:color="F4F5F8"/>
        <w:insideV w:val="single" w:sz="4" w:space="0" w:color="F4F5F8"/>
      </w:tblBorders>
    </w:tblPr>
    <w:tblStylePr w:type="firstRow">
      <w:rPr>
        <w:b/>
        <w:bCs/>
        <w:color w:val="FFFFFF"/>
      </w:rPr>
      <w:tblPr/>
      <w:tcPr>
        <w:tcBorders>
          <w:top w:val="single" w:sz="4" w:space="0" w:color="EDF0F4"/>
          <w:left w:val="single" w:sz="4" w:space="0" w:color="EDF0F4"/>
          <w:bottom w:val="single" w:sz="4" w:space="0" w:color="EDF0F4"/>
          <w:right w:val="single" w:sz="4" w:space="0" w:color="EDF0F4"/>
          <w:insideH w:val="nil"/>
          <w:insideV w:val="nil"/>
        </w:tcBorders>
        <w:shd w:val="clear" w:color="auto" w:fill="EDF0F4"/>
      </w:tcPr>
    </w:tblStylePr>
    <w:tblStylePr w:type="lastRow">
      <w:rPr>
        <w:b/>
        <w:bCs/>
      </w:rPr>
      <w:tblPr/>
      <w:tcPr>
        <w:tcBorders>
          <w:top w:val="double" w:sz="4" w:space="0" w:color="EDF0F4"/>
        </w:tcBorders>
      </w:tcPr>
    </w:tblStylePr>
    <w:tblStylePr w:type="firstCol">
      <w:rPr>
        <w:b/>
        <w:bCs/>
      </w:rPr>
    </w:tblStylePr>
    <w:tblStylePr w:type="lastCol">
      <w:rPr>
        <w:b/>
        <w:bCs/>
      </w:rPr>
    </w:tblStylePr>
    <w:tblStylePr w:type="band1Vert">
      <w:tblPr/>
      <w:tcPr>
        <w:shd w:val="clear" w:color="auto" w:fill="FBFBFC"/>
      </w:tcPr>
    </w:tblStylePr>
    <w:tblStylePr w:type="band1Horz">
      <w:tblPr/>
      <w:tcPr>
        <w:shd w:val="clear" w:color="auto" w:fill="FBFBFC"/>
      </w:tcPr>
    </w:tblStylePr>
  </w:style>
  <w:style w:type="table" w:customStyle="1" w:styleId="GridTable6Colorful2">
    <w:name w:val="Grid Table 6 Colorful2"/>
    <w:basedOn w:val="TableNormal"/>
    <w:next w:val="GridTable6Colorful"/>
    <w:uiPriority w:val="51"/>
    <w:rsid w:val="003A06E2"/>
    <w:pPr>
      <w:spacing w:after="0" w:line="240" w:lineRule="auto"/>
    </w:pPr>
    <w:rPr>
      <w:color w:val="000000"/>
      <w:sz w:val="24"/>
      <w:szCs w:val="24"/>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32">
    <w:name w:val="Grid Table 6 Colorful - Accent 32"/>
    <w:basedOn w:val="TableNormal"/>
    <w:next w:val="GridTable6Colorful-Accent3"/>
    <w:uiPriority w:val="51"/>
    <w:rsid w:val="003A06E2"/>
    <w:pPr>
      <w:spacing w:after="0" w:line="240" w:lineRule="auto"/>
    </w:pPr>
    <w:rPr>
      <w:color w:val="A1B1C6"/>
      <w:sz w:val="24"/>
      <w:szCs w:val="24"/>
      <w:lang w:val="en-US"/>
    </w:rPr>
    <w:tblPr>
      <w:tblStyleRowBandSize w:val="1"/>
      <w:tblStyleColBandSize w:val="1"/>
      <w:tblBorders>
        <w:top w:val="single" w:sz="4" w:space="0" w:color="F4F5F8"/>
        <w:left w:val="single" w:sz="4" w:space="0" w:color="F4F5F8"/>
        <w:bottom w:val="single" w:sz="4" w:space="0" w:color="F4F5F8"/>
        <w:right w:val="single" w:sz="4" w:space="0" w:color="F4F5F8"/>
        <w:insideH w:val="single" w:sz="4" w:space="0" w:color="F4F5F8"/>
        <w:insideV w:val="single" w:sz="4" w:space="0" w:color="F4F5F8"/>
      </w:tblBorders>
    </w:tblPr>
    <w:tblStylePr w:type="firstRow">
      <w:rPr>
        <w:b/>
        <w:bCs/>
      </w:rPr>
      <w:tblPr/>
      <w:tcPr>
        <w:tcBorders>
          <w:bottom w:val="single" w:sz="12" w:space="0" w:color="F4F5F8"/>
        </w:tcBorders>
      </w:tcPr>
    </w:tblStylePr>
    <w:tblStylePr w:type="lastRow">
      <w:rPr>
        <w:b/>
        <w:bCs/>
      </w:rPr>
      <w:tblPr/>
      <w:tcPr>
        <w:tcBorders>
          <w:top w:val="double" w:sz="4" w:space="0" w:color="F4F5F8"/>
        </w:tcBorders>
      </w:tcPr>
    </w:tblStylePr>
    <w:tblStylePr w:type="firstCol">
      <w:rPr>
        <w:b/>
        <w:bCs/>
      </w:rPr>
    </w:tblStylePr>
    <w:tblStylePr w:type="lastCol">
      <w:rPr>
        <w:b/>
        <w:bCs/>
      </w:rPr>
    </w:tblStylePr>
    <w:tblStylePr w:type="band1Vert">
      <w:tblPr/>
      <w:tcPr>
        <w:shd w:val="clear" w:color="auto" w:fill="FBFBFC"/>
      </w:tcPr>
    </w:tblStylePr>
    <w:tblStylePr w:type="band1Horz">
      <w:tblPr/>
      <w:tcPr>
        <w:shd w:val="clear" w:color="auto" w:fill="FBFBFC"/>
      </w:tcPr>
    </w:tblStylePr>
  </w:style>
  <w:style w:type="character" w:customStyle="1" w:styleId="FollowedHyperlink1">
    <w:name w:val="FollowedHyperlink1"/>
    <w:basedOn w:val="DefaultParagraphFont"/>
    <w:uiPriority w:val="99"/>
    <w:semiHidden/>
    <w:rsid w:val="003A06E2"/>
    <w:rPr>
      <w:color w:val="FF00FF"/>
      <w:u w:val="single"/>
    </w:rPr>
  </w:style>
  <w:style w:type="table" w:customStyle="1" w:styleId="TableGridLight2">
    <w:name w:val="Table Grid Light2"/>
    <w:basedOn w:val="TableNormal"/>
    <w:next w:val="TableGridLight"/>
    <w:uiPriority w:val="40"/>
    <w:rsid w:val="003A06E2"/>
    <w:pPr>
      <w:spacing w:after="0" w:line="240" w:lineRule="auto"/>
    </w:pPr>
    <w:rPr>
      <w:sz w:val="24"/>
      <w:szCs w:val="24"/>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2-Accent21">
    <w:name w:val="Grid Table 2 - Accent 21"/>
    <w:basedOn w:val="TableNormal"/>
    <w:next w:val="GridTable2-Accent2"/>
    <w:uiPriority w:val="47"/>
    <w:rsid w:val="003A06E2"/>
    <w:pPr>
      <w:spacing w:after="0" w:line="240" w:lineRule="auto"/>
    </w:pPr>
    <w:rPr>
      <w:sz w:val="24"/>
      <w:szCs w:val="24"/>
      <w:lang w:val="en-US"/>
    </w:rPr>
    <w:tblPr>
      <w:tblStyleRowBandSize w:val="1"/>
      <w:tblStyleColBandSize w:val="1"/>
      <w:tblBorders>
        <w:top w:val="single" w:sz="2" w:space="0" w:color="44F9FF"/>
        <w:bottom w:val="single" w:sz="2" w:space="0" w:color="44F9FF"/>
        <w:insideH w:val="single" w:sz="2" w:space="0" w:color="44F9FF"/>
        <w:insideV w:val="single" w:sz="2" w:space="0" w:color="44F9FF"/>
      </w:tblBorders>
    </w:tblPr>
    <w:tblStylePr w:type="firstRow">
      <w:rPr>
        <w:b/>
        <w:bCs/>
      </w:rPr>
      <w:tblPr/>
      <w:tcPr>
        <w:tcBorders>
          <w:top w:val="nil"/>
          <w:bottom w:val="single" w:sz="12" w:space="0" w:color="44F9FF"/>
          <w:insideH w:val="nil"/>
          <w:insideV w:val="nil"/>
        </w:tcBorders>
        <w:shd w:val="clear" w:color="auto" w:fill="FFFFFF"/>
      </w:tcPr>
    </w:tblStylePr>
    <w:tblStylePr w:type="lastRow">
      <w:rPr>
        <w:b/>
        <w:bCs/>
      </w:rPr>
      <w:tblPr/>
      <w:tcPr>
        <w:tcBorders>
          <w:top w:val="double" w:sz="2" w:space="0" w:color="44F9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GridTable5Dark-Accent51">
    <w:name w:val="Grid Table 5 Dark - Accent 51"/>
    <w:basedOn w:val="TableNormal"/>
    <w:next w:val="GridTable5Dark-Accent5"/>
    <w:uiPriority w:val="50"/>
    <w:rsid w:val="003A06E2"/>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7FAF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BE8E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BE8E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BE8E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BE8ED"/>
      </w:tcPr>
    </w:tblStylePr>
    <w:tblStylePr w:type="band1Vert">
      <w:tblPr/>
      <w:tcPr>
        <w:shd w:val="clear" w:color="auto" w:fill="F0F5F7"/>
      </w:tcPr>
    </w:tblStylePr>
    <w:tblStylePr w:type="band1Horz">
      <w:tblPr/>
      <w:tcPr>
        <w:shd w:val="clear" w:color="auto" w:fill="F0F5F7"/>
      </w:tcPr>
    </w:tblStylePr>
  </w:style>
  <w:style w:type="character" w:customStyle="1" w:styleId="Heading3Char1">
    <w:name w:val="Heading 3 Char1"/>
    <w:basedOn w:val="DefaultParagraphFont"/>
    <w:uiPriority w:val="9"/>
    <w:semiHidden/>
    <w:rsid w:val="003A06E2"/>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3A06E2"/>
    <w:rPr>
      <w:rFonts w:asciiTheme="majorHAnsi" w:eastAsiaTheme="majorEastAsia" w:hAnsiTheme="majorHAnsi" w:cstheme="majorBidi"/>
      <w:i/>
      <w:iCs/>
      <w:color w:val="2F5496" w:themeColor="accent1" w:themeShade="BF"/>
    </w:rPr>
  </w:style>
  <w:style w:type="character" w:customStyle="1" w:styleId="FooterChar1">
    <w:name w:val="Footer Char1"/>
    <w:basedOn w:val="DefaultParagraphFont"/>
    <w:uiPriority w:val="99"/>
    <w:semiHidden/>
    <w:rsid w:val="003A06E2"/>
  </w:style>
  <w:style w:type="character" w:customStyle="1" w:styleId="Heading5Char1">
    <w:name w:val="Heading 5 Char1"/>
    <w:basedOn w:val="DefaultParagraphFont"/>
    <w:uiPriority w:val="9"/>
    <w:semiHidden/>
    <w:rsid w:val="003A06E2"/>
    <w:rPr>
      <w:rFonts w:asciiTheme="majorHAnsi" w:eastAsiaTheme="majorEastAsia" w:hAnsiTheme="majorHAnsi" w:cstheme="majorBidi"/>
      <w:color w:val="2F5496" w:themeColor="accent1" w:themeShade="BF"/>
    </w:rPr>
  </w:style>
  <w:style w:type="character" w:customStyle="1" w:styleId="QuoteChar1">
    <w:name w:val="Quote Char1"/>
    <w:basedOn w:val="DefaultParagraphFont"/>
    <w:uiPriority w:val="29"/>
    <w:rsid w:val="003A06E2"/>
    <w:rPr>
      <w:i/>
      <w:iCs/>
      <w:color w:val="404040" w:themeColor="text1" w:themeTint="BF"/>
    </w:rPr>
  </w:style>
  <w:style w:type="character" w:customStyle="1" w:styleId="Heading6Char1">
    <w:name w:val="Heading 6 Char1"/>
    <w:basedOn w:val="DefaultParagraphFont"/>
    <w:uiPriority w:val="9"/>
    <w:semiHidden/>
    <w:rsid w:val="003A06E2"/>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3A06E2"/>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3A06E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3A06E2"/>
    <w:rPr>
      <w:rFonts w:asciiTheme="majorHAnsi" w:eastAsiaTheme="majorEastAsia" w:hAnsiTheme="majorHAnsi" w:cstheme="majorBidi"/>
      <w:i/>
      <w:iCs/>
      <w:color w:val="272727" w:themeColor="text1" w:themeTint="D8"/>
      <w:sz w:val="21"/>
      <w:szCs w:val="21"/>
    </w:rPr>
  </w:style>
  <w:style w:type="character" w:customStyle="1" w:styleId="FootnoteTextChar1">
    <w:name w:val="Footnote Text Char1"/>
    <w:aliases w:val="single space Char1,FOOTNOTES Char1,fn Char1,footnote text Char1,footnote Char1,text Char1,ADB Char1,WB-Fußnotentext Char1,Footnote Char1,Fußnote Char1,Footnote Text Char1 Char Char1,Footnote Text Char Char Char1 Char1,fn1 Char1"/>
    <w:basedOn w:val="DefaultParagraphFont"/>
    <w:uiPriority w:val="99"/>
    <w:semiHidden/>
    <w:rsid w:val="003A06E2"/>
    <w:rPr>
      <w:sz w:val="20"/>
      <w:szCs w:val="20"/>
    </w:rPr>
  </w:style>
  <w:style w:type="character" w:customStyle="1" w:styleId="EndnoteTextChar2">
    <w:name w:val="Endnote Text Char2"/>
    <w:basedOn w:val="DefaultParagraphFont"/>
    <w:uiPriority w:val="99"/>
    <w:semiHidden/>
    <w:rsid w:val="003A06E2"/>
    <w:rPr>
      <w:sz w:val="20"/>
      <w:szCs w:val="20"/>
    </w:rPr>
  </w:style>
  <w:style w:type="paragraph" w:customStyle="1" w:styleId="msonormal0">
    <w:name w:val="msonormal"/>
    <w:basedOn w:val="Normal"/>
    <w:rsid w:val="003A06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ramemoyenne1-Accent2121">
    <w:name w:val="Trame moyenne 1 - Accent 2121"/>
    <w:basedOn w:val="TableNormal"/>
    <w:uiPriority w:val="63"/>
    <w:rsid w:val="003A06E2"/>
    <w:pPr>
      <w:spacing w:after="0" w:line="240" w:lineRule="auto"/>
    </w:pPr>
    <w:tblPr>
      <w:tblStyleRowBandSize w:val="1"/>
      <w:tblStyleColBandSize w:val="1"/>
      <w:tblInd w:w="0" w:type="nil"/>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33">
    <w:name w:val="Trame moyenne 1 - Accent 212133"/>
    <w:basedOn w:val="TableNormal"/>
    <w:uiPriority w:val="63"/>
    <w:rsid w:val="003A06E2"/>
    <w:pPr>
      <w:spacing w:after="0" w:line="240" w:lineRule="auto"/>
    </w:pPr>
    <w:tblPr>
      <w:tblStyleRowBandSize w:val="1"/>
      <w:tblStyleColBandSize w:val="1"/>
      <w:tblInd w:w="0" w:type="nil"/>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GridTable4-Accent51">
    <w:name w:val="Grid Table 4 - Accent 51"/>
    <w:basedOn w:val="TableNormal"/>
    <w:uiPriority w:val="49"/>
    <w:rsid w:val="003A06E2"/>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ramemoyenne1-Accent212131">
    <w:name w:val="Trame moyenne 1 - Accent 212131"/>
    <w:basedOn w:val="TableNormal"/>
    <w:uiPriority w:val="63"/>
    <w:rsid w:val="003A06E2"/>
    <w:pPr>
      <w:spacing w:after="0" w:line="240" w:lineRule="auto"/>
    </w:pPr>
    <w:rPr>
      <w:rFonts w:ascii="Calibri" w:eastAsia="Calibri" w:hAnsi="Calibri" w:cs="Times New Roman"/>
    </w:rPr>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0" w:beforeAutospacing="0" w:afterLines="0" w:after="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9">
    <w:name w:val="Trame moyenne 1 - Accent 21219"/>
    <w:basedOn w:val="TableNormal"/>
    <w:uiPriority w:val="63"/>
    <w:rsid w:val="003A06E2"/>
    <w:pPr>
      <w:spacing w:after="0" w:line="240" w:lineRule="auto"/>
    </w:pPr>
    <w:rPr>
      <w:rFonts w:ascii="Calibri" w:eastAsia="Calibri" w:hAnsi="Calibri" w:cs="Times New Roman"/>
    </w:rPr>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0" w:beforeAutospacing="0" w:afterLines="0" w:after="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puce">
    <w:name w:val="puce"/>
    <w:rsid w:val="003A06E2"/>
    <w:pPr>
      <w:numPr>
        <w:numId w:val="39"/>
      </w:numPr>
      <w:tabs>
        <w:tab w:val="left" w:pos="284"/>
      </w:tabs>
      <w:spacing w:before="120" w:after="0" w:line="260" w:lineRule="atLeast"/>
      <w:ind w:left="0" w:firstLine="0"/>
      <w:jc w:val="both"/>
    </w:pPr>
    <w:rPr>
      <w:rFonts w:ascii="Times New Roman" w:eastAsia="Times New Roman" w:hAnsi="Times New Roman" w:cs="Times New Roman"/>
      <w:szCs w:val="20"/>
      <w:lang w:eastAsia="fr-FR"/>
    </w:rPr>
  </w:style>
  <w:style w:type="character" w:customStyle="1" w:styleId="Lienhypertexte1">
    <w:name w:val="Lien hypertexte1"/>
    <w:basedOn w:val="DefaultParagraphFont"/>
    <w:uiPriority w:val="99"/>
    <w:unhideWhenUsed/>
    <w:rsid w:val="003A06E2"/>
    <w:rPr>
      <w:color w:val="535356"/>
      <w:u w:val="single"/>
    </w:rPr>
  </w:style>
  <w:style w:type="table" w:customStyle="1" w:styleId="Grilledutableau5">
    <w:name w:val="Grille du tableau5"/>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1">
    <w:name w:val="Grille du tableau5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2">
    <w:name w:val="Grille du tableau52"/>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
    <w:name w:val="Grille du tableau53"/>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4">
    <w:name w:val="Grille du tableau54"/>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1">
    <w:name w:val="Grille du tableau53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2">
    <w:name w:val="Grille du tableau532"/>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3">
    <w:name w:val="Grille du tableau533"/>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4">
    <w:name w:val="Grille du tableau534"/>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
    <w:name w:val="Grille du tableau31"/>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
    <w:name w:val="Grille du tableau32"/>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
    <w:name w:val="Grille du tableau33"/>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
    <w:name w:val="Trame moyenne 1 - Accent 2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Grilledutableau535">
    <w:name w:val="Grille du tableau535"/>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6">
    <w:name w:val="Grille du tableau536"/>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51">
    <w:name w:val="Grille du tableau535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1">
    <w:name w:val="Trame moyenne 1 - Accent 21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
    <w:name w:val="Trame moyenne 1 - Accent 212"/>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3">
    <w:name w:val="Trame moyenne 1 - Accent 213"/>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4">
    <w:name w:val="Trame moyenne 1 - Accent 214"/>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5">
    <w:name w:val="Trame moyenne 1 - Accent 215"/>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6">
    <w:name w:val="Trame moyenne 1 - Accent 216"/>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Grilledutableau71">
    <w:name w:val="Grille du tableau71"/>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2">
    <w:name w:val="Grille du tableau72"/>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3">
    <w:name w:val="Grille du tableau73"/>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4">
    <w:name w:val="Grille du tableau74"/>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Normal"/>
    <w:next w:val="TableGrid"/>
    <w:uiPriority w:val="39"/>
    <w:rsid w:val="003A06E2"/>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7">
    <w:name w:val="Trame moyenne 1 - Accent 217"/>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8">
    <w:name w:val="Trame moyenne 1 - Accent 218"/>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9">
    <w:name w:val="Trame moyenne 1 - Accent 219"/>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paragraph" w:customStyle="1" w:styleId="Note2">
    <w:name w:val="Note 2"/>
    <w:basedOn w:val="ListParagraph"/>
    <w:next w:val="Normal"/>
    <w:autoRedefine/>
    <w:qFormat/>
    <w:rsid w:val="003A06E2"/>
    <w:pPr>
      <w:numPr>
        <w:ilvl w:val="1"/>
        <w:numId w:val="40"/>
      </w:numPr>
      <w:tabs>
        <w:tab w:val="num" w:pos="360"/>
      </w:tabs>
      <w:spacing w:before="0" w:after="200" w:line="276" w:lineRule="auto"/>
      <w:ind w:left="720" w:firstLine="0"/>
      <w:jc w:val="left"/>
    </w:pPr>
    <w:rPr>
      <w:rFonts w:ascii="Trebuchet MS" w:hAnsi="Trebuchet MS" w:cs="Arial"/>
      <w:b/>
      <w:sz w:val="24"/>
      <w:szCs w:val="24"/>
    </w:rPr>
  </w:style>
  <w:style w:type="paragraph" w:customStyle="1" w:styleId="Note1">
    <w:name w:val="Note 1"/>
    <w:basedOn w:val="ListParagraph"/>
    <w:next w:val="Normal"/>
    <w:autoRedefine/>
    <w:qFormat/>
    <w:rsid w:val="003A06E2"/>
    <w:pPr>
      <w:numPr>
        <w:numId w:val="40"/>
      </w:numPr>
      <w:tabs>
        <w:tab w:val="num" w:pos="360"/>
      </w:tabs>
      <w:spacing w:before="0" w:after="200" w:line="276" w:lineRule="auto"/>
      <w:ind w:firstLine="0"/>
      <w:jc w:val="left"/>
    </w:pPr>
    <w:rPr>
      <w:rFonts w:ascii="Trebuchet MS" w:hAnsi="Trebuchet MS" w:cs="Arial"/>
      <w:b/>
      <w:smallCaps/>
      <w:color w:val="000000" w:themeColor="text1"/>
      <w:sz w:val="28"/>
      <w:szCs w:val="28"/>
      <w14:textFill>
        <w14:solidFill>
          <w14:schemeClr w14:val="tx1">
            <w14:lumMod w14:val="50000"/>
            <w14:lumOff w14:val="50000"/>
            <w14:lumMod w14:val="50000"/>
          </w14:schemeClr>
        </w14:solidFill>
      </w14:textFill>
    </w:rPr>
  </w:style>
  <w:style w:type="paragraph" w:customStyle="1" w:styleId="Note3">
    <w:name w:val="Note 3"/>
    <w:basedOn w:val="ListParagraph"/>
    <w:next w:val="NormalIndent"/>
    <w:autoRedefine/>
    <w:qFormat/>
    <w:rsid w:val="003A06E2"/>
    <w:pPr>
      <w:numPr>
        <w:ilvl w:val="2"/>
        <w:numId w:val="40"/>
      </w:numPr>
      <w:tabs>
        <w:tab w:val="num" w:pos="360"/>
      </w:tabs>
      <w:spacing w:before="0" w:after="200" w:line="276" w:lineRule="auto"/>
      <w:ind w:left="720" w:firstLine="0"/>
      <w:jc w:val="left"/>
    </w:pPr>
    <w:rPr>
      <w:rFonts w:ascii="Trebuchet MS" w:hAnsi="Trebuchet MS"/>
      <w:color w:val="000000" w:themeColor="text1"/>
      <w:u w:val="single"/>
      <w14:textFill>
        <w14:solidFill>
          <w14:schemeClr w14:val="tx1">
            <w14:lumMod w14:val="50000"/>
            <w14:lumOff w14:val="50000"/>
            <w14:lumMod w14:val="50000"/>
          </w14:schemeClr>
        </w14:solidFill>
      </w14:textFill>
    </w:rPr>
  </w:style>
  <w:style w:type="paragraph" w:customStyle="1" w:styleId="CV-Texte">
    <w:name w:val="CV-Texte"/>
    <w:basedOn w:val="Normal"/>
    <w:uiPriority w:val="1"/>
    <w:rsid w:val="003A06E2"/>
    <w:pPr>
      <w:widowControl w:val="0"/>
      <w:tabs>
        <w:tab w:val="left" w:pos="4800"/>
      </w:tabs>
      <w:autoSpaceDE w:val="0"/>
      <w:autoSpaceDN w:val="0"/>
      <w:spacing w:before="60" w:after="60" w:line="269" w:lineRule="auto"/>
      <w:ind w:right="204"/>
    </w:pPr>
    <w:rPr>
      <w:rFonts w:eastAsia="Calibri" w:cs="Calibri"/>
      <w:color w:val="515459"/>
      <w:sz w:val="19"/>
      <w:szCs w:val="19"/>
      <w:lang w:val="en-US" w:eastAsia="fr-FR" w:bidi="fr-FR"/>
    </w:rPr>
  </w:style>
  <w:style w:type="table" w:customStyle="1" w:styleId="Grilledutableau4">
    <w:name w:val="Grille du tableau4"/>
    <w:basedOn w:val="TableNormal"/>
    <w:next w:val="TableGrid"/>
    <w:uiPriority w:val="59"/>
    <w:rsid w:val="003A06E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Normal"/>
    <w:next w:val="TableGrid"/>
    <w:uiPriority w:val="59"/>
    <w:rsid w:val="003A06E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0">
    <w:name w:val="Grille du tableau60"/>
    <w:basedOn w:val="TableNormal"/>
    <w:next w:val="TableGrid"/>
    <w:uiPriority w:val="59"/>
    <w:rsid w:val="003A06E2"/>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
    <w:name w:val="Grille du tableau8"/>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211">
    <w:name w:val="Trame moyenne 1 - Accent 2121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2">
    <w:name w:val="Trame moyenne 1 - Accent 21212"/>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4">
    <w:name w:val="Trame moyenne 1 - Accent 21214"/>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5">
    <w:name w:val="Trame moyenne 1 - Accent 21215"/>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6">
    <w:name w:val="Trame moyenne 1 - Accent 21216"/>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7">
    <w:name w:val="Trame moyenne 1 - Accent 21217"/>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8">
    <w:name w:val="Trame moyenne 1 - Accent 21218"/>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71">
    <w:name w:val="Trame moyenne 1 - Accent 21217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2">
    <w:name w:val="Trame moyenne 1 - Accent 212172"/>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3">
    <w:name w:val="Trame moyenne 1 - Accent 212173"/>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4">
    <w:name w:val="Trame moyenne 1 - Accent 212174"/>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11">
    <w:name w:val="Trame moyenne 1 - Accent 212171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12">
    <w:name w:val="Trame moyenne 1 - Accent 2121712"/>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Grilledutableau12">
    <w:name w:val="Grille du tableau12"/>
    <w:basedOn w:val="TableNormal"/>
    <w:next w:val="TableGrid"/>
    <w:uiPriority w:val="39"/>
    <w:rsid w:val="003A06E2"/>
    <w:pPr>
      <w:spacing w:after="240" w:line="260" w:lineRule="atLeast"/>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Normal"/>
    <w:next w:val="TableGrid"/>
    <w:uiPriority w:val="39"/>
    <w:rsid w:val="003A06E2"/>
    <w:pPr>
      <w:spacing w:after="240" w:line="260" w:lineRule="atLeast"/>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1">
    <w:name w:val="z1"/>
    <w:basedOn w:val="ListBullet"/>
    <w:link w:val="z1Char"/>
    <w:qFormat/>
    <w:rsid w:val="003A06E2"/>
    <w:pPr>
      <w:numPr>
        <w:numId w:val="0"/>
      </w:numPr>
      <w:spacing w:before="0" w:line="240" w:lineRule="atLeast"/>
      <w:ind w:left="567" w:hanging="283"/>
    </w:pPr>
    <w:rPr>
      <w:rFonts w:ascii="Corbel" w:eastAsia="Times New Roman" w:hAnsi="Corbel" w:cs="Times New Roman"/>
      <w:szCs w:val="21"/>
      <w:lang w:eastAsia="nl-NL"/>
    </w:rPr>
  </w:style>
  <w:style w:type="character" w:customStyle="1" w:styleId="z1Char">
    <w:name w:val="z1 Char"/>
    <w:basedOn w:val="DefaultParagraphFont"/>
    <w:link w:val="z1"/>
    <w:rsid w:val="003A06E2"/>
    <w:rPr>
      <w:rFonts w:ascii="Corbel" w:eastAsia="Times New Roman" w:hAnsi="Corbel" w:cs="Times New Roman"/>
      <w:sz w:val="20"/>
      <w:szCs w:val="21"/>
      <w:lang w:eastAsia="nl-NL"/>
    </w:rPr>
  </w:style>
  <w:style w:type="table" w:customStyle="1" w:styleId="Grilledutableau14">
    <w:name w:val="Grille du tableau14"/>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DefaultParagraphFont"/>
    <w:uiPriority w:val="99"/>
    <w:semiHidden/>
    <w:unhideWhenUsed/>
    <w:rsid w:val="003A06E2"/>
    <w:rPr>
      <w:color w:val="605E5C"/>
      <w:shd w:val="clear" w:color="auto" w:fill="E1DFDD"/>
    </w:rPr>
  </w:style>
  <w:style w:type="table" w:customStyle="1" w:styleId="Tramemoyenne1-Accent212175">
    <w:name w:val="Trame moyenne 1 - Accent 212175"/>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Grilledutableau15">
    <w:name w:val="Grille du tableau15"/>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5">
    <w:name w:val="Grille du tableau55"/>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11">
    <w:name w:val="Grille du tableau51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21">
    <w:name w:val="Grille du tableau52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7">
    <w:name w:val="Grille du tableau537"/>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41">
    <w:name w:val="Grille du tableau54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11">
    <w:name w:val="Grille du tableau531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21">
    <w:name w:val="Grille du tableau532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31">
    <w:name w:val="Grille du tableau533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41">
    <w:name w:val="Grille du tableau534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
    <w:name w:val="Grille du tableau34"/>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
    <w:name w:val="Grille du tableau311"/>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
    <w:name w:val="Grille du tableau321"/>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
    <w:name w:val="Grille du tableau331"/>
    <w:basedOn w:val="TableNormal"/>
    <w:next w:val="TableGrid"/>
    <w:rsid w:val="003A06E2"/>
    <w:pPr>
      <w:spacing w:after="0" w:line="260" w:lineRule="atLeast"/>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2">
    <w:name w:val="Trame moyenne 1 - Accent 22"/>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10">
    <w:name w:val="Trame moyenne 1 - Accent 2110"/>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Grilledutableau5352">
    <w:name w:val="Grille du tableau5352"/>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61">
    <w:name w:val="Grille du tableau536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Normal"/>
    <w:next w:val="TableGrid"/>
    <w:uiPriority w:val="39"/>
    <w:rsid w:val="003A06E2"/>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5">
    <w:name w:val="Grille du tableau75"/>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1">
    <w:name w:val="Grille du tableau21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3511">
    <w:name w:val="Grille du tableau5351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11">
    <w:name w:val="Trame moyenne 1 - Accent 211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2">
    <w:name w:val="Trame moyenne 1 - Accent 2122"/>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31">
    <w:name w:val="Trame moyenne 1 - Accent 213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41">
    <w:name w:val="Trame moyenne 1 - Accent 214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51">
    <w:name w:val="Trame moyenne 1 - Accent 215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61">
    <w:name w:val="Trame moyenne 1 - Accent 216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Grilledutableau711">
    <w:name w:val="Grille du tableau711"/>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21">
    <w:name w:val="Grille du tableau721"/>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31">
    <w:name w:val="Grille du tableau731"/>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41">
    <w:name w:val="Grille du tableau741"/>
    <w:basedOn w:val="TableNormal"/>
    <w:next w:val="TableGrid"/>
    <w:uiPriority w:val="39"/>
    <w:rsid w:val="003A06E2"/>
    <w:pPr>
      <w:widowControl w:val="0"/>
      <w:autoSpaceDE w:val="0"/>
      <w:autoSpaceDN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
    <w:name w:val="Grille du tableau221"/>
    <w:basedOn w:val="TableNormal"/>
    <w:next w:val="TableGrid"/>
    <w:uiPriority w:val="39"/>
    <w:rsid w:val="003A06E2"/>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71">
    <w:name w:val="Trame moyenne 1 - Accent 217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81">
    <w:name w:val="Trame moyenne 1 - Accent 218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91">
    <w:name w:val="Trame moyenne 1 - Accent 219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Grilledutableau41">
    <w:name w:val="Grille du tableau41"/>
    <w:basedOn w:val="TableNormal"/>
    <w:next w:val="TableGrid"/>
    <w:uiPriority w:val="59"/>
    <w:rsid w:val="003A06E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
    <w:name w:val="Grille du tableau61"/>
    <w:basedOn w:val="TableNormal"/>
    <w:next w:val="TableGrid"/>
    <w:uiPriority w:val="59"/>
    <w:rsid w:val="003A06E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01">
    <w:name w:val="Grille du tableau601"/>
    <w:basedOn w:val="TableNormal"/>
    <w:next w:val="TableGrid"/>
    <w:uiPriority w:val="59"/>
    <w:rsid w:val="003A06E2"/>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
    <w:name w:val="Grille du tableau8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1">
    <w:name w:val="Grille du tableau9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
    <w:name w:val="Grille du tableau10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1">
    <w:name w:val="Grille du tableau11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2110">
    <w:name w:val="Trame moyenne 1 - Accent 212110"/>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11">
    <w:name w:val="Trame moyenne 1 - Accent 21211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21">
    <w:name w:val="Trame moyenne 1 - Accent 21212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32">
    <w:name w:val="Trame moyenne 1 - Accent 212132"/>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41">
    <w:name w:val="Trame moyenne 1 - Accent 21214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51">
    <w:name w:val="Trame moyenne 1 - Accent 21215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61">
    <w:name w:val="Trame moyenne 1 - Accent 21216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76">
    <w:name w:val="Trame moyenne 1 - Accent 212176"/>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81">
    <w:name w:val="Trame moyenne 1 - Accent 212181"/>
    <w:basedOn w:val="TableNormal"/>
    <w:next w:val="MediumShading1-Accent2"/>
    <w:uiPriority w:val="63"/>
    <w:rsid w:val="003A06E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ramemoyenne1-Accent2121713">
    <w:name w:val="Trame moyenne 1 - Accent 2121713"/>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21">
    <w:name w:val="Trame moyenne 1 - Accent 212172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31">
    <w:name w:val="Trame moyenne 1 - Accent 212173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41">
    <w:name w:val="Trame moyenne 1 - Accent 212174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111">
    <w:name w:val="Trame moyenne 1 - Accent 2121711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Tramemoyenne1-Accent21217121">
    <w:name w:val="Trame moyenne 1 - Accent 2121712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Grilledutableau121">
    <w:name w:val="Grille du tableau121"/>
    <w:basedOn w:val="TableNormal"/>
    <w:next w:val="TableGrid"/>
    <w:uiPriority w:val="39"/>
    <w:rsid w:val="003A06E2"/>
    <w:pPr>
      <w:spacing w:after="240" w:line="260" w:lineRule="atLeast"/>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
    <w:name w:val="Grille du tableau131"/>
    <w:basedOn w:val="TableNormal"/>
    <w:next w:val="TableGrid"/>
    <w:uiPriority w:val="39"/>
    <w:rsid w:val="003A06E2"/>
    <w:pPr>
      <w:spacing w:after="240" w:line="260" w:lineRule="atLeast"/>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
    <w:name w:val="Grille du tableau141"/>
    <w:basedOn w:val="TableNormal"/>
    <w:next w:val="TableGrid"/>
    <w:uiPriority w:val="59"/>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2121751">
    <w:name w:val="Trame moyenne 1 - Accent 2121751"/>
    <w:basedOn w:val="TableNormal"/>
    <w:next w:val="MediumShading1-Accent2"/>
    <w:uiPriority w:val="63"/>
    <w:rsid w:val="003A06E2"/>
    <w:pPr>
      <w:spacing w:after="0" w:line="240" w:lineRule="auto"/>
    </w:pPr>
    <w:rPr>
      <w:rFonts w:eastAsia="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3A06E2"/>
    <w:rPr>
      <w:vertAlign w:val="superscript"/>
    </w:rPr>
  </w:style>
  <w:style w:type="table" w:customStyle="1" w:styleId="GridTable4-Accent22">
    <w:name w:val="Grid Table 4 - Accent 22"/>
    <w:basedOn w:val="TableNormal"/>
    <w:next w:val="GridTable4-Accent2"/>
    <w:uiPriority w:val="49"/>
    <w:rsid w:val="003A06E2"/>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GridTable4-Accent23">
    <w:name w:val="Grid Table 4 - Accent 23"/>
    <w:basedOn w:val="TableNormal"/>
    <w:next w:val="GridTable4-Accent2"/>
    <w:uiPriority w:val="49"/>
    <w:rsid w:val="003A06E2"/>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GridTable4-Accent24">
    <w:name w:val="Grid Table 4 - Accent 24"/>
    <w:basedOn w:val="TableNormal"/>
    <w:next w:val="GridTable4-Accent2"/>
    <w:uiPriority w:val="49"/>
    <w:rsid w:val="003A06E2"/>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TableGrid5">
    <w:name w:val="Table Grid5"/>
    <w:basedOn w:val="TableNormal"/>
    <w:next w:val="TableGrid"/>
    <w:rsid w:val="003A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99"/>
    <w:rsid w:val="003A06E2"/>
    <w:pPr>
      <w:spacing w:after="0" w:line="240" w:lineRule="auto"/>
    </w:pPr>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rsid w:val="003A06E2"/>
    <w:pPr>
      <w:spacing w:after="0" w:line="240" w:lineRule="auto"/>
    </w:pPr>
    <w:rPr>
      <w:rFonts w:ascii="Calibri" w:eastAsia="Calibri" w:hAnsi="Calibri"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raNumbering21">
    <w:name w:val="ParaNumbering21"/>
    <w:basedOn w:val="NoList"/>
    <w:rsid w:val="003A06E2"/>
  </w:style>
  <w:style w:type="numbering" w:customStyle="1" w:styleId="ParaNumbering1">
    <w:name w:val="ParaNumbering1"/>
    <w:rsid w:val="003A06E2"/>
  </w:style>
  <w:style w:type="table" w:customStyle="1" w:styleId="GridTable4-Accent212">
    <w:name w:val="Grid Table 4 - Accent 212"/>
    <w:basedOn w:val="TableNormal"/>
    <w:next w:val="GridTable4-Accent2"/>
    <w:uiPriority w:val="49"/>
    <w:rsid w:val="003A06E2"/>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GridTable4-Accent25">
    <w:name w:val="Grid Table 4 - Accent 25"/>
    <w:basedOn w:val="TableNormal"/>
    <w:next w:val="GridTable4-Accent2"/>
    <w:uiPriority w:val="49"/>
    <w:rsid w:val="003A06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3">
    <w:name w:val="Table Grid Light3"/>
    <w:basedOn w:val="TableNormal"/>
    <w:next w:val="TableGridLight"/>
    <w:uiPriority w:val="40"/>
    <w:rsid w:val="003A06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1">
    <w:name w:val="Table Grid21"/>
    <w:basedOn w:val="TableNormal"/>
    <w:next w:val="TableGrid"/>
    <w:rsid w:val="003A06E2"/>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Avecpuces10pt3">
    <w:name w:val="Style Avec puces 10 pt3"/>
    <w:basedOn w:val="NoList"/>
    <w:rsid w:val="003A06E2"/>
    <w:pPr>
      <w:numPr>
        <w:numId w:val="33"/>
      </w:numPr>
    </w:pPr>
  </w:style>
  <w:style w:type="numbering" w:customStyle="1" w:styleId="StyleAvecpuces10pt12">
    <w:name w:val="Style Avec puces 10 pt12"/>
    <w:basedOn w:val="NoList"/>
    <w:rsid w:val="003A06E2"/>
    <w:pPr>
      <w:numPr>
        <w:numId w:val="34"/>
      </w:numPr>
    </w:pPr>
  </w:style>
  <w:style w:type="numbering" w:customStyle="1" w:styleId="StyleNumros10pt2">
    <w:name w:val="Style Numéros 10 pt2"/>
    <w:basedOn w:val="NoList"/>
    <w:rsid w:val="003A06E2"/>
    <w:pPr>
      <w:numPr>
        <w:numId w:val="35"/>
      </w:numPr>
    </w:pPr>
  </w:style>
  <w:style w:type="numbering" w:customStyle="1" w:styleId="StyleNumros8ptItalique2">
    <w:name w:val="Style Numéros 8 pt Italique2"/>
    <w:basedOn w:val="NoList"/>
    <w:rsid w:val="003A06E2"/>
    <w:pPr>
      <w:numPr>
        <w:numId w:val="36"/>
      </w:numPr>
    </w:pPr>
  </w:style>
  <w:style w:type="numbering" w:customStyle="1" w:styleId="1111113">
    <w:name w:val="1 / 1.1 / 1.1.13"/>
    <w:basedOn w:val="NoList"/>
    <w:next w:val="111111"/>
    <w:rsid w:val="003A06E2"/>
  </w:style>
  <w:style w:type="table" w:customStyle="1" w:styleId="SGSTableBasic111">
    <w:name w:val="SGS Table Basic 111"/>
    <w:basedOn w:val="TableNormal"/>
    <w:next w:val="TableGrid"/>
    <w:uiPriority w:val="39"/>
    <w:rsid w:val="003A06E2"/>
    <w:pPr>
      <w:spacing w:after="0" w:line="240" w:lineRule="auto"/>
    </w:pPr>
    <w:rPr>
      <w:rFonts w:ascii="Calibri" w:eastAsia="Calibri" w:hAnsi="Calibri" w:cs="Arial"/>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6">
    <w:name w:val="Grid Table 4 - Accent 26"/>
    <w:basedOn w:val="TableNormal"/>
    <w:next w:val="GridTable4-Accent2"/>
    <w:uiPriority w:val="49"/>
    <w:rsid w:val="003A06E2"/>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paragraph" w:customStyle="1" w:styleId="CVLTTAName">
    <w:name w:val="CV LTTA Name"/>
    <w:rsid w:val="0090569A"/>
    <w:pPr>
      <w:spacing w:before="360" w:after="120" w:line="240" w:lineRule="auto"/>
    </w:pPr>
    <w:rPr>
      <w:rFonts w:ascii="HelveticaNeueLT Std" w:eastAsia="Times New Roman" w:hAnsi="HelveticaNeueLT Std" w:cs="Times New Roman"/>
      <w:caps/>
      <w:color w:val="6C4713"/>
      <w:sz w:val="36"/>
      <w:szCs w:val="40"/>
      <w:lang w:val="en-US"/>
    </w:rPr>
  </w:style>
  <w:style w:type="table" w:styleId="GridTable4-Accent1">
    <w:name w:val="Grid Table 4 Accent 1"/>
    <w:basedOn w:val="TableNormal"/>
    <w:uiPriority w:val="49"/>
    <w:rsid w:val="00D662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7">
    <w:name w:val="Grid Table 4 - Accent 27"/>
    <w:basedOn w:val="TableNormal"/>
    <w:next w:val="GridTable4-Accent2"/>
    <w:uiPriority w:val="49"/>
    <w:rsid w:val="00BB0924"/>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GridTable4-Accent28">
    <w:name w:val="Grid Table 4 - Accent 28"/>
    <w:basedOn w:val="TableNormal"/>
    <w:next w:val="GridTable4-Accent2"/>
    <w:uiPriority w:val="49"/>
    <w:rsid w:val="00BC4F32"/>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table" w:customStyle="1" w:styleId="GridTable4-Accent29">
    <w:name w:val="Grid Table 4 - Accent 29"/>
    <w:basedOn w:val="TableNormal"/>
    <w:next w:val="GridTable4-Accent2"/>
    <w:uiPriority w:val="49"/>
    <w:rsid w:val="001E4F0F"/>
    <w:pPr>
      <w:spacing w:after="0" w:line="240" w:lineRule="auto"/>
    </w:pPr>
    <w:rPr>
      <w:sz w:val="24"/>
      <w:szCs w:val="24"/>
      <w:lang w:val="en-US"/>
    </w:rPr>
    <w:tblPr>
      <w:tblStyleRowBandSize w:val="1"/>
      <w:tblStyleColBandSize w:val="1"/>
      <w:tblBorders>
        <w:top w:val="single" w:sz="4" w:space="0" w:color="44F9FF"/>
        <w:left w:val="single" w:sz="4" w:space="0" w:color="44F9FF"/>
        <w:bottom w:val="single" w:sz="4" w:space="0" w:color="44F9FF"/>
        <w:right w:val="single" w:sz="4" w:space="0" w:color="44F9FF"/>
        <w:insideH w:val="single" w:sz="4" w:space="0" w:color="44F9FF"/>
        <w:insideV w:val="single" w:sz="4" w:space="0" w:color="44F9FF"/>
      </w:tblBorders>
    </w:tblPr>
    <w:tblStylePr w:type="firstRow">
      <w:rPr>
        <w:b/>
        <w:bCs/>
        <w:color w:val="FFFFFF"/>
      </w:rPr>
      <w:tblPr/>
      <w:tcPr>
        <w:tcBorders>
          <w:top w:val="single" w:sz="4" w:space="0" w:color="00C1C7"/>
          <w:left w:val="single" w:sz="4" w:space="0" w:color="00C1C7"/>
          <w:bottom w:val="single" w:sz="4" w:space="0" w:color="00C1C7"/>
          <w:right w:val="single" w:sz="4" w:space="0" w:color="00C1C7"/>
          <w:insideH w:val="nil"/>
          <w:insideV w:val="nil"/>
        </w:tcBorders>
        <w:shd w:val="clear" w:color="auto" w:fill="00C1C7"/>
      </w:tcPr>
    </w:tblStylePr>
    <w:tblStylePr w:type="lastRow">
      <w:rPr>
        <w:b/>
        <w:bCs/>
      </w:rPr>
      <w:tblPr/>
      <w:tcPr>
        <w:tcBorders>
          <w:top w:val="double" w:sz="4" w:space="0" w:color="00C1C7"/>
        </w:tcBorders>
      </w:tcPr>
    </w:tblStylePr>
    <w:tblStylePr w:type="firstCol">
      <w:rPr>
        <w:b/>
        <w:bCs/>
      </w:rPr>
    </w:tblStylePr>
    <w:tblStylePr w:type="lastCol">
      <w:rPr>
        <w:b/>
        <w:bCs/>
      </w:rPr>
    </w:tblStylePr>
    <w:tblStylePr w:type="band1Vert">
      <w:tblPr/>
      <w:tcPr>
        <w:shd w:val="clear" w:color="auto" w:fill="C0FDFF"/>
      </w:tcPr>
    </w:tblStylePr>
    <w:tblStylePr w:type="band1Horz">
      <w:tblPr/>
      <w:tcPr>
        <w:shd w:val="clear" w:color="auto" w:fill="C0FDFF"/>
      </w:tcPr>
    </w:tblStylePr>
  </w:style>
  <w:style w:type="paragraph" w:customStyle="1" w:styleId="TITRE">
    <w:name w:val="TITRE"/>
    <w:basedOn w:val="Normal"/>
    <w:rsid w:val="009C5DC5"/>
    <w:pPr>
      <w:widowControl w:val="0"/>
      <w:pBdr>
        <w:top w:val="single" w:sz="6" w:space="1" w:color="000000"/>
      </w:pBdr>
      <w:autoSpaceDE w:val="0"/>
      <w:autoSpaceDN w:val="0"/>
      <w:spacing w:before="240" w:line="240" w:lineRule="auto"/>
    </w:pPr>
    <w:rPr>
      <w:rFonts w:ascii="Arial" w:eastAsia="Times New Roman" w:hAnsi="Arial" w:cs="Arial"/>
      <w:b/>
      <w:bCs/>
      <w:caps/>
      <w:szCs w:val="20"/>
    </w:rPr>
  </w:style>
  <w:style w:type="table" w:styleId="ListTable1Light-Accent1">
    <w:name w:val="List Table 1 Light Accent 1"/>
    <w:basedOn w:val="TableNormal"/>
    <w:uiPriority w:val="46"/>
    <w:rsid w:val="0074552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74552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
    <w:name w:val="List Table 2"/>
    <w:basedOn w:val="TableNormal"/>
    <w:uiPriority w:val="47"/>
    <w:rsid w:val="0081575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D87A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
    <w:name w:val="List Table 4"/>
    <w:basedOn w:val="TableNormal"/>
    <w:uiPriority w:val="49"/>
    <w:rsid w:val="009419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4190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D1384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D138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D138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21B3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fontstyle01">
    <w:name w:val="fontstyle01"/>
    <w:basedOn w:val="DefaultParagraphFont"/>
    <w:rsid w:val="004936D4"/>
    <w:rPr>
      <w:rFonts w:ascii="Times-Roman" w:hAnsi="Times-Roman" w:hint="default"/>
      <w:b w:val="0"/>
      <w:bCs w:val="0"/>
      <w:i w:val="0"/>
      <w:iCs w:val="0"/>
      <w:color w:val="191919"/>
      <w:sz w:val="20"/>
      <w:szCs w:val="20"/>
    </w:rPr>
  </w:style>
  <w:style w:type="character" w:customStyle="1" w:styleId="fontstyle21">
    <w:name w:val="fontstyle21"/>
    <w:basedOn w:val="DefaultParagraphFont"/>
    <w:rsid w:val="004936D4"/>
    <w:rPr>
      <w:rFonts w:ascii="Symbol" w:hAnsi="Symbol" w:hint="default"/>
      <w:b w:val="0"/>
      <w:bCs w:val="0"/>
      <w:i w:val="0"/>
      <w:iCs w:val="0"/>
      <w:color w:val="000000"/>
      <w:sz w:val="20"/>
      <w:szCs w:val="20"/>
    </w:rPr>
  </w:style>
  <w:style w:type="character" w:customStyle="1" w:styleId="Corpsdutexte2">
    <w:name w:val="Corps du texte (2)_"/>
    <w:link w:val="Corpsdutexte20"/>
    <w:rsid w:val="004936D4"/>
    <w:rPr>
      <w:rFonts w:ascii="Times New Roman" w:eastAsia="Times New Roman" w:hAnsi="Times New Roman" w:cs="Times New Roman"/>
      <w:shd w:val="clear" w:color="auto" w:fill="FFFFFF"/>
    </w:rPr>
  </w:style>
  <w:style w:type="paragraph" w:customStyle="1" w:styleId="Corpsdutexte20">
    <w:name w:val="Corps du texte (2)"/>
    <w:basedOn w:val="Normal"/>
    <w:link w:val="Corpsdutexte2"/>
    <w:rsid w:val="004936D4"/>
    <w:pPr>
      <w:widowControl w:val="0"/>
      <w:shd w:val="clear" w:color="auto" w:fill="FFFFFF"/>
      <w:spacing w:before="80" w:after="80" w:line="266" w:lineRule="exact"/>
      <w:ind w:hanging="360"/>
    </w:pPr>
    <w:rPr>
      <w:rFonts w:ascii="Times New Roman" w:eastAsia="Times New Roman" w:hAnsi="Times New Roman" w:cs="Times New Roman"/>
      <w:sz w:val="22"/>
    </w:rPr>
  </w:style>
  <w:style w:type="character" w:customStyle="1" w:styleId="Texteducorps">
    <w:name w:val="Texte du corps_"/>
    <w:link w:val="Texteducorps0"/>
    <w:locked/>
    <w:rsid w:val="004936D4"/>
    <w:rPr>
      <w:rFonts w:ascii="Tahoma" w:eastAsia="Tahoma" w:hAnsi="Tahoma" w:cs="Tahoma"/>
      <w:shd w:val="clear" w:color="auto" w:fill="FFFFFF"/>
    </w:rPr>
  </w:style>
  <w:style w:type="paragraph" w:customStyle="1" w:styleId="Texteducorps0">
    <w:name w:val="Texte du corps"/>
    <w:basedOn w:val="Normal"/>
    <w:link w:val="Texteducorps"/>
    <w:rsid w:val="004936D4"/>
    <w:pPr>
      <w:widowControl w:val="0"/>
      <w:shd w:val="clear" w:color="auto" w:fill="FFFFFF"/>
      <w:spacing w:before="0" w:after="340" w:line="240" w:lineRule="auto"/>
      <w:jc w:val="left"/>
    </w:pPr>
    <w:rPr>
      <w:rFonts w:ascii="Tahoma" w:eastAsia="Tahoma" w:hAnsi="Tahoma" w:cs="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518">
      <w:bodyDiv w:val="1"/>
      <w:marLeft w:val="0"/>
      <w:marRight w:val="0"/>
      <w:marTop w:val="0"/>
      <w:marBottom w:val="0"/>
      <w:divBdr>
        <w:top w:val="none" w:sz="0" w:space="0" w:color="auto"/>
        <w:left w:val="none" w:sz="0" w:space="0" w:color="auto"/>
        <w:bottom w:val="none" w:sz="0" w:space="0" w:color="auto"/>
        <w:right w:val="none" w:sz="0" w:space="0" w:color="auto"/>
      </w:divBdr>
    </w:div>
    <w:div w:id="22173539">
      <w:bodyDiv w:val="1"/>
      <w:marLeft w:val="0"/>
      <w:marRight w:val="0"/>
      <w:marTop w:val="0"/>
      <w:marBottom w:val="0"/>
      <w:divBdr>
        <w:top w:val="none" w:sz="0" w:space="0" w:color="auto"/>
        <w:left w:val="none" w:sz="0" w:space="0" w:color="auto"/>
        <w:bottom w:val="none" w:sz="0" w:space="0" w:color="auto"/>
        <w:right w:val="none" w:sz="0" w:space="0" w:color="auto"/>
      </w:divBdr>
    </w:div>
    <w:div w:id="49034750">
      <w:bodyDiv w:val="1"/>
      <w:marLeft w:val="0"/>
      <w:marRight w:val="0"/>
      <w:marTop w:val="0"/>
      <w:marBottom w:val="0"/>
      <w:divBdr>
        <w:top w:val="none" w:sz="0" w:space="0" w:color="auto"/>
        <w:left w:val="none" w:sz="0" w:space="0" w:color="auto"/>
        <w:bottom w:val="none" w:sz="0" w:space="0" w:color="auto"/>
        <w:right w:val="none" w:sz="0" w:space="0" w:color="auto"/>
      </w:divBdr>
    </w:div>
    <w:div w:id="64685681">
      <w:bodyDiv w:val="1"/>
      <w:marLeft w:val="0"/>
      <w:marRight w:val="0"/>
      <w:marTop w:val="0"/>
      <w:marBottom w:val="0"/>
      <w:divBdr>
        <w:top w:val="none" w:sz="0" w:space="0" w:color="auto"/>
        <w:left w:val="none" w:sz="0" w:space="0" w:color="auto"/>
        <w:bottom w:val="none" w:sz="0" w:space="0" w:color="auto"/>
        <w:right w:val="none" w:sz="0" w:space="0" w:color="auto"/>
      </w:divBdr>
    </w:div>
    <w:div w:id="72358272">
      <w:bodyDiv w:val="1"/>
      <w:marLeft w:val="0"/>
      <w:marRight w:val="0"/>
      <w:marTop w:val="0"/>
      <w:marBottom w:val="0"/>
      <w:divBdr>
        <w:top w:val="none" w:sz="0" w:space="0" w:color="auto"/>
        <w:left w:val="none" w:sz="0" w:space="0" w:color="auto"/>
        <w:bottom w:val="none" w:sz="0" w:space="0" w:color="auto"/>
        <w:right w:val="none" w:sz="0" w:space="0" w:color="auto"/>
      </w:divBdr>
    </w:div>
    <w:div w:id="73094442">
      <w:bodyDiv w:val="1"/>
      <w:marLeft w:val="0"/>
      <w:marRight w:val="0"/>
      <w:marTop w:val="0"/>
      <w:marBottom w:val="0"/>
      <w:divBdr>
        <w:top w:val="none" w:sz="0" w:space="0" w:color="auto"/>
        <w:left w:val="none" w:sz="0" w:space="0" w:color="auto"/>
        <w:bottom w:val="none" w:sz="0" w:space="0" w:color="auto"/>
        <w:right w:val="none" w:sz="0" w:space="0" w:color="auto"/>
      </w:divBdr>
    </w:div>
    <w:div w:id="101919646">
      <w:bodyDiv w:val="1"/>
      <w:marLeft w:val="0"/>
      <w:marRight w:val="0"/>
      <w:marTop w:val="0"/>
      <w:marBottom w:val="0"/>
      <w:divBdr>
        <w:top w:val="none" w:sz="0" w:space="0" w:color="auto"/>
        <w:left w:val="none" w:sz="0" w:space="0" w:color="auto"/>
        <w:bottom w:val="none" w:sz="0" w:space="0" w:color="auto"/>
        <w:right w:val="none" w:sz="0" w:space="0" w:color="auto"/>
      </w:divBdr>
    </w:div>
    <w:div w:id="103422142">
      <w:bodyDiv w:val="1"/>
      <w:marLeft w:val="0"/>
      <w:marRight w:val="0"/>
      <w:marTop w:val="0"/>
      <w:marBottom w:val="0"/>
      <w:divBdr>
        <w:top w:val="none" w:sz="0" w:space="0" w:color="auto"/>
        <w:left w:val="none" w:sz="0" w:space="0" w:color="auto"/>
        <w:bottom w:val="none" w:sz="0" w:space="0" w:color="auto"/>
        <w:right w:val="none" w:sz="0" w:space="0" w:color="auto"/>
      </w:divBdr>
    </w:div>
    <w:div w:id="112328713">
      <w:bodyDiv w:val="1"/>
      <w:marLeft w:val="0"/>
      <w:marRight w:val="0"/>
      <w:marTop w:val="0"/>
      <w:marBottom w:val="0"/>
      <w:divBdr>
        <w:top w:val="none" w:sz="0" w:space="0" w:color="auto"/>
        <w:left w:val="none" w:sz="0" w:space="0" w:color="auto"/>
        <w:bottom w:val="none" w:sz="0" w:space="0" w:color="auto"/>
        <w:right w:val="none" w:sz="0" w:space="0" w:color="auto"/>
      </w:divBdr>
    </w:div>
    <w:div w:id="126246403">
      <w:bodyDiv w:val="1"/>
      <w:marLeft w:val="0"/>
      <w:marRight w:val="0"/>
      <w:marTop w:val="0"/>
      <w:marBottom w:val="0"/>
      <w:divBdr>
        <w:top w:val="none" w:sz="0" w:space="0" w:color="auto"/>
        <w:left w:val="none" w:sz="0" w:space="0" w:color="auto"/>
        <w:bottom w:val="none" w:sz="0" w:space="0" w:color="auto"/>
        <w:right w:val="none" w:sz="0" w:space="0" w:color="auto"/>
      </w:divBdr>
    </w:div>
    <w:div w:id="136727164">
      <w:bodyDiv w:val="1"/>
      <w:marLeft w:val="0"/>
      <w:marRight w:val="0"/>
      <w:marTop w:val="0"/>
      <w:marBottom w:val="0"/>
      <w:divBdr>
        <w:top w:val="none" w:sz="0" w:space="0" w:color="auto"/>
        <w:left w:val="none" w:sz="0" w:space="0" w:color="auto"/>
        <w:bottom w:val="none" w:sz="0" w:space="0" w:color="auto"/>
        <w:right w:val="none" w:sz="0" w:space="0" w:color="auto"/>
      </w:divBdr>
    </w:div>
    <w:div w:id="145054676">
      <w:bodyDiv w:val="1"/>
      <w:marLeft w:val="0"/>
      <w:marRight w:val="0"/>
      <w:marTop w:val="0"/>
      <w:marBottom w:val="0"/>
      <w:divBdr>
        <w:top w:val="none" w:sz="0" w:space="0" w:color="auto"/>
        <w:left w:val="none" w:sz="0" w:space="0" w:color="auto"/>
        <w:bottom w:val="none" w:sz="0" w:space="0" w:color="auto"/>
        <w:right w:val="none" w:sz="0" w:space="0" w:color="auto"/>
      </w:divBdr>
      <w:divsChild>
        <w:div w:id="746339526">
          <w:marLeft w:val="0"/>
          <w:marRight w:val="0"/>
          <w:marTop w:val="0"/>
          <w:marBottom w:val="0"/>
          <w:divBdr>
            <w:top w:val="single" w:sz="2" w:space="0" w:color="auto"/>
            <w:left w:val="single" w:sz="2" w:space="0" w:color="auto"/>
            <w:bottom w:val="single" w:sz="6" w:space="0" w:color="auto"/>
            <w:right w:val="single" w:sz="2" w:space="0" w:color="auto"/>
          </w:divBdr>
          <w:divsChild>
            <w:div w:id="500045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571557">
                  <w:marLeft w:val="0"/>
                  <w:marRight w:val="0"/>
                  <w:marTop w:val="0"/>
                  <w:marBottom w:val="0"/>
                  <w:divBdr>
                    <w:top w:val="single" w:sz="2" w:space="0" w:color="D9D9E3"/>
                    <w:left w:val="single" w:sz="2" w:space="0" w:color="D9D9E3"/>
                    <w:bottom w:val="single" w:sz="2" w:space="0" w:color="D9D9E3"/>
                    <w:right w:val="single" w:sz="2" w:space="0" w:color="D9D9E3"/>
                  </w:divBdr>
                  <w:divsChild>
                    <w:div w:id="295990476">
                      <w:marLeft w:val="0"/>
                      <w:marRight w:val="0"/>
                      <w:marTop w:val="0"/>
                      <w:marBottom w:val="0"/>
                      <w:divBdr>
                        <w:top w:val="single" w:sz="2" w:space="0" w:color="D9D9E3"/>
                        <w:left w:val="single" w:sz="2" w:space="0" w:color="D9D9E3"/>
                        <w:bottom w:val="single" w:sz="2" w:space="0" w:color="D9D9E3"/>
                        <w:right w:val="single" w:sz="2" w:space="0" w:color="D9D9E3"/>
                      </w:divBdr>
                      <w:divsChild>
                        <w:div w:id="573517394">
                          <w:marLeft w:val="0"/>
                          <w:marRight w:val="0"/>
                          <w:marTop w:val="0"/>
                          <w:marBottom w:val="0"/>
                          <w:divBdr>
                            <w:top w:val="single" w:sz="2" w:space="0" w:color="D9D9E3"/>
                            <w:left w:val="single" w:sz="2" w:space="0" w:color="D9D9E3"/>
                            <w:bottom w:val="single" w:sz="2" w:space="0" w:color="D9D9E3"/>
                            <w:right w:val="single" w:sz="2" w:space="0" w:color="D9D9E3"/>
                          </w:divBdr>
                          <w:divsChild>
                            <w:div w:id="4695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184164">
      <w:bodyDiv w:val="1"/>
      <w:marLeft w:val="0"/>
      <w:marRight w:val="0"/>
      <w:marTop w:val="0"/>
      <w:marBottom w:val="0"/>
      <w:divBdr>
        <w:top w:val="none" w:sz="0" w:space="0" w:color="auto"/>
        <w:left w:val="none" w:sz="0" w:space="0" w:color="auto"/>
        <w:bottom w:val="none" w:sz="0" w:space="0" w:color="auto"/>
        <w:right w:val="none" w:sz="0" w:space="0" w:color="auto"/>
      </w:divBdr>
    </w:div>
    <w:div w:id="169763122">
      <w:bodyDiv w:val="1"/>
      <w:marLeft w:val="0"/>
      <w:marRight w:val="0"/>
      <w:marTop w:val="0"/>
      <w:marBottom w:val="0"/>
      <w:divBdr>
        <w:top w:val="none" w:sz="0" w:space="0" w:color="auto"/>
        <w:left w:val="none" w:sz="0" w:space="0" w:color="auto"/>
        <w:bottom w:val="none" w:sz="0" w:space="0" w:color="auto"/>
        <w:right w:val="none" w:sz="0" w:space="0" w:color="auto"/>
      </w:divBdr>
      <w:divsChild>
        <w:div w:id="1302729556">
          <w:marLeft w:val="0"/>
          <w:marRight w:val="0"/>
          <w:marTop w:val="0"/>
          <w:marBottom w:val="0"/>
          <w:divBdr>
            <w:top w:val="single" w:sz="2" w:space="0" w:color="auto"/>
            <w:left w:val="single" w:sz="2" w:space="0" w:color="auto"/>
            <w:bottom w:val="single" w:sz="6" w:space="0" w:color="auto"/>
            <w:right w:val="single" w:sz="2" w:space="0" w:color="auto"/>
          </w:divBdr>
          <w:divsChild>
            <w:div w:id="208537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833033968">
                  <w:marLeft w:val="0"/>
                  <w:marRight w:val="0"/>
                  <w:marTop w:val="0"/>
                  <w:marBottom w:val="0"/>
                  <w:divBdr>
                    <w:top w:val="single" w:sz="2" w:space="0" w:color="D9D9E3"/>
                    <w:left w:val="single" w:sz="2" w:space="0" w:color="D9D9E3"/>
                    <w:bottom w:val="single" w:sz="2" w:space="0" w:color="D9D9E3"/>
                    <w:right w:val="single" w:sz="2" w:space="0" w:color="D9D9E3"/>
                  </w:divBdr>
                  <w:divsChild>
                    <w:div w:id="1164206945">
                      <w:marLeft w:val="0"/>
                      <w:marRight w:val="0"/>
                      <w:marTop w:val="0"/>
                      <w:marBottom w:val="0"/>
                      <w:divBdr>
                        <w:top w:val="single" w:sz="2" w:space="0" w:color="D9D9E3"/>
                        <w:left w:val="single" w:sz="2" w:space="0" w:color="D9D9E3"/>
                        <w:bottom w:val="single" w:sz="2" w:space="0" w:color="D9D9E3"/>
                        <w:right w:val="single" w:sz="2" w:space="0" w:color="D9D9E3"/>
                      </w:divBdr>
                      <w:divsChild>
                        <w:div w:id="1537549326">
                          <w:marLeft w:val="0"/>
                          <w:marRight w:val="0"/>
                          <w:marTop w:val="0"/>
                          <w:marBottom w:val="0"/>
                          <w:divBdr>
                            <w:top w:val="single" w:sz="2" w:space="0" w:color="D9D9E3"/>
                            <w:left w:val="single" w:sz="2" w:space="0" w:color="D9D9E3"/>
                            <w:bottom w:val="single" w:sz="2" w:space="0" w:color="D9D9E3"/>
                            <w:right w:val="single" w:sz="2" w:space="0" w:color="D9D9E3"/>
                          </w:divBdr>
                          <w:divsChild>
                            <w:div w:id="191293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67143">
      <w:bodyDiv w:val="1"/>
      <w:marLeft w:val="0"/>
      <w:marRight w:val="0"/>
      <w:marTop w:val="0"/>
      <w:marBottom w:val="0"/>
      <w:divBdr>
        <w:top w:val="none" w:sz="0" w:space="0" w:color="auto"/>
        <w:left w:val="none" w:sz="0" w:space="0" w:color="auto"/>
        <w:bottom w:val="none" w:sz="0" w:space="0" w:color="auto"/>
        <w:right w:val="none" w:sz="0" w:space="0" w:color="auto"/>
      </w:divBdr>
      <w:divsChild>
        <w:div w:id="37363991">
          <w:marLeft w:val="0"/>
          <w:marRight w:val="0"/>
          <w:marTop w:val="0"/>
          <w:marBottom w:val="0"/>
          <w:divBdr>
            <w:top w:val="single" w:sz="2" w:space="0" w:color="auto"/>
            <w:left w:val="single" w:sz="2" w:space="0" w:color="auto"/>
            <w:bottom w:val="single" w:sz="6" w:space="0" w:color="auto"/>
            <w:right w:val="single" w:sz="2" w:space="0" w:color="auto"/>
          </w:divBdr>
          <w:divsChild>
            <w:div w:id="50674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80680">
                  <w:marLeft w:val="0"/>
                  <w:marRight w:val="0"/>
                  <w:marTop w:val="0"/>
                  <w:marBottom w:val="0"/>
                  <w:divBdr>
                    <w:top w:val="single" w:sz="2" w:space="0" w:color="D9D9E3"/>
                    <w:left w:val="single" w:sz="2" w:space="0" w:color="D9D9E3"/>
                    <w:bottom w:val="single" w:sz="2" w:space="0" w:color="D9D9E3"/>
                    <w:right w:val="single" w:sz="2" w:space="0" w:color="D9D9E3"/>
                  </w:divBdr>
                  <w:divsChild>
                    <w:div w:id="1547446383">
                      <w:marLeft w:val="0"/>
                      <w:marRight w:val="0"/>
                      <w:marTop w:val="0"/>
                      <w:marBottom w:val="0"/>
                      <w:divBdr>
                        <w:top w:val="single" w:sz="2" w:space="0" w:color="D9D9E3"/>
                        <w:left w:val="single" w:sz="2" w:space="0" w:color="D9D9E3"/>
                        <w:bottom w:val="single" w:sz="2" w:space="0" w:color="D9D9E3"/>
                        <w:right w:val="single" w:sz="2" w:space="0" w:color="D9D9E3"/>
                      </w:divBdr>
                      <w:divsChild>
                        <w:div w:id="1845314220">
                          <w:marLeft w:val="0"/>
                          <w:marRight w:val="0"/>
                          <w:marTop w:val="0"/>
                          <w:marBottom w:val="0"/>
                          <w:divBdr>
                            <w:top w:val="single" w:sz="2" w:space="0" w:color="D9D9E3"/>
                            <w:left w:val="single" w:sz="2" w:space="0" w:color="D9D9E3"/>
                            <w:bottom w:val="single" w:sz="2" w:space="0" w:color="D9D9E3"/>
                            <w:right w:val="single" w:sz="2" w:space="0" w:color="D9D9E3"/>
                          </w:divBdr>
                          <w:divsChild>
                            <w:div w:id="128783835">
                              <w:marLeft w:val="0"/>
                              <w:marRight w:val="0"/>
                              <w:marTop w:val="0"/>
                              <w:marBottom w:val="0"/>
                              <w:divBdr>
                                <w:top w:val="single" w:sz="2" w:space="0" w:color="D9D9E3"/>
                                <w:left w:val="single" w:sz="2" w:space="0" w:color="D9D9E3"/>
                                <w:bottom w:val="single" w:sz="2" w:space="0" w:color="D9D9E3"/>
                                <w:right w:val="single" w:sz="2" w:space="0" w:color="D9D9E3"/>
                              </w:divBdr>
                              <w:divsChild>
                                <w:div w:id="1630744930">
                                  <w:marLeft w:val="0"/>
                                  <w:marRight w:val="0"/>
                                  <w:marTop w:val="0"/>
                                  <w:marBottom w:val="0"/>
                                  <w:divBdr>
                                    <w:top w:val="single" w:sz="2" w:space="0" w:color="D9D9E3"/>
                                    <w:left w:val="single" w:sz="2" w:space="0" w:color="D9D9E3"/>
                                    <w:bottom w:val="single" w:sz="2" w:space="0" w:color="D9D9E3"/>
                                    <w:right w:val="single" w:sz="2" w:space="0" w:color="D9D9E3"/>
                                  </w:divBdr>
                                  <w:divsChild>
                                    <w:div w:id="174865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313036">
      <w:bodyDiv w:val="1"/>
      <w:marLeft w:val="0"/>
      <w:marRight w:val="0"/>
      <w:marTop w:val="0"/>
      <w:marBottom w:val="0"/>
      <w:divBdr>
        <w:top w:val="none" w:sz="0" w:space="0" w:color="auto"/>
        <w:left w:val="none" w:sz="0" w:space="0" w:color="auto"/>
        <w:bottom w:val="none" w:sz="0" w:space="0" w:color="auto"/>
        <w:right w:val="none" w:sz="0" w:space="0" w:color="auto"/>
      </w:divBdr>
    </w:div>
    <w:div w:id="185750729">
      <w:bodyDiv w:val="1"/>
      <w:marLeft w:val="0"/>
      <w:marRight w:val="0"/>
      <w:marTop w:val="0"/>
      <w:marBottom w:val="0"/>
      <w:divBdr>
        <w:top w:val="none" w:sz="0" w:space="0" w:color="auto"/>
        <w:left w:val="none" w:sz="0" w:space="0" w:color="auto"/>
        <w:bottom w:val="none" w:sz="0" w:space="0" w:color="auto"/>
        <w:right w:val="none" w:sz="0" w:space="0" w:color="auto"/>
      </w:divBdr>
    </w:div>
    <w:div w:id="198905093">
      <w:bodyDiv w:val="1"/>
      <w:marLeft w:val="0"/>
      <w:marRight w:val="0"/>
      <w:marTop w:val="0"/>
      <w:marBottom w:val="0"/>
      <w:divBdr>
        <w:top w:val="none" w:sz="0" w:space="0" w:color="auto"/>
        <w:left w:val="none" w:sz="0" w:space="0" w:color="auto"/>
        <w:bottom w:val="none" w:sz="0" w:space="0" w:color="auto"/>
        <w:right w:val="none" w:sz="0" w:space="0" w:color="auto"/>
      </w:divBdr>
    </w:div>
    <w:div w:id="203686461">
      <w:bodyDiv w:val="1"/>
      <w:marLeft w:val="0"/>
      <w:marRight w:val="0"/>
      <w:marTop w:val="0"/>
      <w:marBottom w:val="0"/>
      <w:divBdr>
        <w:top w:val="none" w:sz="0" w:space="0" w:color="auto"/>
        <w:left w:val="none" w:sz="0" w:space="0" w:color="auto"/>
        <w:bottom w:val="none" w:sz="0" w:space="0" w:color="auto"/>
        <w:right w:val="none" w:sz="0" w:space="0" w:color="auto"/>
      </w:divBdr>
    </w:div>
    <w:div w:id="217477441">
      <w:bodyDiv w:val="1"/>
      <w:marLeft w:val="0"/>
      <w:marRight w:val="0"/>
      <w:marTop w:val="0"/>
      <w:marBottom w:val="0"/>
      <w:divBdr>
        <w:top w:val="none" w:sz="0" w:space="0" w:color="auto"/>
        <w:left w:val="none" w:sz="0" w:space="0" w:color="auto"/>
        <w:bottom w:val="none" w:sz="0" w:space="0" w:color="auto"/>
        <w:right w:val="none" w:sz="0" w:space="0" w:color="auto"/>
      </w:divBdr>
    </w:div>
    <w:div w:id="243496560">
      <w:bodyDiv w:val="1"/>
      <w:marLeft w:val="0"/>
      <w:marRight w:val="0"/>
      <w:marTop w:val="0"/>
      <w:marBottom w:val="0"/>
      <w:divBdr>
        <w:top w:val="none" w:sz="0" w:space="0" w:color="auto"/>
        <w:left w:val="none" w:sz="0" w:space="0" w:color="auto"/>
        <w:bottom w:val="none" w:sz="0" w:space="0" w:color="auto"/>
        <w:right w:val="none" w:sz="0" w:space="0" w:color="auto"/>
      </w:divBdr>
    </w:div>
    <w:div w:id="263921480">
      <w:bodyDiv w:val="1"/>
      <w:marLeft w:val="0"/>
      <w:marRight w:val="0"/>
      <w:marTop w:val="0"/>
      <w:marBottom w:val="0"/>
      <w:divBdr>
        <w:top w:val="none" w:sz="0" w:space="0" w:color="auto"/>
        <w:left w:val="none" w:sz="0" w:space="0" w:color="auto"/>
        <w:bottom w:val="none" w:sz="0" w:space="0" w:color="auto"/>
        <w:right w:val="none" w:sz="0" w:space="0" w:color="auto"/>
      </w:divBdr>
    </w:div>
    <w:div w:id="328826358">
      <w:bodyDiv w:val="1"/>
      <w:marLeft w:val="0"/>
      <w:marRight w:val="0"/>
      <w:marTop w:val="0"/>
      <w:marBottom w:val="0"/>
      <w:divBdr>
        <w:top w:val="none" w:sz="0" w:space="0" w:color="auto"/>
        <w:left w:val="none" w:sz="0" w:space="0" w:color="auto"/>
        <w:bottom w:val="none" w:sz="0" w:space="0" w:color="auto"/>
        <w:right w:val="none" w:sz="0" w:space="0" w:color="auto"/>
      </w:divBdr>
    </w:div>
    <w:div w:id="334577841">
      <w:bodyDiv w:val="1"/>
      <w:marLeft w:val="0"/>
      <w:marRight w:val="0"/>
      <w:marTop w:val="0"/>
      <w:marBottom w:val="0"/>
      <w:divBdr>
        <w:top w:val="none" w:sz="0" w:space="0" w:color="auto"/>
        <w:left w:val="none" w:sz="0" w:space="0" w:color="auto"/>
        <w:bottom w:val="none" w:sz="0" w:space="0" w:color="auto"/>
        <w:right w:val="none" w:sz="0" w:space="0" w:color="auto"/>
      </w:divBdr>
    </w:div>
    <w:div w:id="337389176">
      <w:bodyDiv w:val="1"/>
      <w:marLeft w:val="0"/>
      <w:marRight w:val="0"/>
      <w:marTop w:val="0"/>
      <w:marBottom w:val="0"/>
      <w:divBdr>
        <w:top w:val="none" w:sz="0" w:space="0" w:color="auto"/>
        <w:left w:val="none" w:sz="0" w:space="0" w:color="auto"/>
        <w:bottom w:val="none" w:sz="0" w:space="0" w:color="auto"/>
        <w:right w:val="none" w:sz="0" w:space="0" w:color="auto"/>
      </w:divBdr>
    </w:div>
    <w:div w:id="354770247">
      <w:bodyDiv w:val="1"/>
      <w:marLeft w:val="0"/>
      <w:marRight w:val="0"/>
      <w:marTop w:val="0"/>
      <w:marBottom w:val="0"/>
      <w:divBdr>
        <w:top w:val="none" w:sz="0" w:space="0" w:color="auto"/>
        <w:left w:val="none" w:sz="0" w:space="0" w:color="auto"/>
        <w:bottom w:val="none" w:sz="0" w:space="0" w:color="auto"/>
        <w:right w:val="none" w:sz="0" w:space="0" w:color="auto"/>
      </w:divBdr>
    </w:div>
    <w:div w:id="358052179">
      <w:bodyDiv w:val="1"/>
      <w:marLeft w:val="0"/>
      <w:marRight w:val="0"/>
      <w:marTop w:val="0"/>
      <w:marBottom w:val="0"/>
      <w:divBdr>
        <w:top w:val="none" w:sz="0" w:space="0" w:color="auto"/>
        <w:left w:val="none" w:sz="0" w:space="0" w:color="auto"/>
        <w:bottom w:val="none" w:sz="0" w:space="0" w:color="auto"/>
        <w:right w:val="none" w:sz="0" w:space="0" w:color="auto"/>
      </w:divBdr>
    </w:div>
    <w:div w:id="361562699">
      <w:bodyDiv w:val="1"/>
      <w:marLeft w:val="0"/>
      <w:marRight w:val="0"/>
      <w:marTop w:val="0"/>
      <w:marBottom w:val="0"/>
      <w:divBdr>
        <w:top w:val="none" w:sz="0" w:space="0" w:color="auto"/>
        <w:left w:val="none" w:sz="0" w:space="0" w:color="auto"/>
        <w:bottom w:val="none" w:sz="0" w:space="0" w:color="auto"/>
        <w:right w:val="none" w:sz="0" w:space="0" w:color="auto"/>
      </w:divBdr>
    </w:div>
    <w:div w:id="380590769">
      <w:bodyDiv w:val="1"/>
      <w:marLeft w:val="0"/>
      <w:marRight w:val="0"/>
      <w:marTop w:val="0"/>
      <w:marBottom w:val="0"/>
      <w:divBdr>
        <w:top w:val="none" w:sz="0" w:space="0" w:color="auto"/>
        <w:left w:val="none" w:sz="0" w:space="0" w:color="auto"/>
        <w:bottom w:val="none" w:sz="0" w:space="0" w:color="auto"/>
        <w:right w:val="none" w:sz="0" w:space="0" w:color="auto"/>
      </w:divBdr>
      <w:divsChild>
        <w:div w:id="177236721">
          <w:marLeft w:val="0"/>
          <w:marRight w:val="0"/>
          <w:marTop w:val="0"/>
          <w:marBottom w:val="0"/>
          <w:divBdr>
            <w:top w:val="none" w:sz="0" w:space="0" w:color="auto"/>
            <w:left w:val="none" w:sz="0" w:space="0" w:color="auto"/>
            <w:bottom w:val="none" w:sz="0" w:space="0" w:color="auto"/>
            <w:right w:val="none" w:sz="0" w:space="0" w:color="auto"/>
          </w:divBdr>
        </w:div>
        <w:div w:id="1499543807">
          <w:marLeft w:val="0"/>
          <w:marRight w:val="0"/>
          <w:marTop w:val="0"/>
          <w:marBottom w:val="0"/>
          <w:divBdr>
            <w:top w:val="none" w:sz="0" w:space="0" w:color="auto"/>
            <w:left w:val="none" w:sz="0" w:space="0" w:color="auto"/>
            <w:bottom w:val="none" w:sz="0" w:space="0" w:color="auto"/>
            <w:right w:val="none" w:sz="0" w:space="0" w:color="auto"/>
          </w:divBdr>
        </w:div>
      </w:divsChild>
    </w:div>
    <w:div w:id="390884046">
      <w:bodyDiv w:val="1"/>
      <w:marLeft w:val="0"/>
      <w:marRight w:val="0"/>
      <w:marTop w:val="0"/>
      <w:marBottom w:val="0"/>
      <w:divBdr>
        <w:top w:val="none" w:sz="0" w:space="0" w:color="auto"/>
        <w:left w:val="none" w:sz="0" w:space="0" w:color="auto"/>
        <w:bottom w:val="none" w:sz="0" w:space="0" w:color="auto"/>
        <w:right w:val="none" w:sz="0" w:space="0" w:color="auto"/>
      </w:divBdr>
    </w:div>
    <w:div w:id="405417308">
      <w:bodyDiv w:val="1"/>
      <w:marLeft w:val="0"/>
      <w:marRight w:val="0"/>
      <w:marTop w:val="0"/>
      <w:marBottom w:val="0"/>
      <w:divBdr>
        <w:top w:val="none" w:sz="0" w:space="0" w:color="auto"/>
        <w:left w:val="none" w:sz="0" w:space="0" w:color="auto"/>
        <w:bottom w:val="none" w:sz="0" w:space="0" w:color="auto"/>
        <w:right w:val="none" w:sz="0" w:space="0" w:color="auto"/>
      </w:divBdr>
    </w:div>
    <w:div w:id="410275049">
      <w:bodyDiv w:val="1"/>
      <w:marLeft w:val="0"/>
      <w:marRight w:val="0"/>
      <w:marTop w:val="0"/>
      <w:marBottom w:val="0"/>
      <w:divBdr>
        <w:top w:val="none" w:sz="0" w:space="0" w:color="auto"/>
        <w:left w:val="none" w:sz="0" w:space="0" w:color="auto"/>
        <w:bottom w:val="none" w:sz="0" w:space="0" w:color="auto"/>
        <w:right w:val="none" w:sz="0" w:space="0" w:color="auto"/>
      </w:divBdr>
    </w:div>
    <w:div w:id="417603947">
      <w:bodyDiv w:val="1"/>
      <w:marLeft w:val="0"/>
      <w:marRight w:val="0"/>
      <w:marTop w:val="0"/>
      <w:marBottom w:val="0"/>
      <w:divBdr>
        <w:top w:val="none" w:sz="0" w:space="0" w:color="auto"/>
        <w:left w:val="none" w:sz="0" w:space="0" w:color="auto"/>
        <w:bottom w:val="none" w:sz="0" w:space="0" w:color="auto"/>
        <w:right w:val="none" w:sz="0" w:space="0" w:color="auto"/>
      </w:divBdr>
    </w:div>
    <w:div w:id="456526599">
      <w:bodyDiv w:val="1"/>
      <w:marLeft w:val="0"/>
      <w:marRight w:val="0"/>
      <w:marTop w:val="0"/>
      <w:marBottom w:val="0"/>
      <w:divBdr>
        <w:top w:val="none" w:sz="0" w:space="0" w:color="auto"/>
        <w:left w:val="none" w:sz="0" w:space="0" w:color="auto"/>
        <w:bottom w:val="none" w:sz="0" w:space="0" w:color="auto"/>
        <w:right w:val="none" w:sz="0" w:space="0" w:color="auto"/>
      </w:divBdr>
      <w:divsChild>
        <w:div w:id="243026666">
          <w:marLeft w:val="547"/>
          <w:marRight w:val="0"/>
          <w:marTop w:val="40"/>
          <w:marBottom w:val="60"/>
          <w:divBdr>
            <w:top w:val="none" w:sz="0" w:space="0" w:color="auto"/>
            <w:left w:val="none" w:sz="0" w:space="0" w:color="auto"/>
            <w:bottom w:val="none" w:sz="0" w:space="0" w:color="auto"/>
            <w:right w:val="none" w:sz="0" w:space="0" w:color="auto"/>
          </w:divBdr>
        </w:div>
        <w:div w:id="473375430">
          <w:marLeft w:val="547"/>
          <w:marRight w:val="0"/>
          <w:marTop w:val="40"/>
          <w:marBottom w:val="60"/>
          <w:divBdr>
            <w:top w:val="none" w:sz="0" w:space="0" w:color="auto"/>
            <w:left w:val="none" w:sz="0" w:space="0" w:color="auto"/>
            <w:bottom w:val="none" w:sz="0" w:space="0" w:color="auto"/>
            <w:right w:val="none" w:sz="0" w:space="0" w:color="auto"/>
          </w:divBdr>
        </w:div>
        <w:div w:id="701131776">
          <w:marLeft w:val="547"/>
          <w:marRight w:val="0"/>
          <w:marTop w:val="40"/>
          <w:marBottom w:val="60"/>
          <w:divBdr>
            <w:top w:val="none" w:sz="0" w:space="0" w:color="auto"/>
            <w:left w:val="none" w:sz="0" w:space="0" w:color="auto"/>
            <w:bottom w:val="none" w:sz="0" w:space="0" w:color="auto"/>
            <w:right w:val="none" w:sz="0" w:space="0" w:color="auto"/>
          </w:divBdr>
        </w:div>
        <w:div w:id="925264599">
          <w:marLeft w:val="547"/>
          <w:marRight w:val="0"/>
          <w:marTop w:val="40"/>
          <w:marBottom w:val="60"/>
          <w:divBdr>
            <w:top w:val="none" w:sz="0" w:space="0" w:color="auto"/>
            <w:left w:val="none" w:sz="0" w:space="0" w:color="auto"/>
            <w:bottom w:val="none" w:sz="0" w:space="0" w:color="auto"/>
            <w:right w:val="none" w:sz="0" w:space="0" w:color="auto"/>
          </w:divBdr>
        </w:div>
        <w:div w:id="1327125265">
          <w:marLeft w:val="547"/>
          <w:marRight w:val="0"/>
          <w:marTop w:val="40"/>
          <w:marBottom w:val="60"/>
          <w:divBdr>
            <w:top w:val="none" w:sz="0" w:space="0" w:color="auto"/>
            <w:left w:val="none" w:sz="0" w:space="0" w:color="auto"/>
            <w:bottom w:val="none" w:sz="0" w:space="0" w:color="auto"/>
            <w:right w:val="none" w:sz="0" w:space="0" w:color="auto"/>
          </w:divBdr>
        </w:div>
        <w:div w:id="1855875326">
          <w:marLeft w:val="547"/>
          <w:marRight w:val="0"/>
          <w:marTop w:val="40"/>
          <w:marBottom w:val="60"/>
          <w:divBdr>
            <w:top w:val="none" w:sz="0" w:space="0" w:color="auto"/>
            <w:left w:val="none" w:sz="0" w:space="0" w:color="auto"/>
            <w:bottom w:val="none" w:sz="0" w:space="0" w:color="auto"/>
            <w:right w:val="none" w:sz="0" w:space="0" w:color="auto"/>
          </w:divBdr>
        </w:div>
      </w:divsChild>
    </w:div>
    <w:div w:id="472530584">
      <w:bodyDiv w:val="1"/>
      <w:marLeft w:val="0"/>
      <w:marRight w:val="0"/>
      <w:marTop w:val="0"/>
      <w:marBottom w:val="0"/>
      <w:divBdr>
        <w:top w:val="none" w:sz="0" w:space="0" w:color="auto"/>
        <w:left w:val="none" w:sz="0" w:space="0" w:color="auto"/>
        <w:bottom w:val="none" w:sz="0" w:space="0" w:color="auto"/>
        <w:right w:val="none" w:sz="0" w:space="0" w:color="auto"/>
      </w:divBdr>
    </w:div>
    <w:div w:id="507132997">
      <w:bodyDiv w:val="1"/>
      <w:marLeft w:val="0"/>
      <w:marRight w:val="0"/>
      <w:marTop w:val="0"/>
      <w:marBottom w:val="0"/>
      <w:divBdr>
        <w:top w:val="none" w:sz="0" w:space="0" w:color="auto"/>
        <w:left w:val="none" w:sz="0" w:space="0" w:color="auto"/>
        <w:bottom w:val="none" w:sz="0" w:space="0" w:color="auto"/>
        <w:right w:val="none" w:sz="0" w:space="0" w:color="auto"/>
      </w:divBdr>
      <w:divsChild>
        <w:div w:id="3099350">
          <w:marLeft w:val="0"/>
          <w:marRight w:val="0"/>
          <w:marTop w:val="0"/>
          <w:marBottom w:val="0"/>
          <w:divBdr>
            <w:top w:val="single" w:sz="2" w:space="0" w:color="auto"/>
            <w:left w:val="single" w:sz="2" w:space="0" w:color="auto"/>
            <w:bottom w:val="single" w:sz="6" w:space="0" w:color="auto"/>
            <w:right w:val="single" w:sz="2" w:space="0" w:color="auto"/>
          </w:divBdr>
          <w:divsChild>
            <w:div w:id="931356839">
              <w:marLeft w:val="0"/>
              <w:marRight w:val="0"/>
              <w:marTop w:val="100"/>
              <w:marBottom w:val="100"/>
              <w:divBdr>
                <w:top w:val="single" w:sz="2" w:space="0" w:color="D9D9E3"/>
                <w:left w:val="single" w:sz="2" w:space="0" w:color="D9D9E3"/>
                <w:bottom w:val="single" w:sz="2" w:space="0" w:color="D9D9E3"/>
                <w:right w:val="single" w:sz="2" w:space="0" w:color="D9D9E3"/>
              </w:divBdr>
              <w:divsChild>
                <w:div w:id="33309832">
                  <w:marLeft w:val="0"/>
                  <w:marRight w:val="0"/>
                  <w:marTop w:val="0"/>
                  <w:marBottom w:val="0"/>
                  <w:divBdr>
                    <w:top w:val="single" w:sz="2" w:space="0" w:color="D9D9E3"/>
                    <w:left w:val="single" w:sz="2" w:space="0" w:color="D9D9E3"/>
                    <w:bottom w:val="single" w:sz="2" w:space="0" w:color="D9D9E3"/>
                    <w:right w:val="single" w:sz="2" w:space="0" w:color="D9D9E3"/>
                  </w:divBdr>
                  <w:divsChild>
                    <w:div w:id="2022857117">
                      <w:marLeft w:val="0"/>
                      <w:marRight w:val="0"/>
                      <w:marTop w:val="0"/>
                      <w:marBottom w:val="0"/>
                      <w:divBdr>
                        <w:top w:val="single" w:sz="2" w:space="0" w:color="D9D9E3"/>
                        <w:left w:val="single" w:sz="2" w:space="0" w:color="D9D9E3"/>
                        <w:bottom w:val="single" w:sz="2" w:space="0" w:color="D9D9E3"/>
                        <w:right w:val="single" w:sz="2" w:space="0" w:color="D9D9E3"/>
                      </w:divBdr>
                      <w:divsChild>
                        <w:div w:id="2072926638">
                          <w:marLeft w:val="0"/>
                          <w:marRight w:val="0"/>
                          <w:marTop w:val="0"/>
                          <w:marBottom w:val="0"/>
                          <w:divBdr>
                            <w:top w:val="single" w:sz="2" w:space="0" w:color="D9D9E3"/>
                            <w:left w:val="single" w:sz="2" w:space="0" w:color="D9D9E3"/>
                            <w:bottom w:val="single" w:sz="2" w:space="0" w:color="D9D9E3"/>
                            <w:right w:val="single" w:sz="2" w:space="0" w:color="D9D9E3"/>
                          </w:divBdr>
                          <w:divsChild>
                            <w:div w:id="134231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194381">
      <w:bodyDiv w:val="1"/>
      <w:marLeft w:val="0"/>
      <w:marRight w:val="0"/>
      <w:marTop w:val="0"/>
      <w:marBottom w:val="0"/>
      <w:divBdr>
        <w:top w:val="none" w:sz="0" w:space="0" w:color="auto"/>
        <w:left w:val="none" w:sz="0" w:space="0" w:color="auto"/>
        <w:bottom w:val="none" w:sz="0" w:space="0" w:color="auto"/>
        <w:right w:val="none" w:sz="0" w:space="0" w:color="auto"/>
      </w:divBdr>
    </w:div>
    <w:div w:id="516583586">
      <w:bodyDiv w:val="1"/>
      <w:marLeft w:val="0"/>
      <w:marRight w:val="0"/>
      <w:marTop w:val="0"/>
      <w:marBottom w:val="0"/>
      <w:divBdr>
        <w:top w:val="none" w:sz="0" w:space="0" w:color="auto"/>
        <w:left w:val="none" w:sz="0" w:space="0" w:color="auto"/>
        <w:bottom w:val="none" w:sz="0" w:space="0" w:color="auto"/>
        <w:right w:val="none" w:sz="0" w:space="0" w:color="auto"/>
      </w:divBdr>
    </w:div>
    <w:div w:id="526332394">
      <w:bodyDiv w:val="1"/>
      <w:marLeft w:val="0"/>
      <w:marRight w:val="0"/>
      <w:marTop w:val="0"/>
      <w:marBottom w:val="0"/>
      <w:divBdr>
        <w:top w:val="none" w:sz="0" w:space="0" w:color="auto"/>
        <w:left w:val="none" w:sz="0" w:space="0" w:color="auto"/>
        <w:bottom w:val="none" w:sz="0" w:space="0" w:color="auto"/>
        <w:right w:val="none" w:sz="0" w:space="0" w:color="auto"/>
      </w:divBdr>
    </w:div>
    <w:div w:id="547107660">
      <w:bodyDiv w:val="1"/>
      <w:marLeft w:val="0"/>
      <w:marRight w:val="0"/>
      <w:marTop w:val="0"/>
      <w:marBottom w:val="0"/>
      <w:divBdr>
        <w:top w:val="none" w:sz="0" w:space="0" w:color="auto"/>
        <w:left w:val="none" w:sz="0" w:space="0" w:color="auto"/>
        <w:bottom w:val="none" w:sz="0" w:space="0" w:color="auto"/>
        <w:right w:val="none" w:sz="0" w:space="0" w:color="auto"/>
      </w:divBdr>
    </w:div>
    <w:div w:id="551044448">
      <w:bodyDiv w:val="1"/>
      <w:marLeft w:val="0"/>
      <w:marRight w:val="0"/>
      <w:marTop w:val="0"/>
      <w:marBottom w:val="0"/>
      <w:divBdr>
        <w:top w:val="none" w:sz="0" w:space="0" w:color="auto"/>
        <w:left w:val="none" w:sz="0" w:space="0" w:color="auto"/>
        <w:bottom w:val="none" w:sz="0" w:space="0" w:color="auto"/>
        <w:right w:val="none" w:sz="0" w:space="0" w:color="auto"/>
      </w:divBdr>
    </w:div>
    <w:div w:id="562178634">
      <w:bodyDiv w:val="1"/>
      <w:marLeft w:val="0"/>
      <w:marRight w:val="0"/>
      <w:marTop w:val="0"/>
      <w:marBottom w:val="0"/>
      <w:divBdr>
        <w:top w:val="none" w:sz="0" w:space="0" w:color="auto"/>
        <w:left w:val="none" w:sz="0" w:space="0" w:color="auto"/>
        <w:bottom w:val="none" w:sz="0" w:space="0" w:color="auto"/>
        <w:right w:val="none" w:sz="0" w:space="0" w:color="auto"/>
      </w:divBdr>
    </w:div>
    <w:div w:id="585194265">
      <w:bodyDiv w:val="1"/>
      <w:marLeft w:val="0"/>
      <w:marRight w:val="0"/>
      <w:marTop w:val="0"/>
      <w:marBottom w:val="0"/>
      <w:divBdr>
        <w:top w:val="none" w:sz="0" w:space="0" w:color="auto"/>
        <w:left w:val="none" w:sz="0" w:space="0" w:color="auto"/>
        <w:bottom w:val="none" w:sz="0" w:space="0" w:color="auto"/>
        <w:right w:val="none" w:sz="0" w:space="0" w:color="auto"/>
      </w:divBdr>
    </w:div>
    <w:div w:id="612398042">
      <w:bodyDiv w:val="1"/>
      <w:marLeft w:val="0"/>
      <w:marRight w:val="0"/>
      <w:marTop w:val="0"/>
      <w:marBottom w:val="0"/>
      <w:divBdr>
        <w:top w:val="none" w:sz="0" w:space="0" w:color="auto"/>
        <w:left w:val="none" w:sz="0" w:space="0" w:color="auto"/>
        <w:bottom w:val="none" w:sz="0" w:space="0" w:color="auto"/>
        <w:right w:val="none" w:sz="0" w:space="0" w:color="auto"/>
      </w:divBdr>
    </w:div>
    <w:div w:id="624241044">
      <w:bodyDiv w:val="1"/>
      <w:marLeft w:val="0"/>
      <w:marRight w:val="0"/>
      <w:marTop w:val="0"/>
      <w:marBottom w:val="0"/>
      <w:divBdr>
        <w:top w:val="none" w:sz="0" w:space="0" w:color="auto"/>
        <w:left w:val="none" w:sz="0" w:space="0" w:color="auto"/>
        <w:bottom w:val="none" w:sz="0" w:space="0" w:color="auto"/>
        <w:right w:val="none" w:sz="0" w:space="0" w:color="auto"/>
      </w:divBdr>
      <w:divsChild>
        <w:div w:id="1155490732">
          <w:marLeft w:val="0"/>
          <w:marRight w:val="0"/>
          <w:marTop w:val="0"/>
          <w:marBottom w:val="0"/>
          <w:divBdr>
            <w:top w:val="none" w:sz="0" w:space="0" w:color="auto"/>
            <w:left w:val="none" w:sz="0" w:space="0" w:color="auto"/>
            <w:bottom w:val="none" w:sz="0" w:space="0" w:color="auto"/>
            <w:right w:val="none" w:sz="0" w:space="0" w:color="auto"/>
          </w:divBdr>
        </w:div>
        <w:div w:id="1855067729">
          <w:marLeft w:val="0"/>
          <w:marRight w:val="0"/>
          <w:marTop w:val="0"/>
          <w:marBottom w:val="0"/>
          <w:divBdr>
            <w:top w:val="none" w:sz="0" w:space="0" w:color="auto"/>
            <w:left w:val="none" w:sz="0" w:space="0" w:color="auto"/>
            <w:bottom w:val="none" w:sz="0" w:space="0" w:color="auto"/>
            <w:right w:val="none" w:sz="0" w:space="0" w:color="auto"/>
          </w:divBdr>
        </w:div>
      </w:divsChild>
    </w:div>
    <w:div w:id="650522124">
      <w:bodyDiv w:val="1"/>
      <w:marLeft w:val="0"/>
      <w:marRight w:val="0"/>
      <w:marTop w:val="0"/>
      <w:marBottom w:val="0"/>
      <w:divBdr>
        <w:top w:val="none" w:sz="0" w:space="0" w:color="auto"/>
        <w:left w:val="none" w:sz="0" w:space="0" w:color="auto"/>
        <w:bottom w:val="none" w:sz="0" w:space="0" w:color="auto"/>
        <w:right w:val="none" w:sz="0" w:space="0" w:color="auto"/>
      </w:divBdr>
      <w:divsChild>
        <w:div w:id="1448819180">
          <w:marLeft w:val="0"/>
          <w:marRight w:val="0"/>
          <w:marTop w:val="0"/>
          <w:marBottom w:val="0"/>
          <w:divBdr>
            <w:top w:val="single" w:sz="2" w:space="0" w:color="auto"/>
            <w:left w:val="single" w:sz="2" w:space="0" w:color="auto"/>
            <w:bottom w:val="single" w:sz="6" w:space="0" w:color="auto"/>
            <w:right w:val="single" w:sz="2" w:space="0" w:color="auto"/>
          </w:divBdr>
          <w:divsChild>
            <w:div w:id="646783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154880">
                  <w:marLeft w:val="0"/>
                  <w:marRight w:val="0"/>
                  <w:marTop w:val="0"/>
                  <w:marBottom w:val="0"/>
                  <w:divBdr>
                    <w:top w:val="single" w:sz="2" w:space="0" w:color="D9D9E3"/>
                    <w:left w:val="single" w:sz="2" w:space="0" w:color="D9D9E3"/>
                    <w:bottom w:val="single" w:sz="2" w:space="0" w:color="D9D9E3"/>
                    <w:right w:val="single" w:sz="2" w:space="0" w:color="D9D9E3"/>
                  </w:divBdr>
                  <w:divsChild>
                    <w:div w:id="839006248">
                      <w:marLeft w:val="0"/>
                      <w:marRight w:val="0"/>
                      <w:marTop w:val="0"/>
                      <w:marBottom w:val="0"/>
                      <w:divBdr>
                        <w:top w:val="single" w:sz="2" w:space="0" w:color="D9D9E3"/>
                        <w:left w:val="single" w:sz="2" w:space="0" w:color="D9D9E3"/>
                        <w:bottom w:val="single" w:sz="2" w:space="0" w:color="D9D9E3"/>
                        <w:right w:val="single" w:sz="2" w:space="0" w:color="D9D9E3"/>
                      </w:divBdr>
                      <w:divsChild>
                        <w:div w:id="401754018">
                          <w:marLeft w:val="0"/>
                          <w:marRight w:val="0"/>
                          <w:marTop w:val="0"/>
                          <w:marBottom w:val="0"/>
                          <w:divBdr>
                            <w:top w:val="single" w:sz="2" w:space="0" w:color="D9D9E3"/>
                            <w:left w:val="single" w:sz="2" w:space="0" w:color="D9D9E3"/>
                            <w:bottom w:val="single" w:sz="2" w:space="0" w:color="D9D9E3"/>
                            <w:right w:val="single" w:sz="2" w:space="0" w:color="D9D9E3"/>
                          </w:divBdr>
                          <w:divsChild>
                            <w:div w:id="33418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1065085">
      <w:bodyDiv w:val="1"/>
      <w:marLeft w:val="0"/>
      <w:marRight w:val="0"/>
      <w:marTop w:val="0"/>
      <w:marBottom w:val="0"/>
      <w:divBdr>
        <w:top w:val="none" w:sz="0" w:space="0" w:color="auto"/>
        <w:left w:val="none" w:sz="0" w:space="0" w:color="auto"/>
        <w:bottom w:val="none" w:sz="0" w:space="0" w:color="auto"/>
        <w:right w:val="none" w:sz="0" w:space="0" w:color="auto"/>
      </w:divBdr>
    </w:div>
    <w:div w:id="686256464">
      <w:bodyDiv w:val="1"/>
      <w:marLeft w:val="0"/>
      <w:marRight w:val="0"/>
      <w:marTop w:val="0"/>
      <w:marBottom w:val="0"/>
      <w:divBdr>
        <w:top w:val="none" w:sz="0" w:space="0" w:color="auto"/>
        <w:left w:val="none" w:sz="0" w:space="0" w:color="auto"/>
        <w:bottom w:val="none" w:sz="0" w:space="0" w:color="auto"/>
        <w:right w:val="none" w:sz="0" w:space="0" w:color="auto"/>
      </w:divBdr>
    </w:div>
    <w:div w:id="740099276">
      <w:bodyDiv w:val="1"/>
      <w:marLeft w:val="0"/>
      <w:marRight w:val="0"/>
      <w:marTop w:val="0"/>
      <w:marBottom w:val="0"/>
      <w:divBdr>
        <w:top w:val="none" w:sz="0" w:space="0" w:color="auto"/>
        <w:left w:val="none" w:sz="0" w:space="0" w:color="auto"/>
        <w:bottom w:val="none" w:sz="0" w:space="0" w:color="auto"/>
        <w:right w:val="none" w:sz="0" w:space="0" w:color="auto"/>
      </w:divBdr>
    </w:div>
    <w:div w:id="751852319">
      <w:bodyDiv w:val="1"/>
      <w:marLeft w:val="0"/>
      <w:marRight w:val="0"/>
      <w:marTop w:val="0"/>
      <w:marBottom w:val="0"/>
      <w:divBdr>
        <w:top w:val="none" w:sz="0" w:space="0" w:color="auto"/>
        <w:left w:val="none" w:sz="0" w:space="0" w:color="auto"/>
        <w:bottom w:val="none" w:sz="0" w:space="0" w:color="auto"/>
        <w:right w:val="none" w:sz="0" w:space="0" w:color="auto"/>
      </w:divBdr>
    </w:div>
    <w:div w:id="751854138">
      <w:bodyDiv w:val="1"/>
      <w:marLeft w:val="0"/>
      <w:marRight w:val="0"/>
      <w:marTop w:val="0"/>
      <w:marBottom w:val="0"/>
      <w:divBdr>
        <w:top w:val="none" w:sz="0" w:space="0" w:color="auto"/>
        <w:left w:val="none" w:sz="0" w:space="0" w:color="auto"/>
        <w:bottom w:val="none" w:sz="0" w:space="0" w:color="auto"/>
        <w:right w:val="none" w:sz="0" w:space="0" w:color="auto"/>
      </w:divBdr>
    </w:div>
    <w:div w:id="792751377">
      <w:bodyDiv w:val="1"/>
      <w:marLeft w:val="0"/>
      <w:marRight w:val="0"/>
      <w:marTop w:val="0"/>
      <w:marBottom w:val="0"/>
      <w:divBdr>
        <w:top w:val="none" w:sz="0" w:space="0" w:color="auto"/>
        <w:left w:val="none" w:sz="0" w:space="0" w:color="auto"/>
        <w:bottom w:val="none" w:sz="0" w:space="0" w:color="auto"/>
        <w:right w:val="none" w:sz="0" w:space="0" w:color="auto"/>
      </w:divBdr>
    </w:div>
    <w:div w:id="799034453">
      <w:bodyDiv w:val="1"/>
      <w:marLeft w:val="0"/>
      <w:marRight w:val="0"/>
      <w:marTop w:val="0"/>
      <w:marBottom w:val="0"/>
      <w:divBdr>
        <w:top w:val="none" w:sz="0" w:space="0" w:color="auto"/>
        <w:left w:val="none" w:sz="0" w:space="0" w:color="auto"/>
        <w:bottom w:val="none" w:sz="0" w:space="0" w:color="auto"/>
        <w:right w:val="none" w:sz="0" w:space="0" w:color="auto"/>
      </w:divBdr>
    </w:div>
    <w:div w:id="813378627">
      <w:bodyDiv w:val="1"/>
      <w:marLeft w:val="0"/>
      <w:marRight w:val="0"/>
      <w:marTop w:val="0"/>
      <w:marBottom w:val="0"/>
      <w:divBdr>
        <w:top w:val="none" w:sz="0" w:space="0" w:color="auto"/>
        <w:left w:val="none" w:sz="0" w:space="0" w:color="auto"/>
        <w:bottom w:val="none" w:sz="0" w:space="0" w:color="auto"/>
        <w:right w:val="none" w:sz="0" w:space="0" w:color="auto"/>
      </w:divBdr>
    </w:div>
    <w:div w:id="830488741">
      <w:bodyDiv w:val="1"/>
      <w:marLeft w:val="0"/>
      <w:marRight w:val="0"/>
      <w:marTop w:val="0"/>
      <w:marBottom w:val="0"/>
      <w:divBdr>
        <w:top w:val="none" w:sz="0" w:space="0" w:color="auto"/>
        <w:left w:val="none" w:sz="0" w:space="0" w:color="auto"/>
        <w:bottom w:val="none" w:sz="0" w:space="0" w:color="auto"/>
        <w:right w:val="none" w:sz="0" w:space="0" w:color="auto"/>
      </w:divBdr>
      <w:divsChild>
        <w:div w:id="56562161">
          <w:marLeft w:val="562"/>
          <w:marRight w:val="0"/>
          <w:marTop w:val="120"/>
          <w:marBottom w:val="120"/>
          <w:divBdr>
            <w:top w:val="none" w:sz="0" w:space="0" w:color="auto"/>
            <w:left w:val="none" w:sz="0" w:space="0" w:color="auto"/>
            <w:bottom w:val="none" w:sz="0" w:space="0" w:color="auto"/>
            <w:right w:val="none" w:sz="0" w:space="0" w:color="auto"/>
          </w:divBdr>
        </w:div>
        <w:div w:id="125969589">
          <w:marLeft w:val="562"/>
          <w:marRight w:val="0"/>
          <w:marTop w:val="120"/>
          <w:marBottom w:val="120"/>
          <w:divBdr>
            <w:top w:val="none" w:sz="0" w:space="0" w:color="auto"/>
            <w:left w:val="none" w:sz="0" w:space="0" w:color="auto"/>
            <w:bottom w:val="none" w:sz="0" w:space="0" w:color="auto"/>
            <w:right w:val="none" w:sz="0" w:space="0" w:color="auto"/>
          </w:divBdr>
        </w:div>
        <w:div w:id="191647990">
          <w:marLeft w:val="562"/>
          <w:marRight w:val="0"/>
          <w:marTop w:val="120"/>
          <w:marBottom w:val="120"/>
          <w:divBdr>
            <w:top w:val="none" w:sz="0" w:space="0" w:color="auto"/>
            <w:left w:val="none" w:sz="0" w:space="0" w:color="auto"/>
            <w:bottom w:val="none" w:sz="0" w:space="0" w:color="auto"/>
            <w:right w:val="none" w:sz="0" w:space="0" w:color="auto"/>
          </w:divBdr>
        </w:div>
        <w:div w:id="228350967">
          <w:marLeft w:val="562"/>
          <w:marRight w:val="0"/>
          <w:marTop w:val="120"/>
          <w:marBottom w:val="120"/>
          <w:divBdr>
            <w:top w:val="none" w:sz="0" w:space="0" w:color="auto"/>
            <w:left w:val="none" w:sz="0" w:space="0" w:color="auto"/>
            <w:bottom w:val="none" w:sz="0" w:space="0" w:color="auto"/>
            <w:right w:val="none" w:sz="0" w:space="0" w:color="auto"/>
          </w:divBdr>
        </w:div>
        <w:div w:id="247353311">
          <w:marLeft w:val="562"/>
          <w:marRight w:val="0"/>
          <w:marTop w:val="120"/>
          <w:marBottom w:val="120"/>
          <w:divBdr>
            <w:top w:val="none" w:sz="0" w:space="0" w:color="auto"/>
            <w:left w:val="none" w:sz="0" w:space="0" w:color="auto"/>
            <w:bottom w:val="none" w:sz="0" w:space="0" w:color="auto"/>
            <w:right w:val="none" w:sz="0" w:space="0" w:color="auto"/>
          </w:divBdr>
        </w:div>
        <w:div w:id="278146752">
          <w:marLeft w:val="562"/>
          <w:marRight w:val="0"/>
          <w:marTop w:val="120"/>
          <w:marBottom w:val="120"/>
          <w:divBdr>
            <w:top w:val="none" w:sz="0" w:space="0" w:color="auto"/>
            <w:left w:val="none" w:sz="0" w:space="0" w:color="auto"/>
            <w:bottom w:val="none" w:sz="0" w:space="0" w:color="auto"/>
            <w:right w:val="none" w:sz="0" w:space="0" w:color="auto"/>
          </w:divBdr>
        </w:div>
        <w:div w:id="359625910">
          <w:marLeft w:val="562"/>
          <w:marRight w:val="0"/>
          <w:marTop w:val="120"/>
          <w:marBottom w:val="120"/>
          <w:divBdr>
            <w:top w:val="none" w:sz="0" w:space="0" w:color="auto"/>
            <w:left w:val="none" w:sz="0" w:space="0" w:color="auto"/>
            <w:bottom w:val="none" w:sz="0" w:space="0" w:color="auto"/>
            <w:right w:val="none" w:sz="0" w:space="0" w:color="auto"/>
          </w:divBdr>
        </w:div>
        <w:div w:id="528840313">
          <w:marLeft w:val="562"/>
          <w:marRight w:val="0"/>
          <w:marTop w:val="120"/>
          <w:marBottom w:val="120"/>
          <w:divBdr>
            <w:top w:val="none" w:sz="0" w:space="0" w:color="auto"/>
            <w:left w:val="none" w:sz="0" w:space="0" w:color="auto"/>
            <w:bottom w:val="none" w:sz="0" w:space="0" w:color="auto"/>
            <w:right w:val="none" w:sz="0" w:space="0" w:color="auto"/>
          </w:divBdr>
        </w:div>
        <w:div w:id="608005748">
          <w:marLeft w:val="562"/>
          <w:marRight w:val="0"/>
          <w:marTop w:val="120"/>
          <w:marBottom w:val="120"/>
          <w:divBdr>
            <w:top w:val="none" w:sz="0" w:space="0" w:color="auto"/>
            <w:left w:val="none" w:sz="0" w:space="0" w:color="auto"/>
            <w:bottom w:val="none" w:sz="0" w:space="0" w:color="auto"/>
            <w:right w:val="none" w:sz="0" w:space="0" w:color="auto"/>
          </w:divBdr>
        </w:div>
        <w:div w:id="664943099">
          <w:marLeft w:val="562"/>
          <w:marRight w:val="0"/>
          <w:marTop w:val="120"/>
          <w:marBottom w:val="120"/>
          <w:divBdr>
            <w:top w:val="none" w:sz="0" w:space="0" w:color="auto"/>
            <w:left w:val="none" w:sz="0" w:space="0" w:color="auto"/>
            <w:bottom w:val="none" w:sz="0" w:space="0" w:color="auto"/>
            <w:right w:val="none" w:sz="0" w:space="0" w:color="auto"/>
          </w:divBdr>
        </w:div>
        <w:div w:id="870456293">
          <w:marLeft w:val="562"/>
          <w:marRight w:val="0"/>
          <w:marTop w:val="120"/>
          <w:marBottom w:val="120"/>
          <w:divBdr>
            <w:top w:val="none" w:sz="0" w:space="0" w:color="auto"/>
            <w:left w:val="none" w:sz="0" w:space="0" w:color="auto"/>
            <w:bottom w:val="none" w:sz="0" w:space="0" w:color="auto"/>
            <w:right w:val="none" w:sz="0" w:space="0" w:color="auto"/>
          </w:divBdr>
        </w:div>
        <w:div w:id="1385105962">
          <w:marLeft w:val="562"/>
          <w:marRight w:val="0"/>
          <w:marTop w:val="120"/>
          <w:marBottom w:val="120"/>
          <w:divBdr>
            <w:top w:val="none" w:sz="0" w:space="0" w:color="auto"/>
            <w:left w:val="none" w:sz="0" w:space="0" w:color="auto"/>
            <w:bottom w:val="none" w:sz="0" w:space="0" w:color="auto"/>
            <w:right w:val="none" w:sz="0" w:space="0" w:color="auto"/>
          </w:divBdr>
        </w:div>
        <w:div w:id="1682514902">
          <w:marLeft w:val="562"/>
          <w:marRight w:val="0"/>
          <w:marTop w:val="120"/>
          <w:marBottom w:val="120"/>
          <w:divBdr>
            <w:top w:val="none" w:sz="0" w:space="0" w:color="auto"/>
            <w:left w:val="none" w:sz="0" w:space="0" w:color="auto"/>
            <w:bottom w:val="none" w:sz="0" w:space="0" w:color="auto"/>
            <w:right w:val="none" w:sz="0" w:space="0" w:color="auto"/>
          </w:divBdr>
        </w:div>
        <w:div w:id="1896575285">
          <w:marLeft w:val="562"/>
          <w:marRight w:val="0"/>
          <w:marTop w:val="120"/>
          <w:marBottom w:val="120"/>
          <w:divBdr>
            <w:top w:val="none" w:sz="0" w:space="0" w:color="auto"/>
            <w:left w:val="none" w:sz="0" w:space="0" w:color="auto"/>
            <w:bottom w:val="none" w:sz="0" w:space="0" w:color="auto"/>
            <w:right w:val="none" w:sz="0" w:space="0" w:color="auto"/>
          </w:divBdr>
        </w:div>
        <w:div w:id="1974406769">
          <w:marLeft w:val="562"/>
          <w:marRight w:val="0"/>
          <w:marTop w:val="120"/>
          <w:marBottom w:val="120"/>
          <w:divBdr>
            <w:top w:val="none" w:sz="0" w:space="0" w:color="auto"/>
            <w:left w:val="none" w:sz="0" w:space="0" w:color="auto"/>
            <w:bottom w:val="none" w:sz="0" w:space="0" w:color="auto"/>
            <w:right w:val="none" w:sz="0" w:space="0" w:color="auto"/>
          </w:divBdr>
        </w:div>
      </w:divsChild>
    </w:div>
    <w:div w:id="843785280">
      <w:bodyDiv w:val="1"/>
      <w:marLeft w:val="0"/>
      <w:marRight w:val="0"/>
      <w:marTop w:val="0"/>
      <w:marBottom w:val="0"/>
      <w:divBdr>
        <w:top w:val="none" w:sz="0" w:space="0" w:color="auto"/>
        <w:left w:val="none" w:sz="0" w:space="0" w:color="auto"/>
        <w:bottom w:val="none" w:sz="0" w:space="0" w:color="auto"/>
        <w:right w:val="none" w:sz="0" w:space="0" w:color="auto"/>
      </w:divBdr>
    </w:div>
    <w:div w:id="873271419">
      <w:bodyDiv w:val="1"/>
      <w:marLeft w:val="0"/>
      <w:marRight w:val="0"/>
      <w:marTop w:val="0"/>
      <w:marBottom w:val="0"/>
      <w:divBdr>
        <w:top w:val="none" w:sz="0" w:space="0" w:color="auto"/>
        <w:left w:val="none" w:sz="0" w:space="0" w:color="auto"/>
        <w:bottom w:val="none" w:sz="0" w:space="0" w:color="auto"/>
        <w:right w:val="none" w:sz="0" w:space="0" w:color="auto"/>
      </w:divBdr>
      <w:divsChild>
        <w:div w:id="94641149">
          <w:marLeft w:val="562"/>
          <w:marRight w:val="0"/>
          <w:marTop w:val="120"/>
          <w:marBottom w:val="120"/>
          <w:divBdr>
            <w:top w:val="none" w:sz="0" w:space="0" w:color="auto"/>
            <w:left w:val="none" w:sz="0" w:space="0" w:color="auto"/>
            <w:bottom w:val="none" w:sz="0" w:space="0" w:color="auto"/>
            <w:right w:val="none" w:sz="0" w:space="0" w:color="auto"/>
          </w:divBdr>
        </w:div>
        <w:div w:id="175850129">
          <w:marLeft w:val="562"/>
          <w:marRight w:val="0"/>
          <w:marTop w:val="120"/>
          <w:marBottom w:val="120"/>
          <w:divBdr>
            <w:top w:val="none" w:sz="0" w:space="0" w:color="auto"/>
            <w:left w:val="none" w:sz="0" w:space="0" w:color="auto"/>
            <w:bottom w:val="none" w:sz="0" w:space="0" w:color="auto"/>
            <w:right w:val="none" w:sz="0" w:space="0" w:color="auto"/>
          </w:divBdr>
        </w:div>
        <w:div w:id="264074024">
          <w:marLeft w:val="562"/>
          <w:marRight w:val="0"/>
          <w:marTop w:val="120"/>
          <w:marBottom w:val="120"/>
          <w:divBdr>
            <w:top w:val="none" w:sz="0" w:space="0" w:color="auto"/>
            <w:left w:val="none" w:sz="0" w:space="0" w:color="auto"/>
            <w:bottom w:val="none" w:sz="0" w:space="0" w:color="auto"/>
            <w:right w:val="none" w:sz="0" w:space="0" w:color="auto"/>
          </w:divBdr>
        </w:div>
        <w:div w:id="305015302">
          <w:marLeft w:val="562"/>
          <w:marRight w:val="0"/>
          <w:marTop w:val="120"/>
          <w:marBottom w:val="120"/>
          <w:divBdr>
            <w:top w:val="none" w:sz="0" w:space="0" w:color="auto"/>
            <w:left w:val="none" w:sz="0" w:space="0" w:color="auto"/>
            <w:bottom w:val="none" w:sz="0" w:space="0" w:color="auto"/>
            <w:right w:val="none" w:sz="0" w:space="0" w:color="auto"/>
          </w:divBdr>
        </w:div>
        <w:div w:id="511066181">
          <w:marLeft w:val="562"/>
          <w:marRight w:val="0"/>
          <w:marTop w:val="120"/>
          <w:marBottom w:val="120"/>
          <w:divBdr>
            <w:top w:val="none" w:sz="0" w:space="0" w:color="auto"/>
            <w:left w:val="none" w:sz="0" w:space="0" w:color="auto"/>
            <w:bottom w:val="none" w:sz="0" w:space="0" w:color="auto"/>
            <w:right w:val="none" w:sz="0" w:space="0" w:color="auto"/>
          </w:divBdr>
        </w:div>
        <w:div w:id="592662461">
          <w:marLeft w:val="562"/>
          <w:marRight w:val="0"/>
          <w:marTop w:val="120"/>
          <w:marBottom w:val="120"/>
          <w:divBdr>
            <w:top w:val="none" w:sz="0" w:space="0" w:color="auto"/>
            <w:left w:val="none" w:sz="0" w:space="0" w:color="auto"/>
            <w:bottom w:val="none" w:sz="0" w:space="0" w:color="auto"/>
            <w:right w:val="none" w:sz="0" w:space="0" w:color="auto"/>
          </w:divBdr>
        </w:div>
        <w:div w:id="942802611">
          <w:marLeft w:val="562"/>
          <w:marRight w:val="0"/>
          <w:marTop w:val="120"/>
          <w:marBottom w:val="120"/>
          <w:divBdr>
            <w:top w:val="none" w:sz="0" w:space="0" w:color="auto"/>
            <w:left w:val="none" w:sz="0" w:space="0" w:color="auto"/>
            <w:bottom w:val="none" w:sz="0" w:space="0" w:color="auto"/>
            <w:right w:val="none" w:sz="0" w:space="0" w:color="auto"/>
          </w:divBdr>
        </w:div>
        <w:div w:id="1457599250">
          <w:marLeft w:val="562"/>
          <w:marRight w:val="0"/>
          <w:marTop w:val="120"/>
          <w:marBottom w:val="120"/>
          <w:divBdr>
            <w:top w:val="none" w:sz="0" w:space="0" w:color="auto"/>
            <w:left w:val="none" w:sz="0" w:space="0" w:color="auto"/>
            <w:bottom w:val="none" w:sz="0" w:space="0" w:color="auto"/>
            <w:right w:val="none" w:sz="0" w:space="0" w:color="auto"/>
          </w:divBdr>
        </w:div>
        <w:div w:id="1493912125">
          <w:marLeft w:val="562"/>
          <w:marRight w:val="0"/>
          <w:marTop w:val="120"/>
          <w:marBottom w:val="120"/>
          <w:divBdr>
            <w:top w:val="none" w:sz="0" w:space="0" w:color="auto"/>
            <w:left w:val="none" w:sz="0" w:space="0" w:color="auto"/>
            <w:bottom w:val="none" w:sz="0" w:space="0" w:color="auto"/>
            <w:right w:val="none" w:sz="0" w:space="0" w:color="auto"/>
          </w:divBdr>
        </w:div>
        <w:div w:id="1498569451">
          <w:marLeft w:val="562"/>
          <w:marRight w:val="0"/>
          <w:marTop w:val="120"/>
          <w:marBottom w:val="120"/>
          <w:divBdr>
            <w:top w:val="none" w:sz="0" w:space="0" w:color="auto"/>
            <w:left w:val="none" w:sz="0" w:space="0" w:color="auto"/>
            <w:bottom w:val="none" w:sz="0" w:space="0" w:color="auto"/>
            <w:right w:val="none" w:sz="0" w:space="0" w:color="auto"/>
          </w:divBdr>
        </w:div>
        <w:div w:id="1527018947">
          <w:marLeft w:val="562"/>
          <w:marRight w:val="0"/>
          <w:marTop w:val="120"/>
          <w:marBottom w:val="120"/>
          <w:divBdr>
            <w:top w:val="none" w:sz="0" w:space="0" w:color="auto"/>
            <w:left w:val="none" w:sz="0" w:space="0" w:color="auto"/>
            <w:bottom w:val="none" w:sz="0" w:space="0" w:color="auto"/>
            <w:right w:val="none" w:sz="0" w:space="0" w:color="auto"/>
          </w:divBdr>
        </w:div>
        <w:div w:id="1538276529">
          <w:marLeft w:val="562"/>
          <w:marRight w:val="0"/>
          <w:marTop w:val="120"/>
          <w:marBottom w:val="120"/>
          <w:divBdr>
            <w:top w:val="none" w:sz="0" w:space="0" w:color="auto"/>
            <w:left w:val="none" w:sz="0" w:space="0" w:color="auto"/>
            <w:bottom w:val="none" w:sz="0" w:space="0" w:color="auto"/>
            <w:right w:val="none" w:sz="0" w:space="0" w:color="auto"/>
          </w:divBdr>
        </w:div>
        <w:div w:id="1601911219">
          <w:marLeft w:val="562"/>
          <w:marRight w:val="0"/>
          <w:marTop w:val="120"/>
          <w:marBottom w:val="120"/>
          <w:divBdr>
            <w:top w:val="none" w:sz="0" w:space="0" w:color="auto"/>
            <w:left w:val="none" w:sz="0" w:space="0" w:color="auto"/>
            <w:bottom w:val="none" w:sz="0" w:space="0" w:color="auto"/>
            <w:right w:val="none" w:sz="0" w:space="0" w:color="auto"/>
          </w:divBdr>
        </w:div>
        <w:div w:id="2012563827">
          <w:marLeft w:val="562"/>
          <w:marRight w:val="0"/>
          <w:marTop w:val="120"/>
          <w:marBottom w:val="120"/>
          <w:divBdr>
            <w:top w:val="none" w:sz="0" w:space="0" w:color="auto"/>
            <w:left w:val="none" w:sz="0" w:space="0" w:color="auto"/>
            <w:bottom w:val="none" w:sz="0" w:space="0" w:color="auto"/>
            <w:right w:val="none" w:sz="0" w:space="0" w:color="auto"/>
          </w:divBdr>
        </w:div>
        <w:div w:id="2076656574">
          <w:marLeft w:val="562"/>
          <w:marRight w:val="0"/>
          <w:marTop w:val="120"/>
          <w:marBottom w:val="120"/>
          <w:divBdr>
            <w:top w:val="none" w:sz="0" w:space="0" w:color="auto"/>
            <w:left w:val="none" w:sz="0" w:space="0" w:color="auto"/>
            <w:bottom w:val="none" w:sz="0" w:space="0" w:color="auto"/>
            <w:right w:val="none" w:sz="0" w:space="0" w:color="auto"/>
          </w:divBdr>
        </w:div>
      </w:divsChild>
    </w:div>
    <w:div w:id="878204407">
      <w:bodyDiv w:val="1"/>
      <w:marLeft w:val="0"/>
      <w:marRight w:val="0"/>
      <w:marTop w:val="0"/>
      <w:marBottom w:val="0"/>
      <w:divBdr>
        <w:top w:val="none" w:sz="0" w:space="0" w:color="auto"/>
        <w:left w:val="none" w:sz="0" w:space="0" w:color="auto"/>
        <w:bottom w:val="none" w:sz="0" w:space="0" w:color="auto"/>
        <w:right w:val="none" w:sz="0" w:space="0" w:color="auto"/>
      </w:divBdr>
    </w:div>
    <w:div w:id="906184324">
      <w:bodyDiv w:val="1"/>
      <w:marLeft w:val="0"/>
      <w:marRight w:val="0"/>
      <w:marTop w:val="0"/>
      <w:marBottom w:val="0"/>
      <w:divBdr>
        <w:top w:val="none" w:sz="0" w:space="0" w:color="auto"/>
        <w:left w:val="none" w:sz="0" w:space="0" w:color="auto"/>
        <w:bottom w:val="none" w:sz="0" w:space="0" w:color="auto"/>
        <w:right w:val="none" w:sz="0" w:space="0" w:color="auto"/>
      </w:divBdr>
    </w:div>
    <w:div w:id="908345583">
      <w:bodyDiv w:val="1"/>
      <w:marLeft w:val="0"/>
      <w:marRight w:val="0"/>
      <w:marTop w:val="0"/>
      <w:marBottom w:val="0"/>
      <w:divBdr>
        <w:top w:val="none" w:sz="0" w:space="0" w:color="auto"/>
        <w:left w:val="none" w:sz="0" w:space="0" w:color="auto"/>
        <w:bottom w:val="none" w:sz="0" w:space="0" w:color="auto"/>
        <w:right w:val="none" w:sz="0" w:space="0" w:color="auto"/>
      </w:divBdr>
    </w:div>
    <w:div w:id="911934146">
      <w:bodyDiv w:val="1"/>
      <w:marLeft w:val="0"/>
      <w:marRight w:val="0"/>
      <w:marTop w:val="0"/>
      <w:marBottom w:val="0"/>
      <w:divBdr>
        <w:top w:val="none" w:sz="0" w:space="0" w:color="auto"/>
        <w:left w:val="none" w:sz="0" w:space="0" w:color="auto"/>
        <w:bottom w:val="none" w:sz="0" w:space="0" w:color="auto"/>
        <w:right w:val="none" w:sz="0" w:space="0" w:color="auto"/>
      </w:divBdr>
    </w:div>
    <w:div w:id="912159048">
      <w:bodyDiv w:val="1"/>
      <w:marLeft w:val="0"/>
      <w:marRight w:val="0"/>
      <w:marTop w:val="0"/>
      <w:marBottom w:val="0"/>
      <w:divBdr>
        <w:top w:val="none" w:sz="0" w:space="0" w:color="auto"/>
        <w:left w:val="none" w:sz="0" w:space="0" w:color="auto"/>
        <w:bottom w:val="none" w:sz="0" w:space="0" w:color="auto"/>
        <w:right w:val="none" w:sz="0" w:space="0" w:color="auto"/>
      </w:divBdr>
    </w:div>
    <w:div w:id="922374271">
      <w:bodyDiv w:val="1"/>
      <w:marLeft w:val="0"/>
      <w:marRight w:val="0"/>
      <w:marTop w:val="0"/>
      <w:marBottom w:val="0"/>
      <w:divBdr>
        <w:top w:val="none" w:sz="0" w:space="0" w:color="auto"/>
        <w:left w:val="none" w:sz="0" w:space="0" w:color="auto"/>
        <w:bottom w:val="none" w:sz="0" w:space="0" w:color="auto"/>
        <w:right w:val="none" w:sz="0" w:space="0" w:color="auto"/>
      </w:divBdr>
    </w:div>
    <w:div w:id="942960344">
      <w:bodyDiv w:val="1"/>
      <w:marLeft w:val="0"/>
      <w:marRight w:val="0"/>
      <w:marTop w:val="0"/>
      <w:marBottom w:val="0"/>
      <w:divBdr>
        <w:top w:val="none" w:sz="0" w:space="0" w:color="auto"/>
        <w:left w:val="none" w:sz="0" w:space="0" w:color="auto"/>
        <w:bottom w:val="none" w:sz="0" w:space="0" w:color="auto"/>
        <w:right w:val="none" w:sz="0" w:space="0" w:color="auto"/>
      </w:divBdr>
    </w:div>
    <w:div w:id="964390461">
      <w:bodyDiv w:val="1"/>
      <w:marLeft w:val="0"/>
      <w:marRight w:val="0"/>
      <w:marTop w:val="0"/>
      <w:marBottom w:val="0"/>
      <w:divBdr>
        <w:top w:val="none" w:sz="0" w:space="0" w:color="auto"/>
        <w:left w:val="none" w:sz="0" w:space="0" w:color="auto"/>
        <w:bottom w:val="none" w:sz="0" w:space="0" w:color="auto"/>
        <w:right w:val="none" w:sz="0" w:space="0" w:color="auto"/>
      </w:divBdr>
    </w:div>
    <w:div w:id="971592783">
      <w:bodyDiv w:val="1"/>
      <w:marLeft w:val="0"/>
      <w:marRight w:val="0"/>
      <w:marTop w:val="0"/>
      <w:marBottom w:val="0"/>
      <w:divBdr>
        <w:top w:val="none" w:sz="0" w:space="0" w:color="auto"/>
        <w:left w:val="none" w:sz="0" w:space="0" w:color="auto"/>
        <w:bottom w:val="none" w:sz="0" w:space="0" w:color="auto"/>
        <w:right w:val="none" w:sz="0" w:space="0" w:color="auto"/>
      </w:divBdr>
    </w:div>
    <w:div w:id="999819083">
      <w:bodyDiv w:val="1"/>
      <w:marLeft w:val="0"/>
      <w:marRight w:val="0"/>
      <w:marTop w:val="0"/>
      <w:marBottom w:val="0"/>
      <w:divBdr>
        <w:top w:val="none" w:sz="0" w:space="0" w:color="auto"/>
        <w:left w:val="none" w:sz="0" w:space="0" w:color="auto"/>
        <w:bottom w:val="none" w:sz="0" w:space="0" w:color="auto"/>
        <w:right w:val="none" w:sz="0" w:space="0" w:color="auto"/>
      </w:divBdr>
      <w:divsChild>
        <w:div w:id="427165808">
          <w:marLeft w:val="850"/>
          <w:marRight w:val="0"/>
          <w:marTop w:val="100"/>
          <w:marBottom w:val="0"/>
          <w:divBdr>
            <w:top w:val="none" w:sz="0" w:space="0" w:color="auto"/>
            <w:left w:val="none" w:sz="0" w:space="0" w:color="auto"/>
            <w:bottom w:val="none" w:sz="0" w:space="0" w:color="auto"/>
            <w:right w:val="none" w:sz="0" w:space="0" w:color="auto"/>
          </w:divBdr>
        </w:div>
        <w:div w:id="930311306">
          <w:marLeft w:val="418"/>
          <w:marRight w:val="0"/>
          <w:marTop w:val="200"/>
          <w:marBottom w:val="0"/>
          <w:divBdr>
            <w:top w:val="none" w:sz="0" w:space="0" w:color="auto"/>
            <w:left w:val="none" w:sz="0" w:space="0" w:color="auto"/>
            <w:bottom w:val="none" w:sz="0" w:space="0" w:color="auto"/>
            <w:right w:val="none" w:sz="0" w:space="0" w:color="auto"/>
          </w:divBdr>
        </w:div>
        <w:div w:id="1056587360">
          <w:marLeft w:val="850"/>
          <w:marRight w:val="0"/>
          <w:marTop w:val="100"/>
          <w:marBottom w:val="0"/>
          <w:divBdr>
            <w:top w:val="none" w:sz="0" w:space="0" w:color="auto"/>
            <w:left w:val="none" w:sz="0" w:space="0" w:color="auto"/>
            <w:bottom w:val="none" w:sz="0" w:space="0" w:color="auto"/>
            <w:right w:val="none" w:sz="0" w:space="0" w:color="auto"/>
          </w:divBdr>
        </w:div>
        <w:div w:id="1323965608">
          <w:marLeft w:val="418"/>
          <w:marRight w:val="0"/>
          <w:marTop w:val="200"/>
          <w:marBottom w:val="0"/>
          <w:divBdr>
            <w:top w:val="none" w:sz="0" w:space="0" w:color="auto"/>
            <w:left w:val="none" w:sz="0" w:space="0" w:color="auto"/>
            <w:bottom w:val="none" w:sz="0" w:space="0" w:color="auto"/>
            <w:right w:val="none" w:sz="0" w:space="0" w:color="auto"/>
          </w:divBdr>
        </w:div>
        <w:div w:id="1334379468">
          <w:marLeft w:val="850"/>
          <w:marRight w:val="0"/>
          <w:marTop w:val="100"/>
          <w:marBottom w:val="0"/>
          <w:divBdr>
            <w:top w:val="none" w:sz="0" w:space="0" w:color="auto"/>
            <w:left w:val="none" w:sz="0" w:space="0" w:color="auto"/>
            <w:bottom w:val="none" w:sz="0" w:space="0" w:color="auto"/>
            <w:right w:val="none" w:sz="0" w:space="0" w:color="auto"/>
          </w:divBdr>
        </w:div>
        <w:div w:id="1707176482">
          <w:marLeft w:val="418"/>
          <w:marRight w:val="0"/>
          <w:marTop w:val="200"/>
          <w:marBottom w:val="0"/>
          <w:divBdr>
            <w:top w:val="none" w:sz="0" w:space="0" w:color="auto"/>
            <w:left w:val="none" w:sz="0" w:space="0" w:color="auto"/>
            <w:bottom w:val="none" w:sz="0" w:space="0" w:color="auto"/>
            <w:right w:val="none" w:sz="0" w:space="0" w:color="auto"/>
          </w:divBdr>
        </w:div>
        <w:div w:id="1962103091">
          <w:marLeft w:val="850"/>
          <w:marRight w:val="0"/>
          <w:marTop w:val="100"/>
          <w:marBottom w:val="0"/>
          <w:divBdr>
            <w:top w:val="none" w:sz="0" w:space="0" w:color="auto"/>
            <w:left w:val="none" w:sz="0" w:space="0" w:color="auto"/>
            <w:bottom w:val="none" w:sz="0" w:space="0" w:color="auto"/>
            <w:right w:val="none" w:sz="0" w:space="0" w:color="auto"/>
          </w:divBdr>
        </w:div>
        <w:div w:id="2005087828">
          <w:marLeft w:val="850"/>
          <w:marRight w:val="0"/>
          <w:marTop w:val="100"/>
          <w:marBottom w:val="0"/>
          <w:divBdr>
            <w:top w:val="none" w:sz="0" w:space="0" w:color="auto"/>
            <w:left w:val="none" w:sz="0" w:space="0" w:color="auto"/>
            <w:bottom w:val="none" w:sz="0" w:space="0" w:color="auto"/>
            <w:right w:val="none" w:sz="0" w:space="0" w:color="auto"/>
          </w:divBdr>
        </w:div>
        <w:div w:id="2140877307">
          <w:marLeft w:val="850"/>
          <w:marRight w:val="0"/>
          <w:marTop w:val="100"/>
          <w:marBottom w:val="0"/>
          <w:divBdr>
            <w:top w:val="none" w:sz="0" w:space="0" w:color="auto"/>
            <w:left w:val="none" w:sz="0" w:space="0" w:color="auto"/>
            <w:bottom w:val="none" w:sz="0" w:space="0" w:color="auto"/>
            <w:right w:val="none" w:sz="0" w:space="0" w:color="auto"/>
          </w:divBdr>
        </w:div>
      </w:divsChild>
    </w:div>
    <w:div w:id="1005473044">
      <w:bodyDiv w:val="1"/>
      <w:marLeft w:val="0"/>
      <w:marRight w:val="0"/>
      <w:marTop w:val="0"/>
      <w:marBottom w:val="0"/>
      <w:divBdr>
        <w:top w:val="none" w:sz="0" w:space="0" w:color="auto"/>
        <w:left w:val="none" w:sz="0" w:space="0" w:color="auto"/>
        <w:bottom w:val="none" w:sz="0" w:space="0" w:color="auto"/>
        <w:right w:val="none" w:sz="0" w:space="0" w:color="auto"/>
      </w:divBdr>
    </w:div>
    <w:div w:id="1025790345">
      <w:bodyDiv w:val="1"/>
      <w:marLeft w:val="0"/>
      <w:marRight w:val="0"/>
      <w:marTop w:val="0"/>
      <w:marBottom w:val="0"/>
      <w:divBdr>
        <w:top w:val="none" w:sz="0" w:space="0" w:color="auto"/>
        <w:left w:val="none" w:sz="0" w:space="0" w:color="auto"/>
        <w:bottom w:val="none" w:sz="0" w:space="0" w:color="auto"/>
        <w:right w:val="none" w:sz="0" w:space="0" w:color="auto"/>
      </w:divBdr>
      <w:divsChild>
        <w:div w:id="358631593">
          <w:marLeft w:val="562"/>
          <w:marRight w:val="0"/>
          <w:marTop w:val="120"/>
          <w:marBottom w:val="120"/>
          <w:divBdr>
            <w:top w:val="none" w:sz="0" w:space="0" w:color="auto"/>
            <w:left w:val="none" w:sz="0" w:space="0" w:color="auto"/>
            <w:bottom w:val="none" w:sz="0" w:space="0" w:color="auto"/>
            <w:right w:val="none" w:sz="0" w:space="0" w:color="auto"/>
          </w:divBdr>
        </w:div>
        <w:div w:id="1073770190">
          <w:marLeft w:val="562"/>
          <w:marRight w:val="0"/>
          <w:marTop w:val="120"/>
          <w:marBottom w:val="120"/>
          <w:divBdr>
            <w:top w:val="none" w:sz="0" w:space="0" w:color="auto"/>
            <w:left w:val="none" w:sz="0" w:space="0" w:color="auto"/>
            <w:bottom w:val="none" w:sz="0" w:space="0" w:color="auto"/>
            <w:right w:val="none" w:sz="0" w:space="0" w:color="auto"/>
          </w:divBdr>
        </w:div>
        <w:div w:id="1547137160">
          <w:marLeft w:val="562"/>
          <w:marRight w:val="0"/>
          <w:marTop w:val="120"/>
          <w:marBottom w:val="120"/>
          <w:divBdr>
            <w:top w:val="none" w:sz="0" w:space="0" w:color="auto"/>
            <w:left w:val="none" w:sz="0" w:space="0" w:color="auto"/>
            <w:bottom w:val="none" w:sz="0" w:space="0" w:color="auto"/>
            <w:right w:val="none" w:sz="0" w:space="0" w:color="auto"/>
          </w:divBdr>
        </w:div>
        <w:div w:id="1624997359">
          <w:marLeft w:val="562"/>
          <w:marRight w:val="0"/>
          <w:marTop w:val="120"/>
          <w:marBottom w:val="120"/>
          <w:divBdr>
            <w:top w:val="none" w:sz="0" w:space="0" w:color="auto"/>
            <w:left w:val="none" w:sz="0" w:space="0" w:color="auto"/>
            <w:bottom w:val="none" w:sz="0" w:space="0" w:color="auto"/>
            <w:right w:val="none" w:sz="0" w:space="0" w:color="auto"/>
          </w:divBdr>
        </w:div>
      </w:divsChild>
    </w:div>
    <w:div w:id="1068655350">
      <w:bodyDiv w:val="1"/>
      <w:marLeft w:val="0"/>
      <w:marRight w:val="0"/>
      <w:marTop w:val="0"/>
      <w:marBottom w:val="0"/>
      <w:divBdr>
        <w:top w:val="none" w:sz="0" w:space="0" w:color="auto"/>
        <w:left w:val="none" w:sz="0" w:space="0" w:color="auto"/>
        <w:bottom w:val="none" w:sz="0" w:space="0" w:color="auto"/>
        <w:right w:val="none" w:sz="0" w:space="0" w:color="auto"/>
      </w:divBdr>
    </w:div>
    <w:div w:id="1091392720">
      <w:bodyDiv w:val="1"/>
      <w:marLeft w:val="0"/>
      <w:marRight w:val="0"/>
      <w:marTop w:val="0"/>
      <w:marBottom w:val="0"/>
      <w:divBdr>
        <w:top w:val="none" w:sz="0" w:space="0" w:color="auto"/>
        <w:left w:val="none" w:sz="0" w:space="0" w:color="auto"/>
        <w:bottom w:val="none" w:sz="0" w:space="0" w:color="auto"/>
        <w:right w:val="none" w:sz="0" w:space="0" w:color="auto"/>
      </w:divBdr>
    </w:div>
    <w:div w:id="1117681014">
      <w:bodyDiv w:val="1"/>
      <w:marLeft w:val="0"/>
      <w:marRight w:val="0"/>
      <w:marTop w:val="0"/>
      <w:marBottom w:val="0"/>
      <w:divBdr>
        <w:top w:val="none" w:sz="0" w:space="0" w:color="auto"/>
        <w:left w:val="none" w:sz="0" w:space="0" w:color="auto"/>
        <w:bottom w:val="none" w:sz="0" w:space="0" w:color="auto"/>
        <w:right w:val="none" w:sz="0" w:space="0" w:color="auto"/>
      </w:divBdr>
    </w:div>
    <w:div w:id="1131901033">
      <w:bodyDiv w:val="1"/>
      <w:marLeft w:val="0"/>
      <w:marRight w:val="0"/>
      <w:marTop w:val="0"/>
      <w:marBottom w:val="0"/>
      <w:divBdr>
        <w:top w:val="none" w:sz="0" w:space="0" w:color="auto"/>
        <w:left w:val="none" w:sz="0" w:space="0" w:color="auto"/>
        <w:bottom w:val="none" w:sz="0" w:space="0" w:color="auto"/>
        <w:right w:val="none" w:sz="0" w:space="0" w:color="auto"/>
      </w:divBdr>
    </w:div>
    <w:div w:id="1160804119">
      <w:bodyDiv w:val="1"/>
      <w:marLeft w:val="0"/>
      <w:marRight w:val="0"/>
      <w:marTop w:val="0"/>
      <w:marBottom w:val="0"/>
      <w:divBdr>
        <w:top w:val="none" w:sz="0" w:space="0" w:color="auto"/>
        <w:left w:val="none" w:sz="0" w:space="0" w:color="auto"/>
        <w:bottom w:val="none" w:sz="0" w:space="0" w:color="auto"/>
        <w:right w:val="none" w:sz="0" w:space="0" w:color="auto"/>
      </w:divBdr>
    </w:div>
    <w:div w:id="1165779588">
      <w:bodyDiv w:val="1"/>
      <w:marLeft w:val="0"/>
      <w:marRight w:val="0"/>
      <w:marTop w:val="0"/>
      <w:marBottom w:val="0"/>
      <w:divBdr>
        <w:top w:val="none" w:sz="0" w:space="0" w:color="auto"/>
        <w:left w:val="none" w:sz="0" w:space="0" w:color="auto"/>
        <w:bottom w:val="none" w:sz="0" w:space="0" w:color="auto"/>
        <w:right w:val="none" w:sz="0" w:space="0" w:color="auto"/>
      </w:divBdr>
    </w:div>
    <w:div w:id="1178274501">
      <w:bodyDiv w:val="1"/>
      <w:marLeft w:val="0"/>
      <w:marRight w:val="0"/>
      <w:marTop w:val="0"/>
      <w:marBottom w:val="0"/>
      <w:divBdr>
        <w:top w:val="none" w:sz="0" w:space="0" w:color="auto"/>
        <w:left w:val="none" w:sz="0" w:space="0" w:color="auto"/>
        <w:bottom w:val="none" w:sz="0" w:space="0" w:color="auto"/>
        <w:right w:val="none" w:sz="0" w:space="0" w:color="auto"/>
      </w:divBdr>
    </w:div>
    <w:div w:id="1186796627">
      <w:bodyDiv w:val="1"/>
      <w:marLeft w:val="0"/>
      <w:marRight w:val="0"/>
      <w:marTop w:val="0"/>
      <w:marBottom w:val="0"/>
      <w:divBdr>
        <w:top w:val="none" w:sz="0" w:space="0" w:color="auto"/>
        <w:left w:val="none" w:sz="0" w:space="0" w:color="auto"/>
        <w:bottom w:val="none" w:sz="0" w:space="0" w:color="auto"/>
        <w:right w:val="none" w:sz="0" w:space="0" w:color="auto"/>
      </w:divBdr>
    </w:div>
    <w:div w:id="1187015860">
      <w:bodyDiv w:val="1"/>
      <w:marLeft w:val="0"/>
      <w:marRight w:val="0"/>
      <w:marTop w:val="0"/>
      <w:marBottom w:val="0"/>
      <w:divBdr>
        <w:top w:val="none" w:sz="0" w:space="0" w:color="auto"/>
        <w:left w:val="none" w:sz="0" w:space="0" w:color="auto"/>
        <w:bottom w:val="none" w:sz="0" w:space="0" w:color="auto"/>
        <w:right w:val="none" w:sz="0" w:space="0" w:color="auto"/>
      </w:divBdr>
    </w:div>
    <w:div w:id="1190754944">
      <w:bodyDiv w:val="1"/>
      <w:marLeft w:val="0"/>
      <w:marRight w:val="0"/>
      <w:marTop w:val="0"/>
      <w:marBottom w:val="0"/>
      <w:divBdr>
        <w:top w:val="none" w:sz="0" w:space="0" w:color="auto"/>
        <w:left w:val="none" w:sz="0" w:space="0" w:color="auto"/>
        <w:bottom w:val="none" w:sz="0" w:space="0" w:color="auto"/>
        <w:right w:val="none" w:sz="0" w:space="0" w:color="auto"/>
      </w:divBdr>
    </w:div>
    <w:div w:id="1193376582">
      <w:bodyDiv w:val="1"/>
      <w:marLeft w:val="0"/>
      <w:marRight w:val="0"/>
      <w:marTop w:val="0"/>
      <w:marBottom w:val="0"/>
      <w:divBdr>
        <w:top w:val="none" w:sz="0" w:space="0" w:color="auto"/>
        <w:left w:val="none" w:sz="0" w:space="0" w:color="auto"/>
        <w:bottom w:val="none" w:sz="0" w:space="0" w:color="auto"/>
        <w:right w:val="none" w:sz="0" w:space="0" w:color="auto"/>
      </w:divBdr>
    </w:div>
    <w:div w:id="1194883274">
      <w:bodyDiv w:val="1"/>
      <w:marLeft w:val="0"/>
      <w:marRight w:val="0"/>
      <w:marTop w:val="0"/>
      <w:marBottom w:val="0"/>
      <w:divBdr>
        <w:top w:val="none" w:sz="0" w:space="0" w:color="auto"/>
        <w:left w:val="none" w:sz="0" w:space="0" w:color="auto"/>
        <w:bottom w:val="none" w:sz="0" w:space="0" w:color="auto"/>
        <w:right w:val="none" w:sz="0" w:space="0" w:color="auto"/>
      </w:divBdr>
    </w:div>
    <w:div w:id="1196692599">
      <w:bodyDiv w:val="1"/>
      <w:marLeft w:val="0"/>
      <w:marRight w:val="0"/>
      <w:marTop w:val="0"/>
      <w:marBottom w:val="0"/>
      <w:divBdr>
        <w:top w:val="none" w:sz="0" w:space="0" w:color="auto"/>
        <w:left w:val="none" w:sz="0" w:space="0" w:color="auto"/>
        <w:bottom w:val="none" w:sz="0" w:space="0" w:color="auto"/>
        <w:right w:val="none" w:sz="0" w:space="0" w:color="auto"/>
      </w:divBdr>
    </w:div>
    <w:div w:id="1206989925">
      <w:bodyDiv w:val="1"/>
      <w:marLeft w:val="0"/>
      <w:marRight w:val="0"/>
      <w:marTop w:val="0"/>
      <w:marBottom w:val="0"/>
      <w:divBdr>
        <w:top w:val="none" w:sz="0" w:space="0" w:color="auto"/>
        <w:left w:val="none" w:sz="0" w:space="0" w:color="auto"/>
        <w:bottom w:val="none" w:sz="0" w:space="0" w:color="auto"/>
        <w:right w:val="none" w:sz="0" w:space="0" w:color="auto"/>
      </w:divBdr>
    </w:div>
    <w:div w:id="1212156873">
      <w:bodyDiv w:val="1"/>
      <w:marLeft w:val="0"/>
      <w:marRight w:val="0"/>
      <w:marTop w:val="0"/>
      <w:marBottom w:val="0"/>
      <w:divBdr>
        <w:top w:val="none" w:sz="0" w:space="0" w:color="auto"/>
        <w:left w:val="none" w:sz="0" w:space="0" w:color="auto"/>
        <w:bottom w:val="none" w:sz="0" w:space="0" w:color="auto"/>
        <w:right w:val="none" w:sz="0" w:space="0" w:color="auto"/>
      </w:divBdr>
    </w:div>
    <w:div w:id="1240021444">
      <w:bodyDiv w:val="1"/>
      <w:marLeft w:val="0"/>
      <w:marRight w:val="0"/>
      <w:marTop w:val="0"/>
      <w:marBottom w:val="0"/>
      <w:divBdr>
        <w:top w:val="none" w:sz="0" w:space="0" w:color="auto"/>
        <w:left w:val="none" w:sz="0" w:space="0" w:color="auto"/>
        <w:bottom w:val="none" w:sz="0" w:space="0" w:color="auto"/>
        <w:right w:val="none" w:sz="0" w:space="0" w:color="auto"/>
      </w:divBdr>
    </w:div>
    <w:div w:id="1243837800">
      <w:bodyDiv w:val="1"/>
      <w:marLeft w:val="0"/>
      <w:marRight w:val="0"/>
      <w:marTop w:val="0"/>
      <w:marBottom w:val="0"/>
      <w:divBdr>
        <w:top w:val="none" w:sz="0" w:space="0" w:color="auto"/>
        <w:left w:val="none" w:sz="0" w:space="0" w:color="auto"/>
        <w:bottom w:val="none" w:sz="0" w:space="0" w:color="auto"/>
        <w:right w:val="none" w:sz="0" w:space="0" w:color="auto"/>
      </w:divBdr>
    </w:div>
    <w:div w:id="1264265876">
      <w:bodyDiv w:val="1"/>
      <w:marLeft w:val="0"/>
      <w:marRight w:val="0"/>
      <w:marTop w:val="0"/>
      <w:marBottom w:val="0"/>
      <w:divBdr>
        <w:top w:val="none" w:sz="0" w:space="0" w:color="auto"/>
        <w:left w:val="none" w:sz="0" w:space="0" w:color="auto"/>
        <w:bottom w:val="none" w:sz="0" w:space="0" w:color="auto"/>
        <w:right w:val="none" w:sz="0" w:space="0" w:color="auto"/>
      </w:divBdr>
      <w:divsChild>
        <w:div w:id="932009810">
          <w:marLeft w:val="418"/>
          <w:marRight w:val="0"/>
          <w:marTop w:val="200"/>
          <w:marBottom w:val="0"/>
          <w:divBdr>
            <w:top w:val="none" w:sz="0" w:space="0" w:color="auto"/>
            <w:left w:val="none" w:sz="0" w:space="0" w:color="auto"/>
            <w:bottom w:val="none" w:sz="0" w:space="0" w:color="auto"/>
            <w:right w:val="none" w:sz="0" w:space="0" w:color="auto"/>
          </w:divBdr>
        </w:div>
        <w:div w:id="1261450014">
          <w:marLeft w:val="850"/>
          <w:marRight w:val="0"/>
          <w:marTop w:val="100"/>
          <w:marBottom w:val="0"/>
          <w:divBdr>
            <w:top w:val="none" w:sz="0" w:space="0" w:color="auto"/>
            <w:left w:val="none" w:sz="0" w:space="0" w:color="auto"/>
            <w:bottom w:val="none" w:sz="0" w:space="0" w:color="auto"/>
            <w:right w:val="none" w:sz="0" w:space="0" w:color="auto"/>
          </w:divBdr>
        </w:div>
        <w:div w:id="1329141423">
          <w:marLeft w:val="850"/>
          <w:marRight w:val="0"/>
          <w:marTop w:val="100"/>
          <w:marBottom w:val="0"/>
          <w:divBdr>
            <w:top w:val="none" w:sz="0" w:space="0" w:color="auto"/>
            <w:left w:val="none" w:sz="0" w:space="0" w:color="auto"/>
            <w:bottom w:val="none" w:sz="0" w:space="0" w:color="auto"/>
            <w:right w:val="none" w:sz="0" w:space="0" w:color="auto"/>
          </w:divBdr>
        </w:div>
        <w:div w:id="1628972993">
          <w:marLeft w:val="418"/>
          <w:marRight w:val="0"/>
          <w:marTop w:val="200"/>
          <w:marBottom w:val="0"/>
          <w:divBdr>
            <w:top w:val="none" w:sz="0" w:space="0" w:color="auto"/>
            <w:left w:val="none" w:sz="0" w:space="0" w:color="auto"/>
            <w:bottom w:val="none" w:sz="0" w:space="0" w:color="auto"/>
            <w:right w:val="none" w:sz="0" w:space="0" w:color="auto"/>
          </w:divBdr>
        </w:div>
        <w:div w:id="2023168379">
          <w:marLeft w:val="850"/>
          <w:marRight w:val="0"/>
          <w:marTop w:val="100"/>
          <w:marBottom w:val="0"/>
          <w:divBdr>
            <w:top w:val="none" w:sz="0" w:space="0" w:color="auto"/>
            <w:left w:val="none" w:sz="0" w:space="0" w:color="auto"/>
            <w:bottom w:val="none" w:sz="0" w:space="0" w:color="auto"/>
            <w:right w:val="none" w:sz="0" w:space="0" w:color="auto"/>
          </w:divBdr>
        </w:div>
        <w:div w:id="2041543627">
          <w:marLeft w:val="850"/>
          <w:marRight w:val="0"/>
          <w:marTop w:val="100"/>
          <w:marBottom w:val="0"/>
          <w:divBdr>
            <w:top w:val="none" w:sz="0" w:space="0" w:color="auto"/>
            <w:left w:val="none" w:sz="0" w:space="0" w:color="auto"/>
            <w:bottom w:val="none" w:sz="0" w:space="0" w:color="auto"/>
            <w:right w:val="none" w:sz="0" w:space="0" w:color="auto"/>
          </w:divBdr>
        </w:div>
      </w:divsChild>
    </w:div>
    <w:div w:id="1280137769">
      <w:bodyDiv w:val="1"/>
      <w:marLeft w:val="0"/>
      <w:marRight w:val="0"/>
      <w:marTop w:val="0"/>
      <w:marBottom w:val="0"/>
      <w:divBdr>
        <w:top w:val="none" w:sz="0" w:space="0" w:color="auto"/>
        <w:left w:val="none" w:sz="0" w:space="0" w:color="auto"/>
        <w:bottom w:val="none" w:sz="0" w:space="0" w:color="auto"/>
        <w:right w:val="none" w:sz="0" w:space="0" w:color="auto"/>
      </w:divBdr>
    </w:div>
    <w:div w:id="1282802172">
      <w:bodyDiv w:val="1"/>
      <w:marLeft w:val="0"/>
      <w:marRight w:val="0"/>
      <w:marTop w:val="0"/>
      <w:marBottom w:val="0"/>
      <w:divBdr>
        <w:top w:val="none" w:sz="0" w:space="0" w:color="auto"/>
        <w:left w:val="none" w:sz="0" w:space="0" w:color="auto"/>
        <w:bottom w:val="none" w:sz="0" w:space="0" w:color="auto"/>
        <w:right w:val="none" w:sz="0" w:space="0" w:color="auto"/>
      </w:divBdr>
    </w:div>
    <w:div w:id="1315839237">
      <w:bodyDiv w:val="1"/>
      <w:marLeft w:val="0"/>
      <w:marRight w:val="0"/>
      <w:marTop w:val="0"/>
      <w:marBottom w:val="0"/>
      <w:divBdr>
        <w:top w:val="none" w:sz="0" w:space="0" w:color="auto"/>
        <w:left w:val="none" w:sz="0" w:space="0" w:color="auto"/>
        <w:bottom w:val="none" w:sz="0" w:space="0" w:color="auto"/>
        <w:right w:val="none" w:sz="0" w:space="0" w:color="auto"/>
      </w:divBdr>
    </w:div>
    <w:div w:id="1361012978">
      <w:bodyDiv w:val="1"/>
      <w:marLeft w:val="0"/>
      <w:marRight w:val="0"/>
      <w:marTop w:val="0"/>
      <w:marBottom w:val="0"/>
      <w:divBdr>
        <w:top w:val="none" w:sz="0" w:space="0" w:color="auto"/>
        <w:left w:val="none" w:sz="0" w:space="0" w:color="auto"/>
        <w:bottom w:val="none" w:sz="0" w:space="0" w:color="auto"/>
        <w:right w:val="none" w:sz="0" w:space="0" w:color="auto"/>
      </w:divBdr>
    </w:div>
    <w:div w:id="1381510701">
      <w:bodyDiv w:val="1"/>
      <w:marLeft w:val="0"/>
      <w:marRight w:val="0"/>
      <w:marTop w:val="0"/>
      <w:marBottom w:val="0"/>
      <w:divBdr>
        <w:top w:val="none" w:sz="0" w:space="0" w:color="auto"/>
        <w:left w:val="none" w:sz="0" w:space="0" w:color="auto"/>
        <w:bottom w:val="none" w:sz="0" w:space="0" w:color="auto"/>
        <w:right w:val="none" w:sz="0" w:space="0" w:color="auto"/>
      </w:divBdr>
    </w:div>
    <w:div w:id="1387029846">
      <w:bodyDiv w:val="1"/>
      <w:marLeft w:val="0"/>
      <w:marRight w:val="0"/>
      <w:marTop w:val="0"/>
      <w:marBottom w:val="0"/>
      <w:divBdr>
        <w:top w:val="none" w:sz="0" w:space="0" w:color="auto"/>
        <w:left w:val="none" w:sz="0" w:space="0" w:color="auto"/>
        <w:bottom w:val="none" w:sz="0" w:space="0" w:color="auto"/>
        <w:right w:val="none" w:sz="0" w:space="0" w:color="auto"/>
      </w:divBdr>
    </w:div>
    <w:div w:id="1442989843">
      <w:bodyDiv w:val="1"/>
      <w:marLeft w:val="0"/>
      <w:marRight w:val="0"/>
      <w:marTop w:val="0"/>
      <w:marBottom w:val="0"/>
      <w:divBdr>
        <w:top w:val="none" w:sz="0" w:space="0" w:color="auto"/>
        <w:left w:val="none" w:sz="0" w:space="0" w:color="auto"/>
        <w:bottom w:val="none" w:sz="0" w:space="0" w:color="auto"/>
        <w:right w:val="none" w:sz="0" w:space="0" w:color="auto"/>
      </w:divBdr>
    </w:div>
    <w:div w:id="1494371413">
      <w:bodyDiv w:val="1"/>
      <w:marLeft w:val="0"/>
      <w:marRight w:val="0"/>
      <w:marTop w:val="0"/>
      <w:marBottom w:val="0"/>
      <w:divBdr>
        <w:top w:val="none" w:sz="0" w:space="0" w:color="auto"/>
        <w:left w:val="none" w:sz="0" w:space="0" w:color="auto"/>
        <w:bottom w:val="none" w:sz="0" w:space="0" w:color="auto"/>
        <w:right w:val="none" w:sz="0" w:space="0" w:color="auto"/>
      </w:divBdr>
    </w:div>
    <w:div w:id="1509254149">
      <w:bodyDiv w:val="1"/>
      <w:marLeft w:val="0"/>
      <w:marRight w:val="0"/>
      <w:marTop w:val="0"/>
      <w:marBottom w:val="0"/>
      <w:divBdr>
        <w:top w:val="none" w:sz="0" w:space="0" w:color="auto"/>
        <w:left w:val="none" w:sz="0" w:space="0" w:color="auto"/>
        <w:bottom w:val="none" w:sz="0" w:space="0" w:color="auto"/>
        <w:right w:val="none" w:sz="0" w:space="0" w:color="auto"/>
      </w:divBdr>
    </w:div>
    <w:div w:id="1528176662">
      <w:bodyDiv w:val="1"/>
      <w:marLeft w:val="0"/>
      <w:marRight w:val="0"/>
      <w:marTop w:val="0"/>
      <w:marBottom w:val="0"/>
      <w:divBdr>
        <w:top w:val="none" w:sz="0" w:space="0" w:color="auto"/>
        <w:left w:val="none" w:sz="0" w:space="0" w:color="auto"/>
        <w:bottom w:val="none" w:sz="0" w:space="0" w:color="auto"/>
        <w:right w:val="none" w:sz="0" w:space="0" w:color="auto"/>
      </w:divBdr>
      <w:divsChild>
        <w:div w:id="1211065850">
          <w:marLeft w:val="0"/>
          <w:marRight w:val="0"/>
          <w:marTop w:val="0"/>
          <w:marBottom w:val="0"/>
          <w:divBdr>
            <w:top w:val="single" w:sz="2" w:space="0" w:color="auto"/>
            <w:left w:val="single" w:sz="2" w:space="0" w:color="auto"/>
            <w:bottom w:val="single" w:sz="6" w:space="0" w:color="auto"/>
            <w:right w:val="single" w:sz="2" w:space="0" w:color="auto"/>
          </w:divBdr>
          <w:divsChild>
            <w:div w:id="17708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1305104">
                  <w:marLeft w:val="0"/>
                  <w:marRight w:val="0"/>
                  <w:marTop w:val="0"/>
                  <w:marBottom w:val="0"/>
                  <w:divBdr>
                    <w:top w:val="single" w:sz="2" w:space="0" w:color="D9D9E3"/>
                    <w:left w:val="single" w:sz="2" w:space="0" w:color="D9D9E3"/>
                    <w:bottom w:val="single" w:sz="2" w:space="0" w:color="D9D9E3"/>
                    <w:right w:val="single" w:sz="2" w:space="0" w:color="D9D9E3"/>
                  </w:divBdr>
                  <w:divsChild>
                    <w:div w:id="1567759006">
                      <w:marLeft w:val="0"/>
                      <w:marRight w:val="0"/>
                      <w:marTop w:val="0"/>
                      <w:marBottom w:val="0"/>
                      <w:divBdr>
                        <w:top w:val="single" w:sz="2" w:space="0" w:color="D9D9E3"/>
                        <w:left w:val="single" w:sz="2" w:space="0" w:color="D9D9E3"/>
                        <w:bottom w:val="single" w:sz="2" w:space="0" w:color="D9D9E3"/>
                        <w:right w:val="single" w:sz="2" w:space="0" w:color="D9D9E3"/>
                      </w:divBdr>
                      <w:divsChild>
                        <w:div w:id="923538502">
                          <w:marLeft w:val="0"/>
                          <w:marRight w:val="0"/>
                          <w:marTop w:val="0"/>
                          <w:marBottom w:val="0"/>
                          <w:divBdr>
                            <w:top w:val="single" w:sz="2" w:space="0" w:color="D9D9E3"/>
                            <w:left w:val="single" w:sz="2" w:space="0" w:color="D9D9E3"/>
                            <w:bottom w:val="single" w:sz="2" w:space="0" w:color="D9D9E3"/>
                            <w:right w:val="single" w:sz="2" w:space="0" w:color="D9D9E3"/>
                          </w:divBdr>
                          <w:divsChild>
                            <w:div w:id="43649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3403863">
      <w:bodyDiv w:val="1"/>
      <w:marLeft w:val="0"/>
      <w:marRight w:val="0"/>
      <w:marTop w:val="0"/>
      <w:marBottom w:val="0"/>
      <w:divBdr>
        <w:top w:val="none" w:sz="0" w:space="0" w:color="auto"/>
        <w:left w:val="none" w:sz="0" w:space="0" w:color="auto"/>
        <w:bottom w:val="none" w:sz="0" w:space="0" w:color="auto"/>
        <w:right w:val="none" w:sz="0" w:space="0" w:color="auto"/>
      </w:divBdr>
    </w:div>
    <w:div w:id="1582375674">
      <w:bodyDiv w:val="1"/>
      <w:marLeft w:val="0"/>
      <w:marRight w:val="0"/>
      <w:marTop w:val="0"/>
      <w:marBottom w:val="0"/>
      <w:divBdr>
        <w:top w:val="none" w:sz="0" w:space="0" w:color="auto"/>
        <w:left w:val="none" w:sz="0" w:space="0" w:color="auto"/>
        <w:bottom w:val="none" w:sz="0" w:space="0" w:color="auto"/>
        <w:right w:val="none" w:sz="0" w:space="0" w:color="auto"/>
      </w:divBdr>
    </w:div>
    <w:div w:id="1592615907">
      <w:bodyDiv w:val="1"/>
      <w:marLeft w:val="0"/>
      <w:marRight w:val="0"/>
      <w:marTop w:val="0"/>
      <w:marBottom w:val="0"/>
      <w:divBdr>
        <w:top w:val="none" w:sz="0" w:space="0" w:color="auto"/>
        <w:left w:val="none" w:sz="0" w:space="0" w:color="auto"/>
        <w:bottom w:val="none" w:sz="0" w:space="0" w:color="auto"/>
        <w:right w:val="none" w:sz="0" w:space="0" w:color="auto"/>
      </w:divBdr>
    </w:div>
    <w:div w:id="1618753987">
      <w:bodyDiv w:val="1"/>
      <w:marLeft w:val="0"/>
      <w:marRight w:val="0"/>
      <w:marTop w:val="0"/>
      <w:marBottom w:val="0"/>
      <w:divBdr>
        <w:top w:val="none" w:sz="0" w:space="0" w:color="auto"/>
        <w:left w:val="none" w:sz="0" w:space="0" w:color="auto"/>
        <w:bottom w:val="none" w:sz="0" w:space="0" w:color="auto"/>
        <w:right w:val="none" w:sz="0" w:space="0" w:color="auto"/>
      </w:divBdr>
    </w:div>
    <w:div w:id="1634217292">
      <w:bodyDiv w:val="1"/>
      <w:marLeft w:val="0"/>
      <w:marRight w:val="0"/>
      <w:marTop w:val="0"/>
      <w:marBottom w:val="0"/>
      <w:divBdr>
        <w:top w:val="none" w:sz="0" w:space="0" w:color="auto"/>
        <w:left w:val="none" w:sz="0" w:space="0" w:color="auto"/>
        <w:bottom w:val="none" w:sz="0" w:space="0" w:color="auto"/>
        <w:right w:val="none" w:sz="0" w:space="0" w:color="auto"/>
      </w:divBdr>
    </w:div>
    <w:div w:id="1649286489">
      <w:bodyDiv w:val="1"/>
      <w:marLeft w:val="0"/>
      <w:marRight w:val="0"/>
      <w:marTop w:val="0"/>
      <w:marBottom w:val="0"/>
      <w:divBdr>
        <w:top w:val="none" w:sz="0" w:space="0" w:color="auto"/>
        <w:left w:val="none" w:sz="0" w:space="0" w:color="auto"/>
        <w:bottom w:val="none" w:sz="0" w:space="0" w:color="auto"/>
        <w:right w:val="none" w:sz="0" w:space="0" w:color="auto"/>
      </w:divBdr>
      <w:divsChild>
        <w:div w:id="395667107">
          <w:marLeft w:val="562"/>
          <w:marRight w:val="0"/>
          <w:marTop w:val="120"/>
          <w:marBottom w:val="0"/>
          <w:divBdr>
            <w:top w:val="none" w:sz="0" w:space="0" w:color="auto"/>
            <w:left w:val="none" w:sz="0" w:space="0" w:color="auto"/>
            <w:bottom w:val="none" w:sz="0" w:space="0" w:color="auto"/>
            <w:right w:val="none" w:sz="0" w:space="0" w:color="auto"/>
          </w:divBdr>
        </w:div>
        <w:div w:id="1074203279">
          <w:marLeft w:val="562"/>
          <w:marRight w:val="0"/>
          <w:marTop w:val="120"/>
          <w:marBottom w:val="0"/>
          <w:divBdr>
            <w:top w:val="none" w:sz="0" w:space="0" w:color="auto"/>
            <w:left w:val="none" w:sz="0" w:space="0" w:color="auto"/>
            <w:bottom w:val="none" w:sz="0" w:space="0" w:color="auto"/>
            <w:right w:val="none" w:sz="0" w:space="0" w:color="auto"/>
          </w:divBdr>
        </w:div>
        <w:div w:id="1886136222">
          <w:marLeft w:val="562"/>
          <w:marRight w:val="0"/>
          <w:marTop w:val="120"/>
          <w:marBottom w:val="0"/>
          <w:divBdr>
            <w:top w:val="none" w:sz="0" w:space="0" w:color="auto"/>
            <w:left w:val="none" w:sz="0" w:space="0" w:color="auto"/>
            <w:bottom w:val="none" w:sz="0" w:space="0" w:color="auto"/>
            <w:right w:val="none" w:sz="0" w:space="0" w:color="auto"/>
          </w:divBdr>
        </w:div>
      </w:divsChild>
    </w:div>
    <w:div w:id="1652903795">
      <w:bodyDiv w:val="1"/>
      <w:marLeft w:val="0"/>
      <w:marRight w:val="0"/>
      <w:marTop w:val="0"/>
      <w:marBottom w:val="0"/>
      <w:divBdr>
        <w:top w:val="none" w:sz="0" w:space="0" w:color="auto"/>
        <w:left w:val="none" w:sz="0" w:space="0" w:color="auto"/>
        <w:bottom w:val="none" w:sz="0" w:space="0" w:color="auto"/>
        <w:right w:val="none" w:sz="0" w:space="0" w:color="auto"/>
      </w:divBdr>
    </w:div>
    <w:div w:id="1654287391">
      <w:bodyDiv w:val="1"/>
      <w:marLeft w:val="0"/>
      <w:marRight w:val="0"/>
      <w:marTop w:val="0"/>
      <w:marBottom w:val="0"/>
      <w:divBdr>
        <w:top w:val="none" w:sz="0" w:space="0" w:color="auto"/>
        <w:left w:val="none" w:sz="0" w:space="0" w:color="auto"/>
        <w:bottom w:val="none" w:sz="0" w:space="0" w:color="auto"/>
        <w:right w:val="none" w:sz="0" w:space="0" w:color="auto"/>
      </w:divBdr>
    </w:div>
    <w:div w:id="1663460123">
      <w:bodyDiv w:val="1"/>
      <w:marLeft w:val="0"/>
      <w:marRight w:val="0"/>
      <w:marTop w:val="0"/>
      <w:marBottom w:val="0"/>
      <w:divBdr>
        <w:top w:val="none" w:sz="0" w:space="0" w:color="auto"/>
        <w:left w:val="none" w:sz="0" w:space="0" w:color="auto"/>
        <w:bottom w:val="none" w:sz="0" w:space="0" w:color="auto"/>
        <w:right w:val="none" w:sz="0" w:space="0" w:color="auto"/>
      </w:divBdr>
    </w:div>
    <w:div w:id="1667711878">
      <w:bodyDiv w:val="1"/>
      <w:marLeft w:val="0"/>
      <w:marRight w:val="0"/>
      <w:marTop w:val="0"/>
      <w:marBottom w:val="0"/>
      <w:divBdr>
        <w:top w:val="none" w:sz="0" w:space="0" w:color="auto"/>
        <w:left w:val="none" w:sz="0" w:space="0" w:color="auto"/>
        <w:bottom w:val="none" w:sz="0" w:space="0" w:color="auto"/>
        <w:right w:val="none" w:sz="0" w:space="0" w:color="auto"/>
      </w:divBdr>
    </w:div>
    <w:div w:id="1677683648">
      <w:bodyDiv w:val="1"/>
      <w:marLeft w:val="0"/>
      <w:marRight w:val="0"/>
      <w:marTop w:val="0"/>
      <w:marBottom w:val="0"/>
      <w:divBdr>
        <w:top w:val="none" w:sz="0" w:space="0" w:color="auto"/>
        <w:left w:val="none" w:sz="0" w:space="0" w:color="auto"/>
        <w:bottom w:val="none" w:sz="0" w:space="0" w:color="auto"/>
        <w:right w:val="none" w:sz="0" w:space="0" w:color="auto"/>
      </w:divBdr>
    </w:div>
    <w:div w:id="1715688618">
      <w:bodyDiv w:val="1"/>
      <w:marLeft w:val="0"/>
      <w:marRight w:val="0"/>
      <w:marTop w:val="0"/>
      <w:marBottom w:val="0"/>
      <w:divBdr>
        <w:top w:val="none" w:sz="0" w:space="0" w:color="auto"/>
        <w:left w:val="none" w:sz="0" w:space="0" w:color="auto"/>
        <w:bottom w:val="none" w:sz="0" w:space="0" w:color="auto"/>
        <w:right w:val="none" w:sz="0" w:space="0" w:color="auto"/>
      </w:divBdr>
    </w:div>
    <w:div w:id="1716001117">
      <w:bodyDiv w:val="1"/>
      <w:marLeft w:val="0"/>
      <w:marRight w:val="0"/>
      <w:marTop w:val="0"/>
      <w:marBottom w:val="0"/>
      <w:divBdr>
        <w:top w:val="none" w:sz="0" w:space="0" w:color="auto"/>
        <w:left w:val="none" w:sz="0" w:space="0" w:color="auto"/>
        <w:bottom w:val="none" w:sz="0" w:space="0" w:color="auto"/>
        <w:right w:val="none" w:sz="0" w:space="0" w:color="auto"/>
      </w:divBdr>
    </w:div>
    <w:div w:id="1725519679">
      <w:bodyDiv w:val="1"/>
      <w:marLeft w:val="0"/>
      <w:marRight w:val="0"/>
      <w:marTop w:val="0"/>
      <w:marBottom w:val="0"/>
      <w:divBdr>
        <w:top w:val="none" w:sz="0" w:space="0" w:color="auto"/>
        <w:left w:val="none" w:sz="0" w:space="0" w:color="auto"/>
        <w:bottom w:val="none" w:sz="0" w:space="0" w:color="auto"/>
        <w:right w:val="none" w:sz="0" w:space="0" w:color="auto"/>
      </w:divBdr>
    </w:div>
    <w:div w:id="1734233660">
      <w:bodyDiv w:val="1"/>
      <w:marLeft w:val="0"/>
      <w:marRight w:val="0"/>
      <w:marTop w:val="0"/>
      <w:marBottom w:val="0"/>
      <w:divBdr>
        <w:top w:val="none" w:sz="0" w:space="0" w:color="auto"/>
        <w:left w:val="none" w:sz="0" w:space="0" w:color="auto"/>
        <w:bottom w:val="none" w:sz="0" w:space="0" w:color="auto"/>
        <w:right w:val="none" w:sz="0" w:space="0" w:color="auto"/>
      </w:divBdr>
    </w:div>
    <w:div w:id="1761221982">
      <w:bodyDiv w:val="1"/>
      <w:marLeft w:val="0"/>
      <w:marRight w:val="0"/>
      <w:marTop w:val="0"/>
      <w:marBottom w:val="0"/>
      <w:divBdr>
        <w:top w:val="none" w:sz="0" w:space="0" w:color="auto"/>
        <w:left w:val="none" w:sz="0" w:space="0" w:color="auto"/>
        <w:bottom w:val="none" w:sz="0" w:space="0" w:color="auto"/>
        <w:right w:val="none" w:sz="0" w:space="0" w:color="auto"/>
      </w:divBdr>
      <w:divsChild>
        <w:div w:id="101583019">
          <w:marLeft w:val="418"/>
          <w:marRight w:val="0"/>
          <w:marTop w:val="20"/>
          <w:marBottom w:val="40"/>
          <w:divBdr>
            <w:top w:val="none" w:sz="0" w:space="0" w:color="auto"/>
            <w:left w:val="none" w:sz="0" w:space="0" w:color="auto"/>
            <w:bottom w:val="none" w:sz="0" w:space="0" w:color="auto"/>
            <w:right w:val="none" w:sz="0" w:space="0" w:color="auto"/>
          </w:divBdr>
        </w:div>
        <w:div w:id="292373439">
          <w:marLeft w:val="418"/>
          <w:marRight w:val="0"/>
          <w:marTop w:val="20"/>
          <w:marBottom w:val="40"/>
          <w:divBdr>
            <w:top w:val="none" w:sz="0" w:space="0" w:color="auto"/>
            <w:left w:val="none" w:sz="0" w:space="0" w:color="auto"/>
            <w:bottom w:val="none" w:sz="0" w:space="0" w:color="auto"/>
            <w:right w:val="none" w:sz="0" w:space="0" w:color="auto"/>
          </w:divBdr>
        </w:div>
        <w:div w:id="526218474">
          <w:marLeft w:val="850"/>
          <w:marRight w:val="0"/>
          <w:marTop w:val="20"/>
          <w:marBottom w:val="40"/>
          <w:divBdr>
            <w:top w:val="none" w:sz="0" w:space="0" w:color="auto"/>
            <w:left w:val="none" w:sz="0" w:space="0" w:color="auto"/>
            <w:bottom w:val="none" w:sz="0" w:space="0" w:color="auto"/>
            <w:right w:val="none" w:sz="0" w:space="0" w:color="auto"/>
          </w:divBdr>
        </w:div>
        <w:div w:id="534773845">
          <w:marLeft w:val="418"/>
          <w:marRight w:val="0"/>
          <w:marTop w:val="20"/>
          <w:marBottom w:val="40"/>
          <w:divBdr>
            <w:top w:val="none" w:sz="0" w:space="0" w:color="auto"/>
            <w:left w:val="none" w:sz="0" w:space="0" w:color="auto"/>
            <w:bottom w:val="none" w:sz="0" w:space="0" w:color="auto"/>
            <w:right w:val="none" w:sz="0" w:space="0" w:color="auto"/>
          </w:divBdr>
        </w:div>
        <w:div w:id="599872786">
          <w:marLeft w:val="850"/>
          <w:marRight w:val="0"/>
          <w:marTop w:val="20"/>
          <w:marBottom w:val="40"/>
          <w:divBdr>
            <w:top w:val="none" w:sz="0" w:space="0" w:color="auto"/>
            <w:left w:val="none" w:sz="0" w:space="0" w:color="auto"/>
            <w:bottom w:val="none" w:sz="0" w:space="0" w:color="auto"/>
            <w:right w:val="none" w:sz="0" w:space="0" w:color="auto"/>
          </w:divBdr>
        </w:div>
        <w:div w:id="1011108249">
          <w:marLeft w:val="418"/>
          <w:marRight w:val="0"/>
          <w:marTop w:val="20"/>
          <w:marBottom w:val="40"/>
          <w:divBdr>
            <w:top w:val="none" w:sz="0" w:space="0" w:color="auto"/>
            <w:left w:val="none" w:sz="0" w:space="0" w:color="auto"/>
            <w:bottom w:val="none" w:sz="0" w:space="0" w:color="auto"/>
            <w:right w:val="none" w:sz="0" w:space="0" w:color="auto"/>
          </w:divBdr>
        </w:div>
        <w:div w:id="1200623832">
          <w:marLeft w:val="850"/>
          <w:marRight w:val="0"/>
          <w:marTop w:val="20"/>
          <w:marBottom w:val="40"/>
          <w:divBdr>
            <w:top w:val="none" w:sz="0" w:space="0" w:color="auto"/>
            <w:left w:val="none" w:sz="0" w:space="0" w:color="auto"/>
            <w:bottom w:val="none" w:sz="0" w:space="0" w:color="auto"/>
            <w:right w:val="none" w:sz="0" w:space="0" w:color="auto"/>
          </w:divBdr>
        </w:div>
        <w:div w:id="1410692723">
          <w:marLeft w:val="850"/>
          <w:marRight w:val="0"/>
          <w:marTop w:val="20"/>
          <w:marBottom w:val="40"/>
          <w:divBdr>
            <w:top w:val="none" w:sz="0" w:space="0" w:color="auto"/>
            <w:left w:val="none" w:sz="0" w:space="0" w:color="auto"/>
            <w:bottom w:val="none" w:sz="0" w:space="0" w:color="auto"/>
            <w:right w:val="none" w:sz="0" w:space="0" w:color="auto"/>
          </w:divBdr>
        </w:div>
        <w:div w:id="1451700160">
          <w:marLeft w:val="850"/>
          <w:marRight w:val="0"/>
          <w:marTop w:val="20"/>
          <w:marBottom w:val="40"/>
          <w:divBdr>
            <w:top w:val="none" w:sz="0" w:space="0" w:color="auto"/>
            <w:left w:val="none" w:sz="0" w:space="0" w:color="auto"/>
            <w:bottom w:val="none" w:sz="0" w:space="0" w:color="auto"/>
            <w:right w:val="none" w:sz="0" w:space="0" w:color="auto"/>
          </w:divBdr>
        </w:div>
        <w:div w:id="1702508928">
          <w:marLeft w:val="418"/>
          <w:marRight w:val="0"/>
          <w:marTop w:val="20"/>
          <w:marBottom w:val="40"/>
          <w:divBdr>
            <w:top w:val="none" w:sz="0" w:space="0" w:color="auto"/>
            <w:left w:val="none" w:sz="0" w:space="0" w:color="auto"/>
            <w:bottom w:val="none" w:sz="0" w:space="0" w:color="auto"/>
            <w:right w:val="none" w:sz="0" w:space="0" w:color="auto"/>
          </w:divBdr>
        </w:div>
        <w:div w:id="1974753785">
          <w:marLeft w:val="418"/>
          <w:marRight w:val="0"/>
          <w:marTop w:val="200"/>
          <w:marBottom w:val="0"/>
          <w:divBdr>
            <w:top w:val="none" w:sz="0" w:space="0" w:color="auto"/>
            <w:left w:val="none" w:sz="0" w:space="0" w:color="auto"/>
            <w:bottom w:val="none" w:sz="0" w:space="0" w:color="auto"/>
            <w:right w:val="none" w:sz="0" w:space="0" w:color="auto"/>
          </w:divBdr>
        </w:div>
        <w:div w:id="1984653854">
          <w:marLeft w:val="850"/>
          <w:marRight w:val="0"/>
          <w:marTop w:val="20"/>
          <w:marBottom w:val="40"/>
          <w:divBdr>
            <w:top w:val="none" w:sz="0" w:space="0" w:color="auto"/>
            <w:left w:val="none" w:sz="0" w:space="0" w:color="auto"/>
            <w:bottom w:val="none" w:sz="0" w:space="0" w:color="auto"/>
            <w:right w:val="none" w:sz="0" w:space="0" w:color="auto"/>
          </w:divBdr>
        </w:div>
      </w:divsChild>
    </w:div>
    <w:div w:id="1800804274">
      <w:bodyDiv w:val="1"/>
      <w:marLeft w:val="0"/>
      <w:marRight w:val="0"/>
      <w:marTop w:val="0"/>
      <w:marBottom w:val="0"/>
      <w:divBdr>
        <w:top w:val="none" w:sz="0" w:space="0" w:color="auto"/>
        <w:left w:val="none" w:sz="0" w:space="0" w:color="auto"/>
        <w:bottom w:val="none" w:sz="0" w:space="0" w:color="auto"/>
        <w:right w:val="none" w:sz="0" w:space="0" w:color="auto"/>
      </w:divBdr>
    </w:div>
    <w:div w:id="1815637511">
      <w:bodyDiv w:val="1"/>
      <w:marLeft w:val="0"/>
      <w:marRight w:val="0"/>
      <w:marTop w:val="0"/>
      <w:marBottom w:val="0"/>
      <w:divBdr>
        <w:top w:val="none" w:sz="0" w:space="0" w:color="auto"/>
        <w:left w:val="none" w:sz="0" w:space="0" w:color="auto"/>
        <w:bottom w:val="none" w:sz="0" w:space="0" w:color="auto"/>
        <w:right w:val="none" w:sz="0" w:space="0" w:color="auto"/>
      </w:divBdr>
      <w:divsChild>
        <w:div w:id="794642651">
          <w:marLeft w:val="0"/>
          <w:marRight w:val="0"/>
          <w:marTop w:val="0"/>
          <w:marBottom w:val="0"/>
          <w:divBdr>
            <w:top w:val="none" w:sz="0" w:space="0" w:color="auto"/>
            <w:left w:val="none" w:sz="0" w:space="0" w:color="auto"/>
            <w:bottom w:val="none" w:sz="0" w:space="0" w:color="auto"/>
            <w:right w:val="none" w:sz="0" w:space="0" w:color="auto"/>
          </w:divBdr>
        </w:div>
        <w:div w:id="1442530081">
          <w:marLeft w:val="0"/>
          <w:marRight w:val="0"/>
          <w:marTop w:val="0"/>
          <w:marBottom w:val="0"/>
          <w:divBdr>
            <w:top w:val="none" w:sz="0" w:space="0" w:color="auto"/>
            <w:left w:val="none" w:sz="0" w:space="0" w:color="auto"/>
            <w:bottom w:val="none" w:sz="0" w:space="0" w:color="auto"/>
            <w:right w:val="none" w:sz="0" w:space="0" w:color="auto"/>
          </w:divBdr>
          <w:divsChild>
            <w:div w:id="897787239">
              <w:marLeft w:val="0"/>
              <w:marRight w:val="165"/>
              <w:marTop w:val="150"/>
              <w:marBottom w:val="0"/>
              <w:divBdr>
                <w:top w:val="none" w:sz="0" w:space="0" w:color="auto"/>
                <w:left w:val="none" w:sz="0" w:space="0" w:color="auto"/>
                <w:bottom w:val="none" w:sz="0" w:space="0" w:color="auto"/>
                <w:right w:val="none" w:sz="0" w:space="0" w:color="auto"/>
              </w:divBdr>
              <w:divsChild>
                <w:div w:id="1926960771">
                  <w:marLeft w:val="0"/>
                  <w:marRight w:val="0"/>
                  <w:marTop w:val="0"/>
                  <w:marBottom w:val="0"/>
                  <w:divBdr>
                    <w:top w:val="none" w:sz="0" w:space="0" w:color="auto"/>
                    <w:left w:val="none" w:sz="0" w:space="0" w:color="auto"/>
                    <w:bottom w:val="none" w:sz="0" w:space="0" w:color="auto"/>
                    <w:right w:val="none" w:sz="0" w:space="0" w:color="auto"/>
                  </w:divBdr>
                  <w:divsChild>
                    <w:div w:id="4997372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652447">
      <w:bodyDiv w:val="1"/>
      <w:marLeft w:val="0"/>
      <w:marRight w:val="0"/>
      <w:marTop w:val="0"/>
      <w:marBottom w:val="0"/>
      <w:divBdr>
        <w:top w:val="none" w:sz="0" w:space="0" w:color="auto"/>
        <w:left w:val="none" w:sz="0" w:space="0" w:color="auto"/>
        <w:bottom w:val="none" w:sz="0" w:space="0" w:color="auto"/>
        <w:right w:val="none" w:sz="0" w:space="0" w:color="auto"/>
      </w:divBdr>
    </w:div>
    <w:div w:id="1858696383">
      <w:bodyDiv w:val="1"/>
      <w:marLeft w:val="0"/>
      <w:marRight w:val="0"/>
      <w:marTop w:val="0"/>
      <w:marBottom w:val="0"/>
      <w:divBdr>
        <w:top w:val="none" w:sz="0" w:space="0" w:color="auto"/>
        <w:left w:val="none" w:sz="0" w:space="0" w:color="auto"/>
        <w:bottom w:val="none" w:sz="0" w:space="0" w:color="auto"/>
        <w:right w:val="none" w:sz="0" w:space="0" w:color="auto"/>
      </w:divBdr>
    </w:div>
    <w:div w:id="1869101582">
      <w:bodyDiv w:val="1"/>
      <w:marLeft w:val="0"/>
      <w:marRight w:val="0"/>
      <w:marTop w:val="0"/>
      <w:marBottom w:val="0"/>
      <w:divBdr>
        <w:top w:val="none" w:sz="0" w:space="0" w:color="auto"/>
        <w:left w:val="none" w:sz="0" w:space="0" w:color="auto"/>
        <w:bottom w:val="none" w:sz="0" w:space="0" w:color="auto"/>
        <w:right w:val="none" w:sz="0" w:space="0" w:color="auto"/>
      </w:divBdr>
    </w:div>
    <w:div w:id="1880313399">
      <w:bodyDiv w:val="1"/>
      <w:marLeft w:val="0"/>
      <w:marRight w:val="0"/>
      <w:marTop w:val="0"/>
      <w:marBottom w:val="0"/>
      <w:divBdr>
        <w:top w:val="none" w:sz="0" w:space="0" w:color="auto"/>
        <w:left w:val="none" w:sz="0" w:space="0" w:color="auto"/>
        <w:bottom w:val="none" w:sz="0" w:space="0" w:color="auto"/>
        <w:right w:val="none" w:sz="0" w:space="0" w:color="auto"/>
      </w:divBdr>
    </w:div>
    <w:div w:id="1906065228">
      <w:bodyDiv w:val="1"/>
      <w:marLeft w:val="0"/>
      <w:marRight w:val="0"/>
      <w:marTop w:val="0"/>
      <w:marBottom w:val="0"/>
      <w:divBdr>
        <w:top w:val="none" w:sz="0" w:space="0" w:color="auto"/>
        <w:left w:val="none" w:sz="0" w:space="0" w:color="auto"/>
        <w:bottom w:val="none" w:sz="0" w:space="0" w:color="auto"/>
        <w:right w:val="none" w:sz="0" w:space="0" w:color="auto"/>
      </w:divBdr>
      <w:divsChild>
        <w:div w:id="1820069755">
          <w:marLeft w:val="0"/>
          <w:marRight w:val="0"/>
          <w:marTop w:val="0"/>
          <w:marBottom w:val="0"/>
          <w:divBdr>
            <w:top w:val="single" w:sz="2" w:space="0" w:color="auto"/>
            <w:left w:val="single" w:sz="2" w:space="0" w:color="auto"/>
            <w:bottom w:val="single" w:sz="6" w:space="0" w:color="auto"/>
            <w:right w:val="single" w:sz="2" w:space="0" w:color="auto"/>
          </w:divBdr>
          <w:divsChild>
            <w:div w:id="1530803640">
              <w:marLeft w:val="0"/>
              <w:marRight w:val="0"/>
              <w:marTop w:val="100"/>
              <w:marBottom w:val="100"/>
              <w:divBdr>
                <w:top w:val="single" w:sz="2" w:space="0" w:color="D9D9E3"/>
                <w:left w:val="single" w:sz="2" w:space="0" w:color="D9D9E3"/>
                <w:bottom w:val="single" w:sz="2" w:space="0" w:color="D9D9E3"/>
                <w:right w:val="single" w:sz="2" w:space="0" w:color="D9D9E3"/>
              </w:divBdr>
              <w:divsChild>
                <w:div w:id="431053773">
                  <w:marLeft w:val="0"/>
                  <w:marRight w:val="0"/>
                  <w:marTop w:val="0"/>
                  <w:marBottom w:val="0"/>
                  <w:divBdr>
                    <w:top w:val="single" w:sz="2" w:space="0" w:color="D9D9E3"/>
                    <w:left w:val="single" w:sz="2" w:space="0" w:color="D9D9E3"/>
                    <w:bottom w:val="single" w:sz="2" w:space="0" w:color="D9D9E3"/>
                    <w:right w:val="single" w:sz="2" w:space="0" w:color="D9D9E3"/>
                  </w:divBdr>
                  <w:divsChild>
                    <w:div w:id="1008362130">
                      <w:marLeft w:val="0"/>
                      <w:marRight w:val="0"/>
                      <w:marTop w:val="0"/>
                      <w:marBottom w:val="0"/>
                      <w:divBdr>
                        <w:top w:val="single" w:sz="2" w:space="0" w:color="D9D9E3"/>
                        <w:left w:val="single" w:sz="2" w:space="0" w:color="D9D9E3"/>
                        <w:bottom w:val="single" w:sz="2" w:space="0" w:color="D9D9E3"/>
                        <w:right w:val="single" w:sz="2" w:space="0" w:color="D9D9E3"/>
                      </w:divBdr>
                      <w:divsChild>
                        <w:div w:id="1145853112">
                          <w:marLeft w:val="0"/>
                          <w:marRight w:val="0"/>
                          <w:marTop w:val="0"/>
                          <w:marBottom w:val="0"/>
                          <w:divBdr>
                            <w:top w:val="single" w:sz="2" w:space="0" w:color="D9D9E3"/>
                            <w:left w:val="single" w:sz="2" w:space="0" w:color="D9D9E3"/>
                            <w:bottom w:val="single" w:sz="2" w:space="0" w:color="D9D9E3"/>
                            <w:right w:val="single" w:sz="2" w:space="0" w:color="D9D9E3"/>
                          </w:divBdr>
                          <w:divsChild>
                            <w:div w:id="145732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1037177">
      <w:bodyDiv w:val="1"/>
      <w:marLeft w:val="0"/>
      <w:marRight w:val="0"/>
      <w:marTop w:val="0"/>
      <w:marBottom w:val="0"/>
      <w:divBdr>
        <w:top w:val="none" w:sz="0" w:space="0" w:color="auto"/>
        <w:left w:val="none" w:sz="0" w:space="0" w:color="auto"/>
        <w:bottom w:val="none" w:sz="0" w:space="0" w:color="auto"/>
        <w:right w:val="none" w:sz="0" w:space="0" w:color="auto"/>
      </w:divBdr>
    </w:div>
    <w:div w:id="1913080486">
      <w:bodyDiv w:val="1"/>
      <w:marLeft w:val="0"/>
      <w:marRight w:val="0"/>
      <w:marTop w:val="0"/>
      <w:marBottom w:val="0"/>
      <w:divBdr>
        <w:top w:val="none" w:sz="0" w:space="0" w:color="auto"/>
        <w:left w:val="none" w:sz="0" w:space="0" w:color="auto"/>
        <w:bottom w:val="none" w:sz="0" w:space="0" w:color="auto"/>
        <w:right w:val="none" w:sz="0" w:space="0" w:color="auto"/>
      </w:divBdr>
    </w:div>
    <w:div w:id="1921133650">
      <w:bodyDiv w:val="1"/>
      <w:marLeft w:val="0"/>
      <w:marRight w:val="0"/>
      <w:marTop w:val="0"/>
      <w:marBottom w:val="0"/>
      <w:divBdr>
        <w:top w:val="none" w:sz="0" w:space="0" w:color="auto"/>
        <w:left w:val="none" w:sz="0" w:space="0" w:color="auto"/>
        <w:bottom w:val="none" w:sz="0" w:space="0" w:color="auto"/>
        <w:right w:val="none" w:sz="0" w:space="0" w:color="auto"/>
      </w:divBdr>
    </w:div>
    <w:div w:id="1936211839">
      <w:bodyDiv w:val="1"/>
      <w:marLeft w:val="0"/>
      <w:marRight w:val="0"/>
      <w:marTop w:val="0"/>
      <w:marBottom w:val="0"/>
      <w:divBdr>
        <w:top w:val="none" w:sz="0" w:space="0" w:color="auto"/>
        <w:left w:val="none" w:sz="0" w:space="0" w:color="auto"/>
        <w:bottom w:val="none" w:sz="0" w:space="0" w:color="auto"/>
        <w:right w:val="none" w:sz="0" w:space="0" w:color="auto"/>
      </w:divBdr>
    </w:div>
    <w:div w:id="1938831406">
      <w:bodyDiv w:val="1"/>
      <w:marLeft w:val="0"/>
      <w:marRight w:val="0"/>
      <w:marTop w:val="0"/>
      <w:marBottom w:val="0"/>
      <w:divBdr>
        <w:top w:val="none" w:sz="0" w:space="0" w:color="auto"/>
        <w:left w:val="none" w:sz="0" w:space="0" w:color="auto"/>
        <w:bottom w:val="none" w:sz="0" w:space="0" w:color="auto"/>
        <w:right w:val="none" w:sz="0" w:space="0" w:color="auto"/>
      </w:divBdr>
    </w:div>
    <w:div w:id="1947807919">
      <w:bodyDiv w:val="1"/>
      <w:marLeft w:val="0"/>
      <w:marRight w:val="0"/>
      <w:marTop w:val="0"/>
      <w:marBottom w:val="0"/>
      <w:divBdr>
        <w:top w:val="none" w:sz="0" w:space="0" w:color="auto"/>
        <w:left w:val="none" w:sz="0" w:space="0" w:color="auto"/>
        <w:bottom w:val="none" w:sz="0" w:space="0" w:color="auto"/>
        <w:right w:val="none" w:sz="0" w:space="0" w:color="auto"/>
      </w:divBdr>
    </w:div>
    <w:div w:id="1948806722">
      <w:bodyDiv w:val="1"/>
      <w:marLeft w:val="0"/>
      <w:marRight w:val="0"/>
      <w:marTop w:val="0"/>
      <w:marBottom w:val="0"/>
      <w:divBdr>
        <w:top w:val="none" w:sz="0" w:space="0" w:color="auto"/>
        <w:left w:val="none" w:sz="0" w:space="0" w:color="auto"/>
        <w:bottom w:val="none" w:sz="0" w:space="0" w:color="auto"/>
        <w:right w:val="none" w:sz="0" w:space="0" w:color="auto"/>
      </w:divBdr>
    </w:div>
    <w:div w:id="1966235642">
      <w:bodyDiv w:val="1"/>
      <w:marLeft w:val="0"/>
      <w:marRight w:val="0"/>
      <w:marTop w:val="0"/>
      <w:marBottom w:val="0"/>
      <w:divBdr>
        <w:top w:val="none" w:sz="0" w:space="0" w:color="auto"/>
        <w:left w:val="none" w:sz="0" w:space="0" w:color="auto"/>
        <w:bottom w:val="none" w:sz="0" w:space="0" w:color="auto"/>
        <w:right w:val="none" w:sz="0" w:space="0" w:color="auto"/>
      </w:divBdr>
    </w:div>
    <w:div w:id="1967006081">
      <w:bodyDiv w:val="1"/>
      <w:marLeft w:val="0"/>
      <w:marRight w:val="0"/>
      <w:marTop w:val="0"/>
      <w:marBottom w:val="0"/>
      <w:divBdr>
        <w:top w:val="none" w:sz="0" w:space="0" w:color="auto"/>
        <w:left w:val="none" w:sz="0" w:space="0" w:color="auto"/>
        <w:bottom w:val="none" w:sz="0" w:space="0" w:color="auto"/>
        <w:right w:val="none" w:sz="0" w:space="0" w:color="auto"/>
      </w:divBdr>
    </w:div>
    <w:div w:id="1967344848">
      <w:bodyDiv w:val="1"/>
      <w:marLeft w:val="0"/>
      <w:marRight w:val="0"/>
      <w:marTop w:val="0"/>
      <w:marBottom w:val="0"/>
      <w:divBdr>
        <w:top w:val="none" w:sz="0" w:space="0" w:color="auto"/>
        <w:left w:val="none" w:sz="0" w:space="0" w:color="auto"/>
        <w:bottom w:val="none" w:sz="0" w:space="0" w:color="auto"/>
        <w:right w:val="none" w:sz="0" w:space="0" w:color="auto"/>
      </w:divBdr>
    </w:div>
    <w:div w:id="1968967659">
      <w:bodyDiv w:val="1"/>
      <w:marLeft w:val="0"/>
      <w:marRight w:val="0"/>
      <w:marTop w:val="0"/>
      <w:marBottom w:val="0"/>
      <w:divBdr>
        <w:top w:val="none" w:sz="0" w:space="0" w:color="auto"/>
        <w:left w:val="none" w:sz="0" w:space="0" w:color="auto"/>
        <w:bottom w:val="none" w:sz="0" w:space="0" w:color="auto"/>
        <w:right w:val="none" w:sz="0" w:space="0" w:color="auto"/>
      </w:divBdr>
    </w:div>
    <w:div w:id="1969819070">
      <w:bodyDiv w:val="1"/>
      <w:marLeft w:val="0"/>
      <w:marRight w:val="0"/>
      <w:marTop w:val="0"/>
      <w:marBottom w:val="0"/>
      <w:divBdr>
        <w:top w:val="none" w:sz="0" w:space="0" w:color="auto"/>
        <w:left w:val="none" w:sz="0" w:space="0" w:color="auto"/>
        <w:bottom w:val="none" w:sz="0" w:space="0" w:color="auto"/>
        <w:right w:val="none" w:sz="0" w:space="0" w:color="auto"/>
      </w:divBdr>
    </w:div>
    <w:div w:id="1978995422">
      <w:bodyDiv w:val="1"/>
      <w:marLeft w:val="0"/>
      <w:marRight w:val="0"/>
      <w:marTop w:val="0"/>
      <w:marBottom w:val="0"/>
      <w:divBdr>
        <w:top w:val="none" w:sz="0" w:space="0" w:color="auto"/>
        <w:left w:val="none" w:sz="0" w:space="0" w:color="auto"/>
        <w:bottom w:val="none" w:sz="0" w:space="0" w:color="auto"/>
        <w:right w:val="none" w:sz="0" w:space="0" w:color="auto"/>
      </w:divBdr>
    </w:div>
    <w:div w:id="1980919800">
      <w:bodyDiv w:val="1"/>
      <w:marLeft w:val="0"/>
      <w:marRight w:val="0"/>
      <w:marTop w:val="0"/>
      <w:marBottom w:val="0"/>
      <w:divBdr>
        <w:top w:val="none" w:sz="0" w:space="0" w:color="auto"/>
        <w:left w:val="none" w:sz="0" w:space="0" w:color="auto"/>
        <w:bottom w:val="none" w:sz="0" w:space="0" w:color="auto"/>
        <w:right w:val="none" w:sz="0" w:space="0" w:color="auto"/>
      </w:divBdr>
    </w:div>
    <w:div w:id="1998415051">
      <w:bodyDiv w:val="1"/>
      <w:marLeft w:val="0"/>
      <w:marRight w:val="0"/>
      <w:marTop w:val="0"/>
      <w:marBottom w:val="0"/>
      <w:divBdr>
        <w:top w:val="none" w:sz="0" w:space="0" w:color="auto"/>
        <w:left w:val="none" w:sz="0" w:space="0" w:color="auto"/>
        <w:bottom w:val="none" w:sz="0" w:space="0" w:color="auto"/>
        <w:right w:val="none" w:sz="0" w:space="0" w:color="auto"/>
      </w:divBdr>
    </w:div>
    <w:div w:id="2014255679">
      <w:bodyDiv w:val="1"/>
      <w:marLeft w:val="0"/>
      <w:marRight w:val="0"/>
      <w:marTop w:val="0"/>
      <w:marBottom w:val="0"/>
      <w:divBdr>
        <w:top w:val="none" w:sz="0" w:space="0" w:color="auto"/>
        <w:left w:val="none" w:sz="0" w:space="0" w:color="auto"/>
        <w:bottom w:val="none" w:sz="0" w:space="0" w:color="auto"/>
        <w:right w:val="none" w:sz="0" w:space="0" w:color="auto"/>
      </w:divBdr>
    </w:div>
    <w:div w:id="2019232633">
      <w:bodyDiv w:val="1"/>
      <w:marLeft w:val="0"/>
      <w:marRight w:val="0"/>
      <w:marTop w:val="0"/>
      <w:marBottom w:val="0"/>
      <w:divBdr>
        <w:top w:val="none" w:sz="0" w:space="0" w:color="auto"/>
        <w:left w:val="none" w:sz="0" w:space="0" w:color="auto"/>
        <w:bottom w:val="none" w:sz="0" w:space="0" w:color="auto"/>
        <w:right w:val="none" w:sz="0" w:space="0" w:color="auto"/>
      </w:divBdr>
    </w:div>
    <w:div w:id="2036030844">
      <w:bodyDiv w:val="1"/>
      <w:marLeft w:val="0"/>
      <w:marRight w:val="0"/>
      <w:marTop w:val="0"/>
      <w:marBottom w:val="0"/>
      <w:divBdr>
        <w:top w:val="none" w:sz="0" w:space="0" w:color="auto"/>
        <w:left w:val="none" w:sz="0" w:space="0" w:color="auto"/>
        <w:bottom w:val="none" w:sz="0" w:space="0" w:color="auto"/>
        <w:right w:val="none" w:sz="0" w:space="0" w:color="auto"/>
      </w:divBdr>
    </w:div>
    <w:div w:id="2047946606">
      <w:bodyDiv w:val="1"/>
      <w:marLeft w:val="0"/>
      <w:marRight w:val="0"/>
      <w:marTop w:val="0"/>
      <w:marBottom w:val="0"/>
      <w:divBdr>
        <w:top w:val="none" w:sz="0" w:space="0" w:color="auto"/>
        <w:left w:val="none" w:sz="0" w:space="0" w:color="auto"/>
        <w:bottom w:val="none" w:sz="0" w:space="0" w:color="auto"/>
        <w:right w:val="none" w:sz="0" w:space="0" w:color="auto"/>
      </w:divBdr>
    </w:div>
    <w:div w:id="2069104262">
      <w:bodyDiv w:val="1"/>
      <w:marLeft w:val="0"/>
      <w:marRight w:val="0"/>
      <w:marTop w:val="0"/>
      <w:marBottom w:val="0"/>
      <w:divBdr>
        <w:top w:val="none" w:sz="0" w:space="0" w:color="auto"/>
        <w:left w:val="none" w:sz="0" w:space="0" w:color="auto"/>
        <w:bottom w:val="none" w:sz="0" w:space="0" w:color="auto"/>
        <w:right w:val="none" w:sz="0" w:space="0" w:color="auto"/>
      </w:divBdr>
    </w:div>
    <w:div w:id="2087530574">
      <w:bodyDiv w:val="1"/>
      <w:marLeft w:val="0"/>
      <w:marRight w:val="0"/>
      <w:marTop w:val="0"/>
      <w:marBottom w:val="0"/>
      <w:divBdr>
        <w:top w:val="none" w:sz="0" w:space="0" w:color="auto"/>
        <w:left w:val="none" w:sz="0" w:space="0" w:color="auto"/>
        <w:bottom w:val="none" w:sz="0" w:space="0" w:color="auto"/>
        <w:right w:val="none" w:sz="0" w:space="0" w:color="auto"/>
      </w:divBdr>
    </w:div>
    <w:div w:id="2093967667">
      <w:bodyDiv w:val="1"/>
      <w:marLeft w:val="0"/>
      <w:marRight w:val="0"/>
      <w:marTop w:val="0"/>
      <w:marBottom w:val="0"/>
      <w:divBdr>
        <w:top w:val="none" w:sz="0" w:space="0" w:color="auto"/>
        <w:left w:val="none" w:sz="0" w:space="0" w:color="auto"/>
        <w:bottom w:val="none" w:sz="0" w:space="0" w:color="auto"/>
        <w:right w:val="none" w:sz="0" w:space="0" w:color="auto"/>
      </w:divBdr>
    </w:div>
    <w:div w:id="2106071794">
      <w:bodyDiv w:val="1"/>
      <w:marLeft w:val="0"/>
      <w:marRight w:val="0"/>
      <w:marTop w:val="0"/>
      <w:marBottom w:val="0"/>
      <w:divBdr>
        <w:top w:val="none" w:sz="0" w:space="0" w:color="auto"/>
        <w:left w:val="none" w:sz="0" w:space="0" w:color="auto"/>
        <w:bottom w:val="none" w:sz="0" w:space="0" w:color="auto"/>
        <w:right w:val="none" w:sz="0" w:space="0" w:color="auto"/>
      </w:divBdr>
    </w:div>
    <w:div w:id="2107801503">
      <w:bodyDiv w:val="1"/>
      <w:marLeft w:val="0"/>
      <w:marRight w:val="0"/>
      <w:marTop w:val="0"/>
      <w:marBottom w:val="0"/>
      <w:divBdr>
        <w:top w:val="none" w:sz="0" w:space="0" w:color="auto"/>
        <w:left w:val="none" w:sz="0" w:space="0" w:color="auto"/>
        <w:bottom w:val="none" w:sz="0" w:space="0" w:color="auto"/>
        <w:right w:val="none" w:sz="0" w:space="0" w:color="auto"/>
      </w:divBdr>
    </w:div>
    <w:div w:id="2125540858">
      <w:bodyDiv w:val="1"/>
      <w:marLeft w:val="0"/>
      <w:marRight w:val="0"/>
      <w:marTop w:val="0"/>
      <w:marBottom w:val="0"/>
      <w:divBdr>
        <w:top w:val="none" w:sz="0" w:space="0" w:color="auto"/>
        <w:left w:val="none" w:sz="0" w:space="0" w:color="auto"/>
        <w:bottom w:val="none" w:sz="0" w:space="0" w:color="auto"/>
        <w:right w:val="none" w:sz="0" w:space="0" w:color="auto"/>
      </w:divBdr>
    </w:div>
    <w:div w:id="2125614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8C564-D6B0-4D0D-BB8A-E6A34D0F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2331</Words>
  <Characters>13293</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15593</CharactersWithSpaces>
  <SharedDoc>false</SharedDoc>
  <HLinks>
    <vt:vector size="558" baseType="variant">
      <vt:variant>
        <vt:i4>4128882</vt:i4>
      </vt:variant>
      <vt:variant>
        <vt:i4>633</vt:i4>
      </vt:variant>
      <vt:variant>
        <vt:i4>0</vt:i4>
      </vt:variant>
      <vt:variant>
        <vt:i4>5</vt:i4>
      </vt:variant>
      <vt:variant>
        <vt:lpwstr>http://www.semanticscholar.org/</vt:lpwstr>
      </vt:variant>
      <vt:variant>
        <vt:lpwstr/>
      </vt:variant>
      <vt:variant>
        <vt:i4>1245236</vt:i4>
      </vt:variant>
      <vt:variant>
        <vt:i4>548</vt:i4>
      </vt:variant>
      <vt:variant>
        <vt:i4>0</vt:i4>
      </vt:variant>
      <vt:variant>
        <vt:i4>5</vt:i4>
      </vt:variant>
      <vt:variant>
        <vt:lpwstr/>
      </vt:variant>
      <vt:variant>
        <vt:lpwstr>_Toc154163735</vt:lpwstr>
      </vt:variant>
      <vt:variant>
        <vt:i4>1245236</vt:i4>
      </vt:variant>
      <vt:variant>
        <vt:i4>542</vt:i4>
      </vt:variant>
      <vt:variant>
        <vt:i4>0</vt:i4>
      </vt:variant>
      <vt:variant>
        <vt:i4>5</vt:i4>
      </vt:variant>
      <vt:variant>
        <vt:lpwstr/>
      </vt:variant>
      <vt:variant>
        <vt:lpwstr>_Toc154163734</vt:lpwstr>
      </vt:variant>
      <vt:variant>
        <vt:i4>1245236</vt:i4>
      </vt:variant>
      <vt:variant>
        <vt:i4>536</vt:i4>
      </vt:variant>
      <vt:variant>
        <vt:i4>0</vt:i4>
      </vt:variant>
      <vt:variant>
        <vt:i4>5</vt:i4>
      </vt:variant>
      <vt:variant>
        <vt:lpwstr/>
      </vt:variant>
      <vt:variant>
        <vt:lpwstr>_Toc154163733</vt:lpwstr>
      </vt:variant>
      <vt:variant>
        <vt:i4>1245236</vt:i4>
      </vt:variant>
      <vt:variant>
        <vt:i4>530</vt:i4>
      </vt:variant>
      <vt:variant>
        <vt:i4>0</vt:i4>
      </vt:variant>
      <vt:variant>
        <vt:i4>5</vt:i4>
      </vt:variant>
      <vt:variant>
        <vt:lpwstr/>
      </vt:variant>
      <vt:variant>
        <vt:lpwstr>_Toc154163732</vt:lpwstr>
      </vt:variant>
      <vt:variant>
        <vt:i4>1245236</vt:i4>
      </vt:variant>
      <vt:variant>
        <vt:i4>524</vt:i4>
      </vt:variant>
      <vt:variant>
        <vt:i4>0</vt:i4>
      </vt:variant>
      <vt:variant>
        <vt:i4>5</vt:i4>
      </vt:variant>
      <vt:variant>
        <vt:lpwstr/>
      </vt:variant>
      <vt:variant>
        <vt:lpwstr>_Toc154163731</vt:lpwstr>
      </vt:variant>
      <vt:variant>
        <vt:i4>1245236</vt:i4>
      </vt:variant>
      <vt:variant>
        <vt:i4>518</vt:i4>
      </vt:variant>
      <vt:variant>
        <vt:i4>0</vt:i4>
      </vt:variant>
      <vt:variant>
        <vt:i4>5</vt:i4>
      </vt:variant>
      <vt:variant>
        <vt:lpwstr/>
      </vt:variant>
      <vt:variant>
        <vt:lpwstr>_Toc154163730</vt:lpwstr>
      </vt:variant>
      <vt:variant>
        <vt:i4>1179700</vt:i4>
      </vt:variant>
      <vt:variant>
        <vt:i4>512</vt:i4>
      </vt:variant>
      <vt:variant>
        <vt:i4>0</vt:i4>
      </vt:variant>
      <vt:variant>
        <vt:i4>5</vt:i4>
      </vt:variant>
      <vt:variant>
        <vt:lpwstr/>
      </vt:variant>
      <vt:variant>
        <vt:lpwstr>_Toc154163729</vt:lpwstr>
      </vt:variant>
      <vt:variant>
        <vt:i4>1179700</vt:i4>
      </vt:variant>
      <vt:variant>
        <vt:i4>506</vt:i4>
      </vt:variant>
      <vt:variant>
        <vt:i4>0</vt:i4>
      </vt:variant>
      <vt:variant>
        <vt:i4>5</vt:i4>
      </vt:variant>
      <vt:variant>
        <vt:lpwstr/>
      </vt:variant>
      <vt:variant>
        <vt:lpwstr>_Toc154163728</vt:lpwstr>
      </vt:variant>
      <vt:variant>
        <vt:i4>1179700</vt:i4>
      </vt:variant>
      <vt:variant>
        <vt:i4>500</vt:i4>
      </vt:variant>
      <vt:variant>
        <vt:i4>0</vt:i4>
      </vt:variant>
      <vt:variant>
        <vt:i4>5</vt:i4>
      </vt:variant>
      <vt:variant>
        <vt:lpwstr/>
      </vt:variant>
      <vt:variant>
        <vt:lpwstr>_Toc154163727</vt:lpwstr>
      </vt:variant>
      <vt:variant>
        <vt:i4>1179700</vt:i4>
      </vt:variant>
      <vt:variant>
        <vt:i4>494</vt:i4>
      </vt:variant>
      <vt:variant>
        <vt:i4>0</vt:i4>
      </vt:variant>
      <vt:variant>
        <vt:i4>5</vt:i4>
      </vt:variant>
      <vt:variant>
        <vt:lpwstr/>
      </vt:variant>
      <vt:variant>
        <vt:lpwstr>_Toc154163726</vt:lpwstr>
      </vt:variant>
      <vt:variant>
        <vt:i4>1179700</vt:i4>
      </vt:variant>
      <vt:variant>
        <vt:i4>488</vt:i4>
      </vt:variant>
      <vt:variant>
        <vt:i4>0</vt:i4>
      </vt:variant>
      <vt:variant>
        <vt:i4>5</vt:i4>
      </vt:variant>
      <vt:variant>
        <vt:lpwstr/>
      </vt:variant>
      <vt:variant>
        <vt:lpwstr>_Toc154163725</vt:lpwstr>
      </vt:variant>
      <vt:variant>
        <vt:i4>1179700</vt:i4>
      </vt:variant>
      <vt:variant>
        <vt:i4>482</vt:i4>
      </vt:variant>
      <vt:variant>
        <vt:i4>0</vt:i4>
      </vt:variant>
      <vt:variant>
        <vt:i4>5</vt:i4>
      </vt:variant>
      <vt:variant>
        <vt:lpwstr/>
      </vt:variant>
      <vt:variant>
        <vt:lpwstr>_Toc154163724</vt:lpwstr>
      </vt:variant>
      <vt:variant>
        <vt:i4>1179700</vt:i4>
      </vt:variant>
      <vt:variant>
        <vt:i4>476</vt:i4>
      </vt:variant>
      <vt:variant>
        <vt:i4>0</vt:i4>
      </vt:variant>
      <vt:variant>
        <vt:i4>5</vt:i4>
      </vt:variant>
      <vt:variant>
        <vt:lpwstr/>
      </vt:variant>
      <vt:variant>
        <vt:lpwstr>_Toc154163723</vt:lpwstr>
      </vt:variant>
      <vt:variant>
        <vt:i4>1179700</vt:i4>
      </vt:variant>
      <vt:variant>
        <vt:i4>470</vt:i4>
      </vt:variant>
      <vt:variant>
        <vt:i4>0</vt:i4>
      </vt:variant>
      <vt:variant>
        <vt:i4>5</vt:i4>
      </vt:variant>
      <vt:variant>
        <vt:lpwstr/>
      </vt:variant>
      <vt:variant>
        <vt:lpwstr>_Toc154163722</vt:lpwstr>
      </vt:variant>
      <vt:variant>
        <vt:i4>1179700</vt:i4>
      </vt:variant>
      <vt:variant>
        <vt:i4>464</vt:i4>
      </vt:variant>
      <vt:variant>
        <vt:i4>0</vt:i4>
      </vt:variant>
      <vt:variant>
        <vt:i4>5</vt:i4>
      </vt:variant>
      <vt:variant>
        <vt:lpwstr/>
      </vt:variant>
      <vt:variant>
        <vt:lpwstr>_Toc154163721</vt:lpwstr>
      </vt:variant>
      <vt:variant>
        <vt:i4>1179700</vt:i4>
      </vt:variant>
      <vt:variant>
        <vt:i4>458</vt:i4>
      </vt:variant>
      <vt:variant>
        <vt:i4>0</vt:i4>
      </vt:variant>
      <vt:variant>
        <vt:i4>5</vt:i4>
      </vt:variant>
      <vt:variant>
        <vt:lpwstr/>
      </vt:variant>
      <vt:variant>
        <vt:lpwstr>_Toc154163720</vt:lpwstr>
      </vt:variant>
      <vt:variant>
        <vt:i4>1114164</vt:i4>
      </vt:variant>
      <vt:variant>
        <vt:i4>452</vt:i4>
      </vt:variant>
      <vt:variant>
        <vt:i4>0</vt:i4>
      </vt:variant>
      <vt:variant>
        <vt:i4>5</vt:i4>
      </vt:variant>
      <vt:variant>
        <vt:lpwstr/>
      </vt:variant>
      <vt:variant>
        <vt:lpwstr>_Toc154163719</vt:lpwstr>
      </vt:variant>
      <vt:variant>
        <vt:i4>1114164</vt:i4>
      </vt:variant>
      <vt:variant>
        <vt:i4>446</vt:i4>
      </vt:variant>
      <vt:variant>
        <vt:i4>0</vt:i4>
      </vt:variant>
      <vt:variant>
        <vt:i4>5</vt:i4>
      </vt:variant>
      <vt:variant>
        <vt:lpwstr/>
      </vt:variant>
      <vt:variant>
        <vt:lpwstr>_Toc154163718</vt:lpwstr>
      </vt:variant>
      <vt:variant>
        <vt:i4>1114164</vt:i4>
      </vt:variant>
      <vt:variant>
        <vt:i4>440</vt:i4>
      </vt:variant>
      <vt:variant>
        <vt:i4>0</vt:i4>
      </vt:variant>
      <vt:variant>
        <vt:i4>5</vt:i4>
      </vt:variant>
      <vt:variant>
        <vt:lpwstr/>
      </vt:variant>
      <vt:variant>
        <vt:lpwstr>_Toc154163716</vt:lpwstr>
      </vt:variant>
      <vt:variant>
        <vt:i4>1114164</vt:i4>
      </vt:variant>
      <vt:variant>
        <vt:i4>434</vt:i4>
      </vt:variant>
      <vt:variant>
        <vt:i4>0</vt:i4>
      </vt:variant>
      <vt:variant>
        <vt:i4>5</vt:i4>
      </vt:variant>
      <vt:variant>
        <vt:lpwstr/>
      </vt:variant>
      <vt:variant>
        <vt:lpwstr>_Toc154163715</vt:lpwstr>
      </vt:variant>
      <vt:variant>
        <vt:i4>1114164</vt:i4>
      </vt:variant>
      <vt:variant>
        <vt:i4>428</vt:i4>
      </vt:variant>
      <vt:variant>
        <vt:i4>0</vt:i4>
      </vt:variant>
      <vt:variant>
        <vt:i4>5</vt:i4>
      </vt:variant>
      <vt:variant>
        <vt:lpwstr/>
      </vt:variant>
      <vt:variant>
        <vt:lpwstr>_Toc154163714</vt:lpwstr>
      </vt:variant>
      <vt:variant>
        <vt:i4>1114164</vt:i4>
      </vt:variant>
      <vt:variant>
        <vt:i4>422</vt:i4>
      </vt:variant>
      <vt:variant>
        <vt:i4>0</vt:i4>
      </vt:variant>
      <vt:variant>
        <vt:i4>5</vt:i4>
      </vt:variant>
      <vt:variant>
        <vt:lpwstr/>
      </vt:variant>
      <vt:variant>
        <vt:lpwstr>_Toc154163713</vt:lpwstr>
      </vt:variant>
      <vt:variant>
        <vt:i4>1114164</vt:i4>
      </vt:variant>
      <vt:variant>
        <vt:i4>416</vt:i4>
      </vt:variant>
      <vt:variant>
        <vt:i4>0</vt:i4>
      </vt:variant>
      <vt:variant>
        <vt:i4>5</vt:i4>
      </vt:variant>
      <vt:variant>
        <vt:lpwstr/>
      </vt:variant>
      <vt:variant>
        <vt:lpwstr>_Toc154163712</vt:lpwstr>
      </vt:variant>
      <vt:variant>
        <vt:i4>1114164</vt:i4>
      </vt:variant>
      <vt:variant>
        <vt:i4>410</vt:i4>
      </vt:variant>
      <vt:variant>
        <vt:i4>0</vt:i4>
      </vt:variant>
      <vt:variant>
        <vt:i4>5</vt:i4>
      </vt:variant>
      <vt:variant>
        <vt:lpwstr/>
      </vt:variant>
      <vt:variant>
        <vt:lpwstr>_Toc154163711</vt:lpwstr>
      </vt:variant>
      <vt:variant>
        <vt:i4>1114164</vt:i4>
      </vt:variant>
      <vt:variant>
        <vt:i4>404</vt:i4>
      </vt:variant>
      <vt:variant>
        <vt:i4>0</vt:i4>
      </vt:variant>
      <vt:variant>
        <vt:i4>5</vt:i4>
      </vt:variant>
      <vt:variant>
        <vt:lpwstr/>
      </vt:variant>
      <vt:variant>
        <vt:lpwstr>_Toc154163710</vt:lpwstr>
      </vt:variant>
      <vt:variant>
        <vt:i4>1048628</vt:i4>
      </vt:variant>
      <vt:variant>
        <vt:i4>398</vt:i4>
      </vt:variant>
      <vt:variant>
        <vt:i4>0</vt:i4>
      </vt:variant>
      <vt:variant>
        <vt:i4>5</vt:i4>
      </vt:variant>
      <vt:variant>
        <vt:lpwstr/>
      </vt:variant>
      <vt:variant>
        <vt:lpwstr>_Toc154163709</vt:lpwstr>
      </vt:variant>
      <vt:variant>
        <vt:i4>1048628</vt:i4>
      </vt:variant>
      <vt:variant>
        <vt:i4>392</vt:i4>
      </vt:variant>
      <vt:variant>
        <vt:i4>0</vt:i4>
      </vt:variant>
      <vt:variant>
        <vt:i4>5</vt:i4>
      </vt:variant>
      <vt:variant>
        <vt:lpwstr/>
      </vt:variant>
      <vt:variant>
        <vt:lpwstr>_Toc154163708</vt:lpwstr>
      </vt:variant>
      <vt:variant>
        <vt:i4>1048628</vt:i4>
      </vt:variant>
      <vt:variant>
        <vt:i4>386</vt:i4>
      </vt:variant>
      <vt:variant>
        <vt:i4>0</vt:i4>
      </vt:variant>
      <vt:variant>
        <vt:i4>5</vt:i4>
      </vt:variant>
      <vt:variant>
        <vt:lpwstr/>
      </vt:variant>
      <vt:variant>
        <vt:lpwstr>_Toc154163707</vt:lpwstr>
      </vt:variant>
      <vt:variant>
        <vt:i4>1048628</vt:i4>
      </vt:variant>
      <vt:variant>
        <vt:i4>380</vt:i4>
      </vt:variant>
      <vt:variant>
        <vt:i4>0</vt:i4>
      </vt:variant>
      <vt:variant>
        <vt:i4>5</vt:i4>
      </vt:variant>
      <vt:variant>
        <vt:lpwstr/>
      </vt:variant>
      <vt:variant>
        <vt:lpwstr>_Toc154163706</vt:lpwstr>
      </vt:variant>
      <vt:variant>
        <vt:i4>1048628</vt:i4>
      </vt:variant>
      <vt:variant>
        <vt:i4>374</vt:i4>
      </vt:variant>
      <vt:variant>
        <vt:i4>0</vt:i4>
      </vt:variant>
      <vt:variant>
        <vt:i4>5</vt:i4>
      </vt:variant>
      <vt:variant>
        <vt:lpwstr/>
      </vt:variant>
      <vt:variant>
        <vt:lpwstr>_Toc154163705</vt:lpwstr>
      </vt:variant>
      <vt:variant>
        <vt:i4>1048628</vt:i4>
      </vt:variant>
      <vt:variant>
        <vt:i4>368</vt:i4>
      </vt:variant>
      <vt:variant>
        <vt:i4>0</vt:i4>
      </vt:variant>
      <vt:variant>
        <vt:i4>5</vt:i4>
      </vt:variant>
      <vt:variant>
        <vt:lpwstr/>
      </vt:variant>
      <vt:variant>
        <vt:lpwstr>_Toc154163704</vt:lpwstr>
      </vt:variant>
      <vt:variant>
        <vt:i4>1048628</vt:i4>
      </vt:variant>
      <vt:variant>
        <vt:i4>362</vt:i4>
      </vt:variant>
      <vt:variant>
        <vt:i4>0</vt:i4>
      </vt:variant>
      <vt:variant>
        <vt:i4>5</vt:i4>
      </vt:variant>
      <vt:variant>
        <vt:lpwstr/>
      </vt:variant>
      <vt:variant>
        <vt:lpwstr>_Toc154163703</vt:lpwstr>
      </vt:variant>
      <vt:variant>
        <vt:i4>1048628</vt:i4>
      </vt:variant>
      <vt:variant>
        <vt:i4>356</vt:i4>
      </vt:variant>
      <vt:variant>
        <vt:i4>0</vt:i4>
      </vt:variant>
      <vt:variant>
        <vt:i4>5</vt:i4>
      </vt:variant>
      <vt:variant>
        <vt:lpwstr/>
      </vt:variant>
      <vt:variant>
        <vt:lpwstr>_Toc154163702</vt:lpwstr>
      </vt:variant>
      <vt:variant>
        <vt:i4>1048628</vt:i4>
      </vt:variant>
      <vt:variant>
        <vt:i4>350</vt:i4>
      </vt:variant>
      <vt:variant>
        <vt:i4>0</vt:i4>
      </vt:variant>
      <vt:variant>
        <vt:i4>5</vt:i4>
      </vt:variant>
      <vt:variant>
        <vt:lpwstr/>
      </vt:variant>
      <vt:variant>
        <vt:lpwstr>_Toc154163701</vt:lpwstr>
      </vt:variant>
      <vt:variant>
        <vt:i4>1048628</vt:i4>
      </vt:variant>
      <vt:variant>
        <vt:i4>344</vt:i4>
      </vt:variant>
      <vt:variant>
        <vt:i4>0</vt:i4>
      </vt:variant>
      <vt:variant>
        <vt:i4>5</vt:i4>
      </vt:variant>
      <vt:variant>
        <vt:lpwstr/>
      </vt:variant>
      <vt:variant>
        <vt:lpwstr>_Toc154163700</vt:lpwstr>
      </vt:variant>
      <vt:variant>
        <vt:i4>1638453</vt:i4>
      </vt:variant>
      <vt:variant>
        <vt:i4>338</vt:i4>
      </vt:variant>
      <vt:variant>
        <vt:i4>0</vt:i4>
      </vt:variant>
      <vt:variant>
        <vt:i4>5</vt:i4>
      </vt:variant>
      <vt:variant>
        <vt:lpwstr/>
      </vt:variant>
      <vt:variant>
        <vt:lpwstr>_Toc154163699</vt:lpwstr>
      </vt:variant>
      <vt:variant>
        <vt:i4>1638453</vt:i4>
      </vt:variant>
      <vt:variant>
        <vt:i4>332</vt:i4>
      </vt:variant>
      <vt:variant>
        <vt:i4>0</vt:i4>
      </vt:variant>
      <vt:variant>
        <vt:i4>5</vt:i4>
      </vt:variant>
      <vt:variant>
        <vt:lpwstr/>
      </vt:variant>
      <vt:variant>
        <vt:lpwstr>_Toc154163698</vt:lpwstr>
      </vt:variant>
      <vt:variant>
        <vt:i4>1638453</vt:i4>
      </vt:variant>
      <vt:variant>
        <vt:i4>326</vt:i4>
      </vt:variant>
      <vt:variant>
        <vt:i4>0</vt:i4>
      </vt:variant>
      <vt:variant>
        <vt:i4>5</vt:i4>
      </vt:variant>
      <vt:variant>
        <vt:lpwstr/>
      </vt:variant>
      <vt:variant>
        <vt:lpwstr>_Toc154163697</vt:lpwstr>
      </vt:variant>
      <vt:variant>
        <vt:i4>1638453</vt:i4>
      </vt:variant>
      <vt:variant>
        <vt:i4>320</vt:i4>
      </vt:variant>
      <vt:variant>
        <vt:i4>0</vt:i4>
      </vt:variant>
      <vt:variant>
        <vt:i4>5</vt:i4>
      </vt:variant>
      <vt:variant>
        <vt:lpwstr/>
      </vt:variant>
      <vt:variant>
        <vt:lpwstr>_Toc154163696</vt:lpwstr>
      </vt:variant>
      <vt:variant>
        <vt:i4>1638453</vt:i4>
      </vt:variant>
      <vt:variant>
        <vt:i4>314</vt:i4>
      </vt:variant>
      <vt:variant>
        <vt:i4>0</vt:i4>
      </vt:variant>
      <vt:variant>
        <vt:i4>5</vt:i4>
      </vt:variant>
      <vt:variant>
        <vt:lpwstr/>
      </vt:variant>
      <vt:variant>
        <vt:lpwstr>_Toc154163695</vt:lpwstr>
      </vt:variant>
      <vt:variant>
        <vt:i4>1638453</vt:i4>
      </vt:variant>
      <vt:variant>
        <vt:i4>308</vt:i4>
      </vt:variant>
      <vt:variant>
        <vt:i4>0</vt:i4>
      </vt:variant>
      <vt:variant>
        <vt:i4>5</vt:i4>
      </vt:variant>
      <vt:variant>
        <vt:lpwstr/>
      </vt:variant>
      <vt:variant>
        <vt:lpwstr>_Toc154163694</vt:lpwstr>
      </vt:variant>
      <vt:variant>
        <vt:i4>1638453</vt:i4>
      </vt:variant>
      <vt:variant>
        <vt:i4>302</vt:i4>
      </vt:variant>
      <vt:variant>
        <vt:i4>0</vt:i4>
      </vt:variant>
      <vt:variant>
        <vt:i4>5</vt:i4>
      </vt:variant>
      <vt:variant>
        <vt:lpwstr/>
      </vt:variant>
      <vt:variant>
        <vt:lpwstr>_Toc154163690</vt:lpwstr>
      </vt:variant>
      <vt:variant>
        <vt:i4>1572917</vt:i4>
      </vt:variant>
      <vt:variant>
        <vt:i4>296</vt:i4>
      </vt:variant>
      <vt:variant>
        <vt:i4>0</vt:i4>
      </vt:variant>
      <vt:variant>
        <vt:i4>5</vt:i4>
      </vt:variant>
      <vt:variant>
        <vt:lpwstr/>
      </vt:variant>
      <vt:variant>
        <vt:lpwstr>_Toc154163689</vt:lpwstr>
      </vt:variant>
      <vt:variant>
        <vt:i4>1572917</vt:i4>
      </vt:variant>
      <vt:variant>
        <vt:i4>290</vt:i4>
      </vt:variant>
      <vt:variant>
        <vt:i4>0</vt:i4>
      </vt:variant>
      <vt:variant>
        <vt:i4>5</vt:i4>
      </vt:variant>
      <vt:variant>
        <vt:lpwstr/>
      </vt:variant>
      <vt:variant>
        <vt:lpwstr>_Toc154163688</vt:lpwstr>
      </vt:variant>
      <vt:variant>
        <vt:i4>1572917</vt:i4>
      </vt:variant>
      <vt:variant>
        <vt:i4>284</vt:i4>
      </vt:variant>
      <vt:variant>
        <vt:i4>0</vt:i4>
      </vt:variant>
      <vt:variant>
        <vt:i4>5</vt:i4>
      </vt:variant>
      <vt:variant>
        <vt:lpwstr/>
      </vt:variant>
      <vt:variant>
        <vt:lpwstr>_Toc154163687</vt:lpwstr>
      </vt:variant>
      <vt:variant>
        <vt:i4>1572917</vt:i4>
      </vt:variant>
      <vt:variant>
        <vt:i4>278</vt:i4>
      </vt:variant>
      <vt:variant>
        <vt:i4>0</vt:i4>
      </vt:variant>
      <vt:variant>
        <vt:i4>5</vt:i4>
      </vt:variant>
      <vt:variant>
        <vt:lpwstr/>
      </vt:variant>
      <vt:variant>
        <vt:lpwstr>_Toc154163686</vt:lpwstr>
      </vt:variant>
      <vt:variant>
        <vt:i4>1572917</vt:i4>
      </vt:variant>
      <vt:variant>
        <vt:i4>272</vt:i4>
      </vt:variant>
      <vt:variant>
        <vt:i4>0</vt:i4>
      </vt:variant>
      <vt:variant>
        <vt:i4>5</vt:i4>
      </vt:variant>
      <vt:variant>
        <vt:lpwstr/>
      </vt:variant>
      <vt:variant>
        <vt:lpwstr>_Toc154163685</vt:lpwstr>
      </vt:variant>
      <vt:variant>
        <vt:i4>1572917</vt:i4>
      </vt:variant>
      <vt:variant>
        <vt:i4>266</vt:i4>
      </vt:variant>
      <vt:variant>
        <vt:i4>0</vt:i4>
      </vt:variant>
      <vt:variant>
        <vt:i4>5</vt:i4>
      </vt:variant>
      <vt:variant>
        <vt:lpwstr/>
      </vt:variant>
      <vt:variant>
        <vt:lpwstr>_Toc154163684</vt:lpwstr>
      </vt:variant>
      <vt:variant>
        <vt:i4>1572917</vt:i4>
      </vt:variant>
      <vt:variant>
        <vt:i4>260</vt:i4>
      </vt:variant>
      <vt:variant>
        <vt:i4>0</vt:i4>
      </vt:variant>
      <vt:variant>
        <vt:i4>5</vt:i4>
      </vt:variant>
      <vt:variant>
        <vt:lpwstr/>
      </vt:variant>
      <vt:variant>
        <vt:lpwstr>_Toc154163683</vt:lpwstr>
      </vt:variant>
      <vt:variant>
        <vt:i4>1572917</vt:i4>
      </vt:variant>
      <vt:variant>
        <vt:i4>254</vt:i4>
      </vt:variant>
      <vt:variant>
        <vt:i4>0</vt:i4>
      </vt:variant>
      <vt:variant>
        <vt:i4>5</vt:i4>
      </vt:variant>
      <vt:variant>
        <vt:lpwstr/>
      </vt:variant>
      <vt:variant>
        <vt:lpwstr>_Toc154163682</vt:lpwstr>
      </vt:variant>
      <vt:variant>
        <vt:i4>1572917</vt:i4>
      </vt:variant>
      <vt:variant>
        <vt:i4>248</vt:i4>
      </vt:variant>
      <vt:variant>
        <vt:i4>0</vt:i4>
      </vt:variant>
      <vt:variant>
        <vt:i4>5</vt:i4>
      </vt:variant>
      <vt:variant>
        <vt:lpwstr/>
      </vt:variant>
      <vt:variant>
        <vt:lpwstr>_Toc154163681</vt:lpwstr>
      </vt:variant>
      <vt:variant>
        <vt:i4>1572917</vt:i4>
      </vt:variant>
      <vt:variant>
        <vt:i4>242</vt:i4>
      </vt:variant>
      <vt:variant>
        <vt:i4>0</vt:i4>
      </vt:variant>
      <vt:variant>
        <vt:i4>5</vt:i4>
      </vt:variant>
      <vt:variant>
        <vt:lpwstr/>
      </vt:variant>
      <vt:variant>
        <vt:lpwstr>_Toc154163680</vt:lpwstr>
      </vt:variant>
      <vt:variant>
        <vt:i4>1507381</vt:i4>
      </vt:variant>
      <vt:variant>
        <vt:i4>236</vt:i4>
      </vt:variant>
      <vt:variant>
        <vt:i4>0</vt:i4>
      </vt:variant>
      <vt:variant>
        <vt:i4>5</vt:i4>
      </vt:variant>
      <vt:variant>
        <vt:lpwstr/>
      </vt:variant>
      <vt:variant>
        <vt:lpwstr>_Toc154163679</vt:lpwstr>
      </vt:variant>
      <vt:variant>
        <vt:i4>1507381</vt:i4>
      </vt:variant>
      <vt:variant>
        <vt:i4>230</vt:i4>
      </vt:variant>
      <vt:variant>
        <vt:i4>0</vt:i4>
      </vt:variant>
      <vt:variant>
        <vt:i4>5</vt:i4>
      </vt:variant>
      <vt:variant>
        <vt:lpwstr/>
      </vt:variant>
      <vt:variant>
        <vt:lpwstr>_Toc154163678</vt:lpwstr>
      </vt:variant>
      <vt:variant>
        <vt:i4>1507381</vt:i4>
      </vt:variant>
      <vt:variant>
        <vt:i4>224</vt:i4>
      </vt:variant>
      <vt:variant>
        <vt:i4>0</vt:i4>
      </vt:variant>
      <vt:variant>
        <vt:i4>5</vt:i4>
      </vt:variant>
      <vt:variant>
        <vt:lpwstr/>
      </vt:variant>
      <vt:variant>
        <vt:lpwstr>_Toc154163677</vt:lpwstr>
      </vt:variant>
      <vt:variant>
        <vt:i4>1507381</vt:i4>
      </vt:variant>
      <vt:variant>
        <vt:i4>218</vt:i4>
      </vt:variant>
      <vt:variant>
        <vt:i4>0</vt:i4>
      </vt:variant>
      <vt:variant>
        <vt:i4>5</vt:i4>
      </vt:variant>
      <vt:variant>
        <vt:lpwstr/>
      </vt:variant>
      <vt:variant>
        <vt:lpwstr>_Toc154163676</vt:lpwstr>
      </vt:variant>
      <vt:variant>
        <vt:i4>1507381</vt:i4>
      </vt:variant>
      <vt:variant>
        <vt:i4>212</vt:i4>
      </vt:variant>
      <vt:variant>
        <vt:i4>0</vt:i4>
      </vt:variant>
      <vt:variant>
        <vt:i4>5</vt:i4>
      </vt:variant>
      <vt:variant>
        <vt:lpwstr/>
      </vt:variant>
      <vt:variant>
        <vt:lpwstr>_Toc154163675</vt:lpwstr>
      </vt:variant>
      <vt:variant>
        <vt:i4>1507381</vt:i4>
      </vt:variant>
      <vt:variant>
        <vt:i4>206</vt:i4>
      </vt:variant>
      <vt:variant>
        <vt:i4>0</vt:i4>
      </vt:variant>
      <vt:variant>
        <vt:i4>5</vt:i4>
      </vt:variant>
      <vt:variant>
        <vt:lpwstr/>
      </vt:variant>
      <vt:variant>
        <vt:lpwstr>_Toc154163674</vt:lpwstr>
      </vt:variant>
      <vt:variant>
        <vt:i4>1507381</vt:i4>
      </vt:variant>
      <vt:variant>
        <vt:i4>200</vt:i4>
      </vt:variant>
      <vt:variant>
        <vt:i4>0</vt:i4>
      </vt:variant>
      <vt:variant>
        <vt:i4>5</vt:i4>
      </vt:variant>
      <vt:variant>
        <vt:lpwstr/>
      </vt:variant>
      <vt:variant>
        <vt:lpwstr>_Toc154163673</vt:lpwstr>
      </vt:variant>
      <vt:variant>
        <vt:i4>1507381</vt:i4>
      </vt:variant>
      <vt:variant>
        <vt:i4>194</vt:i4>
      </vt:variant>
      <vt:variant>
        <vt:i4>0</vt:i4>
      </vt:variant>
      <vt:variant>
        <vt:i4>5</vt:i4>
      </vt:variant>
      <vt:variant>
        <vt:lpwstr/>
      </vt:variant>
      <vt:variant>
        <vt:lpwstr>_Toc154163672</vt:lpwstr>
      </vt:variant>
      <vt:variant>
        <vt:i4>1507381</vt:i4>
      </vt:variant>
      <vt:variant>
        <vt:i4>188</vt:i4>
      </vt:variant>
      <vt:variant>
        <vt:i4>0</vt:i4>
      </vt:variant>
      <vt:variant>
        <vt:i4>5</vt:i4>
      </vt:variant>
      <vt:variant>
        <vt:lpwstr/>
      </vt:variant>
      <vt:variant>
        <vt:lpwstr>_Toc154163671</vt:lpwstr>
      </vt:variant>
      <vt:variant>
        <vt:i4>1507381</vt:i4>
      </vt:variant>
      <vt:variant>
        <vt:i4>182</vt:i4>
      </vt:variant>
      <vt:variant>
        <vt:i4>0</vt:i4>
      </vt:variant>
      <vt:variant>
        <vt:i4>5</vt:i4>
      </vt:variant>
      <vt:variant>
        <vt:lpwstr/>
      </vt:variant>
      <vt:variant>
        <vt:lpwstr>_Toc154163670</vt:lpwstr>
      </vt:variant>
      <vt:variant>
        <vt:i4>1441845</vt:i4>
      </vt:variant>
      <vt:variant>
        <vt:i4>176</vt:i4>
      </vt:variant>
      <vt:variant>
        <vt:i4>0</vt:i4>
      </vt:variant>
      <vt:variant>
        <vt:i4>5</vt:i4>
      </vt:variant>
      <vt:variant>
        <vt:lpwstr/>
      </vt:variant>
      <vt:variant>
        <vt:lpwstr>_Toc154163669</vt:lpwstr>
      </vt:variant>
      <vt:variant>
        <vt:i4>1441845</vt:i4>
      </vt:variant>
      <vt:variant>
        <vt:i4>170</vt:i4>
      </vt:variant>
      <vt:variant>
        <vt:i4>0</vt:i4>
      </vt:variant>
      <vt:variant>
        <vt:i4>5</vt:i4>
      </vt:variant>
      <vt:variant>
        <vt:lpwstr/>
      </vt:variant>
      <vt:variant>
        <vt:lpwstr>_Toc154163668</vt:lpwstr>
      </vt:variant>
      <vt:variant>
        <vt:i4>1441845</vt:i4>
      </vt:variant>
      <vt:variant>
        <vt:i4>164</vt:i4>
      </vt:variant>
      <vt:variant>
        <vt:i4>0</vt:i4>
      </vt:variant>
      <vt:variant>
        <vt:i4>5</vt:i4>
      </vt:variant>
      <vt:variant>
        <vt:lpwstr/>
      </vt:variant>
      <vt:variant>
        <vt:lpwstr>_Toc154163667</vt:lpwstr>
      </vt:variant>
      <vt:variant>
        <vt:i4>1441845</vt:i4>
      </vt:variant>
      <vt:variant>
        <vt:i4>158</vt:i4>
      </vt:variant>
      <vt:variant>
        <vt:i4>0</vt:i4>
      </vt:variant>
      <vt:variant>
        <vt:i4>5</vt:i4>
      </vt:variant>
      <vt:variant>
        <vt:lpwstr/>
      </vt:variant>
      <vt:variant>
        <vt:lpwstr>_Toc154163666</vt:lpwstr>
      </vt:variant>
      <vt:variant>
        <vt:i4>1441845</vt:i4>
      </vt:variant>
      <vt:variant>
        <vt:i4>152</vt:i4>
      </vt:variant>
      <vt:variant>
        <vt:i4>0</vt:i4>
      </vt:variant>
      <vt:variant>
        <vt:i4>5</vt:i4>
      </vt:variant>
      <vt:variant>
        <vt:lpwstr/>
      </vt:variant>
      <vt:variant>
        <vt:lpwstr>_Toc154163665</vt:lpwstr>
      </vt:variant>
      <vt:variant>
        <vt:i4>1441845</vt:i4>
      </vt:variant>
      <vt:variant>
        <vt:i4>146</vt:i4>
      </vt:variant>
      <vt:variant>
        <vt:i4>0</vt:i4>
      </vt:variant>
      <vt:variant>
        <vt:i4>5</vt:i4>
      </vt:variant>
      <vt:variant>
        <vt:lpwstr/>
      </vt:variant>
      <vt:variant>
        <vt:lpwstr>_Toc154163664</vt:lpwstr>
      </vt:variant>
      <vt:variant>
        <vt:i4>1441845</vt:i4>
      </vt:variant>
      <vt:variant>
        <vt:i4>140</vt:i4>
      </vt:variant>
      <vt:variant>
        <vt:i4>0</vt:i4>
      </vt:variant>
      <vt:variant>
        <vt:i4>5</vt:i4>
      </vt:variant>
      <vt:variant>
        <vt:lpwstr/>
      </vt:variant>
      <vt:variant>
        <vt:lpwstr>_Toc154163663</vt:lpwstr>
      </vt:variant>
      <vt:variant>
        <vt:i4>1441845</vt:i4>
      </vt:variant>
      <vt:variant>
        <vt:i4>134</vt:i4>
      </vt:variant>
      <vt:variant>
        <vt:i4>0</vt:i4>
      </vt:variant>
      <vt:variant>
        <vt:i4>5</vt:i4>
      </vt:variant>
      <vt:variant>
        <vt:lpwstr/>
      </vt:variant>
      <vt:variant>
        <vt:lpwstr>_Toc154163662</vt:lpwstr>
      </vt:variant>
      <vt:variant>
        <vt:i4>1441845</vt:i4>
      </vt:variant>
      <vt:variant>
        <vt:i4>128</vt:i4>
      </vt:variant>
      <vt:variant>
        <vt:i4>0</vt:i4>
      </vt:variant>
      <vt:variant>
        <vt:i4>5</vt:i4>
      </vt:variant>
      <vt:variant>
        <vt:lpwstr/>
      </vt:variant>
      <vt:variant>
        <vt:lpwstr>_Toc154163661</vt:lpwstr>
      </vt:variant>
      <vt:variant>
        <vt:i4>1441845</vt:i4>
      </vt:variant>
      <vt:variant>
        <vt:i4>122</vt:i4>
      </vt:variant>
      <vt:variant>
        <vt:i4>0</vt:i4>
      </vt:variant>
      <vt:variant>
        <vt:i4>5</vt:i4>
      </vt:variant>
      <vt:variant>
        <vt:lpwstr/>
      </vt:variant>
      <vt:variant>
        <vt:lpwstr>_Toc154163660</vt:lpwstr>
      </vt:variant>
      <vt:variant>
        <vt:i4>1376309</vt:i4>
      </vt:variant>
      <vt:variant>
        <vt:i4>116</vt:i4>
      </vt:variant>
      <vt:variant>
        <vt:i4>0</vt:i4>
      </vt:variant>
      <vt:variant>
        <vt:i4>5</vt:i4>
      </vt:variant>
      <vt:variant>
        <vt:lpwstr/>
      </vt:variant>
      <vt:variant>
        <vt:lpwstr>_Toc154163659</vt:lpwstr>
      </vt:variant>
      <vt:variant>
        <vt:i4>1376309</vt:i4>
      </vt:variant>
      <vt:variant>
        <vt:i4>110</vt:i4>
      </vt:variant>
      <vt:variant>
        <vt:i4>0</vt:i4>
      </vt:variant>
      <vt:variant>
        <vt:i4>5</vt:i4>
      </vt:variant>
      <vt:variant>
        <vt:lpwstr/>
      </vt:variant>
      <vt:variant>
        <vt:lpwstr>_Toc154163658</vt:lpwstr>
      </vt:variant>
      <vt:variant>
        <vt:i4>1376309</vt:i4>
      </vt:variant>
      <vt:variant>
        <vt:i4>104</vt:i4>
      </vt:variant>
      <vt:variant>
        <vt:i4>0</vt:i4>
      </vt:variant>
      <vt:variant>
        <vt:i4>5</vt:i4>
      </vt:variant>
      <vt:variant>
        <vt:lpwstr/>
      </vt:variant>
      <vt:variant>
        <vt:lpwstr>_Toc154163657</vt:lpwstr>
      </vt:variant>
      <vt:variant>
        <vt:i4>1376309</vt:i4>
      </vt:variant>
      <vt:variant>
        <vt:i4>98</vt:i4>
      </vt:variant>
      <vt:variant>
        <vt:i4>0</vt:i4>
      </vt:variant>
      <vt:variant>
        <vt:i4>5</vt:i4>
      </vt:variant>
      <vt:variant>
        <vt:lpwstr/>
      </vt:variant>
      <vt:variant>
        <vt:lpwstr>_Toc154163656</vt:lpwstr>
      </vt:variant>
      <vt:variant>
        <vt:i4>1376309</vt:i4>
      </vt:variant>
      <vt:variant>
        <vt:i4>92</vt:i4>
      </vt:variant>
      <vt:variant>
        <vt:i4>0</vt:i4>
      </vt:variant>
      <vt:variant>
        <vt:i4>5</vt:i4>
      </vt:variant>
      <vt:variant>
        <vt:lpwstr/>
      </vt:variant>
      <vt:variant>
        <vt:lpwstr>_Toc154163655</vt:lpwstr>
      </vt:variant>
      <vt:variant>
        <vt:i4>1376309</vt:i4>
      </vt:variant>
      <vt:variant>
        <vt:i4>86</vt:i4>
      </vt:variant>
      <vt:variant>
        <vt:i4>0</vt:i4>
      </vt:variant>
      <vt:variant>
        <vt:i4>5</vt:i4>
      </vt:variant>
      <vt:variant>
        <vt:lpwstr/>
      </vt:variant>
      <vt:variant>
        <vt:lpwstr>_Toc154163654</vt:lpwstr>
      </vt:variant>
      <vt:variant>
        <vt:i4>1376309</vt:i4>
      </vt:variant>
      <vt:variant>
        <vt:i4>80</vt:i4>
      </vt:variant>
      <vt:variant>
        <vt:i4>0</vt:i4>
      </vt:variant>
      <vt:variant>
        <vt:i4>5</vt:i4>
      </vt:variant>
      <vt:variant>
        <vt:lpwstr/>
      </vt:variant>
      <vt:variant>
        <vt:lpwstr>_Toc154163653</vt:lpwstr>
      </vt:variant>
      <vt:variant>
        <vt:i4>1376309</vt:i4>
      </vt:variant>
      <vt:variant>
        <vt:i4>74</vt:i4>
      </vt:variant>
      <vt:variant>
        <vt:i4>0</vt:i4>
      </vt:variant>
      <vt:variant>
        <vt:i4>5</vt:i4>
      </vt:variant>
      <vt:variant>
        <vt:lpwstr/>
      </vt:variant>
      <vt:variant>
        <vt:lpwstr>_Toc154163652</vt:lpwstr>
      </vt:variant>
      <vt:variant>
        <vt:i4>1376309</vt:i4>
      </vt:variant>
      <vt:variant>
        <vt:i4>68</vt:i4>
      </vt:variant>
      <vt:variant>
        <vt:i4>0</vt:i4>
      </vt:variant>
      <vt:variant>
        <vt:i4>5</vt:i4>
      </vt:variant>
      <vt:variant>
        <vt:lpwstr/>
      </vt:variant>
      <vt:variant>
        <vt:lpwstr>_Toc154163651</vt:lpwstr>
      </vt:variant>
      <vt:variant>
        <vt:i4>1376309</vt:i4>
      </vt:variant>
      <vt:variant>
        <vt:i4>62</vt:i4>
      </vt:variant>
      <vt:variant>
        <vt:i4>0</vt:i4>
      </vt:variant>
      <vt:variant>
        <vt:i4>5</vt:i4>
      </vt:variant>
      <vt:variant>
        <vt:lpwstr/>
      </vt:variant>
      <vt:variant>
        <vt:lpwstr>_Toc154163650</vt:lpwstr>
      </vt:variant>
      <vt:variant>
        <vt:i4>1310773</vt:i4>
      </vt:variant>
      <vt:variant>
        <vt:i4>56</vt:i4>
      </vt:variant>
      <vt:variant>
        <vt:i4>0</vt:i4>
      </vt:variant>
      <vt:variant>
        <vt:i4>5</vt:i4>
      </vt:variant>
      <vt:variant>
        <vt:lpwstr/>
      </vt:variant>
      <vt:variant>
        <vt:lpwstr>_Toc154163649</vt:lpwstr>
      </vt:variant>
      <vt:variant>
        <vt:i4>1310773</vt:i4>
      </vt:variant>
      <vt:variant>
        <vt:i4>50</vt:i4>
      </vt:variant>
      <vt:variant>
        <vt:i4>0</vt:i4>
      </vt:variant>
      <vt:variant>
        <vt:i4>5</vt:i4>
      </vt:variant>
      <vt:variant>
        <vt:lpwstr/>
      </vt:variant>
      <vt:variant>
        <vt:lpwstr>_Toc154163648</vt:lpwstr>
      </vt:variant>
      <vt:variant>
        <vt:i4>1310773</vt:i4>
      </vt:variant>
      <vt:variant>
        <vt:i4>44</vt:i4>
      </vt:variant>
      <vt:variant>
        <vt:i4>0</vt:i4>
      </vt:variant>
      <vt:variant>
        <vt:i4>5</vt:i4>
      </vt:variant>
      <vt:variant>
        <vt:lpwstr/>
      </vt:variant>
      <vt:variant>
        <vt:lpwstr>_Toc154163647</vt:lpwstr>
      </vt:variant>
      <vt:variant>
        <vt:i4>1310773</vt:i4>
      </vt:variant>
      <vt:variant>
        <vt:i4>38</vt:i4>
      </vt:variant>
      <vt:variant>
        <vt:i4>0</vt:i4>
      </vt:variant>
      <vt:variant>
        <vt:i4>5</vt:i4>
      </vt:variant>
      <vt:variant>
        <vt:lpwstr/>
      </vt:variant>
      <vt:variant>
        <vt:lpwstr>_Toc154163646</vt:lpwstr>
      </vt:variant>
      <vt:variant>
        <vt:i4>1310773</vt:i4>
      </vt:variant>
      <vt:variant>
        <vt:i4>32</vt:i4>
      </vt:variant>
      <vt:variant>
        <vt:i4>0</vt:i4>
      </vt:variant>
      <vt:variant>
        <vt:i4>5</vt:i4>
      </vt:variant>
      <vt:variant>
        <vt:lpwstr/>
      </vt:variant>
      <vt:variant>
        <vt:lpwstr>_Toc154163645</vt:lpwstr>
      </vt:variant>
      <vt:variant>
        <vt:i4>1310773</vt:i4>
      </vt:variant>
      <vt:variant>
        <vt:i4>26</vt:i4>
      </vt:variant>
      <vt:variant>
        <vt:i4>0</vt:i4>
      </vt:variant>
      <vt:variant>
        <vt:i4>5</vt:i4>
      </vt:variant>
      <vt:variant>
        <vt:lpwstr/>
      </vt:variant>
      <vt:variant>
        <vt:lpwstr>_Toc154163644</vt:lpwstr>
      </vt:variant>
      <vt:variant>
        <vt:i4>1310773</vt:i4>
      </vt:variant>
      <vt:variant>
        <vt:i4>20</vt:i4>
      </vt:variant>
      <vt:variant>
        <vt:i4>0</vt:i4>
      </vt:variant>
      <vt:variant>
        <vt:i4>5</vt:i4>
      </vt:variant>
      <vt:variant>
        <vt:lpwstr/>
      </vt:variant>
      <vt:variant>
        <vt:lpwstr>_Toc154163643</vt:lpwstr>
      </vt:variant>
      <vt:variant>
        <vt:i4>1310773</vt:i4>
      </vt:variant>
      <vt:variant>
        <vt:i4>14</vt:i4>
      </vt:variant>
      <vt:variant>
        <vt:i4>0</vt:i4>
      </vt:variant>
      <vt:variant>
        <vt:i4>5</vt:i4>
      </vt:variant>
      <vt:variant>
        <vt:lpwstr/>
      </vt:variant>
      <vt:variant>
        <vt:lpwstr>_Toc154163642</vt:lpwstr>
      </vt:variant>
      <vt:variant>
        <vt:i4>1310773</vt:i4>
      </vt:variant>
      <vt:variant>
        <vt:i4>8</vt:i4>
      </vt:variant>
      <vt:variant>
        <vt:i4>0</vt:i4>
      </vt:variant>
      <vt:variant>
        <vt:i4>5</vt:i4>
      </vt:variant>
      <vt:variant>
        <vt:lpwstr/>
      </vt:variant>
      <vt:variant>
        <vt:lpwstr>_Toc154163641</vt:lpwstr>
      </vt:variant>
      <vt:variant>
        <vt:i4>1310773</vt:i4>
      </vt:variant>
      <vt:variant>
        <vt:i4>2</vt:i4>
      </vt:variant>
      <vt:variant>
        <vt:i4>0</vt:i4>
      </vt:variant>
      <vt:variant>
        <vt:i4>5</vt:i4>
      </vt:variant>
      <vt:variant>
        <vt:lpwstr/>
      </vt:variant>
      <vt:variant>
        <vt:lpwstr>_Toc154163640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Bouhafs</dc:creator>
  <cp:keywords/>
  <dc:description/>
  <cp:lastModifiedBy>Houyem Rais</cp:lastModifiedBy>
  <cp:revision>3</cp:revision>
  <cp:lastPrinted>2023-07-13T18:05:00Z</cp:lastPrinted>
  <dcterms:created xsi:type="dcterms:W3CDTF">2024-02-22T14:08:00Z</dcterms:created>
  <dcterms:modified xsi:type="dcterms:W3CDTF">2024-02-22T14:09:00Z</dcterms:modified>
</cp:coreProperties>
</file>