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D8C" w:rsidRPr="00CD4D8C" w:rsidRDefault="00CD4D8C" w:rsidP="00CD4D8C">
      <w:pPr>
        <w:pStyle w:val="Rubrik"/>
        <w:rPr>
          <w:sz w:val="48"/>
          <w:szCs w:val="48"/>
          <w:lang w:val="en-US"/>
        </w:rPr>
      </w:pPr>
      <w:r w:rsidRPr="00CD4D8C">
        <w:rPr>
          <w:sz w:val="48"/>
          <w:szCs w:val="48"/>
          <w:lang w:val="en-US"/>
        </w:rPr>
        <w:t>Introduction to IOF Interface Standard 3.0</w:t>
      </w:r>
    </w:p>
    <w:p w:rsidR="00456F49" w:rsidRPr="00D0364A" w:rsidRDefault="00D0364A" w:rsidP="00D0364A">
      <w:pPr>
        <w:pStyle w:val="Rubrik1"/>
        <w:rPr>
          <w:lang w:val="en-US"/>
        </w:rPr>
      </w:pPr>
      <w:r w:rsidRPr="00D0364A">
        <w:rPr>
          <w:lang w:val="en-US"/>
        </w:rPr>
        <w:t xml:space="preserve">What is the IOF </w:t>
      </w:r>
      <w:r>
        <w:rPr>
          <w:lang w:val="en-US"/>
        </w:rPr>
        <w:t>Interface Standard</w:t>
      </w:r>
      <w:r w:rsidRPr="00D0364A">
        <w:rPr>
          <w:lang w:val="en-US"/>
        </w:rPr>
        <w:t>?</w:t>
      </w:r>
    </w:p>
    <w:p w:rsidR="00D0364A" w:rsidRDefault="00D0364A" w:rsidP="00D0364A">
      <w:pPr>
        <w:rPr>
          <w:rFonts w:cs="Arial"/>
          <w:lang w:val="en-US"/>
        </w:rPr>
      </w:pPr>
      <w:r w:rsidRPr="00D0364A">
        <w:rPr>
          <w:lang w:val="en-US"/>
        </w:rPr>
        <w:t>The I</w:t>
      </w:r>
      <w:r w:rsidR="00F77766">
        <w:rPr>
          <w:lang w:val="en-US"/>
        </w:rPr>
        <w:t xml:space="preserve">nternational Orienteering Federation (IOF) </w:t>
      </w:r>
      <w:r w:rsidRPr="00D0364A">
        <w:rPr>
          <w:lang w:val="en-US"/>
        </w:rPr>
        <w:t>Interface Standard is a specification of an XML data format for the interchange of orienteering-related information (events, entries, start lists, result lists, etc</w:t>
      </w:r>
      <w:r w:rsidR="00224D18">
        <w:rPr>
          <w:lang w:val="en-US"/>
        </w:rPr>
        <w:t>.</w:t>
      </w:r>
      <w:r w:rsidRPr="00D0364A">
        <w:rPr>
          <w:lang w:val="en-US"/>
        </w:rPr>
        <w:t xml:space="preserve">) between applications, web services and databases. </w:t>
      </w:r>
      <w:r w:rsidRPr="00D0364A">
        <w:rPr>
          <w:rFonts w:cs="Arial"/>
          <w:lang w:val="en-US"/>
        </w:rPr>
        <w:t xml:space="preserve">When adopted by orienteering software packages, </w:t>
      </w:r>
      <w:r>
        <w:rPr>
          <w:rFonts w:cs="Arial"/>
          <w:lang w:val="en-US"/>
        </w:rPr>
        <w:t xml:space="preserve">it </w:t>
      </w:r>
      <w:r w:rsidRPr="00D0364A">
        <w:rPr>
          <w:rFonts w:cs="Arial"/>
          <w:lang w:val="en-US"/>
        </w:rPr>
        <w:t xml:space="preserve">will allow the packages to exchange information between each other. This will benefit event </w:t>
      </w:r>
      <w:proofErr w:type="spellStart"/>
      <w:r w:rsidRPr="00D0364A">
        <w:rPr>
          <w:rFonts w:cs="Arial"/>
          <w:lang w:val="en-US"/>
        </w:rPr>
        <w:t>organisers</w:t>
      </w:r>
      <w:proofErr w:type="spellEnd"/>
      <w:r w:rsidRPr="00D0364A">
        <w:rPr>
          <w:rFonts w:cs="Arial"/>
          <w:lang w:val="en-US"/>
        </w:rPr>
        <w:t xml:space="preserve"> and contribute to simplifying the organisation of orienteering events.</w:t>
      </w:r>
    </w:p>
    <w:p w:rsidR="00D0364A" w:rsidRPr="00D0364A" w:rsidRDefault="00D0364A" w:rsidP="00D0364A">
      <w:pPr>
        <w:pStyle w:val="Rubrik1"/>
        <w:rPr>
          <w:lang w:val="en-US"/>
        </w:rPr>
      </w:pPr>
      <w:r w:rsidRPr="00D0364A">
        <w:rPr>
          <w:lang w:val="en-US"/>
        </w:rPr>
        <w:t>Background</w:t>
      </w:r>
    </w:p>
    <w:p w:rsidR="00D0364A" w:rsidRPr="00D0364A" w:rsidRDefault="00D0364A" w:rsidP="00D0364A">
      <w:pPr>
        <w:rPr>
          <w:lang w:val="en-US"/>
        </w:rPr>
      </w:pPr>
      <w:r w:rsidRPr="00D0364A">
        <w:rPr>
          <w:lang w:val="en-US"/>
        </w:rPr>
        <w:t>Among orienteers we have a common wish to benefit from using the latest technology.</w:t>
      </w:r>
    </w:p>
    <w:p w:rsidR="00D0364A" w:rsidRPr="00D0364A" w:rsidRDefault="00D0364A" w:rsidP="00D0364A">
      <w:pPr>
        <w:rPr>
          <w:lang w:val="en-US"/>
        </w:rPr>
      </w:pPr>
      <w:r w:rsidRPr="00D0364A">
        <w:rPr>
          <w:lang w:val="en-US"/>
        </w:rPr>
        <w:t xml:space="preserve">A clear indication of this is the number of computer systems we use when we </w:t>
      </w:r>
      <w:proofErr w:type="spellStart"/>
      <w:r w:rsidRPr="00D0364A">
        <w:rPr>
          <w:lang w:val="en-US"/>
        </w:rPr>
        <w:t>organise</w:t>
      </w:r>
      <w:proofErr w:type="spellEnd"/>
      <w:r w:rsidRPr="00D0364A">
        <w:rPr>
          <w:lang w:val="en-US"/>
        </w:rPr>
        <w:t xml:space="preserve"> orienteering events. Each of the systems performs its own speciali</w:t>
      </w:r>
      <w:r>
        <w:rPr>
          <w:lang w:val="en-US"/>
        </w:rPr>
        <w:t>z</w:t>
      </w:r>
      <w:r w:rsidRPr="00D0364A">
        <w:rPr>
          <w:lang w:val="en-US"/>
        </w:rPr>
        <w:t>ed task: Handling event entries, course planning, timing competitors, producing results, providing information for event commentary</w:t>
      </w:r>
      <w:r>
        <w:rPr>
          <w:lang w:val="en-US"/>
        </w:rPr>
        <w:t>, and</w:t>
      </w:r>
      <w:r w:rsidRPr="00D0364A">
        <w:rPr>
          <w:lang w:val="en-US"/>
        </w:rPr>
        <w:t xml:space="preserve"> checking electronic punches.</w:t>
      </w:r>
    </w:p>
    <w:p w:rsidR="00D0364A" w:rsidRPr="00D0364A" w:rsidRDefault="00D0364A" w:rsidP="00D0364A">
      <w:pPr>
        <w:rPr>
          <w:lang w:val="en-US"/>
        </w:rPr>
      </w:pPr>
      <w:r w:rsidRPr="00D0364A">
        <w:rPr>
          <w:lang w:val="en-US"/>
        </w:rPr>
        <w:t>It can be quite an undertaking to make all these systems cooperate, and often much hard work is put in at events to ensure safe and reliable transfer of information from one computer system to another.</w:t>
      </w:r>
    </w:p>
    <w:p w:rsidR="00D0364A" w:rsidRPr="00D0364A" w:rsidRDefault="00D0364A" w:rsidP="00D0364A">
      <w:pPr>
        <w:rPr>
          <w:lang w:val="en-US"/>
        </w:rPr>
      </w:pPr>
      <w:r>
        <w:rPr>
          <w:lang w:val="en-US"/>
        </w:rPr>
        <w:t>T</w:t>
      </w:r>
      <w:r w:rsidRPr="00D0364A">
        <w:rPr>
          <w:lang w:val="en-US"/>
        </w:rPr>
        <w:t>his leads to the conclusion that there is a need for a simple means to enable all these disparate systems to communicate information in a reliable manner.</w:t>
      </w:r>
    </w:p>
    <w:p w:rsidR="00D0364A" w:rsidRDefault="00D0364A" w:rsidP="00D0364A">
      <w:pPr>
        <w:pStyle w:val="Rubrik1"/>
        <w:rPr>
          <w:lang w:val="en-US"/>
        </w:rPr>
      </w:pPr>
      <w:r>
        <w:rPr>
          <w:lang w:val="en-US"/>
        </w:rPr>
        <w:t>History</w:t>
      </w:r>
    </w:p>
    <w:p w:rsidR="004E2F65" w:rsidRDefault="00D0364A" w:rsidP="00D0364A">
      <w:pPr>
        <w:rPr>
          <w:lang w:val="en-US"/>
        </w:rPr>
      </w:pPr>
      <w:r>
        <w:rPr>
          <w:lang w:val="en-US"/>
        </w:rPr>
        <w:t>The efforts to define a</w:t>
      </w:r>
      <w:r w:rsidR="00190DF5">
        <w:rPr>
          <w:lang w:val="en-US"/>
        </w:rPr>
        <w:t>n</w:t>
      </w:r>
      <w:r>
        <w:rPr>
          <w:lang w:val="en-US"/>
        </w:rPr>
        <w:t xml:space="preserve"> interface standard for </w:t>
      </w:r>
      <w:r w:rsidR="00190DF5">
        <w:rPr>
          <w:lang w:val="en-US"/>
        </w:rPr>
        <w:t>orienteering started in October 1998 at an IOF Technical Development Committee meeting in Oslo, Norway. The first public version was published in January 2001, but soon proved to be inadequate. The 2.0.3 version was published in April 2002, and has been the current interface standard for more than ten years.</w:t>
      </w:r>
      <w:r w:rsidR="00F77766">
        <w:rPr>
          <w:lang w:val="en-US"/>
        </w:rPr>
        <w:t xml:space="preserve"> </w:t>
      </w:r>
    </w:p>
    <w:p w:rsidR="00D0364A" w:rsidRDefault="00F77766" w:rsidP="00D0364A">
      <w:pPr>
        <w:rPr>
          <w:lang w:val="en-US"/>
        </w:rPr>
      </w:pPr>
      <w:bookmarkStart w:id="0" w:name="_GoBack"/>
      <w:bookmarkEnd w:id="0"/>
      <w:r>
        <w:rPr>
          <w:lang w:val="en-US"/>
        </w:rPr>
        <w:t xml:space="preserve">Information about previous versions of the IOF Interface Standard can be found </w:t>
      </w:r>
      <w:hyperlink r:id="rId7" w:history="1">
        <w:r w:rsidRPr="00F77766">
          <w:rPr>
            <w:rStyle w:val="Hyperlnk"/>
            <w:lang w:val="en-US"/>
          </w:rPr>
          <w:t>here</w:t>
        </w:r>
      </w:hyperlink>
      <w:r>
        <w:rPr>
          <w:lang w:val="en-US"/>
        </w:rPr>
        <w:t>.</w:t>
      </w:r>
    </w:p>
    <w:p w:rsidR="00190DF5" w:rsidRDefault="00190DF5" w:rsidP="00190DF5">
      <w:pPr>
        <w:pStyle w:val="Rubrik1"/>
        <w:rPr>
          <w:lang w:val="en-US"/>
        </w:rPr>
      </w:pPr>
      <w:r>
        <w:rPr>
          <w:lang w:val="en-US"/>
        </w:rPr>
        <w:t>IOF Interface Standard 3.0</w:t>
      </w:r>
    </w:p>
    <w:p w:rsidR="00490EFE" w:rsidRDefault="00190DF5" w:rsidP="00190DF5">
      <w:pPr>
        <w:rPr>
          <w:lang w:val="en-US"/>
        </w:rPr>
      </w:pPr>
      <w:r>
        <w:rPr>
          <w:lang w:val="en-US"/>
        </w:rPr>
        <w:t xml:space="preserve">The information technology business evolves </w:t>
      </w:r>
      <w:r w:rsidR="00F77766">
        <w:rPr>
          <w:lang w:val="en-US"/>
        </w:rPr>
        <w:t>rapidly</w:t>
      </w:r>
      <w:r>
        <w:rPr>
          <w:lang w:val="en-US"/>
        </w:rPr>
        <w:t>, and ten years is a long time in this perspective. New standards, tools and platforms become available</w:t>
      </w:r>
      <w:r w:rsidR="00490EFE">
        <w:rPr>
          <w:lang w:val="en-US"/>
        </w:rPr>
        <w:t>, and</w:t>
      </w:r>
      <w:r>
        <w:rPr>
          <w:lang w:val="en-US"/>
        </w:rPr>
        <w:t xml:space="preserve"> </w:t>
      </w:r>
      <w:r w:rsidR="00490EFE">
        <w:rPr>
          <w:lang w:val="en-US"/>
        </w:rPr>
        <w:t>u</w:t>
      </w:r>
      <w:r w:rsidR="00F77766">
        <w:rPr>
          <w:lang w:val="en-US"/>
        </w:rPr>
        <w:t>sage patterns change.</w:t>
      </w:r>
    </w:p>
    <w:p w:rsidR="00190DF5" w:rsidRDefault="00190DF5" w:rsidP="00190DF5">
      <w:pPr>
        <w:rPr>
          <w:lang w:val="en-US"/>
        </w:rPr>
      </w:pPr>
      <w:r>
        <w:rPr>
          <w:lang w:val="en-US"/>
        </w:rPr>
        <w:t xml:space="preserve">Also, </w:t>
      </w:r>
      <w:r w:rsidR="00D92661">
        <w:rPr>
          <w:lang w:val="en-US"/>
        </w:rPr>
        <w:t xml:space="preserve">the sport of </w:t>
      </w:r>
      <w:r>
        <w:rPr>
          <w:lang w:val="en-US"/>
        </w:rPr>
        <w:t xml:space="preserve">orienteering evolves. New event formats and inventions </w:t>
      </w:r>
      <w:r w:rsidR="00063CD6">
        <w:rPr>
          <w:lang w:val="en-US"/>
        </w:rPr>
        <w:t xml:space="preserve">like </w:t>
      </w:r>
      <w:r>
        <w:rPr>
          <w:lang w:val="en-US"/>
        </w:rPr>
        <w:t>geographical tracking</w:t>
      </w:r>
      <w:r w:rsidR="00063CD6">
        <w:rPr>
          <w:lang w:val="en-US"/>
        </w:rPr>
        <w:t xml:space="preserve"> of competitors are not supported by the 2.0.3 version. The need for a new version of the interface standard was identified in 2010. Two years later, in the end of 2012, the new version was declared official.</w:t>
      </w:r>
    </w:p>
    <w:p w:rsidR="00C608F7" w:rsidRDefault="00C608F7" w:rsidP="00190DF5">
      <w:pPr>
        <w:rPr>
          <w:lang w:val="en-US"/>
        </w:rPr>
      </w:pPr>
      <w:r>
        <w:rPr>
          <w:lang w:val="en-US"/>
        </w:rPr>
        <w:lastRenderedPageBreak/>
        <w:t xml:space="preserve">The formal specification of the new interface standard </w:t>
      </w:r>
      <w:r w:rsidR="00D92661">
        <w:rPr>
          <w:lang w:val="en-US"/>
        </w:rPr>
        <w:t>can be</w:t>
      </w:r>
      <w:r>
        <w:rPr>
          <w:lang w:val="en-US"/>
        </w:rPr>
        <w:t xml:space="preserve"> found at </w:t>
      </w:r>
      <w:hyperlink r:id="rId8" w:history="1">
        <w:r w:rsidR="00D92661" w:rsidRPr="00452884">
          <w:rPr>
            <w:rStyle w:val="Hyperlnk"/>
            <w:lang w:val="en-US"/>
          </w:rPr>
          <w:t>http://iofdatastandard.googlecode.com/svn/trunk/IOF.xsd</w:t>
        </w:r>
      </w:hyperlink>
      <w:r w:rsidR="00D92661">
        <w:rPr>
          <w:lang w:val="en-US"/>
        </w:rPr>
        <w:t xml:space="preserve">. </w:t>
      </w:r>
      <w:r>
        <w:rPr>
          <w:lang w:val="en-US"/>
        </w:rPr>
        <w:t xml:space="preserve">[TODO: move to </w:t>
      </w:r>
      <w:hyperlink r:id="rId9" w:history="1">
        <w:r w:rsidR="00D92661" w:rsidRPr="00452884">
          <w:rPr>
            <w:rStyle w:val="Hyperlnk"/>
            <w:lang w:val="en-US"/>
          </w:rPr>
          <w:t>http://www.orienteering.org/datastandard/3.0/IOF.xsd</w:t>
        </w:r>
      </w:hyperlink>
      <w:r w:rsidR="00D92661">
        <w:rPr>
          <w:lang w:val="en-US"/>
        </w:rPr>
        <w:t>?]</w:t>
      </w:r>
    </w:p>
    <w:p w:rsidR="00063CD6" w:rsidRDefault="00EE79B2" w:rsidP="0059492E">
      <w:pPr>
        <w:pStyle w:val="Rubrik1"/>
        <w:rPr>
          <w:lang w:val="en-US"/>
        </w:rPr>
      </w:pPr>
      <w:r>
        <w:rPr>
          <w:lang w:val="en-US"/>
        </w:rPr>
        <w:t>XML Schema</w:t>
      </w:r>
    </w:p>
    <w:p w:rsidR="00076F36" w:rsidRDefault="00063CD6" w:rsidP="00076F36">
      <w:pPr>
        <w:rPr>
          <w:lang w:val="en-US"/>
        </w:rPr>
      </w:pPr>
      <w:r>
        <w:rPr>
          <w:lang w:val="en-US"/>
        </w:rPr>
        <w:t xml:space="preserve">The </w:t>
      </w:r>
      <w:r w:rsidR="00D92661">
        <w:rPr>
          <w:lang w:val="en-US"/>
        </w:rPr>
        <w:t xml:space="preserve">specification of the </w:t>
      </w:r>
      <w:r>
        <w:rPr>
          <w:lang w:val="en-US"/>
        </w:rPr>
        <w:t>new version is e</w:t>
      </w:r>
      <w:r w:rsidR="00F77766" w:rsidRPr="00063CD6">
        <w:rPr>
          <w:lang w:val="en-US"/>
        </w:rPr>
        <w:t xml:space="preserve">xpressed as an </w:t>
      </w:r>
      <w:hyperlink r:id="rId10" w:history="1">
        <w:r w:rsidR="00F77766" w:rsidRPr="00063CD6">
          <w:rPr>
            <w:rStyle w:val="Hyperlnk"/>
            <w:lang w:val="en-US"/>
          </w:rPr>
          <w:t>XML Schema</w:t>
        </w:r>
      </w:hyperlink>
      <w:r>
        <w:rPr>
          <w:lang w:val="en-US"/>
        </w:rPr>
        <w:t xml:space="preserve">, in contrast to the DTD (Document Type Definition) used previously. Defining information structure using an XML Schema is more powerful than </w:t>
      </w:r>
      <w:r w:rsidR="00EE79B2">
        <w:rPr>
          <w:lang w:val="en-US"/>
        </w:rPr>
        <w:t xml:space="preserve">using </w:t>
      </w:r>
      <w:r>
        <w:rPr>
          <w:lang w:val="en-US"/>
        </w:rPr>
        <w:t>a DTD</w:t>
      </w:r>
      <w:r w:rsidR="00EE79B2">
        <w:rPr>
          <w:lang w:val="en-US"/>
        </w:rPr>
        <w:t>. Benefits include:</w:t>
      </w:r>
    </w:p>
    <w:p w:rsidR="00076F36" w:rsidRPr="00076F36" w:rsidRDefault="00076F36" w:rsidP="00076F36">
      <w:pPr>
        <w:pStyle w:val="Liststycke"/>
        <w:numPr>
          <w:ilvl w:val="0"/>
          <w:numId w:val="23"/>
        </w:numPr>
        <w:rPr>
          <w:rFonts w:eastAsiaTheme="minorHAnsi"/>
          <w:lang w:val="en-US"/>
        </w:rPr>
      </w:pPr>
      <w:r w:rsidRPr="00076F36">
        <w:rPr>
          <w:rFonts w:eastAsiaTheme="minorHAnsi"/>
        </w:rPr>
        <w:t>Support</w:t>
      </w:r>
      <w:r w:rsidRPr="00076F36">
        <w:rPr>
          <w:rFonts w:eastAsiaTheme="minorHAnsi"/>
          <w:lang w:val="en-US"/>
        </w:rPr>
        <w:t xml:space="preserve"> for data types</w:t>
      </w:r>
    </w:p>
    <w:p w:rsidR="00076F36" w:rsidRPr="00076F36" w:rsidRDefault="00076F36" w:rsidP="00076F36">
      <w:pPr>
        <w:pStyle w:val="Liststycke"/>
        <w:numPr>
          <w:ilvl w:val="0"/>
          <w:numId w:val="23"/>
        </w:numPr>
        <w:rPr>
          <w:rFonts w:eastAsiaTheme="minorHAnsi"/>
          <w:lang w:val="en-US"/>
        </w:rPr>
      </w:pPr>
      <w:r w:rsidRPr="00076F36">
        <w:rPr>
          <w:rFonts w:eastAsiaTheme="minorHAnsi"/>
          <w:lang w:val="en-US"/>
        </w:rPr>
        <w:t>Support for namespaces, allowing for extensions</w:t>
      </w:r>
    </w:p>
    <w:p w:rsidR="00076F36" w:rsidRPr="00076F36" w:rsidRDefault="00076F36" w:rsidP="00076F36">
      <w:pPr>
        <w:pStyle w:val="Liststycke"/>
        <w:numPr>
          <w:ilvl w:val="0"/>
          <w:numId w:val="23"/>
        </w:numPr>
        <w:rPr>
          <w:rFonts w:eastAsiaTheme="minorHAnsi"/>
          <w:lang w:val="en-US"/>
        </w:rPr>
      </w:pPr>
      <w:r w:rsidRPr="00076F36">
        <w:rPr>
          <w:rFonts w:eastAsiaTheme="minorHAnsi"/>
          <w:lang w:val="en-US"/>
        </w:rPr>
        <w:t>Support for validation</w:t>
      </w:r>
    </w:p>
    <w:p w:rsidR="00EE79B2" w:rsidRPr="00076F36" w:rsidRDefault="00076F36" w:rsidP="00076F36">
      <w:pPr>
        <w:pStyle w:val="Liststycke"/>
        <w:numPr>
          <w:ilvl w:val="0"/>
          <w:numId w:val="23"/>
        </w:numPr>
        <w:rPr>
          <w:rFonts w:eastAsiaTheme="minorHAnsi"/>
          <w:lang w:val="en-US"/>
        </w:rPr>
      </w:pPr>
      <w:r w:rsidRPr="00076F36">
        <w:rPr>
          <w:rFonts w:eastAsiaTheme="minorHAnsi"/>
          <w:lang w:val="en-US"/>
        </w:rPr>
        <w:t>Code generation and validation tools available for all major programming languages and platforms</w:t>
      </w:r>
    </w:p>
    <w:p w:rsidR="00EE79B2" w:rsidRDefault="00EE79B2" w:rsidP="0059492E">
      <w:pPr>
        <w:pStyle w:val="Rubrik1"/>
        <w:rPr>
          <w:lang w:val="en-US"/>
        </w:rPr>
      </w:pPr>
      <w:r>
        <w:rPr>
          <w:lang w:val="en-US"/>
        </w:rPr>
        <w:t>Improvements</w:t>
      </w:r>
    </w:p>
    <w:p w:rsidR="00EE79B2" w:rsidRPr="00EE79B2" w:rsidRDefault="00EE79B2" w:rsidP="00EE79B2">
      <w:pPr>
        <w:rPr>
          <w:lang w:val="en-US"/>
        </w:rPr>
      </w:pPr>
      <w:r w:rsidRPr="00EE79B2">
        <w:rPr>
          <w:lang w:val="en-US"/>
        </w:rPr>
        <w:t>There are a number of improvements in the 3.0 version compared to the 2.0.3 version.</w:t>
      </w:r>
      <w:r>
        <w:rPr>
          <w:lang w:val="en-US"/>
        </w:rPr>
        <w:t xml:space="preserve"> Some of them, but not all, are listed here.</w:t>
      </w:r>
    </w:p>
    <w:p w:rsidR="00F77766" w:rsidRPr="00EE79B2" w:rsidRDefault="00F77766" w:rsidP="00EE79B2">
      <w:pPr>
        <w:pStyle w:val="Liststycke"/>
        <w:numPr>
          <w:ilvl w:val="0"/>
          <w:numId w:val="6"/>
        </w:numPr>
        <w:rPr>
          <w:lang w:val="en-US"/>
        </w:rPr>
      </w:pPr>
      <w:r w:rsidRPr="00EE79B2">
        <w:rPr>
          <w:rFonts w:eastAsiaTheme="minorEastAsia"/>
          <w:lang w:val="en-US"/>
        </w:rPr>
        <w:t>U</w:t>
      </w:r>
      <w:r w:rsidR="00273333">
        <w:rPr>
          <w:rFonts w:eastAsiaTheme="minorEastAsia"/>
          <w:lang w:val="en-US"/>
        </w:rPr>
        <w:t>sage of standardized data types in XML Schema</w:t>
      </w:r>
    </w:p>
    <w:p w:rsidR="00F77766" w:rsidRPr="00EE79B2" w:rsidRDefault="00F77766" w:rsidP="00EE79B2">
      <w:pPr>
        <w:pStyle w:val="Liststycke"/>
        <w:numPr>
          <w:ilvl w:val="1"/>
          <w:numId w:val="6"/>
        </w:numPr>
        <w:rPr>
          <w:lang w:val="en-US"/>
        </w:rPr>
      </w:pPr>
      <w:r w:rsidRPr="00EE79B2">
        <w:rPr>
          <w:rFonts w:eastAsiaTheme="minorEastAsia"/>
          <w:lang w:val="en-US"/>
        </w:rPr>
        <w:t xml:space="preserve">ISO </w:t>
      </w:r>
      <w:r w:rsidR="00273333">
        <w:rPr>
          <w:rFonts w:eastAsiaTheme="minorEastAsia"/>
          <w:lang w:val="en-US"/>
        </w:rPr>
        <w:t xml:space="preserve">8601 </w:t>
      </w:r>
      <w:r w:rsidRPr="00EE79B2">
        <w:rPr>
          <w:rFonts w:eastAsiaTheme="minorEastAsia"/>
          <w:lang w:val="en-US"/>
        </w:rPr>
        <w:t>date</w:t>
      </w:r>
      <w:r w:rsidR="00273333">
        <w:rPr>
          <w:rFonts w:eastAsiaTheme="minorEastAsia"/>
          <w:lang w:val="en-US"/>
        </w:rPr>
        <w:t xml:space="preserve">s and </w:t>
      </w:r>
      <w:r w:rsidRPr="00EE79B2">
        <w:rPr>
          <w:rFonts w:eastAsiaTheme="minorEastAsia"/>
          <w:lang w:val="en-US"/>
        </w:rPr>
        <w:t>times</w:t>
      </w:r>
    </w:p>
    <w:p w:rsidR="00F77766" w:rsidRPr="00EE79B2" w:rsidRDefault="00F77766" w:rsidP="00EE79B2">
      <w:pPr>
        <w:pStyle w:val="Liststycke"/>
        <w:numPr>
          <w:ilvl w:val="1"/>
          <w:numId w:val="6"/>
        </w:numPr>
        <w:rPr>
          <w:lang w:val="en-US"/>
        </w:rPr>
      </w:pPr>
      <w:r w:rsidRPr="00EE79B2">
        <w:rPr>
          <w:rFonts w:eastAsiaTheme="minorEastAsia"/>
          <w:lang w:val="en-US"/>
        </w:rPr>
        <w:t xml:space="preserve">total seconds instead of </w:t>
      </w:r>
      <w:proofErr w:type="spellStart"/>
      <w:r w:rsidRPr="00EE79B2">
        <w:rPr>
          <w:rFonts w:eastAsiaTheme="minorEastAsia"/>
          <w:lang w:val="en-US"/>
        </w:rPr>
        <w:t>hh:mm</w:t>
      </w:r>
      <w:proofErr w:type="spellEnd"/>
      <w:r w:rsidRPr="00EE79B2">
        <w:rPr>
          <w:rFonts w:eastAsiaTheme="minorEastAsia"/>
          <w:lang w:val="en-US"/>
        </w:rPr>
        <w:t xml:space="preserve"> for elapsed times</w:t>
      </w:r>
    </w:p>
    <w:p w:rsidR="00F77766" w:rsidRPr="00EE79B2" w:rsidRDefault="00F77766" w:rsidP="00EE79B2">
      <w:pPr>
        <w:pStyle w:val="Liststycke"/>
        <w:numPr>
          <w:ilvl w:val="0"/>
          <w:numId w:val="6"/>
        </w:numPr>
        <w:rPr>
          <w:lang w:val="en-US"/>
        </w:rPr>
      </w:pPr>
      <w:r w:rsidRPr="00EE79B2">
        <w:rPr>
          <w:rFonts w:eastAsiaTheme="minorEastAsia"/>
          <w:lang w:val="en-US"/>
        </w:rPr>
        <w:t xml:space="preserve">Improved data structure for contact details to persons and </w:t>
      </w:r>
      <w:r w:rsidR="00EE79B2" w:rsidRPr="00EE79B2">
        <w:rPr>
          <w:lang w:val="en-US"/>
        </w:rPr>
        <w:t>organisations</w:t>
      </w:r>
    </w:p>
    <w:p w:rsidR="00F77766" w:rsidRPr="00EE79B2" w:rsidRDefault="00F77766" w:rsidP="00EE79B2">
      <w:pPr>
        <w:pStyle w:val="Liststycke"/>
        <w:numPr>
          <w:ilvl w:val="1"/>
          <w:numId w:val="6"/>
        </w:numPr>
        <w:rPr>
          <w:lang w:val="en-US"/>
        </w:rPr>
      </w:pPr>
      <w:r w:rsidRPr="00EE79B2">
        <w:rPr>
          <w:rFonts w:eastAsiaTheme="minorEastAsia"/>
          <w:lang w:val="en-US"/>
        </w:rPr>
        <w:t>email address</w:t>
      </w:r>
    </w:p>
    <w:p w:rsidR="00F77766" w:rsidRPr="00EE79B2" w:rsidRDefault="00F77766" w:rsidP="00EE79B2">
      <w:pPr>
        <w:pStyle w:val="Liststycke"/>
        <w:numPr>
          <w:ilvl w:val="1"/>
          <w:numId w:val="6"/>
        </w:numPr>
        <w:rPr>
          <w:lang w:val="en-US"/>
        </w:rPr>
      </w:pPr>
      <w:r w:rsidRPr="00EE79B2">
        <w:rPr>
          <w:rFonts w:eastAsiaTheme="minorEastAsia"/>
          <w:lang w:val="en-US"/>
        </w:rPr>
        <w:t xml:space="preserve">physical address </w:t>
      </w:r>
    </w:p>
    <w:p w:rsidR="00EE79B2" w:rsidRPr="00EE79B2" w:rsidRDefault="00F77766" w:rsidP="00EE79B2">
      <w:pPr>
        <w:pStyle w:val="Liststycke"/>
        <w:numPr>
          <w:ilvl w:val="1"/>
          <w:numId w:val="6"/>
        </w:numPr>
        <w:rPr>
          <w:lang w:val="en-US"/>
        </w:rPr>
      </w:pPr>
      <w:r w:rsidRPr="00EE79B2">
        <w:rPr>
          <w:rFonts w:eastAsiaTheme="minorEastAsia"/>
          <w:lang w:val="en-US"/>
        </w:rPr>
        <w:t>websites</w:t>
      </w:r>
    </w:p>
    <w:p w:rsidR="00D92661" w:rsidRPr="00D92661" w:rsidRDefault="00EE79B2" w:rsidP="00D92661">
      <w:pPr>
        <w:pStyle w:val="Liststycke"/>
        <w:numPr>
          <w:ilvl w:val="0"/>
          <w:numId w:val="6"/>
        </w:numPr>
        <w:rPr>
          <w:lang w:val="en-US"/>
        </w:rPr>
      </w:pPr>
      <w:r w:rsidRPr="00EE79B2">
        <w:rPr>
          <w:rFonts w:eastAsiaTheme="minorEastAsia"/>
          <w:lang w:val="en-US"/>
        </w:rPr>
        <w:t>Support for control card lists (to keep track of rental cards)</w:t>
      </w:r>
    </w:p>
    <w:p w:rsidR="00076F36" w:rsidRPr="00076F36" w:rsidRDefault="00F77766" w:rsidP="00076F36">
      <w:pPr>
        <w:pStyle w:val="Liststycke"/>
        <w:numPr>
          <w:ilvl w:val="0"/>
          <w:numId w:val="6"/>
        </w:numPr>
        <w:rPr>
          <w:lang w:val="en-US"/>
        </w:rPr>
      </w:pPr>
      <w:r w:rsidRPr="00D92661">
        <w:rPr>
          <w:rFonts w:eastAsiaTheme="minorEastAsia"/>
          <w:lang w:val="en-US"/>
        </w:rPr>
        <w:t>Support for geographical locations (i.e. latitude and longitude) for events and clubs</w:t>
      </w:r>
    </w:p>
    <w:p w:rsidR="00076F36" w:rsidRDefault="00F77766" w:rsidP="00076F36">
      <w:pPr>
        <w:pStyle w:val="Liststycke"/>
        <w:numPr>
          <w:ilvl w:val="0"/>
          <w:numId w:val="6"/>
        </w:numPr>
        <w:rPr>
          <w:lang w:val="en-US"/>
        </w:rPr>
      </w:pPr>
      <w:proofErr w:type="spellStart"/>
      <w:r w:rsidRPr="00076F36">
        <w:rPr>
          <w:rFonts w:eastAsiaTheme="minorEastAsia"/>
        </w:rPr>
        <w:t>More</w:t>
      </w:r>
      <w:proofErr w:type="spellEnd"/>
      <w:r w:rsidRPr="00076F36">
        <w:rPr>
          <w:rFonts w:eastAsiaTheme="minorEastAsia"/>
        </w:rPr>
        <w:t xml:space="preserve"> event </w:t>
      </w:r>
      <w:proofErr w:type="spellStart"/>
      <w:r w:rsidRPr="00076F36">
        <w:rPr>
          <w:rFonts w:eastAsiaTheme="minorEastAsia"/>
        </w:rPr>
        <w:t>details</w:t>
      </w:r>
      <w:proofErr w:type="spellEnd"/>
    </w:p>
    <w:p w:rsidR="00076F36" w:rsidRDefault="00F77766" w:rsidP="00076F36">
      <w:pPr>
        <w:pStyle w:val="Liststycke"/>
        <w:numPr>
          <w:ilvl w:val="1"/>
          <w:numId w:val="6"/>
        </w:numPr>
        <w:rPr>
          <w:lang w:val="en-US"/>
        </w:rPr>
      </w:pPr>
      <w:r w:rsidRPr="00076F36">
        <w:rPr>
          <w:rFonts w:eastAsiaTheme="minorEastAsia"/>
          <w:lang w:val="en-US"/>
        </w:rPr>
        <w:t>event schedules (e g first start, banquet, price giving ceremony)</w:t>
      </w:r>
    </w:p>
    <w:p w:rsidR="00076F36" w:rsidRDefault="00076F36" w:rsidP="00076F36">
      <w:pPr>
        <w:pStyle w:val="Liststycke"/>
        <w:numPr>
          <w:ilvl w:val="1"/>
          <w:numId w:val="6"/>
        </w:numPr>
        <w:rPr>
          <w:lang w:val="en-US"/>
        </w:rPr>
      </w:pPr>
      <w:proofErr w:type="spellStart"/>
      <w:r>
        <w:rPr>
          <w:rFonts w:eastAsiaTheme="minorEastAsia"/>
        </w:rPr>
        <w:t>information</w:t>
      </w:r>
      <w:proofErr w:type="spellEnd"/>
    </w:p>
    <w:p w:rsidR="00F77766" w:rsidRPr="00076F36" w:rsidRDefault="00F77766" w:rsidP="00076F36">
      <w:pPr>
        <w:pStyle w:val="Liststycke"/>
        <w:numPr>
          <w:ilvl w:val="1"/>
          <w:numId w:val="6"/>
        </w:numPr>
        <w:rPr>
          <w:lang w:val="en-US"/>
        </w:rPr>
      </w:pPr>
      <w:proofErr w:type="spellStart"/>
      <w:r w:rsidRPr="00076F36">
        <w:rPr>
          <w:rFonts w:eastAsiaTheme="minorEastAsia"/>
        </w:rPr>
        <w:t>news</w:t>
      </w:r>
      <w:proofErr w:type="spellEnd"/>
    </w:p>
    <w:p w:rsidR="00EE79B2" w:rsidRDefault="00EE79B2" w:rsidP="00EE79B2">
      <w:pPr>
        <w:pStyle w:val="Liststycke"/>
        <w:numPr>
          <w:ilvl w:val="0"/>
          <w:numId w:val="6"/>
        </w:numPr>
        <w:rPr>
          <w:lang w:val="en-US"/>
        </w:rPr>
      </w:pPr>
      <w:r w:rsidRPr="00EE79B2">
        <w:rPr>
          <w:lang w:val="en-US"/>
        </w:rPr>
        <w:t>Support for organisation hierarchy (IOF &gt; international regional federations &gt; national federations &gt; national regional federations &gt; clubs)</w:t>
      </w:r>
    </w:p>
    <w:p w:rsidR="00076F36" w:rsidRPr="00076F36" w:rsidRDefault="00F77766" w:rsidP="00076F36">
      <w:pPr>
        <w:pStyle w:val="Liststycke"/>
        <w:numPr>
          <w:ilvl w:val="0"/>
          <w:numId w:val="6"/>
        </w:numPr>
      </w:pPr>
      <w:r w:rsidRPr="00076F36">
        <w:rPr>
          <w:rFonts w:eastAsiaTheme="minorEastAsia"/>
        </w:rPr>
        <w:t>Support for club logotypes</w:t>
      </w:r>
    </w:p>
    <w:p w:rsidR="00076F36" w:rsidRPr="00076F36" w:rsidRDefault="00076F36" w:rsidP="00076F36">
      <w:pPr>
        <w:pStyle w:val="Liststycke"/>
        <w:numPr>
          <w:ilvl w:val="0"/>
          <w:numId w:val="6"/>
        </w:numPr>
      </w:pPr>
      <w:proofErr w:type="spellStart"/>
      <w:r>
        <w:rPr>
          <w:rFonts w:eastAsiaTheme="minorEastAsia"/>
        </w:rPr>
        <w:t>Improved</w:t>
      </w:r>
      <w:proofErr w:type="spellEnd"/>
      <w:r>
        <w:rPr>
          <w:rFonts w:eastAsiaTheme="minorEastAsia"/>
        </w:rPr>
        <w:t xml:space="preserve"> </w:t>
      </w:r>
      <w:proofErr w:type="spellStart"/>
      <w:r>
        <w:rPr>
          <w:rFonts w:eastAsiaTheme="minorEastAsia"/>
        </w:rPr>
        <w:t>entry</w:t>
      </w:r>
      <w:proofErr w:type="spellEnd"/>
      <w:r>
        <w:rPr>
          <w:rFonts w:eastAsiaTheme="minorEastAsia"/>
        </w:rPr>
        <w:t xml:space="preserve"> </w:t>
      </w:r>
      <w:proofErr w:type="spellStart"/>
      <w:r>
        <w:rPr>
          <w:rFonts w:eastAsiaTheme="minorEastAsia"/>
        </w:rPr>
        <w:t>fee</w:t>
      </w:r>
      <w:proofErr w:type="spellEnd"/>
      <w:r>
        <w:rPr>
          <w:rFonts w:eastAsiaTheme="minorEastAsia"/>
        </w:rPr>
        <w:t xml:space="preserve"> support</w:t>
      </w:r>
    </w:p>
    <w:p w:rsidR="00076F36" w:rsidRPr="00076F36" w:rsidRDefault="00F77766" w:rsidP="00076F36">
      <w:pPr>
        <w:pStyle w:val="Liststycke"/>
        <w:numPr>
          <w:ilvl w:val="1"/>
          <w:numId w:val="6"/>
        </w:numPr>
        <w:rPr>
          <w:lang w:val="en-US"/>
        </w:rPr>
      </w:pPr>
      <w:r w:rsidRPr="00076F36">
        <w:rPr>
          <w:lang w:val="en-US"/>
        </w:rPr>
        <w:t xml:space="preserve">fees depending on entry time and/or competitor </w:t>
      </w:r>
      <w:r w:rsidRPr="00076F36">
        <w:rPr>
          <w:rFonts w:eastAsiaTheme="minorEastAsia"/>
          <w:lang w:val="en-US"/>
        </w:rPr>
        <w:t>age</w:t>
      </w:r>
    </w:p>
    <w:p w:rsidR="00076F36" w:rsidRPr="00076F36" w:rsidRDefault="00F77766" w:rsidP="00076F36">
      <w:pPr>
        <w:pStyle w:val="Liststycke"/>
        <w:numPr>
          <w:ilvl w:val="1"/>
          <w:numId w:val="6"/>
        </w:numPr>
        <w:rPr>
          <w:lang w:val="en-US"/>
        </w:rPr>
      </w:pPr>
      <w:r w:rsidRPr="00076F36">
        <w:rPr>
          <w:rFonts w:eastAsiaTheme="minorEastAsia"/>
          <w:lang w:val="en-US"/>
        </w:rPr>
        <w:t>fees for extra competitors in a team</w:t>
      </w:r>
    </w:p>
    <w:p w:rsidR="00076F36" w:rsidRPr="00076F36" w:rsidRDefault="00F77766" w:rsidP="00076F36">
      <w:pPr>
        <w:pStyle w:val="Liststycke"/>
        <w:numPr>
          <w:ilvl w:val="0"/>
          <w:numId w:val="6"/>
        </w:numPr>
        <w:rPr>
          <w:lang w:val="en-US"/>
        </w:rPr>
      </w:pPr>
      <w:r w:rsidRPr="00076F36">
        <w:rPr>
          <w:rFonts w:eastAsiaTheme="minorEastAsia"/>
          <w:lang w:val="en-US"/>
        </w:rPr>
        <w:t xml:space="preserve">Support for </w:t>
      </w:r>
      <w:proofErr w:type="spellStart"/>
      <w:r w:rsidRPr="00076F36">
        <w:rPr>
          <w:rFonts w:eastAsiaTheme="minorEastAsia"/>
          <w:lang w:val="en-US"/>
        </w:rPr>
        <w:t>rogaining</w:t>
      </w:r>
      <w:proofErr w:type="spellEnd"/>
      <w:r w:rsidRPr="00076F36">
        <w:rPr>
          <w:rFonts w:eastAsiaTheme="minorEastAsia"/>
          <w:lang w:val="en-US"/>
        </w:rPr>
        <w:t>-style events (control scores)</w:t>
      </w:r>
      <w:r w:rsidRPr="00076F36">
        <w:rPr>
          <w:rFonts w:eastAsiaTheme="minorEastAsia"/>
          <w:lang w:val="en-US"/>
        </w:rPr>
        <w:tab/>
      </w:r>
    </w:p>
    <w:p w:rsidR="00076F36" w:rsidRPr="00076F36" w:rsidRDefault="00F77766" w:rsidP="00076F36">
      <w:pPr>
        <w:pStyle w:val="Liststycke"/>
        <w:numPr>
          <w:ilvl w:val="0"/>
          <w:numId w:val="6"/>
        </w:numPr>
        <w:rPr>
          <w:lang w:val="en-US"/>
        </w:rPr>
      </w:pPr>
      <w:r w:rsidRPr="00076F36">
        <w:rPr>
          <w:rFonts w:eastAsiaTheme="minorEastAsia"/>
          <w:lang w:val="en-US"/>
        </w:rPr>
        <w:t>Improved support for team/relay events</w:t>
      </w:r>
    </w:p>
    <w:p w:rsidR="00076F36" w:rsidRPr="00076F36" w:rsidRDefault="00F77766" w:rsidP="00076F36">
      <w:pPr>
        <w:pStyle w:val="Liststycke"/>
        <w:numPr>
          <w:ilvl w:val="1"/>
          <w:numId w:val="6"/>
        </w:numPr>
        <w:rPr>
          <w:lang w:val="en-US"/>
        </w:rPr>
      </w:pPr>
      <w:r w:rsidRPr="00076F36">
        <w:rPr>
          <w:rFonts w:eastAsiaTheme="minorEastAsia"/>
          <w:lang w:val="en-US"/>
        </w:rPr>
        <w:t>variable num</w:t>
      </w:r>
      <w:r w:rsidR="00076F36">
        <w:rPr>
          <w:rFonts w:eastAsiaTheme="minorEastAsia"/>
          <w:lang w:val="en-US"/>
        </w:rPr>
        <w:t>ber of members in a team</w:t>
      </w:r>
    </w:p>
    <w:p w:rsidR="00076F36" w:rsidRPr="00076F36" w:rsidRDefault="00F77766" w:rsidP="00076F36">
      <w:pPr>
        <w:pStyle w:val="Liststycke"/>
        <w:numPr>
          <w:ilvl w:val="1"/>
          <w:numId w:val="6"/>
        </w:numPr>
        <w:rPr>
          <w:lang w:val="en-US"/>
        </w:rPr>
      </w:pPr>
      <w:r w:rsidRPr="00076F36">
        <w:rPr>
          <w:rFonts w:eastAsiaTheme="minorEastAsia"/>
          <w:lang w:val="en-US"/>
        </w:rPr>
        <w:t>variable number of competitors per relay leg</w:t>
      </w:r>
    </w:p>
    <w:p w:rsidR="00076F36" w:rsidRPr="00076F36" w:rsidRDefault="00F77766" w:rsidP="00076F36">
      <w:pPr>
        <w:pStyle w:val="Liststycke"/>
        <w:numPr>
          <w:ilvl w:val="1"/>
          <w:numId w:val="6"/>
        </w:numPr>
        <w:rPr>
          <w:lang w:val="en-US"/>
        </w:rPr>
      </w:pPr>
      <w:r w:rsidRPr="00076F36">
        <w:rPr>
          <w:rFonts w:eastAsiaTheme="minorEastAsia"/>
          <w:lang w:val="en-US"/>
        </w:rPr>
        <w:t>a team may belong to several clubs</w:t>
      </w:r>
    </w:p>
    <w:p w:rsidR="00076F36" w:rsidRPr="00076F36" w:rsidRDefault="00EE79B2" w:rsidP="00076F36">
      <w:pPr>
        <w:pStyle w:val="Liststycke"/>
        <w:numPr>
          <w:ilvl w:val="1"/>
          <w:numId w:val="6"/>
        </w:numPr>
        <w:rPr>
          <w:lang w:val="en-US"/>
        </w:rPr>
      </w:pPr>
      <w:r w:rsidRPr="00076F36">
        <w:rPr>
          <w:lang w:val="en-US"/>
        </w:rPr>
        <w:t xml:space="preserve">individual </w:t>
      </w:r>
      <w:r w:rsidR="00F77766" w:rsidRPr="00076F36">
        <w:rPr>
          <w:rFonts w:eastAsiaTheme="minorEastAsia"/>
          <w:lang w:val="en-US"/>
        </w:rPr>
        <w:t>results per relay course</w:t>
      </w:r>
      <w:r w:rsidRPr="00076F36">
        <w:rPr>
          <w:lang w:val="en-US"/>
        </w:rPr>
        <w:t xml:space="preserve"> and</w:t>
      </w:r>
      <w:r w:rsidR="00F77766" w:rsidRPr="00076F36">
        <w:rPr>
          <w:rFonts w:eastAsiaTheme="minorEastAsia"/>
          <w:lang w:val="en-US"/>
        </w:rPr>
        <w:t xml:space="preserve"> relay leg </w:t>
      </w:r>
    </w:p>
    <w:p w:rsidR="00076F36" w:rsidRPr="00076F36" w:rsidRDefault="00EE79B2" w:rsidP="00076F36">
      <w:pPr>
        <w:pStyle w:val="Liststycke"/>
        <w:numPr>
          <w:ilvl w:val="1"/>
          <w:numId w:val="6"/>
        </w:numPr>
        <w:rPr>
          <w:lang w:val="en-US"/>
        </w:rPr>
      </w:pPr>
      <w:r w:rsidRPr="00076F36">
        <w:rPr>
          <w:lang w:val="en-US"/>
        </w:rPr>
        <w:t xml:space="preserve">team results </w:t>
      </w:r>
      <w:r w:rsidR="00F77766" w:rsidRPr="00076F36">
        <w:rPr>
          <w:rFonts w:eastAsiaTheme="minorEastAsia"/>
          <w:lang w:val="en-US"/>
        </w:rPr>
        <w:t>after each relay leg</w:t>
      </w:r>
    </w:p>
    <w:p w:rsidR="00076F36" w:rsidRPr="00076F36" w:rsidRDefault="00F77766" w:rsidP="00076F36">
      <w:pPr>
        <w:pStyle w:val="Liststycke"/>
        <w:numPr>
          <w:ilvl w:val="0"/>
          <w:numId w:val="6"/>
        </w:numPr>
        <w:rPr>
          <w:lang w:val="en-US"/>
        </w:rPr>
      </w:pPr>
      <w:r w:rsidRPr="00076F36">
        <w:rPr>
          <w:rFonts w:eastAsiaTheme="minorEastAsia"/>
          <w:lang w:val="en-US"/>
        </w:rPr>
        <w:t>Support for race and overall results in the same file for multi-race events</w:t>
      </w:r>
    </w:p>
    <w:p w:rsidR="00076F36" w:rsidRPr="00076F36" w:rsidRDefault="00F77766" w:rsidP="00076F36">
      <w:pPr>
        <w:pStyle w:val="Liststycke"/>
        <w:numPr>
          <w:ilvl w:val="0"/>
          <w:numId w:val="6"/>
        </w:numPr>
        <w:rPr>
          <w:lang w:val="en-US"/>
        </w:rPr>
      </w:pPr>
      <w:r w:rsidRPr="00076F36">
        <w:rPr>
          <w:rFonts w:eastAsiaTheme="minorEastAsia"/>
          <w:lang w:val="en-US"/>
        </w:rPr>
        <w:t>Improved support and documentation for split times</w:t>
      </w:r>
    </w:p>
    <w:p w:rsidR="00076F36" w:rsidRPr="00076F36" w:rsidRDefault="00F77766" w:rsidP="00076F36">
      <w:pPr>
        <w:pStyle w:val="Liststycke"/>
        <w:numPr>
          <w:ilvl w:val="1"/>
          <w:numId w:val="6"/>
        </w:numPr>
        <w:rPr>
          <w:lang w:val="en-US"/>
        </w:rPr>
      </w:pPr>
      <w:r w:rsidRPr="00076F36">
        <w:rPr>
          <w:rFonts w:eastAsiaTheme="minorEastAsia"/>
          <w:lang w:val="en-US"/>
        </w:rPr>
        <w:t xml:space="preserve">how to handle failing control units </w:t>
      </w:r>
    </w:p>
    <w:p w:rsidR="00076F36" w:rsidRPr="00076F36" w:rsidRDefault="00F77766" w:rsidP="00076F36">
      <w:pPr>
        <w:pStyle w:val="Liststycke"/>
        <w:numPr>
          <w:ilvl w:val="1"/>
          <w:numId w:val="6"/>
        </w:numPr>
        <w:rPr>
          <w:lang w:val="en-US"/>
        </w:rPr>
      </w:pPr>
      <w:proofErr w:type="spellStart"/>
      <w:r w:rsidRPr="00076F36">
        <w:rPr>
          <w:rFonts w:eastAsiaTheme="minorEastAsia"/>
        </w:rPr>
        <w:lastRenderedPageBreak/>
        <w:t>additional</w:t>
      </w:r>
      <w:proofErr w:type="spellEnd"/>
      <w:r w:rsidRPr="00076F36">
        <w:rPr>
          <w:rFonts w:eastAsiaTheme="minorEastAsia"/>
        </w:rPr>
        <w:t xml:space="preserve"> </w:t>
      </w:r>
      <w:proofErr w:type="spellStart"/>
      <w:r w:rsidRPr="00076F36">
        <w:rPr>
          <w:rFonts w:eastAsiaTheme="minorEastAsia"/>
        </w:rPr>
        <w:t>punches</w:t>
      </w:r>
      <w:proofErr w:type="spellEnd"/>
    </w:p>
    <w:p w:rsidR="00076F36" w:rsidRPr="00076F36" w:rsidRDefault="00F77766" w:rsidP="00076F36">
      <w:pPr>
        <w:pStyle w:val="Liststycke"/>
        <w:numPr>
          <w:ilvl w:val="0"/>
          <w:numId w:val="6"/>
        </w:numPr>
        <w:rPr>
          <w:lang w:val="en-US"/>
        </w:rPr>
      </w:pPr>
      <w:r w:rsidRPr="00076F36">
        <w:rPr>
          <w:rFonts w:eastAsiaTheme="minorEastAsia"/>
          <w:lang w:val="en-US"/>
        </w:rPr>
        <w:t xml:space="preserve">Support for Trail-O </w:t>
      </w:r>
      <w:proofErr w:type="spellStart"/>
      <w:r w:rsidRPr="00076F36">
        <w:rPr>
          <w:rFonts w:eastAsiaTheme="minorEastAsia"/>
          <w:lang w:val="en-US"/>
        </w:rPr>
        <w:t>results</w:t>
      </w:r>
      <w:proofErr w:type="spellEnd"/>
    </w:p>
    <w:p w:rsidR="008320A5" w:rsidRPr="00076F36" w:rsidRDefault="008320A5" w:rsidP="00076F36">
      <w:pPr>
        <w:pStyle w:val="Liststycke"/>
        <w:numPr>
          <w:ilvl w:val="0"/>
          <w:numId w:val="6"/>
        </w:numPr>
        <w:rPr>
          <w:lang w:val="en-US"/>
        </w:rPr>
      </w:pPr>
      <w:r w:rsidRPr="00076F36">
        <w:rPr>
          <w:lang w:val="en-US"/>
        </w:rPr>
        <w:t>Support for storage of routes acquired from geographical tracking of competitors</w:t>
      </w:r>
    </w:p>
    <w:p w:rsidR="00273333" w:rsidRDefault="00273333" w:rsidP="0059492E">
      <w:pPr>
        <w:pStyle w:val="Rubrik1"/>
        <w:rPr>
          <w:lang w:val="en-US"/>
        </w:rPr>
      </w:pPr>
      <w:r>
        <w:rPr>
          <w:lang w:val="en-US"/>
        </w:rPr>
        <w:t>Example XML file</w:t>
      </w:r>
    </w:p>
    <w:p w:rsidR="003B707D" w:rsidRPr="003B707D" w:rsidRDefault="003B707D" w:rsidP="003B707D">
      <w:pPr>
        <w:rPr>
          <w:lang w:val="en-US"/>
        </w:rPr>
      </w:pPr>
      <w:r>
        <w:rPr>
          <w:lang w:val="en-US"/>
        </w:rPr>
        <w:t xml:space="preserve">Here is an example of a XML file that </w:t>
      </w:r>
      <w:r w:rsidR="001214DF">
        <w:rPr>
          <w:lang w:val="en-US"/>
        </w:rPr>
        <w:t xml:space="preserve">conforms to the IOF Interface Standard version 3.0. It </w:t>
      </w:r>
      <w:r>
        <w:rPr>
          <w:lang w:val="en-US"/>
        </w:rPr>
        <w:t xml:space="preserve">contains </w:t>
      </w:r>
      <w:r w:rsidR="00D92661">
        <w:rPr>
          <w:lang w:val="en-US"/>
        </w:rPr>
        <w:t xml:space="preserve">the name and start time </w:t>
      </w:r>
      <w:r w:rsidR="001214DF">
        <w:rPr>
          <w:lang w:val="en-US"/>
        </w:rPr>
        <w:t xml:space="preserve">for </w:t>
      </w:r>
      <w:r w:rsidR="00D92661">
        <w:rPr>
          <w:lang w:val="en-US"/>
        </w:rPr>
        <w:t>an</w:t>
      </w:r>
      <w:r>
        <w:rPr>
          <w:lang w:val="en-US"/>
        </w:rPr>
        <w:t xml:space="preserve"> orienteering event.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proofErr w:type="gramStart"/>
      <w:r w:rsidRPr="00273333">
        <w:rPr>
          <w:rFonts w:ascii="Consolas" w:hAnsi="Consolas" w:cs="Consolas"/>
          <w:color w:val="0000FF"/>
          <w:sz w:val="19"/>
          <w:szCs w:val="19"/>
          <w:lang w:val="en-US"/>
        </w:rPr>
        <w:t>&lt;?</w:t>
      </w:r>
      <w:r w:rsidRPr="00273333">
        <w:rPr>
          <w:rFonts w:ascii="Consolas" w:hAnsi="Consolas" w:cs="Consolas"/>
          <w:color w:val="A31515"/>
          <w:sz w:val="19"/>
          <w:szCs w:val="19"/>
          <w:lang w:val="en-US"/>
        </w:rPr>
        <w:t>xml</w:t>
      </w:r>
      <w:proofErr w:type="gramEnd"/>
      <w:r w:rsidRPr="00273333">
        <w:rPr>
          <w:rFonts w:ascii="Consolas" w:hAnsi="Consolas" w:cs="Consolas"/>
          <w:color w:val="0000FF"/>
          <w:sz w:val="19"/>
          <w:szCs w:val="19"/>
          <w:lang w:val="en-US"/>
        </w:rPr>
        <w:t xml:space="preserve"> </w:t>
      </w:r>
      <w:r w:rsidRPr="00273333">
        <w:rPr>
          <w:rFonts w:ascii="Consolas" w:hAnsi="Consolas" w:cs="Consolas"/>
          <w:color w:val="FF0000"/>
          <w:sz w:val="19"/>
          <w:szCs w:val="19"/>
          <w:lang w:val="en-US"/>
        </w:rPr>
        <w:t>version</w:t>
      </w:r>
      <w:r w:rsidRPr="00273333">
        <w:rPr>
          <w:rFonts w:ascii="Consolas" w:hAnsi="Consolas" w:cs="Consolas"/>
          <w:color w:val="0000FF"/>
          <w:sz w:val="19"/>
          <w:szCs w:val="19"/>
          <w:lang w:val="en-US"/>
        </w:rPr>
        <w:t>=</w:t>
      </w:r>
      <w:r w:rsidRPr="00273333">
        <w:rPr>
          <w:rFonts w:ascii="Consolas" w:hAnsi="Consolas" w:cs="Consolas"/>
          <w:sz w:val="19"/>
          <w:szCs w:val="19"/>
          <w:lang w:val="en-US"/>
        </w:rPr>
        <w:t>"</w:t>
      </w:r>
      <w:r w:rsidRPr="00273333">
        <w:rPr>
          <w:rFonts w:ascii="Consolas" w:hAnsi="Consolas" w:cs="Consolas"/>
          <w:color w:val="0000FF"/>
          <w:sz w:val="19"/>
          <w:szCs w:val="19"/>
          <w:lang w:val="en-US"/>
        </w:rPr>
        <w:t>1.0</w:t>
      </w:r>
      <w:r w:rsidRPr="00273333">
        <w:rPr>
          <w:rFonts w:ascii="Consolas" w:hAnsi="Consolas" w:cs="Consolas"/>
          <w:sz w:val="19"/>
          <w:szCs w:val="19"/>
          <w:lang w:val="en-US"/>
        </w:rPr>
        <w:t>"</w:t>
      </w:r>
      <w:r w:rsidRPr="00273333">
        <w:rPr>
          <w:rFonts w:ascii="Consolas" w:hAnsi="Consolas" w:cs="Consolas"/>
          <w:color w:val="0000FF"/>
          <w:sz w:val="19"/>
          <w:szCs w:val="19"/>
          <w:lang w:val="en-US"/>
        </w:rPr>
        <w:t xml:space="preserve"> </w:t>
      </w:r>
      <w:r w:rsidRPr="00273333">
        <w:rPr>
          <w:rFonts w:ascii="Consolas" w:hAnsi="Consolas" w:cs="Consolas"/>
          <w:color w:val="FF0000"/>
          <w:sz w:val="19"/>
          <w:szCs w:val="19"/>
          <w:lang w:val="en-US"/>
        </w:rPr>
        <w:t>encoding</w:t>
      </w:r>
      <w:r w:rsidRPr="00273333">
        <w:rPr>
          <w:rFonts w:ascii="Consolas" w:hAnsi="Consolas" w:cs="Consolas"/>
          <w:color w:val="0000FF"/>
          <w:sz w:val="19"/>
          <w:szCs w:val="19"/>
          <w:lang w:val="en-US"/>
        </w:rPr>
        <w:t>=</w:t>
      </w:r>
      <w:r w:rsidRPr="00273333">
        <w:rPr>
          <w:rFonts w:ascii="Consolas" w:hAnsi="Consolas" w:cs="Consolas"/>
          <w:sz w:val="19"/>
          <w:szCs w:val="19"/>
          <w:lang w:val="en-US"/>
        </w:rPr>
        <w:t>"</w:t>
      </w:r>
      <w:r w:rsidRPr="00273333">
        <w:rPr>
          <w:rFonts w:ascii="Consolas" w:hAnsi="Consolas" w:cs="Consolas"/>
          <w:color w:val="0000FF"/>
          <w:sz w:val="19"/>
          <w:szCs w:val="19"/>
          <w:lang w:val="en-US"/>
        </w:rPr>
        <w:t>UTF-8</w:t>
      </w:r>
      <w:r w:rsidRPr="00273333">
        <w:rPr>
          <w:rFonts w:ascii="Consolas" w:hAnsi="Consolas" w:cs="Consolas"/>
          <w:sz w:val="19"/>
          <w:szCs w:val="19"/>
          <w:lang w:val="en-US"/>
        </w:rPr>
        <w:t>"</w:t>
      </w:r>
      <w:r w:rsidRPr="00273333">
        <w:rPr>
          <w:rFonts w:ascii="Consolas" w:hAnsi="Consolas" w:cs="Consolas"/>
          <w:color w:val="0000FF"/>
          <w:sz w:val="19"/>
          <w:szCs w:val="19"/>
          <w:lang w:val="en-US"/>
        </w:rPr>
        <w:t>?&gt;</w:t>
      </w:r>
    </w:p>
    <w:p w:rsidR="00273333" w:rsidRDefault="00273333" w:rsidP="00273333">
      <w:pPr>
        <w:autoSpaceDE w:val="0"/>
        <w:autoSpaceDN w:val="0"/>
        <w:adjustRightInd w:val="0"/>
        <w:spacing w:after="0" w:line="240" w:lineRule="auto"/>
        <w:rPr>
          <w:rFonts w:ascii="Consolas" w:hAnsi="Consolas" w:cs="Consolas"/>
          <w:sz w:val="19"/>
          <w:szCs w:val="19"/>
        </w:rPr>
      </w:pPr>
      <w:r w:rsidRPr="001214DF">
        <w:rPr>
          <w:rFonts w:ascii="Consolas" w:hAnsi="Consolas" w:cs="Consolas"/>
          <w:color w:val="0000FF"/>
          <w:sz w:val="19"/>
          <w:szCs w:val="19"/>
          <w:lang w:val="en-US"/>
        </w:rPr>
        <w:t>&lt;</w:t>
      </w:r>
      <w:proofErr w:type="spellStart"/>
      <w:r w:rsidRPr="001214DF">
        <w:rPr>
          <w:rFonts w:ascii="Consolas" w:hAnsi="Consolas" w:cs="Consolas"/>
          <w:color w:val="A31515"/>
          <w:sz w:val="19"/>
          <w:szCs w:val="19"/>
          <w:lang w:val="en-US"/>
        </w:rPr>
        <w:t>EventList</w:t>
      </w:r>
      <w:proofErr w:type="spellEnd"/>
      <w:r w:rsidRPr="001214DF">
        <w:rPr>
          <w:rFonts w:ascii="Consolas" w:hAnsi="Consolas" w:cs="Consolas"/>
          <w:color w:val="0000FF"/>
          <w:sz w:val="19"/>
          <w:szCs w:val="19"/>
          <w:lang w:val="en-US"/>
        </w:rPr>
        <w:t xml:space="preserve"> </w:t>
      </w:r>
      <w:proofErr w:type="spellStart"/>
      <w:r w:rsidRPr="001214DF">
        <w:rPr>
          <w:rFonts w:ascii="Consolas" w:hAnsi="Consolas" w:cs="Consolas"/>
          <w:color w:val="FF0000"/>
          <w:sz w:val="19"/>
          <w:szCs w:val="19"/>
          <w:lang w:val="en-US"/>
        </w:rPr>
        <w:t>xmlns</w:t>
      </w:r>
      <w:proofErr w:type="spellEnd"/>
      <w:r w:rsidRPr="001214DF">
        <w:rPr>
          <w:rFonts w:ascii="Consolas" w:hAnsi="Consolas" w:cs="Consolas"/>
          <w:color w:val="0000FF"/>
          <w:sz w:val="19"/>
          <w:szCs w:val="19"/>
          <w:lang w:val="en-US"/>
        </w:rPr>
        <w:t>=</w:t>
      </w:r>
      <w:r w:rsidRPr="001214DF">
        <w:rPr>
          <w:rFonts w:ascii="Consolas" w:hAnsi="Consolas" w:cs="Consolas"/>
          <w:sz w:val="19"/>
          <w:szCs w:val="19"/>
          <w:lang w:val="en-US"/>
        </w:rPr>
        <w:t>"</w:t>
      </w:r>
      <w:r w:rsidRPr="001214DF">
        <w:rPr>
          <w:rFonts w:ascii="Consolas" w:hAnsi="Consolas" w:cs="Consolas"/>
          <w:color w:val="0000FF"/>
          <w:sz w:val="19"/>
          <w:szCs w:val="19"/>
          <w:lang w:val="en-US"/>
        </w:rPr>
        <w:t>http://www.orienteering.org/datastandard/</w:t>
      </w:r>
      <w:r>
        <w:rPr>
          <w:rFonts w:ascii="Consolas" w:hAnsi="Consolas" w:cs="Consolas"/>
          <w:color w:val="0000FF"/>
          <w:sz w:val="19"/>
          <w:szCs w:val="19"/>
        </w:rPr>
        <w:t>3.0</w:t>
      </w:r>
      <w:r>
        <w:rPr>
          <w:rFonts w:ascii="Consolas" w:hAnsi="Consolas" w:cs="Consolas"/>
          <w:sz w:val="19"/>
          <w:szCs w:val="19"/>
        </w:rPr>
        <w:t>"</w:t>
      </w:r>
    </w:p>
    <w:p w:rsidR="00273333" w:rsidRDefault="00273333" w:rsidP="002733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w:t>
      </w:r>
      <w:proofErr w:type="spellStart"/>
      <w:r>
        <w:rPr>
          <w:rFonts w:ascii="Consolas" w:hAnsi="Consolas" w:cs="Consolas"/>
          <w:color w:val="0000FF"/>
          <w:sz w:val="19"/>
          <w:szCs w:val="19"/>
        </w:rPr>
        <w:t>XMLSchema-instance</w:t>
      </w:r>
      <w:proofErr w:type="spellEnd"/>
      <w:r>
        <w:rPr>
          <w:rFonts w:ascii="Consolas" w:hAnsi="Consolas" w:cs="Consolas"/>
          <w:sz w:val="19"/>
          <w:szCs w:val="19"/>
        </w:rPr>
        <w: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 xml:space="preserve">           </w:t>
      </w:r>
      <w:proofErr w:type="spellStart"/>
      <w:proofErr w:type="gramStart"/>
      <w:r w:rsidRPr="00273333">
        <w:rPr>
          <w:rFonts w:ascii="Consolas" w:hAnsi="Consolas" w:cs="Consolas"/>
          <w:color w:val="FF0000"/>
          <w:sz w:val="19"/>
          <w:szCs w:val="19"/>
          <w:lang w:val="en-US"/>
        </w:rPr>
        <w:t>iofVersion</w:t>
      </w:r>
      <w:proofErr w:type="spellEnd"/>
      <w:proofErr w:type="gramEnd"/>
      <w:r w:rsidRPr="00273333">
        <w:rPr>
          <w:rFonts w:ascii="Consolas" w:hAnsi="Consolas" w:cs="Consolas"/>
          <w:color w:val="0000FF"/>
          <w:sz w:val="19"/>
          <w:szCs w:val="19"/>
          <w:lang w:val="en-US"/>
        </w:rPr>
        <w:t>=</w:t>
      </w:r>
      <w:r w:rsidRPr="00273333">
        <w:rPr>
          <w:rFonts w:ascii="Consolas" w:hAnsi="Consolas" w:cs="Consolas"/>
          <w:sz w:val="19"/>
          <w:szCs w:val="19"/>
          <w:lang w:val="en-US"/>
        </w:rPr>
        <w:t>"</w:t>
      </w:r>
      <w:r w:rsidRPr="00273333">
        <w:rPr>
          <w:rFonts w:ascii="Consolas" w:hAnsi="Consolas" w:cs="Consolas"/>
          <w:color w:val="0000FF"/>
          <w:sz w:val="19"/>
          <w:szCs w:val="19"/>
          <w:lang w:val="en-US"/>
        </w:rPr>
        <w:t>3.0</w:t>
      </w:r>
      <w:r w:rsidRPr="00273333">
        <w:rPr>
          <w:rFonts w:ascii="Consolas" w:hAnsi="Consolas" w:cs="Consolas"/>
          <w:sz w:val="19"/>
          <w:szCs w:val="19"/>
          <w:lang w:val="en-US"/>
        </w:rPr>
        <w:t>"</w:t>
      </w:r>
      <w:r w:rsidRPr="00273333">
        <w:rPr>
          <w:rFonts w:ascii="Consolas" w:hAnsi="Consolas" w:cs="Consolas"/>
          <w:color w:val="0000FF"/>
          <w:sz w:val="19"/>
          <w:szCs w:val="19"/>
          <w:lang w:val="en-US"/>
        </w:rPr>
        <w:t xml:space="preserve"> </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w:t>
      </w:r>
      <w:proofErr w:type="spellStart"/>
      <w:proofErr w:type="gramStart"/>
      <w:r w:rsidRPr="00273333">
        <w:rPr>
          <w:rFonts w:ascii="Consolas" w:hAnsi="Consolas" w:cs="Consolas"/>
          <w:color w:val="FF0000"/>
          <w:sz w:val="19"/>
          <w:szCs w:val="19"/>
          <w:lang w:val="en-US"/>
        </w:rPr>
        <w:t>createTime</w:t>
      </w:r>
      <w:proofErr w:type="spellEnd"/>
      <w:proofErr w:type="gramEnd"/>
      <w:r w:rsidRPr="00273333">
        <w:rPr>
          <w:rFonts w:ascii="Consolas" w:hAnsi="Consolas" w:cs="Consolas"/>
          <w:color w:val="0000FF"/>
          <w:sz w:val="19"/>
          <w:szCs w:val="19"/>
          <w:lang w:val="en-US"/>
        </w:rPr>
        <w:t>=</w:t>
      </w:r>
      <w:r w:rsidRPr="00273333">
        <w:rPr>
          <w:rFonts w:ascii="Consolas" w:hAnsi="Consolas" w:cs="Consolas"/>
          <w:sz w:val="19"/>
          <w:szCs w:val="19"/>
          <w:lang w:val="en-US"/>
        </w:rPr>
        <w:t>"</w:t>
      </w:r>
      <w:r w:rsidRPr="00273333">
        <w:rPr>
          <w:rFonts w:ascii="Consolas" w:hAnsi="Consolas" w:cs="Consolas"/>
          <w:color w:val="0000FF"/>
          <w:sz w:val="19"/>
          <w:szCs w:val="19"/>
          <w:lang w:val="en-US"/>
        </w:rPr>
        <w:t>2011-07-20T12:16:31+02:00</w:t>
      </w:r>
      <w:r w:rsidRPr="00273333">
        <w:rPr>
          <w:rFonts w:ascii="Consolas" w:hAnsi="Consolas" w:cs="Consolas"/>
          <w:sz w:val="19"/>
          <w:szCs w:val="19"/>
          <w:lang w:val="en-US"/>
        </w:rPr>
        <w:t>"</w:t>
      </w:r>
      <w:r w:rsidRPr="00273333">
        <w:rPr>
          <w:rFonts w:ascii="Consolas" w:hAnsi="Consolas" w:cs="Consolas"/>
          <w:color w:val="0000FF"/>
          <w:sz w:val="19"/>
          <w:szCs w:val="19"/>
          <w:lang w:val="en-US"/>
        </w:rPr>
        <w:t xml:space="preserve"> </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w:t>
      </w:r>
      <w:proofErr w:type="gramStart"/>
      <w:r w:rsidRPr="00273333">
        <w:rPr>
          <w:rFonts w:ascii="Consolas" w:hAnsi="Consolas" w:cs="Consolas"/>
          <w:color w:val="FF0000"/>
          <w:sz w:val="19"/>
          <w:szCs w:val="19"/>
          <w:lang w:val="en-US"/>
        </w:rPr>
        <w:t>creator</w:t>
      </w:r>
      <w:proofErr w:type="gramEnd"/>
      <w:r w:rsidRPr="00273333">
        <w:rPr>
          <w:rFonts w:ascii="Consolas" w:hAnsi="Consolas" w:cs="Consolas"/>
          <w:color w:val="0000FF"/>
          <w:sz w:val="19"/>
          <w:szCs w:val="19"/>
          <w:lang w:val="en-US"/>
        </w:rPr>
        <w:t>=</w:t>
      </w:r>
      <w:r w:rsidRPr="00273333">
        <w:rPr>
          <w:rFonts w:ascii="Consolas" w:hAnsi="Consolas" w:cs="Consolas"/>
          <w:sz w:val="19"/>
          <w:szCs w:val="19"/>
          <w:lang w:val="en-US"/>
        </w:rPr>
        <w:t>"</w:t>
      </w:r>
      <w:r w:rsidRPr="00273333">
        <w:rPr>
          <w:rFonts w:ascii="Consolas" w:hAnsi="Consolas" w:cs="Consolas"/>
          <w:color w:val="0000FF"/>
          <w:sz w:val="19"/>
          <w:szCs w:val="19"/>
          <w:lang w:val="en-US"/>
        </w:rPr>
        <w:t>Example Software</w:t>
      </w:r>
      <w:r w:rsidRPr="00273333">
        <w:rPr>
          <w:rFonts w:ascii="Consolas" w:hAnsi="Consolas" w:cs="Consolas"/>
          <w:sz w:val="19"/>
          <w:szCs w:val="19"/>
          <w:lang w:val="en-US"/>
        </w:rPr>
        <w:t>"</w:t>
      </w:r>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r w:rsidRPr="00273333">
        <w:rPr>
          <w:rFonts w:ascii="Consolas" w:hAnsi="Consolas" w:cs="Consolas"/>
          <w:color w:val="A31515"/>
          <w:sz w:val="19"/>
          <w:szCs w:val="19"/>
          <w:lang w:val="en-US"/>
        </w:rPr>
        <w:t>Event</w:t>
      </w:r>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r w:rsidRPr="00273333">
        <w:rPr>
          <w:rFonts w:ascii="Consolas" w:hAnsi="Consolas" w:cs="Consolas"/>
          <w:color w:val="A31515"/>
          <w:sz w:val="19"/>
          <w:szCs w:val="19"/>
          <w:lang w:val="en-US"/>
        </w:rPr>
        <w:t>Name</w:t>
      </w:r>
      <w:r w:rsidRPr="00273333">
        <w:rPr>
          <w:rFonts w:ascii="Consolas" w:hAnsi="Consolas" w:cs="Consolas"/>
          <w:color w:val="0000FF"/>
          <w:sz w:val="19"/>
          <w:szCs w:val="19"/>
          <w:lang w:val="en-US"/>
        </w:rPr>
        <w:t>&gt;</w:t>
      </w:r>
      <w:r w:rsidRPr="00273333">
        <w:rPr>
          <w:rFonts w:ascii="Consolas" w:hAnsi="Consolas" w:cs="Consolas"/>
          <w:sz w:val="19"/>
          <w:szCs w:val="19"/>
          <w:lang w:val="en-US"/>
        </w:rPr>
        <w:t>Example event</w:t>
      </w:r>
      <w:r w:rsidRPr="00273333">
        <w:rPr>
          <w:rFonts w:ascii="Consolas" w:hAnsi="Consolas" w:cs="Consolas"/>
          <w:color w:val="0000FF"/>
          <w:sz w:val="19"/>
          <w:szCs w:val="19"/>
          <w:lang w:val="en-US"/>
        </w:rPr>
        <w:t>&lt;/</w:t>
      </w:r>
      <w:r w:rsidRPr="00273333">
        <w:rPr>
          <w:rFonts w:ascii="Consolas" w:hAnsi="Consolas" w:cs="Consolas"/>
          <w:color w:val="A31515"/>
          <w:sz w:val="19"/>
          <w:szCs w:val="19"/>
          <w:lang w:val="en-US"/>
        </w:rPr>
        <w:t>Name</w:t>
      </w:r>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proofErr w:type="spellStart"/>
      <w:r w:rsidRPr="00273333">
        <w:rPr>
          <w:rFonts w:ascii="Consolas" w:hAnsi="Consolas" w:cs="Consolas"/>
          <w:color w:val="A31515"/>
          <w:sz w:val="19"/>
          <w:szCs w:val="19"/>
          <w:lang w:val="en-US"/>
        </w:rPr>
        <w:t>StartTime</w:t>
      </w:r>
      <w:proofErr w:type="spellEnd"/>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r w:rsidRPr="00273333">
        <w:rPr>
          <w:rFonts w:ascii="Consolas" w:hAnsi="Consolas" w:cs="Consolas"/>
          <w:color w:val="A31515"/>
          <w:sz w:val="19"/>
          <w:szCs w:val="19"/>
          <w:lang w:val="en-US"/>
        </w:rPr>
        <w:t>Date</w:t>
      </w:r>
      <w:r w:rsidRPr="00273333">
        <w:rPr>
          <w:rFonts w:ascii="Consolas" w:hAnsi="Consolas" w:cs="Consolas"/>
          <w:color w:val="0000FF"/>
          <w:sz w:val="19"/>
          <w:szCs w:val="19"/>
          <w:lang w:val="en-US"/>
        </w:rPr>
        <w:t>&gt;</w:t>
      </w:r>
      <w:r w:rsidRPr="00273333">
        <w:rPr>
          <w:rFonts w:ascii="Consolas" w:hAnsi="Consolas" w:cs="Consolas"/>
          <w:sz w:val="19"/>
          <w:szCs w:val="19"/>
          <w:lang w:val="en-US"/>
        </w:rPr>
        <w:t>2011-07-31</w:t>
      </w:r>
      <w:r w:rsidRPr="00273333">
        <w:rPr>
          <w:rFonts w:ascii="Consolas" w:hAnsi="Consolas" w:cs="Consolas"/>
          <w:color w:val="0000FF"/>
          <w:sz w:val="19"/>
          <w:szCs w:val="19"/>
          <w:lang w:val="en-US"/>
        </w:rPr>
        <w:t>&lt;/</w:t>
      </w:r>
      <w:r w:rsidRPr="00273333">
        <w:rPr>
          <w:rFonts w:ascii="Consolas" w:hAnsi="Consolas" w:cs="Consolas"/>
          <w:color w:val="A31515"/>
          <w:sz w:val="19"/>
          <w:szCs w:val="19"/>
          <w:lang w:val="en-US"/>
        </w:rPr>
        <w:t>Date</w:t>
      </w:r>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r w:rsidRPr="00273333">
        <w:rPr>
          <w:rFonts w:ascii="Consolas" w:hAnsi="Consolas" w:cs="Consolas"/>
          <w:color w:val="A31515"/>
          <w:sz w:val="19"/>
          <w:szCs w:val="19"/>
          <w:lang w:val="en-US"/>
        </w:rPr>
        <w:t>Time</w:t>
      </w:r>
      <w:r w:rsidRPr="00273333">
        <w:rPr>
          <w:rFonts w:ascii="Consolas" w:hAnsi="Consolas" w:cs="Consolas"/>
          <w:color w:val="0000FF"/>
          <w:sz w:val="19"/>
          <w:szCs w:val="19"/>
          <w:lang w:val="en-US"/>
        </w:rPr>
        <w:t>&gt;</w:t>
      </w:r>
      <w:r w:rsidRPr="00273333">
        <w:rPr>
          <w:rFonts w:ascii="Consolas" w:hAnsi="Consolas" w:cs="Consolas"/>
          <w:sz w:val="19"/>
          <w:szCs w:val="19"/>
          <w:lang w:val="en-US"/>
        </w:rPr>
        <w:t>10:00:00+0</w:t>
      </w:r>
      <w:r>
        <w:rPr>
          <w:rFonts w:ascii="Consolas" w:hAnsi="Consolas" w:cs="Consolas"/>
          <w:sz w:val="19"/>
          <w:szCs w:val="19"/>
          <w:lang w:val="en-US"/>
        </w:rPr>
        <w:t>2</w:t>
      </w:r>
      <w:r w:rsidRPr="00273333">
        <w:rPr>
          <w:rFonts w:ascii="Consolas" w:hAnsi="Consolas" w:cs="Consolas"/>
          <w:sz w:val="19"/>
          <w:szCs w:val="19"/>
          <w:lang w:val="en-US"/>
        </w:rPr>
        <w:t>:00</w:t>
      </w:r>
      <w:r w:rsidRPr="00273333">
        <w:rPr>
          <w:rFonts w:ascii="Consolas" w:hAnsi="Consolas" w:cs="Consolas"/>
          <w:color w:val="0000FF"/>
          <w:sz w:val="19"/>
          <w:szCs w:val="19"/>
          <w:lang w:val="en-US"/>
        </w:rPr>
        <w:t>&lt;/</w:t>
      </w:r>
      <w:r w:rsidRPr="00273333">
        <w:rPr>
          <w:rFonts w:ascii="Consolas" w:hAnsi="Consolas" w:cs="Consolas"/>
          <w:color w:val="A31515"/>
          <w:sz w:val="19"/>
          <w:szCs w:val="19"/>
          <w:lang w:val="en-US"/>
        </w:rPr>
        <w:t>Time</w:t>
      </w:r>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sz w:val="19"/>
          <w:szCs w:val="19"/>
          <w:lang w:val="en-US"/>
        </w:rPr>
      </w:pPr>
      <w:r w:rsidRPr="00273333">
        <w:rPr>
          <w:rFonts w:ascii="Consolas" w:hAnsi="Consolas" w:cs="Consolas"/>
          <w:color w:val="0000FF"/>
          <w:sz w:val="19"/>
          <w:szCs w:val="19"/>
          <w:lang w:val="en-US"/>
        </w:rPr>
        <w:t xml:space="preserve">    &lt;/</w:t>
      </w:r>
      <w:proofErr w:type="spellStart"/>
      <w:r w:rsidRPr="00273333">
        <w:rPr>
          <w:rFonts w:ascii="Consolas" w:hAnsi="Consolas" w:cs="Consolas"/>
          <w:color w:val="A31515"/>
          <w:sz w:val="19"/>
          <w:szCs w:val="19"/>
          <w:lang w:val="en-US"/>
        </w:rPr>
        <w:t>StartTime</w:t>
      </w:r>
      <w:proofErr w:type="spellEnd"/>
      <w:r w:rsidRPr="00273333">
        <w:rPr>
          <w:rFonts w:ascii="Consolas" w:hAnsi="Consolas" w:cs="Consolas"/>
          <w:color w:val="0000FF"/>
          <w:sz w:val="19"/>
          <w:szCs w:val="19"/>
          <w:lang w:val="en-US"/>
        </w:rPr>
        <w:t>&gt;</w:t>
      </w:r>
    </w:p>
    <w:p w:rsidR="00273333" w:rsidRPr="00273333" w:rsidRDefault="00273333" w:rsidP="00273333">
      <w:pPr>
        <w:autoSpaceDE w:val="0"/>
        <w:autoSpaceDN w:val="0"/>
        <w:adjustRightInd w:val="0"/>
        <w:spacing w:after="0" w:line="240" w:lineRule="auto"/>
        <w:rPr>
          <w:rFonts w:ascii="Consolas" w:hAnsi="Consolas" w:cs="Consolas"/>
          <w:color w:val="0000FF"/>
          <w:sz w:val="19"/>
          <w:szCs w:val="19"/>
          <w:lang w:val="en-US"/>
        </w:rPr>
      </w:pPr>
      <w:r w:rsidRPr="00273333">
        <w:rPr>
          <w:rFonts w:ascii="Consolas" w:hAnsi="Consolas" w:cs="Consolas"/>
          <w:color w:val="0000FF"/>
          <w:sz w:val="19"/>
          <w:szCs w:val="19"/>
          <w:lang w:val="en-US"/>
        </w:rPr>
        <w:t xml:space="preserve">  &lt;/</w:t>
      </w:r>
      <w:r w:rsidRPr="00273333">
        <w:rPr>
          <w:rFonts w:ascii="Consolas" w:hAnsi="Consolas" w:cs="Consolas"/>
          <w:color w:val="A31515"/>
          <w:sz w:val="19"/>
          <w:szCs w:val="19"/>
          <w:lang w:val="en-US"/>
        </w:rPr>
        <w:t>Event</w:t>
      </w:r>
      <w:r w:rsidRPr="00273333">
        <w:rPr>
          <w:rFonts w:ascii="Consolas" w:hAnsi="Consolas" w:cs="Consolas"/>
          <w:color w:val="0000FF"/>
          <w:sz w:val="19"/>
          <w:szCs w:val="19"/>
          <w:lang w:val="en-US"/>
        </w:rPr>
        <w:t>&gt;</w:t>
      </w:r>
    </w:p>
    <w:p w:rsidR="00273333" w:rsidRPr="00273333" w:rsidRDefault="00273333" w:rsidP="00273333">
      <w:pPr>
        <w:rPr>
          <w:lang w:val="en-US"/>
        </w:rPr>
      </w:pPr>
      <w:r w:rsidRPr="00273333">
        <w:rPr>
          <w:rFonts w:ascii="Consolas" w:hAnsi="Consolas" w:cs="Consolas"/>
          <w:color w:val="0000FF"/>
          <w:sz w:val="19"/>
          <w:szCs w:val="19"/>
          <w:lang w:val="en-US"/>
        </w:rPr>
        <w:t>&lt;/</w:t>
      </w:r>
      <w:proofErr w:type="spellStart"/>
      <w:r w:rsidRPr="00273333">
        <w:rPr>
          <w:rFonts w:ascii="Consolas" w:hAnsi="Consolas" w:cs="Consolas"/>
          <w:color w:val="A31515"/>
          <w:sz w:val="19"/>
          <w:szCs w:val="19"/>
          <w:lang w:val="en-US"/>
        </w:rPr>
        <w:t>EventList</w:t>
      </w:r>
      <w:proofErr w:type="spellEnd"/>
      <w:r w:rsidRPr="00273333">
        <w:rPr>
          <w:rFonts w:ascii="Consolas" w:hAnsi="Consolas" w:cs="Consolas"/>
          <w:color w:val="0000FF"/>
          <w:sz w:val="19"/>
          <w:szCs w:val="19"/>
          <w:lang w:val="en-US"/>
        </w:rPr>
        <w:t>&gt;</w:t>
      </w:r>
    </w:p>
    <w:p w:rsidR="00273333" w:rsidRDefault="003B707D" w:rsidP="00273333">
      <w:pPr>
        <w:rPr>
          <w:lang w:val="en-US"/>
        </w:rPr>
      </w:pPr>
      <w:r>
        <w:rPr>
          <w:lang w:val="en-US"/>
        </w:rPr>
        <w:t>A few things to note:</w:t>
      </w:r>
    </w:p>
    <w:p w:rsidR="003B707D" w:rsidRPr="0000612C" w:rsidRDefault="003B707D" w:rsidP="003B707D">
      <w:pPr>
        <w:pStyle w:val="Liststycke"/>
        <w:numPr>
          <w:ilvl w:val="0"/>
          <w:numId w:val="15"/>
        </w:numPr>
        <w:autoSpaceDE w:val="0"/>
        <w:autoSpaceDN w:val="0"/>
        <w:adjustRightInd w:val="0"/>
        <w:rPr>
          <w:rFonts w:ascii="Consolas" w:hAnsi="Consolas" w:cs="Consolas"/>
          <w:sz w:val="19"/>
          <w:szCs w:val="19"/>
          <w:lang w:val="en-US"/>
        </w:rPr>
      </w:pPr>
      <w:r w:rsidRPr="0000612C">
        <w:rPr>
          <w:lang w:val="en-US"/>
        </w:rPr>
        <w:t xml:space="preserve">To avoid confusion and support multilingualism, the </w:t>
      </w:r>
      <w:hyperlink r:id="rId11" w:history="1">
        <w:r w:rsidRPr="00F77766">
          <w:rPr>
            <w:rStyle w:val="Hyperlnk"/>
            <w:lang w:val="en-US"/>
          </w:rPr>
          <w:t>UTF-8</w:t>
        </w:r>
      </w:hyperlink>
      <w:r w:rsidRPr="0000612C">
        <w:rPr>
          <w:lang w:val="en-US"/>
        </w:rPr>
        <w:t xml:space="preserve"> character encoding must be used. XML files must be saved in UTF-8 encoding and </w:t>
      </w:r>
      <w:r w:rsidR="0000612C" w:rsidRPr="0000612C">
        <w:rPr>
          <w:lang w:val="en-US"/>
        </w:rPr>
        <w:t xml:space="preserve">also express it </w:t>
      </w:r>
      <w:r w:rsidR="0000612C">
        <w:rPr>
          <w:lang w:val="en-US"/>
        </w:rPr>
        <w:t>explicitly in the XML declaration.</w:t>
      </w:r>
    </w:p>
    <w:p w:rsidR="0000612C" w:rsidRPr="001214DF" w:rsidRDefault="0000612C" w:rsidP="0000612C">
      <w:pPr>
        <w:pStyle w:val="Liststycke"/>
        <w:numPr>
          <w:ilvl w:val="0"/>
          <w:numId w:val="15"/>
        </w:numPr>
        <w:autoSpaceDE w:val="0"/>
        <w:autoSpaceDN w:val="0"/>
        <w:adjustRightInd w:val="0"/>
        <w:rPr>
          <w:rFonts w:ascii="Consolas" w:hAnsi="Consolas" w:cs="Consolas"/>
          <w:sz w:val="19"/>
          <w:szCs w:val="19"/>
          <w:lang w:val="en-US"/>
        </w:rPr>
      </w:pPr>
      <w:r>
        <w:rPr>
          <w:lang w:val="en-US"/>
        </w:rPr>
        <w:t xml:space="preserve">The </w:t>
      </w:r>
      <w:hyperlink r:id="rId12" w:history="1">
        <w:r w:rsidRPr="0000612C">
          <w:rPr>
            <w:rStyle w:val="Hyperlnk"/>
            <w:lang w:val="en-US"/>
          </w:rPr>
          <w:t>namespace</w:t>
        </w:r>
      </w:hyperlink>
      <w:r>
        <w:rPr>
          <w:lang w:val="en-US"/>
        </w:rPr>
        <w:t xml:space="preserve"> </w:t>
      </w:r>
      <w:r w:rsidRPr="0000612C">
        <w:rPr>
          <w:lang w:val="en-US"/>
        </w:rPr>
        <w:t>http://www.orienteering.org/datastandard/3.0</w:t>
      </w:r>
      <w:r>
        <w:rPr>
          <w:lang w:val="en-US"/>
        </w:rPr>
        <w:t xml:space="preserve"> </w:t>
      </w:r>
      <w:r w:rsidR="008A78DB">
        <w:rPr>
          <w:lang w:val="en-US"/>
        </w:rPr>
        <w:t xml:space="preserve">is used. </w:t>
      </w:r>
      <w:r>
        <w:rPr>
          <w:lang w:val="en-US"/>
        </w:rPr>
        <w:t>Th</w:t>
      </w:r>
      <w:r w:rsidR="008A78DB">
        <w:rPr>
          <w:lang w:val="en-US"/>
        </w:rPr>
        <w:t>e namespace</w:t>
      </w:r>
      <w:r>
        <w:rPr>
          <w:lang w:val="en-US"/>
        </w:rPr>
        <w:t xml:space="preserve"> </w:t>
      </w:r>
      <w:r w:rsidR="008A78DB">
        <w:rPr>
          <w:lang w:val="en-US"/>
        </w:rPr>
        <w:t>is preferably</w:t>
      </w:r>
      <w:r>
        <w:rPr>
          <w:lang w:val="en-US"/>
        </w:rPr>
        <w:t xml:space="preserve"> </w:t>
      </w:r>
      <w:r w:rsidR="008A78DB">
        <w:rPr>
          <w:lang w:val="en-US"/>
        </w:rPr>
        <w:t>declared as the default namespace in the root element. Additional namespaces can be defined here as well, allowing for extensions.</w:t>
      </w:r>
    </w:p>
    <w:p w:rsidR="001214DF" w:rsidRPr="001214DF" w:rsidRDefault="001214DF" w:rsidP="001214DF">
      <w:pPr>
        <w:pStyle w:val="Liststycke"/>
        <w:numPr>
          <w:ilvl w:val="0"/>
          <w:numId w:val="15"/>
        </w:numPr>
        <w:rPr>
          <w:lang w:val="en-US"/>
        </w:rPr>
      </w:pPr>
      <w:r w:rsidRPr="001214DF">
        <w:rPr>
          <w:lang w:val="en-US"/>
        </w:rPr>
        <w:t>The ‘</w:t>
      </w:r>
      <w:proofErr w:type="spellStart"/>
      <w:r w:rsidRPr="001214DF">
        <w:rPr>
          <w:lang w:val="en-US"/>
        </w:rPr>
        <w:t>iofVersion</w:t>
      </w:r>
      <w:proofErr w:type="spellEnd"/>
      <w:r w:rsidRPr="001214DF">
        <w:rPr>
          <w:lang w:val="en-US"/>
        </w:rPr>
        <w:t xml:space="preserve">’ attribute defines the version </w:t>
      </w:r>
      <w:r>
        <w:rPr>
          <w:lang w:val="en-US"/>
        </w:rPr>
        <w:t>use</w:t>
      </w:r>
      <w:r w:rsidRPr="001214DF">
        <w:rPr>
          <w:lang w:val="en-US"/>
        </w:rPr>
        <w:t>d, and must be set to 3.0.</w:t>
      </w:r>
    </w:p>
    <w:p w:rsidR="001214DF" w:rsidRPr="001214DF" w:rsidRDefault="001214DF" w:rsidP="0000612C">
      <w:pPr>
        <w:pStyle w:val="Liststycke"/>
        <w:numPr>
          <w:ilvl w:val="0"/>
          <w:numId w:val="15"/>
        </w:numPr>
        <w:autoSpaceDE w:val="0"/>
        <w:autoSpaceDN w:val="0"/>
        <w:adjustRightInd w:val="0"/>
        <w:rPr>
          <w:rFonts w:ascii="Consolas" w:hAnsi="Consolas" w:cs="Consolas"/>
          <w:sz w:val="19"/>
          <w:szCs w:val="19"/>
          <w:lang w:val="en-US"/>
        </w:rPr>
      </w:pPr>
      <w:r>
        <w:rPr>
          <w:lang w:val="en-US"/>
        </w:rPr>
        <w:t>The ‘</w:t>
      </w:r>
      <w:proofErr w:type="spellStart"/>
      <w:r>
        <w:rPr>
          <w:lang w:val="en-US"/>
        </w:rPr>
        <w:t>createTime</w:t>
      </w:r>
      <w:proofErr w:type="spellEnd"/>
      <w:r>
        <w:rPr>
          <w:lang w:val="en-US"/>
        </w:rPr>
        <w:t>’ attribute defines the time when the file was created.</w:t>
      </w:r>
    </w:p>
    <w:p w:rsidR="001214DF" w:rsidRPr="00076F36" w:rsidRDefault="001214DF" w:rsidP="0000612C">
      <w:pPr>
        <w:pStyle w:val="Liststycke"/>
        <w:numPr>
          <w:ilvl w:val="0"/>
          <w:numId w:val="15"/>
        </w:numPr>
        <w:autoSpaceDE w:val="0"/>
        <w:autoSpaceDN w:val="0"/>
        <w:adjustRightInd w:val="0"/>
        <w:rPr>
          <w:rFonts w:ascii="Consolas" w:hAnsi="Consolas" w:cs="Consolas"/>
          <w:sz w:val="19"/>
          <w:szCs w:val="19"/>
          <w:lang w:val="en-US"/>
        </w:rPr>
      </w:pPr>
      <w:r>
        <w:rPr>
          <w:lang w:val="en-US"/>
        </w:rPr>
        <w:t>The ‘creator’ attribute defines the name of the software that created the file.</w:t>
      </w:r>
    </w:p>
    <w:p w:rsidR="00076F36" w:rsidRPr="0000612C" w:rsidRDefault="00076F36" w:rsidP="00076F36">
      <w:pPr>
        <w:pStyle w:val="Liststycke"/>
        <w:autoSpaceDE w:val="0"/>
        <w:autoSpaceDN w:val="0"/>
        <w:adjustRightInd w:val="0"/>
        <w:rPr>
          <w:rFonts w:ascii="Consolas" w:hAnsi="Consolas" w:cs="Consolas"/>
          <w:sz w:val="19"/>
          <w:szCs w:val="19"/>
          <w:lang w:val="en-US"/>
        </w:rPr>
      </w:pPr>
    </w:p>
    <w:p w:rsidR="001214DF" w:rsidRDefault="001214DF" w:rsidP="001214DF">
      <w:pPr>
        <w:rPr>
          <w:lang w:val="en-US"/>
        </w:rPr>
      </w:pPr>
      <w:r>
        <w:rPr>
          <w:lang w:val="en-US"/>
        </w:rPr>
        <w:t>More e</w:t>
      </w:r>
      <w:r w:rsidRPr="001214DF">
        <w:rPr>
          <w:lang w:val="en-US"/>
        </w:rPr>
        <w:t xml:space="preserve">xample XML files with comments </w:t>
      </w:r>
      <w:r w:rsidR="0059492E">
        <w:rPr>
          <w:lang w:val="en-US"/>
        </w:rPr>
        <w:t>are available</w:t>
      </w:r>
      <w:r w:rsidRPr="001214DF">
        <w:rPr>
          <w:lang w:val="en-US"/>
        </w:rPr>
        <w:t xml:space="preserve"> at </w:t>
      </w:r>
      <w:hyperlink r:id="rId13" w:history="1">
        <w:r w:rsidR="00D92661" w:rsidRPr="00452884">
          <w:rPr>
            <w:rStyle w:val="Hyperlnk"/>
            <w:lang w:val="en-US"/>
          </w:rPr>
          <w:t>http://iofdatastandard.googlecode.com/svn/trunk/Examples</w:t>
        </w:r>
      </w:hyperlink>
      <w:r w:rsidR="00D92661">
        <w:rPr>
          <w:lang w:val="en-US"/>
        </w:rPr>
        <w:t xml:space="preserve">. [TODO: move to </w:t>
      </w:r>
      <w:hyperlink r:id="rId14" w:history="1">
        <w:r w:rsidR="00D92661" w:rsidRPr="00452884">
          <w:rPr>
            <w:rStyle w:val="Hyperlnk"/>
            <w:lang w:val="en-US"/>
          </w:rPr>
          <w:t>http://www.orienteering.org/datastandard/3.0/Examples</w:t>
        </w:r>
      </w:hyperlink>
      <w:r w:rsidR="00D92661">
        <w:rPr>
          <w:lang w:val="en-US"/>
        </w:rPr>
        <w:t>?]</w:t>
      </w:r>
    </w:p>
    <w:p w:rsidR="00EE79B2" w:rsidRDefault="008320A5" w:rsidP="0059492E">
      <w:pPr>
        <w:pStyle w:val="Rubrik1"/>
        <w:rPr>
          <w:lang w:val="en-US"/>
        </w:rPr>
      </w:pPr>
      <w:r>
        <w:rPr>
          <w:lang w:val="en-US"/>
        </w:rPr>
        <w:t>Message</w:t>
      </w:r>
      <w:r w:rsidR="008A41D4">
        <w:rPr>
          <w:lang w:val="en-US"/>
        </w:rPr>
        <w:t xml:space="preserve"> definitions</w:t>
      </w:r>
    </w:p>
    <w:p w:rsidR="00224D18" w:rsidRPr="00224D18" w:rsidRDefault="00224D18" w:rsidP="00224D18">
      <w:pPr>
        <w:rPr>
          <w:lang w:val="en-US"/>
        </w:rPr>
      </w:pPr>
      <w:r>
        <w:rPr>
          <w:lang w:val="en-US"/>
        </w:rPr>
        <w:t xml:space="preserve">There are </w:t>
      </w:r>
      <w:r w:rsidR="008A41D4">
        <w:rPr>
          <w:lang w:val="en-US"/>
        </w:rPr>
        <w:t>ten</w:t>
      </w:r>
      <w:r>
        <w:rPr>
          <w:lang w:val="en-US"/>
        </w:rPr>
        <w:t xml:space="preserve"> types of message</w:t>
      </w:r>
      <w:r w:rsidR="008A41D4">
        <w:rPr>
          <w:lang w:val="en-US"/>
        </w:rPr>
        <w:t xml:space="preserve"> elements</w:t>
      </w:r>
      <w:r>
        <w:rPr>
          <w:lang w:val="en-US"/>
        </w:rPr>
        <w:t xml:space="preserve"> defined. Each XML file must contain exactly one message</w:t>
      </w:r>
      <w:r w:rsidR="008A41D4">
        <w:rPr>
          <w:lang w:val="en-US"/>
        </w:rPr>
        <w:t xml:space="preserve"> element</w:t>
      </w:r>
      <w:r w:rsidR="003B707D">
        <w:rPr>
          <w:lang w:val="en-US"/>
        </w:rPr>
        <w:t>, which always is the root element</w:t>
      </w:r>
      <w:r>
        <w:rPr>
          <w:lang w:val="en-US"/>
        </w:rPr>
        <w:t>.</w:t>
      </w:r>
      <w:r w:rsidR="008A41D4">
        <w:rPr>
          <w:lang w:val="en-US"/>
        </w:rPr>
        <w:t xml:space="preserve"> Each message element is extend</w:t>
      </w:r>
      <w:r w:rsidR="00273333">
        <w:rPr>
          <w:lang w:val="en-US"/>
        </w:rPr>
        <w:t>a</w:t>
      </w:r>
      <w:r w:rsidR="008A41D4">
        <w:rPr>
          <w:lang w:val="en-US"/>
        </w:rPr>
        <w:t>ble through the Extension sub-element.</w:t>
      </w:r>
    </w:p>
    <w:tbl>
      <w:tblPr>
        <w:tblStyle w:val="Tabellrutnt"/>
        <w:tblW w:w="0" w:type="auto"/>
        <w:tblInd w:w="38" w:type="dxa"/>
        <w:tblLook w:val="04A0" w:firstRow="1" w:lastRow="0" w:firstColumn="1" w:lastColumn="0" w:noHBand="0" w:noVBand="1"/>
      </w:tblPr>
      <w:tblGrid>
        <w:gridCol w:w="1924"/>
        <w:gridCol w:w="6572"/>
      </w:tblGrid>
      <w:tr w:rsidR="00224D18" w:rsidRPr="00224D18" w:rsidTr="008A41D4">
        <w:tc>
          <w:tcPr>
            <w:tcW w:w="1924" w:type="dxa"/>
          </w:tcPr>
          <w:p w:rsidR="00224D18" w:rsidRPr="00224D18" w:rsidRDefault="00224D18" w:rsidP="00224D18">
            <w:pPr>
              <w:rPr>
                <w:lang w:val="en-US"/>
              </w:rPr>
            </w:pPr>
            <w:proofErr w:type="spellStart"/>
            <w:r w:rsidRPr="00224D18">
              <w:rPr>
                <w:lang w:val="en-US"/>
              </w:rPr>
              <w:t>CompetitorList</w:t>
            </w:r>
            <w:proofErr w:type="spellEnd"/>
          </w:p>
        </w:tc>
        <w:tc>
          <w:tcPr>
            <w:tcW w:w="6572" w:type="dxa"/>
          </w:tcPr>
          <w:p w:rsidR="00224D18" w:rsidRPr="00224D18" w:rsidRDefault="00224D18" w:rsidP="00224D18">
            <w:pPr>
              <w:rPr>
                <w:lang w:val="en-US"/>
              </w:rPr>
            </w:pPr>
            <w:r>
              <w:rPr>
                <w:lang w:val="en-US"/>
              </w:rPr>
              <w:t>Used to exchange a list of possible competitors, e.g. from a national competitor database to an 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OrganisationList</w:t>
            </w:r>
            <w:proofErr w:type="spellEnd"/>
          </w:p>
        </w:tc>
        <w:tc>
          <w:tcPr>
            <w:tcW w:w="6572" w:type="dxa"/>
          </w:tcPr>
          <w:p w:rsidR="00224D18" w:rsidRPr="00224D18" w:rsidRDefault="00224D18" w:rsidP="00224D18">
            <w:pPr>
              <w:rPr>
                <w:lang w:val="en-US"/>
              </w:rPr>
            </w:pPr>
            <w:r>
              <w:rPr>
                <w:lang w:val="en-US"/>
              </w:rPr>
              <w:t>Used to exchange a list of organisations (clubs, regional associations, etc.), e.g. from a national organisation database to an 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EventList</w:t>
            </w:r>
            <w:proofErr w:type="spellEnd"/>
          </w:p>
        </w:tc>
        <w:tc>
          <w:tcPr>
            <w:tcW w:w="6572" w:type="dxa"/>
          </w:tcPr>
          <w:p w:rsidR="00224D18" w:rsidRPr="00224D18" w:rsidRDefault="00224D18" w:rsidP="00224D18">
            <w:pPr>
              <w:rPr>
                <w:lang w:val="en-US"/>
              </w:rPr>
            </w:pPr>
            <w:r>
              <w:rPr>
                <w:lang w:val="en-US"/>
              </w:rPr>
              <w:t>Used to exchange event fixtures/event calendars, e.g. from a national event database to a website.</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lastRenderedPageBreak/>
              <w:t>ClassList</w:t>
            </w:r>
            <w:proofErr w:type="spellEnd"/>
          </w:p>
        </w:tc>
        <w:tc>
          <w:tcPr>
            <w:tcW w:w="6572" w:type="dxa"/>
          </w:tcPr>
          <w:p w:rsidR="00224D18" w:rsidRPr="00224D18" w:rsidRDefault="00224D18" w:rsidP="00224D18">
            <w:pPr>
              <w:rPr>
                <w:lang w:val="en-US"/>
              </w:rPr>
            </w:pPr>
            <w:r>
              <w:rPr>
                <w:lang w:val="en-US"/>
              </w:rPr>
              <w:t>Used to exchange a list of classes, e.g. from a national class database to an 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EntryList</w:t>
            </w:r>
            <w:proofErr w:type="spellEnd"/>
          </w:p>
        </w:tc>
        <w:tc>
          <w:tcPr>
            <w:tcW w:w="6572" w:type="dxa"/>
          </w:tcPr>
          <w:p w:rsidR="00224D18" w:rsidRPr="00224D18" w:rsidRDefault="00224D18" w:rsidP="00224D18">
            <w:pPr>
              <w:rPr>
                <w:lang w:val="en-US"/>
              </w:rPr>
            </w:pPr>
            <w:r>
              <w:rPr>
                <w:lang w:val="en-US"/>
              </w:rPr>
              <w:t>Used to exchange entered competitors for an event, e.g. from an online entry website to an 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CourseData</w:t>
            </w:r>
            <w:proofErr w:type="spellEnd"/>
          </w:p>
        </w:tc>
        <w:tc>
          <w:tcPr>
            <w:tcW w:w="6572" w:type="dxa"/>
          </w:tcPr>
          <w:p w:rsidR="00224D18" w:rsidRPr="00224D18" w:rsidRDefault="00224D18" w:rsidP="00224D18">
            <w:pPr>
              <w:rPr>
                <w:lang w:val="en-US"/>
              </w:rPr>
            </w:pPr>
            <w:r>
              <w:rPr>
                <w:lang w:val="en-US"/>
              </w:rPr>
              <w:t>Used to exchange information about courses and controls for an event, e.g. from a course setting application to an 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StartList</w:t>
            </w:r>
            <w:proofErr w:type="spellEnd"/>
          </w:p>
        </w:tc>
        <w:tc>
          <w:tcPr>
            <w:tcW w:w="6572" w:type="dxa"/>
          </w:tcPr>
          <w:p w:rsidR="00224D18" w:rsidRPr="00224D18" w:rsidRDefault="00224D18" w:rsidP="00224D18">
            <w:pPr>
              <w:rPr>
                <w:lang w:val="en-US"/>
              </w:rPr>
            </w:pPr>
            <w:r>
              <w:rPr>
                <w:lang w:val="en-US"/>
              </w:rPr>
              <w:t>Used to exchange start times for the competitors at an event, e.g. from an event administration system to a website.</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ResultList</w:t>
            </w:r>
            <w:proofErr w:type="spellEnd"/>
          </w:p>
        </w:tc>
        <w:tc>
          <w:tcPr>
            <w:tcW w:w="6572" w:type="dxa"/>
          </w:tcPr>
          <w:p w:rsidR="00224D18" w:rsidRPr="00224D18" w:rsidRDefault="00224D18" w:rsidP="00224D18">
            <w:pPr>
              <w:rPr>
                <w:lang w:val="en-US"/>
              </w:rPr>
            </w:pPr>
            <w:r>
              <w:rPr>
                <w:lang w:val="en-US"/>
              </w:rPr>
              <w:t>Used to exchange start times for the competitors at an event, e.g. from an event administration system to a website.</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ServiceRequestList</w:t>
            </w:r>
            <w:proofErr w:type="spellEnd"/>
          </w:p>
        </w:tc>
        <w:tc>
          <w:tcPr>
            <w:tcW w:w="6572" w:type="dxa"/>
          </w:tcPr>
          <w:p w:rsidR="00224D18" w:rsidRPr="00224D18" w:rsidRDefault="00224D18" w:rsidP="008A41D4">
            <w:pPr>
              <w:rPr>
                <w:lang w:val="en-US"/>
              </w:rPr>
            </w:pPr>
            <w:r>
              <w:rPr>
                <w:lang w:val="en-US"/>
              </w:rPr>
              <w:t xml:space="preserve">Used to exchange </w:t>
            </w:r>
            <w:r w:rsidR="008A41D4">
              <w:rPr>
                <w:lang w:val="en-US"/>
              </w:rPr>
              <w:t xml:space="preserve">services (e.g. accommodation, meals) requested by competitors </w:t>
            </w:r>
            <w:r>
              <w:rPr>
                <w:lang w:val="en-US"/>
              </w:rPr>
              <w:t xml:space="preserve">at an event, e.g. from an </w:t>
            </w:r>
            <w:r w:rsidR="008A41D4">
              <w:rPr>
                <w:lang w:val="en-US"/>
              </w:rPr>
              <w:t xml:space="preserve">online entry system to an </w:t>
            </w:r>
            <w:r>
              <w:rPr>
                <w:lang w:val="en-US"/>
              </w:rPr>
              <w:t>event administration system.</w:t>
            </w:r>
          </w:p>
        </w:tc>
      </w:tr>
      <w:tr w:rsidR="00224D18" w:rsidRPr="00224D18" w:rsidTr="008A41D4">
        <w:tc>
          <w:tcPr>
            <w:tcW w:w="1924" w:type="dxa"/>
          </w:tcPr>
          <w:p w:rsidR="00224D18" w:rsidRPr="00224D18" w:rsidRDefault="00224D18" w:rsidP="00224D18">
            <w:pPr>
              <w:rPr>
                <w:lang w:val="en-US"/>
              </w:rPr>
            </w:pPr>
            <w:proofErr w:type="spellStart"/>
            <w:r w:rsidRPr="00224D18">
              <w:rPr>
                <w:lang w:val="en-US"/>
              </w:rPr>
              <w:t>ControlCardList</w:t>
            </w:r>
            <w:proofErr w:type="spellEnd"/>
          </w:p>
        </w:tc>
        <w:tc>
          <w:tcPr>
            <w:tcW w:w="6572" w:type="dxa"/>
          </w:tcPr>
          <w:p w:rsidR="00224D18" w:rsidRDefault="008A41D4" w:rsidP="008A41D4">
            <w:pPr>
              <w:rPr>
                <w:lang w:val="en-US"/>
              </w:rPr>
            </w:pPr>
            <w:r>
              <w:rPr>
                <w:lang w:val="en-US"/>
              </w:rPr>
              <w:t>Used to exchange information about rental cards, e.g. from an electronic punching system vendor to an event administration system.</w:t>
            </w:r>
          </w:p>
          <w:p w:rsidR="00A63C85" w:rsidRPr="00224D18" w:rsidRDefault="00A63C85" w:rsidP="008A41D4">
            <w:pPr>
              <w:rPr>
                <w:lang w:val="en-US"/>
              </w:rPr>
            </w:pPr>
          </w:p>
        </w:tc>
      </w:tr>
    </w:tbl>
    <w:p w:rsidR="00A63C85" w:rsidRDefault="00A63C85" w:rsidP="00A63C85">
      <w:pPr>
        <w:rPr>
          <w:lang w:val="en-US"/>
        </w:rPr>
      </w:pPr>
      <w:r>
        <w:rPr>
          <w:lang w:val="en-US"/>
        </w:rPr>
        <w:t xml:space="preserve">Refer to </w:t>
      </w:r>
      <w:hyperlink r:id="rId15" w:history="1">
        <w:r w:rsidRPr="00452884">
          <w:rPr>
            <w:rStyle w:val="Hyperlnk"/>
            <w:lang w:val="en-US"/>
          </w:rPr>
          <w:t>http://iofdatastandard.googlecode.com/svn/trunk/IOF.xsd</w:t>
        </w:r>
      </w:hyperlink>
      <w:r>
        <w:rPr>
          <w:lang w:val="en-US"/>
        </w:rPr>
        <w:t xml:space="preserve"> [TODO: move to </w:t>
      </w:r>
      <w:hyperlink r:id="rId16" w:history="1">
        <w:r w:rsidRPr="00452884">
          <w:rPr>
            <w:rStyle w:val="Hyperlnk"/>
            <w:lang w:val="en-US"/>
          </w:rPr>
          <w:t>http://www.orienteering.org/datastandard/3.0/IOF.xsd</w:t>
        </w:r>
      </w:hyperlink>
      <w:r>
        <w:rPr>
          <w:lang w:val="en-US"/>
        </w:rPr>
        <w:t>?]</w:t>
      </w:r>
      <w:r>
        <w:rPr>
          <w:lang w:val="en-US"/>
        </w:rPr>
        <w:t xml:space="preserve"> for detailed documentation of the message elements.</w:t>
      </w:r>
    </w:p>
    <w:p w:rsidR="00EE79B2" w:rsidRPr="00EE79B2" w:rsidRDefault="008A41D4" w:rsidP="0059492E">
      <w:pPr>
        <w:pStyle w:val="Rubrik1"/>
        <w:rPr>
          <w:rFonts w:eastAsiaTheme="minorHAnsi"/>
          <w:lang w:val="en-US"/>
        </w:rPr>
      </w:pPr>
      <w:r>
        <w:rPr>
          <w:lang w:val="en-US"/>
        </w:rPr>
        <w:t>Data definitions</w:t>
      </w:r>
    </w:p>
    <w:p w:rsidR="00490EFE" w:rsidRDefault="008A41D4" w:rsidP="00EE79B2">
      <w:pPr>
        <w:rPr>
          <w:lang w:val="en-US"/>
        </w:rPr>
      </w:pPr>
      <w:r>
        <w:rPr>
          <w:lang w:val="en-US"/>
        </w:rPr>
        <w:t>There are over 50 data elements defined</w:t>
      </w:r>
      <w:r w:rsidR="00490EFE">
        <w:rPr>
          <w:lang w:val="en-US"/>
        </w:rPr>
        <w:t xml:space="preserve">. Often-used elements </w:t>
      </w:r>
      <w:r>
        <w:rPr>
          <w:lang w:val="en-US"/>
        </w:rPr>
        <w:t>includ</w:t>
      </w:r>
      <w:r w:rsidR="00490EFE">
        <w:rPr>
          <w:lang w:val="en-US"/>
        </w:rPr>
        <w:t>e</w:t>
      </w:r>
      <w:r>
        <w:rPr>
          <w:lang w:val="en-US"/>
        </w:rPr>
        <w:t xml:space="preserve"> </w:t>
      </w:r>
      <w:r w:rsidR="00490EFE">
        <w:rPr>
          <w:lang w:val="en-US"/>
        </w:rPr>
        <w:t xml:space="preserve">Id, </w:t>
      </w:r>
      <w:r>
        <w:rPr>
          <w:lang w:val="en-US"/>
        </w:rPr>
        <w:t>Person, Organisation, Event, Class, Course, Ser</w:t>
      </w:r>
      <w:r w:rsidR="00490EFE">
        <w:rPr>
          <w:lang w:val="en-US"/>
        </w:rPr>
        <w:t xml:space="preserve">vice, </w:t>
      </w:r>
      <w:proofErr w:type="spellStart"/>
      <w:r w:rsidR="00490EFE">
        <w:rPr>
          <w:lang w:val="en-US"/>
        </w:rPr>
        <w:t>ServiceRequest</w:t>
      </w:r>
      <w:proofErr w:type="spellEnd"/>
      <w:r w:rsidR="00490EFE">
        <w:rPr>
          <w:lang w:val="en-US"/>
        </w:rPr>
        <w:t xml:space="preserve"> and Fee. A data element holds a number of attributes and elements. Attributes tend to define metadata for the element whereas elements tend to define concrete data, although there is no clear distinction. </w:t>
      </w:r>
    </w:p>
    <w:p w:rsidR="00EE79B2" w:rsidRDefault="00490EFE" w:rsidP="00EE79B2">
      <w:pPr>
        <w:rPr>
          <w:lang w:val="en-US"/>
        </w:rPr>
      </w:pPr>
      <w:r>
        <w:rPr>
          <w:lang w:val="en-US"/>
        </w:rPr>
        <w:t xml:space="preserve">Most attributes and elements are </w:t>
      </w:r>
      <w:r w:rsidR="0010720C">
        <w:rPr>
          <w:lang w:val="en-US"/>
        </w:rPr>
        <w:t>non-mandatory</w:t>
      </w:r>
      <w:r>
        <w:rPr>
          <w:lang w:val="en-US"/>
        </w:rPr>
        <w:t xml:space="preserve">. This is an intentional design choice to keep the interface flexible. </w:t>
      </w:r>
      <w:r w:rsidR="0010720C">
        <w:rPr>
          <w:lang w:val="en-US"/>
        </w:rPr>
        <w:t>In s</w:t>
      </w:r>
      <w:r>
        <w:rPr>
          <w:lang w:val="en-US"/>
        </w:rPr>
        <w:t xml:space="preserve">ome events </w:t>
      </w:r>
      <w:proofErr w:type="spellStart"/>
      <w:r w:rsidR="0010720C">
        <w:rPr>
          <w:lang w:val="en-US"/>
        </w:rPr>
        <w:t>organisers</w:t>
      </w:r>
      <w:proofErr w:type="spellEnd"/>
      <w:r w:rsidR="0010720C">
        <w:rPr>
          <w:lang w:val="en-US"/>
        </w:rPr>
        <w:t xml:space="preserve"> </w:t>
      </w:r>
      <w:r>
        <w:rPr>
          <w:lang w:val="en-US"/>
        </w:rPr>
        <w:t xml:space="preserve">might not </w:t>
      </w:r>
      <w:r w:rsidR="0010720C">
        <w:rPr>
          <w:lang w:val="en-US"/>
        </w:rPr>
        <w:t xml:space="preserve">need to </w:t>
      </w:r>
      <w:r>
        <w:rPr>
          <w:lang w:val="en-US"/>
        </w:rPr>
        <w:t xml:space="preserve">keep track of competitor ids, while they are essential for other events. The downside of this approach is that the parties taking part in the exchange need to agree upon </w:t>
      </w:r>
      <w:r w:rsidR="0010720C">
        <w:rPr>
          <w:lang w:val="en-US"/>
        </w:rPr>
        <w:t>what elements and attributes that are mandatory</w:t>
      </w:r>
      <w:r>
        <w:rPr>
          <w:lang w:val="en-US"/>
        </w:rPr>
        <w:t>. The rule of thumb is that the software creating the file to exchange should include as much information as possible</w:t>
      </w:r>
      <w:r w:rsidR="0010720C">
        <w:rPr>
          <w:lang w:val="en-US"/>
        </w:rPr>
        <w:t>, even non-mandatory information if known.</w:t>
      </w:r>
    </w:p>
    <w:p w:rsidR="00A63C85" w:rsidRPr="00EE79B2" w:rsidRDefault="00A63C85" w:rsidP="00EE79B2">
      <w:pPr>
        <w:rPr>
          <w:lang w:val="en-US"/>
        </w:rPr>
      </w:pPr>
      <w:r>
        <w:rPr>
          <w:lang w:val="en-US"/>
        </w:rPr>
        <w:t xml:space="preserve">Refer to </w:t>
      </w:r>
      <w:hyperlink r:id="rId17" w:history="1">
        <w:r w:rsidRPr="00452884">
          <w:rPr>
            <w:rStyle w:val="Hyperlnk"/>
            <w:lang w:val="en-US"/>
          </w:rPr>
          <w:t>http://iofdatastandard.googlecode.com/svn/trunk/IOF.xsd</w:t>
        </w:r>
      </w:hyperlink>
      <w:r>
        <w:rPr>
          <w:lang w:val="en-US"/>
        </w:rPr>
        <w:t xml:space="preserve"> [TODO: move to </w:t>
      </w:r>
      <w:hyperlink r:id="rId18" w:history="1">
        <w:r w:rsidRPr="00452884">
          <w:rPr>
            <w:rStyle w:val="Hyperlnk"/>
            <w:lang w:val="en-US"/>
          </w:rPr>
          <w:t>http://www.orienteering.org/datastandard/3.0/IOF.xsd</w:t>
        </w:r>
      </w:hyperlink>
      <w:r>
        <w:rPr>
          <w:lang w:val="en-US"/>
        </w:rPr>
        <w:t xml:space="preserve">?] for detailed documentation of the </w:t>
      </w:r>
      <w:r>
        <w:rPr>
          <w:lang w:val="en-US"/>
        </w:rPr>
        <w:t>data</w:t>
      </w:r>
      <w:r>
        <w:rPr>
          <w:lang w:val="en-US"/>
        </w:rPr>
        <w:t xml:space="preserve"> elements.</w:t>
      </w:r>
    </w:p>
    <w:p w:rsidR="00063CD6" w:rsidRDefault="0010720C" w:rsidP="0059492E">
      <w:pPr>
        <w:pStyle w:val="Rubrik1"/>
        <w:rPr>
          <w:lang w:val="en-US"/>
        </w:rPr>
      </w:pPr>
      <w:r>
        <w:rPr>
          <w:lang w:val="en-US"/>
        </w:rPr>
        <w:t>Identifier elements</w:t>
      </w:r>
    </w:p>
    <w:p w:rsidR="0010720C" w:rsidRDefault="0010720C" w:rsidP="0010720C">
      <w:pPr>
        <w:rPr>
          <w:lang w:val="en-US"/>
        </w:rPr>
      </w:pPr>
      <w:r>
        <w:rPr>
          <w:lang w:val="en-US"/>
        </w:rPr>
        <w:t xml:space="preserve">The Id element is widely used to represent a unique identity of an entity, e.g. a person, organisation, event or entry, making synchronization possible. </w:t>
      </w:r>
      <w:r w:rsidRPr="0010720C">
        <w:rPr>
          <w:lang w:val="en-US"/>
        </w:rPr>
        <w:t xml:space="preserve">The id should be known and common for both </w:t>
      </w:r>
      <w:r>
        <w:rPr>
          <w:lang w:val="en-US"/>
        </w:rPr>
        <w:t>parties</w:t>
      </w:r>
      <w:r w:rsidRPr="0010720C">
        <w:rPr>
          <w:lang w:val="en-US"/>
        </w:rPr>
        <w:t>.</w:t>
      </w:r>
      <w:r>
        <w:rPr>
          <w:lang w:val="en-US"/>
        </w:rPr>
        <w:t xml:space="preserve"> It is strongly advised that ids are official identities issued by a national federation. Internal database identifiers should not be exposed by the Id element.</w:t>
      </w:r>
    </w:p>
    <w:p w:rsidR="0010720C" w:rsidRDefault="0010720C" w:rsidP="0059492E">
      <w:pPr>
        <w:pStyle w:val="Rubrik1"/>
        <w:rPr>
          <w:lang w:val="en-US"/>
        </w:rPr>
      </w:pPr>
      <w:r>
        <w:rPr>
          <w:lang w:val="en-US"/>
        </w:rPr>
        <w:lastRenderedPageBreak/>
        <w:t>Dates and times</w:t>
      </w:r>
    </w:p>
    <w:p w:rsidR="00FD56B4" w:rsidRDefault="0010720C" w:rsidP="0010720C">
      <w:pPr>
        <w:rPr>
          <w:lang w:val="en-US"/>
        </w:rPr>
      </w:pPr>
      <w:r>
        <w:rPr>
          <w:lang w:val="en-US"/>
        </w:rPr>
        <w:t xml:space="preserve">Dates and times are expressed in the </w:t>
      </w:r>
      <w:hyperlink r:id="rId19" w:anchor="dateTime" w:history="1">
        <w:r w:rsidRPr="00FD56B4">
          <w:rPr>
            <w:rStyle w:val="Hyperlnk"/>
            <w:lang w:val="en-US"/>
          </w:rPr>
          <w:t>ISO 8601</w:t>
        </w:r>
        <w:r w:rsidR="00FD56B4" w:rsidRPr="00FD56B4">
          <w:rPr>
            <w:rStyle w:val="Hyperlnk"/>
            <w:lang w:val="en-US"/>
          </w:rPr>
          <w:t xml:space="preserve"> format</w:t>
        </w:r>
      </w:hyperlink>
      <w:r w:rsidR="00FD56B4">
        <w:rPr>
          <w:lang w:val="en-US"/>
        </w:rPr>
        <w:t xml:space="preserve"> </w:t>
      </w:r>
      <w:proofErr w:type="spellStart"/>
      <w:r w:rsidR="00FD56B4">
        <w:rPr>
          <w:lang w:val="en-US"/>
        </w:rPr>
        <w:t>yyyy-mm-ddThh</w:t>
      </w:r>
      <w:proofErr w:type="gramStart"/>
      <w:r w:rsidR="00FD56B4">
        <w:rPr>
          <w:lang w:val="en-US"/>
        </w:rPr>
        <w:t>:mm:ssZ</w:t>
      </w:r>
      <w:proofErr w:type="spellEnd"/>
      <w:proofErr w:type="gramEnd"/>
      <w:r w:rsidR="00FD56B4">
        <w:rPr>
          <w:lang w:val="en-US"/>
        </w:rPr>
        <w:t xml:space="preserve">. This format allows inclusion of a time zone identifier. It is strongly encouraged that this feature is used, to facilitate for computer systems running in different time zones to exchange data in a reliable manner. </w:t>
      </w:r>
      <w:r w:rsidR="00273333">
        <w:rPr>
          <w:lang w:val="en-US"/>
        </w:rPr>
        <w:t xml:space="preserve">Most programming languages have a means to determine the time zone used on the computer, and the </w:t>
      </w:r>
      <w:r w:rsidR="0067045D">
        <w:rPr>
          <w:lang w:val="en-US"/>
        </w:rPr>
        <w:t>time offset</w:t>
      </w:r>
      <w:r w:rsidR="00273333">
        <w:rPr>
          <w:lang w:val="en-US"/>
        </w:rPr>
        <w:t xml:space="preserve"> to UTC (Universal Coordinated Time).</w:t>
      </w:r>
    </w:p>
    <w:tbl>
      <w:tblPr>
        <w:tblStyle w:val="Tabellrutnt"/>
        <w:tblW w:w="0" w:type="auto"/>
        <w:tblLook w:val="04A0" w:firstRow="1" w:lastRow="0" w:firstColumn="1" w:lastColumn="0" w:noHBand="0" w:noVBand="1"/>
      </w:tblPr>
      <w:tblGrid>
        <w:gridCol w:w="2943"/>
        <w:gridCol w:w="6269"/>
      </w:tblGrid>
      <w:tr w:rsidR="00FD56B4" w:rsidTr="00273333">
        <w:tc>
          <w:tcPr>
            <w:tcW w:w="2943" w:type="dxa"/>
          </w:tcPr>
          <w:p w:rsidR="00FD56B4" w:rsidRDefault="00FD56B4" w:rsidP="00FD56B4">
            <w:pPr>
              <w:rPr>
                <w:lang w:val="en-US"/>
              </w:rPr>
            </w:pPr>
            <w:r>
              <w:rPr>
                <w:lang w:val="en-US"/>
              </w:rPr>
              <w:t>2012-12-26T14:36:07Z</w:t>
            </w:r>
          </w:p>
        </w:tc>
        <w:tc>
          <w:tcPr>
            <w:tcW w:w="6269" w:type="dxa"/>
          </w:tcPr>
          <w:p w:rsidR="00FD56B4" w:rsidRDefault="00FD56B4" w:rsidP="00273333">
            <w:pPr>
              <w:rPr>
                <w:lang w:val="en-US"/>
              </w:rPr>
            </w:pPr>
            <w:r>
              <w:rPr>
                <w:lang w:val="en-US"/>
              </w:rPr>
              <w:t>26</w:t>
            </w:r>
            <w:r w:rsidRPr="00FD56B4">
              <w:rPr>
                <w:vertAlign w:val="superscript"/>
                <w:lang w:val="en-US"/>
              </w:rPr>
              <w:t>th</w:t>
            </w:r>
            <w:r>
              <w:rPr>
                <w:lang w:val="en-US"/>
              </w:rPr>
              <w:t xml:space="preserve"> December 2012, 14:36:07 UTC (‘Z’ denotes UTC)</w:t>
            </w:r>
          </w:p>
        </w:tc>
      </w:tr>
      <w:tr w:rsidR="00FD56B4" w:rsidTr="00273333">
        <w:tc>
          <w:tcPr>
            <w:tcW w:w="2943" w:type="dxa"/>
          </w:tcPr>
          <w:p w:rsidR="00FD56B4" w:rsidRDefault="00FD56B4" w:rsidP="00FD56B4">
            <w:pPr>
              <w:rPr>
                <w:lang w:val="en-US"/>
              </w:rPr>
            </w:pPr>
            <w:r>
              <w:rPr>
                <w:lang w:val="en-US"/>
              </w:rPr>
              <w:t>2012-12-26T15:36:07+01:00</w:t>
            </w:r>
          </w:p>
        </w:tc>
        <w:tc>
          <w:tcPr>
            <w:tcW w:w="6269" w:type="dxa"/>
          </w:tcPr>
          <w:p w:rsidR="00273333" w:rsidRDefault="00FD56B4" w:rsidP="00FD56B4">
            <w:pPr>
              <w:rPr>
                <w:lang w:val="en-US"/>
              </w:rPr>
            </w:pPr>
            <w:r>
              <w:rPr>
                <w:lang w:val="en-US"/>
              </w:rPr>
              <w:t>26</w:t>
            </w:r>
            <w:r w:rsidRPr="00FD56B4">
              <w:rPr>
                <w:vertAlign w:val="superscript"/>
                <w:lang w:val="en-US"/>
              </w:rPr>
              <w:t>th</w:t>
            </w:r>
            <w:r>
              <w:rPr>
                <w:lang w:val="en-US"/>
              </w:rPr>
              <w:t xml:space="preserve"> December 2012, 15:36:07 local time, 1 hour ahead of UTC. This is the same time as 2012-12-26T14:36:07Z, but expressed in another time zone.</w:t>
            </w:r>
          </w:p>
        </w:tc>
      </w:tr>
      <w:tr w:rsidR="00273333" w:rsidTr="00273333">
        <w:tc>
          <w:tcPr>
            <w:tcW w:w="2943" w:type="dxa"/>
          </w:tcPr>
          <w:p w:rsidR="00273333" w:rsidRDefault="00273333" w:rsidP="00273333">
            <w:pPr>
              <w:rPr>
                <w:lang w:val="en-US"/>
              </w:rPr>
            </w:pPr>
            <w:r>
              <w:rPr>
                <w:lang w:val="en-US"/>
              </w:rPr>
              <w:t>2012-12-26T08:36:07.9-06:00</w:t>
            </w:r>
          </w:p>
        </w:tc>
        <w:tc>
          <w:tcPr>
            <w:tcW w:w="6269" w:type="dxa"/>
          </w:tcPr>
          <w:p w:rsidR="00273333" w:rsidRDefault="00273333" w:rsidP="00273333">
            <w:pPr>
              <w:rPr>
                <w:lang w:val="en-US"/>
              </w:rPr>
            </w:pPr>
            <w:r>
              <w:rPr>
                <w:lang w:val="en-US"/>
              </w:rPr>
              <w:t>26</w:t>
            </w:r>
            <w:r w:rsidRPr="00FD56B4">
              <w:rPr>
                <w:vertAlign w:val="superscript"/>
                <w:lang w:val="en-US"/>
              </w:rPr>
              <w:t>th</w:t>
            </w:r>
            <w:r>
              <w:rPr>
                <w:lang w:val="en-US"/>
              </w:rPr>
              <w:t xml:space="preserve"> December 2012, 08:36:07.9 local time, 6 hours behind UTC. This is the same time as 2012-12-26T14:36:07.9Z, but expressed in another time zone. Fractional seconds may be used for e.g. finish times when the time resolution is a tenth of a second.</w:t>
            </w:r>
          </w:p>
        </w:tc>
      </w:tr>
    </w:tbl>
    <w:p w:rsidR="0067045D" w:rsidRDefault="0059492E" w:rsidP="0059492E">
      <w:pPr>
        <w:pStyle w:val="Rubrik1"/>
        <w:rPr>
          <w:lang w:val="en-US"/>
        </w:rPr>
      </w:pPr>
      <w:r>
        <w:rPr>
          <w:lang w:val="en-US"/>
        </w:rPr>
        <w:t>Embedding extended information</w:t>
      </w:r>
    </w:p>
    <w:p w:rsidR="0067045D" w:rsidRPr="0067045D" w:rsidRDefault="0059492E" w:rsidP="0067045D">
      <w:pPr>
        <w:rPr>
          <w:lang w:val="en-US"/>
        </w:rPr>
      </w:pPr>
      <w:r>
        <w:rPr>
          <w:lang w:val="en-US"/>
        </w:rPr>
        <w:t>Information not covered by the IOF Interface Standard can be embedded u</w:t>
      </w:r>
      <w:r w:rsidR="0067045D">
        <w:rPr>
          <w:lang w:val="en-US"/>
        </w:rPr>
        <w:t xml:space="preserve">sing the Extensions sub-element that </w:t>
      </w:r>
      <w:r>
        <w:rPr>
          <w:lang w:val="en-US"/>
        </w:rPr>
        <w:t>is</w:t>
      </w:r>
      <w:r w:rsidR="0067045D">
        <w:rPr>
          <w:lang w:val="en-US"/>
        </w:rPr>
        <w:t xml:space="preserve"> present in many elements</w:t>
      </w:r>
      <w:r>
        <w:rPr>
          <w:lang w:val="en-US"/>
        </w:rPr>
        <w:t xml:space="preserve">. This allows two parties to use the IOF Interface Standard to exchange e.g. custom result information along with ordinary result lists. The custom information has to be wrapped in elements defined in an XML namespace. These elements are in turn placed inside the Extensions element. For an example, refer to </w:t>
      </w:r>
      <w:hyperlink r:id="rId20" w:history="1">
        <w:r w:rsidRPr="00452884">
          <w:rPr>
            <w:rStyle w:val="Hyperlnk"/>
            <w:lang w:val="en-US"/>
          </w:rPr>
          <w:t>http://iofdatastandard.googlecode.com/svn/trunk/Examples/ResultList4.xml</w:t>
        </w:r>
      </w:hyperlink>
      <w:r>
        <w:rPr>
          <w:lang w:val="en-US"/>
        </w:rPr>
        <w:t xml:space="preserve">. [TODO: move to </w:t>
      </w:r>
      <w:hyperlink r:id="rId21" w:history="1">
        <w:r w:rsidRPr="00452884">
          <w:rPr>
            <w:rStyle w:val="Hyperlnk"/>
            <w:lang w:val="en-US"/>
          </w:rPr>
          <w:t>http://www.orienteering.org/datastandard/3.0/Examples/ResultList4.xml</w:t>
        </w:r>
      </w:hyperlink>
      <w:r>
        <w:rPr>
          <w:lang w:val="en-US"/>
        </w:rPr>
        <w:t>?]</w:t>
      </w:r>
    </w:p>
    <w:p w:rsidR="005977CD" w:rsidRDefault="005977CD" w:rsidP="0059492E">
      <w:pPr>
        <w:pStyle w:val="Rubrik1"/>
        <w:rPr>
          <w:lang w:val="en-US"/>
        </w:rPr>
      </w:pPr>
      <w:r>
        <w:rPr>
          <w:lang w:val="en-US"/>
        </w:rPr>
        <w:t>Automatic code generation</w:t>
      </w:r>
    </w:p>
    <w:p w:rsidR="001214DF" w:rsidRDefault="005977CD" w:rsidP="005977CD">
      <w:pPr>
        <w:rPr>
          <w:lang w:val="en-US"/>
        </w:rPr>
      </w:pPr>
      <w:r>
        <w:rPr>
          <w:lang w:val="en-US"/>
        </w:rPr>
        <w:t xml:space="preserve">One of the advantages of XML Schema is that there exists wide-spread support for automatic code generation. </w:t>
      </w:r>
      <w:r w:rsidR="001214DF">
        <w:rPr>
          <w:lang w:val="en-US"/>
        </w:rPr>
        <w:t>Using an XML schema file as input, code generation tools can build object-oriented code that reflects the structure of the XML schema. This greatly reduces the time needed for creating the boilerplate code for applications.</w:t>
      </w:r>
    </w:p>
    <w:p w:rsidR="005977CD" w:rsidRPr="005977CD" w:rsidRDefault="005977CD" w:rsidP="005977CD">
      <w:pPr>
        <w:rPr>
          <w:lang w:val="en-US"/>
        </w:rPr>
      </w:pPr>
      <w:r>
        <w:rPr>
          <w:lang w:val="en-US"/>
        </w:rPr>
        <w:t>Search for “</w:t>
      </w:r>
      <w:r w:rsidRPr="005977CD">
        <w:rPr>
          <w:lang w:val="en-US"/>
        </w:rPr>
        <w:t>xml schema validation</w:t>
      </w:r>
      <w:r>
        <w:rPr>
          <w:lang w:val="en-US"/>
        </w:rPr>
        <w:t xml:space="preserve">” </w:t>
      </w:r>
      <w:r w:rsidR="00E50BE0">
        <w:rPr>
          <w:lang w:val="en-US"/>
        </w:rPr>
        <w:t>using</w:t>
      </w:r>
      <w:r>
        <w:rPr>
          <w:lang w:val="en-US"/>
        </w:rPr>
        <w:t xml:space="preserve"> your favorite search engine to find out more about </w:t>
      </w:r>
      <w:r w:rsidR="001214DF">
        <w:rPr>
          <w:lang w:val="en-US"/>
        </w:rPr>
        <w:t xml:space="preserve">code generation </w:t>
      </w:r>
      <w:r>
        <w:rPr>
          <w:lang w:val="en-US"/>
        </w:rPr>
        <w:t>tools for your programming language.</w:t>
      </w:r>
    </w:p>
    <w:p w:rsidR="008A78DB" w:rsidRPr="0059492E" w:rsidRDefault="008A78DB" w:rsidP="0059492E">
      <w:pPr>
        <w:pStyle w:val="Rubrik1"/>
        <w:rPr>
          <w:lang w:val="en-US"/>
        </w:rPr>
      </w:pPr>
      <w:r w:rsidRPr="0059492E">
        <w:rPr>
          <w:lang w:val="en-US"/>
        </w:rPr>
        <w:t>Validation</w:t>
      </w:r>
    </w:p>
    <w:p w:rsidR="0010720C" w:rsidRDefault="008A78DB" w:rsidP="001214DF">
      <w:pPr>
        <w:rPr>
          <w:lang w:val="en-US"/>
        </w:rPr>
      </w:pPr>
      <w:r>
        <w:rPr>
          <w:lang w:val="en-US"/>
        </w:rPr>
        <w:t xml:space="preserve">Software developers should </w:t>
      </w:r>
      <w:r w:rsidR="005977CD">
        <w:rPr>
          <w:lang w:val="en-US"/>
        </w:rPr>
        <w:t xml:space="preserve">always </w:t>
      </w:r>
      <w:r>
        <w:rPr>
          <w:lang w:val="en-US"/>
        </w:rPr>
        <w:t>ensure that the XML files produced by their software conform</w:t>
      </w:r>
      <w:r w:rsidR="0059492E">
        <w:rPr>
          <w:lang w:val="en-US"/>
        </w:rPr>
        <w:t xml:space="preserve"> to </w:t>
      </w:r>
      <w:r>
        <w:rPr>
          <w:lang w:val="en-US"/>
        </w:rPr>
        <w:t>the</w:t>
      </w:r>
      <w:r w:rsidR="005977CD">
        <w:rPr>
          <w:lang w:val="en-US"/>
        </w:rPr>
        <w:t xml:space="preserve"> interface standard. There are plenty of validation tools available for free on the Internet. Search for “</w:t>
      </w:r>
      <w:r w:rsidR="005977CD" w:rsidRPr="005977CD">
        <w:rPr>
          <w:lang w:val="en-US"/>
        </w:rPr>
        <w:t>xml schema validation</w:t>
      </w:r>
      <w:r w:rsidR="005977CD">
        <w:rPr>
          <w:lang w:val="en-US"/>
        </w:rPr>
        <w:t xml:space="preserve">” </w:t>
      </w:r>
      <w:r w:rsidR="00E50BE0">
        <w:rPr>
          <w:lang w:val="en-US"/>
        </w:rPr>
        <w:t xml:space="preserve">using </w:t>
      </w:r>
      <w:r w:rsidR="005977CD">
        <w:rPr>
          <w:lang w:val="en-US"/>
        </w:rPr>
        <w:t>your favorite search engine.</w:t>
      </w:r>
    </w:p>
    <w:sectPr w:rsidR="00107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4202"/>
    <w:multiLevelType w:val="hybridMultilevel"/>
    <w:tmpl w:val="11C288AA"/>
    <w:lvl w:ilvl="0" w:tplc="5C246E60">
      <w:start w:val="1"/>
      <w:numFmt w:val="bullet"/>
      <w:lvlText w:val="•"/>
      <w:lvlJc w:val="left"/>
      <w:pPr>
        <w:tabs>
          <w:tab w:val="num" w:pos="720"/>
        </w:tabs>
        <w:ind w:left="720" w:hanging="360"/>
      </w:pPr>
      <w:rPr>
        <w:rFonts w:ascii="Arial" w:hAnsi="Arial" w:hint="default"/>
      </w:rPr>
    </w:lvl>
    <w:lvl w:ilvl="1" w:tplc="E2C4303E">
      <w:start w:val="2397"/>
      <w:numFmt w:val="bullet"/>
      <w:lvlText w:val="–"/>
      <w:lvlJc w:val="left"/>
      <w:pPr>
        <w:tabs>
          <w:tab w:val="num" w:pos="1440"/>
        </w:tabs>
        <w:ind w:left="1440" w:hanging="360"/>
      </w:pPr>
      <w:rPr>
        <w:rFonts w:ascii="Arial" w:hAnsi="Arial" w:hint="default"/>
      </w:rPr>
    </w:lvl>
    <w:lvl w:ilvl="2" w:tplc="49CEF288" w:tentative="1">
      <w:start w:val="1"/>
      <w:numFmt w:val="bullet"/>
      <w:lvlText w:val="•"/>
      <w:lvlJc w:val="left"/>
      <w:pPr>
        <w:tabs>
          <w:tab w:val="num" w:pos="2160"/>
        </w:tabs>
        <w:ind w:left="2160" w:hanging="360"/>
      </w:pPr>
      <w:rPr>
        <w:rFonts w:ascii="Arial" w:hAnsi="Arial" w:hint="default"/>
      </w:rPr>
    </w:lvl>
    <w:lvl w:ilvl="3" w:tplc="11FC5C6A" w:tentative="1">
      <w:start w:val="1"/>
      <w:numFmt w:val="bullet"/>
      <w:lvlText w:val="•"/>
      <w:lvlJc w:val="left"/>
      <w:pPr>
        <w:tabs>
          <w:tab w:val="num" w:pos="2880"/>
        </w:tabs>
        <w:ind w:left="2880" w:hanging="360"/>
      </w:pPr>
      <w:rPr>
        <w:rFonts w:ascii="Arial" w:hAnsi="Arial" w:hint="default"/>
      </w:rPr>
    </w:lvl>
    <w:lvl w:ilvl="4" w:tplc="C3AE9E72" w:tentative="1">
      <w:start w:val="1"/>
      <w:numFmt w:val="bullet"/>
      <w:lvlText w:val="•"/>
      <w:lvlJc w:val="left"/>
      <w:pPr>
        <w:tabs>
          <w:tab w:val="num" w:pos="3600"/>
        </w:tabs>
        <w:ind w:left="3600" w:hanging="360"/>
      </w:pPr>
      <w:rPr>
        <w:rFonts w:ascii="Arial" w:hAnsi="Arial" w:hint="default"/>
      </w:rPr>
    </w:lvl>
    <w:lvl w:ilvl="5" w:tplc="0CD24CB6" w:tentative="1">
      <w:start w:val="1"/>
      <w:numFmt w:val="bullet"/>
      <w:lvlText w:val="•"/>
      <w:lvlJc w:val="left"/>
      <w:pPr>
        <w:tabs>
          <w:tab w:val="num" w:pos="4320"/>
        </w:tabs>
        <w:ind w:left="4320" w:hanging="360"/>
      </w:pPr>
      <w:rPr>
        <w:rFonts w:ascii="Arial" w:hAnsi="Arial" w:hint="default"/>
      </w:rPr>
    </w:lvl>
    <w:lvl w:ilvl="6" w:tplc="418ACACE" w:tentative="1">
      <w:start w:val="1"/>
      <w:numFmt w:val="bullet"/>
      <w:lvlText w:val="•"/>
      <w:lvlJc w:val="left"/>
      <w:pPr>
        <w:tabs>
          <w:tab w:val="num" w:pos="5040"/>
        </w:tabs>
        <w:ind w:left="5040" w:hanging="360"/>
      </w:pPr>
      <w:rPr>
        <w:rFonts w:ascii="Arial" w:hAnsi="Arial" w:hint="default"/>
      </w:rPr>
    </w:lvl>
    <w:lvl w:ilvl="7" w:tplc="C6FE89D6" w:tentative="1">
      <w:start w:val="1"/>
      <w:numFmt w:val="bullet"/>
      <w:lvlText w:val="•"/>
      <w:lvlJc w:val="left"/>
      <w:pPr>
        <w:tabs>
          <w:tab w:val="num" w:pos="5760"/>
        </w:tabs>
        <w:ind w:left="5760" w:hanging="360"/>
      </w:pPr>
      <w:rPr>
        <w:rFonts w:ascii="Arial" w:hAnsi="Arial" w:hint="default"/>
      </w:rPr>
    </w:lvl>
    <w:lvl w:ilvl="8" w:tplc="5CBAC6F2" w:tentative="1">
      <w:start w:val="1"/>
      <w:numFmt w:val="bullet"/>
      <w:lvlText w:val="•"/>
      <w:lvlJc w:val="left"/>
      <w:pPr>
        <w:tabs>
          <w:tab w:val="num" w:pos="6480"/>
        </w:tabs>
        <w:ind w:left="6480" w:hanging="360"/>
      </w:pPr>
      <w:rPr>
        <w:rFonts w:ascii="Arial" w:hAnsi="Arial" w:hint="default"/>
      </w:rPr>
    </w:lvl>
  </w:abstractNum>
  <w:abstractNum w:abstractNumId="1">
    <w:nsid w:val="029B2F95"/>
    <w:multiLevelType w:val="hybridMultilevel"/>
    <w:tmpl w:val="2E8ABB1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34C36F3"/>
    <w:multiLevelType w:val="hybridMultilevel"/>
    <w:tmpl w:val="89448680"/>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053906CA"/>
    <w:multiLevelType w:val="hybridMultilevel"/>
    <w:tmpl w:val="3454CB7C"/>
    <w:lvl w:ilvl="0" w:tplc="E7B2324E">
      <w:start w:val="1"/>
      <w:numFmt w:val="bullet"/>
      <w:lvlText w:val="•"/>
      <w:lvlJc w:val="left"/>
      <w:pPr>
        <w:tabs>
          <w:tab w:val="num" w:pos="720"/>
        </w:tabs>
        <w:ind w:left="720" w:hanging="360"/>
      </w:pPr>
      <w:rPr>
        <w:rFonts w:ascii="Arial" w:hAnsi="Arial" w:hint="default"/>
      </w:rPr>
    </w:lvl>
    <w:lvl w:ilvl="1" w:tplc="2FC2747E">
      <w:start w:val="2397"/>
      <w:numFmt w:val="bullet"/>
      <w:lvlText w:val="–"/>
      <w:lvlJc w:val="left"/>
      <w:pPr>
        <w:tabs>
          <w:tab w:val="num" w:pos="1440"/>
        </w:tabs>
        <w:ind w:left="1440" w:hanging="360"/>
      </w:pPr>
      <w:rPr>
        <w:rFonts w:ascii="Arial" w:hAnsi="Arial" w:hint="default"/>
      </w:rPr>
    </w:lvl>
    <w:lvl w:ilvl="2" w:tplc="9E9C7508" w:tentative="1">
      <w:start w:val="1"/>
      <w:numFmt w:val="bullet"/>
      <w:lvlText w:val="•"/>
      <w:lvlJc w:val="left"/>
      <w:pPr>
        <w:tabs>
          <w:tab w:val="num" w:pos="2160"/>
        </w:tabs>
        <w:ind w:left="2160" w:hanging="360"/>
      </w:pPr>
      <w:rPr>
        <w:rFonts w:ascii="Arial" w:hAnsi="Arial" w:hint="default"/>
      </w:rPr>
    </w:lvl>
    <w:lvl w:ilvl="3" w:tplc="4C1A1A24" w:tentative="1">
      <w:start w:val="1"/>
      <w:numFmt w:val="bullet"/>
      <w:lvlText w:val="•"/>
      <w:lvlJc w:val="left"/>
      <w:pPr>
        <w:tabs>
          <w:tab w:val="num" w:pos="2880"/>
        </w:tabs>
        <w:ind w:left="2880" w:hanging="360"/>
      </w:pPr>
      <w:rPr>
        <w:rFonts w:ascii="Arial" w:hAnsi="Arial" w:hint="default"/>
      </w:rPr>
    </w:lvl>
    <w:lvl w:ilvl="4" w:tplc="5D8E762A" w:tentative="1">
      <w:start w:val="1"/>
      <w:numFmt w:val="bullet"/>
      <w:lvlText w:val="•"/>
      <w:lvlJc w:val="left"/>
      <w:pPr>
        <w:tabs>
          <w:tab w:val="num" w:pos="3600"/>
        </w:tabs>
        <w:ind w:left="3600" w:hanging="360"/>
      </w:pPr>
      <w:rPr>
        <w:rFonts w:ascii="Arial" w:hAnsi="Arial" w:hint="default"/>
      </w:rPr>
    </w:lvl>
    <w:lvl w:ilvl="5" w:tplc="8618EF58" w:tentative="1">
      <w:start w:val="1"/>
      <w:numFmt w:val="bullet"/>
      <w:lvlText w:val="•"/>
      <w:lvlJc w:val="left"/>
      <w:pPr>
        <w:tabs>
          <w:tab w:val="num" w:pos="4320"/>
        </w:tabs>
        <w:ind w:left="4320" w:hanging="360"/>
      </w:pPr>
      <w:rPr>
        <w:rFonts w:ascii="Arial" w:hAnsi="Arial" w:hint="default"/>
      </w:rPr>
    </w:lvl>
    <w:lvl w:ilvl="6" w:tplc="9CEEF620" w:tentative="1">
      <w:start w:val="1"/>
      <w:numFmt w:val="bullet"/>
      <w:lvlText w:val="•"/>
      <w:lvlJc w:val="left"/>
      <w:pPr>
        <w:tabs>
          <w:tab w:val="num" w:pos="5040"/>
        </w:tabs>
        <w:ind w:left="5040" w:hanging="360"/>
      </w:pPr>
      <w:rPr>
        <w:rFonts w:ascii="Arial" w:hAnsi="Arial" w:hint="default"/>
      </w:rPr>
    </w:lvl>
    <w:lvl w:ilvl="7" w:tplc="B186EE02" w:tentative="1">
      <w:start w:val="1"/>
      <w:numFmt w:val="bullet"/>
      <w:lvlText w:val="•"/>
      <w:lvlJc w:val="left"/>
      <w:pPr>
        <w:tabs>
          <w:tab w:val="num" w:pos="5760"/>
        </w:tabs>
        <w:ind w:left="5760" w:hanging="360"/>
      </w:pPr>
      <w:rPr>
        <w:rFonts w:ascii="Arial" w:hAnsi="Arial" w:hint="default"/>
      </w:rPr>
    </w:lvl>
    <w:lvl w:ilvl="8" w:tplc="4F4C7B4E" w:tentative="1">
      <w:start w:val="1"/>
      <w:numFmt w:val="bullet"/>
      <w:lvlText w:val="•"/>
      <w:lvlJc w:val="left"/>
      <w:pPr>
        <w:tabs>
          <w:tab w:val="num" w:pos="6480"/>
        </w:tabs>
        <w:ind w:left="6480" w:hanging="360"/>
      </w:pPr>
      <w:rPr>
        <w:rFonts w:ascii="Arial" w:hAnsi="Arial" w:hint="default"/>
      </w:rPr>
    </w:lvl>
  </w:abstractNum>
  <w:abstractNum w:abstractNumId="4">
    <w:nsid w:val="1AA613AA"/>
    <w:multiLevelType w:val="hybridMultilevel"/>
    <w:tmpl w:val="1D5229C6"/>
    <w:lvl w:ilvl="0" w:tplc="E17865E4">
      <w:start w:val="1"/>
      <w:numFmt w:val="bullet"/>
      <w:lvlText w:val="•"/>
      <w:lvlJc w:val="left"/>
      <w:pPr>
        <w:tabs>
          <w:tab w:val="num" w:pos="720"/>
        </w:tabs>
        <w:ind w:left="720" w:hanging="360"/>
      </w:pPr>
      <w:rPr>
        <w:rFonts w:ascii="Arial" w:hAnsi="Arial" w:hint="default"/>
      </w:rPr>
    </w:lvl>
    <w:lvl w:ilvl="1" w:tplc="6194056E" w:tentative="1">
      <w:start w:val="1"/>
      <w:numFmt w:val="bullet"/>
      <w:lvlText w:val="•"/>
      <w:lvlJc w:val="left"/>
      <w:pPr>
        <w:tabs>
          <w:tab w:val="num" w:pos="1440"/>
        </w:tabs>
        <w:ind w:left="1440" w:hanging="360"/>
      </w:pPr>
      <w:rPr>
        <w:rFonts w:ascii="Arial" w:hAnsi="Arial" w:hint="default"/>
      </w:rPr>
    </w:lvl>
    <w:lvl w:ilvl="2" w:tplc="9C40D24C" w:tentative="1">
      <w:start w:val="1"/>
      <w:numFmt w:val="bullet"/>
      <w:lvlText w:val="•"/>
      <w:lvlJc w:val="left"/>
      <w:pPr>
        <w:tabs>
          <w:tab w:val="num" w:pos="2160"/>
        </w:tabs>
        <w:ind w:left="2160" w:hanging="360"/>
      </w:pPr>
      <w:rPr>
        <w:rFonts w:ascii="Arial" w:hAnsi="Arial" w:hint="default"/>
      </w:rPr>
    </w:lvl>
    <w:lvl w:ilvl="3" w:tplc="43D6E862" w:tentative="1">
      <w:start w:val="1"/>
      <w:numFmt w:val="bullet"/>
      <w:lvlText w:val="•"/>
      <w:lvlJc w:val="left"/>
      <w:pPr>
        <w:tabs>
          <w:tab w:val="num" w:pos="2880"/>
        </w:tabs>
        <w:ind w:left="2880" w:hanging="360"/>
      </w:pPr>
      <w:rPr>
        <w:rFonts w:ascii="Arial" w:hAnsi="Arial" w:hint="default"/>
      </w:rPr>
    </w:lvl>
    <w:lvl w:ilvl="4" w:tplc="7598C752" w:tentative="1">
      <w:start w:val="1"/>
      <w:numFmt w:val="bullet"/>
      <w:lvlText w:val="•"/>
      <w:lvlJc w:val="left"/>
      <w:pPr>
        <w:tabs>
          <w:tab w:val="num" w:pos="3600"/>
        </w:tabs>
        <w:ind w:left="3600" w:hanging="360"/>
      </w:pPr>
      <w:rPr>
        <w:rFonts w:ascii="Arial" w:hAnsi="Arial" w:hint="default"/>
      </w:rPr>
    </w:lvl>
    <w:lvl w:ilvl="5" w:tplc="50203198" w:tentative="1">
      <w:start w:val="1"/>
      <w:numFmt w:val="bullet"/>
      <w:lvlText w:val="•"/>
      <w:lvlJc w:val="left"/>
      <w:pPr>
        <w:tabs>
          <w:tab w:val="num" w:pos="4320"/>
        </w:tabs>
        <w:ind w:left="4320" w:hanging="360"/>
      </w:pPr>
      <w:rPr>
        <w:rFonts w:ascii="Arial" w:hAnsi="Arial" w:hint="default"/>
      </w:rPr>
    </w:lvl>
    <w:lvl w:ilvl="6" w:tplc="0F1E7334" w:tentative="1">
      <w:start w:val="1"/>
      <w:numFmt w:val="bullet"/>
      <w:lvlText w:val="•"/>
      <w:lvlJc w:val="left"/>
      <w:pPr>
        <w:tabs>
          <w:tab w:val="num" w:pos="5040"/>
        </w:tabs>
        <w:ind w:left="5040" w:hanging="360"/>
      </w:pPr>
      <w:rPr>
        <w:rFonts w:ascii="Arial" w:hAnsi="Arial" w:hint="default"/>
      </w:rPr>
    </w:lvl>
    <w:lvl w:ilvl="7" w:tplc="FC42F342" w:tentative="1">
      <w:start w:val="1"/>
      <w:numFmt w:val="bullet"/>
      <w:lvlText w:val="•"/>
      <w:lvlJc w:val="left"/>
      <w:pPr>
        <w:tabs>
          <w:tab w:val="num" w:pos="5760"/>
        </w:tabs>
        <w:ind w:left="5760" w:hanging="360"/>
      </w:pPr>
      <w:rPr>
        <w:rFonts w:ascii="Arial" w:hAnsi="Arial" w:hint="default"/>
      </w:rPr>
    </w:lvl>
    <w:lvl w:ilvl="8" w:tplc="DB46B61A" w:tentative="1">
      <w:start w:val="1"/>
      <w:numFmt w:val="bullet"/>
      <w:lvlText w:val="•"/>
      <w:lvlJc w:val="left"/>
      <w:pPr>
        <w:tabs>
          <w:tab w:val="num" w:pos="6480"/>
        </w:tabs>
        <w:ind w:left="6480" w:hanging="360"/>
      </w:pPr>
      <w:rPr>
        <w:rFonts w:ascii="Arial" w:hAnsi="Arial" w:hint="default"/>
      </w:rPr>
    </w:lvl>
  </w:abstractNum>
  <w:abstractNum w:abstractNumId="5">
    <w:nsid w:val="24C13F9C"/>
    <w:multiLevelType w:val="hybridMultilevel"/>
    <w:tmpl w:val="F3187EE4"/>
    <w:lvl w:ilvl="0" w:tplc="70E80D30">
      <w:start w:val="1"/>
      <w:numFmt w:val="bullet"/>
      <w:lvlText w:val="•"/>
      <w:lvlJc w:val="left"/>
      <w:pPr>
        <w:tabs>
          <w:tab w:val="num" w:pos="720"/>
        </w:tabs>
        <w:ind w:left="720" w:hanging="360"/>
      </w:pPr>
      <w:rPr>
        <w:rFonts w:ascii="Arial" w:hAnsi="Arial" w:hint="default"/>
      </w:rPr>
    </w:lvl>
    <w:lvl w:ilvl="1" w:tplc="5582E946">
      <w:start w:val="1710"/>
      <w:numFmt w:val="bullet"/>
      <w:lvlText w:val="–"/>
      <w:lvlJc w:val="left"/>
      <w:pPr>
        <w:tabs>
          <w:tab w:val="num" w:pos="1440"/>
        </w:tabs>
        <w:ind w:left="1440" w:hanging="360"/>
      </w:pPr>
      <w:rPr>
        <w:rFonts w:ascii="Arial" w:hAnsi="Arial" w:hint="default"/>
      </w:rPr>
    </w:lvl>
    <w:lvl w:ilvl="2" w:tplc="EAF20958" w:tentative="1">
      <w:start w:val="1"/>
      <w:numFmt w:val="bullet"/>
      <w:lvlText w:val="•"/>
      <w:lvlJc w:val="left"/>
      <w:pPr>
        <w:tabs>
          <w:tab w:val="num" w:pos="2160"/>
        </w:tabs>
        <w:ind w:left="2160" w:hanging="360"/>
      </w:pPr>
      <w:rPr>
        <w:rFonts w:ascii="Arial" w:hAnsi="Arial" w:hint="default"/>
      </w:rPr>
    </w:lvl>
    <w:lvl w:ilvl="3" w:tplc="E8DE4686" w:tentative="1">
      <w:start w:val="1"/>
      <w:numFmt w:val="bullet"/>
      <w:lvlText w:val="•"/>
      <w:lvlJc w:val="left"/>
      <w:pPr>
        <w:tabs>
          <w:tab w:val="num" w:pos="2880"/>
        </w:tabs>
        <w:ind w:left="2880" w:hanging="360"/>
      </w:pPr>
      <w:rPr>
        <w:rFonts w:ascii="Arial" w:hAnsi="Arial" w:hint="default"/>
      </w:rPr>
    </w:lvl>
    <w:lvl w:ilvl="4" w:tplc="CDEA3EA4" w:tentative="1">
      <w:start w:val="1"/>
      <w:numFmt w:val="bullet"/>
      <w:lvlText w:val="•"/>
      <w:lvlJc w:val="left"/>
      <w:pPr>
        <w:tabs>
          <w:tab w:val="num" w:pos="3600"/>
        </w:tabs>
        <w:ind w:left="3600" w:hanging="360"/>
      </w:pPr>
      <w:rPr>
        <w:rFonts w:ascii="Arial" w:hAnsi="Arial" w:hint="default"/>
      </w:rPr>
    </w:lvl>
    <w:lvl w:ilvl="5" w:tplc="987C6D02" w:tentative="1">
      <w:start w:val="1"/>
      <w:numFmt w:val="bullet"/>
      <w:lvlText w:val="•"/>
      <w:lvlJc w:val="left"/>
      <w:pPr>
        <w:tabs>
          <w:tab w:val="num" w:pos="4320"/>
        </w:tabs>
        <w:ind w:left="4320" w:hanging="360"/>
      </w:pPr>
      <w:rPr>
        <w:rFonts w:ascii="Arial" w:hAnsi="Arial" w:hint="default"/>
      </w:rPr>
    </w:lvl>
    <w:lvl w:ilvl="6" w:tplc="3CE6C6EE" w:tentative="1">
      <w:start w:val="1"/>
      <w:numFmt w:val="bullet"/>
      <w:lvlText w:val="•"/>
      <w:lvlJc w:val="left"/>
      <w:pPr>
        <w:tabs>
          <w:tab w:val="num" w:pos="5040"/>
        </w:tabs>
        <w:ind w:left="5040" w:hanging="360"/>
      </w:pPr>
      <w:rPr>
        <w:rFonts w:ascii="Arial" w:hAnsi="Arial" w:hint="default"/>
      </w:rPr>
    </w:lvl>
    <w:lvl w:ilvl="7" w:tplc="2D686112" w:tentative="1">
      <w:start w:val="1"/>
      <w:numFmt w:val="bullet"/>
      <w:lvlText w:val="•"/>
      <w:lvlJc w:val="left"/>
      <w:pPr>
        <w:tabs>
          <w:tab w:val="num" w:pos="5760"/>
        </w:tabs>
        <w:ind w:left="5760" w:hanging="360"/>
      </w:pPr>
      <w:rPr>
        <w:rFonts w:ascii="Arial" w:hAnsi="Arial" w:hint="default"/>
      </w:rPr>
    </w:lvl>
    <w:lvl w:ilvl="8" w:tplc="6CA8DE38" w:tentative="1">
      <w:start w:val="1"/>
      <w:numFmt w:val="bullet"/>
      <w:lvlText w:val="•"/>
      <w:lvlJc w:val="left"/>
      <w:pPr>
        <w:tabs>
          <w:tab w:val="num" w:pos="6480"/>
        </w:tabs>
        <w:ind w:left="6480" w:hanging="360"/>
      </w:pPr>
      <w:rPr>
        <w:rFonts w:ascii="Arial" w:hAnsi="Arial" w:hint="default"/>
      </w:rPr>
    </w:lvl>
  </w:abstractNum>
  <w:abstractNum w:abstractNumId="6">
    <w:nsid w:val="250B583E"/>
    <w:multiLevelType w:val="hybridMultilevel"/>
    <w:tmpl w:val="F0EAFB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61523FF"/>
    <w:multiLevelType w:val="hybridMultilevel"/>
    <w:tmpl w:val="D4D46B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69146D7"/>
    <w:multiLevelType w:val="hybridMultilevel"/>
    <w:tmpl w:val="BF1E8CD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6B47243"/>
    <w:multiLevelType w:val="hybridMultilevel"/>
    <w:tmpl w:val="AD6CB14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631593"/>
    <w:multiLevelType w:val="hybridMultilevel"/>
    <w:tmpl w:val="D51E6C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B492B61"/>
    <w:multiLevelType w:val="hybridMultilevel"/>
    <w:tmpl w:val="B72CB640"/>
    <w:lvl w:ilvl="0" w:tplc="523E94B4">
      <w:start w:val="1"/>
      <w:numFmt w:val="bullet"/>
      <w:lvlText w:val="•"/>
      <w:lvlJc w:val="left"/>
      <w:pPr>
        <w:tabs>
          <w:tab w:val="num" w:pos="720"/>
        </w:tabs>
        <w:ind w:left="720" w:hanging="360"/>
      </w:pPr>
      <w:rPr>
        <w:rFonts w:ascii="Arial" w:hAnsi="Arial" w:hint="default"/>
      </w:rPr>
    </w:lvl>
    <w:lvl w:ilvl="1" w:tplc="508EAAF8">
      <w:start w:val="664"/>
      <w:numFmt w:val="bullet"/>
      <w:lvlText w:val="–"/>
      <w:lvlJc w:val="left"/>
      <w:pPr>
        <w:tabs>
          <w:tab w:val="num" w:pos="1440"/>
        </w:tabs>
        <w:ind w:left="1440" w:hanging="360"/>
      </w:pPr>
      <w:rPr>
        <w:rFonts w:ascii="Arial" w:hAnsi="Arial" w:hint="default"/>
      </w:rPr>
    </w:lvl>
    <w:lvl w:ilvl="2" w:tplc="83D86F84" w:tentative="1">
      <w:start w:val="1"/>
      <w:numFmt w:val="bullet"/>
      <w:lvlText w:val="•"/>
      <w:lvlJc w:val="left"/>
      <w:pPr>
        <w:tabs>
          <w:tab w:val="num" w:pos="2160"/>
        </w:tabs>
        <w:ind w:left="2160" w:hanging="360"/>
      </w:pPr>
      <w:rPr>
        <w:rFonts w:ascii="Arial" w:hAnsi="Arial" w:hint="default"/>
      </w:rPr>
    </w:lvl>
    <w:lvl w:ilvl="3" w:tplc="9D4CFC30" w:tentative="1">
      <w:start w:val="1"/>
      <w:numFmt w:val="bullet"/>
      <w:lvlText w:val="•"/>
      <w:lvlJc w:val="left"/>
      <w:pPr>
        <w:tabs>
          <w:tab w:val="num" w:pos="2880"/>
        </w:tabs>
        <w:ind w:left="2880" w:hanging="360"/>
      </w:pPr>
      <w:rPr>
        <w:rFonts w:ascii="Arial" w:hAnsi="Arial" w:hint="default"/>
      </w:rPr>
    </w:lvl>
    <w:lvl w:ilvl="4" w:tplc="6596BF68" w:tentative="1">
      <w:start w:val="1"/>
      <w:numFmt w:val="bullet"/>
      <w:lvlText w:val="•"/>
      <w:lvlJc w:val="left"/>
      <w:pPr>
        <w:tabs>
          <w:tab w:val="num" w:pos="3600"/>
        </w:tabs>
        <w:ind w:left="3600" w:hanging="360"/>
      </w:pPr>
      <w:rPr>
        <w:rFonts w:ascii="Arial" w:hAnsi="Arial" w:hint="default"/>
      </w:rPr>
    </w:lvl>
    <w:lvl w:ilvl="5" w:tplc="7F44C764" w:tentative="1">
      <w:start w:val="1"/>
      <w:numFmt w:val="bullet"/>
      <w:lvlText w:val="•"/>
      <w:lvlJc w:val="left"/>
      <w:pPr>
        <w:tabs>
          <w:tab w:val="num" w:pos="4320"/>
        </w:tabs>
        <w:ind w:left="4320" w:hanging="360"/>
      </w:pPr>
      <w:rPr>
        <w:rFonts w:ascii="Arial" w:hAnsi="Arial" w:hint="default"/>
      </w:rPr>
    </w:lvl>
    <w:lvl w:ilvl="6" w:tplc="BD9A717C" w:tentative="1">
      <w:start w:val="1"/>
      <w:numFmt w:val="bullet"/>
      <w:lvlText w:val="•"/>
      <w:lvlJc w:val="left"/>
      <w:pPr>
        <w:tabs>
          <w:tab w:val="num" w:pos="5040"/>
        </w:tabs>
        <w:ind w:left="5040" w:hanging="360"/>
      </w:pPr>
      <w:rPr>
        <w:rFonts w:ascii="Arial" w:hAnsi="Arial" w:hint="default"/>
      </w:rPr>
    </w:lvl>
    <w:lvl w:ilvl="7" w:tplc="03BA4962" w:tentative="1">
      <w:start w:val="1"/>
      <w:numFmt w:val="bullet"/>
      <w:lvlText w:val="•"/>
      <w:lvlJc w:val="left"/>
      <w:pPr>
        <w:tabs>
          <w:tab w:val="num" w:pos="5760"/>
        </w:tabs>
        <w:ind w:left="5760" w:hanging="360"/>
      </w:pPr>
      <w:rPr>
        <w:rFonts w:ascii="Arial" w:hAnsi="Arial" w:hint="default"/>
      </w:rPr>
    </w:lvl>
    <w:lvl w:ilvl="8" w:tplc="C9D46E98" w:tentative="1">
      <w:start w:val="1"/>
      <w:numFmt w:val="bullet"/>
      <w:lvlText w:val="•"/>
      <w:lvlJc w:val="left"/>
      <w:pPr>
        <w:tabs>
          <w:tab w:val="num" w:pos="6480"/>
        </w:tabs>
        <w:ind w:left="6480" w:hanging="360"/>
      </w:pPr>
      <w:rPr>
        <w:rFonts w:ascii="Arial" w:hAnsi="Arial" w:hint="default"/>
      </w:rPr>
    </w:lvl>
  </w:abstractNum>
  <w:abstractNum w:abstractNumId="12">
    <w:nsid w:val="3C942904"/>
    <w:multiLevelType w:val="hybridMultilevel"/>
    <w:tmpl w:val="8042E7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CD91FF7"/>
    <w:multiLevelType w:val="hybridMultilevel"/>
    <w:tmpl w:val="E4F4EA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B9E1FC7"/>
    <w:multiLevelType w:val="hybridMultilevel"/>
    <w:tmpl w:val="CF6C03F6"/>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15">
    <w:nsid w:val="4CF16F25"/>
    <w:multiLevelType w:val="hybridMultilevel"/>
    <w:tmpl w:val="431C0F9C"/>
    <w:lvl w:ilvl="0" w:tplc="2FFADA46">
      <w:start w:val="1"/>
      <w:numFmt w:val="bullet"/>
      <w:lvlText w:val="•"/>
      <w:lvlJc w:val="left"/>
      <w:pPr>
        <w:tabs>
          <w:tab w:val="num" w:pos="720"/>
        </w:tabs>
        <w:ind w:left="720" w:hanging="360"/>
      </w:pPr>
      <w:rPr>
        <w:rFonts w:ascii="Arial" w:hAnsi="Arial" w:hint="default"/>
      </w:rPr>
    </w:lvl>
    <w:lvl w:ilvl="1" w:tplc="5ABEA988">
      <w:start w:val="1875"/>
      <w:numFmt w:val="bullet"/>
      <w:lvlText w:val="–"/>
      <w:lvlJc w:val="left"/>
      <w:pPr>
        <w:tabs>
          <w:tab w:val="num" w:pos="1440"/>
        </w:tabs>
        <w:ind w:left="1440" w:hanging="360"/>
      </w:pPr>
      <w:rPr>
        <w:rFonts w:ascii="Arial" w:hAnsi="Arial" w:hint="default"/>
      </w:rPr>
    </w:lvl>
    <w:lvl w:ilvl="2" w:tplc="5C80F17E" w:tentative="1">
      <w:start w:val="1"/>
      <w:numFmt w:val="bullet"/>
      <w:lvlText w:val="•"/>
      <w:lvlJc w:val="left"/>
      <w:pPr>
        <w:tabs>
          <w:tab w:val="num" w:pos="2160"/>
        </w:tabs>
        <w:ind w:left="2160" w:hanging="360"/>
      </w:pPr>
      <w:rPr>
        <w:rFonts w:ascii="Arial" w:hAnsi="Arial" w:hint="default"/>
      </w:rPr>
    </w:lvl>
    <w:lvl w:ilvl="3" w:tplc="26CA6FD8" w:tentative="1">
      <w:start w:val="1"/>
      <w:numFmt w:val="bullet"/>
      <w:lvlText w:val="•"/>
      <w:lvlJc w:val="left"/>
      <w:pPr>
        <w:tabs>
          <w:tab w:val="num" w:pos="2880"/>
        </w:tabs>
        <w:ind w:left="2880" w:hanging="360"/>
      </w:pPr>
      <w:rPr>
        <w:rFonts w:ascii="Arial" w:hAnsi="Arial" w:hint="default"/>
      </w:rPr>
    </w:lvl>
    <w:lvl w:ilvl="4" w:tplc="3806CDBA" w:tentative="1">
      <w:start w:val="1"/>
      <w:numFmt w:val="bullet"/>
      <w:lvlText w:val="•"/>
      <w:lvlJc w:val="left"/>
      <w:pPr>
        <w:tabs>
          <w:tab w:val="num" w:pos="3600"/>
        </w:tabs>
        <w:ind w:left="3600" w:hanging="360"/>
      </w:pPr>
      <w:rPr>
        <w:rFonts w:ascii="Arial" w:hAnsi="Arial" w:hint="default"/>
      </w:rPr>
    </w:lvl>
    <w:lvl w:ilvl="5" w:tplc="D5B4D146" w:tentative="1">
      <w:start w:val="1"/>
      <w:numFmt w:val="bullet"/>
      <w:lvlText w:val="•"/>
      <w:lvlJc w:val="left"/>
      <w:pPr>
        <w:tabs>
          <w:tab w:val="num" w:pos="4320"/>
        </w:tabs>
        <w:ind w:left="4320" w:hanging="360"/>
      </w:pPr>
      <w:rPr>
        <w:rFonts w:ascii="Arial" w:hAnsi="Arial" w:hint="default"/>
      </w:rPr>
    </w:lvl>
    <w:lvl w:ilvl="6" w:tplc="292AB9B2" w:tentative="1">
      <w:start w:val="1"/>
      <w:numFmt w:val="bullet"/>
      <w:lvlText w:val="•"/>
      <w:lvlJc w:val="left"/>
      <w:pPr>
        <w:tabs>
          <w:tab w:val="num" w:pos="5040"/>
        </w:tabs>
        <w:ind w:left="5040" w:hanging="360"/>
      </w:pPr>
      <w:rPr>
        <w:rFonts w:ascii="Arial" w:hAnsi="Arial" w:hint="default"/>
      </w:rPr>
    </w:lvl>
    <w:lvl w:ilvl="7" w:tplc="559A5D46" w:tentative="1">
      <w:start w:val="1"/>
      <w:numFmt w:val="bullet"/>
      <w:lvlText w:val="•"/>
      <w:lvlJc w:val="left"/>
      <w:pPr>
        <w:tabs>
          <w:tab w:val="num" w:pos="5760"/>
        </w:tabs>
        <w:ind w:left="5760" w:hanging="360"/>
      </w:pPr>
      <w:rPr>
        <w:rFonts w:ascii="Arial" w:hAnsi="Arial" w:hint="default"/>
      </w:rPr>
    </w:lvl>
    <w:lvl w:ilvl="8" w:tplc="C7B60A2C" w:tentative="1">
      <w:start w:val="1"/>
      <w:numFmt w:val="bullet"/>
      <w:lvlText w:val="•"/>
      <w:lvlJc w:val="left"/>
      <w:pPr>
        <w:tabs>
          <w:tab w:val="num" w:pos="6480"/>
        </w:tabs>
        <w:ind w:left="6480" w:hanging="360"/>
      </w:pPr>
      <w:rPr>
        <w:rFonts w:ascii="Arial" w:hAnsi="Arial" w:hint="default"/>
      </w:rPr>
    </w:lvl>
  </w:abstractNum>
  <w:abstractNum w:abstractNumId="16">
    <w:nsid w:val="5871323F"/>
    <w:multiLevelType w:val="hybridMultilevel"/>
    <w:tmpl w:val="BDD2ADD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43513C1"/>
    <w:multiLevelType w:val="hybridMultilevel"/>
    <w:tmpl w:val="16F8949C"/>
    <w:lvl w:ilvl="0" w:tplc="B6487DEA">
      <w:start w:val="1"/>
      <w:numFmt w:val="bullet"/>
      <w:lvlText w:val="•"/>
      <w:lvlJc w:val="left"/>
      <w:pPr>
        <w:tabs>
          <w:tab w:val="num" w:pos="720"/>
        </w:tabs>
        <w:ind w:left="720" w:hanging="360"/>
      </w:pPr>
      <w:rPr>
        <w:rFonts w:ascii="Arial" w:hAnsi="Arial" w:hint="default"/>
      </w:rPr>
    </w:lvl>
    <w:lvl w:ilvl="1" w:tplc="E9DC3128" w:tentative="1">
      <w:start w:val="1"/>
      <w:numFmt w:val="bullet"/>
      <w:lvlText w:val="•"/>
      <w:lvlJc w:val="left"/>
      <w:pPr>
        <w:tabs>
          <w:tab w:val="num" w:pos="1440"/>
        </w:tabs>
        <w:ind w:left="1440" w:hanging="360"/>
      </w:pPr>
      <w:rPr>
        <w:rFonts w:ascii="Arial" w:hAnsi="Arial" w:hint="default"/>
      </w:rPr>
    </w:lvl>
    <w:lvl w:ilvl="2" w:tplc="2CD0A0BA" w:tentative="1">
      <w:start w:val="1"/>
      <w:numFmt w:val="bullet"/>
      <w:lvlText w:val="•"/>
      <w:lvlJc w:val="left"/>
      <w:pPr>
        <w:tabs>
          <w:tab w:val="num" w:pos="2160"/>
        </w:tabs>
        <w:ind w:left="2160" w:hanging="360"/>
      </w:pPr>
      <w:rPr>
        <w:rFonts w:ascii="Arial" w:hAnsi="Arial" w:hint="default"/>
      </w:rPr>
    </w:lvl>
    <w:lvl w:ilvl="3" w:tplc="715C68AE" w:tentative="1">
      <w:start w:val="1"/>
      <w:numFmt w:val="bullet"/>
      <w:lvlText w:val="•"/>
      <w:lvlJc w:val="left"/>
      <w:pPr>
        <w:tabs>
          <w:tab w:val="num" w:pos="2880"/>
        </w:tabs>
        <w:ind w:left="2880" w:hanging="360"/>
      </w:pPr>
      <w:rPr>
        <w:rFonts w:ascii="Arial" w:hAnsi="Arial" w:hint="default"/>
      </w:rPr>
    </w:lvl>
    <w:lvl w:ilvl="4" w:tplc="5914C668" w:tentative="1">
      <w:start w:val="1"/>
      <w:numFmt w:val="bullet"/>
      <w:lvlText w:val="•"/>
      <w:lvlJc w:val="left"/>
      <w:pPr>
        <w:tabs>
          <w:tab w:val="num" w:pos="3600"/>
        </w:tabs>
        <w:ind w:left="3600" w:hanging="360"/>
      </w:pPr>
      <w:rPr>
        <w:rFonts w:ascii="Arial" w:hAnsi="Arial" w:hint="default"/>
      </w:rPr>
    </w:lvl>
    <w:lvl w:ilvl="5" w:tplc="081219E6" w:tentative="1">
      <w:start w:val="1"/>
      <w:numFmt w:val="bullet"/>
      <w:lvlText w:val="•"/>
      <w:lvlJc w:val="left"/>
      <w:pPr>
        <w:tabs>
          <w:tab w:val="num" w:pos="4320"/>
        </w:tabs>
        <w:ind w:left="4320" w:hanging="360"/>
      </w:pPr>
      <w:rPr>
        <w:rFonts w:ascii="Arial" w:hAnsi="Arial" w:hint="default"/>
      </w:rPr>
    </w:lvl>
    <w:lvl w:ilvl="6" w:tplc="F8A22410" w:tentative="1">
      <w:start w:val="1"/>
      <w:numFmt w:val="bullet"/>
      <w:lvlText w:val="•"/>
      <w:lvlJc w:val="left"/>
      <w:pPr>
        <w:tabs>
          <w:tab w:val="num" w:pos="5040"/>
        </w:tabs>
        <w:ind w:left="5040" w:hanging="360"/>
      </w:pPr>
      <w:rPr>
        <w:rFonts w:ascii="Arial" w:hAnsi="Arial" w:hint="default"/>
      </w:rPr>
    </w:lvl>
    <w:lvl w:ilvl="7" w:tplc="E8D263BE" w:tentative="1">
      <w:start w:val="1"/>
      <w:numFmt w:val="bullet"/>
      <w:lvlText w:val="•"/>
      <w:lvlJc w:val="left"/>
      <w:pPr>
        <w:tabs>
          <w:tab w:val="num" w:pos="5760"/>
        </w:tabs>
        <w:ind w:left="5760" w:hanging="360"/>
      </w:pPr>
      <w:rPr>
        <w:rFonts w:ascii="Arial" w:hAnsi="Arial" w:hint="default"/>
      </w:rPr>
    </w:lvl>
    <w:lvl w:ilvl="8" w:tplc="F3106936" w:tentative="1">
      <w:start w:val="1"/>
      <w:numFmt w:val="bullet"/>
      <w:lvlText w:val="•"/>
      <w:lvlJc w:val="left"/>
      <w:pPr>
        <w:tabs>
          <w:tab w:val="num" w:pos="6480"/>
        </w:tabs>
        <w:ind w:left="6480" w:hanging="360"/>
      </w:pPr>
      <w:rPr>
        <w:rFonts w:ascii="Arial" w:hAnsi="Arial" w:hint="default"/>
      </w:rPr>
    </w:lvl>
  </w:abstractNum>
  <w:abstractNum w:abstractNumId="18">
    <w:nsid w:val="66C85A23"/>
    <w:multiLevelType w:val="hybridMultilevel"/>
    <w:tmpl w:val="66EA7972"/>
    <w:lvl w:ilvl="0" w:tplc="B0486C7C">
      <w:start w:val="1"/>
      <w:numFmt w:val="bullet"/>
      <w:lvlText w:val="•"/>
      <w:lvlJc w:val="left"/>
      <w:pPr>
        <w:tabs>
          <w:tab w:val="num" w:pos="720"/>
        </w:tabs>
        <w:ind w:left="720" w:hanging="360"/>
      </w:pPr>
      <w:rPr>
        <w:rFonts w:ascii="Arial" w:hAnsi="Arial" w:hint="default"/>
      </w:rPr>
    </w:lvl>
    <w:lvl w:ilvl="1" w:tplc="5246B6C8" w:tentative="1">
      <w:start w:val="1"/>
      <w:numFmt w:val="bullet"/>
      <w:lvlText w:val="•"/>
      <w:lvlJc w:val="left"/>
      <w:pPr>
        <w:tabs>
          <w:tab w:val="num" w:pos="1440"/>
        </w:tabs>
        <w:ind w:left="1440" w:hanging="360"/>
      </w:pPr>
      <w:rPr>
        <w:rFonts w:ascii="Arial" w:hAnsi="Arial" w:hint="default"/>
      </w:rPr>
    </w:lvl>
    <w:lvl w:ilvl="2" w:tplc="A54849B0" w:tentative="1">
      <w:start w:val="1"/>
      <w:numFmt w:val="bullet"/>
      <w:lvlText w:val="•"/>
      <w:lvlJc w:val="left"/>
      <w:pPr>
        <w:tabs>
          <w:tab w:val="num" w:pos="2160"/>
        </w:tabs>
        <w:ind w:left="2160" w:hanging="360"/>
      </w:pPr>
      <w:rPr>
        <w:rFonts w:ascii="Arial" w:hAnsi="Arial" w:hint="default"/>
      </w:rPr>
    </w:lvl>
    <w:lvl w:ilvl="3" w:tplc="7102B72C" w:tentative="1">
      <w:start w:val="1"/>
      <w:numFmt w:val="bullet"/>
      <w:lvlText w:val="•"/>
      <w:lvlJc w:val="left"/>
      <w:pPr>
        <w:tabs>
          <w:tab w:val="num" w:pos="2880"/>
        </w:tabs>
        <w:ind w:left="2880" w:hanging="360"/>
      </w:pPr>
      <w:rPr>
        <w:rFonts w:ascii="Arial" w:hAnsi="Arial" w:hint="default"/>
      </w:rPr>
    </w:lvl>
    <w:lvl w:ilvl="4" w:tplc="B296BAA6" w:tentative="1">
      <w:start w:val="1"/>
      <w:numFmt w:val="bullet"/>
      <w:lvlText w:val="•"/>
      <w:lvlJc w:val="left"/>
      <w:pPr>
        <w:tabs>
          <w:tab w:val="num" w:pos="3600"/>
        </w:tabs>
        <w:ind w:left="3600" w:hanging="360"/>
      </w:pPr>
      <w:rPr>
        <w:rFonts w:ascii="Arial" w:hAnsi="Arial" w:hint="default"/>
      </w:rPr>
    </w:lvl>
    <w:lvl w:ilvl="5" w:tplc="EA78C4A0" w:tentative="1">
      <w:start w:val="1"/>
      <w:numFmt w:val="bullet"/>
      <w:lvlText w:val="•"/>
      <w:lvlJc w:val="left"/>
      <w:pPr>
        <w:tabs>
          <w:tab w:val="num" w:pos="4320"/>
        </w:tabs>
        <w:ind w:left="4320" w:hanging="360"/>
      </w:pPr>
      <w:rPr>
        <w:rFonts w:ascii="Arial" w:hAnsi="Arial" w:hint="default"/>
      </w:rPr>
    </w:lvl>
    <w:lvl w:ilvl="6" w:tplc="CABAC3D6" w:tentative="1">
      <w:start w:val="1"/>
      <w:numFmt w:val="bullet"/>
      <w:lvlText w:val="•"/>
      <w:lvlJc w:val="left"/>
      <w:pPr>
        <w:tabs>
          <w:tab w:val="num" w:pos="5040"/>
        </w:tabs>
        <w:ind w:left="5040" w:hanging="360"/>
      </w:pPr>
      <w:rPr>
        <w:rFonts w:ascii="Arial" w:hAnsi="Arial" w:hint="default"/>
      </w:rPr>
    </w:lvl>
    <w:lvl w:ilvl="7" w:tplc="98E2C05A" w:tentative="1">
      <w:start w:val="1"/>
      <w:numFmt w:val="bullet"/>
      <w:lvlText w:val="•"/>
      <w:lvlJc w:val="left"/>
      <w:pPr>
        <w:tabs>
          <w:tab w:val="num" w:pos="5760"/>
        </w:tabs>
        <w:ind w:left="5760" w:hanging="360"/>
      </w:pPr>
      <w:rPr>
        <w:rFonts w:ascii="Arial" w:hAnsi="Arial" w:hint="default"/>
      </w:rPr>
    </w:lvl>
    <w:lvl w:ilvl="8" w:tplc="F74A723A" w:tentative="1">
      <w:start w:val="1"/>
      <w:numFmt w:val="bullet"/>
      <w:lvlText w:val="•"/>
      <w:lvlJc w:val="left"/>
      <w:pPr>
        <w:tabs>
          <w:tab w:val="num" w:pos="6480"/>
        </w:tabs>
        <w:ind w:left="6480" w:hanging="360"/>
      </w:pPr>
      <w:rPr>
        <w:rFonts w:ascii="Arial" w:hAnsi="Arial" w:hint="default"/>
      </w:rPr>
    </w:lvl>
  </w:abstractNum>
  <w:abstractNum w:abstractNumId="19">
    <w:nsid w:val="6AE81F43"/>
    <w:multiLevelType w:val="hybridMultilevel"/>
    <w:tmpl w:val="F3DE19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CAF32D9"/>
    <w:multiLevelType w:val="hybridMultilevel"/>
    <w:tmpl w:val="C32AAC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nsid w:val="74664721"/>
    <w:multiLevelType w:val="hybridMultilevel"/>
    <w:tmpl w:val="5268D4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CB75722"/>
    <w:multiLevelType w:val="hybridMultilevel"/>
    <w:tmpl w:val="07BE67E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3"/>
  </w:num>
  <w:num w:numId="4">
    <w:abstractNumId w:val="11"/>
  </w:num>
  <w:num w:numId="5">
    <w:abstractNumId w:val="6"/>
  </w:num>
  <w:num w:numId="6">
    <w:abstractNumId w:val="21"/>
  </w:num>
  <w:num w:numId="7">
    <w:abstractNumId w:val="17"/>
  </w:num>
  <w:num w:numId="8">
    <w:abstractNumId w:val="5"/>
  </w:num>
  <w:num w:numId="9">
    <w:abstractNumId w:val="0"/>
  </w:num>
  <w:num w:numId="10">
    <w:abstractNumId w:val="3"/>
  </w:num>
  <w:num w:numId="11">
    <w:abstractNumId w:val="4"/>
  </w:num>
  <w:num w:numId="12">
    <w:abstractNumId w:val="15"/>
  </w:num>
  <w:num w:numId="13">
    <w:abstractNumId w:val="10"/>
  </w:num>
  <w:num w:numId="14">
    <w:abstractNumId w:val="19"/>
  </w:num>
  <w:num w:numId="15">
    <w:abstractNumId w:val="7"/>
  </w:num>
  <w:num w:numId="16">
    <w:abstractNumId w:val="20"/>
  </w:num>
  <w:num w:numId="17">
    <w:abstractNumId w:val="8"/>
  </w:num>
  <w:num w:numId="18">
    <w:abstractNumId w:val="1"/>
  </w:num>
  <w:num w:numId="19">
    <w:abstractNumId w:val="22"/>
  </w:num>
  <w:num w:numId="20">
    <w:abstractNumId w:val="2"/>
  </w:num>
  <w:num w:numId="21">
    <w:abstractNumId w:val="16"/>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4A"/>
    <w:rsid w:val="0000612C"/>
    <w:rsid w:val="00063CD6"/>
    <w:rsid w:val="00076F36"/>
    <w:rsid w:val="0010720C"/>
    <w:rsid w:val="001214DF"/>
    <w:rsid w:val="00190DF5"/>
    <w:rsid w:val="00224D18"/>
    <w:rsid w:val="0025071A"/>
    <w:rsid w:val="00273333"/>
    <w:rsid w:val="00325766"/>
    <w:rsid w:val="003B707D"/>
    <w:rsid w:val="00456F49"/>
    <w:rsid w:val="00490EFE"/>
    <w:rsid w:val="004E2F65"/>
    <w:rsid w:val="0059492E"/>
    <w:rsid w:val="005977CD"/>
    <w:rsid w:val="0067045D"/>
    <w:rsid w:val="008320A5"/>
    <w:rsid w:val="00881EF9"/>
    <w:rsid w:val="008A41D4"/>
    <w:rsid w:val="008A78DB"/>
    <w:rsid w:val="00A63C85"/>
    <w:rsid w:val="00C608F7"/>
    <w:rsid w:val="00CD4D8C"/>
    <w:rsid w:val="00D0364A"/>
    <w:rsid w:val="00D92661"/>
    <w:rsid w:val="00E50BE0"/>
    <w:rsid w:val="00EE79B2"/>
    <w:rsid w:val="00F77766"/>
    <w:rsid w:val="00FD56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0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63C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9492E"/>
    <w:pPr>
      <w:keepNext/>
      <w:keepLines/>
      <w:spacing w:before="200" w:after="0"/>
      <w:outlineLvl w:val="2"/>
    </w:pPr>
    <w:rPr>
      <w:rFonts w:asciiTheme="majorHAnsi" w:eastAsiaTheme="majorEastAsia" w:hAnsiTheme="majorHAnsi" w:cstheme="majorBidi"/>
      <w:b/>
      <w:bCs/>
      <w:color w:val="4F81BD" w:themeColor="accent1"/>
    </w:rPr>
  </w:style>
  <w:style w:type="paragraph" w:styleId="Rubrik5">
    <w:name w:val="heading 5"/>
    <w:basedOn w:val="Normal"/>
    <w:next w:val="Normal"/>
    <w:link w:val="Rubrik5Char"/>
    <w:uiPriority w:val="9"/>
    <w:semiHidden/>
    <w:unhideWhenUsed/>
    <w:qFormat/>
    <w:rsid w:val="00D036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0364A"/>
    <w:rPr>
      <w:rFonts w:asciiTheme="majorHAnsi" w:eastAsiaTheme="majorEastAsia" w:hAnsiTheme="majorHAnsi" w:cstheme="majorBidi"/>
      <w:b/>
      <w:bCs/>
      <w:color w:val="365F91" w:themeColor="accent1" w:themeShade="BF"/>
      <w:sz w:val="28"/>
      <w:szCs w:val="28"/>
    </w:rPr>
  </w:style>
  <w:style w:type="character" w:customStyle="1" w:styleId="Rubrik5Char">
    <w:name w:val="Rubrik 5 Char"/>
    <w:basedOn w:val="Standardstycketeckensnitt"/>
    <w:link w:val="Rubrik5"/>
    <w:uiPriority w:val="9"/>
    <w:semiHidden/>
    <w:rsid w:val="00D0364A"/>
    <w:rPr>
      <w:rFonts w:asciiTheme="majorHAnsi" w:eastAsiaTheme="majorEastAsia" w:hAnsiTheme="majorHAnsi" w:cstheme="majorBidi"/>
      <w:color w:val="243F60" w:themeColor="accent1" w:themeShade="7F"/>
    </w:rPr>
  </w:style>
  <w:style w:type="paragraph" w:styleId="Normalwebb">
    <w:name w:val="Normal (Web)"/>
    <w:basedOn w:val="Normal"/>
    <w:uiPriority w:val="99"/>
    <w:semiHidden/>
    <w:unhideWhenUsed/>
    <w:rsid w:val="00D0364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2Char">
    <w:name w:val="Rubrik 2 Char"/>
    <w:basedOn w:val="Standardstycketeckensnitt"/>
    <w:link w:val="Rubrik2"/>
    <w:uiPriority w:val="9"/>
    <w:rsid w:val="00063CD6"/>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D92661"/>
    <w:pPr>
      <w:spacing w:after="0" w:line="240" w:lineRule="auto"/>
      <w:ind w:left="720"/>
      <w:contextualSpacing/>
    </w:pPr>
    <w:rPr>
      <w:rFonts w:eastAsia="Times New Roman" w:cs="Times New Roman"/>
      <w:szCs w:val="24"/>
      <w:lang w:eastAsia="sv-SE"/>
    </w:rPr>
  </w:style>
  <w:style w:type="character" w:styleId="Hyperlnk">
    <w:name w:val="Hyperlink"/>
    <w:basedOn w:val="Standardstycketeckensnitt"/>
    <w:uiPriority w:val="99"/>
    <w:unhideWhenUsed/>
    <w:rsid w:val="00063CD6"/>
    <w:rPr>
      <w:color w:val="0000FF" w:themeColor="hyperlink"/>
      <w:u w:val="single"/>
    </w:rPr>
  </w:style>
  <w:style w:type="table" w:styleId="Tabellrutnt">
    <w:name w:val="Table Grid"/>
    <w:basedOn w:val="Normaltabell"/>
    <w:uiPriority w:val="59"/>
    <w:rsid w:val="00224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ubrik">
    <w:name w:val="Title"/>
    <w:basedOn w:val="Normal"/>
    <w:next w:val="Normal"/>
    <w:link w:val="RubrikChar"/>
    <w:uiPriority w:val="10"/>
    <w:qFormat/>
    <w:rsid w:val="00CD4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CD4D8C"/>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eckensnitt"/>
    <w:link w:val="Rubrik3"/>
    <w:uiPriority w:val="9"/>
    <w:rsid w:val="005949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0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63C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9492E"/>
    <w:pPr>
      <w:keepNext/>
      <w:keepLines/>
      <w:spacing w:before="200" w:after="0"/>
      <w:outlineLvl w:val="2"/>
    </w:pPr>
    <w:rPr>
      <w:rFonts w:asciiTheme="majorHAnsi" w:eastAsiaTheme="majorEastAsia" w:hAnsiTheme="majorHAnsi" w:cstheme="majorBidi"/>
      <w:b/>
      <w:bCs/>
      <w:color w:val="4F81BD" w:themeColor="accent1"/>
    </w:rPr>
  </w:style>
  <w:style w:type="paragraph" w:styleId="Rubrik5">
    <w:name w:val="heading 5"/>
    <w:basedOn w:val="Normal"/>
    <w:next w:val="Normal"/>
    <w:link w:val="Rubrik5Char"/>
    <w:uiPriority w:val="9"/>
    <w:semiHidden/>
    <w:unhideWhenUsed/>
    <w:qFormat/>
    <w:rsid w:val="00D036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0364A"/>
    <w:rPr>
      <w:rFonts w:asciiTheme="majorHAnsi" w:eastAsiaTheme="majorEastAsia" w:hAnsiTheme="majorHAnsi" w:cstheme="majorBidi"/>
      <w:b/>
      <w:bCs/>
      <w:color w:val="365F91" w:themeColor="accent1" w:themeShade="BF"/>
      <w:sz w:val="28"/>
      <w:szCs w:val="28"/>
    </w:rPr>
  </w:style>
  <w:style w:type="character" w:customStyle="1" w:styleId="Rubrik5Char">
    <w:name w:val="Rubrik 5 Char"/>
    <w:basedOn w:val="Standardstycketeckensnitt"/>
    <w:link w:val="Rubrik5"/>
    <w:uiPriority w:val="9"/>
    <w:semiHidden/>
    <w:rsid w:val="00D0364A"/>
    <w:rPr>
      <w:rFonts w:asciiTheme="majorHAnsi" w:eastAsiaTheme="majorEastAsia" w:hAnsiTheme="majorHAnsi" w:cstheme="majorBidi"/>
      <w:color w:val="243F60" w:themeColor="accent1" w:themeShade="7F"/>
    </w:rPr>
  </w:style>
  <w:style w:type="paragraph" w:styleId="Normalwebb">
    <w:name w:val="Normal (Web)"/>
    <w:basedOn w:val="Normal"/>
    <w:uiPriority w:val="99"/>
    <w:semiHidden/>
    <w:unhideWhenUsed/>
    <w:rsid w:val="00D0364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2Char">
    <w:name w:val="Rubrik 2 Char"/>
    <w:basedOn w:val="Standardstycketeckensnitt"/>
    <w:link w:val="Rubrik2"/>
    <w:uiPriority w:val="9"/>
    <w:rsid w:val="00063CD6"/>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D92661"/>
    <w:pPr>
      <w:spacing w:after="0" w:line="240" w:lineRule="auto"/>
      <w:ind w:left="720"/>
      <w:contextualSpacing/>
    </w:pPr>
    <w:rPr>
      <w:rFonts w:eastAsia="Times New Roman" w:cs="Times New Roman"/>
      <w:szCs w:val="24"/>
      <w:lang w:eastAsia="sv-SE"/>
    </w:rPr>
  </w:style>
  <w:style w:type="character" w:styleId="Hyperlnk">
    <w:name w:val="Hyperlink"/>
    <w:basedOn w:val="Standardstycketeckensnitt"/>
    <w:uiPriority w:val="99"/>
    <w:unhideWhenUsed/>
    <w:rsid w:val="00063CD6"/>
    <w:rPr>
      <w:color w:val="0000FF" w:themeColor="hyperlink"/>
      <w:u w:val="single"/>
    </w:rPr>
  </w:style>
  <w:style w:type="table" w:styleId="Tabellrutnt">
    <w:name w:val="Table Grid"/>
    <w:basedOn w:val="Normaltabell"/>
    <w:uiPriority w:val="59"/>
    <w:rsid w:val="00224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ubrik">
    <w:name w:val="Title"/>
    <w:basedOn w:val="Normal"/>
    <w:next w:val="Normal"/>
    <w:link w:val="RubrikChar"/>
    <w:uiPriority w:val="10"/>
    <w:qFormat/>
    <w:rsid w:val="00CD4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CD4D8C"/>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eckensnitt"/>
    <w:link w:val="Rubrik3"/>
    <w:uiPriority w:val="9"/>
    <w:rsid w:val="005949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05521">
      <w:bodyDiv w:val="1"/>
      <w:marLeft w:val="0"/>
      <w:marRight w:val="0"/>
      <w:marTop w:val="0"/>
      <w:marBottom w:val="0"/>
      <w:divBdr>
        <w:top w:val="none" w:sz="0" w:space="0" w:color="auto"/>
        <w:left w:val="none" w:sz="0" w:space="0" w:color="auto"/>
        <w:bottom w:val="none" w:sz="0" w:space="0" w:color="auto"/>
        <w:right w:val="none" w:sz="0" w:space="0" w:color="auto"/>
      </w:divBdr>
      <w:divsChild>
        <w:div w:id="1317297326">
          <w:marLeft w:val="547"/>
          <w:marRight w:val="0"/>
          <w:marTop w:val="154"/>
          <w:marBottom w:val="0"/>
          <w:divBdr>
            <w:top w:val="none" w:sz="0" w:space="0" w:color="auto"/>
            <w:left w:val="none" w:sz="0" w:space="0" w:color="auto"/>
            <w:bottom w:val="none" w:sz="0" w:space="0" w:color="auto"/>
            <w:right w:val="none" w:sz="0" w:space="0" w:color="auto"/>
          </w:divBdr>
        </w:div>
      </w:divsChild>
    </w:div>
    <w:div w:id="806818979">
      <w:bodyDiv w:val="1"/>
      <w:marLeft w:val="0"/>
      <w:marRight w:val="0"/>
      <w:marTop w:val="0"/>
      <w:marBottom w:val="0"/>
      <w:divBdr>
        <w:top w:val="none" w:sz="0" w:space="0" w:color="auto"/>
        <w:left w:val="none" w:sz="0" w:space="0" w:color="auto"/>
        <w:bottom w:val="none" w:sz="0" w:space="0" w:color="auto"/>
        <w:right w:val="none" w:sz="0" w:space="0" w:color="auto"/>
      </w:divBdr>
      <w:divsChild>
        <w:div w:id="462307485">
          <w:marLeft w:val="547"/>
          <w:marRight w:val="0"/>
          <w:marTop w:val="144"/>
          <w:marBottom w:val="0"/>
          <w:divBdr>
            <w:top w:val="none" w:sz="0" w:space="0" w:color="auto"/>
            <w:left w:val="none" w:sz="0" w:space="0" w:color="auto"/>
            <w:bottom w:val="none" w:sz="0" w:space="0" w:color="auto"/>
            <w:right w:val="none" w:sz="0" w:space="0" w:color="auto"/>
          </w:divBdr>
        </w:div>
        <w:div w:id="726340906">
          <w:marLeft w:val="1166"/>
          <w:marRight w:val="0"/>
          <w:marTop w:val="125"/>
          <w:marBottom w:val="0"/>
          <w:divBdr>
            <w:top w:val="none" w:sz="0" w:space="0" w:color="auto"/>
            <w:left w:val="none" w:sz="0" w:space="0" w:color="auto"/>
            <w:bottom w:val="none" w:sz="0" w:space="0" w:color="auto"/>
            <w:right w:val="none" w:sz="0" w:space="0" w:color="auto"/>
          </w:divBdr>
        </w:div>
        <w:div w:id="309676759">
          <w:marLeft w:val="1166"/>
          <w:marRight w:val="0"/>
          <w:marTop w:val="125"/>
          <w:marBottom w:val="0"/>
          <w:divBdr>
            <w:top w:val="none" w:sz="0" w:space="0" w:color="auto"/>
            <w:left w:val="none" w:sz="0" w:space="0" w:color="auto"/>
            <w:bottom w:val="none" w:sz="0" w:space="0" w:color="auto"/>
            <w:right w:val="none" w:sz="0" w:space="0" w:color="auto"/>
          </w:divBdr>
        </w:div>
        <w:div w:id="1566914121">
          <w:marLeft w:val="1166"/>
          <w:marRight w:val="0"/>
          <w:marTop w:val="125"/>
          <w:marBottom w:val="0"/>
          <w:divBdr>
            <w:top w:val="none" w:sz="0" w:space="0" w:color="auto"/>
            <w:left w:val="none" w:sz="0" w:space="0" w:color="auto"/>
            <w:bottom w:val="none" w:sz="0" w:space="0" w:color="auto"/>
            <w:right w:val="none" w:sz="0" w:space="0" w:color="auto"/>
          </w:divBdr>
        </w:div>
      </w:divsChild>
    </w:div>
    <w:div w:id="908346431">
      <w:bodyDiv w:val="1"/>
      <w:marLeft w:val="0"/>
      <w:marRight w:val="0"/>
      <w:marTop w:val="0"/>
      <w:marBottom w:val="0"/>
      <w:divBdr>
        <w:top w:val="none" w:sz="0" w:space="0" w:color="auto"/>
        <w:left w:val="none" w:sz="0" w:space="0" w:color="auto"/>
        <w:bottom w:val="none" w:sz="0" w:space="0" w:color="auto"/>
        <w:right w:val="none" w:sz="0" w:space="0" w:color="auto"/>
      </w:divBdr>
      <w:divsChild>
        <w:div w:id="2016808619">
          <w:marLeft w:val="547"/>
          <w:marRight w:val="0"/>
          <w:marTop w:val="154"/>
          <w:marBottom w:val="0"/>
          <w:divBdr>
            <w:top w:val="none" w:sz="0" w:space="0" w:color="auto"/>
            <w:left w:val="none" w:sz="0" w:space="0" w:color="auto"/>
            <w:bottom w:val="none" w:sz="0" w:space="0" w:color="auto"/>
            <w:right w:val="none" w:sz="0" w:space="0" w:color="auto"/>
          </w:divBdr>
        </w:div>
        <w:div w:id="843590187">
          <w:marLeft w:val="547"/>
          <w:marRight w:val="0"/>
          <w:marTop w:val="154"/>
          <w:marBottom w:val="0"/>
          <w:divBdr>
            <w:top w:val="none" w:sz="0" w:space="0" w:color="auto"/>
            <w:left w:val="none" w:sz="0" w:space="0" w:color="auto"/>
            <w:bottom w:val="none" w:sz="0" w:space="0" w:color="auto"/>
            <w:right w:val="none" w:sz="0" w:space="0" w:color="auto"/>
          </w:divBdr>
        </w:div>
        <w:div w:id="1446848562">
          <w:marLeft w:val="1166"/>
          <w:marRight w:val="0"/>
          <w:marTop w:val="134"/>
          <w:marBottom w:val="0"/>
          <w:divBdr>
            <w:top w:val="none" w:sz="0" w:space="0" w:color="auto"/>
            <w:left w:val="none" w:sz="0" w:space="0" w:color="auto"/>
            <w:bottom w:val="none" w:sz="0" w:space="0" w:color="auto"/>
            <w:right w:val="none" w:sz="0" w:space="0" w:color="auto"/>
          </w:divBdr>
        </w:div>
        <w:div w:id="1908683334">
          <w:marLeft w:val="1166"/>
          <w:marRight w:val="0"/>
          <w:marTop w:val="134"/>
          <w:marBottom w:val="0"/>
          <w:divBdr>
            <w:top w:val="none" w:sz="0" w:space="0" w:color="auto"/>
            <w:left w:val="none" w:sz="0" w:space="0" w:color="auto"/>
            <w:bottom w:val="none" w:sz="0" w:space="0" w:color="auto"/>
            <w:right w:val="none" w:sz="0" w:space="0" w:color="auto"/>
          </w:divBdr>
        </w:div>
        <w:div w:id="1600722390">
          <w:marLeft w:val="547"/>
          <w:marRight w:val="0"/>
          <w:marTop w:val="154"/>
          <w:marBottom w:val="0"/>
          <w:divBdr>
            <w:top w:val="none" w:sz="0" w:space="0" w:color="auto"/>
            <w:left w:val="none" w:sz="0" w:space="0" w:color="auto"/>
            <w:bottom w:val="none" w:sz="0" w:space="0" w:color="auto"/>
            <w:right w:val="none" w:sz="0" w:space="0" w:color="auto"/>
          </w:divBdr>
        </w:div>
        <w:div w:id="1846941358">
          <w:marLeft w:val="1166"/>
          <w:marRight w:val="0"/>
          <w:marTop w:val="134"/>
          <w:marBottom w:val="0"/>
          <w:divBdr>
            <w:top w:val="none" w:sz="0" w:space="0" w:color="auto"/>
            <w:left w:val="none" w:sz="0" w:space="0" w:color="auto"/>
            <w:bottom w:val="none" w:sz="0" w:space="0" w:color="auto"/>
            <w:right w:val="none" w:sz="0" w:space="0" w:color="auto"/>
          </w:divBdr>
        </w:div>
        <w:div w:id="755437399">
          <w:marLeft w:val="1166"/>
          <w:marRight w:val="0"/>
          <w:marTop w:val="134"/>
          <w:marBottom w:val="0"/>
          <w:divBdr>
            <w:top w:val="none" w:sz="0" w:space="0" w:color="auto"/>
            <w:left w:val="none" w:sz="0" w:space="0" w:color="auto"/>
            <w:bottom w:val="none" w:sz="0" w:space="0" w:color="auto"/>
            <w:right w:val="none" w:sz="0" w:space="0" w:color="auto"/>
          </w:divBdr>
        </w:div>
        <w:div w:id="281542994">
          <w:marLeft w:val="1166"/>
          <w:marRight w:val="0"/>
          <w:marTop w:val="134"/>
          <w:marBottom w:val="0"/>
          <w:divBdr>
            <w:top w:val="none" w:sz="0" w:space="0" w:color="auto"/>
            <w:left w:val="none" w:sz="0" w:space="0" w:color="auto"/>
            <w:bottom w:val="none" w:sz="0" w:space="0" w:color="auto"/>
            <w:right w:val="none" w:sz="0" w:space="0" w:color="auto"/>
          </w:divBdr>
        </w:div>
      </w:divsChild>
    </w:div>
    <w:div w:id="1365251523">
      <w:bodyDiv w:val="1"/>
      <w:marLeft w:val="0"/>
      <w:marRight w:val="0"/>
      <w:marTop w:val="0"/>
      <w:marBottom w:val="0"/>
      <w:divBdr>
        <w:top w:val="none" w:sz="0" w:space="0" w:color="auto"/>
        <w:left w:val="none" w:sz="0" w:space="0" w:color="auto"/>
        <w:bottom w:val="none" w:sz="0" w:space="0" w:color="auto"/>
        <w:right w:val="none" w:sz="0" w:space="0" w:color="auto"/>
      </w:divBdr>
      <w:divsChild>
        <w:div w:id="1941377794">
          <w:marLeft w:val="547"/>
          <w:marRight w:val="0"/>
          <w:marTop w:val="154"/>
          <w:marBottom w:val="0"/>
          <w:divBdr>
            <w:top w:val="none" w:sz="0" w:space="0" w:color="auto"/>
            <w:left w:val="none" w:sz="0" w:space="0" w:color="auto"/>
            <w:bottom w:val="none" w:sz="0" w:space="0" w:color="auto"/>
            <w:right w:val="none" w:sz="0" w:space="0" w:color="auto"/>
          </w:divBdr>
        </w:div>
        <w:div w:id="1759905391">
          <w:marLeft w:val="1166"/>
          <w:marRight w:val="0"/>
          <w:marTop w:val="134"/>
          <w:marBottom w:val="0"/>
          <w:divBdr>
            <w:top w:val="none" w:sz="0" w:space="0" w:color="auto"/>
            <w:left w:val="none" w:sz="0" w:space="0" w:color="auto"/>
            <w:bottom w:val="none" w:sz="0" w:space="0" w:color="auto"/>
            <w:right w:val="none" w:sz="0" w:space="0" w:color="auto"/>
          </w:divBdr>
        </w:div>
        <w:div w:id="180629109">
          <w:marLeft w:val="1166"/>
          <w:marRight w:val="0"/>
          <w:marTop w:val="134"/>
          <w:marBottom w:val="0"/>
          <w:divBdr>
            <w:top w:val="none" w:sz="0" w:space="0" w:color="auto"/>
            <w:left w:val="none" w:sz="0" w:space="0" w:color="auto"/>
            <w:bottom w:val="none" w:sz="0" w:space="0" w:color="auto"/>
            <w:right w:val="none" w:sz="0" w:space="0" w:color="auto"/>
          </w:divBdr>
        </w:div>
        <w:div w:id="1440754377">
          <w:marLeft w:val="1166"/>
          <w:marRight w:val="0"/>
          <w:marTop w:val="134"/>
          <w:marBottom w:val="0"/>
          <w:divBdr>
            <w:top w:val="none" w:sz="0" w:space="0" w:color="auto"/>
            <w:left w:val="none" w:sz="0" w:space="0" w:color="auto"/>
            <w:bottom w:val="none" w:sz="0" w:space="0" w:color="auto"/>
            <w:right w:val="none" w:sz="0" w:space="0" w:color="auto"/>
          </w:divBdr>
        </w:div>
        <w:div w:id="1350183173">
          <w:marLeft w:val="1166"/>
          <w:marRight w:val="0"/>
          <w:marTop w:val="134"/>
          <w:marBottom w:val="0"/>
          <w:divBdr>
            <w:top w:val="none" w:sz="0" w:space="0" w:color="auto"/>
            <w:left w:val="none" w:sz="0" w:space="0" w:color="auto"/>
            <w:bottom w:val="none" w:sz="0" w:space="0" w:color="auto"/>
            <w:right w:val="none" w:sz="0" w:space="0" w:color="auto"/>
          </w:divBdr>
        </w:div>
        <w:div w:id="1579049839">
          <w:marLeft w:val="547"/>
          <w:marRight w:val="0"/>
          <w:marTop w:val="154"/>
          <w:marBottom w:val="0"/>
          <w:divBdr>
            <w:top w:val="none" w:sz="0" w:space="0" w:color="auto"/>
            <w:left w:val="none" w:sz="0" w:space="0" w:color="auto"/>
            <w:bottom w:val="none" w:sz="0" w:space="0" w:color="auto"/>
            <w:right w:val="none" w:sz="0" w:space="0" w:color="auto"/>
          </w:divBdr>
        </w:div>
      </w:divsChild>
    </w:div>
    <w:div w:id="1378313465">
      <w:bodyDiv w:val="1"/>
      <w:marLeft w:val="0"/>
      <w:marRight w:val="0"/>
      <w:marTop w:val="0"/>
      <w:marBottom w:val="0"/>
      <w:divBdr>
        <w:top w:val="none" w:sz="0" w:space="0" w:color="auto"/>
        <w:left w:val="none" w:sz="0" w:space="0" w:color="auto"/>
        <w:bottom w:val="none" w:sz="0" w:space="0" w:color="auto"/>
        <w:right w:val="none" w:sz="0" w:space="0" w:color="auto"/>
      </w:divBdr>
      <w:divsChild>
        <w:div w:id="192351785">
          <w:marLeft w:val="547"/>
          <w:marRight w:val="0"/>
          <w:marTop w:val="154"/>
          <w:marBottom w:val="0"/>
          <w:divBdr>
            <w:top w:val="none" w:sz="0" w:space="0" w:color="auto"/>
            <w:left w:val="none" w:sz="0" w:space="0" w:color="auto"/>
            <w:bottom w:val="none" w:sz="0" w:space="0" w:color="auto"/>
            <w:right w:val="none" w:sz="0" w:space="0" w:color="auto"/>
          </w:divBdr>
        </w:div>
        <w:div w:id="1385910698">
          <w:marLeft w:val="1166"/>
          <w:marRight w:val="0"/>
          <w:marTop w:val="134"/>
          <w:marBottom w:val="0"/>
          <w:divBdr>
            <w:top w:val="none" w:sz="0" w:space="0" w:color="auto"/>
            <w:left w:val="none" w:sz="0" w:space="0" w:color="auto"/>
            <w:bottom w:val="none" w:sz="0" w:space="0" w:color="auto"/>
            <w:right w:val="none" w:sz="0" w:space="0" w:color="auto"/>
          </w:divBdr>
        </w:div>
        <w:div w:id="1143962551">
          <w:marLeft w:val="1166"/>
          <w:marRight w:val="0"/>
          <w:marTop w:val="134"/>
          <w:marBottom w:val="0"/>
          <w:divBdr>
            <w:top w:val="none" w:sz="0" w:space="0" w:color="auto"/>
            <w:left w:val="none" w:sz="0" w:space="0" w:color="auto"/>
            <w:bottom w:val="none" w:sz="0" w:space="0" w:color="auto"/>
            <w:right w:val="none" w:sz="0" w:space="0" w:color="auto"/>
          </w:divBdr>
        </w:div>
      </w:divsChild>
    </w:div>
    <w:div w:id="1744718254">
      <w:bodyDiv w:val="1"/>
      <w:marLeft w:val="0"/>
      <w:marRight w:val="0"/>
      <w:marTop w:val="0"/>
      <w:marBottom w:val="0"/>
      <w:divBdr>
        <w:top w:val="none" w:sz="0" w:space="0" w:color="auto"/>
        <w:left w:val="none" w:sz="0" w:space="0" w:color="auto"/>
        <w:bottom w:val="none" w:sz="0" w:space="0" w:color="auto"/>
        <w:right w:val="none" w:sz="0" w:space="0" w:color="auto"/>
      </w:divBdr>
      <w:divsChild>
        <w:div w:id="1908607383">
          <w:marLeft w:val="547"/>
          <w:marRight w:val="0"/>
          <w:marTop w:val="154"/>
          <w:marBottom w:val="0"/>
          <w:divBdr>
            <w:top w:val="none" w:sz="0" w:space="0" w:color="auto"/>
            <w:left w:val="none" w:sz="0" w:space="0" w:color="auto"/>
            <w:bottom w:val="none" w:sz="0" w:space="0" w:color="auto"/>
            <w:right w:val="none" w:sz="0" w:space="0" w:color="auto"/>
          </w:divBdr>
        </w:div>
      </w:divsChild>
    </w:div>
    <w:div w:id="1943146889">
      <w:bodyDiv w:val="1"/>
      <w:marLeft w:val="0"/>
      <w:marRight w:val="0"/>
      <w:marTop w:val="0"/>
      <w:marBottom w:val="0"/>
      <w:divBdr>
        <w:top w:val="none" w:sz="0" w:space="0" w:color="auto"/>
        <w:left w:val="none" w:sz="0" w:space="0" w:color="auto"/>
        <w:bottom w:val="none" w:sz="0" w:space="0" w:color="auto"/>
        <w:right w:val="none" w:sz="0" w:space="0" w:color="auto"/>
      </w:divBdr>
      <w:divsChild>
        <w:div w:id="2146845330">
          <w:marLeft w:val="547"/>
          <w:marRight w:val="0"/>
          <w:marTop w:val="144"/>
          <w:marBottom w:val="0"/>
          <w:divBdr>
            <w:top w:val="none" w:sz="0" w:space="0" w:color="auto"/>
            <w:left w:val="none" w:sz="0" w:space="0" w:color="auto"/>
            <w:bottom w:val="none" w:sz="0" w:space="0" w:color="auto"/>
            <w:right w:val="none" w:sz="0" w:space="0" w:color="auto"/>
          </w:divBdr>
        </w:div>
      </w:divsChild>
    </w:div>
    <w:div w:id="2010525307">
      <w:bodyDiv w:val="1"/>
      <w:marLeft w:val="0"/>
      <w:marRight w:val="0"/>
      <w:marTop w:val="0"/>
      <w:marBottom w:val="0"/>
      <w:divBdr>
        <w:top w:val="none" w:sz="0" w:space="0" w:color="auto"/>
        <w:left w:val="none" w:sz="0" w:space="0" w:color="auto"/>
        <w:bottom w:val="none" w:sz="0" w:space="0" w:color="auto"/>
        <w:right w:val="none" w:sz="0" w:space="0" w:color="auto"/>
      </w:divBdr>
    </w:div>
    <w:div w:id="2094930761">
      <w:bodyDiv w:val="1"/>
      <w:marLeft w:val="0"/>
      <w:marRight w:val="0"/>
      <w:marTop w:val="0"/>
      <w:marBottom w:val="0"/>
      <w:divBdr>
        <w:top w:val="none" w:sz="0" w:space="0" w:color="auto"/>
        <w:left w:val="none" w:sz="0" w:space="0" w:color="auto"/>
        <w:bottom w:val="none" w:sz="0" w:space="0" w:color="auto"/>
        <w:right w:val="none" w:sz="0" w:space="0" w:color="auto"/>
      </w:divBdr>
      <w:divsChild>
        <w:div w:id="453910181">
          <w:marLeft w:val="547"/>
          <w:marRight w:val="0"/>
          <w:marTop w:val="154"/>
          <w:marBottom w:val="0"/>
          <w:divBdr>
            <w:top w:val="none" w:sz="0" w:space="0" w:color="auto"/>
            <w:left w:val="none" w:sz="0" w:space="0" w:color="auto"/>
            <w:bottom w:val="none" w:sz="0" w:space="0" w:color="auto"/>
            <w:right w:val="none" w:sz="0" w:space="0" w:color="auto"/>
          </w:divBdr>
        </w:div>
        <w:div w:id="619922458">
          <w:marLeft w:val="547"/>
          <w:marRight w:val="0"/>
          <w:marTop w:val="154"/>
          <w:marBottom w:val="0"/>
          <w:divBdr>
            <w:top w:val="none" w:sz="0" w:space="0" w:color="auto"/>
            <w:left w:val="none" w:sz="0" w:space="0" w:color="auto"/>
            <w:bottom w:val="none" w:sz="0" w:space="0" w:color="auto"/>
            <w:right w:val="none" w:sz="0" w:space="0" w:color="auto"/>
          </w:divBdr>
        </w:div>
        <w:div w:id="83385554">
          <w:marLeft w:val="1166"/>
          <w:marRight w:val="0"/>
          <w:marTop w:val="134"/>
          <w:marBottom w:val="0"/>
          <w:divBdr>
            <w:top w:val="none" w:sz="0" w:space="0" w:color="auto"/>
            <w:left w:val="none" w:sz="0" w:space="0" w:color="auto"/>
            <w:bottom w:val="none" w:sz="0" w:space="0" w:color="auto"/>
            <w:right w:val="none" w:sz="0" w:space="0" w:color="auto"/>
          </w:divBdr>
        </w:div>
        <w:div w:id="1138566357">
          <w:marLeft w:val="1166"/>
          <w:marRight w:val="0"/>
          <w:marTop w:val="134"/>
          <w:marBottom w:val="0"/>
          <w:divBdr>
            <w:top w:val="none" w:sz="0" w:space="0" w:color="auto"/>
            <w:left w:val="none" w:sz="0" w:space="0" w:color="auto"/>
            <w:bottom w:val="none" w:sz="0" w:space="0" w:color="auto"/>
            <w:right w:val="none" w:sz="0" w:space="0" w:color="auto"/>
          </w:divBdr>
        </w:div>
        <w:div w:id="152004581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ofdatastandard.googlecode.com/svn/trunk/IOF.xsd" TargetMode="External"/><Relationship Id="rId13" Type="http://schemas.openxmlformats.org/officeDocument/2006/relationships/hyperlink" Target="http://iofdatastandard.googlecode.com/svn/trunk/Examples" TargetMode="External"/><Relationship Id="rId18" Type="http://schemas.openxmlformats.org/officeDocument/2006/relationships/hyperlink" Target="http://www.orienteering.org/datastandard/3.0/IOF.xsd" TargetMode="External"/><Relationship Id="rId3" Type="http://schemas.openxmlformats.org/officeDocument/2006/relationships/styles" Target="styles.xml"/><Relationship Id="rId21" Type="http://schemas.openxmlformats.org/officeDocument/2006/relationships/hyperlink" Target="http://www.orienteering.org/datastandard/3.0/Examples/ResultList4.xml" TargetMode="External"/><Relationship Id="rId7" Type="http://schemas.openxmlformats.org/officeDocument/2006/relationships/hyperlink" Target="http://www.soenniksen.dk/iof-datastandard/" TargetMode="External"/><Relationship Id="rId12" Type="http://schemas.openxmlformats.org/officeDocument/2006/relationships/hyperlink" Target="http://www.w3schools.com/xml/xml_namespaces.asp" TargetMode="External"/><Relationship Id="rId17" Type="http://schemas.openxmlformats.org/officeDocument/2006/relationships/hyperlink" Target="http://iofdatastandard.googlecode.com/svn/trunk/IOF.xsd" TargetMode="External"/><Relationship Id="rId2" Type="http://schemas.openxmlformats.org/officeDocument/2006/relationships/numbering" Target="numbering.xml"/><Relationship Id="rId16" Type="http://schemas.openxmlformats.org/officeDocument/2006/relationships/hyperlink" Target="http://www.orienteering.org/datastandard/3.0/IOF.xsd" TargetMode="External"/><Relationship Id="rId20" Type="http://schemas.openxmlformats.org/officeDocument/2006/relationships/hyperlink" Target="http://iofdatastandard.googlecode.com/svn/trunk/Examples/ResultList4.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f-8.com/" TargetMode="External"/><Relationship Id="rId5" Type="http://schemas.openxmlformats.org/officeDocument/2006/relationships/settings" Target="settings.xml"/><Relationship Id="rId15" Type="http://schemas.openxmlformats.org/officeDocument/2006/relationships/hyperlink" Target="http://iofdatastandard.googlecode.com/svn/trunk/IOF.xsd" TargetMode="External"/><Relationship Id="rId23" Type="http://schemas.openxmlformats.org/officeDocument/2006/relationships/theme" Target="theme/theme1.xml"/><Relationship Id="rId10" Type="http://schemas.openxmlformats.org/officeDocument/2006/relationships/hyperlink" Target="http://www.w3.org/XML/Schema.html" TargetMode="External"/><Relationship Id="rId19" Type="http://schemas.openxmlformats.org/officeDocument/2006/relationships/hyperlink" Target="http://www.w3.org/TR/xmlschema-2/" TargetMode="External"/><Relationship Id="rId4" Type="http://schemas.microsoft.com/office/2007/relationships/stylesWithEffects" Target="stylesWithEffects.xml"/><Relationship Id="rId9" Type="http://schemas.openxmlformats.org/officeDocument/2006/relationships/hyperlink" Target="http://www.orienteering.org/datastandard/3.0/IOF.xsd" TargetMode="External"/><Relationship Id="rId14" Type="http://schemas.openxmlformats.org/officeDocument/2006/relationships/hyperlink" Target="http://www.orienteering.org/datastandard/3.0/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127B0-BF0B-4A79-8AA4-407617B4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2004</Words>
  <Characters>10627</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Jaybis</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Troeng</dc:creator>
  <cp:lastModifiedBy>Mats Troeng</cp:lastModifiedBy>
  <cp:revision>8</cp:revision>
  <dcterms:created xsi:type="dcterms:W3CDTF">2012-12-25T23:02:00Z</dcterms:created>
  <dcterms:modified xsi:type="dcterms:W3CDTF">2012-12-26T03:43:00Z</dcterms:modified>
</cp:coreProperties>
</file>