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HB ProPresenter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Download ProPresenter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🔗 </w:t>
      </w: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https://renewedvision.com/propresenter/#download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Font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"ProPresenter Configuration &amp; Settings" &gt; </w:t>
      </w:r>
      <w:r w:rsidDel="00000000" w:rsidR="00000000" w:rsidRPr="00000000">
        <w:rPr>
          <w:sz w:val="20"/>
          <w:szCs w:val="20"/>
          <w:rtl w:val="0"/>
        </w:rPr>
        <w:t xml:space="preserve">CMGSans-Bold.ttf &amp; CMGSans-Regular.ttf 📄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 :)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Themes (Lyrics &amp; Scripture)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"ProPresenter Configuration &amp; Settings" &gt; </w:t>
      </w:r>
      <w:r w:rsidDel="00000000" w:rsidR="00000000" w:rsidRPr="00000000">
        <w:rPr>
          <w:sz w:val="20"/>
          <w:szCs w:val="20"/>
          <w:rtl w:val="0"/>
        </w:rPr>
        <w:t xml:space="preserve">"HB Theme" Folder 📁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 to </w:t>
      </w:r>
      <w:r w:rsidDel="00000000" w:rsidR="00000000" w:rsidRPr="00000000">
        <w:rPr>
          <w:sz w:val="20"/>
          <w:szCs w:val="20"/>
          <w:rtl w:val="0"/>
        </w:rPr>
        <w:t xml:space="preserve">Documents &gt; ProPresenter &gt; Themes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Stage Display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"ProPresenter Configuration &amp; Settings" &gt; File "Stage" 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0"/>
          <w:szCs w:val="20"/>
          <w:rtl w:val="0"/>
        </w:rPr>
        <w:t xml:space="preserve">Copy to Documents &gt; ProPresenter &gt; Configuration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newedvision.com/propresenter/#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