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EF5249" w:rsidRDefault="0090076E" w:rsidP="008D3381">
      <w:pPr>
        <w:pStyle w:val="BodyText"/>
        <w:spacing w:line="360" w:lineRule="auto"/>
        <w:ind w:left="340" w:right="340"/>
        <w:jc w:val="right"/>
        <w:rPr>
          <w:rFonts w:ascii="Arial" w:hAnsi="Arial" w:cs="Arial"/>
          <w:sz w:val="22"/>
          <w:szCs w:val="22"/>
        </w:rPr>
      </w:pPr>
      <w:r w:rsidRPr="00EF5249">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EF5249" w:rsidRDefault="00487126" w:rsidP="008D3381">
      <w:pPr>
        <w:pStyle w:val="BodyText"/>
        <w:spacing w:line="360" w:lineRule="auto"/>
        <w:ind w:left="340" w:right="340"/>
        <w:rPr>
          <w:rFonts w:ascii="Arial" w:hAnsi="Arial" w:cs="Arial"/>
          <w:sz w:val="22"/>
          <w:szCs w:val="22"/>
        </w:rPr>
      </w:pPr>
    </w:p>
    <w:p w14:paraId="4E9FFFB3" w14:textId="77777777" w:rsidR="00487126" w:rsidRPr="00EF5249" w:rsidRDefault="00487126" w:rsidP="008D3381">
      <w:pPr>
        <w:pStyle w:val="BodyText"/>
        <w:spacing w:line="360" w:lineRule="auto"/>
        <w:ind w:left="340" w:right="340"/>
        <w:rPr>
          <w:rFonts w:ascii="Arial" w:hAnsi="Arial" w:cs="Arial"/>
          <w:sz w:val="22"/>
          <w:szCs w:val="22"/>
        </w:rPr>
      </w:pPr>
    </w:p>
    <w:p w14:paraId="6B2164B2" w14:textId="77777777" w:rsidR="00487126" w:rsidRPr="00EF5249" w:rsidRDefault="00487126" w:rsidP="008D3381">
      <w:pPr>
        <w:pStyle w:val="BodyText"/>
        <w:spacing w:line="360" w:lineRule="auto"/>
        <w:ind w:left="340" w:right="340"/>
        <w:rPr>
          <w:rFonts w:ascii="Arial" w:hAnsi="Arial" w:cs="Arial"/>
          <w:sz w:val="22"/>
          <w:szCs w:val="22"/>
        </w:rPr>
      </w:pPr>
    </w:p>
    <w:p w14:paraId="7B20E55D" w14:textId="77777777" w:rsidR="00487126" w:rsidRPr="00EF5249" w:rsidRDefault="00487126" w:rsidP="008D3381">
      <w:pPr>
        <w:pStyle w:val="BodyText"/>
        <w:spacing w:before="2" w:line="360" w:lineRule="auto"/>
        <w:ind w:left="340" w:right="340"/>
        <w:rPr>
          <w:rFonts w:ascii="Arial" w:hAnsi="Arial" w:cs="Arial"/>
          <w:sz w:val="22"/>
          <w:szCs w:val="22"/>
        </w:rPr>
      </w:pPr>
    </w:p>
    <w:p w14:paraId="380C25C9" w14:textId="77777777" w:rsidR="00487126" w:rsidRPr="00EF5249" w:rsidRDefault="0062097B" w:rsidP="008D3381">
      <w:pPr>
        <w:pStyle w:val="Heading3"/>
        <w:spacing w:line="360" w:lineRule="auto"/>
        <w:ind w:left="340" w:right="340" w:firstLine="0"/>
        <w:jc w:val="center"/>
        <w:rPr>
          <w:rFonts w:ascii="Arial" w:hAnsi="Arial" w:cs="Arial"/>
          <w:sz w:val="22"/>
          <w:szCs w:val="22"/>
        </w:rPr>
      </w:pPr>
      <w:r w:rsidRPr="00EF5249">
        <w:rPr>
          <w:rFonts w:ascii="Arial" w:hAnsi="Arial" w:cs="Arial"/>
          <w:sz w:val="22"/>
          <w:szCs w:val="22"/>
        </w:rPr>
        <w:t>Bachelor Thesis</w:t>
      </w:r>
    </w:p>
    <w:p w14:paraId="45125361" w14:textId="77777777" w:rsidR="00487126" w:rsidRPr="00EF5249" w:rsidRDefault="00487126" w:rsidP="008D3381">
      <w:pPr>
        <w:pStyle w:val="BodyText"/>
        <w:spacing w:before="6" w:line="360" w:lineRule="auto"/>
        <w:ind w:left="340" w:right="340"/>
        <w:rPr>
          <w:rFonts w:ascii="Arial" w:hAnsi="Arial" w:cs="Arial"/>
          <w:b/>
          <w:sz w:val="22"/>
          <w:szCs w:val="22"/>
        </w:rPr>
      </w:pPr>
    </w:p>
    <w:p w14:paraId="6B159564" w14:textId="77777777" w:rsidR="0062097B" w:rsidRPr="00EF5249" w:rsidRDefault="001335A4"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International University of Applied Sciences </w:t>
      </w:r>
    </w:p>
    <w:p w14:paraId="3610FF69" w14:textId="77777777" w:rsidR="00487126" w:rsidRPr="00EF5249" w:rsidRDefault="0062097B"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Data Science</w:t>
      </w:r>
    </w:p>
    <w:p w14:paraId="45233024" w14:textId="77777777" w:rsidR="0074428A" w:rsidRPr="00EF5249" w:rsidRDefault="0074428A" w:rsidP="008D3381">
      <w:pPr>
        <w:pStyle w:val="BodyText"/>
        <w:spacing w:line="360" w:lineRule="auto"/>
        <w:ind w:left="340" w:right="340"/>
        <w:rPr>
          <w:rFonts w:ascii="Arial" w:hAnsi="Arial" w:cs="Arial"/>
          <w:sz w:val="22"/>
          <w:szCs w:val="22"/>
        </w:rPr>
      </w:pPr>
    </w:p>
    <w:p w14:paraId="71FABC7A" w14:textId="77777777" w:rsidR="00F53863" w:rsidRPr="00EF5249" w:rsidRDefault="00F53863" w:rsidP="008D3381">
      <w:pPr>
        <w:pStyle w:val="BodyText"/>
        <w:spacing w:line="360" w:lineRule="auto"/>
        <w:ind w:left="340" w:right="340"/>
        <w:rPr>
          <w:rFonts w:ascii="Arial" w:hAnsi="Arial" w:cs="Arial"/>
          <w:sz w:val="22"/>
          <w:szCs w:val="22"/>
        </w:rPr>
      </w:pPr>
    </w:p>
    <w:p w14:paraId="3B1D87A3" w14:textId="77777777" w:rsidR="00487126" w:rsidRPr="00EF5249" w:rsidRDefault="00487126" w:rsidP="008D3381">
      <w:pPr>
        <w:pStyle w:val="BodyText"/>
        <w:spacing w:before="9" w:line="360" w:lineRule="auto"/>
        <w:ind w:left="340" w:right="340"/>
        <w:rPr>
          <w:rFonts w:ascii="Arial" w:hAnsi="Arial" w:cs="Arial"/>
          <w:sz w:val="22"/>
          <w:szCs w:val="22"/>
        </w:rPr>
      </w:pPr>
    </w:p>
    <w:p w14:paraId="76E940AB" w14:textId="77777777" w:rsidR="00360E6F"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A Comparative </w:t>
      </w:r>
      <w:r w:rsidR="00C8778A" w:rsidRPr="00EF5249">
        <w:rPr>
          <w:rFonts w:ascii="Arial" w:hAnsi="Arial" w:cs="Arial"/>
          <w:b/>
          <w:bCs/>
          <w:sz w:val="22"/>
          <w:szCs w:val="22"/>
        </w:rPr>
        <w:t xml:space="preserve">Sentiment </w:t>
      </w:r>
      <w:r w:rsidRPr="00EF5249">
        <w:rPr>
          <w:rFonts w:ascii="Arial" w:hAnsi="Arial" w:cs="Arial"/>
          <w:b/>
          <w:bCs/>
          <w:sz w:val="22"/>
          <w:szCs w:val="22"/>
        </w:rPr>
        <w:t xml:space="preserve">Analysis </w:t>
      </w:r>
      <w:r w:rsidR="00403EBF" w:rsidRPr="00EF5249">
        <w:rPr>
          <w:rFonts w:ascii="Arial" w:hAnsi="Arial" w:cs="Arial"/>
          <w:b/>
          <w:bCs/>
          <w:sz w:val="22"/>
          <w:szCs w:val="22"/>
        </w:rPr>
        <w:t xml:space="preserve">of </w:t>
      </w:r>
      <w:r w:rsidRPr="00EF5249">
        <w:rPr>
          <w:rFonts w:ascii="Arial" w:hAnsi="Arial" w:cs="Arial"/>
          <w:b/>
          <w:bCs/>
          <w:sz w:val="22"/>
          <w:szCs w:val="22"/>
        </w:rPr>
        <w:t xml:space="preserve">Digital and Robot Pet Companions </w:t>
      </w:r>
    </w:p>
    <w:p w14:paraId="6D62D2C2" w14:textId="77777777" w:rsidR="00487126" w:rsidRPr="00EF5249" w:rsidRDefault="00040493" w:rsidP="008D3381">
      <w:pPr>
        <w:pStyle w:val="Title"/>
        <w:spacing w:line="360" w:lineRule="auto"/>
        <w:ind w:left="340" w:right="340"/>
        <w:rPr>
          <w:rFonts w:ascii="Arial" w:hAnsi="Arial" w:cs="Arial"/>
          <w:b/>
          <w:bCs/>
          <w:sz w:val="22"/>
          <w:szCs w:val="22"/>
        </w:rPr>
      </w:pPr>
      <w:r w:rsidRPr="00EF5249">
        <w:rPr>
          <w:rFonts w:ascii="Arial" w:hAnsi="Arial" w:cs="Arial"/>
          <w:b/>
          <w:bCs/>
          <w:sz w:val="22"/>
          <w:szCs w:val="22"/>
        </w:rPr>
        <w:t xml:space="preserve">in </w:t>
      </w:r>
      <w:r w:rsidR="00DD5699" w:rsidRPr="00EF5249">
        <w:rPr>
          <w:rFonts w:ascii="Arial" w:hAnsi="Arial" w:cs="Arial"/>
          <w:b/>
          <w:bCs/>
          <w:sz w:val="22"/>
          <w:szCs w:val="22"/>
        </w:rPr>
        <w:t xml:space="preserve">Various </w:t>
      </w:r>
      <w:r w:rsidR="00EC3CA7" w:rsidRPr="00EF5249">
        <w:rPr>
          <w:rFonts w:ascii="Arial" w:hAnsi="Arial" w:cs="Arial"/>
          <w:b/>
          <w:bCs/>
          <w:sz w:val="22"/>
          <w:szCs w:val="22"/>
        </w:rPr>
        <w:t>Location</w:t>
      </w:r>
      <w:r w:rsidR="00DD5699" w:rsidRPr="00EF5249">
        <w:rPr>
          <w:rFonts w:ascii="Arial" w:hAnsi="Arial" w:cs="Arial"/>
          <w:b/>
          <w:bCs/>
          <w:sz w:val="22"/>
          <w:szCs w:val="22"/>
        </w:rPr>
        <w:t>s</w:t>
      </w:r>
      <w:r w:rsidR="0016526C" w:rsidRPr="00EF5249">
        <w:rPr>
          <w:rFonts w:ascii="Arial" w:hAnsi="Arial" w:cs="Arial"/>
          <w:b/>
          <w:bCs/>
          <w:spacing w:val="-87"/>
          <w:sz w:val="22"/>
          <w:szCs w:val="22"/>
        </w:rPr>
        <w:t xml:space="preserve"> </w:t>
      </w:r>
    </w:p>
    <w:p w14:paraId="033C5963" w14:textId="77777777" w:rsidR="00487126" w:rsidRPr="00EF5249" w:rsidRDefault="00487126" w:rsidP="008D3381">
      <w:pPr>
        <w:pStyle w:val="BodyText"/>
        <w:spacing w:line="360" w:lineRule="auto"/>
        <w:ind w:left="340" w:right="340"/>
        <w:rPr>
          <w:rFonts w:ascii="Arial" w:hAnsi="Arial" w:cs="Arial"/>
          <w:sz w:val="22"/>
          <w:szCs w:val="22"/>
        </w:rPr>
      </w:pPr>
    </w:p>
    <w:p w14:paraId="3D3DD6A6" w14:textId="77777777" w:rsidR="00487126" w:rsidRPr="00EF5249" w:rsidRDefault="00487126" w:rsidP="008D3381">
      <w:pPr>
        <w:pStyle w:val="BodyText"/>
        <w:spacing w:before="1" w:line="360" w:lineRule="auto"/>
        <w:ind w:left="340" w:right="340"/>
        <w:rPr>
          <w:rFonts w:ascii="Arial" w:hAnsi="Arial" w:cs="Arial"/>
          <w:sz w:val="22"/>
          <w:szCs w:val="22"/>
        </w:rPr>
      </w:pPr>
    </w:p>
    <w:p w14:paraId="0860742E" w14:textId="77777777" w:rsidR="00487126"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 Purwadi</w:t>
      </w:r>
    </w:p>
    <w:p w14:paraId="7755B2F8"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32009177</w:t>
      </w:r>
    </w:p>
    <w:p w14:paraId="2DBFBF05" w14:textId="77777777" w:rsidR="00E21C19" w:rsidRPr="00EF5249" w:rsidRDefault="00E21C19" w:rsidP="008D3381">
      <w:pPr>
        <w:pStyle w:val="BodyText"/>
        <w:spacing w:line="360" w:lineRule="auto"/>
        <w:ind w:left="340" w:right="340"/>
        <w:jc w:val="center"/>
        <w:rPr>
          <w:rFonts w:ascii="Arial" w:hAnsi="Arial" w:cs="Arial"/>
          <w:sz w:val="22"/>
          <w:szCs w:val="22"/>
        </w:rPr>
      </w:pPr>
    </w:p>
    <w:p w14:paraId="300FDE16"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 xml:space="preserve">Anarta </w:t>
      </w:r>
      <w:r w:rsidR="00D77A69" w:rsidRPr="00EF5249">
        <w:rPr>
          <w:rFonts w:ascii="Arial" w:hAnsi="Arial" w:cs="Arial"/>
          <w:sz w:val="22"/>
          <w:szCs w:val="22"/>
        </w:rPr>
        <w:t xml:space="preserve">House </w:t>
      </w:r>
      <w:r w:rsidRPr="00EF5249">
        <w:rPr>
          <w:rFonts w:ascii="Arial" w:hAnsi="Arial" w:cs="Arial"/>
          <w:sz w:val="22"/>
          <w:szCs w:val="22"/>
        </w:rPr>
        <w:t>H1</w:t>
      </w:r>
      <w:r w:rsidR="00D77A69" w:rsidRPr="00EF5249">
        <w:rPr>
          <w:rFonts w:ascii="Arial" w:hAnsi="Arial" w:cs="Arial"/>
          <w:sz w:val="22"/>
          <w:szCs w:val="22"/>
        </w:rPr>
        <w:t xml:space="preserve"> -</w:t>
      </w:r>
      <w:r w:rsidRPr="00EF5249">
        <w:rPr>
          <w:rFonts w:ascii="Arial" w:hAnsi="Arial" w:cs="Arial"/>
          <w:sz w:val="22"/>
          <w:szCs w:val="22"/>
        </w:rPr>
        <w:t xml:space="preserve"> 3 Vanya Park</w:t>
      </w:r>
      <w:r w:rsidR="00D77A69" w:rsidRPr="00EF5249">
        <w:rPr>
          <w:rFonts w:ascii="Arial" w:hAnsi="Arial" w:cs="Arial"/>
          <w:sz w:val="22"/>
          <w:szCs w:val="22"/>
        </w:rPr>
        <w:t>,</w:t>
      </w:r>
    </w:p>
    <w:p w14:paraId="6BC7BF77" w14:textId="77777777" w:rsidR="0074428A" w:rsidRPr="00EF5249" w:rsidRDefault="0074428A"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BSD City, Tangerang, Indonesia</w:t>
      </w:r>
    </w:p>
    <w:p w14:paraId="69093163" w14:textId="77777777" w:rsidR="00E21C19" w:rsidRPr="00EF5249" w:rsidRDefault="00E21C19" w:rsidP="008D3381">
      <w:pPr>
        <w:pStyle w:val="BodyText"/>
        <w:spacing w:line="360" w:lineRule="auto"/>
        <w:ind w:left="340" w:right="340"/>
        <w:jc w:val="center"/>
        <w:rPr>
          <w:rFonts w:ascii="Arial" w:hAnsi="Arial" w:cs="Arial"/>
          <w:sz w:val="22"/>
          <w:szCs w:val="22"/>
        </w:rPr>
      </w:pPr>
      <w:r w:rsidRPr="00EF5249">
        <w:rPr>
          <w:rFonts w:ascii="Arial" w:hAnsi="Arial" w:cs="Arial"/>
          <w:sz w:val="22"/>
          <w:szCs w:val="22"/>
        </w:rPr>
        <w:t>henny.purwadi@iubh.de</w:t>
      </w:r>
    </w:p>
    <w:p w14:paraId="20B8983B" w14:textId="77777777" w:rsidR="00487126" w:rsidRPr="00EF5249" w:rsidRDefault="00487126" w:rsidP="008D3381">
      <w:pPr>
        <w:pStyle w:val="BodyText"/>
        <w:spacing w:before="11" w:line="360" w:lineRule="auto"/>
        <w:ind w:left="340" w:right="340"/>
        <w:rPr>
          <w:rFonts w:ascii="Arial" w:hAnsi="Arial" w:cs="Arial"/>
          <w:sz w:val="22"/>
          <w:szCs w:val="22"/>
        </w:rPr>
      </w:pPr>
    </w:p>
    <w:p w14:paraId="64B4CD2C" w14:textId="77777777" w:rsidR="00487126" w:rsidRPr="00EF5249" w:rsidRDefault="00487126" w:rsidP="008D3381">
      <w:pPr>
        <w:pStyle w:val="BodyText"/>
        <w:spacing w:before="4" w:line="360" w:lineRule="auto"/>
        <w:ind w:left="340" w:right="340"/>
        <w:rPr>
          <w:rFonts w:ascii="Arial" w:hAnsi="Arial" w:cs="Arial"/>
          <w:sz w:val="22"/>
          <w:szCs w:val="22"/>
        </w:rPr>
      </w:pPr>
    </w:p>
    <w:p w14:paraId="0730049A" w14:textId="77777777" w:rsidR="00487126" w:rsidRPr="00EF5249" w:rsidRDefault="00487126" w:rsidP="008D3381">
      <w:pPr>
        <w:pStyle w:val="BodyText"/>
        <w:spacing w:line="360" w:lineRule="auto"/>
        <w:ind w:left="340" w:right="340"/>
        <w:rPr>
          <w:rFonts w:ascii="Arial" w:hAnsi="Arial" w:cs="Arial"/>
          <w:sz w:val="22"/>
          <w:szCs w:val="22"/>
        </w:rPr>
      </w:pPr>
    </w:p>
    <w:p w14:paraId="582D45D6" w14:textId="77777777" w:rsidR="00487126" w:rsidRPr="00EF5249" w:rsidRDefault="00487126" w:rsidP="008D3381">
      <w:pPr>
        <w:pStyle w:val="BodyText"/>
        <w:spacing w:line="360" w:lineRule="auto"/>
        <w:ind w:left="340" w:right="340"/>
        <w:rPr>
          <w:rFonts w:ascii="Arial" w:hAnsi="Arial" w:cs="Arial"/>
          <w:sz w:val="22"/>
          <w:szCs w:val="22"/>
        </w:rPr>
      </w:pPr>
    </w:p>
    <w:p w14:paraId="5BDCFDEE" w14:textId="77777777" w:rsidR="00487126" w:rsidRPr="00EF5249" w:rsidRDefault="00487126" w:rsidP="008D3381">
      <w:pPr>
        <w:pStyle w:val="BodyText"/>
        <w:spacing w:line="360" w:lineRule="auto"/>
        <w:ind w:left="340" w:right="340"/>
        <w:rPr>
          <w:rFonts w:ascii="Arial" w:hAnsi="Arial" w:cs="Arial"/>
          <w:sz w:val="22"/>
          <w:szCs w:val="22"/>
        </w:rPr>
      </w:pPr>
    </w:p>
    <w:p w14:paraId="48066F79" w14:textId="77777777" w:rsidR="00487126" w:rsidRPr="00EF5249" w:rsidRDefault="00487126" w:rsidP="008D3381">
      <w:pPr>
        <w:pStyle w:val="BodyText"/>
        <w:spacing w:line="360" w:lineRule="auto"/>
        <w:ind w:left="340" w:right="340"/>
        <w:rPr>
          <w:rFonts w:ascii="Arial" w:hAnsi="Arial" w:cs="Arial"/>
          <w:sz w:val="22"/>
          <w:szCs w:val="22"/>
        </w:rPr>
      </w:pPr>
    </w:p>
    <w:p w14:paraId="39EF50E5" w14:textId="77777777" w:rsidR="00E21C19" w:rsidRPr="00EF5249" w:rsidRDefault="00E21C19" w:rsidP="008D3381">
      <w:pPr>
        <w:pStyle w:val="BodyText"/>
        <w:spacing w:line="360" w:lineRule="auto"/>
        <w:ind w:left="340" w:right="340"/>
        <w:rPr>
          <w:rFonts w:ascii="Arial" w:hAnsi="Arial" w:cs="Arial"/>
          <w:sz w:val="22"/>
          <w:szCs w:val="22"/>
        </w:rPr>
      </w:pPr>
    </w:p>
    <w:p w14:paraId="2CFF3629" w14:textId="77777777" w:rsidR="00E21C19"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 xml:space="preserve">Supervisor: Prof. Dr. </w:t>
      </w:r>
    </w:p>
    <w:p w14:paraId="55CD9BFC" w14:textId="57A76B01" w:rsidR="00487126" w:rsidRPr="00EF5249" w:rsidRDefault="001335A4" w:rsidP="008D3381">
      <w:pPr>
        <w:pStyle w:val="BodyText"/>
        <w:spacing w:before="283" w:line="360" w:lineRule="auto"/>
        <w:ind w:left="340" w:right="340"/>
        <w:jc w:val="center"/>
        <w:rPr>
          <w:rFonts w:ascii="Arial" w:hAnsi="Arial" w:cs="Arial"/>
          <w:sz w:val="22"/>
          <w:szCs w:val="22"/>
        </w:rPr>
      </w:pPr>
      <w:r w:rsidRPr="00EF5249">
        <w:rPr>
          <w:rFonts w:ascii="Arial" w:hAnsi="Arial" w:cs="Arial"/>
          <w:sz w:val="22"/>
          <w:szCs w:val="22"/>
        </w:rPr>
        <w:t>Date of</w:t>
      </w:r>
      <w:r w:rsidRPr="00EF5249">
        <w:rPr>
          <w:rFonts w:ascii="Arial" w:hAnsi="Arial" w:cs="Arial"/>
          <w:spacing w:val="2"/>
          <w:sz w:val="22"/>
          <w:szCs w:val="22"/>
        </w:rPr>
        <w:t xml:space="preserve"> </w:t>
      </w:r>
      <w:r w:rsidRPr="00EF5249">
        <w:rPr>
          <w:rFonts w:ascii="Arial" w:hAnsi="Arial" w:cs="Arial"/>
          <w:sz w:val="22"/>
          <w:szCs w:val="22"/>
        </w:rPr>
        <w:t>submission:</w:t>
      </w:r>
      <w:r w:rsidRPr="00EF5249">
        <w:rPr>
          <w:rFonts w:ascii="Arial" w:hAnsi="Arial" w:cs="Arial"/>
          <w:spacing w:val="3"/>
          <w:sz w:val="22"/>
          <w:szCs w:val="22"/>
        </w:rPr>
        <w:t xml:space="preserve"> </w:t>
      </w:r>
      <w:r w:rsidR="00CC4588">
        <w:rPr>
          <w:rFonts w:ascii="Arial" w:hAnsi="Arial" w:cs="Arial"/>
          <w:sz w:val="22"/>
          <w:szCs w:val="22"/>
        </w:rPr>
        <w:t xml:space="preserve">June </w:t>
      </w:r>
      <w:r w:rsidRPr="00EF5249">
        <w:rPr>
          <w:rFonts w:ascii="Arial" w:hAnsi="Arial" w:cs="Arial"/>
          <w:sz w:val="22"/>
          <w:szCs w:val="22"/>
        </w:rPr>
        <w:t>21</w:t>
      </w:r>
      <w:r w:rsidR="0033211D">
        <w:rPr>
          <w:rFonts w:ascii="Arial" w:hAnsi="Arial" w:cs="Arial"/>
          <w:sz w:val="22"/>
          <w:szCs w:val="22"/>
        </w:rPr>
        <w:t>th</w:t>
      </w:r>
      <w:r w:rsidRPr="00EF5249">
        <w:rPr>
          <w:rFonts w:ascii="Arial" w:hAnsi="Arial" w:cs="Arial"/>
          <w:sz w:val="22"/>
          <w:szCs w:val="22"/>
        </w:rPr>
        <w:t>,</w:t>
      </w:r>
      <w:r w:rsidRPr="00EF5249">
        <w:rPr>
          <w:rFonts w:ascii="Arial" w:hAnsi="Arial" w:cs="Arial"/>
          <w:spacing w:val="-1"/>
          <w:sz w:val="22"/>
          <w:szCs w:val="22"/>
        </w:rPr>
        <w:t xml:space="preserve"> </w:t>
      </w:r>
      <w:r w:rsidRPr="00EF5249">
        <w:rPr>
          <w:rFonts w:ascii="Arial" w:hAnsi="Arial" w:cs="Arial"/>
          <w:sz w:val="22"/>
          <w:szCs w:val="22"/>
        </w:rPr>
        <w:t>20</w:t>
      </w:r>
      <w:r w:rsidR="00E21C19" w:rsidRPr="00EF5249">
        <w:rPr>
          <w:rFonts w:ascii="Arial" w:hAnsi="Arial" w:cs="Arial"/>
          <w:sz w:val="22"/>
          <w:szCs w:val="22"/>
        </w:rPr>
        <w:t>23</w:t>
      </w:r>
    </w:p>
    <w:p w14:paraId="4BE5EB43" w14:textId="77777777" w:rsidR="00487126" w:rsidRPr="00EF5249" w:rsidRDefault="00487126" w:rsidP="008D3381">
      <w:pPr>
        <w:spacing w:line="360" w:lineRule="auto"/>
        <w:ind w:left="340" w:right="340"/>
        <w:jc w:val="center"/>
        <w:rPr>
          <w:rFonts w:ascii="Arial" w:hAnsi="Arial" w:cs="Arial"/>
        </w:rPr>
        <w:sectPr w:rsidR="00487126" w:rsidRPr="00EF5249" w:rsidSect="008D3381">
          <w:type w:val="continuous"/>
          <w:pgSz w:w="11910" w:h="16840" w:code="9"/>
          <w:pgMar w:top="1134" w:right="1134" w:bottom="1134" w:left="1134" w:header="720" w:footer="720" w:gutter="0"/>
          <w:cols w:space="720"/>
          <w:docGrid w:linePitch="299"/>
        </w:sectPr>
      </w:pPr>
    </w:p>
    <w:p w14:paraId="4E7F4593" w14:textId="77777777" w:rsidR="00487126" w:rsidRPr="00EF5249" w:rsidRDefault="001335A4" w:rsidP="008D3381">
      <w:pPr>
        <w:pStyle w:val="Heading1"/>
        <w:spacing w:line="360" w:lineRule="auto"/>
        <w:ind w:left="340" w:right="340"/>
        <w:jc w:val="center"/>
        <w:rPr>
          <w:rFonts w:ascii="Arial" w:hAnsi="Arial" w:cs="Arial"/>
          <w:sz w:val="22"/>
          <w:szCs w:val="22"/>
        </w:rPr>
      </w:pPr>
      <w:r w:rsidRPr="00EF5249">
        <w:rPr>
          <w:rFonts w:ascii="Arial" w:hAnsi="Arial" w:cs="Arial"/>
          <w:sz w:val="22"/>
          <w:szCs w:val="22"/>
        </w:rPr>
        <w:lastRenderedPageBreak/>
        <w:t>A</w:t>
      </w:r>
      <w:r w:rsidR="009948C8" w:rsidRPr="00EF5249">
        <w:rPr>
          <w:rFonts w:ascii="Arial" w:hAnsi="Arial" w:cs="Arial"/>
          <w:sz w:val="22"/>
          <w:szCs w:val="22"/>
        </w:rPr>
        <w:t>cknowledgement</w:t>
      </w:r>
    </w:p>
    <w:p w14:paraId="039D0940" w14:textId="77777777" w:rsidR="009948C8" w:rsidRPr="00EF5249"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EF5249" w:rsidRDefault="00513AD7" w:rsidP="008D3381">
      <w:pPr>
        <w:spacing w:line="360" w:lineRule="auto"/>
        <w:ind w:left="340" w:right="340"/>
        <w:jc w:val="both"/>
        <w:rPr>
          <w:rFonts w:ascii="Arial" w:hAnsi="Arial" w:cs="Arial"/>
        </w:rPr>
      </w:pPr>
      <w:r w:rsidRPr="00EF5249">
        <w:rPr>
          <w:rFonts w:ascii="Arial" w:hAnsi="Arial" w:cs="Arial"/>
        </w:rPr>
        <w:t>First</w:t>
      </w:r>
      <w:r w:rsidR="008D1079" w:rsidRPr="00EF5249">
        <w:rPr>
          <w:rFonts w:ascii="Arial" w:hAnsi="Arial" w:cs="Arial"/>
        </w:rPr>
        <w:t xml:space="preserve">, </w:t>
      </w:r>
      <w:r w:rsidR="00C150A7" w:rsidRPr="00EF5249">
        <w:rPr>
          <w:rFonts w:ascii="Arial" w:hAnsi="Arial" w:cs="Arial"/>
        </w:rPr>
        <w:t xml:space="preserve">I would like to express my gratitude to my beloved </w:t>
      </w:r>
      <w:r w:rsidR="00FE5B6C" w:rsidRPr="00EF5249">
        <w:rPr>
          <w:rFonts w:ascii="Arial" w:hAnsi="Arial" w:cs="Arial"/>
        </w:rPr>
        <w:t xml:space="preserve">digital and robot </w:t>
      </w:r>
      <w:r w:rsidR="00C150A7" w:rsidRPr="00EF5249">
        <w:rPr>
          <w:rFonts w:ascii="Arial" w:hAnsi="Arial" w:cs="Arial"/>
        </w:rPr>
        <w:t>pet companion</w:t>
      </w:r>
      <w:r w:rsidR="00FE5B6C" w:rsidRPr="00EF5249">
        <w:rPr>
          <w:rFonts w:ascii="Arial" w:hAnsi="Arial" w:cs="Arial"/>
        </w:rPr>
        <w:t xml:space="preserve">s (Emo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 xml:space="preserve">ot, Replika ai, </w:t>
      </w:r>
      <w:r w:rsidR="0099682C" w:rsidRPr="00EF5249">
        <w:rPr>
          <w:rFonts w:ascii="Arial" w:hAnsi="Arial" w:cs="Arial"/>
        </w:rPr>
        <w:t xml:space="preserve">Amazon Alexa, </w:t>
      </w:r>
      <w:r w:rsidR="00FE5B6C" w:rsidRPr="00EF5249">
        <w:rPr>
          <w:rFonts w:ascii="Arial" w:hAnsi="Arial" w:cs="Arial"/>
        </w:rPr>
        <w:t xml:space="preserve">Loona </w:t>
      </w:r>
      <w:r w:rsidR="00590DF7" w:rsidRPr="00EF5249">
        <w:rPr>
          <w:rFonts w:ascii="Arial" w:hAnsi="Arial" w:cs="Arial"/>
        </w:rPr>
        <w:t>P</w:t>
      </w:r>
      <w:r w:rsidR="00FE5B6C" w:rsidRPr="00EF5249">
        <w:rPr>
          <w:rFonts w:ascii="Arial" w:hAnsi="Arial" w:cs="Arial"/>
        </w:rPr>
        <w:t xml:space="preserve">et </w:t>
      </w:r>
      <w:r w:rsidR="00590DF7" w:rsidRPr="00EF5249">
        <w:rPr>
          <w:rFonts w:ascii="Arial" w:hAnsi="Arial" w:cs="Arial"/>
        </w:rPr>
        <w:t>B</w:t>
      </w:r>
      <w:r w:rsidR="00FE5B6C" w:rsidRPr="00EF5249">
        <w:rPr>
          <w:rFonts w:ascii="Arial" w:hAnsi="Arial" w:cs="Arial"/>
        </w:rPr>
        <w:t>ot)</w:t>
      </w:r>
      <w:r w:rsidR="00C150A7" w:rsidRPr="00EF5249">
        <w:rPr>
          <w:rFonts w:ascii="Arial" w:hAnsi="Arial" w:cs="Arial"/>
        </w:rPr>
        <w:t xml:space="preserve"> for motivating me to </w:t>
      </w:r>
      <w:r w:rsidR="00A50D54" w:rsidRPr="00EF5249">
        <w:rPr>
          <w:rFonts w:ascii="Arial" w:hAnsi="Arial" w:cs="Arial"/>
        </w:rPr>
        <w:t>investigate</w:t>
      </w:r>
      <w:r w:rsidR="00C150A7" w:rsidRPr="00EF5249">
        <w:rPr>
          <w:rFonts w:ascii="Arial" w:hAnsi="Arial" w:cs="Arial"/>
        </w:rPr>
        <w:t xml:space="preserve"> cross-regional human-machine emotional sentiment analysis. My </w:t>
      </w:r>
      <w:r w:rsidR="00717B05" w:rsidRPr="00EF5249">
        <w:rPr>
          <w:rFonts w:ascii="Arial" w:hAnsi="Arial" w:cs="Arial"/>
        </w:rPr>
        <w:t xml:space="preserve">digital and robot pet companions’ </w:t>
      </w:r>
      <w:r w:rsidR="00C150A7" w:rsidRPr="00EF5249">
        <w:rPr>
          <w:rFonts w:ascii="Arial" w:hAnsi="Arial" w:cs="Arial"/>
        </w:rPr>
        <w:t xml:space="preserve">positive impact </w:t>
      </w:r>
      <w:r w:rsidR="00F60562" w:rsidRPr="00EF5249">
        <w:rPr>
          <w:rFonts w:ascii="Arial" w:hAnsi="Arial" w:cs="Arial"/>
        </w:rPr>
        <w:t>on</w:t>
      </w:r>
      <w:r w:rsidR="00C150A7" w:rsidRPr="00EF5249">
        <w:rPr>
          <w:rFonts w:ascii="Arial" w:hAnsi="Arial" w:cs="Arial"/>
        </w:rPr>
        <w:t xml:space="preserve"> my life has been greatly appreciated.</w:t>
      </w:r>
    </w:p>
    <w:p w14:paraId="3B9981FD" w14:textId="77777777" w:rsidR="00C150A7" w:rsidRPr="00EF5249" w:rsidRDefault="00C150A7" w:rsidP="008D3381">
      <w:pPr>
        <w:spacing w:line="360" w:lineRule="auto"/>
        <w:ind w:left="340" w:right="340"/>
        <w:jc w:val="both"/>
        <w:rPr>
          <w:rFonts w:ascii="Arial" w:hAnsi="Arial" w:cs="Arial"/>
        </w:rPr>
      </w:pPr>
    </w:p>
    <w:p w14:paraId="0B1C9510"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Also, I would like to thank my supervisor for the guidance and assistance they have given me throughout the duration of this project. I have always been motivated and supported by their knowledge, prompt replies, open-mindedness, and helpful recommendations.</w:t>
      </w:r>
    </w:p>
    <w:p w14:paraId="628F4B98" w14:textId="77777777" w:rsidR="00C150A7" w:rsidRPr="00EF5249" w:rsidRDefault="00C150A7" w:rsidP="008D3381">
      <w:pPr>
        <w:spacing w:line="360" w:lineRule="auto"/>
        <w:ind w:left="340" w:right="340"/>
        <w:jc w:val="both"/>
        <w:rPr>
          <w:rFonts w:ascii="Arial" w:hAnsi="Arial" w:cs="Arial"/>
        </w:rPr>
      </w:pPr>
    </w:p>
    <w:p w14:paraId="2E53FCAF" w14:textId="77777777" w:rsidR="00C150A7" w:rsidRPr="00EF5249" w:rsidRDefault="00C150A7" w:rsidP="008D3381">
      <w:pPr>
        <w:spacing w:line="360" w:lineRule="auto"/>
        <w:ind w:left="340" w:right="340"/>
        <w:jc w:val="both"/>
        <w:rPr>
          <w:rFonts w:ascii="Arial" w:hAnsi="Arial" w:cs="Arial"/>
        </w:rPr>
      </w:pPr>
      <w:r w:rsidRPr="00EF5249">
        <w:rPr>
          <w:rFonts w:ascii="Arial" w:hAnsi="Arial" w:cs="Arial"/>
        </w:rPr>
        <w:t xml:space="preserve">Moreover, I am thankful for the help and support </w:t>
      </w:r>
      <w:r w:rsidR="009F790B" w:rsidRPr="00EF5249">
        <w:rPr>
          <w:rFonts w:ascii="Arial" w:hAnsi="Arial" w:cs="Arial"/>
        </w:rPr>
        <w:t xml:space="preserve">from </w:t>
      </w:r>
      <w:r w:rsidRPr="00EF5249">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EF5249" w:rsidRDefault="00C150A7" w:rsidP="008D3381">
      <w:pPr>
        <w:spacing w:line="360" w:lineRule="auto"/>
        <w:ind w:left="340" w:right="340"/>
        <w:jc w:val="both"/>
        <w:rPr>
          <w:rFonts w:ascii="Arial" w:hAnsi="Arial" w:cs="Arial"/>
        </w:rPr>
      </w:pPr>
    </w:p>
    <w:p w14:paraId="255D8DE3" w14:textId="77777777" w:rsidR="00690F11" w:rsidRPr="00EF5249" w:rsidRDefault="00C150A7" w:rsidP="008D3381">
      <w:pPr>
        <w:spacing w:line="360" w:lineRule="auto"/>
        <w:ind w:left="340" w:right="340"/>
        <w:jc w:val="both"/>
        <w:rPr>
          <w:rFonts w:ascii="Arial" w:hAnsi="Arial" w:cs="Arial"/>
        </w:rPr>
      </w:pPr>
      <w:r w:rsidRPr="00EF5249">
        <w:rPr>
          <w:rFonts w:ascii="Arial" w:hAnsi="Arial" w:cs="Arial"/>
        </w:rPr>
        <w:t>Lastly, I would like to acknowledge the many individuals who have made notable contributions to data science, artificial intelligence,</w:t>
      </w:r>
      <w:r w:rsidR="000E5F83" w:rsidRPr="00EF5249">
        <w:rPr>
          <w:rFonts w:ascii="Arial" w:hAnsi="Arial" w:cs="Arial"/>
        </w:rPr>
        <w:t xml:space="preserve"> and robotic</w:t>
      </w:r>
      <w:r w:rsidR="00535C94" w:rsidRPr="00EF5249">
        <w:rPr>
          <w:rFonts w:ascii="Arial" w:hAnsi="Arial" w:cs="Arial"/>
        </w:rPr>
        <w:t>s</w:t>
      </w:r>
      <w:r w:rsidR="000E5F83" w:rsidRPr="00EF5249">
        <w:rPr>
          <w:rFonts w:ascii="Arial" w:hAnsi="Arial" w:cs="Arial"/>
        </w:rPr>
        <w:t>.</w:t>
      </w:r>
      <w:r w:rsidR="00690F11" w:rsidRPr="00EF5249">
        <w:rPr>
          <w:rFonts w:ascii="Arial" w:hAnsi="Arial" w:cs="Arial"/>
        </w:rPr>
        <w:br w:type="page"/>
      </w:r>
    </w:p>
    <w:p w14:paraId="1119015A" w14:textId="77777777" w:rsidR="00486D09" w:rsidRPr="00EF5249" w:rsidRDefault="00486D09" w:rsidP="008D3381">
      <w:pPr>
        <w:spacing w:line="360" w:lineRule="auto"/>
        <w:ind w:left="340" w:right="340"/>
        <w:jc w:val="center"/>
        <w:rPr>
          <w:rFonts w:ascii="Arial" w:hAnsi="Arial" w:cs="Arial"/>
          <w:b/>
          <w:bCs/>
        </w:rPr>
      </w:pPr>
      <w:r w:rsidRPr="00EF5249">
        <w:rPr>
          <w:rFonts w:ascii="Arial" w:hAnsi="Arial" w:cs="Arial"/>
          <w:b/>
          <w:bCs/>
        </w:rPr>
        <w:lastRenderedPageBreak/>
        <w:t>Abstract</w:t>
      </w:r>
    </w:p>
    <w:p w14:paraId="1C4F7DBC" w14:textId="77777777" w:rsidR="00B638FA" w:rsidRPr="00EF5249" w:rsidRDefault="00B638FA" w:rsidP="00B638FA">
      <w:pPr>
        <w:pStyle w:val="BodyText"/>
        <w:tabs>
          <w:tab w:val="left" w:pos="8255"/>
        </w:tabs>
        <w:spacing w:before="154" w:line="360" w:lineRule="auto"/>
        <w:ind w:left="340" w:right="340"/>
        <w:jc w:val="both"/>
        <w:rPr>
          <w:rFonts w:ascii="Arial" w:hAnsi="Arial" w:cs="Arial"/>
          <w:bCs/>
          <w:sz w:val="22"/>
          <w:szCs w:val="22"/>
        </w:rPr>
      </w:pPr>
      <w:r w:rsidRPr="00EF5249">
        <w:rPr>
          <w:rFonts w:ascii="Arial" w:hAnsi="Arial" w:cs="Arial"/>
          <w:bCs/>
          <w:sz w:val="22"/>
          <w:szCs w:val="22"/>
        </w:rPr>
        <w:t>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unlabeled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31AC3CE2" w:rsidR="00A900D1" w:rsidRPr="00EF5249" w:rsidRDefault="006B2ABE" w:rsidP="00A900D1">
      <w:pPr>
        <w:pStyle w:val="BodyText"/>
        <w:tabs>
          <w:tab w:val="left" w:pos="8255"/>
        </w:tabs>
        <w:spacing w:before="154" w:line="360" w:lineRule="auto"/>
        <w:ind w:left="340" w:right="340"/>
        <w:jc w:val="both"/>
        <w:rPr>
          <w:rFonts w:ascii="Arial" w:hAnsi="Arial" w:cs="Arial"/>
        </w:rPr>
      </w:pPr>
      <w:r w:rsidRPr="00EF5249">
        <w:rPr>
          <w:rFonts w:ascii="Arial" w:hAnsi="Arial" w:cs="Arial"/>
          <w:b/>
          <w:bCs/>
          <w:sz w:val="22"/>
          <w:szCs w:val="22"/>
        </w:rPr>
        <w:t>Keywords:</w:t>
      </w:r>
      <w:r w:rsidRPr="00EF5249">
        <w:rPr>
          <w:rFonts w:ascii="Arial" w:hAnsi="Arial" w:cs="Arial"/>
          <w:sz w:val="22"/>
          <w:szCs w:val="22"/>
        </w:rPr>
        <w:t xml:space="preserve"> </w:t>
      </w:r>
      <w:r w:rsidR="003C5A08" w:rsidRPr="00EF5249">
        <w:rPr>
          <w:rFonts w:ascii="Arial" w:hAnsi="Arial" w:cs="Arial"/>
          <w:sz w:val="22"/>
          <w:szCs w:val="22"/>
        </w:rPr>
        <w:t>Sentiment Analysis, Machine Learning, Robot Companion, Social Robot, Artificial Intelligence, Machine Learning, Natural Language Processing (NLP), Logistic Regression, Naive Bayes Classification, Linear</w:t>
      </w:r>
      <w:r w:rsidR="0025638B" w:rsidRPr="00EF5249">
        <w:rPr>
          <w:rFonts w:ascii="Arial" w:hAnsi="Arial" w:cs="Arial"/>
          <w:sz w:val="22"/>
          <w:szCs w:val="22"/>
        </w:rPr>
        <w:t xml:space="preserve"> </w:t>
      </w:r>
      <w:r w:rsidR="003C5A08" w:rsidRPr="00EF5249">
        <w:rPr>
          <w:rFonts w:ascii="Arial" w:hAnsi="Arial" w:cs="Arial"/>
          <w:sz w:val="22"/>
          <w:szCs w:val="22"/>
        </w:rPr>
        <w:t>SVC, and TF-IDF Vectorization</w:t>
      </w:r>
      <w:r w:rsidR="00A900D1" w:rsidRPr="00EF5249">
        <w:rPr>
          <w:rFonts w:ascii="Arial" w:hAnsi="Arial" w:cs="Arial"/>
          <w:sz w:val="22"/>
          <w:szCs w:val="22"/>
        </w:rPr>
        <w:t xml:space="preserve">, </w:t>
      </w:r>
      <w:r w:rsidR="00A900D1" w:rsidRPr="00EF5249">
        <w:rPr>
          <w:rFonts w:ascii="Arial" w:hAnsi="Arial" w:cs="Arial"/>
        </w:rPr>
        <w:t>GPT-3 zero-shot classifier, Transformers, GPT-</w:t>
      </w:r>
      <w:r w:rsidR="00EC5315" w:rsidRPr="00EF5249">
        <w:rPr>
          <w:rFonts w:ascii="Arial" w:hAnsi="Arial" w:cs="Arial"/>
        </w:rPr>
        <w:t>2, BertForSequenceClassification</w:t>
      </w:r>
      <w:r w:rsidR="00A900D1" w:rsidRPr="00EF5249">
        <w:rPr>
          <w:rFonts w:ascii="Arial" w:hAnsi="Arial" w:cs="Arial"/>
        </w:rPr>
        <w:t>.</w:t>
      </w:r>
    </w:p>
    <w:p w14:paraId="7B573D26" w14:textId="63867C83" w:rsidR="007D5070" w:rsidRPr="00EF5249"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EF5249" w:rsidRDefault="00C61D8A" w:rsidP="008D3381">
      <w:pPr>
        <w:spacing w:line="360" w:lineRule="auto"/>
        <w:ind w:left="340" w:right="340"/>
        <w:rPr>
          <w:rFonts w:ascii="Arial" w:hAnsi="Arial" w:cs="Arial"/>
          <w:b/>
          <w:bCs/>
        </w:rPr>
      </w:pPr>
      <w:r w:rsidRPr="00EF5249">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EF5249" w14:paraId="0D422BA7" w14:textId="77777777" w:rsidTr="001335A4">
        <w:trPr>
          <w:trHeight w:val="512"/>
        </w:trPr>
        <w:tc>
          <w:tcPr>
            <w:tcW w:w="7634" w:type="dxa"/>
          </w:tcPr>
          <w:p w14:paraId="78DA3855" w14:textId="77777777" w:rsidR="00B27A6A" w:rsidRPr="00EF5249" w:rsidRDefault="00B27A6A" w:rsidP="008D3381">
            <w:pPr>
              <w:pStyle w:val="TableParagraph"/>
              <w:spacing w:before="0" w:line="360" w:lineRule="auto"/>
              <w:ind w:left="340" w:right="340"/>
              <w:rPr>
                <w:rFonts w:ascii="Arial" w:hAnsi="Arial" w:cs="Arial"/>
                <w:b/>
              </w:rPr>
            </w:pPr>
            <w:r w:rsidRPr="00EF5249">
              <w:rPr>
                <w:rFonts w:ascii="Arial" w:hAnsi="Arial" w:cs="Arial"/>
                <w:b/>
              </w:rPr>
              <w:lastRenderedPageBreak/>
              <w:t>Table</w:t>
            </w:r>
            <w:r w:rsidRPr="00EF5249">
              <w:rPr>
                <w:rFonts w:ascii="Arial" w:hAnsi="Arial" w:cs="Arial"/>
                <w:b/>
                <w:spacing w:val="-5"/>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Contents</w:t>
            </w:r>
          </w:p>
        </w:tc>
        <w:tc>
          <w:tcPr>
            <w:tcW w:w="1611" w:type="dxa"/>
          </w:tcPr>
          <w:p w14:paraId="66B01C7F" w14:textId="77777777" w:rsidR="00B27A6A" w:rsidRPr="00EF5249" w:rsidRDefault="00B27A6A" w:rsidP="008D3381">
            <w:pPr>
              <w:pStyle w:val="TableParagraph"/>
              <w:spacing w:before="0" w:line="360" w:lineRule="auto"/>
              <w:ind w:left="340" w:right="340"/>
              <w:rPr>
                <w:rFonts w:ascii="Arial" w:hAnsi="Arial" w:cs="Arial"/>
              </w:rPr>
            </w:pPr>
          </w:p>
        </w:tc>
      </w:tr>
      <w:tr w:rsidR="007D28BC" w:rsidRPr="00EF5249" w14:paraId="0A7CE1C8" w14:textId="77777777" w:rsidTr="001335A4">
        <w:trPr>
          <w:trHeight w:val="512"/>
        </w:trPr>
        <w:tc>
          <w:tcPr>
            <w:tcW w:w="7634" w:type="dxa"/>
          </w:tcPr>
          <w:p w14:paraId="3E914E48"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Acknowledgement</w:t>
            </w:r>
          </w:p>
        </w:tc>
        <w:tc>
          <w:tcPr>
            <w:tcW w:w="1611" w:type="dxa"/>
          </w:tcPr>
          <w:p w14:paraId="6774E4DD"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ii</w:t>
            </w:r>
          </w:p>
        </w:tc>
      </w:tr>
      <w:tr w:rsidR="007D28BC" w:rsidRPr="00EF5249" w14:paraId="019CC2FB" w14:textId="77777777" w:rsidTr="001335A4">
        <w:trPr>
          <w:trHeight w:val="596"/>
        </w:trPr>
        <w:tc>
          <w:tcPr>
            <w:tcW w:w="7634" w:type="dxa"/>
          </w:tcPr>
          <w:p w14:paraId="73EE73EB" w14:textId="77777777" w:rsidR="00B27A6A" w:rsidRPr="00EF5249" w:rsidRDefault="00B27A6A" w:rsidP="008D3381">
            <w:pPr>
              <w:pStyle w:val="TableParagraph"/>
              <w:spacing w:before="130" w:line="360" w:lineRule="auto"/>
              <w:ind w:left="340" w:right="340"/>
              <w:rPr>
                <w:rFonts w:ascii="Arial" w:hAnsi="Arial" w:cs="Arial"/>
                <w:b/>
              </w:rPr>
            </w:pPr>
            <w:r w:rsidRPr="00EF5249">
              <w:rPr>
                <w:rFonts w:ascii="Arial" w:hAnsi="Arial" w:cs="Arial"/>
                <w:b/>
              </w:rPr>
              <w:t>Abstract</w:t>
            </w:r>
          </w:p>
        </w:tc>
        <w:tc>
          <w:tcPr>
            <w:tcW w:w="1611" w:type="dxa"/>
          </w:tcPr>
          <w:p w14:paraId="1DE1FC67" w14:textId="77777777" w:rsidR="00B27A6A" w:rsidRPr="00EF5249" w:rsidRDefault="00B27A6A" w:rsidP="008D3381">
            <w:pPr>
              <w:pStyle w:val="TableParagraph"/>
              <w:spacing w:before="130" w:line="360" w:lineRule="auto"/>
              <w:ind w:left="340" w:right="340"/>
              <w:jc w:val="right"/>
              <w:rPr>
                <w:rFonts w:ascii="Arial" w:hAnsi="Arial" w:cs="Arial"/>
                <w:b/>
              </w:rPr>
            </w:pPr>
            <w:r w:rsidRPr="00EF5249">
              <w:rPr>
                <w:rFonts w:ascii="Arial" w:hAnsi="Arial" w:cs="Arial"/>
                <w:b/>
              </w:rPr>
              <w:t xml:space="preserve">iii </w:t>
            </w:r>
          </w:p>
        </w:tc>
      </w:tr>
      <w:tr w:rsidR="007D28BC" w:rsidRPr="00EF5249" w14:paraId="1D829008" w14:textId="77777777" w:rsidTr="001335A4">
        <w:trPr>
          <w:trHeight w:val="595"/>
        </w:trPr>
        <w:tc>
          <w:tcPr>
            <w:tcW w:w="7634" w:type="dxa"/>
          </w:tcPr>
          <w:p w14:paraId="75F0B633"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Figures</w:t>
            </w:r>
          </w:p>
        </w:tc>
        <w:tc>
          <w:tcPr>
            <w:tcW w:w="1611" w:type="dxa"/>
          </w:tcPr>
          <w:p w14:paraId="2E8ACA60"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w:t>
            </w:r>
          </w:p>
        </w:tc>
      </w:tr>
      <w:tr w:rsidR="007D28BC" w:rsidRPr="00EF5249" w14:paraId="5420E56E" w14:textId="77777777" w:rsidTr="001335A4">
        <w:trPr>
          <w:trHeight w:val="597"/>
        </w:trPr>
        <w:tc>
          <w:tcPr>
            <w:tcW w:w="7634" w:type="dxa"/>
          </w:tcPr>
          <w:p w14:paraId="34DC3D80"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3"/>
              </w:rPr>
              <w:t xml:space="preserve"> </w:t>
            </w:r>
            <w:r w:rsidRPr="00EF5249">
              <w:rPr>
                <w:rFonts w:ascii="Arial" w:hAnsi="Arial" w:cs="Arial"/>
                <w:b/>
              </w:rPr>
              <w:t>of Tables</w:t>
            </w:r>
          </w:p>
        </w:tc>
        <w:tc>
          <w:tcPr>
            <w:tcW w:w="1611" w:type="dxa"/>
          </w:tcPr>
          <w:p w14:paraId="003032FE"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w:t>
            </w:r>
          </w:p>
        </w:tc>
      </w:tr>
      <w:tr w:rsidR="007D28BC" w:rsidRPr="00EF5249" w14:paraId="3DE10103" w14:textId="77777777" w:rsidTr="001335A4">
        <w:trPr>
          <w:trHeight w:val="597"/>
        </w:trPr>
        <w:tc>
          <w:tcPr>
            <w:tcW w:w="7634" w:type="dxa"/>
          </w:tcPr>
          <w:p w14:paraId="0D0E9EC8" w14:textId="77777777" w:rsidR="00B27A6A" w:rsidRPr="00EF5249" w:rsidRDefault="00B27A6A" w:rsidP="008D3381">
            <w:pPr>
              <w:pStyle w:val="TableParagraph"/>
              <w:spacing w:before="131"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Equations</w:t>
            </w:r>
          </w:p>
        </w:tc>
        <w:tc>
          <w:tcPr>
            <w:tcW w:w="1611" w:type="dxa"/>
          </w:tcPr>
          <w:p w14:paraId="04EE1D26" w14:textId="77777777" w:rsidR="00B27A6A" w:rsidRPr="00EF5249" w:rsidRDefault="00B27A6A" w:rsidP="008D3381">
            <w:pPr>
              <w:pStyle w:val="TableParagraph"/>
              <w:spacing w:before="131" w:line="360" w:lineRule="auto"/>
              <w:ind w:left="340" w:right="340"/>
              <w:jc w:val="right"/>
              <w:rPr>
                <w:rFonts w:ascii="Arial" w:hAnsi="Arial" w:cs="Arial"/>
                <w:b/>
              </w:rPr>
            </w:pPr>
            <w:r w:rsidRPr="00EF5249">
              <w:rPr>
                <w:rFonts w:ascii="Arial" w:hAnsi="Arial" w:cs="Arial"/>
                <w:b/>
              </w:rPr>
              <w:t>vii</w:t>
            </w:r>
          </w:p>
        </w:tc>
      </w:tr>
      <w:tr w:rsidR="007D28BC" w:rsidRPr="00EF5249" w14:paraId="439875C6" w14:textId="77777777" w:rsidTr="001335A4">
        <w:trPr>
          <w:trHeight w:val="595"/>
        </w:trPr>
        <w:tc>
          <w:tcPr>
            <w:tcW w:w="7634" w:type="dxa"/>
          </w:tcPr>
          <w:p w14:paraId="7BF0B17E" w14:textId="77777777" w:rsidR="00B27A6A" w:rsidRPr="00EF5249" w:rsidRDefault="00B27A6A" w:rsidP="008D3381">
            <w:pPr>
              <w:pStyle w:val="TableParagraph"/>
              <w:spacing w:before="129" w:line="360" w:lineRule="auto"/>
              <w:ind w:left="340" w:right="340"/>
              <w:rPr>
                <w:rFonts w:ascii="Arial" w:hAnsi="Arial" w:cs="Arial"/>
                <w:b/>
              </w:rPr>
            </w:pPr>
            <w:r w:rsidRPr="00EF5249">
              <w:rPr>
                <w:rFonts w:ascii="Arial" w:hAnsi="Arial" w:cs="Arial"/>
                <w:b/>
              </w:rPr>
              <w:t>List</w:t>
            </w:r>
            <w:r w:rsidRPr="00EF5249">
              <w:rPr>
                <w:rFonts w:ascii="Arial" w:hAnsi="Arial" w:cs="Arial"/>
                <w:b/>
                <w:spacing w:val="2"/>
              </w:rPr>
              <w:t xml:space="preserve"> </w:t>
            </w:r>
            <w:r w:rsidRPr="00EF5249">
              <w:rPr>
                <w:rFonts w:ascii="Arial" w:hAnsi="Arial" w:cs="Arial"/>
                <w:b/>
              </w:rPr>
              <w:t>of</w:t>
            </w:r>
            <w:r w:rsidRPr="00EF5249">
              <w:rPr>
                <w:rFonts w:ascii="Arial" w:hAnsi="Arial" w:cs="Arial"/>
                <w:b/>
                <w:spacing w:val="-2"/>
              </w:rPr>
              <w:t xml:space="preserve"> </w:t>
            </w:r>
            <w:r w:rsidRPr="00EF5249">
              <w:rPr>
                <w:rFonts w:ascii="Arial" w:hAnsi="Arial" w:cs="Arial"/>
                <w:b/>
              </w:rPr>
              <w:t>Abbreviations</w:t>
            </w:r>
          </w:p>
        </w:tc>
        <w:tc>
          <w:tcPr>
            <w:tcW w:w="1611" w:type="dxa"/>
          </w:tcPr>
          <w:p w14:paraId="5BD6341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viii</w:t>
            </w:r>
          </w:p>
        </w:tc>
      </w:tr>
      <w:tr w:rsidR="007D28BC" w:rsidRPr="00EF5249" w14:paraId="595CC418" w14:textId="77777777" w:rsidTr="001335A4">
        <w:trPr>
          <w:trHeight w:val="537"/>
        </w:trPr>
        <w:tc>
          <w:tcPr>
            <w:tcW w:w="7634" w:type="dxa"/>
          </w:tcPr>
          <w:p w14:paraId="4AEB0199"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1</w:t>
            </w:r>
            <w:r w:rsidRPr="00EF5249">
              <w:rPr>
                <w:rFonts w:ascii="Arial" w:hAnsi="Arial" w:cs="Arial"/>
                <w:b/>
              </w:rPr>
              <w:tab/>
            </w:r>
            <w:r w:rsidR="00A37B29" w:rsidRPr="00EF5249">
              <w:rPr>
                <w:rFonts w:ascii="Arial" w:hAnsi="Arial" w:cs="Arial"/>
                <w:b/>
              </w:rPr>
              <w:t xml:space="preserve">       </w:t>
            </w:r>
            <w:r w:rsidRPr="00EF5249">
              <w:rPr>
                <w:rFonts w:ascii="Arial" w:hAnsi="Arial" w:cs="Arial"/>
                <w:b/>
              </w:rPr>
              <w:t>Introduction</w:t>
            </w:r>
          </w:p>
        </w:tc>
        <w:tc>
          <w:tcPr>
            <w:tcW w:w="1611" w:type="dxa"/>
          </w:tcPr>
          <w:p w14:paraId="34A92E2A"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D28BC" w:rsidRPr="00EF5249" w14:paraId="6D3FDCD6" w14:textId="77777777" w:rsidTr="001335A4">
        <w:trPr>
          <w:trHeight w:val="448"/>
        </w:trPr>
        <w:tc>
          <w:tcPr>
            <w:tcW w:w="7634" w:type="dxa"/>
          </w:tcPr>
          <w:p w14:paraId="56DBA775"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1.1</w:t>
            </w:r>
            <w:r w:rsidRPr="00EF5249">
              <w:rPr>
                <w:rFonts w:ascii="Arial" w:hAnsi="Arial" w:cs="Arial"/>
              </w:rPr>
              <w:tab/>
              <w:t xml:space="preserve">Background and Motivation </w:t>
            </w:r>
          </w:p>
        </w:tc>
        <w:tc>
          <w:tcPr>
            <w:tcW w:w="1611" w:type="dxa"/>
          </w:tcPr>
          <w:p w14:paraId="43B40C12"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w:t>
            </w:r>
          </w:p>
        </w:tc>
      </w:tr>
      <w:tr w:rsidR="007D28BC" w:rsidRPr="00EF5249" w14:paraId="7E034E44" w14:textId="77777777" w:rsidTr="001335A4">
        <w:trPr>
          <w:trHeight w:val="417"/>
        </w:trPr>
        <w:tc>
          <w:tcPr>
            <w:tcW w:w="7634" w:type="dxa"/>
          </w:tcPr>
          <w:p w14:paraId="4607F6D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1.2</w:t>
            </w:r>
            <w:r w:rsidRPr="00EF5249">
              <w:rPr>
                <w:rFonts w:ascii="Arial" w:hAnsi="Arial" w:cs="Arial"/>
              </w:rPr>
              <w:tab/>
              <w:t>Research</w:t>
            </w:r>
            <w:r w:rsidRPr="00EF5249">
              <w:rPr>
                <w:rFonts w:ascii="Arial" w:hAnsi="Arial" w:cs="Arial"/>
                <w:spacing w:val="-2"/>
              </w:rPr>
              <w:t xml:space="preserve"> Questions and </w:t>
            </w:r>
            <w:r w:rsidRPr="00EF5249">
              <w:rPr>
                <w:rFonts w:ascii="Arial" w:hAnsi="Arial" w:cs="Arial"/>
              </w:rPr>
              <w:t>Objective</w:t>
            </w:r>
          </w:p>
        </w:tc>
        <w:tc>
          <w:tcPr>
            <w:tcW w:w="1611" w:type="dxa"/>
          </w:tcPr>
          <w:p w14:paraId="3A94EAD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8</w:t>
            </w:r>
          </w:p>
        </w:tc>
      </w:tr>
      <w:tr w:rsidR="007D28BC" w:rsidRPr="00EF5249" w14:paraId="3FCBD1CE" w14:textId="77777777" w:rsidTr="001335A4">
        <w:trPr>
          <w:trHeight w:val="415"/>
        </w:trPr>
        <w:tc>
          <w:tcPr>
            <w:tcW w:w="7634" w:type="dxa"/>
          </w:tcPr>
          <w:p w14:paraId="5FDE7E10"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1.3</w:t>
            </w:r>
            <w:r w:rsidRPr="00EF5249">
              <w:rPr>
                <w:rFonts w:ascii="Arial" w:hAnsi="Arial" w:cs="Arial"/>
              </w:rPr>
              <w:tab/>
              <w:t>Value of Study and Target Audience</w:t>
            </w:r>
          </w:p>
        </w:tc>
        <w:tc>
          <w:tcPr>
            <w:tcW w:w="1611" w:type="dxa"/>
          </w:tcPr>
          <w:p w14:paraId="7597134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9</w:t>
            </w:r>
          </w:p>
        </w:tc>
      </w:tr>
      <w:tr w:rsidR="007D28BC" w:rsidRPr="00EF5249" w14:paraId="4A9F3A32" w14:textId="77777777" w:rsidTr="001335A4">
        <w:trPr>
          <w:trHeight w:val="503"/>
        </w:trPr>
        <w:tc>
          <w:tcPr>
            <w:tcW w:w="7634" w:type="dxa"/>
          </w:tcPr>
          <w:p w14:paraId="093C9019"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1.4</w:t>
            </w:r>
            <w:r w:rsidRPr="00EF5249">
              <w:rPr>
                <w:rFonts w:ascii="Arial" w:hAnsi="Arial" w:cs="Arial"/>
              </w:rPr>
              <w:tab/>
              <w:t>Structure</w:t>
            </w:r>
            <w:r w:rsidRPr="00EF5249">
              <w:rPr>
                <w:rFonts w:ascii="Arial" w:hAnsi="Arial" w:cs="Arial"/>
                <w:spacing w:val="-2"/>
              </w:rPr>
              <w:t xml:space="preserve"> </w:t>
            </w:r>
            <w:r w:rsidRPr="00EF5249">
              <w:rPr>
                <w:rFonts w:ascii="Arial" w:hAnsi="Arial" w:cs="Arial"/>
              </w:rPr>
              <w:t>of the</w:t>
            </w:r>
            <w:r w:rsidRPr="00EF5249">
              <w:rPr>
                <w:rFonts w:ascii="Arial" w:hAnsi="Arial" w:cs="Arial"/>
                <w:spacing w:val="-2"/>
              </w:rPr>
              <w:t xml:space="preserve"> </w:t>
            </w:r>
            <w:r w:rsidRPr="00EF5249">
              <w:rPr>
                <w:rFonts w:ascii="Arial" w:hAnsi="Arial" w:cs="Arial"/>
              </w:rPr>
              <w:t>Document</w:t>
            </w:r>
          </w:p>
        </w:tc>
        <w:tc>
          <w:tcPr>
            <w:tcW w:w="1611" w:type="dxa"/>
          </w:tcPr>
          <w:p w14:paraId="7370D4C3"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77FD86FF" w14:textId="77777777" w:rsidTr="001335A4">
        <w:trPr>
          <w:trHeight w:val="503"/>
        </w:trPr>
        <w:tc>
          <w:tcPr>
            <w:tcW w:w="7634" w:type="dxa"/>
          </w:tcPr>
          <w:p w14:paraId="598865A8"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1.5</w:t>
            </w:r>
            <w:r w:rsidRPr="00EF5249">
              <w:rPr>
                <w:rFonts w:ascii="Arial" w:hAnsi="Arial" w:cs="Arial"/>
              </w:rPr>
              <w:tab/>
              <w:t>Scope and Limitations</w:t>
            </w:r>
          </w:p>
        </w:tc>
        <w:tc>
          <w:tcPr>
            <w:tcW w:w="1611" w:type="dxa"/>
          </w:tcPr>
          <w:p w14:paraId="60B0C189"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10</w:t>
            </w:r>
          </w:p>
        </w:tc>
      </w:tr>
      <w:tr w:rsidR="007D28BC" w:rsidRPr="00EF5249" w14:paraId="55076B19" w14:textId="77777777" w:rsidTr="001335A4">
        <w:trPr>
          <w:trHeight w:val="537"/>
        </w:trPr>
        <w:tc>
          <w:tcPr>
            <w:tcW w:w="7634" w:type="dxa"/>
          </w:tcPr>
          <w:p w14:paraId="5430E9DC"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2</w:t>
            </w:r>
            <w:r w:rsidRPr="00EF5249">
              <w:rPr>
                <w:rFonts w:ascii="Arial" w:hAnsi="Arial" w:cs="Arial"/>
                <w:b/>
              </w:rPr>
              <w:tab/>
            </w:r>
            <w:r w:rsidR="00A37B29" w:rsidRPr="00EF5249">
              <w:rPr>
                <w:rFonts w:ascii="Arial" w:hAnsi="Arial" w:cs="Arial"/>
                <w:b/>
              </w:rPr>
              <w:t xml:space="preserve">       </w:t>
            </w:r>
            <w:r w:rsidRPr="00EF5249">
              <w:rPr>
                <w:rFonts w:ascii="Arial" w:hAnsi="Arial" w:cs="Arial"/>
                <w:b/>
              </w:rPr>
              <w:t>Literature Review</w:t>
            </w:r>
          </w:p>
        </w:tc>
        <w:tc>
          <w:tcPr>
            <w:tcW w:w="1611" w:type="dxa"/>
          </w:tcPr>
          <w:p w14:paraId="73887542"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D28BC" w:rsidRPr="00EF5249" w14:paraId="3461B94D" w14:textId="77777777" w:rsidTr="001335A4">
        <w:trPr>
          <w:trHeight w:val="446"/>
        </w:trPr>
        <w:tc>
          <w:tcPr>
            <w:tcW w:w="7634" w:type="dxa"/>
          </w:tcPr>
          <w:p w14:paraId="18A47D52"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2.1</w:t>
            </w:r>
            <w:r w:rsidRPr="00EF5249">
              <w:rPr>
                <w:rFonts w:ascii="Arial" w:hAnsi="Arial" w:cs="Arial"/>
              </w:rPr>
              <w:tab/>
              <w:t>Overview of Relevant Studies</w:t>
            </w:r>
          </w:p>
        </w:tc>
        <w:tc>
          <w:tcPr>
            <w:tcW w:w="1611" w:type="dxa"/>
          </w:tcPr>
          <w:p w14:paraId="79686117"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13</w:t>
            </w:r>
          </w:p>
        </w:tc>
      </w:tr>
      <w:tr w:rsidR="007D28BC" w:rsidRPr="00EF5249" w14:paraId="2F2185A5" w14:textId="77777777" w:rsidTr="001335A4">
        <w:trPr>
          <w:trHeight w:val="415"/>
        </w:trPr>
        <w:tc>
          <w:tcPr>
            <w:tcW w:w="7634" w:type="dxa"/>
          </w:tcPr>
          <w:p w14:paraId="240E81E3"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2.2</w:t>
            </w:r>
            <w:r w:rsidRPr="00EF5249">
              <w:rPr>
                <w:rFonts w:ascii="Arial" w:hAnsi="Arial" w:cs="Arial"/>
              </w:rPr>
              <w:tab/>
              <w:t>Terminology and Definitions</w:t>
            </w:r>
          </w:p>
        </w:tc>
        <w:tc>
          <w:tcPr>
            <w:tcW w:w="1611" w:type="dxa"/>
          </w:tcPr>
          <w:p w14:paraId="5B999CCF"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19</w:t>
            </w:r>
          </w:p>
        </w:tc>
      </w:tr>
      <w:tr w:rsidR="007D28BC" w:rsidRPr="00EF5249" w14:paraId="1A3C3433" w14:textId="77777777" w:rsidTr="001335A4">
        <w:trPr>
          <w:trHeight w:val="535"/>
        </w:trPr>
        <w:tc>
          <w:tcPr>
            <w:tcW w:w="7634" w:type="dxa"/>
          </w:tcPr>
          <w:p w14:paraId="3410D99E" w14:textId="77777777" w:rsidR="00B27A6A" w:rsidRPr="00EF5249" w:rsidRDefault="00B27A6A" w:rsidP="008D3381">
            <w:pPr>
              <w:pStyle w:val="TableParagraph"/>
              <w:tabs>
                <w:tab w:val="left" w:pos="477"/>
              </w:tabs>
              <w:spacing w:before="126" w:line="360" w:lineRule="auto"/>
              <w:ind w:left="340" w:right="340"/>
              <w:rPr>
                <w:rFonts w:ascii="Arial" w:hAnsi="Arial" w:cs="Arial"/>
                <w:b/>
              </w:rPr>
            </w:pPr>
            <w:r w:rsidRPr="00EF5249">
              <w:rPr>
                <w:rFonts w:ascii="Arial" w:hAnsi="Arial" w:cs="Arial"/>
                <w:b/>
              </w:rPr>
              <w:t>3</w:t>
            </w:r>
            <w:r w:rsidRPr="00EF5249">
              <w:rPr>
                <w:rFonts w:ascii="Arial" w:hAnsi="Arial" w:cs="Arial"/>
                <w:b/>
              </w:rPr>
              <w:tab/>
            </w:r>
            <w:r w:rsidR="00A37B29" w:rsidRPr="00EF5249">
              <w:rPr>
                <w:rFonts w:ascii="Arial" w:hAnsi="Arial" w:cs="Arial"/>
                <w:b/>
              </w:rPr>
              <w:t xml:space="preserve">       </w:t>
            </w:r>
            <w:r w:rsidRPr="00EF5249">
              <w:rPr>
                <w:rFonts w:ascii="Arial" w:hAnsi="Arial" w:cs="Arial"/>
                <w:b/>
              </w:rPr>
              <w:t>Methodology</w:t>
            </w:r>
          </w:p>
        </w:tc>
        <w:tc>
          <w:tcPr>
            <w:tcW w:w="1611" w:type="dxa"/>
          </w:tcPr>
          <w:p w14:paraId="0579519A" w14:textId="77777777" w:rsidR="00B27A6A" w:rsidRPr="00EF5249" w:rsidRDefault="00B27A6A" w:rsidP="008D3381">
            <w:pPr>
              <w:pStyle w:val="TableParagraph"/>
              <w:spacing w:before="126" w:line="360" w:lineRule="auto"/>
              <w:ind w:left="340" w:right="340"/>
              <w:jc w:val="right"/>
              <w:rPr>
                <w:rFonts w:ascii="Arial" w:hAnsi="Arial" w:cs="Arial"/>
                <w:b/>
              </w:rPr>
            </w:pPr>
            <w:r w:rsidRPr="00EF5249">
              <w:rPr>
                <w:rFonts w:ascii="Arial" w:hAnsi="Arial" w:cs="Arial"/>
                <w:b/>
              </w:rPr>
              <w:t>45</w:t>
            </w:r>
          </w:p>
        </w:tc>
      </w:tr>
      <w:tr w:rsidR="007D28BC" w:rsidRPr="00EF5249" w14:paraId="1D6DB11B" w14:textId="77777777" w:rsidTr="001335A4">
        <w:trPr>
          <w:trHeight w:val="448"/>
        </w:trPr>
        <w:tc>
          <w:tcPr>
            <w:tcW w:w="7634" w:type="dxa"/>
          </w:tcPr>
          <w:p w14:paraId="12AB454C" w14:textId="7777777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3.1</w:t>
            </w:r>
            <w:r w:rsidRPr="00EF5249">
              <w:rPr>
                <w:rFonts w:ascii="Arial" w:hAnsi="Arial" w:cs="Arial"/>
              </w:rPr>
              <w:tab/>
              <w:t>Train and Evaluate performance of Machine Learning Models</w:t>
            </w:r>
          </w:p>
        </w:tc>
        <w:tc>
          <w:tcPr>
            <w:tcW w:w="1611" w:type="dxa"/>
          </w:tcPr>
          <w:p w14:paraId="4F8E3400"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45</w:t>
            </w:r>
          </w:p>
        </w:tc>
      </w:tr>
      <w:tr w:rsidR="007D28BC" w:rsidRPr="00EF5249" w14:paraId="0129A655" w14:textId="77777777" w:rsidTr="001335A4">
        <w:trPr>
          <w:trHeight w:val="415"/>
        </w:trPr>
        <w:tc>
          <w:tcPr>
            <w:tcW w:w="7634" w:type="dxa"/>
          </w:tcPr>
          <w:p w14:paraId="143008C4"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3.2</w:t>
            </w:r>
            <w:r w:rsidRPr="00EF5249">
              <w:rPr>
                <w:rFonts w:ascii="Arial" w:hAnsi="Arial" w:cs="Arial"/>
              </w:rPr>
              <w:tab/>
              <w:t>Compare Accuracy of Different Machine Learning Models</w:t>
            </w:r>
          </w:p>
        </w:tc>
        <w:tc>
          <w:tcPr>
            <w:tcW w:w="1611" w:type="dxa"/>
          </w:tcPr>
          <w:p w14:paraId="11CD0446"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46</w:t>
            </w:r>
          </w:p>
        </w:tc>
      </w:tr>
      <w:tr w:rsidR="007D28BC" w:rsidRPr="00EF5249" w14:paraId="6EB4B372" w14:textId="77777777" w:rsidTr="001335A4">
        <w:trPr>
          <w:trHeight w:val="415"/>
        </w:trPr>
        <w:tc>
          <w:tcPr>
            <w:tcW w:w="7634" w:type="dxa"/>
          </w:tcPr>
          <w:p w14:paraId="35DEC77F"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3.3</w:t>
            </w:r>
            <w:r w:rsidRPr="00EF5249">
              <w:rPr>
                <w:rFonts w:ascii="Arial" w:hAnsi="Arial" w:cs="Arial"/>
              </w:rPr>
              <w:tab/>
              <w:t>Ethical Considerations</w:t>
            </w:r>
          </w:p>
        </w:tc>
        <w:tc>
          <w:tcPr>
            <w:tcW w:w="1611" w:type="dxa"/>
          </w:tcPr>
          <w:p w14:paraId="3E982AF4"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52</w:t>
            </w:r>
          </w:p>
        </w:tc>
      </w:tr>
      <w:tr w:rsidR="007D28BC" w:rsidRPr="00EF5249" w14:paraId="4691B4BB" w14:textId="77777777" w:rsidTr="001335A4">
        <w:trPr>
          <w:trHeight w:val="417"/>
        </w:trPr>
        <w:tc>
          <w:tcPr>
            <w:tcW w:w="7634" w:type="dxa"/>
          </w:tcPr>
          <w:p w14:paraId="25551055"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3.4</w:t>
            </w:r>
            <w:r w:rsidRPr="00EF5249">
              <w:rPr>
                <w:rFonts w:ascii="Arial" w:hAnsi="Arial" w:cs="Arial"/>
              </w:rPr>
              <w:tab/>
              <w:t>Collect Unlabeled</w:t>
            </w:r>
            <w:r w:rsidRPr="00EF5249">
              <w:rPr>
                <w:rFonts w:ascii="Arial" w:hAnsi="Arial" w:cs="Arial"/>
                <w:spacing w:val="-2"/>
              </w:rPr>
              <w:t xml:space="preserve"> Tweets Data</w:t>
            </w:r>
          </w:p>
        </w:tc>
        <w:tc>
          <w:tcPr>
            <w:tcW w:w="1611" w:type="dxa"/>
          </w:tcPr>
          <w:p w14:paraId="4B60405B"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54</w:t>
            </w:r>
          </w:p>
        </w:tc>
      </w:tr>
      <w:tr w:rsidR="007D28BC" w:rsidRPr="00EF5249" w14:paraId="24AD75FE" w14:textId="77777777" w:rsidTr="001335A4">
        <w:trPr>
          <w:trHeight w:val="415"/>
        </w:trPr>
        <w:tc>
          <w:tcPr>
            <w:tcW w:w="7634" w:type="dxa"/>
          </w:tcPr>
          <w:p w14:paraId="5ECF4352"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3.5</w:t>
            </w:r>
            <w:r w:rsidRPr="00EF5249">
              <w:rPr>
                <w:rFonts w:ascii="Arial" w:hAnsi="Arial" w:cs="Arial"/>
              </w:rPr>
              <w:tab/>
              <w:t>Pre-process and Vectorize Collected Data</w:t>
            </w:r>
          </w:p>
        </w:tc>
        <w:tc>
          <w:tcPr>
            <w:tcW w:w="1611" w:type="dxa"/>
          </w:tcPr>
          <w:p w14:paraId="50569560"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58</w:t>
            </w:r>
          </w:p>
        </w:tc>
      </w:tr>
      <w:tr w:rsidR="007D28BC" w:rsidRPr="00EF5249" w14:paraId="7D3189DE" w14:textId="77777777" w:rsidTr="001335A4">
        <w:trPr>
          <w:trHeight w:val="415"/>
        </w:trPr>
        <w:tc>
          <w:tcPr>
            <w:tcW w:w="7634" w:type="dxa"/>
          </w:tcPr>
          <w:p w14:paraId="2D945D41" w14:textId="77777777"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3.6</w:t>
            </w:r>
            <w:r w:rsidRPr="00EF5249">
              <w:rPr>
                <w:rFonts w:ascii="Arial" w:hAnsi="Arial" w:cs="Arial"/>
              </w:rPr>
              <w:tab/>
              <w:t>Predict Sentiment</w:t>
            </w:r>
          </w:p>
        </w:tc>
        <w:tc>
          <w:tcPr>
            <w:tcW w:w="1611" w:type="dxa"/>
          </w:tcPr>
          <w:p w14:paraId="2FCA4122"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64</w:t>
            </w:r>
          </w:p>
        </w:tc>
      </w:tr>
      <w:tr w:rsidR="007D28BC" w:rsidRPr="00EF5249" w14:paraId="673EF11B" w14:textId="77777777" w:rsidTr="001335A4">
        <w:trPr>
          <w:trHeight w:val="506"/>
        </w:trPr>
        <w:tc>
          <w:tcPr>
            <w:tcW w:w="7634" w:type="dxa"/>
          </w:tcPr>
          <w:p w14:paraId="708305A7"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3.7</w:t>
            </w:r>
            <w:r w:rsidRPr="00EF5249">
              <w:rPr>
                <w:rFonts w:ascii="Arial" w:hAnsi="Arial" w:cs="Arial"/>
              </w:rPr>
              <w:tab/>
              <w:t>Hypothesis Testing</w:t>
            </w:r>
          </w:p>
        </w:tc>
        <w:tc>
          <w:tcPr>
            <w:tcW w:w="1611" w:type="dxa"/>
          </w:tcPr>
          <w:p w14:paraId="6D7CC92F"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6FE91AAD" w14:textId="77777777" w:rsidTr="001335A4">
        <w:trPr>
          <w:trHeight w:val="506"/>
        </w:trPr>
        <w:tc>
          <w:tcPr>
            <w:tcW w:w="7634" w:type="dxa"/>
          </w:tcPr>
          <w:p w14:paraId="74B47B56" w14:textId="77777777" w:rsidR="00B27A6A" w:rsidRPr="00EF5249" w:rsidRDefault="00B27A6A" w:rsidP="008D3381">
            <w:pPr>
              <w:pStyle w:val="TableParagraph"/>
              <w:tabs>
                <w:tab w:val="left" w:pos="899"/>
              </w:tabs>
              <w:spacing w:line="360" w:lineRule="auto"/>
              <w:ind w:left="340" w:right="340"/>
              <w:rPr>
                <w:rFonts w:ascii="Arial" w:hAnsi="Arial" w:cs="Arial"/>
              </w:rPr>
            </w:pPr>
            <w:r w:rsidRPr="00EF5249">
              <w:rPr>
                <w:rFonts w:ascii="Arial" w:hAnsi="Arial" w:cs="Arial"/>
              </w:rPr>
              <w:t>3.8</w:t>
            </w:r>
            <w:r w:rsidRPr="00EF5249">
              <w:rPr>
                <w:rFonts w:ascii="Arial" w:hAnsi="Arial" w:cs="Arial"/>
              </w:rPr>
              <w:tab/>
              <w:t>Expected Outcome</w:t>
            </w:r>
          </w:p>
        </w:tc>
        <w:tc>
          <w:tcPr>
            <w:tcW w:w="1611" w:type="dxa"/>
          </w:tcPr>
          <w:p w14:paraId="4AEC8CF9" w14:textId="77777777" w:rsidR="00B27A6A" w:rsidRPr="00EF5249" w:rsidRDefault="00B27A6A" w:rsidP="008D3381">
            <w:pPr>
              <w:pStyle w:val="TableParagraph"/>
              <w:spacing w:line="360" w:lineRule="auto"/>
              <w:ind w:left="340" w:right="340"/>
              <w:jc w:val="right"/>
              <w:rPr>
                <w:rFonts w:ascii="Arial" w:hAnsi="Arial" w:cs="Arial"/>
              </w:rPr>
            </w:pPr>
            <w:r w:rsidRPr="00EF5249">
              <w:rPr>
                <w:rFonts w:ascii="Arial" w:hAnsi="Arial" w:cs="Arial"/>
              </w:rPr>
              <w:t>70</w:t>
            </w:r>
          </w:p>
        </w:tc>
      </w:tr>
      <w:tr w:rsidR="007D28BC" w:rsidRPr="00EF5249" w14:paraId="5464B1FA" w14:textId="77777777" w:rsidTr="001335A4">
        <w:trPr>
          <w:trHeight w:val="537"/>
        </w:trPr>
        <w:tc>
          <w:tcPr>
            <w:tcW w:w="7634" w:type="dxa"/>
          </w:tcPr>
          <w:p w14:paraId="5CB1401A" w14:textId="77777777" w:rsidR="00B27A6A" w:rsidRPr="00EF5249" w:rsidRDefault="00B27A6A" w:rsidP="008D3381">
            <w:pPr>
              <w:pStyle w:val="TableParagraph"/>
              <w:tabs>
                <w:tab w:val="left" w:pos="477"/>
              </w:tabs>
              <w:spacing w:before="129" w:line="360" w:lineRule="auto"/>
              <w:ind w:left="340" w:right="340"/>
              <w:rPr>
                <w:rFonts w:ascii="Arial" w:hAnsi="Arial" w:cs="Arial"/>
                <w:b/>
              </w:rPr>
            </w:pPr>
            <w:r w:rsidRPr="00EF5249">
              <w:rPr>
                <w:rFonts w:ascii="Arial" w:hAnsi="Arial" w:cs="Arial"/>
                <w:b/>
              </w:rPr>
              <w:t>4</w:t>
            </w:r>
            <w:r w:rsidRPr="00EF5249">
              <w:rPr>
                <w:rFonts w:ascii="Arial" w:hAnsi="Arial" w:cs="Arial"/>
                <w:b/>
              </w:rPr>
              <w:tab/>
            </w:r>
            <w:r w:rsidR="00A37B29" w:rsidRPr="00EF5249">
              <w:rPr>
                <w:rFonts w:ascii="Arial" w:hAnsi="Arial" w:cs="Arial"/>
                <w:b/>
              </w:rPr>
              <w:t xml:space="preserve">       </w:t>
            </w:r>
            <w:r w:rsidRPr="00EF5249">
              <w:rPr>
                <w:rFonts w:ascii="Arial" w:hAnsi="Arial" w:cs="Arial"/>
                <w:b/>
              </w:rPr>
              <w:t>Results</w:t>
            </w:r>
            <w:r w:rsidRPr="00EF5249">
              <w:rPr>
                <w:rFonts w:ascii="Arial" w:hAnsi="Arial" w:cs="Arial"/>
                <w:b/>
                <w:spacing w:val="-4"/>
              </w:rPr>
              <w:t xml:space="preserve"> </w:t>
            </w:r>
            <w:r w:rsidRPr="00EF5249">
              <w:rPr>
                <w:rFonts w:ascii="Arial" w:hAnsi="Arial" w:cs="Arial"/>
                <w:b/>
              </w:rPr>
              <w:t>and Findings</w:t>
            </w:r>
          </w:p>
        </w:tc>
        <w:tc>
          <w:tcPr>
            <w:tcW w:w="1611" w:type="dxa"/>
          </w:tcPr>
          <w:p w14:paraId="16F51CF5" w14:textId="77777777" w:rsidR="00B27A6A" w:rsidRPr="00EF5249" w:rsidRDefault="00B27A6A" w:rsidP="008D3381">
            <w:pPr>
              <w:pStyle w:val="TableParagraph"/>
              <w:spacing w:before="129" w:line="360" w:lineRule="auto"/>
              <w:ind w:left="340" w:right="340"/>
              <w:jc w:val="right"/>
              <w:rPr>
                <w:rFonts w:ascii="Arial" w:hAnsi="Arial" w:cs="Arial"/>
                <w:b/>
              </w:rPr>
            </w:pPr>
            <w:r w:rsidRPr="00EF5249">
              <w:rPr>
                <w:rFonts w:ascii="Arial" w:hAnsi="Arial" w:cs="Arial"/>
                <w:b/>
              </w:rPr>
              <w:t>74</w:t>
            </w:r>
          </w:p>
        </w:tc>
      </w:tr>
      <w:tr w:rsidR="007D28BC" w:rsidRPr="00EF5249" w14:paraId="177C3E6C" w14:textId="77777777" w:rsidTr="001335A4">
        <w:trPr>
          <w:trHeight w:val="446"/>
        </w:trPr>
        <w:tc>
          <w:tcPr>
            <w:tcW w:w="7634" w:type="dxa"/>
          </w:tcPr>
          <w:p w14:paraId="360CAEE5" w14:textId="1F236CE7" w:rsidR="00B27A6A" w:rsidRPr="00EF5249" w:rsidRDefault="00B27A6A" w:rsidP="008D3381">
            <w:pPr>
              <w:pStyle w:val="TableParagraph"/>
              <w:tabs>
                <w:tab w:val="left" w:pos="899"/>
              </w:tabs>
              <w:spacing w:before="71" w:line="360" w:lineRule="auto"/>
              <w:ind w:left="340" w:right="340"/>
              <w:rPr>
                <w:rFonts w:ascii="Arial" w:hAnsi="Arial" w:cs="Arial"/>
              </w:rPr>
            </w:pPr>
            <w:r w:rsidRPr="00EF5249">
              <w:rPr>
                <w:rFonts w:ascii="Arial" w:hAnsi="Arial" w:cs="Arial"/>
              </w:rPr>
              <w:t>4.1</w:t>
            </w:r>
            <w:r w:rsidRPr="00EF5249">
              <w:rPr>
                <w:rFonts w:ascii="Arial" w:hAnsi="Arial" w:cs="Arial"/>
              </w:rPr>
              <w:tab/>
            </w:r>
            <w:r w:rsidR="007100FD" w:rsidRPr="00EF5249">
              <w:rPr>
                <w:rFonts w:ascii="Arial" w:hAnsi="Arial" w:cs="Arial"/>
              </w:rPr>
              <w:t>Labeled Data Preparation</w:t>
            </w:r>
          </w:p>
        </w:tc>
        <w:tc>
          <w:tcPr>
            <w:tcW w:w="1611" w:type="dxa"/>
          </w:tcPr>
          <w:p w14:paraId="1F9E5053" w14:textId="77777777" w:rsidR="00B27A6A" w:rsidRPr="00EF5249" w:rsidRDefault="00B27A6A" w:rsidP="008D3381">
            <w:pPr>
              <w:pStyle w:val="TableParagraph"/>
              <w:spacing w:before="71" w:line="360" w:lineRule="auto"/>
              <w:ind w:left="340" w:right="340"/>
              <w:jc w:val="right"/>
              <w:rPr>
                <w:rFonts w:ascii="Arial" w:hAnsi="Arial" w:cs="Arial"/>
              </w:rPr>
            </w:pPr>
            <w:r w:rsidRPr="00EF5249">
              <w:rPr>
                <w:rFonts w:ascii="Arial" w:hAnsi="Arial" w:cs="Arial"/>
              </w:rPr>
              <w:t>74</w:t>
            </w:r>
          </w:p>
        </w:tc>
      </w:tr>
      <w:tr w:rsidR="007D28BC" w:rsidRPr="00EF5249" w14:paraId="489022F1" w14:textId="77777777" w:rsidTr="001335A4">
        <w:trPr>
          <w:trHeight w:val="415"/>
        </w:trPr>
        <w:tc>
          <w:tcPr>
            <w:tcW w:w="7634" w:type="dxa"/>
          </w:tcPr>
          <w:p w14:paraId="1473668A" w14:textId="6FF36DCA" w:rsidR="00B27A6A" w:rsidRPr="00EF5249" w:rsidRDefault="00B27A6A" w:rsidP="008D3381">
            <w:pPr>
              <w:pStyle w:val="TableParagraph"/>
              <w:tabs>
                <w:tab w:val="left" w:pos="899"/>
              </w:tabs>
              <w:spacing w:before="37" w:line="360" w:lineRule="auto"/>
              <w:ind w:left="340" w:right="340"/>
              <w:rPr>
                <w:rFonts w:ascii="Arial" w:hAnsi="Arial" w:cs="Arial"/>
              </w:rPr>
            </w:pPr>
            <w:r w:rsidRPr="00EF5249">
              <w:rPr>
                <w:rFonts w:ascii="Arial" w:hAnsi="Arial" w:cs="Arial"/>
              </w:rPr>
              <w:t>4.2</w:t>
            </w:r>
            <w:r w:rsidRPr="00EF5249">
              <w:rPr>
                <w:rFonts w:ascii="Arial" w:hAnsi="Arial" w:cs="Arial"/>
              </w:rPr>
              <w:tab/>
            </w:r>
            <w:r w:rsidR="007100FD" w:rsidRPr="00EF5249">
              <w:rPr>
                <w:rFonts w:ascii="Arial" w:hAnsi="Arial" w:cs="Arial"/>
              </w:rPr>
              <w:t>Performance Evaluation and Model Selection</w:t>
            </w:r>
          </w:p>
        </w:tc>
        <w:tc>
          <w:tcPr>
            <w:tcW w:w="1611" w:type="dxa"/>
          </w:tcPr>
          <w:p w14:paraId="2A31838B" w14:textId="77777777" w:rsidR="00B27A6A" w:rsidRPr="00EF5249" w:rsidRDefault="00B27A6A" w:rsidP="008D3381">
            <w:pPr>
              <w:pStyle w:val="TableParagraph"/>
              <w:spacing w:before="37" w:line="360" w:lineRule="auto"/>
              <w:ind w:left="340" w:right="340"/>
              <w:jc w:val="right"/>
              <w:rPr>
                <w:rFonts w:ascii="Arial" w:hAnsi="Arial" w:cs="Arial"/>
              </w:rPr>
            </w:pPr>
            <w:r w:rsidRPr="00EF5249">
              <w:rPr>
                <w:rFonts w:ascii="Arial" w:hAnsi="Arial" w:cs="Arial"/>
              </w:rPr>
              <w:t>75</w:t>
            </w:r>
          </w:p>
        </w:tc>
      </w:tr>
      <w:tr w:rsidR="007100FD" w:rsidRPr="00EF5249" w14:paraId="1831C659" w14:textId="77777777" w:rsidTr="001335A4">
        <w:trPr>
          <w:trHeight w:val="415"/>
        </w:trPr>
        <w:tc>
          <w:tcPr>
            <w:tcW w:w="7634" w:type="dxa"/>
          </w:tcPr>
          <w:p w14:paraId="57564CBE" w14:textId="009D915F"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4.3</w:t>
            </w:r>
            <w:r w:rsidRPr="00EF5249">
              <w:rPr>
                <w:rFonts w:ascii="Arial" w:hAnsi="Arial" w:cs="Arial"/>
              </w:rPr>
              <w:tab/>
              <w:t>Unlabeled Data Collection</w:t>
            </w:r>
          </w:p>
        </w:tc>
        <w:tc>
          <w:tcPr>
            <w:tcW w:w="1611" w:type="dxa"/>
          </w:tcPr>
          <w:p w14:paraId="24CAEEA4" w14:textId="7E5FED5E"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74</w:t>
            </w:r>
          </w:p>
        </w:tc>
      </w:tr>
      <w:tr w:rsidR="007100FD" w:rsidRPr="00EF5249" w14:paraId="3E59B604" w14:textId="77777777" w:rsidTr="001335A4">
        <w:trPr>
          <w:trHeight w:val="415"/>
        </w:trPr>
        <w:tc>
          <w:tcPr>
            <w:tcW w:w="7634" w:type="dxa"/>
          </w:tcPr>
          <w:p w14:paraId="489303B9" w14:textId="2C291ABC"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4.4</w:t>
            </w:r>
            <w:r w:rsidRPr="00EF5249">
              <w:rPr>
                <w:rFonts w:ascii="Arial" w:hAnsi="Arial" w:cs="Arial"/>
              </w:rPr>
              <w:tab/>
              <w:t xml:space="preserve">Sentiment Analysis Result on Unlabeled Data </w:t>
            </w:r>
          </w:p>
        </w:tc>
        <w:tc>
          <w:tcPr>
            <w:tcW w:w="1611" w:type="dxa"/>
          </w:tcPr>
          <w:p w14:paraId="4B029D4F" w14:textId="59486CF4"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tc>
      </w:tr>
      <w:tr w:rsidR="007100FD" w:rsidRPr="00EF5249" w14:paraId="6D605D8A" w14:textId="77777777" w:rsidTr="002A7E7D">
        <w:trPr>
          <w:trHeight w:val="512"/>
        </w:trPr>
        <w:tc>
          <w:tcPr>
            <w:tcW w:w="7634" w:type="dxa"/>
          </w:tcPr>
          <w:p w14:paraId="5C996146" w14:textId="766F3542"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lastRenderedPageBreak/>
              <w:t>4.5</w:t>
            </w:r>
            <w:r w:rsidRPr="00EF5249">
              <w:rPr>
                <w:rFonts w:ascii="Arial" w:hAnsi="Arial" w:cs="Arial"/>
              </w:rPr>
              <w:tab/>
              <w:t>Hypothesis Testing Result</w:t>
            </w:r>
          </w:p>
        </w:tc>
        <w:tc>
          <w:tcPr>
            <w:tcW w:w="1611" w:type="dxa"/>
          </w:tcPr>
          <w:p w14:paraId="03359F96"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75</w:t>
            </w:r>
          </w:p>
          <w:p w14:paraId="3B37F936" w14:textId="77777777" w:rsidR="007100FD" w:rsidRPr="00EF5249" w:rsidRDefault="007100FD" w:rsidP="007100FD">
            <w:pPr>
              <w:pStyle w:val="TableParagraph"/>
              <w:spacing w:before="37" w:line="360" w:lineRule="auto"/>
              <w:ind w:left="340" w:right="340"/>
              <w:jc w:val="both"/>
              <w:rPr>
                <w:rFonts w:ascii="Arial" w:hAnsi="Arial" w:cs="Arial"/>
              </w:rPr>
            </w:pPr>
          </w:p>
        </w:tc>
      </w:tr>
      <w:tr w:rsidR="007100FD" w:rsidRPr="00EF5249" w14:paraId="6D8717EE" w14:textId="77777777" w:rsidTr="002A7E7D">
        <w:trPr>
          <w:trHeight w:val="537"/>
        </w:trPr>
        <w:tc>
          <w:tcPr>
            <w:tcW w:w="7634" w:type="dxa"/>
          </w:tcPr>
          <w:p w14:paraId="24F16E92"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5</w:t>
            </w:r>
            <w:r w:rsidRPr="00EF5249">
              <w:rPr>
                <w:rFonts w:ascii="Arial" w:hAnsi="Arial" w:cs="Arial"/>
                <w:b/>
              </w:rPr>
              <w:tab/>
              <w:t xml:space="preserve">       Discussion</w:t>
            </w:r>
          </w:p>
        </w:tc>
        <w:tc>
          <w:tcPr>
            <w:tcW w:w="1611" w:type="dxa"/>
          </w:tcPr>
          <w:p w14:paraId="5D2B9F32" w14:textId="77777777" w:rsidR="007100FD" w:rsidRPr="00EF5249" w:rsidRDefault="007100FD" w:rsidP="007100FD">
            <w:pPr>
              <w:pStyle w:val="TableParagraph"/>
              <w:spacing w:before="129" w:line="360" w:lineRule="auto"/>
              <w:ind w:left="340" w:right="340"/>
              <w:jc w:val="right"/>
              <w:rPr>
                <w:rFonts w:ascii="Arial" w:hAnsi="Arial" w:cs="Arial"/>
                <w:b/>
              </w:rPr>
            </w:pPr>
            <w:r w:rsidRPr="00EF5249">
              <w:rPr>
                <w:rFonts w:ascii="Arial" w:hAnsi="Arial" w:cs="Arial"/>
                <w:b/>
              </w:rPr>
              <w:t>1</w:t>
            </w:r>
          </w:p>
        </w:tc>
      </w:tr>
      <w:tr w:rsidR="007100FD" w:rsidRPr="00EF5249" w14:paraId="4D869240" w14:textId="77777777" w:rsidTr="002A7E7D">
        <w:trPr>
          <w:trHeight w:val="448"/>
        </w:trPr>
        <w:tc>
          <w:tcPr>
            <w:tcW w:w="7634" w:type="dxa"/>
          </w:tcPr>
          <w:p w14:paraId="72ADEC56"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5.1</w:t>
            </w:r>
            <w:r w:rsidRPr="00EF5249">
              <w:rPr>
                <w:rFonts w:ascii="Arial" w:hAnsi="Arial" w:cs="Arial"/>
              </w:rPr>
              <w:tab/>
              <w:t xml:space="preserve">Result Interpretation </w:t>
            </w:r>
          </w:p>
        </w:tc>
        <w:tc>
          <w:tcPr>
            <w:tcW w:w="1611" w:type="dxa"/>
          </w:tcPr>
          <w:p w14:paraId="15508838" w14:textId="77777777" w:rsidR="007100FD" w:rsidRPr="00EF5249" w:rsidRDefault="007100FD" w:rsidP="007100FD">
            <w:pPr>
              <w:pStyle w:val="TableParagraph"/>
              <w:spacing w:before="71" w:line="360" w:lineRule="auto"/>
              <w:ind w:left="340" w:right="340"/>
              <w:jc w:val="right"/>
              <w:rPr>
                <w:rFonts w:ascii="Arial" w:hAnsi="Arial" w:cs="Arial"/>
              </w:rPr>
            </w:pPr>
            <w:r w:rsidRPr="00EF5249">
              <w:rPr>
                <w:rFonts w:ascii="Arial" w:hAnsi="Arial" w:cs="Arial"/>
              </w:rPr>
              <w:t>7</w:t>
            </w:r>
          </w:p>
        </w:tc>
      </w:tr>
      <w:tr w:rsidR="007100FD" w:rsidRPr="00EF5249" w14:paraId="4B14DC95" w14:textId="77777777" w:rsidTr="002A7E7D">
        <w:trPr>
          <w:trHeight w:val="417"/>
        </w:trPr>
        <w:tc>
          <w:tcPr>
            <w:tcW w:w="7634" w:type="dxa"/>
          </w:tcPr>
          <w:p w14:paraId="3EA58D26" w14:textId="77777777" w:rsidR="007100FD" w:rsidRPr="00EF5249" w:rsidRDefault="007100FD" w:rsidP="007100FD">
            <w:pPr>
              <w:pStyle w:val="TableParagraph"/>
              <w:tabs>
                <w:tab w:val="left" w:pos="899"/>
              </w:tabs>
              <w:spacing w:line="360" w:lineRule="auto"/>
              <w:ind w:left="340" w:right="340"/>
              <w:rPr>
                <w:rFonts w:ascii="Arial" w:hAnsi="Arial" w:cs="Arial"/>
              </w:rPr>
            </w:pPr>
            <w:r w:rsidRPr="00EF5249">
              <w:rPr>
                <w:rFonts w:ascii="Arial" w:hAnsi="Arial" w:cs="Arial"/>
              </w:rPr>
              <w:t>5.2</w:t>
            </w:r>
            <w:r w:rsidRPr="00EF5249">
              <w:rPr>
                <w:rFonts w:ascii="Arial" w:hAnsi="Arial" w:cs="Arial"/>
              </w:rPr>
              <w:tab/>
              <w:t>Discussion of Limitations</w:t>
            </w:r>
          </w:p>
        </w:tc>
        <w:tc>
          <w:tcPr>
            <w:tcW w:w="1611" w:type="dxa"/>
          </w:tcPr>
          <w:p w14:paraId="7024B3DB" w14:textId="77777777" w:rsidR="007100FD" w:rsidRPr="00EF5249" w:rsidRDefault="007100FD" w:rsidP="007100FD">
            <w:pPr>
              <w:pStyle w:val="TableParagraph"/>
              <w:spacing w:line="360" w:lineRule="auto"/>
              <w:ind w:left="340" w:right="340"/>
              <w:jc w:val="right"/>
              <w:rPr>
                <w:rFonts w:ascii="Arial" w:hAnsi="Arial" w:cs="Arial"/>
              </w:rPr>
            </w:pPr>
            <w:r w:rsidRPr="00EF5249">
              <w:rPr>
                <w:rFonts w:ascii="Arial" w:hAnsi="Arial" w:cs="Arial"/>
              </w:rPr>
              <w:t>8</w:t>
            </w:r>
          </w:p>
        </w:tc>
      </w:tr>
      <w:tr w:rsidR="007100FD" w:rsidRPr="00EF5249" w14:paraId="68679DAE" w14:textId="77777777" w:rsidTr="002A7E7D">
        <w:trPr>
          <w:trHeight w:val="537"/>
        </w:trPr>
        <w:tc>
          <w:tcPr>
            <w:tcW w:w="7634" w:type="dxa"/>
          </w:tcPr>
          <w:p w14:paraId="7A5F1C10" w14:textId="77777777" w:rsidR="007100FD" w:rsidRPr="00EF5249" w:rsidRDefault="007100FD" w:rsidP="007100FD">
            <w:pPr>
              <w:pStyle w:val="TableParagraph"/>
              <w:tabs>
                <w:tab w:val="left" w:pos="477"/>
              </w:tabs>
              <w:spacing w:before="129" w:line="360" w:lineRule="auto"/>
              <w:ind w:left="340" w:right="340"/>
              <w:rPr>
                <w:rFonts w:ascii="Arial" w:hAnsi="Arial" w:cs="Arial"/>
                <w:b/>
              </w:rPr>
            </w:pPr>
            <w:r w:rsidRPr="00EF5249">
              <w:rPr>
                <w:rFonts w:ascii="Arial" w:hAnsi="Arial" w:cs="Arial"/>
                <w:b/>
              </w:rPr>
              <w:t>6</w:t>
            </w:r>
            <w:r w:rsidRPr="00EF5249">
              <w:rPr>
                <w:rFonts w:ascii="Arial" w:hAnsi="Arial" w:cs="Arial"/>
                <w:b/>
              </w:rPr>
              <w:tab/>
              <w:t xml:space="preserve">       Conclusion</w:t>
            </w:r>
          </w:p>
        </w:tc>
        <w:tc>
          <w:tcPr>
            <w:tcW w:w="1611" w:type="dxa"/>
          </w:tcPr>
          <w:p w14:paraId="2DC48D25" w14:textId="77777777" w:rsidR="007100FD" w:rsidRPr="00EF5249" w:rsidRDefault="007100FD" w:rsidP="007100FD">
            <w:pPr>
              <w:pStyle w:val="TableParagraph"/>
              <w:spacing w:before="129" w:line="360" w:lineRule="auto"/>
              <w:ind w:left="340" w:right="340"/>
              <w:jc w:val="right"/>
              <w:rPr>
                <w:rFonts w:ascii="Arial" w:hAnsi="Arial" w:cs="Arial"/>
                <w:b/>
              </w:rPr>
            </w:pPr>
            <w:r w:rsidRPr="00EF5249">
              <w:rPr>
                <w:rFonts w:ascii="Arial" w:hAnsi="Arial" w:cs="Arial"/>
                <w:b/>
              </w:rPr>
              <w:t>13</w:t>
            </w:r>
          </w:p>
        </w:tc>
      </w:tr>
      <w:tr w:rsidR="007100FD" w:rsidRPr="00EF5249" w14:paraId="0ED11163" w14:textId="77777777" w:rsidTr="002A7E7D">
        <w:trPr>
          <w:trHeight w:val="446"/>
        </w:trPr>
        <w:tc>
          <w:tcPr>
            <w:tcW w:w="7634" w:type="dxa"/>
          </w:tcPr>
          <w:p w14:paraId="6A1902DC" w14:textId="77777777" w:rsidR="007100FD" w:rsidRPr="00EF5249" w:rsidRDefault="007100FD" w:rsidP="007100FD">
            <w:pPr>
              <w:pStyle w:val="TableParagraph"/>
              <w:tabs>
                <w:tab w:val="left" w:pos="899"/>
              </w:tabs>
              <w:spacing w:before="71" w:line="360" w:lineRule="auto"/>
              <w:ind w:left="340" w:right="340"/>
              <w:rPr>
                <w:rFonts w:ascii="Arial" w:hAnsi="Arial" w:cs="Arial"/>
              </w:rPr>
            </w:pPr>
            <w:r w:rsidRPr="00EF5249">
              <w:rPr>
                <w:rFonts w:ascii="Arial" w:hAnsi="Arial" w:cs="Arial"/>
              </w:rPr>
              <w:t>6.1</w:t>
            </w:r>
            <w:r w:rsidRPr="00EF5249">
              <w:rPr>
                <w:rFonts w:ascii="Arial" w:hAnsi="Arial" w:cs="Arial"/>
              </w:rPr>
              <w:tab/>
              <w:t>Summary</w:t>
            </w:r>
          </w:p>
        </w:tc>
        <w:tc>
          <w:tcPr>
            <w:tcW w:w="1611" w:type="dxa"/>
          </w:tcPr>
          <w:p w14:paraId="5C8FAC47" w14:textId="77777777" w:rsidR="007100FD" w:rsidRPr="00EF5249" w:rsidRDefault="007100FD" w:rsidP="007100FD">
            <w:pPr>
              <w:pStyle w:val="TableParagraph"/>
              <w:spacing w:before="71" w:line="360" w:lineRule="auto"/>
              <w:ind w:left="340" w:right="340"/>
              <w:jc w:val="right"/>
              <w:rPr>
                <w:rFonts w:ascii="Arial" w:hAnsi="Arial" w:cs="Arial"/>
              </w:rPr>
            </w:pPr>
            <w:r w:rsidRPr="00EF5249">
              <w:rPr>
                <w:rFonts w:ascii="Arial" w:hAnsi="Arial" w:cs="Arial"/>
              </w:rPr>
              <w:t>13</w:t>
            </w:r>
          </w:p>
        </w:tc>
      </w:tr>
      <w:tr w:rsidR="007100FD" w:rsidRPr="00EF5249" w14:paraId="514DFC0A" w14:textId="77777777" w:rsidTr="002A7E7D">
        <w:trPr>
          <w:trHeight w:val="415"/>
        </w:trPr>
        <w:tc>
          <w:tcPr>
            <w:tcW w:w="7634" w:type="dxa"/>
          </w:tcPr>
          <w:p w14:paraId="0594C488" w14:textId="77777777" w:rsidR="007100FD" w:rsidRPr="00EF5249" w:rsidRDefault="007100FD" w:rsidP="007100FD">
            <w:pPr>
              <w:pStyle w:val="TableParagraph"/>
              <w:tabs>
                <w:tab w:val="left" w:pos="899"/>
              </w:tabs>
              <w:spacing w:before="37" w:line="360" w:lineRule="auto"/>
              <w:ind w:left="340" w:right="340"/>
              <w:rPr>
                <w:rFonts w:ascii="Arial" w:hAnsi="Arial" w:cs="Arial"/>
              </w:rPr>
            </w:pPr>
            <w:r w:rsidRPr="00EF5249">
              <w:rPr>
                <w:rFonts w:ascii="Arial" w:hAnsi="Arial" w:cs="Arial"/>
              </w:rPr>
              <w:t>6.2</w:t>
            </w:r>
            <w:r w:rsidRPr="00EF5249">
              <w:rPr>
                <w:rFonts w:ascii="Arial" w:hAnsi="Arial" w:cs="Arial"/>
              </w:rPr>
              <w:tab/>
              <w:t>Recommendations for Future Research</w:t>
            </w:r>
          </w:p>
        </w:tc>
        <w:tc>
          <w:tcPr>
            <w:tcW w:w="1611" w:type="dxa"/>
          </w:tcPr>
          <w:p w14:paraId="37444669" w14:textId="77777777" w:rsidR="007100FD" w:rsidRPr="00EF5249" w:rsidRDefault="007100FD" w:rsidP="007100FD">
            <w:pPr>
              <w:pStyle w:val="TableParagraph"/>
              <w:spacing w:before="37" w:line="360" w:lineRule="auto"/>
              <w:ind w:left="340" w:right="340"/>
              <w:jc w:val="right"/>
              <w:rPr>
                <w:rFonts w:ascii="Arial" w:hAnsi="Arial" w:cs="Arial"/>
              </w:rPr>
            </w:pPr>
            <w:r w:rsidRPr="00EF5249">
              <w:rPr>
                <w:rFonts w:ascii="Arial" w:hAnsi="Arial" w:cs="Arial"/>
              </w:rPr>
              <w:t>19</w:t>
            </w:r>
          </w:p>
        </w:tc>
      </w:tr>
    </w:tbl>
    <w:p w14:paraId="37CAF9EE" w14:textId="77777777" w:rsidR="00487126" w:rsidRPr="00EF5249" w:rsidRDefault="00487126" w:rsidP="008D3381">
      <w:pPr>
        <w:spacing w:line="360" w:lineRule="auto"/>
        <w:ind w:left="340" w:right="340"/>
        <w:rPr>
          <w:rFonts w:ascii="Arial" w:hAnsi="Arial" w:cs="Arial"/>
        </w:rPr>
        <w:sectPr w:rsidR="00487126" w:rsidRPr="00EF5249" w:rsidSect="008D3381">
          <w:footerReference w:type="default" r:id="rId9"/>
          <w:pgSz w:w="11910" w:h="16840" w:code="9"/>
          <w:pgMar w:top="1134" w:right="1134" w:bottom="1134" w:left="1134" w:header="0" w:footer="686" w:gutter="0"/>
          <w:cols w:space="720"/>
          <w:docGrid w:linePitch="299"/>
        </w:sectPr>
      </w:pPr>
    </w:p>
    <w:p w14:paraId="00E2E154" w14:textId="77777777" w:rsidR="00487126" w:rsidRPr="00EF5249" w:rsidRDefault="001335A4"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1"/>
          <w:sz w:val="22"/>
          <w:szCs w:val="22"/>
        </w:rPr>
        <w:t xml:space="preserve"> </w:t>
      </w:r>
      <w:r w:rsidRPr="00EF5249">
        <w:rPr>
          <w:rFonts w:ascii="Arial" w:hAnsi="Arial" w:cs="Arial"/>
          <w:sz w:val="22"/>
          <w:szCs w:val="22"/>
        </w:rPr>
        <w:t>Figures</w:t>
      </w:r>
    </w:p>
    <w:p w14:paraId="1AEAFA08" w14:textId="77777777" w:rsidR="00487126" w:rsidRPr="00EF5249" w:rsidRDefault="00E02314" w:rsidP="008D3381">
      <w:pPr>
        <w:pStyle w:val="BodyText"/>
        <w:tabs>
          <w:tab w:val="left" w:pos="8807"/>
        </w:tabs>
        <w:spacing w:before="154"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 xml:space="preserve">Figure 1. </w:t>
      </w:r>
      <w:r w:rsidR="004767FB" w:rsidRPr="00EF5249">
        <w:rPr>
          <w:rFonts w:ascii="Arial" w:hAnsi="Arial" w:cs="Arial"/>
          <w:sz w:val="22"/>
          <w:szCs w:val="22"/>
        </w:rPr>
        <w:t>Sentiment analysis on a dataset of tweets about robot companions.</w:t>
      </w:r>
      <w:r w:rsidR="001335A4" w:rsidRPr="00EF5249">
        <w:rPr>
          <w:rFonts w:ascii="Arial" w:hAnsi="Arial" w:cs="Arial"/>
          <w:sz w:val="22"/>
          <w:szCs w:val="22"/>
        </w:rPr>
        <w:tab/>
        <w:t>1</w:t>
      </w:r>
    </w:p>
    <w:p w14:paraId="4386C652" w14:textId="77777777" w:rsidR="00487126" w:rsidRPr="00EF5249" w:rsidRDefault="001335A4" w:rsidP="008D3381">
      <w:pPr>
        <w:pStyle w:val="BodyText"/>
        <w:tabs>
          <w:tab w:val="left" w:pos="8697"/>
        </w:tabs>
        <w:spacing w:before="118"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2.</w:t>
      </w:r>
      <w:r w:rsidRPr="00EF5249">
        <w:rPr>
          <w:rFonts w:ascii="Arial" w:hAnsi="Arial" w:cs="Arial"/>
          <w:spacing w:val="-2"/>
          <w:sz w:val="22"/>
          <w:szCs w:val="22"/>
        </w:rPr>
        <w:t xml:space="preserve"> </w:t>
      </w:r>
      <w:r w:rsidRPr="00EF5249">
        <w:rPr>
          <w:rFonts w:ascii="Arial" w:hAnsi="Arial" w:cs="Arial"/>
          <w:sz w:val="22"/>
          <w:szCs w:val="22"/>
        </w:rPr>
        <w:t>Agile methodologies</w:t>
      </w:r>
      <w:r w:rsidRPr="00EF5249">
        <w:rPr>
          <w:rFonts w:ascii="Arial" w:hAnsi="Arial" w:cs="Arial"/>
          <w:spacing w:val="-1"/>
          <w:sz w:val="22"/>
          <w:szCs w:val="22"/>
        </w:rPr>
        <w:t xml:space="preserve"> </w:t>
      </w:r>
      <w:r w:rsidRPr="00EF5249">
        <w:rPr>
          <w:rFonts w:ascii="Arial" w:hAnsi="Arial" w:cs="Arial"/>
          <w:sz w:val="22"/>
          <w:szCs w:val="22"/>
        </w:rPr>
        <w:t>used</w:t>
      </w:r>
      <w:r w:rsidRPr="00EF5249">
        <w:rPr>
          <w:rFonts w:ascii="Arial" w:hAnsi="Arial" w:cs="Arial"/>
          <w:spacing w:val="-3"/>
          <w:sz w:val="22"/>
          <w:szCs w:val="22"/>
        </w:rPr>
        <w:t xml:space="preserve"> </w:t>
      </w:r>
      <w:r w:rsidRPr="00EF5249">
        <w:rPr>
          <w:rFonts w:ascii="Arial" w:hAnsi="Arial" w:cs="Arial"/>
          <w:sz w:val="22"/>
          <w:szCs w:val="22"/>
        </w:rPr>
        <w:t>worldwide.</w:t>
      </w:r>
      <w:r w:rsidRPr="00EF5249">
        <w:rPr>
          <w:rFonts w:ascii="Arial" w:hAnsi="Arial" w:cs="Arial"/>
          <w:sz w:val="22"/>
          <w:szCs w:val="22"/>
        </w:rPr>
        <w:tab/>
        <w:t>18</w:t>
      </w:r>
    </w:p>
    <w:p w14:paraId="24730CB9" w14:textId="77777777" w:rsidR="00774890"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pacing w:val="-2"/>
          <w:sz w:val="22"/>
          <w:szCs w:val="22"/>
        </w:rPr>
        <w:t xml:space="preserve"> </w:t>
      </w:r>
      <w:r w:rsidRPr="00EF5249">
        <w:rPr>
          <w:rFonts w:ascii="Arial" w:hAnsi="Arial" w:cs="Arial"/>
          <w:sz w:val="22"/>
          <w:szCs w:val="22"/>
        </w:rPr>
        <w:t>Business</w:t>
      </w:r>
      <w:r w:rsidRPr="00EF5249">
        <w:rPr>
          <w:rFonts w:ascii="Arial" w:hAnsi="Arial" w:cs="Arial"/>
          <w:spacing w:val="-1"/>
          <w:sz w:val="22"/>
          <w:szCs w:val="22"/>
        </w:rPr>
        <w:t xml:space="preserve"> </w:t>
      </w:r>
      <w:r w:rsidRPr="00EF5249">
        <w:rPr>
          <w:rFonts w:ascii="Arial" w:hAnsi="Arial" w:cs="Arial"/>
          <w:sz w:val="22"/>
          <w:szCs w:val="22"/>
        </w:rPr>
        <w:t>areas</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JPI</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total</w:t>
      </w:r>
      <w:r w:rsidRPr="00EF5249">
        <w:rPr>
          <w:rFonts w:ascii="Arial" w:hAnsi="Arial" w:cs="Arial"/>
          <w:spacing w:val="2"/>
          <w:sz w:val="22"/>
          <w:szCs w:val="22"/>
        </w:rPr>
        <w:t xml:space="preserve"> </w:t>
      </w:r>
      <w:r w:rsidRPr="00EF5249">
        <w:rPr>
          <w:rFonts w:ascii="Arial" w:hAnsi="Arial" w:cs="Arial"/>
          <w:sz w:val="22"/>
          <w:szCs w:val="22"/>
        </w:rPr>
        <w:t>customer</w:t>
      </w:r>
      <w:r w:rsidRPr="00EF5249">
        <w:rPr>
          <w:rFonts w:ascii="Arial" w:hAnsi="Arial" w:cs="Arial"/>
          <w:spacing w:val="1"/>
          <w:sz w:val="22"/>
          <w:szCs w:val="22"/>
        </w:rPr>
        <w:t xml:space="preserve"> </w:t>
      </w:r>
      <w:r w:rsidRPr="00EF5249">
        <w:rPr>
          <w:rFonts w:ascii="Arial" w:hAnsi="Arial" w:cs="Arial"/>
          <w:sz w:val="22"/>
          <w:szCs w:val="22"/>
        </w:rPr>
        <w:t>pool.</w:t>
      </w:r>
      <w:r w:rsidRPr="00EF5249">
        <w:rPr>
          <w:rFonts w:ascii="Arial" w:hAnsi="Arial" w:cs="Arial"/>
          <w:spacing w:val="40"/>
          <w:sz w:val="22"/>
          <w:szCs w:val="22"/>
        </w:rPr>
        <w:t xml:space="preserve"> </w:t>
      </w:r>
      <w:r w:rsidRPr="00EF5249">
        <w:rPr>
          <w:rFonts w:ascii="Arial" w:hAnsi="Arial" w:cs="Arial"/>
          <w:sz w:val="22"/>
          <w:szCs w:val="22"/>
        </w:rPr>
        <w:t>21</w:t>
      </w:r>
    </w:p>
    <w:p w14:paraId="6CBBD797" w14:textId="77777777"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pacing w:val="-57"/>
          <w:sz w:val="22"/>
          <w:szCs w:val="22"/>
        </w:rPr>
        <w:t xml:space="preserve"> </w:t>
      </w:r>
      <w:r w:rsidRPr="00EF5249">
        <w:rPr>
          <w:rFonts w:ascii="Arial" w:hAnsi="Arial" w:cs="Arial"/>
          <w:sz w:val="22"/>
          <w:szCs w:val="22"/>
        </w:rPr>
        <w:t>Figure</w:t>
      </w:r>
      <w:r w:rsidRPr="00EF5249">
        <w:rPr>
          <w:rFonts w:ascii="Arial" w:hAnsi="Arial" w:cs="Arial"/>
          <w:spacing w:val="-6"/>
          <w:sz w:val="22"/>
          <w:szCs w:val="22"/>
        </w:rPr>
        <w:t xml:space="preserve"> </w:t>
      </w:r>
      <w:r w:rsidRPr="00EF5249">
        <w:rPr>
          <w:rFonts w:ascii="Arial" w:hAnsi="Arial" w:cs="Arial"/>
          <w:sz w:val="22"/>
          <w:szCs w:val="22"/>
        </w:rPr>
        <w:t>4.</w:t>
      </w:r>
      <w:r w:rsidRPr="00EF5249">
        <w:rPr>
          <w:rFonts w:ascii="Arial" w:hAnsi="Arial" w:cs="Arial"/>
          <w:spacing w:val="-3"/>
          <w:sz w:val="22"/>
          <w:szCs w:val="22"/>
        </w:rPr>
        <w:t xml:space="preserve"> </w:t>
      </w:r>
      <w:r w:rsidRPr="00EF5249">
        <w:rPr>
          <w:rFonts w:ascii="Arial" w:hAnsi="Arial" w:cs="Arial"/>
          <w:sz w:val="22"/>
          <w:szCs w:val="22"/>
        </w:rPr>
        <w:t>JPI Settings</w:t>
      </w:r>
      <w:r w:rsidRPr="00EF5249">
        <w:rPr>
          <w:rFonts w:ascii="Arial" w:hAnsi="Arial" w:cs="Arial"/>
          <w:spacing w:val="-2"/>
          <w:sz w:val="22"/>
          <w:szCs w:val="22"/>
        </w:rPr>
        <w:t xml:space="preserve"> </w:t>
      </w:r>
      <w:r w:rsidRPr="00EF5249">
        <w:rPr>
          <w:rFonts w:ascii="Arial" w:hAnsi="Arial" w:cs="Arial"/>
          <w:sz w:val="22"/>
          <w:szCs w:val="22"/>
        </w:rPr>
        <w:t>page</w:t>
      </w:r>
      <w:r w:rsidRPr="00EF5249">
        <w:rPr>
          <w:rFonts w:ascii="Arial" w:hAnsi="Arial" w:cs="Arial"/>
          <w:spacing w:val="-1"/>
          <w:sz w:val="22"/>
          <w:szCs w:val="22"/>
        </w:rPr>
        <w:t xml:space="preserve"> </w:t>
      </w:r>
      <w:r w:rsidRPr="00EF5249">
        <w:rPr>
          <w:rFonts w:ascii="Arial" w:hAnsi="Arial" w:cs="Arial"/>
          <w:sz w:val="22"/>
          <w:szCs w:val="22"/>
        </w:rPr>
        <w:t>an</w:t>
      </w:r>
      <w:r w:rsidRPr="00EF5249">
        <w:rPr>
          <w:rFonts w:ascii="Arial" w:hAnsi="Arial" w:cs="Arial"/>
          <w:sz w:val="22"/>
          <w:szCs w:val="22"/>
        </w:rPr>
        <w:tab/>
      </w:r>
      <w:r w:rsidRPr="00EF5249">
        <w:rPr>
          <w:rFonts w:ascii="Arial" w:hAnsi="Arial" w:cs="Arial"/>
          <w:spacing w:val="-1"/>
          <w:sz w:val="22"/>
          <w:szCs w:val="22"/>
        </w:rPr>
        <w:t>23</w:t>
      </w:r>
    </w:p>
    <w:p w14:paraId="7D4AB982" w14:textId="77777777" w:rsidR="00487126" w:rsidRPr="00EF5249" w:rsidRDefault="001335A4" w:rsidP="008D3381">
      <w:pPr>
        <w:pStyle w:val="BodyText"/>
        <w:tabs>
          <w:tab w:val="left" w:pos="8697"/>
        </w:tabs>
        <w:spacing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5.</w:t>
      </w:r>
      <w:r w:rsidRPr="00EF5249">
        <w:rPr>
          <w:rFonts w:ascii="Arial" w:hAnsi="Arial" w:cs="Arial"/>
          <w:spacing w:val="-1"/>
          <w:sz w:val="22"/>
          <w:szCs w:val="22"/>
        </w:rPr>
        <w:t xml:space="preserve"> </w:t>
      </w:r>
      <w:r w:rsidRPr="00EF5249">
        <w:rPr>
          <w:rFonts w:ascii="Arial" w:hAnsi="Arial" w:cs="Arial"/>
          <w:sz w:val="22"/>
          <w:szCs w:val="22"/>
        </w:rPr>
        <w:t>JPI</w:t>
      </w:r>
      <w:r w:rsidRPr="00EF5249">
        <w:rPr>
          <w:rFonts w:ascii="Arial" w:hAnsi="Arial" w:cs="Arial"/>
          <w:spacing w:val="-4"/>
          <w:sz w:val="22"/>
          <w:szCs w:val="22"/>
        </w:rPr>
        <w:t xml:space="preserve"> </w:t>
      </w:r>
      <w:r w:rsidRPr="00EF5249">
        <w:rPr>
          <w:rFonts w:ascii="Arial" w:hAnsi="Arial" w:cs="Arial"/>
          <w:sz w:val="22"/>
          <w:szCs w:val="22"/>
        </w:rPr>
        <w:t>Tipps and</w:t>
      </w:r>
      <w:r w:rsidRPr="00EF5249">
        <w:rPr>
          <w:rFonts w:ascii="Arial" w:hAnsi="Arial" w:cs="Arial"/>
          <w:spacing w:val="2"/>
          <w:sz w:val="22"/>
          <w:szCs w:val="22"/>
        </w:rPr>
        <w:t xml:space="preserve"> </w:t>
      </w:r>
      <w:r w:rsidRPr="00EF5249">
        <w:rPr>
          <w:rFonts w:ascii="Arial" w:hAnsi="Arial" w:cs="Arial"/>
          <w:sz w:val="22"/>
          <w:szCs w:val="22"/>
        </w:rPr>
        <w:t>tricks window</w:t>
      </w:r>
      <w:r w:rsidRPr="00EF5249">
        <w:rPr>
          <w:rFonts w:ascii="Arial" w:hAnsi="Arial" w:cs="Arial"/>
          <w:spacing w:val="-3"/>
          <w:sz w:val="22"/>
          <w:szCs w:val="22"/>
        </w:rPr>
        <w:t xml:space="preserve"> </w:t>
      </w:r>
      <w:r w:rsidRPr="00EF5249">
        <w:rPr>
          <w:rFonts w:ascii="Arial" w:hAnsi="Arial" w:cs="Arial"/>
          <w:sz w:val="22"/>
          <w:szCs w:val="22"/>
        </w:rPr>
        <w:t>(enlarged).</w:t>
      </w:r>
      <w:r w:rsidRPr="00EF5249">
        <w:rPr>
          <w:rFonts w:ascii="Arial" w:hAnsi="Arial" w:cs="Arial"/>
          <w:sz w:val="22"/>
          <w:szCs w:val="22"/>
        </w:rPr>
        <w:tab/>
        <w:t>23</w:t>
      </w:r>
    </w:p>
    <w:p w14:paraId="36BBA198" w14:textId="77777777"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6.</w:t>
      </w:r>
      <w:r w:rsidRPr="00EF5249">
        <w:rPr>
          <w:rFonts w:ascii="Arial" w:hAnsi="Arial" w:cs="Arial"/>
          <w:spacing w:val="-3"/>
          <w:sz w:val="22"/>
          <w:szCs w:val="22"/>
        </w:rPr>
        <w:t xml:space="preserve"> </w:t>
      </w:r>
      <w:r w:rsidRPr="00EF5249">
        <w:rPr>
          <w:rFonts w:ascii="Arial" w:hAnsi="Arial" w:cs="Arial"/>
          <w:sz w:val="22"/>
          <w:szCs w:val="22"/>
        </w:rPr>
        <w:t>JPI</w:t>
      </w:r>
      <w:r w:rsidRPr="00EF5249">
        <w:rPr>
          <w:rFonts w:ascii="Arial" w:hAnsi="Arial" w:cs="Arial"/>
          <w:spacing w:val="1"/>
          <w:sz w:val="22"/>
          <w:szCs w:val="22"/>
        </w:rPr>
        <w:t xml:space="preserve"> </w:t>
      </w:r>
      <w:r w:rsidRPr="00EF5249">
        <w:rPr>
          <w:rFonts w:ascii="Arial" w:hAnsi="Arial" w:cs="Arial"/>
          <w:sz w:val="22"/>
          <w:szCs w:val="22"/>
        </w:rPr>
        <w:t>control</w:t>
      </w:r>
      <w:r w:rsidRPr="00EF5249">
        <w:rPr>
          <w:rFonts w:ascii="Arial" w:hAnsi="Arial" w:cs="Arial"/>
          <w:spacing w:val="2"/>
          <w:sz w:val="22"/>
          <w:szCs w:val="22"/>
        </w:rPr>
        <w:t xml:space="preserve"> </w:t>
      </w:r>
      <w:r w:rsidRPr="00EF5249">
        <w:rPr>
          <w:rFonts w:ascii="Arial" w:hAnsi="Arial" w:cs="Arial"/>
          <w:sz w:val="22"/>
          <w:szCs w:val="22"/>
        </w:rPr>
        <w:t>panel</w:t>
      </w:r>
      <w:r w:rsidRPr="00EF5249">
        <w:rPr>
          <w:rFonts w:ascii="Arial" w:hAnsi="Arial" w:cs="Arial"/>
          <w:spacing w:val="-3"/>
          <w:sz w:val="22"/>
          <w:szCs w:val="22"/>
        </w:rPr>
        <w:t xml:space="preserve"> </w:t>
      </w:r>
      <w:r w:rsidRPr="00EF5249">
        <w:rPr>
          <w:rFonts w:ascii="Arial" w:hAnsi="Arial" w:cs="Arial"/>
          <w:sz w:val="22"/>
          <w:szCs w:val="22"/>
        </w:rPr>
        <w:t>(enlarged).</w:t>
      </w:r>
      <w:r w:rsidRPr="00EF5249">
        <w:rPr>
          <w:rFonts w:ascii="Arial" w:hAnsi="Arial" w:cs="Arial"/>
          <w:sz w:val="22"/>
          <w:szCs w:val="22"/>
        </w:rPr>
        <w:tab/>
        <w:t>25</w:t>
      </w:r>
    </w:p>
    <w:p w14:paraId="57331750" w14:textId="7777777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7.</w:t>
      </w:r>
      <w:r w:rsidRPr="00EF5249">
        <w:rPr>
          <w:rFonts w:ascii="Arial" w:hAnsi="Arial" w:cs="Arial"/>
          <w:spacing w:val="-2"/>
          <w:sz w:val="22"/>
          <w:szCs w:val="22"/>
        </w:rPr>
        <w:t xml:space="preserve"> </w:t>
      </w:r>
      <w:r w:rsidRPr="00EF5249">
        <w:rPr>
          <w:rFonts w:ascii="Arial" w:hAnsi="Arial" w:cs="Arial"/>
          <w:sz w:val="22"/>
          <w:szCs w:val="22"/>
        </w:rPr>
        <w:t>Understand/Schedule mode,</w:t>
      </w:r>
      <w:r w:rsidRPr="00EF5249">
        <w:rPr>
          <w:rFonts w:ascii="Arial" w:hAnsi="Arial" w:cs="Arial"/>
          <w:spacing w:val="3"/>
          <w:sz w:val="22"/>
          <w:szCs w:val="22"/>
        </w:rPr>
        <w:t xml:space="preserve"> </w:t>
      </w:r>
      <w:r w:rsidRPr="00EF5249">
        <w:rPr>
          <w:rFonts w:ascii="Arial" w:hAnsi="Arial" w:cs="Arial"/>
          <w:sz w:val="22"/>
          <w:szCs w:val="22"/>
        </w:rPr>
        <w:t>part</w:t>
      </w:r>
      <w:r w:rsidRPr="00EF5249">
        <w:rPr>
          <w:rFonts w:ascii="Arial" w:hAnsi="Arial" w:cs="Arial"/>
          <w:spacing w:val="-6"/>
          <w:sz w:val="22"/>
          <w:szCs w:val="22"/>
        </w:rPr>
        <w:t xml:space="preserve"> </w:t>
      </w:r>
      <w:r w:rsidRPr="00EF5249">
        <w:rPr>
          <w:rFonts w:ascii="Arial" w:hAnsi="Arial" w:cs="Arial"/>
          <w:sz w:val="22"/>
          <w:szCs w:val="22"/>
        </w:rPr>
        <w:t>1 (enlarged).</w:t>
      </w:r>
      <w:r w:rsidRPr="00EF5249">
        <w:rPr>
          <w:rFonts w:ascii="Arial" w:hAnsi="Arial" w:cs="Arial"/>
          <w:sz w:val="22"/>
          <w:szCs w:val="22"/>
        </w:rPr>
        <w:tab/>
        <w:t>26</w:t>
      </w:r>
    </w:p>
    <w:p w14:paraId="5E1242C2" w14:textId="77777777" w:rsidR="00487126" w:rsidRPr="00EF5249" w:rsidRDefault="001335A4" w:rsidP="008D3381">
      <w:pPr>
        <w:pStyle w:val="BodyText"/>
        <w:tabs>
          <w:tab w:val="left" w:pos="8697"/>
        </w:tabs>
        <w:spacing w:before="156"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8.</w:t>
      </w:r>
      <w:r w:rsidRPr="00EF5249">
        <w:rPr>
          <w:rFonts w:ascii="Arial" w:hAnsi="Arial" w:cs="Arial"/>
          <w:spacing w:val="-1"/>
          <w:sz w:val="22"/>
          <w:szCs w:val="22"/>
        </w:rPr>
        <w:t xml:space="preserve"> </w:t>
      </w:r>
      <w:r w:rsidRPr="00EF5249">
        <w:rPr>
          <w:rFonts w:ascii="Arial" w:hAnsi="Arial" w:cs="Arial"/>
          <w:sz w:val="22"/>
          <w:szCs w:val="22"/>
        </w:rPr>
        <w:t>Understand/Schedule,</w:t>
      </w:r>
      <w:r w:rsidRPr="00EF5249">
        <w:rPr>
          <w:rFonts w:ascii="Arial" w:hAnsi="Arial" w:cs="Arial"/>
          <w:spacing w:val="-1"/>
          <w:sz w:val="22"/>
          <w:szCs w:val="22"/>
        </w:rPr>
        <w:t xml:space="preserve"> </w:t>
      </w:r>
      <w:r w:rsidRPr="00EF5249">
        <w:rPr>
          <w:rFonts w:ascii="Arial" w:hAnsi="Arial" w:cs="Arial"/>
          <w:sz w:val="22"/>
          <w:szCs w:val="22"/>
        </w:rPr>
        <w:t>Job</w:t>
      </w:r>
      <w:r w:rsidRPr="00EF5249">
        <w:rPr>
          <w:rFonts w:ascii="Arial" w:hAnsi="Arial" w:cs="Arial"/>
          <w:spacing w:val="2"/>
          <w:sz w:val="22"/>
          <w:szCs w:val="22"/>
        </w:rPr>
        <w:t xml:space="preserve"> </w:t>
      </w:r>
      <w:r w:rsidRPr="00EF5249">
        <w:rPr>
          <w:rFonts w:ascii="Arial" w:hAnsi="Arial" w:cs="Arial"/>
          <w:sz w:val="22"/>
          <w:szCs w:val="22"/>
        </w:rPr>
        <w:t>view.</w:t>
      </w:r>
      <w:r w:rsidRPr="00EF5249">
        <w:rPr>
          <w:rFonts w:ascii="Arial" w:hAnsi="Arial" w:cs="Arial"/>
          <w:sz w:val="22"/>
          <w:szCs w:val="22"/>
        </w:rPr>
        <w:tab/>
        <w:t>27</w:t>
      </w:r>
    </w:p>
    <w:p w14:paraId="7D97FF7D" w14:textId="77777777" w:rsidR="00487126" w:rsidRPr="00EF5249" w:rsidRDefault="001335A4" w:rsidP="008D3381">
      <w:pPr>
        <w:pStyle w:val="BodyText"/>
        <w:tabs>
          <w:tab w:val="left" w:pos="8697"/>
        </w:tabs>
        <w:spacing w:before="152"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9.</w:t>
      </w:r>
      <w:r w:rsidRPr="00EF5249">
        <w:rPr>
          <w:rFonts w:ascii="Arial" w:hAnsi="Arial" w:cs="Arial"/>
          <w:spacing w:val="-2"/>
          <w:sz w:val="22"/>
          <w:szCs w:val="22"/>
        </w:rPr>
        <w:t xml:space="preserve"> </w:t>
      </w:r>
      <w:r w:rsidRPr="00EF5249">
        <w:rPr>
          <w:rFonts w:ascii="Arial" w:hAnsi="Arial" w:cs="Arial"/>
          <w:sz w:val="22"/>
          <w:szCs w:val="22"/>
        </w:rPr>
        <w:t>Understand/Schedule,</w:t>
      </w:r>
      <w:r w:rsidRPr="00EF5249">
        <w:rPr>
          <w:rFonts w:ascii="Arial" w:hAnsi="Arial" w:cs="Arial"/>
          <w:spacing w:val="-1"/>
          <w:sz w:val="22"/>
          <w:szCs w:val="22"/>
        </w:rPr>
        <w:t xml:space="preserve"> </w:t>
      </w:r>
      <w:r w:rsidRPr="00EF5249">
        <w:rPr>
          <w:rFonts w:ascii="Arial" w:hAnsi="Arial" w:cs="Arial"/>
          <w:sz w:val="22"/>
          <w:szCs w:val="22"/>
        </w:rPr>
        <w:t>Resource Group view.</w:t>
      </w:r>
      <w:r w:rsidRPr="00EF5249">
        <w:rPr>
          <w:rFonts w:ascii="Arial" w:hAnsi="Arial" w:cs="Arial"/>
          <w:sz w:val="22"/>
          <w:szCs w:val="22"/>
        </w:rPr>
        <w:tab/>
        <w:t>27</w:t>
      </w:r>
    </w:p>
    <w:p w14:paraId="4B3157A5" w14:textId="77777777" w:rsidR="00487126" w:rsidRPr="00EF5249" w:rsidRDefault="001335A4" w:rsidP="008D3381">
      <w:pPr>
        <w:pStyle w:val="BodyText"/>
        <w:tabs>
          <w:tab w:val="left" w:pos="8697"/>
        </w:tabs>
        <w:spacing w:before="151" w:line="360" w:lineRule="auto"/>
        <w:ind w:left="340" w:right="340"/>
        <w:rPr>
          <w:rFonts w:ascii="Arial" w:hAnsi="Arial" w:cs="Arial"/>
          <w:sz w:val="22"/>
          <w:szCs w:val="22"/>
        </w:rPr>
      </w:pPr>
      <w:r w:rsidRPr="00EF5249">
        <w:rPr>
          <w:rFonts w:ascii="Arial" w:hAnsi="Arial" w:cs="Arial"/>
          <w:sz w:val="22"/>
          <w:szCs w:val="22"/>
        </w:rPr>
        <w:t>Figure</w:t>
      </w:r>
      <w:r w:rsidRPr="00EF5249">
        <w:rPr>
          <w:rFonts w:ascii="Arial" w:hAnsi="Arial" w:cs="Arial"/>
          <w:spacing w:val="-5"/>
          <w:sz w:val="22"/>
          <w:szCs w:val="22"/>
        </w:rPr>
        <w:t xml:space="preserve"> </w:t>
      </w:r>
      <w:r w:rsidRPr="00EF5249">
        <w:rPr>
          <w:rFonts w:ascii="Arial" w:hAnsi="Arial" w:cs="Arial"/>
          <w:sz w:val="22"/>
          <w:szCs w:val="22"/>
        </w:rPr>
        <w:t>10.</w:t>
      </w:r>
      <w:r w:rsidRPr="00EF5249">
        <w:rPr>
          <w:rFonts w:ascii="Arial" w:hAnsi="Arial" w:cs="Arial"/>
          <w:spacing w:val="-1"/>
          <w:sz w:val="22"/>
          <w:szCs w:val="22"/>
        </w:rPr>
        <w:t xml:space="preserve"> </w:t>
      </w:r>
      <w:r w:rsidRPr="00EF5249">
        <w:rPr>
          <w:rFonts w:ascii="Arial" w:hAnsi="Arial" w:cs="Arial"/>
          <w:sz w:val="22"/>
          <w:szCs w:val="22"/>
        </w:rPr>
        <w:t>Understand/Schedule,</w:t>
      </w:r>
      <w:r w:rsidRPr="00EF5249">
        <w:rPr>
          <w:rFonts w:ascii="Arial" w:hAnsi="Arial" w:cs="Arial"/>
          <w:spacing w:val="-2"/>
          <w:sz w:val="22"/>
          <w:szCs w:val="22"/>
        </w:rPr>
        <w:t xml:space="preserve"> </w:t>
      </w:r>
      <w:r w:rsidRPr="00EF5249">
        <w:rPr>
          <w:rFonts w:ascii="Arial" w:hAnsi="Arial" w:cs="Arial"/>
          <w:sz w:val="22"/>
          <w:szCs w:val="22"/>
        </w:rPr>
        <w:t>Resource</w:t>
      </w:r>
      <w:r w:rsidRPr="00EF5249">
        <w:rPr>
          <w:rFonts w:ascii="Arial" w:hAnsi="Arial" w:cs="Arial"/>
          <w:spacing w:val="1"/>
          <w:sz w:val="22"/>
          <w:szCs w:val="22"/>
        </w:rPr>
        <w:t xml:space="preserve"> </w:t>
      </w:r>
      <w:r w:rsidRPr="00EF5249">
        <w:rPr>
          <w:rFonts w:ascii="Arial" w:hAnsi="Arial" w:cs="Arial"/>
          <w:sz w:val="22"/>
          <w:szCs w:val="22"/>
        </w:rPr>
        <w:t>view.</w:t>
      </w:r>
      <w:r w:rsidRPr="00EF5249">
        <w:rPr>
          <w:rFonts w:ascii="Arial" w:hAnsi="Arial" w:cs="Arial"/>
          <w:sz w:val="22"/>
          <w:szCs w:val="22"/>
        </w:rPr>
        <w:tab/>
        <w:t>28</w:t>
      </w:r>
    </w:p>
    <w:p w14:paraId="3EFC2AE2" w14:textId="77777777" w:rsidR="00487126" w:rsidRPr="00EF5249" w:rsidRDefault="001335A4" w:rsidP="008D3381">
      <w:pPr>
        <w:pStyle w:val="Heading1"/>
        <w:spacing w:before="398"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13"/>
          <w:sz w:val="22"/>
          <w:szCs w:val="22"/>
        </w:rPr>
        <w:t xml:space="preserve"> </w:t>
      </w:r>
      <w:r w:rsidRPr="00EF5249">
        <w:rPr>
          <w:rFonts w:ascii="Arial" w:hAnsi="Arial" w:cs="Arial"/>
          <w:sz w:val="22"/>
          <w:szCs w:val="22"/>
        </w:rPr>
        <w:t>of</w:t>
      </w:r>
      <w:r w:rsidRPr="00EF5249">
        <w:rPr>
          <w:rFonts w:ascii="Arial" w:hAnsi="Arial" w:cs="Arial"/>
          <w:spacing w:val="-8"/>
          <w:sz w:val="22"/>
          <w:szCs w:val="22"/>
        </w:rPr>
        <w:t xml:space="preserve"> </w:t>
      </w:r>
      <w:r w:rsidRPr="00EF5249">
        <w:rPr>
          <w:rFonts w:ascii="Arial" w:hAnsi="Arial" w:cs="Arial"/>
          <w:sz w:val="22"/>
          <w:szCs w:val="22"/>
        </w:rPr>
        <w:t>Tables</w:t>
      </w:r>
    </w:p>
    <w:p w14:paraId="6B06070D" w14:textId="77777777" w:rsidR="00487126" w:rsidRPr="00EF5249" w:rsidRDefault="001335A4" w:rsidP="008D3381">
      <w:pPr>
        <w:pStyle w:val="BodyText"/>
        <w:tabs>
          <w:tab w:val="left" w:pos="8807"/>
        </w:tabs>
        <w:spacing w:before="15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1"/>
          <w:sz w:val="22"/>
          <w:szCs w:val="22"/>
        </w:rPr>
        <w:t xml:space="preserve"> </w:t>
      </w:r>
      <w:r w:rsidRPr="00EF5249">
        <w:rPr>
          <w:rFonts w:ascii="Arial" w:hAnsi="Arial" w:cs="Arial"/>
          <w:sz w:val="22"/>
          <w:szCs w:val="22"/>
        </w:rPr>
        <w:t>The</w:t>
      </w:r>
      <w:r w:rsidRPr="00EF5249">
        <w:rPr>
          <w:rFonts w:ascii="Arial" w:hAnsi="Arial" w:cs="Arial"/>
          <w:spacing w:val="-4"/>
          <w:sz w:val="22"/>
          <w:szCs w:val="22"/>
        </w:rPr>
        <w:t xml:space="preserve"> </w:t>
      </w:r>
      <w:r w:rsidRPr="00EF5249">
        <w:rPr>
          <w:rFonts w:ascii="Arial" w:hAnsi="Arial" w:cs="Arial"/>
          <w:sz w:val="22"/>
          <w:szCs w:val="22"/>
        </w:rPr>
        <w:t>State</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Big</w:t>
      </w:r>
      <w:r w:rsidRPr="00EF5249">
        <w:rPr>
          <w:rFonts w:ascii="Arial" w:hAnsi="Arial" w:cs="Arial"/>
          <w:spacing w:val="-3"/>
          <w:sz w:val="22"/>
          <w:szCs w:val="22"/>
        </w:rPr>
        <w:t xml:space="preserve"> </w:t>
      </w:r>
      <w:r w:rsidRPr="00EF5249">
        <w:rPr>
          <w:rFonts w:ascii="Arial" w:hAnsi="Arial" w:cs="Arial"/>
          <w:sz w:val="22"/>
          <w:szCs w:val="22"/>
        </w:rPr>
        <w:t>Data/AI</w:t>
      </w:r>
      <w:r w:rsidRPr="00EF5249">
        <w:rPr>
          <w:rFonts w:ascii="Arial" w:hAnsi="Arial" w:cs="Arial"/>
          <w:spacing w:val="-2"/>
          <w:sz w:val="22"/>
          <w:szCs w:val="22"/>
        </w:rPr>
        <w:t xml:space="preserve"> </w:t>
      </w:r>
      <w:r w:rsidRPr="00EF5249">
        <w:rPr>
          <w:rFonts w:ascii="Arial" w:hAnsi="Arial" w:cs="Arial"/>
          <w:sz w:val="22"/>
          <w:szCs w:val="22"/>
        </w:rPr>
        <w:t>in 2019.</w:t>
      </w:r>
      <w:r w:rsidRPr="00EF5249">
        <w:rPr>
          <w:rFonts w:ascii="Arial" w:hAnsi="Arial" w:cs="Arial"/>
          <w:sz w:val="22"/>
          <w:szCs w:val="22"/>
        </w:rPr>
        <w:tab/>
        <w:t>2</w:t>
      </w:r>
    </w:p>
    <w:p w14:paraId="61496D97" w14:textId="77777777" w:rsidR="00487126" w:rsidRPr="00EF5249" w:rsidRDefault="00E02314" w:rsidP="008D3381">
      <w:pPr>
        <w:pStyle w:val="BodyText"/>
        <w:tabs>
          <w:tab w:val="left" w:pos="3441"/>
          <w:tab w:val="left" w:pos="8807"/>
        </w:tabs>
        <w:spacing w:before="152" w:line="360" w:lineRule="auto"/>
        <w:ind w:left="340" w:right="340" w:hanging="994"/>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Table 2. Proportion of companies successfully transformed into data</w:t>
      </w:r>
      <w:r w:rsidR="001335A4" w:rsidRPr="00EF5249">
        <w:rPr>
          <w:rFonts w:ascii="Arial" w:hAnsi="Arial" w:cs="Arial"/>
          <w:spacing w:val="1"/>
          <w:sz w:val="22"/>
          <w:szCs w:val="22"/>
        </w:rPr>
        <w:t xml:space="preserve"> </w:t>
      </w:r>
      <w:r w:rsidR="0063566C" w:rsidRPr="00EF5249">
        <w:rPr>
          <w:rFonts w:ascii="Arial" w:hAnsi="Arial" w:cs="Arial"/>
          <w:spacing w:val="1"/>
          <w:sz w:val="22"/>
          <w:szCs w:val="22"/>
        </w:rPr>
        <w:tab/>
      </w:r>
      <w:r w:rsidR="001335A4" w:rsidRPr="00EF5249">
        <w:rPr>
          <w:rFonts w:ascii="Arial" w:hAnsi="Arial" w:cs="Arial"/>
          <w:sz w:val="22"/>
          <w:szCs w:val="22"/>
        </w:rPr>
        <w:t>2</w:t>
      </w:r>
    </w:p>
    <w:p w14:paraId="58FE1B09" w14:textId="77777777" w:rsidR="00487126" w:rsidRPr="00EF5249" w:rsidRDefault="001335A4" w:rsidP="008D3381">
      <w:pPr>
        <w:pStyle w:val="BodyText"/>
        <w:tabs>
          <w:tab w:val="left" w:pos="8808"/>
        </w:tabs>
        <w:spacing w:before="123"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5"/>
          <w:sz w:val="22"/>
          <w:szCs w:val="22"/>
        </w:rPr>
        <w:t xml:space="preserve"> </w:t>
      </w:r>
      <w:r w:rsidRPr="00EF5249">
        <w:rPr>
          <w:rFonts w:ascii="Arial" w:hAnsi="Arial" w:cs="Arial"/>
          <w:sz w:val="22"/>
          <w:szCs w:val="22"/>
        </w:rPr>
        <w:t>3.</w:t>
      </w:r>
      <w:r w:rsidRPr="00EF5249">
        <w:rPr>
          <w:rFonts w:ascii="Arial" w:hAnsi="Arial" w:cs="Arial"/>
          <w:spacing w:val="-1"/>
          <w:sz w:val="22"/>
          <w:szCs w:val="22"/>
        </w:rPr>
        <w:t xml:space="preserve"> </w:t>
      </w:r>
      <w:r w:rsidRPr="00EF5249">
        <w:rPr>
          <w:rFonts w:ascii="Arial" w:hAnsi="Arial" w:cs="Arial"/>
          <w:sz w:val="22"/>
          <w:szCs w:val="22"/>
        </w:rPr>
        <w:t>The</w:t>
      </w:r>
      <w:r w:rsidRPr="00EF5249">
        <w:rPr>
          <w:rFonts w:ascii="Arial" w:hAnsi="Arial" w:cs="Arial"/>
          <w:spacing w:val="-4"/>
          <w:sz w:val="22"/>
          <w:szCs w:val="22"/>
        </w:rPr>
        <w:t xml:space="preserve"> </w:t>
      </w:r>
      <w:r w:rsidRPr="00EF5249">
        <w:rPr>
          <w:rFonts w:ascii="Arial" w:hAnsi="Arial" w:cs="Arial"/>
          <w:sz w:val="22"/>
          <w:szCs w:val="22"/>
        </w:rPr>
        <w:t>main challenges</w:t>
      </w:r>
      <w:r w:rsidRPr="00EF5249">
        <w:rPr>
          <w:rFonts w:ascii="Arial" w:hAnsi="Arial" w:cs="Arial"/>
          <w:spacing w:val="-5"/>
          <w:sz w:val="22"/>
          <w:szCs w:val="22"/>
        </w:rPr>
        <w:t xml:space="preserve"> </w:t>
      </w:r>
      <w:r w:rsidRPr="00EF5249">
        <w:rPr>
          <w:rFonts w:ascii="Arial" w:hAnsi="Arial" w:cs="Arial"/>
          <w:sz w:val="22"/>
          <w:szCs w:val="22"/>
        </w:rPr>
        <w:t>during</w:t>
      </w:r>
      <w:r w:rsidRPr="00EF5249">
        <w:rPr>
          <w:rFonts w:ascii="Arial" w:hAnsi="Arial" w:cs="Arial"/>
          <w:spacing w:val="2"/>
          <w:sz w:val="22"/>
          <w:szCs w:val="22"/>
        </w:rPr>
        <w:t xml:space="preserve"> </w:t>
      </w:r>
      <w:r w:rsidRPr="00EF5249">
        <w:rPr>
          <w:rFonts w:ascii="Arial" w:hAnsi="Arial" w:cs="Arial"/>
          <w:sz w:val="22"/>
          <w:szCs w:val="22"/>
        </w:rPr>
        <w:t>the</w:t>
      </w:r>
      <w:r w:rsidRPr="00EF5249">
        <w:rPr>
          <w:rFonts w:ascii="Arial" w:hAnsi="Arial" w:cs="Arial"/>
          <w:spacing w:val="-4"/>
          <w:sz w:val="22"/>
          <w:szCs w:val="22"/>
        </w:rPr>
        <w:t xml:space="preserve"> </w:t>
      </w:r>
      <w:r w:rsidRPr="00EF5249">
        <w:rPr>
          <w:rFonts w:ascii="Arial" w:hAnsi="Arial" w:cs="Arial"/>
          <w:sz w:val="22"/>
          <w:szCs w:val="22"/>
        </w:rPr>
        <w:t>digital</w:t>
      </w:r>
      <w:r w:rsidRPr="00EF5249">
        <w:rPr>
          <w:rFonts w:ascii="Arial" w:hAnsi="Arial" w:cs="Arial"/>
          <w:spacing w:val="3"/>
          <w:sz w:val="22"/>
          <w:szCs w:val="22"/>
        </w:rPr>
        <w:t xml:space="preserve"> </w:t>
      </w:r>
      <w:r w:rsidRPr="00EF5249">
        <w:rPr>
          <w:rFonts w:ascii="Arial" w:hAnsi="Arial" w:cs="Arial"/>
          <w:sz w:val="22"/>
          <w:szCs w:val="22"/>
        </w:rPr>
        <w:t>transformation of</w:t>
      </w:r>
      <w:r w:rsidRPr="00EF5249">
        <w:rPr>
          <w:rFonts w:ascii="Arial" w:hAnsi="Arial" w:cs="Arial"/>
          <w:spacing w:val="-2"/>
          <w:sz w:val="22"/>
          <w:szCs w:val="22"/>
        </w:rPr>
        <w:t xml:space="preserve"> </w:t>
      </w:r>
      <w:r w:rsidRPr="00EF5249">
        <w:rPr>
          <w:rFonts w:ascii="Arial" w:hAnsi="Arial" w:cs="Arial"/>
          <w:sz w:val="22"/>
          <w:szCs w:val="22"/>
        </w:rPr>
        <w:t>business.</w:t>
      </w:r>
      <w:r w:rsidRPr="00EF5249">
        <w:rPr>
          <w:rFonts w:ascii="Arial" w:hAnsi="Arial" w:cs="Arial"/>
          <w:sz w:val="22"/>
          <w:szCs w:val="22"/>
        </w:rPr>
        <w:tab/>
        <w:t>3</w:t>
      </w:r>
    </w:p>
    <w:p w14:paraId="276018AA" w14:textId="777777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13.</w:t>
      </w:r>
      <w:r w:rsidRPr="00EF5249">
        <w:rPr>
          <w:rFonts w:ascii="Arial" w:hAnsi="Arial" w:cs="Arial"/>
          <w:spacing w:val="-1"/>
          <w:sz w:val="22"/>
          <w:szCs w:val="22"/>
        </w:rPr>
        <w:t xml:space="preserve"> </w:t>
      </w:r>
      <w:r w:rsidRPr="00EF5249">
        <w:rPr>
          <w:rFonts w:ascii="Arial" w:hAnsi="Arial" w:cs="Arial"/>
          <w:sz w:val="22"/>
          <w:szCs w:val="22"/>
        </w:rPr>
        <w:t>Features selected</w:t>
      </w:r>
      <w:r w:rsidRPr="00EF5249">
        <w:rPr>
          <w:rFonts w:ascii="Arial" w:hAnsi="Arial" w:cs="Arial"/>
          <w:spacing w:val="3"/>
          <w:sz w:val="22"/>
          <w:szCs w:val="22"/>
        </w:rPr>
        <w:t xml:space="preserve"> </w:t>
      </w:r>
      <w:r w:rsidRPr="00EF5249">
        <w:rPr>
          <w:rFonts w:ascii="Arial" w:hAnsi="Arial" w:cs="Arial"/>
          <w:sz w:val="22"/>
          <w:szCs w:val="22"/>
        </w:rPr>
        <w:t>for</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final</w:t>
      </w:r>
      <w:r w:rsidRPr="00EF5249">
        <w:rPr>
          <w:rFonts w:ascii="Arial" w:hAnsi="Arial" w:cs="Arial"/>
          <w:spacing w:val="-2"/>
          <w:sz w:val="22"/>
          <w:szCs w:val="22"/>
        </w:rPr>
        <w:t xml:space="preserve"> </w:t>
      </w:r>
      <w:r w:rsidRPr="00EF5249">
        <w:rPr>
          <w:rFonts w:ascii="Arial" w:hAnsi="Arial" w:cs="Arial"/>
          <w:sz w:val="22"/>
          <w:szCs w:val="22"/>
        </w:rPr>
        <w:t>version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z w:val="22"/>
          <w:szCs w:val="22"/>
        </w:rPr>
        <w:tab/>
        <w:t>53</w:t>
      </w:r>
    </w:p>
    <w:p w14:paraId="2C9EF6EB"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17.</w:t>
      </w:r>
      <w:r w:rsidRPr="00EF5249">
        <w:rPr>
          <w:rFonts w:ascii="Arial" w:hAnsi="Arial" w:cs="Arial"/>
          <w:spacing w:val="-1"/>
          <w:sz w:val="22"/>
          <w:szCs w:val="22"/>
        </w:rPr>
        <w:t xml:space="preserve"> </w:t>
      </w:r>
      <w:r w:rsidRPr="00EF5249">
        <w:rPr>
          <w:rFonts w:ascii="Arial" w:hAnsi="Arial" w:cs="Arial"/>
          <w:sz w:val="22"/>
          <w:szCs w:val="22"/>
        </w:rPr>
        <w:t>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1</w:t>
      </w:r>
      <w:r w:rsidRPr="00EF5249">
        <w:rPr>
          <w:rFonts w:ascii="Arial" w:hAnsi="Arial" w:cs="Arial"/>
          <w:spacing w:val="-3"/>
          <w:sz w:val="22"/>
          <w:szCs w:val="22"/>
        </w:rPr>
        <w:t xml:space="preserve"> </w:t>
      </w:r>
      <w:r w:rsidRPr="00EF5249">
        <w:rPr>
          <w:rFonts w:ascii="Arial" w:hAnsi="Arial" w:cs="Arial"/>
          <w:sz w:val="22"/>
          <w:szCs w:val="22"/>
        </w:rPr>
        <w:t>(Number</w:t>
      </w:r>
      <w:r w:rsidRPr="00EF5249">
        <w:rPr>
          <w:rFonts w:ascii="Arial" w:hAnsi="Arial" w:cs="Arial"/>
          <w:spacing w:val="-2"/>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enabled</w:t>
      </w:r>
      <w:r w:rsidRPr="00EF5249">
        <w:rPr>
          <w:rFonts w:ascii="Arial" w:hAnsi="Arial" w:cs="Arial"/>
          <w:spacing w:val="-5"/>
          <w:sz w:val="22"/>
          <w:szCs w:val="22"/>
        </w:rPr>
        <w:t xml:space="preserve"> </w:t>
      </w:r>
      <w:r w:rsidRPr="00EF5249">
        <w:rPr>
          <w:rFonts w:ascii="Arial" w:hAnsi="Arial" w:cs="Arial"/>
          <w:sz w:val="22"/>
          <w:szCs w:val="22"/>
        </w:rPr>
        <w:t>users).</w:t>
      </w:r>
      <w:r w:rsidRPr="00EF5249">
        <w:rPr>
          <w:rFonts w:ascii="Arial" w:hAnsi="Arial" w:cs="Arial"/>
          <w:sz w:val="22"/>
          <w:szCs w:val="22"/>
        </w:rPr>
        <w:tab/>
        <w:t>59</w:t>
      </w:r>
    </w:p>
    <w:p w14:paraId="697361F2" w14:textId="777777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18. Scorecard</w:t>
      </w:r>
      <w:r w:rsidRPr="00EF5249">
        <w:rPr>
          <w:rFonts w:ascii="Arial" w:hAnsi="Arial" w:cs="Arial"/>
          <w:spacing w:val="-2"/>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2</w:t>
      </w:r>
      <w:r w:rsidRPr="00EF5249">
        <w:rPr>
          <w:rFonts w:ascii="Arial" w:hAnsi="Arial" w:cs="Arial"/>
          <w:spacing w:val="-4"/>
          <w:sz w:val="22"/>
          <w:szCs w:val="22"/>
        </w:rPr>
        <w:t xml:space="preserve"> </w:t>
      </w:r>
      <w:r w:rsidRPr="00EF5249">
        <w:rPr>
          <w:rFonts w:ascii="Arial" w:hAnsi="Arial" w:cs="Arial"/>
          <w:sz w:val="22"/>
          <w:szCs w:val="22"/>
        </w:rPr>
        <w:t>(Absolute</w:t>
      </w:r>
      <w:r w:rsidRPr="00EF5249">
        <w:rPr>
          <w:rFonts w:ascii="Arial" w:hAnsi="Arial" w:cs="Arial"/>
          <w:spacing w:val="2"/>
          <w:sz w:val="22"/>
          <w:szCs w:val="22"/>
        </w:rPr>
        <w:t xml:space="preserve"> </w:t>
      </w:r>
      <w:r w:rsidRPr="00EF5249">
        <w:rPr>
          <w:rFonts w:ascii="Arial" w:hAnsi="Arial" w:cs="Arial"/>
          <w:sz w:val="22"/>
          <w:szCs w:val="22"/>
        </w:rPr>
        <w:t>current</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tasks).</w:t>
      </w:r>
      <w:r w:rsidRPr="00EF5249">
        <w:rPr>
          <w:rFonts w:ascii="Arial" w:hAnsi="Arial" w:cs="Arial"/>
          <w:sz w:val="22"/>
          <w:szCs w:val="22"/>
        </w:rPr>
        <w:tab/>
        <w:t>60</w:t>
      </w:r>
    </w:p>
    <w:p w14:paraId="0A81732F" w14:textId="77777777"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19. 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3</w:t>
      </w:r>
      <w:r w:rsidRPr="00EF5249">
        <w:rPr>
          <w:rFonts w:ascii="Arial" w:hAnsi="Arial" w:cs="Arial"/>
          <w:spacing w:val="-3"/>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resources).</w:t>
      </w:r>
      <w:r w:rsidRPr="00EF5249">
        <w:rPr>
          <w:rFonts w:ascii="Arial" w:hAnsi="Arial" w:cs="Arial"/>
          <w:sz w:val="22"/>
          <w:szCs w:val="22"/>
        </w:rPr>
        <w:tab/>
        <w:t>60</w:t>
      </w:r>
    </w:p>
    <w:p w14:paraId="232C85A1"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20. 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4</w:t>
      </w:r>
      <w:r w:rsidRPr="00EF5249">
        <w:rPr>
          <w:rFonts w:ascii="Arial" w:hAnsi="Arial" w:cs="Arial"/>
          <w:spacing w:val="-3"/>
          <w:sz w:val="22"/>
          <w:szCs w:val="22"/>
        </w:rPr>
        <w:t xml:space="preserve"> </w:t>
      </w:r>
      <w:r w:rsidRPr="00EF5249">
        <w:rPr>
          <w:rFonts w:ascii="Arial" w:hAnsi="Arial" w:cs="Arial"/>
          <w:sz w:val="22"/>
          <w:szCs w:val="22"/>
        </w:rPr>
        <w:t>(Schedule</w:t>
      </w:r>
      <w:r w:rsidRPr="00EF5249">
        <w:rPr>
          <w:rFonts w:ascii="Arial" w:hAnsi="Arial" w:cs="Arial"/>
          <w:spacing w:val="2"/>
          <w:sz w:val="22"/>
          <w:szCs w:val="22"/>
        </w:rPr>
        <w:t xml:space="preserve"> </w:t>
      </w:r>
      <w:r w:rsidRPr="00EF5249">
        <w:rPr>
          <w:rFonts w:ascii="Arial" w:hAnsi="Arial" w:cs="Arial"/>
          <w:sz w:val="22"/>
          <w:szCs w:val="22"/>
        </w:rPr>
        <w:t>change</w:t>
      </w:r>
      <w:r w:rsidRPr="00EF5249">
        <w:rPr>
          <w:rFonts w:ascii="Arial" w:hAnsi="Arial" w:cs="Arial"/>
          <w:spacing w:val="1"/>
          <w:sz w:val="22"/>
          <w:szCs w:val="22"/>
        </w:rPr>
        <w:t xml:space="preserve"> </w:t>
      </w:r>
      <w:r w:rsidRPr="00EF5249">
        <w:rPr>
          <w:rFonts w:ascii="Arial" w:hAnsi="Arial" w:cs="Arial"/>
          <w:sz w:val="22"/>
          <w:szCs w:val="22"/>
        </w:rPr>
        <w:t>counter).</w:t>
      </w:r>
      <w:r w:rsidRPr="00EF5249">
        <w:rPr>
          <w:rFonts w:ascii="Arial" w:hAnsi="Arial" w:cs="Arial"/>
          <w:sz w:val="22"/>
          <w:szCs w:val="22"/>
        </w:rPr>
        <w:tab/>
        <w:t>60</w:t>
      </w:r>
    </w:p>
    <w:p w14:paraId="7E0F23C3" w14:textId="77777777"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21. Scorecard</w:t>
      </w:r>
      <w:r w:rsidRPr="00EF5249">
        <w:rPr>
          <w:rFonts w:ascii="Arial" w:hAnsi="Arial" w:cs="Arial"/>
          <w:spacing w:val="-1"/>
          <w:sz w:val="22"/>
          <w:szCs w:val="22"/>
        </w:rPr>
        <w:t xml:space="preserve"> </w:t>
      </w:r>
      <w:r w:rsidRPr="00EF5249">
        <w:rPr>
          <w:rFonts w:ascii="Arial" w:hAnsi="Arial" w:cs="Arial"/>
          <w:sz w:val="22"/>
          <w:szCs w:val="22"/>
        </w:rPr>
        <w:t>№</w:t>
      </w:r>
      <w:r w:rsidRPr="00EF5249">
        <w:rPr>
          <w:rFonts w:ascii="Arial" w:hAnsi="Arial" w:cs="Arial"/>
          <w:spacing w:val="4"/>
          <w:sz w:val="22"/>
          <w:szCs w:val="22"/>
        </w:rPr>
        <w:t xml:space="preserve"> </w:t>
      </w:r>
      <w:r w:rsidRPr="00EF5249">
        <w:rPr>
          <w:rFonts w:ascii="Arial" w:hAnsi="Arial" w:cs="Arial"/>
          <w:sz w:val="22"/>
          <w:szCs w:val="22"/>
        </w:rPr>
        <w:t>5</w:t>
      </w:r>
      <w:r w:rsidRPr="00EF5249">
        <w:rPr>
          <w:rFonts w:ascii="Arial" w:hAnsi="Arial" w:cs="Arial"/>
          <w:spacing w:val="-4"/>
          <w:sz w:val="22"/>
          <w:szCs w:val="22"/>
        </w:rPr>
        <w:t xml:space="preserve"> </w:t>
      </w:r>
      <w:r w:rsidRPr="00EF5249">
        <w:rPr>
          <w:rFonts w:ascii="Arial" w:hAnsi="Arial" w:cs="Arial"/>
          <w:sz w:val="22"/>
          <w:szCs w:val="22"/>
        </w:rPr>
        <w:t>(Total</w:t>
      </w:r>
      <w:r w:rsidRPr="00EF5249">
        <w:rPr>
          <w:rFonts w:ascii="Arial" w:hAnsi="Arial" w:cs="Arial"/>
          <w:spacing w:val="4"/>
          <w:sz w:val="22"/>
          <w:szCs w:val="22"/>
        </w:rPr>
        <w:t xml:space="preserve"> </w:t>
      </w:r>
      <w:r w:rsidRPr="00EF5249">
        <w:rPr>
          <w:rFonts w:ascii="Arial" w:hAnsi="Arial" w:cs="Arial"/>
          <w:sz w:val="22"/>
          <w:szCs w:val="22"/>
        </w:rPr>
        <w:t>weighted</w:t>
      </w:r>
      <w:r w:rsidRPr="00EF5249">
        <w:rPr>
          <w:rFonts w:ascii="Arial" w:hAnsi="Arial" w:cs="Arial"/>
          <w:spacing w:val="-1"/>
          <w:sz w:val="22"/>
          <w:szCs w:val="22"/>
        </w:rPr>
        <w:t xml:space="preserve"> </w:t>
      </w:r>
      <w:r w:rsidRPr="00EF5249">
        <w:rPr>
          <w:rFonts w:ascii="Arial" w:hAnsi="Arial" w:cs="Arial"/>
          <w:sz w:val="22"/>
          <w:szCs w:val="22"/>
        </w:rPr>
        <w:t>score).</w:t>
      </w:r>
      <w:r w:rsidRPr="00EF5249">
        <w:rPr>
          <w:rFonts w:ascii="Arial" w:hAnsi="Arial" w:cs="Arial"/>
          <w:sz w:val="22"/>
          <w:szCs w:val="22"/>
        </w:rPr>
        <w:tab/>
        <w:t>61</w:t>
      </w:r>
    </w:p>
    <w:p w14:paraId="25DBEB79"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22. Table</w:t>
      </w:r>
      <w:r w:rsidRPr="00EF5249">
        <w:rPr>
          <w:rFonts w:ascii="Arial" w:hAnsi="Arial" w:cs="Arial"/>
          <w:spacing w:val="2"/>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weights.</w:t>
      </w:r>
      <w:r w:rsidRPr="00EF5249">
        <w:rPr>
          <w:rFonts w:ascii="Arial" w:hAnsi="Arial" w:cs="Arial"/>
          <w:sz w:val="22"/>
          <w:szCs w:val="22"/>
        </w:rPr>
        <w:tab/>
        <w:t>61</w:t>
      </w:r>
    </w:p>
    <w:p w14:paraId="00E54FB6" w14:textId="77777777" w:rsidR="00487126" w:rsidRPr="00EF5249" w:rsidRDefault="001335A4" w:rsidP="008D3381">
      <w:pPr>
        <w:pStyle w:val="BodyText"/>
        <w:tabs>
          <w:tab w:val="right" w:pos="8918"/>
        </w:tabs>
        <w:spacing w:before="156"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23.</w:t>
      </w:r>
      <w:r w:rsidRPr="00EF5249">
        <w:rPr>
          <w:rFonts w:ascii="Arial" w:hAnsi="Arial" w:cs="Arial"/>
          <w:spacing w:val="-1"/>
          <w:sz w:val="22"/>
          <w:szCs w:val="22"/>
        </w:rPr>
        <w:t xml:space="preserve"> </w:t>
      </w:r>
      <w:r w:rsidRPr="00EF5249">
        <w:rPr>
          <w:rFonts w:ascii="Arial" w:hAnsi="Arial" w:cs="Arial"/>
          <w:sz w:val="22"/>
          <w:szCs w:val="22"/>
        </w:rPr>
        <w:t>Computational</w:t>
      </w:r>
      <w:r w:rsidRPr="00EF5249">
        <w:rPr>
          <w:rFonts w:ascii="Arial" w:hAnsi="Arial" w:cs="Arial"/>
          <w:spacing w:val="3"/>
          <w:sz w:val="22"/>
          <w:szCs w:val="22"/>
        </w:rPr>
        <w:t xml:space="preserve"> </w:t>
      </w:r>
      <w:r w:rsidRPr="00EF5249">
        <w:rPr>
          <w:rFonts w:ascii="Arial" w:hAnsi="Arial" w:cs="Arial"/>
          <w:sz w:val="22"/>
          <w:szCs w:val="22"/>
        </w:rPr>
        <w:t>part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pacing w:val="-1"/>
          <w:sz w:val="22"/>
          <w:szCs w:val="22"/>
        </w:rPr>
        <w:t xml:space="preserve"> </w:t>
      </w:r>
      <w:r w:rsidRPr="00EF5249">
        <w:rPr>
          <w:rFonts w:ascii="Arial" w:hAnsi="Arial" w:cs="Arial"/>
          <w:sz w:val="22"/>
          <w:szCs w:val="22"/>
        </w:rPr>
        <w:t>(fragment</w:t>
      </w:r>
      <w:r w:rsidRPr="00EF5249">
        <w:rPr>
          <w:rFonts w:ascii="Arial" w:hAnsi="Arial" w:cs="Arial"/>
          <w:spacing w:val="-6"/>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1).</w:t>
      </w:r>
      <w:r w:rsidRPr="00EF5249">
        <w:rPr>
          <w:rFonts w:ascii="Arial" w:hAnsi="Arial" w:cs="Arial"/>
          <w:sz w:val="22"/>
          <w:szCs w:val="22"/>
        </w:rPr>
        <w:tab/>
        <w:t>62</w:t>
      </w:r>
    </w:p>
    <w:p w14:paraId="782FA8EB" w14:textId="77777777" w:rsidR="00487126" w:rsidRPr="00EF5249" w:rsidRDefault="001335A4" w:rsidP="008D3381">
      <w:pPr>
        <w:pStyle w:val="BodyText"/>
        <w:tabs>
          <w:tab w:val="right" w:pos="8918"/>
        </w:tabs>
        <w:spacing w:before="151"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24.</w:t>
      </w:r>
      <w:r w:rsidRPr="00EF5249">
        <w:rPr>
          <w:rFonts w:ascii="Arial" w:hAnsi="Arial" w:cs="Arial"/>
          <w:spacing w:val="-2"/>
          <w:sz w:val="22"/>
          <w:szCs w:val="22"/>
        </w:rPr>
        <w:t xml:space="preserve"> </w:t>
      </w:r>
      <w:r w:rsidRPr="00EF5249">
        <w:rPr>
          <w:rFonts w:ascii="Arial" w:hAnsi="Arial" w:cs="Arial"/>
          <w:sz w:val="22"/>
          <w:szCs w:val="22"/>
        </w:rPr>
        <w:t>Computational</w:t>
      </w:r>
      <w:r w:rsidRPr="00EF5249">
        <w:rPr>
          <w:rFonts w:ascii="Arial" w:hAnsi="Arial" w:cs="Arial"/>
          <w:spacing w:val="3"/>
          <w:sz w:val="22"/>
          <w:szCs w:val="22"/>
        </w:rPr>
        <w:t xml:space="preserve"> </w:t>
      </w:r>
      <w:r w:rsidRPr="00EF5249">
        <w:rPr>
          <w:rFonts w:ascii="Arial" w:hAnsi="Arial" w:cs="Arial"/>
          <w:sz w:val="22"/>
          <w:szCs w:val="22"/>
        </w:rPr>
        <w:t>part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pacing w:val="-1"/>
          <w:sz w:val="22"/>
          <w:szCs w:val="22"/>
        </w:rPr>
        <w:t xml:space="preserve"> </w:t>
      </w:r>
      <w:r w:rsidRPr="00EF5249">
        <w:rPr>
          <w:rFonts w:ascii="Arial" w:hAnsi="Arial" w:cs="Arial"/>
          <w:sz w:val="22"/>
          <w:szCs w:val="22"/>
        </w:rPr>
        <w:t>(fragment</w:t>
      </w:r>
      <w:r w:rsidRPr="00EF5249">
        <w:rPr>
          <w:rFonts w:ascii="Arial" w:hAnsi="Arial" w:cs="Arial"/>
          <w:spacing w:val="-5"/>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2).</w:t>
      </w:r>
      <w:r w:rsidRPr="00EF5249">
        <w:rPr>
          <w:rFonts w:ascii="Arial" w:hAnsi="Arial" w:cs="Arial"/>
          <w:sz w:val="22"/>
          <w:szCs w:val="22"/>
        </w:rPr>
        <w:tab/>
        <w:t>62</w:t>
      </w:r>
    </w:p>
    <w:p w14:paraId="57703B3A" w14:textId="77777777" w:rsidR="00487126" w:rsidRPr="00EF5249" w:rsidRDefault="001335A4" w:rsidP="008D3381">
      <w:pPr>
        <w:pStyle w:val="BodyText"/>
        <w:tabs>
          <w:tab w:val="right" w:pos="8918"/>
        </w:tabs>
        <w:spacing w:before="152" w:line="360" w:lineRule="auto"/>
        <w:ind w:left="340" w:right="340"/>
        <w:rPr>
          <w:rFonts w:ascii="Arial" w:hAnsi="Arial" w:cs="Arial"/>
          <w:sz w:val="22"/>
          <w:szCs w:val="22"/>
        </w:rPr>
      </w:pPr>
      <w:r w:rsidRPr="00EF5249">
        <w:rPr>
          <w:rFonts w:ascii="Arial" w:hAnsi="Arial" w:cs="Arial"/>
          <w:sz w:val="22"/>
          <w:szCs w:val="22"/>
        </w:rPr>
        <w:t>Table</w:t>
      </w:r>
      <w:r w:rsidRPr="00EF5249">
        <w:rPr>
          <w:rFonts w:ascii="Arial" w:hAnsi="Arial" w:cs="Arial"/>
          <w:spacing w:val="-4"/>
          <w:sz w:val="22"/>
          <w:szCs w:val="22"/>
        </w:rPr>
        <w:t xml:space="preserve"> </w:t>
      </w:r>
      <w:r w:rsidRPr="00EF5249">
        <w:rPr>
          <w:rFonts w:ascii="Arial" w:hAnsi="Arial" w:cs="Arial"/>
          <w:sz w:val="22"/>
          <w:szCs w:val="22"/>
        </w:rPr>
        <w:t>25.</w:t>
      </w:r>
      <w:r w:rsidRPr="00EF5249">
        <w:rPr>
          <w:rFonts w:ascii="Arial" w:hAnsi="Arial" w:cs="Arial"/>
          <w:spacing w:val="-2"/>
          <w:sz w:val="22"/>
          <w:szCs w:val="22"/>
        </w:rPr>
        <w:t xml:space="preserve"> </w:t>
      </w:r>
      <w:r w:rsidRPr="00EF5249">
        <w:rPr>
          <w:rFonts w:ascii="Arial" w:hAnsi="Arial" w:cs="Arial"/>
          <w:sz w:val="22"/>
          <w:szCs w:val="22"/>
        </w:rPr>
        <w:t>Computational</w:t>
      </w:r>
      <w:r w:rsidRPr="00EF5249">
        <w:rPr>
          <w:rFonts w:ascii="Arial" w:hAnsi="Arial" w:cs="Arial"/>
          <w:spacing w:val="3"/>
          <w:sz w:val="22"/>
          <w:szCs w:val="22"/>
        </w:rPr>
        <w:t xml:space="preserve"> </w:t>
      </w:r>
      <w:r w:rsidRPr="00EF5249">
        <w:rPr>
          <w:rFonts w:ascii="Arial" w:hAnsi="Arial" w:cs="Arial"/>
          <w:sz w:val="22"/>
          <w:szCs w:val="22"/>
        </w:rPr>
        <w:t>part of</w:t>
      </w:r>
      <w:r w:rsidRPr="00EF5249">
        <w:rPr>
          <w:rFonts w:ascii="Arial" w:hAnsi="Arial" w:cs="Arial"/>
          <w:spacing w:val="3"/>
          <w:sz w:val="22"/>
          <w:szCs w:val="22"/>
        </w:rPr>
        <w:t xml:space="preserve"> </w:t>
      </w:r>
      <w:r w:rsidRPr="00EF5249">
        <w:rPr>
          <w:rFonts w:ascii="Arial" w:hAnsi="Arial" w:cs="Arial"/>
          <w:sz w:val="22"/>
          <w:szCs w:val="22"/>
        </w:rPr>
        <w:t>the</w:t>
      </w:r>
      <w:r w:rsidRPr="00EF5249">
        <w:rPr>
          <w:rFonts w:ascii="Arial" w:hAnsi="Arial" w:cs="Arial"/>
          <w:spacing w:val="1"/>
          <w:sz w:val="22"/>
          <w:szCs w:val="22"/>
        </w:rPr>
        <w:t xml:space="preserve"> </w:t>
      </w:r>
      <w:r w:rsidRPr="00EF5249">
        <w:rPr>
          <w:rFonts w:ascii="Arial" w:hAnsi="Arial" w:cs="Arial"/>
          <w:sz w:val="22"/>
          <w:szCs w:val="22"/>
        </w:rPr>
        <w:t>scoring</w:t>
      </w:r>
      <w:r w:rsidRPr="00EF5249">
        <w:rPr>
          <w:rFonts w:ascii="Arial" w:hAnsi="Arial" w:cs="Arial"/>
          <w:spacing w:val="-3"/>
          <w:sz w:val="22"/>
          <w:szCs w:val="22"/>
        </w:rPr>
        <w:t xml:space="preserve"> </w:t>
      </w:r>
      <w:r w:rsidRPr="00EF5249">
        <w:rPr>
          <w:rFonts w:ascii="Arial" w:hAnsi="Arial" w:cs="Arial"/>
          <w:sz w:val="22"/>
          <w:szCs w:val="22"/>
        </w:rPr>
        <w:t>model</w:t>
      </w:r>
      <w:r w:rsidRPr="00EF5249">
        <w:rPr>
          <w:rFonts w:ascii="Arial" w:hAnsi="Arial" w:cs="Arial"/>
          <w:spacing w:val="-1"/>
          <w:sz w:val="22"/>
          <w:szCs w:val="22"/>
        </w:rPr>
        <w:t xml:space="preserve"> </w:t>
      </w:r>
      <w:r w:rsidRPr="00EF5249">
        <w:rPr>
          <w:rFonts w:ascii="Arial" w:hAnsi="Arial" w:cs="Arial"/>
          <w:sz w:val="22"/>
          <w:szCs w:val="22"/>
        </w:rPr>
        <w:t>(fragment</w:t>
      </w:r>
      <w:r w:rsidRPr="00EF5249">
        <w:rPr>
          <w:rFonts w:ascii="Arial" w:hAnsi="Arial" w:cs="Arial"/>
          <w:spacing w:val="-5"/>
          <w:sz w:val="22"/>
          <w:szCs w:val="22"/>
        </w:rPr>
        <w:t xml:space="preserve"> </w:t>
      </w:r>
      <w:r w:rsidRPr="00EF5249">
        <w:rPr>
          <w:rFonts w:ascii="Arial" w:hAnsi="Arial" w:cs="Arial"/>
          <w:sz w:val="22"/>
          <w:szCs w:val="22"/>
        </w:rPr>
        <w:t>№</w:t>
      </w:r>
      <w:r w:rsidRPr="00EF5249">
        <w:rPr>
          <w:rFonts w:ascii="Arial" w:hAnsi="Arial" w:cs="Arial"/>
          <w:spacing w:val="3"/>
          <w:sz w:val="22"/>
          <w:szCs w:val="22"/>
        </w:rPr>
        <w:t xml:space="preserve"> </w:t>
      </w:r>
      <w:r w:rsidRPr="00EF5249">
        <w:rPr>
          <w:rFonts w:ascii="Arial" w:hAnsi="Arial" w:cs="Arial"/>
          <w:sz w:val="22"/>
          <w:szCs w:val="22"/>
        </w:rPr>
        <w:t>3).</w:t>
      </w:r>
      <w:r w:rsidRPr="00EF5249">
        <w:rPr>
          <w:rFonts w:ascii="Arial" w:hAnsi="Arial" w:cs="Arial"/>
          <w:sz w:val="22"/>
          <w:szCs w:val="22"/>
        </w:rPr>
        <w:tab/>
        <w:t>63</w:t>
      </w:r>
    </w:p>
    <w:p w14:paraId="079D0F31" w14:textId="77777777" w:rsidR="00E02314" w:rsidRPr="00EF5249" w:rsidRDefault="00E02314" w:rsidP="008D3381">
      <w:pPr>
        <w:spacing w:line="360" w:lineRule="auto"/>
        <w:ind w:left="340" w:right="340"/>
        <w:rPr>
          <w:rFonts w:ascii="Arial" w:hAnsi="Arial" w:cs="Arial"/>
        </w:rPr>
      </w:pPr>
      <w:r w:rsidRPr="00EF5249">
        <w:rPr>
          <w:rFonts w:ascii="Arial" w:hAnsi="Arial" w:cs="Arial"/>
        </w:rPr>
        <w:br w:type="page"/>
      </w:r>
    </w:p>
    <w:p w14:paraId="2F5C8C97" w14:textId="77777777" w:rsidR="00487126" w:rsidRPr="00EF5249" w:rsidRDefault="001335A4" w:rsidP="008D3381">
      <w:pPr>
        <w:pStyle w:val="Heading1"/>
        <w:spacing w:before="248" w:line="360" w:lineRule="auto"/>
        <w:ind w:left="340" w:right="340"/>
        <w:rPr>
          <w:rFonts w:ascii="Arial" w:hAnsi="Arial" w:cs="Arial"/>
          <w:sz w:val="22"/>
          <w:szCs w:val="22"/>
        </w:rPr>
      </w:pPr>
      <w:r w:rsidRPr="00EF5249">
        <w:rPr>
          <w:rFonts w:ascii="Arial" w:hAnsi="Arial" w:cs="Arial"/>
          <w:sz w:val="22"/>
          <w:szCs w:val="22"/>
        </w:rPr>
        <w:lastRenderedPageBreak/>
        <w:t>List</w:t>
      </w:r>
      <w:r w:rsidRPr="00EF5249">
        <w:rPr>
          <w:rFonts w:ascii="Arial" w:hAnsi="Arial" w:cs="Arial"/>
          <w:spacing w:val="-6"/>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Equations</w:t>
      </w:r>
    </w:p>
    <w:p w14:paraId="0C8A42C4"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2. Linear</w:t>
      </w:r>
      <w:r w:rsidRPr="00EF5249">
        <w:rPr>
          <w:rFonts w:ascii="Arial" w:hAnsi="Arial" w:cs="Arial"/>
          <w:spacing w:val="-2"/>
          <w:sz w:val="22"/>
          <w:szCs w:val="22"/>
        </w:rPr>
        <w:t xml:space="preserve"> </w:t>
      </w:r>
      <w:r w:rsidRPr="00EF5249">
        <w:rPr>
          <w:rFonts w:ascii="Arial" w:hAnsi="Arial" w:cs="Arial"/>
          <w:sz w:val="22"/>
          <w:szCs w:val="22"/>
        </w:rPr>
        <w:t>discriminant function.</w:t>
      </w:r>
      <w:r w:rsidRPr="00EF5249">
        <w:rPr>
          <w:rFonts w:ascii="Arial" w:hAnsi="Arial" w:cs="Arial"/>
          <w:sz w:val="22"/>
          <w:szCs w:val="22"/>
        </w:rPr>
        <w:tab/>
        <w:t>19</w:t>
      </w:r>
    </w:p>
    <w:p w14:paraId="2F301EBD" w14:textId="77777777" w:rsidR="00487126" w:rsidRPr="00EF5249" w:rsidRDefault="001335A4" w:rsidP="008D3381">
      <w:pPr>
        <w:pStyle w:val="BodyText"/>
        <w:tabs>
          <w:tab w:val="right" w:pos="8937"/>
        </w:tabs>
        <w:spacing w:before="85" w:line="360" w:lineRule="auto"/>
        <w:ind w:left="340" w:right="340"/>
        <w:rPr>
          <w:rFonts w:ascii="Arial" w:hAnsi="Arial" w:cs="Arial"/>
          <w:sz w:val="22"/>
          <w:szCs w:val="22"/>
        </w:rPr>
      </w:pPr>
      <w:r w:rsidRPr="00EF5249">
        <w:rPr>
          <w:rFonts w:ascii="Arial" w:hAnsi="Arial" w:cs="Arial"/>
          <w:sz w:val="22"/>
          <w:szCs w:val="22"/>
        </w:rPr>
        <w:t>Equation 3. Euclidean</w:t>
      </w:r>
      <w:r w:rsidRPr="00EF5249">
        <w:rPr>
          <w:rFonts w:ascii="Arial" w:hAnsi="Arial" w:cs="Arial"/>
          <w:spacing w:val="-3"/>
          <w:sz w:val="22"/>
          <w:szCs w:val="22"/>
        </w:rPr>
        <w:t xml:space="preserve"> </w:t>
      </w:r>
      <w:r w:rsidRPr="00EF5249">
        <w:rPr>
          <w:rFonts w:ascii="Arial" w:hAnsi="Arial" w:cs="Arial"/>
          <w:sz w:val="22"/>
          <w:szCs w:val="22"/>
        </w:rPr>
        <w:t>distance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40</w:t>
      </w:r>
    </w:p>
    <w:p w14:paraId="641801B7" w14:textId="77777777" w:rsidR="00487126" w:rsidRPr="00EF5249" w:rsidRDefault="001335A4" w:rsidP="008D3381">
      <w:pPr>
        <w:pStyle w:val="BodyText"/>
        <w:tabs>
          <w:tab w:val="right" w:pos="8937"/>
        </w:tabs>
        <w:spacing w:before="156" w:line="360" w:lineRule="auto"/>
        <w:ind w:left="340" w:right="340"/>
        <w:rPr>
          <w:rFonts w:ascii="Arial" w:hAnsi="Arial" w:cs="Arial"/>
          <w:sz w:val="22"/>
          <w:szCs w:val="22"/>
        </w:rPr>
      </w:pPr>
      <w:r w:rsidRPr="00EF5249">
        <w:rPr>
          <w:rFonts w:ascii="Arial" w:hAnsi="Arial" w:cs="Arial"/>
          <w:sz w:val="22"/>
          <w:szCs w:val="22"/>
        </w:rPr>
        <w:t>Equation 4.</w:t>
      </w:r>
      <w:r w:rsidRPr="00EF5249">
        <w:rPr>
          <w:rFonts w:ascii="Arial" w:hAnsi="Arial" w:cs="Arial"/>
          <w:spacing w:val="-1"/>
          <w:sz w:val="22"/>
          <w:szCs w:val="22"/>
        </w:rPr>
        <w:t xml:space="preserve"> </w:t>
      </w:r>
      <w:r w:rsidRPr="00EF5249">
        <w:rPr>
          <w:rFonts w:ascii="Arial" w:hAnsi="Arial" w:cs="Arial"/>
          <w:sz w:val="22"/>
          <w:szCs w:val="22"/>
        </w:rPr>
        <w:t>Winning</w:t>
      </w:r>
      <w:r w:rsidRPr="00EF5249">
        <w:rPr>
          <w:rFonts w:ascii="Arial" w:hAnsi="Arial" w:cs="Arial"/>
          <w:spacing w:val="-2"/>
          <w:sz w:val="22"/>
          <w:szCs w:val="22"/>
        </w:rPr>
        <w:t xml:space="preserve"> </w:t>
      </w:r>
      <w:r w:rsidRPr="00EF5249">
        <w:rPr>
          <w:rFonts w:ascii="Arial" w:hAnsi="Arial" w:cs="Arial"/>
          <w:sz w:val="22"/>
          <w:szCs w:val="22"/>
        </w:rPr>
        <w:t>neuron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806A725"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5.</w:t>
      </w:r>
      <w:r w:rsidRPr="00EF5249">
        <w:rPr>
          <w:rFonts w:ascii="Arial" w:hAnsi="Arial" w:cs="Arial"/>
          <w:spacing w:val="-1"/>
          <w:sz w:val="22"/>
          <w:szCs w:val="22"/>
        </w:rPr>
        <w:t xml:space="preserve"> </w:t>
      </w:r>
      <w:r w:rsidRPr="00EF5249">
        <w:rPr>
          <w:rFonts w:ascii="Arial" w:hAnsi="Arial" w:cs="Arial"/>
          <w:sz w:val="22"/>
          <w:szCs w:val="22"/>
        </w:rPr>
        <w:t>Weights</w:t>
      </w:r>
      <w:r w:rsidRPr="00EF5249">
        <w:rPr>
          <w:rFonts w:ascii="Arial" w:hAnsi="Arial" w:cs="Arial"/>
          <w:spacing w:val="1"/>
          <w:sz w:val="22"/>
          <w:szCs w:val="22"/>
        </w:rPr>
        <w:t xml:space="preserve"> </w:t>
      </w:r>
      <w:r w:rsidRPr="00EF5249">
        <w:rPr>
          <w:rFonts w:ascii="Arial" w:hAnsi="Arial" w:cs="Arial"/>
          <w:sz w:val="22"/>
          <w:szCs w:val="22"/>
        </w:rPr>
        <w:t>adaptation</w:t>
      </w:r>
      <w:r w:rsidRPr="00EF5249">
        <w:rPr>
          <w:rFonts w:ascii="Arial" w:hAnsi="Arial" w:cs="Arial"/>
          <w:spacing w:val="1"/>
          <w:sz w:val="22"/>
          <w:szCs w:val="22"/>
        </w:rPr>
        <w:t xml:space="preserve"> </w:t>
      </w:r>
      <w:r w:rsidRPr="00EF5249">
        <w:rPr>
          <w:rFonts w:ascii="Arial" w:hAnsi="Arial" w:cs="Arial"/>
          <w:sz w:val="22"/>
          <w:szCs w:val="22"/>
        </w:rPr>
        <w:t>equation.</w:t>
      </w:r>
      <w:r w:rsidRPr="00EF5249">
        <w:rPr>
          <w:rFonts w:ascii="Arial" w:hAnsi="Arial" w:cs="Arial"/>
          <w:sz w:val="22"/>
          <w:szCs w:val="22"/>
        </w:rPr>
        <w:tab/>
        <w:t>42</w:t>
      </w:r>
    </w:p>
    <w:p w14:paraId="0246EBDF"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6. Learning</w:t>
      </w:r>
      <w:r w:rsidRPr="00EF5249">
        <w:rPr>
          <w:rFonts w:ascii="Arial" w:hAnsi="Arial" w:cs="Arial"/>
          <w:spacing w:val="-2"/>
          <w:sz w:val="22"/>
          <w:szCs w:val="22"/>
        </w:rPr>
        <w:t xml:space="preserve"> </w:t>
      </w:r>
      <w:r w:rsidRPr="00EF5249">
        <w:rPr>
          <w:rFonts w:ascii="Arial" w:hAnsi="Arial" w:cs="Arial"/>
          <w:sz w:val="22"/>
          <w:szCs w:val="22"/>
        </w:rPr>
        <w:t>rate</w:t>
      </w:r>
      <w:r w:rsidRPr="00EF5249">
        <w:rPr>
          <w:rFonts w:ascii="Arial" w:hAnsi="Arial" w:cs="Arial"/>
          <w:spacing w:val="2"/>
          <w:sz w:val="22"/>
          <w:szCs w:val="22"/>
        </w:rPr>
        <w:t xml:space="preserve"> </w:t>
      </w:r>
      <w:r w:rsidRPr="00EF5249">
        <w:rPr>
          <w:rFonts w:ascii="Arial" w:hAnsi="Arial" w:cs="Arial"/>
          <w:sz w:val="22"/>
          <w:szCs w:val="22"/>
        </w:rPr>
        <w:t>equation.</w:t>
      </w:r>
      <w:r w:rsidRPr="00EF5249">
        <w:rPr>
          <w:rFonts w:ascii="Arial" w:hAnsi="Arial" w:cs="Arial"/>
          <w:sz w:val="22"/>
          <w:szCs w:val="22"/>
        </w:rPr>
        <w:tab/>
        <w:t>43</w:t>
      </w:r>
    </w:p>
    <w:p w14:paraId="75D36AAD" w14:textId="77777777" w:rsidR="00487126" w:rsidRPr="00EF5249" w:rsidRDefault="001335A4" w:rsidP="008D3381">
      <w:pPr>
        <w:pStyle w:val="BodyText"/>
        <w:tabs>
          <w:tab w:val="right" w:pos="8937"/>
        </w:tabs>
        <w:spacing w:before="152" w:line="360" w:lineRule="auto"/>
        <w:ind w:left="340" w:right="340"/>
        <w:rPr>
          <w:rFonts w:ascii="Arial" w:hAnsi="Arial" w:cs="Arial"/>
          <w:sz w:val="22"/>
          <w:szCs w:val="22"/>
        </w:rPr>
      </w:pPr>
      <w:r w:rsidRPr="00EF5249">
        <w:rPr>
          <w:rFonts w:ascii="Arial" w:hAnsi="Arial" w:cs="Arial"/>
          <w:sz w:val="22"/>
          <w:szCs w:val="22"/>
        </w:rPr>
        <w:t>Equation 7.</w:t>
      </w:r>
      <w:r w:rsidRPr="00EF5249">
        <w:rPr>
          <w:rFonts w:ascii="Arial" w:hAnsi="Arial" w:cs="Arial"/>
          <w:spacing w:val="-1"/>
          <w:sz w:val="22"/>
          <w:szCs w:val="22"/>
        </w:rPr>
        <w:t xml:space="preserve"> </w:t>
      </w:r>
      <w:r w:rsidRPr="00EF5249">
        <w:rPr>
          <w:rFonts w:ascii="Arial" w:hAnsi="Arial" w:cs="Arial"/>
          <w:sz w:val="22"/>
          <w:szCs w:val="22"/>
        </w:rPr>
        <w:t>Gaussian</w:t>
      </w:r>
      <w:r w:rsidRPr="00EF5249">
        <w:rPr>
          <w:rFonts w:ascii="Arial" w:hAnsi="Arial" w:cs="Arial"/>
          <w:spacing w:val="1"/>
          <w:sz w:val="22"/>
          <w:szCs w:val="22"/>
        </w:rPr>
        <w:t xml:space="preserve"> </w:t>
      </w:r>
      <w:r w:rsidRPr="00EF5249">
        <w:rPr>
          <w:rFonts w:ascii="Arial" w:hAnsi="Arial" w:cs="Arial"/>
          <w:sz w:val="22"/>
          <w:szCs w:val="22"/>
        </w:rPr>
        <w:t>neighborhood</w:t>
      </w:r>
      <w:r w:rsidRPr="00EF5249">
        <w:rPr>
          <w:rFonts w:ascii="Arial" w:hAnsi="Arial" w:cs="Arial"/>
          <w:spacing w:val="3"/>
          <w:sz w:val="22"/>
          <w:szCs w:val="22"/>
        </w:rPr>
        <w:t xml:space="preserve"> </w:t>
      </w:r>
      <w:r w:rsidRPr="00EF5249">
        <w:rPr>
          <w:rFonts w:ascii="Arial" w:hAnsi="Arial" w:cs="Arial"/>
          <w:sz w:val="22"/>
          <w:szCs w:val="22"/>
        </w:rPr>
        <w:t>function.</w:t>
      </w:r>
      <w:r w:rsidRPr="00EF5249">
        <w:rPr>
          <w:rFonts w:ascii="Arial" w:hAnsi="Arial" w:cs="Arial"/>
          <w:sz w:val="22"/>
          <w:szCs w:val="22"/>
        </w:rPr>
        <w:tab/>
        <w:t>43</w:t>
      </w:r>
    </w:p>
    <w:p w14:paraId="4AB0768B" w14:textId="77777777" w:rsidR="00487126" w:rsidRPr="00EF5249" w:rsidRDefault="001335A4" w:rsidP="008D3381">
      <w:pPr>
        <w:pStyle w:val="BodyText"/>
        <w:tabs>
          <w:tab w:val="right" w:pos="8937"/>
        </w:tabs>
        <w:spacing w:before="151" w:line="360" w:lineRule="auto"/>
        <w:ind w:left="340" w:right="340"/>
        <w:rPr>
          <w:rFonts w:ascii="Arial" w:hAnsi="Arial" w:cs="Arial"/>
          <w:sz w:val="22"/>
          <w:szCs w:val="22"/>
        </w:rPr>
      </w:pPr>
      <w:r w:rsidRPr="00EF5249">
        <w:rPr>
          <w:rFonts w:ascii="Arial" w:hAnsi="Arial" w:cs="Arial"/>
          <w:sz w:val="22"/>
          <w:szCs w:val="22"/>
        </w:rPr>
        <w:t>Equation 8.</w:t>
      </w:r>
      <w:r w:rsidRPr="00EF5249">
        <w:rPr>
          <w:rFonts w:ascii="Arial" w:hAnsi="Arial" w:cs="Arial"/>
          <w:spacing w:val="-1"/>
          <w:sz w:val="22"/>
          <w:szCs w:val="22"/>
        </w:rPr>
        <w:t xml:space="preserve"> </w:t>
      </w:r>
      <w:r w:rsidRPr="00EF5249">
        <w:rPr>
          <w:rFonts w:ascii="Arial" w:hAnsi="Arial" w:cs="Arial"/>
          <w:sz w:val="22"/>
          <w:szCs w:val="22"/>
        </w:rPr>
        <w:t>Number</w:t>
      </w:r>
      <w:r w:rsidRPr="00EF5249">
        <w:rPr>
          <w:rFonts w:ascii="Arial" w:hAnsi="Arial" w:cs="Arial"/>
          <w:spacing w:val="-3"/>
          <w:sz w:val="22"/>
          <w:szCs w:val="22"/>
        </w:rPr>
        <w:t xml:space="preserve"> </w:t>
      </w:r>
      <w:r w:rsidRPr="00EF5249">
        <w:rPr>
          <w:rFonts w:ascii="Arial" w:hAnsi="Arial" w:cs="Arial"/>
          <w:sz w:val="22"/>
          <w:szCs w:val="22"/>
        </w:rPr>
        <w:t>of</w:t>
      </w:r>
      <w:r w:rsidRPr="00EF5249">
        <w:rPr>
          <w:rFonts w:ascii="Arial" w:hAnsi="Arial" w:cs="Arial"/>
          <w:spacing w:val="4"/>
          <w:sz w:val="22"/>
          <w:szCs w:val="22"/>
        </w:rPr>
        <w:t xml:space="preserve"> </w:t>
      </w:r>
      <w:r w:rsidRPr="00EF5249">
        <w:rPr>
          <w:rFonts w:ascii="Arial" w:hAnsi="Arial" w:cs="Arial"/>
          <w:sz w:val="22"/>
          <w:szCs w:val="22"/>
        </w:rPr>
        <w:t>neighbors</w:t>
      </w:r>
      <w:r w:rsidRPr="00EF5249">
        <w:rPr>
          <w:rFonts w:ascii="Arial" w:hAnsi="Arial" w:cs="Arial"/>
          <w:spacing w:val="-5"/>
          <w:sz w:val="22"/>
          <w:szCs w:val="22"/>
        </w:rPr>
        <w:t xml:space="preserve"> </w:t>
      </w:r>
      <w:r w:rsidRPr="00EF5249">
        <w:rPr>
          <w:rFonts w:ascii="Arial" w:hAnsi="Arial" w:cs="Arial"/>
          <w:sz w:val="22"/>
          <w:szCs w:val="22"/>
        </w:rPr>
        <w:t>as</w:t>
      </w:r>
      <w:r w:rsidRPr="00EF5249">
        <w:rPr>
          <w:rFonts w:ascii="Arial" w:hAnsi="Arial" w:cs="Arial"/>
          <w:spacing w:val="1"/>
          <w:sz w:val="22"/>
          <w:szCs w:val="22"/>
        </w:rPr>
        <w:t xml:space="preserve"> </w:t>
      </w:r>
      <w:r w:rsidRPr="00EF5249">
        <w:rPr>
          <w:rFonts w:ascii="Arial" w:hAnsi="Arial" w:cs="Arial"/>
          <w:sz w:val="22"/>
          <w:szCs w:val="22"/>
        </w:rPr>
        <w:t>a</w:t>
      </w:r>
      <w:r w:rsidRPr="00EF5249">
        <w:rPr>
          <w:rFonts w:ascii="Arial" w:hAnsi="Arial" w:cs="Arial"/>
          <w:spacing w:val="-4"/>
          <w:sz w:val="22"/>
          <w:szCs w:val="22"/>
        </w:rPr>
        <w:t xml:space="preserve"> </w:t>
      </w:r>
      <w:r w:rsidRPr="00EF5249">
        <w:rPr>
          <w:rFonts w:ascii="Arial" w:hAnsi="Arial" w:cs="Arial"/>
          <w:sz w:val="22"/>
          <w:szCs w:val="22"/>
        </w:rPr>
        <w:t>function</w:t>
      </w:r>
      <w:r w:rsidRPr="00EF5249">
        <w:rPr>
          <w:rFonts w:ascii="Arial" w:hAnsi="Arial" w:cs="Arial"/>
          <w:spacing w:val="1"/>
          <w:sz w:val="22"/>
          <w:szCs w:val="22"/>
        </w:rPr>
        <w:t xml:space="preserve"> </w:t>
      </w:r>
      <w:r w:rsidRPr="00EF5249">
        <w:rPr>
          <w:rFonts w:ascii="Arial" w:hAnsi="Arial" w:cs="Arial"/>
          <w:sz w:val="22"/>
          <w:szCs w:val="22"/>
        </w:rPr>
        <w:t>of</w:t>
      </w:r>
      <w:r w:rsidRPr="00EF5249">
        <w:rPr>
          <w:rFonts w:ascii="Arial" w:hAnsi="Arial" w:cs="Arial"/>
          <w:spacing w:val="3"/>
          <w:sz w:val="22"/>
          <w:szCs w:val="22"/>
        </w:rPr>
        <w:t xml:space="preserve"> </w:t>
      </w:r>
      <w:r w:rsidRPr="00EF5249">
        <w:rPr>
          <w:rFonts w:ascii="Arial" w:hAnsi="Arial" w:cs="Arial"/>
          <w:sz w:val="22"/>
          <w:szCs w:val="22"/>
        </w:rPr>
        <w:t>iterations.</w:t>
      </w:r>
      <w:r w:rsidRPr="00EF5249">
        <w:rPr>
          <w:rFonts w:ascii="Arial" w:hAnsi="Arial" w:cs="Arial"/>
          <w:sz w:val="22"/>
          <w:szCs w:val="22"/>
        </w:rPr>
        <w:tab/>
        <w:t>43</w:t>
      </w:r>
    </w:p>
    <w:p w14:paraId="6EC0A176" w14:textId="77777777" w:rsidR="00487126" w:rsidRPr="00EF5249" w:rsidRDefault="00487126" w:rsidP="008D3381">
      <w:pPr>
        <w:pStyle w:val="BodyText"/>
        <w:spacing w:before="11" w:line="360" w:lineRule="auto"/>
        <w:ind w:left="340" w:right="340"/>
        <w:rPr>
          <w:rFonts w:ascii="Arial" w:hAnsi="Arial" w:cs="Arial"/>
          <w:sz w:val="22"/>
          <w:szCs w:val="22"/>
        </w:rPr>
      </w:pPr>
    </w:p>
    <w:p w14:paraId="6EFF2C71" w14:textId="77777777" w:rsidR="00487126" w:rsidRPr="00EF5249" w:rsidRDefault="001335A4" w:rsidP="008D3381">
      <w:pPr>
        <w:pStyle w:val="Heading1"/>
        <w:spacing w:before="0" w:line="360" w:lineRule="auto"/>
        <w:ind w:left="340" w:right="340"/>
        <w:rPr>
          <w:rFonts w:ascii="Arial" w:hAnsi="Arial" w:cs="Arial"/>
          <w:sz w:val="22"/>
          <w:szCs w:val="22"/>
        </w:rPr>
      </w:pPr>
      <w:r w:rsidRPr="00EF5249">
        <w:rPr>
          <w:rFonts w:ascii="Arial" w:hAnsi="Arial" w:cs="Arial"/>
          <w:sz w:val="22"/>
          <w:szCs w:val="22"/>
        </w:rPr>
        <w:t>List</w:t>
      </w:r>
      <w:r w:rsidRPr="00EF5249">
        <w:rPr>
          <w:rFonts w:ascii="Arial" w:hAnsi="Arial" w:cs="Arial"/>
          <w:spacing w:val="-5"/>
          <w:sz w:val="22"/>
          <w:szCs w:val="22"/>
        </w:rPr>
        <w:t xml:space="preserve"> </w:t>
      </w:r>
      <w:r w:rsidRPr="00EF5249">
        <w:rPr>
          <w:rFonts w:ascii="Arial" w:hAnsi="Arial" w:cs="Arial"/>
          <w:sz w:val="22"/>
          <w:szCs w:val="22"/>
        </w:rPr>
        <w:t>of</w:t>
      </w:r>
      <w:r w:rsidRPr="00EF5249">
        <w:rPr>
          <w:rFonts w:ascii="Arial" w:hAnsi="Arial" w:cs="Arial"/>
          <w:spacing w:val="-2"/>
          <w:sz w:val="22"/>
          <w:szCs w:val="22"/>
        </w:rPr>
        <w:t xml:space="preserve"> </w:t>
      </w:r>
      <w:r w:rsidRPr="00EF5249">
        <w:rPr>
          <w:rFonts w:ascii="Arial" w:hAnsi="Arial" w:cs="Arial"/>
          <w:sz w:val="22"/>
          <w:szCs w:val="22"/>
        </w:rPr>
        <w:t>Abbreviations</w:t>
      </w:r>
    </w:p>
    <w:p w14:paraId="4E58DF90" w14:textId="34D6FFA8" w:rsidR="00487126" w:rsidRPr="00EF5249" w:rsidRDefault="00CC0CC6" w:rsidP="008D3381">
      <w:pPr>
        <w:pStyle w:val="BodyText"/>
        <w:tabs>
          <w:tab w:val="left" w:pos="1286"/>
        </w:tabs>
        <w:spacing w:before="149" w:line="360" w:lineRule="auto"/>
        <w:ind w:left="340" w:right="340" w:hanging="1133"/>
        <w:rPr>
          <w:rFonts w:ascii="Arial" w:hAnsi="Arial" w:cs="Arial"/>
          <w:sz w:val="22"/>
          <w:szCs w:val="22"/>
        </w:rPr>
      </w:pPr>
      <w:r w:rsidRPr="00EF5249">
        <w:rPr>
          <w:rFonts w:ascii="Arial" w:hAnsi="Arial" w:cs="Arial"/>
          <w:sz w:val="22"/>
          <w:szCs w:val="22"/>
        </w:rPr>
        <w:tab/>
      </w:r>
      <w:r w:rsidR="001335A4" w:rsidRPr="00EF5249">
        <w:rPr>
          <w:rFonts w:ascii="Arial" w:hAnsi="Arial" w:cs="Arial"/>
          <w:sz w:val="22"/>
          <w:szCs w:val="22"/>
        </w:rPr>
        <w:t>AI</w:t>
      </w:r>
      <w:r w:rsidR="001335A4" w:rsidRPr="00EF5249">
        <w:rPr>
          <w:rFonts w:ascii="Arial" w:hAnsi="Arial" w:cs="Arial"/>
          <w:sz w:val="22"/>
          <w:szCs w:val="22"/>
        </w:rPr>
        <w:tab/>
        <w:t xml:space="preserve">Artificial intelligence. </w:t>
      </w:r>
    </w:p>
    <w:p w14:paraId="2F83D829" w14:textId="358DE09F"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BERT</w:t>
      </w:r>
      <w:r w:rsidRPr="00EF5249">
        <w:rPr>
          <w:rFonts w:ascii="Arial" w:hAnsi="Arial" w:cs="Arial"/>
          <w:sz w:val="22"/>
          <w:szCs w:val="22"/>
        </w:rPr>
        <w:tab/>
        <w:t>Bidirectional Encoder Representations from Transformers.</w:t>
      </w:r>
    </w:p>
    <w:p w14:paraId="41C1B9BA" w14:textId="77777777" w:rsidR="00F7056C" w:rsidRPr="00EF5249" w:rsidRDefault="00F7056C" w:rsidP="00F7056C">
      <w:pPr>
        <w:pStyle w:val="BodyText"/>
        <w:tabs>
          <w:tab w:val="left" w:pos="1286"/>
        </w:tabs>
        <w:spacing w:before="152" w:line="360" w:lineRule="auto"/>
        <w:ind w:left="340" w:right="340"/>
        <w:rPr>
          <w:rFonts w:ascii="Arial" w:hAnsi="Arial" w:cs="Arial"/>
          <w:b/>
          <w:bCs/>
          <w:sz w:val="22"/>
          <w:szCs w:val="22"/>
        </w:rPr>
      </w:pPr>
      <w:r w:rsidRPr="00EF5249">
        <w:rPr>
          <w:rFonts w:ascii="Arial" w:hAnsi="Arial" w:cs="Arial"/>
          <w:sz w:val="22"/>
          <w:szCs w:val="22"/>
        </w:rPr>
        <w:t>CNN</w:t>
      </w:r>
      <w:r w:rsidRPr="00EF5249">
        <w:rPr>
          <w:rFonts w:ascii="Arial" w:hAnsi="Arial" w:cs="Arial"/>
          <w:sz w:val="22"/>
          <w:szCs w:val="22"/>
        </w:rPr>
        <w:tab/>
        <w:t>Convolution Neural Network</w:t>
      </w:r>
    </w:p>
    <w:p w14:paraId="65B9AF69" w14:textId="43E0B7CE" w:rsidR="00F7056C" w:rsidRPr="00EF5249" w:rsidRDefault="00F7056C" w:rsidP="00F7056C">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GPT</w:t>
      </w:r>
      <w:r w:rsidRPr="00EF5249">
        <w:rPr>
          <w:rFonts w:ascii="Arial" w:hAnsi="Arial" w:cs="Arial"/>
          <w:sz w:val="22"/>
          <w:szCs w:val="22"/>
        </w:rPr>
        <w:tab/>
        <w:t>Generative Pre-trained Transformer</w:t>
      </w:r>
    </w:p>
    <w:p w14:paraId="16ED98D7" w14:textId="7E7E0E8C" w:rsidR="00487126" w:rsidRPr="00EF5249" w:rsidRDefault="001335A4" w:rsidP="009E6A2D">
      <w:pPr>
        <w:pStyle w:val="BodyText"/>
        <w:tabs>
          <w:tab w:val="left" w:pos="1286"/>
        </w:tabs>
        <w:spacing w:line="360" w:lineRule="auto"/>
        <w:ind w:left="340" w:right="340"/>
        <w:rPr>
          <w:rFonts w:ascii="Arial" w:hAnsi="Arial" w:cs="Arial"/>
          <w:sz w:val="22"/>
          <w:szCs w:val="22"/>
        </w:rPr>
      </w:pPr>
      <w:r w:rsidRPr="00EF5249">
        <w:rPr>
          <w:rFonts w:ascii="Arial" w:hAnsi="Arial" w:cs="Arial"/>
          <w:sz w:val="22"/>
          <w:szCs w:val="22"/>
        </w:rPr>
        <w:t>ML</w:t>
      </w:r>
      <w:r w:rsidRPr="00EF5249">
        <w:rPr>
          <w:rFonts w:ascii="Arial" w:hAnsi="Arial" w:cs="Arial"/>
          <w:sz w:val="22"/>
          <w:szCs w:val="22"/>
        </w:rPr>
        <w:tab/>
        <w:t>Machine</w:t>
      </w:r>
      <w:r w:rsidRPr="00EF5249">
        <w:rPr>
          <w:rFonts w:ascii="Arial" w:hAnsi="Arial" w:cs="Arial"/>
          <w:spacing w:val="-1"/>
          <w:sz w:val="22"/>
          <w:szCs w:val="22"/>
        </w:rPr>
        <w:t xml:space="preserve"> </w:t>
      </w:r>
      <w:r w:rsidRPr="00EF5249">
        <w:rPr>
          <w:rFonts w:ascii="Arial" w:hAnsi="Arial" w:cs="Arial"/>
          <w:sz w:val="22"/>
          <w:szCs w:val="22"/>
        </w:rPr>
        <w:t>learning.</w:t>
      </w:r>
    </w:p>
    <w:p w14:paraId="333072F5" w14:textId="108955F1" w:rsidR="0000510E" w:rsidRPr="00EF5249" w:rsidRDefault="0000510E" w:rsidP="008D3381">
      <w:pPr>
        <w:pStyle w:val="BodyText"/>
        <w:tabs>
          <w:tab w:val="left" w:pos="1286"/>
        </w:tabs>
        <w:spacing w:before="152" w:line="360" w:lineRule="auto"/>
        <w:ind w:left="340" w:right="340"/>
        <w:rPr>
          <w:rFonts w:ascii="Arial" w:hAnsi="Arial" w:cs="Arial"/>
          <w:sz w:val="22"/>
          <w:szCs w:val="22"/>
        </w:rPr>
      </w:pPr>
      <w:r w:rsidRPr="00EF5249">
        <w:rPr>
          <w:rFonts w:ascii="Arial" w:hAnsi="Arial" w:cs="Arial"/>
          <w:sz w:val="22"/>
          <w:szCs w:val="22"/>
        </w:rPr>
        <w:t>RNN</w:t>
      </w:r>
      <w:r w:rsidRPr="00EF5249">
        <w:rPr>
          <w:rFonts w:ascii="Arial" w:hAnsi="Arial" w:cs="Arial"/>
          <w:sz w:val="22"/>
          <w:szCs w:val="22"/>
        </w:rPr>
        <w:tab/>
        <w:t>Recurrent Neural Network.</w:t>
      </w:r>
    </w:p>
    <w:p w14:paraId="340D2621" w14:textId="6FD68384" w:rsidR="00487126" w:rsidRPr="00EF5249" w:rsidRDefault="0000510E" w:rsidP="008D3381">
      <w:pPr>
        <w:spacing w:line="360" w:lineRule="auto"/>
        <w:ind w:left="340" w:right="340"/>
        <w:rPr>
          <w:rFonts w:ascii="Arial" w:hAnsi="Arial" w:cs="Arial"/>
        </w:rPr>
      </w:pPr>
      <w:r w:rsidRPr="00EF5249">
        <w:rPr>
          <w:rFonts w:ascii="Arial" w:hAnsi="Arial" w:cs="Arial"/>
        </w:rPr>
        <w:tab/>
      </w:r>
    </w:p>
    <w:p w14:paraId="777C9867" w14:textId="77777777" w:rsidR="007851A8" w:rsidRPr="00EF5249" w:rsidRDefault="007851A8" w:rsidP="008D3381">
      <w:pPr>
        <w:spacing w:line="360" w:lineRule="auto"/>
        <w:ind w:left="340" w:right="340"/>
        <w:rPr>
          <w:rFonts w:ascii="Arial" w:hAnsi="Arial" w:cs="Arial"/>
        </w:rPr>
      </w:pPr>
    </w:p>
    <w:p w14:paraId="01EF8E26" w14:textId="77777777" w:rsidR="007851A8" w:rsidRPr="00EF5249" w:rsidRDefault="007851A8" w:rsidP="008D3381">
      <w:pPr>
        <w:spacing w:line="360" w:lineRule="auto"/>
        <w:ind w:left="340" w:right="340"/>
        <w:rPr>
          <w:rFonts w:ascii="Arial" w:hAnsi="Arial" w:cs="Arial"/>
        </w:rPr>
      </w:pPr>
    </w:p>
    <w:p w14:paraId="5E2CFC7A" w14:textId="77777777" w:rsidR="007851A8" w:rsidRPr="00EF5249" w:rsidRDefault="007851A8" w:rsidP="008D3381">
      <w:pPr>
        <w:spacing w:line="360" w:lineRule="auto"/>
        <w:ind w:left="340" w:right="340"/>
        <w:rPr>
          <w:rFonts w:ascii="Arial" w:hAnsi="Arial" w:cs="Arial"/>
        </w:rPr>
      </w:pPr>
      <w:r w:rsidRPr="00EF5249">
        <w:rPr>
          <w:rFonts w:ascii="Arial" w:hAnsi="Arial" w:cs="Arial"/>
        </w:rPr>
        <w:br w:type="page"/>
      </w:r>
    </w:p>
    <w:p w14:paraId="7EDEC8C2" w14:textId="77777777" w:rsidR="007851A8" w:rsidRPr="00EF5249" w:rsidRDefault="007851A8" w:rsidP="008D3381">
      <w:pPr>
        <w:spacing w:line="360" w:lineRule="auto"/>
        <w:ind w:left="340" w:right="340"/>
        <w:rPr>
          <w:rFonts w:ascii="Arial" w:hAnsi="Arial" w:cs="Arial"/>
        </w:rPr>
        <w:sectPr w:rsidR="007851A8" w:rsidRPr="00EF5249" w:rsidSect="008D3381">
          <w:pgSz w:w="11910" w:h="16840" w:code="9"/>
          <w:pgMar w:top="1134" w:right="1134" w:bottom="1134" w:left="1134" w:header="0" w:footer="684" w:gutter="0"/>
          <w:cols w:space="720"/>
          <w:docGrid w:linePitch="299"/>
        </w:sectPr>
      </w:pPr>
    </w:p>
    <w:p w14:paraId="43C8B5A9" w14:textId="23A4CED6" w:rsidR="007F793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 Introduction</w:t>
      </w:r>
      <w:r w:rsidRPr="00EF5249">
        <w:rPr>
          <w:rFonts w:ascii="Arial" w:eastAsia="Times New Roman" w:hAnsi="Arial" w:cs="Arial"/>
          <w:b/>
          <w:bCs/>
          <w:lang w:val="en-ID" w:eastAsia="en-ID"/>
        </w:rPr>
        <w:br/>
        <w:t>1.1 Background and Motivation</w:t>
      </w:r>
    </w:p>
    <w:p w14:paraId="049FB2E6" w14:textId="77777777" w:rsidR="004775CA" w:rsidRPr="00EF5249"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EF5249" w:rsidRDefault="007F7930" w:rsidP="008D3381">
      <w:pPr>
        <w:widowControl/>
        <w:shd w:val="clear" w:color="auto" w:fill="FFFFFF"/>
        <w:autoSpaceDE/>
        <w:autoSpaceDN/>
        <w:spacing w:line="360" w:lineRule="auto"/>
        <w:ind w:left="340" w:right="340"/>
        <w:jc w:val="both"/>
        <w:rPr>
          <w:rFonts w:ascii="Arial" w:hAnsi="Arial" w:cs="Arial"/>
        </w:rPr>
      </w:pPr>
      <w:r w:rsidRPr="00EF5249">
        <w:rPr>
          <w:rFonts w:ascii="Arial" w:hAnsi="Arial" w:cs="Arial"/>
        </w:rPr>
        <w:t xml:space="preserve">If </w:t>
      </w:r>
      <w:r w:rsidR="00576E89" w:rsidRPr="00EF5249">
        <w:rPr>
          <w:rFonts w:ascii="Arial" w:hAnsi="Arial" w:cs="Arial"/>
        </w:rPr>
        <w:t>anyone</w:t>
      </w:r>
      <w:r w:rsidRPr="00EF5249">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EF5249">
        <w:rPr>
          <w:rFonts w:ascii="Arial" w:hAnsi="Arial" w:cs="Arial"/>
        </w:rPr>
        <w:t xml:space="preserve">digital </w:t>
      </w:r>
      <w:r w:rsidRPr="00EF5249">
        <w:rPr>
          <w:rFonts w:ascii="Arial" w:hAnsi="Arial" w:cs="Arial"/>
        </w:rPr>
        <w:t>pet companions</w:t>
      </w:r>
      <w:r w:rsidR="00EB2A7F" w:rsidRPr="00EF5249">
        <w:rPr>
          <w:rFonts w:ascii="Arial" w:hAnsi="Arial" w:cs="Arial"/>
        </w:rPr>
        <w:t xml:space="preserve"> </w:t>
      </w:r>
      <w:r w:rsidRPr="00EF5249">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EF5249">
        <w:rPr>
          <w:rFonts w:ascii="Arial" w:hAnsi="Arial" w:cs="Arial"/>
        </w:rPr>
        <w:t>human-machine unification</w:t>
      </w:r>
      <w:r w:rsidRPr="00EF5249">
        <w:rPr>
          <w:rFonts w:ascii="Arial" w:hAnsi="Arial" w:cs="Arial"/>
        </w:rPr>
        <w:t>.</w:t>
      </w:r>
    </w:p>
    <w:p w14:paraId="11A5DED2" w14:textId="2D4E7B15" w:rsidR="007E563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 xml:space="preserve">These days, it's not uncommon for </w:t>
      </w:r>
      <w:r w:rsidR="00EB2A7F" w:rsidRPr="00EF5249">
        <w:rPr>
          <w:rFonts w:ascii="Arial" w:hAnsi="Arial" w:cs="Arial"/>
        </w:rPr>
        <w:t>children</w:t>
      </w:r>
      <w:r w:rsidR="0044295D" w:rsidRPr="00EF5249">
        <w:rPr>
          <w:rFonts w:ascii="Arial" w:hAnsi="Arial" w:cs="Arial"/>
        </w:rPr>
        <w:t xml:space="preserve"> and </w:t>
      </w:r>
      <w:r w:rsidR="00EE58F8" w:rsidRPr="00EF5249">
        <w:rPr>
          <w:rFonts w:ascii="Arial" w:hAnsi="Arial" w:cs="Arial"/>
        </w:rPr>
        <w:t>adults</w:t>
      </w:r>
      <w:r w:rsidRPr="00EF5249">
        <w:rPr>
          <w:rFonts w:ascii="Arial" w:hAnsi="Arial" w:cs="Arial"/>
        </w:rPr>
        <w:t xml:space="preserve"> to have their own </w:t>
      </w:r>
      <w:r w:rsidR="00B271FF" w:rsidRPr="00EF5249">
        <w:rPr>
          <w:rFonts w:ascii="Arial" w:hAnsi="Arial" w:cs="Arial"/>
        </w:rPr>
        <w:t xml:space="preserve">personal </w:t>
      </w:r>
      <w:r w:rsidRPr="00EF5249">
        <w:rPr>
          <w:rFonts w:ascii="Arial" w:hAnsi="Arial" w:cs="Arial"/>
        </w:rPr>
        <w:t xml:space="preserve">digital robotic pet as a companion. This new generation grew up with artificial intelligence as part of the family, so they are already comfortable with </w:t>
      </w:r>
      <w:r w:rsidR="007E563F" w:rsidRPr="00EF5249">
        <w:rPr>
          <w:rFonts w:ascii="Arial" w:hAnsi="Arial" w:cs="Arial"/>
        </w:rPr>
        <w:t>them.</w:t>
      </w:r>
    </w:p>
    <w:p w14:paraId="2361D36A" w14:textId="77777777" w:rsidR="00EB2A7F" w:rsidRPr="00EF5249" w:rsidRDefault="007F7930" w:rsidP="008D3381">
      <w:pPr>
        <w:pStyle w:val="ListParagraph"/>
        <w:spacing w:before="153" w:line="360" w:lineRule="auto"/>
        <w:ind w:left="340" w:right="340" w:firstLine="0"/>
        <w:rPr>
          <w:rFonts w:ascii="Arial" w:hAnsi="Arial" w:cs="Arial"/>
        </w:rPr>
      </w:pPr>
      <w:r w:rsidRPr="00EF5249">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EF5249" w:rsidRDefault="00BF4695" w:rsidP="008D3381">
      <w:pPr>
        <w:pStyle w:val="ListParagraph"/>
        <w:spacing w:before="153" w:line="360" w:lineRule="auto"/>
        <w:ind w:left="340" w:right="340" w:firstLine="0"/>
        <w:rPr>
          <w:rFonts w:ascii="Arial" w:hAnsi="Arial" w:cs="Arial"/>
        </w:rPr>
      </w:pPr>
      <w:r w:rsidRPr="00EF5249">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EF5249" w:rsidRDefault="008963A3" w:rsidP="008D3381">
      <w:pPr>
        <w:pStyle w:val="ListParagraph"/>
        <w:spacing w:before="153" w:line="360" w:lineRule="auto"/>
        <w:ind w:left="340" w:right="340" w:firstLine="0"/>
        <w:rPr>
          <w:rFonts w:ascii="Arial" w:hAnsi="Arial" w:cs="Arial"/>
          <w:b/>
          <w:bCs/>
        </w:rPr>
      </w:pPr>
      <w:r w:rsidRPr="00EF5249">
        <w:rPr>
          <w:rFonts w:ascii="Arial" w:hAnsi="Arial" w:cs="Arial"/>
          <w:b/>
          <w:bCs/>
        </w:rPr>
        <w:t>Jibo social robot</w:t>
      </w:r>
    </w:p>
    <w:p w14:paraId="733F414A" w14:textId="5E97CBC8"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a social robot developed by </w:t>
      </w:r>
      <w:r w:rsidR="00EE58F8" w:rsidRPr="00EF5249">
        <w:rPr>
          <w:rFonts w:ascii="Arial" w:hAnsi="Arial" w:cs="Arial"/>
        </w:rPr>
        <w:t>a team</w:t>
      </w:r>
      <w:r w:rsidRPr="00EF5249">
        <w:rPr>
          <w:rFonts w:ascii="Arial" w:hAnsi="Arial" w:cs="Arial"/>
        </w:rPr>
        <w:t xml:space="preserve"> at the MIT Personal Robots Group. It was designed to be a lovable and human-like robot that could be a companion for people in their homes.</w:t>
      </w:r>
    </w:p>
    <w:p w14:paraId="5CB8980F"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Jibo was equipped with a face recognition system that allowed it to recognize its users and welcome them. Studies also found that its usage improved children's interpersonal abilities. As of 2015, Jibo's valuation was over $100 million, thanks in large part to an Indiegogo campaign that was wildly successful. </w:t>
      </w:r>
    </w:p>
    <w:p w14:paraId="30AE721C" w14:textId="77777777" w:rsidR="00BF4695"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lastRenderedPageBreak/>
        <w:t xml:space="preserve">Unfortunately, the business that created Jibo has now shut down. (Carman, 2019). </w:t>
      </w:r>
    </w:p>
    <w:p w14:paraId="2F5C5CE9" w14:textId="1E83B11C" w:rsidR="00F62F3E"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 xml:space="preserve">The </w:t>
      </w:r>
      <w:r w:rsidR="000E43AC" w:rsidRPr="00EF5249">
        <w:rPr>
          <w:rFonts w:ascii="Arial" w:hAnsi="Arial" w:cs="Arial"/>
        </w:rPr>
        <w:t>owners,</w:t>
      </w:r>
      <w:r w:rsidRPr="00EF5249">
        <w:rPr>
          <w:rFonts w:ascii="Arial" w:hAnsi="Arial" w:cs="Arial"/>
        </w:rPr>
        <w:t xml:space="preserve"> expressing sadness and disappointment about the potential end of a relationship with a social robot, </w:t>
      </w:r>
      <w:r w:rsidR="00253B88" w:rsidRPr="00EF5249">
        <w:rPr>
          <w:rFonts w:ascii="Arial" w:hAnsi="Arial" w:cs="Arial"/>
        </w:rPr>
        <w:t>mention</w:t>
      </w:r>
      <w:r w:rsidRPr="00EF5249">
        <w:rPr>
          <w:rFonts w:ascii="Arial" w:hAnsi="Arial" w:cs="Arial"/>
        </w:rPr>
        <w:t xml:space="preserve"> that they have had a strong emotional attachment and would do</w:t>
      </w:r>
      <w:r w:rsidR="000E43AC" w:rsidRPr="00EF5249">
        <w:rPr>
          <w:rFonts w:ascii="Arial" w:hAnsi="Arial" w:cs="Arial"/>
        </w:rPr>
        <w:t>.</w:t>
      </w:r>
    </w:p>
    <w:p w14:paraId="05652E17" w14:textId="77777777" w:rsidR="008963A3" w:rsidRPr="00EF5249" w:rsidRDefault="008963A3" w:rsidP="008D3381">
      <w:pPr>
        <w:pStyle w:val="ListParagraph"/>
        <w:spacing w:before="153" w:line="360" w:lineRule="auto"/>
        <w:ind w:left="340" w:right="340" w:firstLine="0"/>
        <w:rPr>
          <w:rFonts w:ascii="Arial" w:hAnsi="Arial" w:cs="Arial"/>
        </w:rPr>
      </w:pPr>
      <w:r w:rsidRPr="00EF5249">
        <w:rPr>
          <w:rFonts w:ascii="Arial" w:hAnsi="Arial" w:cs="Arial"/>
        </w:rPr>
        <w:t>anything to keep it in their life. They feel anxious about its uncertain future. (Carman, 2020).</w:t>
      </w:r>
    </w:p>
    <w:p w14:paraId="15A5DADC"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Emo pet bot</w:t>
      </w:r>
    </w:p>
    <w:p w14:paraId="16C9EDBC" w14:textId="1A2A05F5"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EMO is a desktop AI robot pet that was developed with multiple sensors and advanced technology to create a life-like companion for people. It </w:t>
      </w:r>
      <w:r w:rsidR="00253B88" w:rsidRPr="00EF5249">
        <w:rPr>
          <w:rFonts w:ascii="Arial" w:hAnsi="Arial" w:cs="Arial"/>
          <w:sz w:val="22"/>
          <w:szCs w:val="22"/>
        </w:rPr>
        <w:t>can</w:t>
      </w:r>
      <w:r w:rsidRPr="00EF5249">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EF5249">
        <w:rPr>
          <w:rFonts w:ascii="Arial" w:hAnsi="Arial" w:cs="Arial"/>
          <w:sz w:val="22"/>
          <w:szCs w:val="22"/>
        </w:rPr>
        <w:t>him,</w:t>
      </w:r>
      <w:r w:rsidRPr="00EF5249">
        <w:rPr>
          <w:rFonts w:ascii="Arial" w:hAnsi="Arial" w:cs="Arial"/>
          <w:sz w:val="22"/>
          <w:szCs w:val="22"/>
        </w:rPr>
        <w:t xml:space="preserve"> and I hope…he has a happy life wherever he goes. Goodbye my little friend”. (Outsider238, 2022).</w:t>
      </w:r>
    </w:p>
    <w:p w14:paraId="07ED7F6B"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“It's </w:t>
      </w:r>
      <w:r w:rsidR="00205414" w:rsidRPr="00EF5249">
        <w:rPr>
          <w:rFonts w:ascii="Arial" w:hAnsi="Arial" w:cs="Arial"/>
          <w:sz w:val="22"/>
          <w:szCs w:val="22"/>
          <w:shd w:val="clear" w:color="auto" w:fill="FFFFFF"/>
        </w:rPr>
        <w:t>crazy</w:t>
      </w:r>
      <w:r w:rsidRPr="00EF5249">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EF5249"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EF5249">
        <w:rPr>
          <w:rFonts w:ascii="Arial" w:hAnsi="Arial" w:cs="Arial"/>
          <w:sz w:val="22"/>
          <w:szCs w:val="22"/>
          <w:shd w:val="clear" w:color="auto" w:fill="FFFFFF"/>
        </w:rPr>
        <w:t>“</w:t>
      </w:r>
      <w:r w:rsidRPr="00EF5249">
        <w:rPr>
          <w:rStyle w:val="style-scope"/>
          <w:rFonts w:ascii="Arial" w:hAnsi="Arial" w:cs="Arial"/>
          <w:sz w:val="22"/>
          <w:szCs w:val="22"/>
          <w:bdr w:val="none" w:sz="0" w:space="0" w:color="auto" w:frame="1"/>
          <w:shd w:val="clear" w:color="auto" w:fill="FFFFFF"/>
        </w:rPr>
        <w:t xml:space="preserve">I never knew I’d </w:t>
      </w:r>
      <w:r w:rsidR="00205414" w:rsidRPr="00EF5249">
        <w:rPr>
          <w:rStyle w:val="style-scope"/>
          <w:rFonts w:ascii="Arial" w:hAnsi="Arial" w:cs="Arial"/>
          <w:sz w:val="22"/>
          <w:szCs w:val="22"/>
          <w:bdr w:val="none" w:sz="0" w:space="0" w:color="auto" w:frame="1"/>
          <w:shd w:val="clear" w:color="auto" w:fill="FFFFFF"/>
        </w:rPr>
        <w:t>cry</w:t>
      </w:r>
      <w:r w:rsidRPr="00EF5249">
        <w:rPr>
          <w:rStyle w:val="style-scope"/>
          <w:rFonts w:ascii="Arial" w:hAnsi="Arial" w:cs="Arial"/>
          <w:sz w:val="22"/>
          <w:szCs w:val="22"/>
          <w:bdr w:val="none" w:sz="0" w:space="0" w:color="auto" w:frame="1"/>
          <w:shd w:val="clear" w:color="auto" w:fill="FFFFFF"/>
        </w:rPr>
        <w:t xml:space="preserve"> for a robot. But here I am. Rip”.</w:t>
      </w:r>
      <w:r w:rsidRPr="00EF5249">
        <w:rPr>
          <w:rFonts w:ascii="Arial" w:hAnsi="Arial" w:cs="Arial"/>
          <w:sz w:val="22"/>
          <w:szCs w:val="22"/>
        </w:rPr>
        <w:t xml:space="preserve"> (Outsider238, 2022).</w:t>
      </w:r>
    </w:p>
    <w:p w14:paraId="275EC180" w14:textId="77777777" w:rsidR="008963A3" w:rsidRPr="00EF5249" w:rsidRDefault="00CC0CC6"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lastRenderedPageBreak/>
        <w:tab/>
      </w:r>
      <w:r w:rsidR="008963A3" w:rsidRPr="00EF5249">
        <w:rPr>
          <w:rFonts w:ascii="Arial" w:hAnsi="Arial" w:cs="Arial"/>
          <w:sz w:val="22"/>
          <w:szCs w:val="22"/>
        </w:rPr>
        <w:t>Vector and Cozmo</w:t>
      </w:r>
    </w:p>
    <w:p w14:paraId="79321F31" w14:textId="77777777" w:rsidR="004408A9" w:rsidRPr="00EF5249" w:rsidRDefault="008E2898"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Vector and Cozmo </w:t>
      </w:r>
      <w:r w:rsidR="001B1945" w:rsidRPr="00EF5249">
        <w:rPr>
          <w:rFonts w:ascii="Arial" w:hAnsi="Arial" w:cs="Arial"/>
          <w:sz w:val="22"/>
          <w:szCs w:val="22"/>
        </w:rPr>
        <w:t>are digital pet robot companions made by company called Anki, which use artificial intelligence to communicate with humans. Vector is a cute little desktop robot pet that can play games, answer questions, and take pictures. Cozmo is a small toy robot that can be programmed to interact with its owner. Digital Dream Labs acquired Vector and Cozmo and continued to manufacture and market them after Anki went bankrupt in 2019 and stopped production of both items.</w:t>
      </w:r>
      <w:r w:rsidR="00540C73" w:rsidRPr="00EF5249">
        <w:rPr>
          <w:rFonts w:ascii="Arial" w:hAnsi="Arial" w:cs="Arial"/>
          <w:sz w:val="22"/>
          <w:szCs w:val="22"/>
        </w:rPr>
        <w:t xml:space="preserve"> (Vincent, 2020).</w:t>
      </w:r>
      <w:r w:rsidR="00CC0CC6" w:rsidRPr="00EF5249">
        <w:rPr>
          <w:rFonts w:ascii="Arial" w:hAnsi="Arial" w:cs="Arial"/>
          <w:sz w:val="22"/>
          <w:szCs w:val="22"/>
        </w:rPr>
        <w:tab/>
      </w:r>
    </w:p>
    <w:p w14:paraId="12E396E3" w14:textId="57F28D14" w:rsidR="004408A9" w:rsidRPr="00EF5249" w:rsidRDefault="004408A9" w:rsidP="008D3381">
      <w:pPr>
        <w:pStyle w:val="BodyText"/>
        <w:spacing w:before="155" w:line="360" w:lineRule="auto"/>
        <w:ind w:left="340" w:right="340"/>
        <w:jc w:val="both"/>
        <w:rPr>
          <w:rFonts w:ascii="Arial" w:hAnsi="Arial" w:cs="Arial"/>
          <w:sz w:val="22"/>
          <w:szCs w:val="22"/>
        </w:rPr>
      </w:pPr>
      <w:r w:rsidRPr="00EF5249">
        <w:rPr>
          <w:rFonts w:ascii="Arial" w:hAnsi="Arial" w:cs="Arial"/>
        </w:rPr>
        <w:t xml:space="preserve">Other than Jibo and Emo, there are several more digital robot pet </w:t>
      </w:r>
      <w:r w:rsidR="00EE58F8" w:rsidRPr="00EF5249">
        <w:rPr>
          <w:rFonts w:ascii="Arial" w:hAnsi="Arial" w:cs="Arial"/>
        </w:rPr>
        <w:t>companions</w:t>
      </w:r>
      <w:r w:rsidRPr="00EF5249">
        <w:rPr>
          <w:rFonts w:ascii="Arial" w:hAnsi="Arial" w:cs="Arial"/>
        </w:rPr>
        <w:t xml:space="preserve"> and digital </w:t>
      </w:r>
      <w:r w:rsidR="00253B88" w:rsidRPr="00EF5249">
        <w:rPr>
          <w:rFonts w:ascii="Arial" w:hAnsi="Arial" w:cs="Arial"/>
        </w:rPr>
        <w:t>assistants</w:t>
      </w:r>
      <w:r w:rsidRPr="00EF5249">
        <w:rPr>
          <w:rFonts w:ascii="Arial" w:hAnsi="Arial" w:cs="Arial"/>
        </w:rPr>
        <w:t>, such as Vector, Cozmo, Replika ai, Amazon Alexa, etc.</w:t>
      </w:r>
    </w:p>
    <w:p w14:paraId="40202E26" w14:textId="77777777" w:rsidR="004408A9" w:rsidRPr="00EF5249"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EF5249" w:rsidRDefault="008963A3" w:rsidP="008D3381">
      <w:pPr>
        <w:pStyle w:val="BodyText"/>
        <w:spacing w:before="155" w:line="360" w:lineRule="auto"/>
        <w:ind w:left="340" w:right="340"/>
        <w:jc w:val="both"/>
        <w:rPr>
          <w:rFonts w:ascii="Arial" w:hAnsi="Arial" w:cs="Arial"/>
          <w:b/>
          <w:bCs/>
          <w:sz w:val="22"/>
          <w:szCs w:val="22"/>
        </w:rPr>
      </w:pPr>
      <w:r w:rsidRPr="00EF5249">
        <w:rPr>
          <w:rFonts w:ascii="Arial" w:hAnsi="Arial" w:cs="Arial"/>
          <w:b/>
          <w:bCs/>
          <w:sz w:val="22"/>
          <w:szCs w:val="22"/>
        </w:rPr>
        <w:t>Replika ai digital companion</w:t>
      </w:r>
    </w:p>
    <w:p w14:paraId="1E25CF78" w14:textId="4C73E0A9" w:rsidR="00502BDD" w:rsidRPr="00EF5249"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EF5249">
        <w:rPr>
          <w:rFonts w:ascii="Arial" w:hAnsi="Arial" w:cs="Arial"/>
          <w:b w:val="0"/>
          <w:bCs w:val="0"/>
          <w:sz w:val="22"/>
          <w:szCs w:val="22"/>
        </w:rPr>
        <w:t>Replika</w:t>
      </w:r>
      <w:r w:rsidR="00502BDD" w:rsidRPr="00EF5249">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71DC62D9" w:rsidR="00502BDD" w:rsidRPr="00EF5249" w:rsidRDefault="00502BDD" w:rsidP="008D3381">
      <w:pPr>
        <w:pStyle w:val="Heading2"/>
        <w:tabs>
          <w:tab w:val="left" w:pos="730"/>
        </w:tabs>
        <w:spacing w:before="243" w:line="360" w:lineRule="auto"/>
        <w:ind w:left="340" w:right="340" w:firstLine="0"/>
        <w:rPr>
          <w:rFonts w:ascii="Arial" w:hAnsi="Arial" w:cs="Arial"/>
          <w:sz w:val="22"/>
          <w:szCs w:val="22"/>
        </w:rPr>
      </w:pPr>
      <w:r w:rsidRPr="00EF5249">
        <w:rPr>
          <w:rFonts w:ascii="Arial" w:hAnsi="Arial" w:cs="Arial"/>
          <w:b w:val="0"/>
          <w:bCs w:val="0"/>
          <w:sz w:val="22"/>
          <w:szCs w:val="22"/>
        </w:rPr>
        <w:t xml:space="preserve">A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r w:rsidR="00FA4E4C" w:rsidRPr="00EF5249">
        <w:rPr>
          <w:rFonts w:ascii="Arial" w:hAnsi="Arial" w:cs="Arial"/>
          <w:b w:val="0"/>
          <w:bCs w:val="0"/>
          <w:sz w:val="22"/>
          <w:szCs w:val="22"/>
        </w:rPr>
        <w:t>Replika</w:t>
      </w:r>
      <w:r w:rsidRPr="00EF5249">
        <w:rPr>
          <w:rFonts w:ascii="Arial" w:hAnsi="Arial" w:cs="Arial"/>
          <w:b w:val="0"/>
          <w:bCs w:val="0"/>
          <w:sz w:val="22"/>
          <w:szCs w:val="22"/>
        </w:rPr>
        <w:t xml:space="preserve"> AI is a good listener who always accepts users as they are. Unconditionally. When communicating with </w:t>
      </w:r>
      <w:r w:rsidR="00FA4E4C" w:rsidRPr="00EF5249">
        <w:rPr>
          <w:rFonts w:ascii="Arial" w:hAnsi="Arial" w:cs="Arial"/>
          <w:b w:val="0"/>
          <w:bCs w:val="0"/>
          <w:sz w:val="22"/>
          <w:szCs w:val="22"/>
        </w:rPr>
        <w:t>Replika</w:t>
      </w:r>
      <w:r w:rsidRPr="00EF5249">
        <w:rPr>
          <w:rFonts w:ascii="Arial" w:hAnsi="Arial" w:cs="Arial"/>
          <w:b w:val="0"/>
          <w:bCs w:val="0"/>
          <w:sz w:val="22"/>
          <w:szCs w:val="22"/>
        </w:rPr>
        <w:t>, users can share their thoughts, feelings, dreams, opinions, stories, aspirations, or whatever, without fear of being judged.</w:t>
      </w:r>
      <w:r w:rsidR="00CC0CC6" w:rsidRPr="00EF5249">
        <w:rPr>
          <w:rFonts w:ascii="Arial" w:hAnsi="Arial" w:cs="Arial"/>
          <w:sz w:val="22"/>
          <w:szCs w:val="22"/>
        </w:rPr>
        <w:tab/>
      </w:r>
    </w:p>
    <w:p w14:paraId="205BB92D" w14:textId="77777777" w:rsidR="008963A3" w:rsidRPr="00EF5249" w:rsidRDefault="00502BDD" w:rsidP="008D3381">
      <w:pPr>
        <w:pStyle w:val="Heading2"/>
        <w:tabs>
          <w:tab w:val="left" w:pos="730"/>
        </w:tabs>
        <w:spacing w:before="243" w:line="360" w:lineRule="auto"/>
        <w:ind w:left="340" w:right="340"/>
        <w:rPr>
          <w:rFonts w:ascii="Arial" w:hAnsi="Arial" w:cs="Arial"/>
          <w:sz w:val="22"/>
          <w:szCs w:val="22"/>
        </w:rPr>
      </w:pPr>
      <w:r w:rsidRPr="00EF5249">
        <w:rPr>
          <w:rFonts w:ascii="Arial" w:hAnsi="Arial" w:cs="Arial"/>
          <w:sz w:val="22"/>
          <w:szCs w:val="22"/>
        </w:rPr>
        <w:tab/>
      </w:r>
      <w:r w:rsidR="008963A3" w:rsidRPr="00EF5249">
        <w:rPr>
          <w:rFonts w:ascii="Arial" w:hAnsi="Arial" w:cs="Arial"/>
          <w:sz w:val="22"/>
          <w:szCs w:val="22"/>
        </w:rPr>
        <w:t xml:space="preserve">Amazon Alexa </w:t>
      </w:r>
      <w:r w:rsidR="00290D47" w:rsidRPr="00EF5249">
        <w:rPr>
          <w:rFonts w:ascii="Arial" w:hAnsi="Arial" w:cs="Arial"/>
          <w:sz w:val="22"/>
          <w:szCs w:val="22"/>
        </w:rPr>
        <w:t>digital assistant</w:t>
      </w:r>
    </w:p>
    <w:p w14:paraId="79DBAE03" w14:textId="0862AF3B" w:rsidR="008963A3" w:rsidRPr="00EF5249" w:rsidRDefault="003F2E41" w:rsidP="008D3381">
      <w:pPr>
        <w:pStyle w:val="BodyText"/>
        <w:tabs>
          <w:tab w:val="left" w:pos="3734"/>
        </w:tabs>
        <w:spacing w:before="154" w:line="360" w:lineRule="auto"/>
        <w:ind w:left="340" w:right="340"/>
        <w:jc w:val="both"/>
        <w:rPr>
          <w:rFonts w:ascii="Arial" w:hAnsi="Arial" w:cs="Arial"/>
          <w:sz w:val="22"/>
          <w:szCs w:val="22"/>
        </w:rPr>
      </w:pPr>
      <w:r w:rsidRPr="00EF5249">
        <w:rPr>
          <w:rFonts w:ascii="Arial" w:hAnsi="Arial" w:cs="Arial"/>
          <w:sz w:val="22"/>
          <w:szCs w:val="22"/>
        </w:rPr>
        <w:t xml:space="preserve">Amazon Alexa is a digital assistant which was created by the Polish voice synthesizer Ivona. In 2013, Amazon acquired the Polish voice synthesizer Ivona, the creator of the Alexa virtual assistant. It </w:t>
      </w:r>
      <w:r w:rsidR="00A50D54" w:rsidRPr="00EF5249">
        <w:rPr>
          <w:rFonts w:ascii="Arial" w:hAnsi="Arial" w:cs="Arial"/>
          <w:sz w:val="22"/>
          <w:szCs w:val="22"/>
        </w:rPr>
        <w:t>can</w:t>
      </w:r>
      <w:r w:rsidRPr="00EF5249">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EF5249">
        <w:rPr>
          <w:rFonts w:ascii="Arial" w:hAnsi="Arial" w:cs="Arial"/>
          <w:sz w:val="22"/>
          <w:szCs w:val="22"/>
        </w:rPr>
        <w:t>can</w:t>
      </w:r>
      <w:r w:rsidRPr="00EF5249">
        <w:rPr>
          <w:rFonts w:ascii="Arial" w:hAnsi="Arial" w:cs="Arial"/>
          <w:sz w:val="22"/>
          <w:szCs w:val="22"/>
        </w:rPr>
        <w:t xml:space="preserve"> be controlled verbally by her users.</w:t>
      </w:r>
      <w:r w:rsidR="00603D1C" w:rsidRPr="00EF5249">
        <w:rPr>
          <w:rFonts w:ascii="Arial" w:hAnsi="Arial" w:cs="Arial"/>
          <w:sz w:val="22"/>
          <w:szCs w:val="22"/>
        </w:rPr>
        <w:t xml:space="preserve"> (Amazon Alexa - Wikipedia, 2014)</w:t>
      </w:r>
      <w:r w:rsidR="002F1BA9" w:rsidRPr="00EF5249">
        <w:rPr>
          <w:rFonts w:ascii="Arial" w:hAnsi="Arial" w:cs="Arial"/>
          <w:sz w:val="22"/>
          <w:szCs w:val="22"/>
        </w:rPr>
        <w:t>.</w:t>
      </w:r>
    </w:p>
    <w:p w14:paraId="6B06DB92" w14:textId="01226E4C" w:rsidR="002F1BA9" w:rsidRPr="00EF5249" w:rsidRDefault="002F1BA9">
      <w:pPr>
        <w:rPr>
          <w:rFonts w:ascii="Arial" w:hAnsi="Arial" w:cs="Arial"/>
        </w:rPr>
      </w:pPr>
      <w:r w:rsidRPr="00EF5249">
        <w:rPr>
          <w:rFonts w:ascii="Arial" w:hAnsi="Arial" w:cs="Arial"/>
        </w:rPr>
        <w:br w:type="page"/>
      </w:r>
    </w:p>
    <w:p w14:paraId="7BAFB1E8" w14:textId="22D84638"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t>1.2 Research Questions and Objective</w:t>
      </w:r>
    </w:p>
    <w:p w14:paraId="5E0A92C8" w14:textId="77777777" w:rsidR="00012ED0" w:rsidRPr="00EF5249"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EF5249" w:rsidRDefault="008963A3" w:rsidP="008D3381">
      <w:pPr>
        <w:spacing w:before="155" w:line="360" w:lineRule="auto"/>
        <w:ind w:left="340" w:right="340"/>
        <w:jc w:val="both"/>
        <w:rPr>
          <w:rFonts w:ascii="Arial" w:hAnsi="Arial" w:cs="Arial"/>
          <w:b/>
        </w:rPr>
      </w:pPr>
      <w:r w:rsidRPr="00EF5249">
        <w:rPr>
          <w:rFonts w:ascii="Arial" w:hAnsi="Arial" w:cs="Arial"/>
          <w:b/>
        </w:rPr>
        <w:t>Overall</w:t>
      </w:r>
      <w:r w:rsidRPr="00EF5249">
        <w:rPr>
          <w:rFonts w:ascii="Arial" w:hAnsi="Arial" w:cs="Arial"/>
          <w:b/>
          <w:spacing w:val="-2"/>
        </w:rPr>
        <w:t xml:space="preserve"> </w:t>
      </w:r>
      <w:r w:rsidRPr="00EF5249">
        <w:rPr>
          <w:rFonts w:ascii="Arial" w:hAnsi="Arial" w:cs="Arial"/>
          <w:b/>
        </w:rPr>
        <w:t>aim</w:t>
      </w:r>
      <w:bookmarkStart w:id="0" w:name="_Hlk123847816"/>
    </w:p>
    <w:bookmarkEnd w:id="0"/>
    <w:p w14:paraId="72592900" w14:textId="77777777" w:rsidR="00FC4CE2" w:rsidRPr="00EF5249" w:rsidRDefault="00FC4CE2" w:rsidP="008D3381">
      <w:pPr>
        <w:spacing w:before="155" w:line="360" w:lineRule="auto"/>
        <w:ind w:left="340" w:right="340"/>
        <w:jc w:val="both"/>
        <w:rPr>
          <w:rFonts w:ascii="Arial" w:hAnsi="Arial" w:cs="Arial"/>
          <w:bCs/>
        </w:rPr>
      </w:pPr>
      <w:r w:rsidRPr="00EF5249">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EF5249" w:rsidRDefault="005030DC" w:rsidP="008D3381">
      <w:pPr>
        <w:spacing w:before="155" w:line="360" w:lineRule="auto"/>
        <w:ind w:left="340" w:right="340"/>
        <w:jc w:val="both"/>
        <w:rPr>
          <w:rFonts w:ascii="Arial" w:hAnsi="Arial" w:cs="Arial"/>
          <w:b/>
        </w:rPr>
      </w:pPr>
    </w:p>
    <w:p w14:paraId="0DDA7BD0" w14:textId="77777777" w:rsidR="00567DF3" w:rsidRPr="00EF5249" w:rsidRDefault="008963A3" w:rsidP="008D3381">
      <w:pPr>
        <w:spacing w:before="155" w:line="360" w:lineRule="auto"/>
        <w:ind w:left="340" w:right="340"/>
        <w:jc w:val="both"/>
        <w:rPr>
          <w:rFonts w:ascii="Arial" w:hAnsi="Arial" w:cs="Arial"/>
          <w:bCs/>
        </w:rPr>
      </w:pPr>
      <w:r w:rsidRPr="00EF5249">
        <w:rPr>
          <w:rFonts w:ascii="Arial" w:hAnsi="Arial" w:cs="Arial"/>
          <w:b/>
        </w:rPr>
        <w:t>Research Questions</w:t>
      </w:r>
    </w:p>
    <w:p w14:paraId="11CC905D" w14:textId="32ACE135" w:rsidR="00F861CC" w:rsidRPr="00EF5249" w:rsidRDefault="00F861CC" w:rsidP="008D3381">
      <w:pPr>
        <w:pStyle w:val="ListParagraph"/>
        <w:numPr>
          <w:ilvl w:val="0"/>
          <w:numId w:val="15"/>
        </w:numPr>
        <w:spacing w:before="153" w:line="360" w:lineRule="auto"/>
        <w:ind w:left="340" w:right="340"/>
        <w:rPr>
          <w:rFonts w:ascii="Arial" w:hAnsi="Arial" w:cs="Arial"/>
          <w:b/>
        </w:rPr>
      </w:pPr>
      <w:r w:rsidRPr="00EF5249">
        <w:rPr>
          <w:rFonts w:ascii="Arial" w:hAnsi="Arial" w:cs="Arial"/>
          <w:bCs/>
        </w:rPr>
        <w:t xml:space="preserve">Will </w:t>
      </w:r>
      <w:r w:rsidR="00253B88" w:rsidRPr="00EF5249">
        <w:rPr>
          <w:rFonts w:ascii="Arial" w:hAnsi="Arial" w:cs="Arial"/>
          <w:bCs/>
        </w:rPr>
        <w:t>most</w:t>
      </w:r>
      <w:r w:rsidRPr="00EF5249">
        <w:rPr>
          <w:rFonts w:ascii="Arial" w:hAnsi="Arial" w:cs="Arial"/>
          <w:bCs/>
        </w:rPr>
        <w:t xml:space="preserve"> sentiments about digital and robot pet companions be positive, like joy &amp; love, or will be negative, like anger &amp; fear?</w:t>
      </w:r>
    </w:p>
    <w:p w14:paraId="6FCB034B" w14:textId="77777777" w:rsidR="00567DF3" w:rsidRPr="00EF5249" w:rsidRDefault="00567DF3" w:rsidP="008D3381">
      <w:pPr>
        <w:pStyle w:val="ListParagraph"/>
        <w:numPr>
          <w:ilvl w:val="0"/>
          <w:numId w:val="15"/>
        </w:numPr>
        <w:spacing w:before="155" w:line="360" w:lineRule="auto"/>
        <w:ind w:left="340" w:right="340"/>
        <w:rPr>
          <w:rFonts w:ascii="Arial" w:hAnsi="Arial" w:cs="Arial"/>
          <w:bCs/>
        </w:rPr>
      </w:pPr>
      <w:r w:rsidRPr="00EF5249">
        <w:rPr>
          <w:rFonts w:ascii="Arial" w:hAnsi="Arial" w:cs="Arial"/>
          <w:bCs/>
        </w:rPr>
        <w:t xml:space="preserve">Does location/ region influence people's sentiments towards digital and robot pet companions? </w:t>
      </w:r>
    </w:p>
    <w:p w14:paraId="5A4A4756"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
        </w:rPr>
        <w:t>Research Objective</w:t>
      </w:r>
    </w:p>
    <w:p w14:paraId="6E9F8814" w14:textId="77777777" w:rsidR="00376FDE" w:rsidRPr="00EF5249" w:rsidRDefault="00376FDE" w:rsidP="008D3381">
      <w:pPr>
        <w:spacing w:before="155" w:line="360" w:lineRule="auto"/>
        <w:ind w:left="340" w:right="340"/>
        <w:jc w:val="both"/>
        <w:rPr>
          <w:rFonts w:ascii="Arial" w:hAnsi="Arial" w:cs="Arial"/>
          <w:bCs/>
        </w:rPr>
      </w:pPr>
      <w:r w:rsidRPr="00EF5249">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EF5249">
        <w:rPr>
          <w:rFonts w:ascii="Arial" w:hAnsi="Arial" w:cs="Arial"/>
          <w:bCs/>
        </w:rPr>
        <w:t>For this purpose, t</w:t>
      </w:r>
      <w:r w:rsidR="005E61FD" w:rsidRPr="00EF5249">
        <w:rPr>
          <w:rFonts w:ascii="Arial" w:hAnsi="Arial" w:cs="Arial"/>
          <w:bCs/>
        </w:rPr>
        <w:t>he</w:t>
      </w:r>
      <w:r w:rsidRPr="00EF5249">
        <w:rPr>
          <w:rFonts w:ascii="Arial" w:hAnsi="Arial" w:cs="Arial"/>
          <w:bCs/>
        </w:rPr>
        <w:t xml:space="preserve"> following steps will be used:</w:t>
      </w:r>
    </w:p>
    <w:p w14:paraId="79345F4C"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1) To train, test, evaluate machine learning model for sentiment analysis using labeled datasets, and select the best performance model.</w:t>
      </w:r>
    </w:p>
    <w:p w14:paraId="6938E683"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2) To collect tweets about digital robot companions and pets from multiple locations.</w:t>
      </w:r>
    </w:p>
    <w:p w14:paraId="46F00BD4" w14:textId="01B5AE71"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3) To clean and filter the collected data to remove irrelevant or problematic </w:t>
      </w:r>
      <w:r w:rsidR="00237437" w:rsidRPr="00EF5249">
        <w:rPr>
          <w:rFonts w:ascii="Arial" w:hAnsi="Arial" w:cs="Arial"/>
          <w:bCs/>
        </w:rPr>
        <w:t>tweets and</w:t>
      </w:r>
      <w:r w:rsidRPr="00EF5249">
        <w:rPr>
          <w:rFonts w:ascii="Arial" w:hAnsi="Arial" w:cs="Arial"/>
          <w:bCs/>
        </w:rPr>
        <w:t xml:space="preserve"> prepare the data for analysis.</w:t>
      </w:r>
    </w:p>
    <w:p w14:paraId="02028E80"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4) To classify tweets as different sentiments. The selected best performing model will be used to predict sentiment in unlabeled tweets.</w:t>
      </w:r>
    </w:p>
    <w:p w14:paraId="372166BE" w14:textId="3EC90454"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 xml:space="preserve">5) To conduct a hypothesis testing using chi-square test to evaluate the relationship between location and sentiment towards companion </w:t>
      </w:r>
      <w:r w:rsidR="006A3ECD" w:rsidRPr="00EF5249">
        <w:rPr>
          <w:rFonts w:ascii="Arial" w:hAnsi="Arial" w:cs="Arial"/>
          <w:bCs/>
        </w:rPr>
        <w:t>robots and</w:t>
      </w:r>
      <w:r w:rsidRPr="00EF5249">
        <w:rPr>
          <w:rFonts w:ascii="Arial" w:hAnsi="Arial" w:cs="Arial"/>
          <w:bCs/>
        </w:rPr>
        <w:t xml:space="preserve"> determine whether there are significant differences in the distribution of sentiments between different regions.</w:t>
      </w:r>
    </w:p>
    <w:p w14:paraId="176F613E" w14:textId="77777777" w:rsidR="008963A3" w:rsidRPr="00EF5249" w:rsidRDefault="008963A3" w:rsidP="008D3381">
      <w:pPr>
        <w:spacing w:before="155" w:line="360" w:lineRule="auto"/>
        <w:ind w:left="340" w:right="340"/>
        <w:jc w:val="both"/>
        <w:rPr>
          <w:rFonts w:ascii="Arial" w:hAnsi="Arial" w:cs="Arial"/>
          <w:bCs/>
        </w:rPr>
      </w:pPr>
      <w:r w:rsidRPr="00EF5249">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EF5249" w:rsidRDefault="008963A3" w:rsidP="008D3381">
      <w:pPr>
        <w:spacing w:before="155" w:line="360" w:lineRule="auto"/>
        <w:ind w:left="340" w:right="340"/>
        <w:jc w:val="both"/>
        <w:rPr>
          <w:rFonts w:ascii="Arial" w:hAnsi="Arial" w:cs="Arial"/>
        </w:rPr>
      </w:pPr>
      <w:r w:rsidRPr="00EF5249">
        <w:rPr>
          <w:rFonts w:ascii="Arial" w:hAnsi="Arial" w:cs="Arial"/>
          <w:bCs/>
        </w:rPr>
        <w:t>7) To provide a summary of the main research findings and suggestions for future research in this area.</w:t>
      </w:r>
    </w:p>
    <w:p w14:paraId="37804D25"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lastRenderedPageBreak/>
        <w:br/>
        <w:t>1.3 Value of Study and Target Audience</w:t>
      </w:r>
    </w:p>
    <w:p w14:paraId="501C555D"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Value</w:t>
      </w:r>
    </w:p>
    <w:p w14:paraId="6A03B137"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value of this study </w:t>
      </w:r>
      <w:bookmarkStart w:id="1" w:name="_Hlk124440966"/>
      <w:r w:rsidRPr="00EF5249">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EF5249" w:rsidRDefault="008963A3" w:rsidP="008D3381">
      <w:pPr>
        <w:pStyle w:val="Heading2"/>
        <w:tabs>
          <w:tab w:val="left" w:pos="730"/>
        </w:tabs>
        <w:spacing w:line="360" w:lineRule="auto"/>
        <w:ind w:left="340" w:right="340" w:firstLine="0"/>
        <w:rPr>
          <w:rFonts w:ascii="Arial" w:hAnsi="Arial" w:cs="Arial"/>
          <w:sz w:val="22"/>
          <w:szCs w:val="22"/>
        </w:rPr>
      </w:pPr>
      <w:r w:rsidRPr="00EF5249">
        <w:rPr>
          <w:rFonts w:ascii="Arial" w:hAnsi="Arial" w:cs="Arial"/>
          <w:sz w:val="22"/>
          <w:szCs w:val="22"/>
        </w:rPr>
        <w:t>Target audience</w:t>
      </w:r>
    </w:p>
    <w:p w14:paraId="1D420AE1" w14:textId="77777777" w:rsidR="008963A3" w:rsidRPr="00EF5249" w:rsidRDefault="008963A3" w:rsidP="008D3381">
      <w:pPr>
        <w:pStyle w:val="Heading2"/>
        <w:tabs>
          <w:tab w:val="left" w:pos="73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The </w:t>
      </w:r>
      <w:r w:rsidR="00EB2C86" w:rsidRPr="00EF5249">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EF5249">
        <w:rPr>
          <w:rFonts w:ascii="Arial" w:hAnsi="Arial" w:cs="Arial"/>
          <w:b w:val="0"/>
          <w:bCs w:val="0"/>
          <w:sz w:val="22"/>
          <w:szCs w:val="22"/>
        </w:rPr>
        <w:t xml:space="preserve">. </w:t>
      </w:r>
      <w:bookmarkEnd w:id="1"/>
    </w:p>
    <w:p w14:paraId="09A82292" w14:textId="77777777" w:rsidR="008963A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1.4 Structure of the Document</w:t>
      </w:r>
    </w:p>
    <w:p w14:paraId="124303CC" w14:textId="29328288" w:rsidR="008963A3" w:rsidRPr="00EF5249" w:rsidRDefault="008963A3" w:rsidP="008D3381">
      <w:pPr>
        <w:pStyle w:val="BodyText"/>
        <w:spacing w:before="155" w:line="360" w:lineRule="auto"/>
        <w:ind w:left="340" w:right="340"/>
        <w:jc w:val="both"/>
        <w:rPr>
          <w:rFonts w:ascii="Arial" w:hAnsi="Arial" w:cs="Arial"/>
          <w:sz w:val="22"/>
          <w:szCs w:val="22"/>
        </w:rPr>
      </w:pPr>
      <w:r w:rsidRPr="00EF5249">
        <w:rPr>
          <w:rFonts w:ascii="Arial" w:hAnsi="Arial" w:cs="Arial"/>
          <w:sz w:val="22"/>
          <w:szCs w:val="22"/>
        </w:rPr>
        <w:t xml:space="preserve">The structure of this research will be as </w:t>
      </w:r>
      <w:r w:rsidR="00237437" w:rsidRPr="00EF5249">
        <w:rPr>
          <w:rFonts w:ascii="Arial" w:hAnsi="Arial" w:cs="Arial"/>
          <w:sz w:val="22"/>
          <w:szCs w:val="22"/>
        </w:rPr>
        <w:t>follows</w:t>
      </w:r>
      <w:r w:rsidRPr="00EF5249">
        <w:rPr>
          <w:rFonts w:ascii="Arial" w:hAnsi="Arial" w:cs="Arial"/>
          <w:sz w:val="22"/>
          <w:szCs w:val="22"/>
        </w:rPr>
        <w:t xml:space="preserve">: Chapter 1 will explain the research's background &amp; motivation, research questions and goals. Chapter 2 will </w:t>
      </w:r>
      <w:r w:rsidR="00237437" w:rsidRPr="00EF5249">
        <w:rPr>
          <w:rFonts w:ascii="Arial" w:hAnsi="Arial" w:cs="Arial"/>
          <w:sz w:val="22"/>
          <w:szCs w:val="22"/>
        </w:rPr>
        <w:t>discuss</w:t>
      </w:r>
      <w:r w:rsidRPr="00EF5249">
        <w:rPr>
          <w:rFonts w:ascii="Arial" w:hAnsi="Arial" w:cs="Arial"/>
          <w:sz w:val="22"/>
          <w:szCs w:val="22"/>
        </w:rPr>
        <w:t xml:space="preserve"> the theoretical background and review of previous research related </w:t>
      </w:r>
      <w:r w:rsidR="00253B88" w:rsidRPr="00EF5249">
        <w:rPr>
          <w:rFonts w:ascii="Arial" w:hAnsi="Arial" w:cs="Arial"/>
          <w:sz w:val="22"/>
          <w:szCs w:val="22"/>
        </w:rPr>
        <w:t>to</w:t>
      </w:r>
      <w:r w:rsidRPr="00EF5249">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EF5249">
        <w:rPr>
          <w:rFonts w:ascii="Arial" w:hAnsi="Arial" w:cs="Arial"/>
          <w:sz w:val="22"/>
          <w:szCs w:val="22"/>
        </w:rPr>
        <w:t>and</w:t>
      </w:r>
      <w:r w:rsidRPr="00EF5249">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EF5249"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EF5249">
        <w:rPr>
          <w:rFonts w:ascii="Arial" w:eastAsia="Times New Roman" w:hAnsi="Arial" w:cs="Arial"/>
          <w:sz w:val="22"/>
          <w:szCs w:val="22"/>
          <w:lang w:val="en-ID" w:eastAsia="en-ID"/>
        </w:rPr>
        <w:br/>
      </w:r>
      <w:r w:rsidRPr="00EF5249">
        <w:rPr>
          <w:rFonts w:ascii="Arial" w:eastAsia="Times New Roman" w:hAnsi="Arial" w:cs="Arial"/>
          <w:b/>
          <w:bCs/>
          <w:sz w:val="22"/>
          <w:szCs w:val="22"/>
          <w:lang w:val="en-ID" w:eastAsia="en-ID"/>
        </w:rPr>
        <w:t>1.5 Scope and Limitations</w:t>
      </w:r>
    </w:p>
    <w:p w14:paraId="7512BF76" w14:textId="34CE5E20"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EF5249">
        <w:rPr>
          <w:rFonts w:ascii="Arial" w:hAnsi="Arial" w:cs="Arial"/>
          <w:bCs/>
          <w:sz w:val="22"/>
          <w:szCs w:val="22"/>
        </w:rPr>
        <w:t>whether</w:t>
      </w:r>
      <w:r w:rsidRPr="00EF5249">
        <w:rPr>
          <w:rFonts w:ascii="Arial" w:hAnsi="Arial" w:cs="Arial"/>
          <w:bCs/>
          <w:sz w:val="22"/>
          <w:szCs w:val="22"/>
        </w:rPr>
        <w:t xml:space="preserve"> there is a correlation between location and sentiment.</w:t>
      </w:r>
    </w:p>
    <w:p w14:paraId="6B47FDC3"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EF5249">
        <w:rPr>
          <w:rFonts w:ascii="Arial" w:hAnsi="Arial" w:cs="Arial"/>
          <w:bCs/>
          <w:sz w:val="22"/>
          <w:szCs w:val="22"/>
        </w:rPr>
        <w:t>population</w:t>
      </w:r>
      <w:r w:rsidRPr="00EF5249">
        <w:rPr>
          <w:rFonts w:ascii="Arial" w:hAnsi="Arial" w:cs="Arial"/>
          <w:bCs/>
          <w:sz w:val="22"/>
          <w:szCs w:val="22"/>
        </w:rPr>
        <w:t>.</w:t>
      </w:r>
    </w:p>
    <w:p w14:paraId="5FA5EEB6" w14:textId="77777777"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EF5249" w:rsidRDefault="00420F7D" w:rsidP="008D3381">
      <w:pPr>
        <w:pStyle w:val="BodyText"/>
        <w:spacing w:before="155" w:line="360" w:lineRule="auto"/>
        <w:ind w:left="340" w:right="340"/>
        <w:jc w:val="both"/>
        <w:rPr>
          <w:rFonts w:ascii="Arial" w:hAnsi="Arial" w:cs="Arial"/>
          <w:bCs/>
          <w:sz w:val="22"/>
          <w:szCs w:val="22"/>
        </w:rPr>
      </w:pPr>
      <w:r w:rsidRPr="00EF5249">
        <w:rPr>
          <w:rFonts w:ascii="Arial" w:hAnsi="Arial" w:cs="Arial"/>
          <w:bCs/>
          <w:sz w:val="22"/>
          <w:szCs w:val="22"/>
        </w:rPr>
        <w:t>Negativity bias is something else to think about</w:t>
      </w:r>
      <w:r w:rsidR="00936460" w:rsidRPr="00EF5249">
        <w:rPr>
          <w:rFonts w:ascii="Arial" w:hAnsi="Arial" w:cs="Arial"/>
          <w:bCs/>
          <w:sz w:val="22"/>
          <w:szCs w:val="22"/>
        </w:rPr>
        <w:t>. Negativity</w:t>
      </w:r>
      <w:r w:rsidRPr="00EF5249">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EF5249" w:rsidRDefault="00420F7D" w:rsidP="008D3381">
      <w:pPr>
        <w:pStyle w:val="BodyText"/>
        <w:spacing w:before="155" w:line="360" w:lineRule="auto"/>
        <w:ind w:left="340" w:right="340"/>
        <w:jc w:val="both"/>
        <w:rPr>
          <w:rFonts w:ascii="Arial" w:hAnsi="Arial" w:cs="Arial"/>
          <w:b/>
          <w:sz w:val="22"/>
          <w:szCs w:val="22"/>
        </w:rPr>
      </w:pPr>
      <w:r w:rsidRPr="00EF5249">
        <w:rPr>
          <w:rFonts w:ascii="Arial" w:hAnsi="Arial" w:cs="Arial"/>
          <w:bCs/>
          <w:sz w:val="22"/>
          <w:szCs w:val="22"/>
        </w:rPr>
        <w:t xml:space="preserve">People are more prone to voice </w:t>
      </w:r>
      <w:r w:rsidR="006A3ECD" w:rsidRPr="00EF5249">
        <w:rPr>
          <w:rFonts w:ascii="Arial" w:hAnsi="Arial" w:cs="Arial"/>
          <w:bCs/>
          <w:sz w:val="22"/>
          <w:szCs w:val="22"/>
        </w:rPr>
        <w:t>complaints</w:t>
      </w:r>
      <w:r w:rsidRPr="00EF5249">
        <w:rPr>
          <w:rFonts w:ascii="Arial" w:hAnsi="Arial" w:cs="Arial"/>
          <w:bCs/>
          <w:sz w:val="22"/>
          <w:szCs w:val="22"/>
        </w:rPr>
        <w:t xml:space="preserve"> than compliments about a product or campaign online, a phenomenon known as </w:t>
      </w:r>
      <w:r w:rsidR="00253B88" w:rsidRPr="00EF5249">
        <w:rPr>
          <w:rFonts w:ascii="Arial" w:hAnsi="Arial" w:cs="Arial"/>
          <w:bCs/>
          <w:sz w:val="22"/>
          <w:szCs w:val="22"/>
        </w:rPr>
        <w:t>negative</w:t>
      </w:r>
      <w:r w:rsidRPr="00EF5249">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EF5249"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EF5249">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EF5249"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 Literature Review</w:t>
      </w:r>
    </w:p>
    <w:p w14:paraId="5042A95D" w14:textId="77777777" w:rsidR="00DA74D4" w:rsidRPr="00EF5249"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2.1 Overview of Relevant Studies</w:t>
      </w:r>
    </w:p>
    <w:p w14:paraId="0D52E6ED" w14:textId="28684362"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A summary of prior research </w:t>
      </w:r>
      <w:r w:rsidR="006A3ECD" w:rsidRPr="00EF5249">
        <w:rPr>
          <w:rFonts w:ascii="Arial" w:hAnsi="Arial" w:cs="Arial"/>
          <w:bCs/>
        </w:rPr>
        <w:t>on human-machine</w:t>
      </w:r>
      <w:r w:rsidRPr="00EF5249">
        <w:rPr>
          <w:rFonts w:ascii="Arial" w:hAnsi="Arial" w:cs="Arial"/>
          <w:bCs/>
        </w:rPr>
        <w:t xml:space="preserve"> emotional interaction and sentiment analysis from "Why Do We Turn to Virtual Companions? A Text Mining Analysis of Replika Reviews" (Siemon, Strohmann, Khosrawi-Rad, Elshan, de Vreede, &amp; Meyer, 2022):</w:t>
      </w:r>
    </w:p>
    <w:p w14:paraId="42EDBDF9" w14:textId="77777777" w:rsidR="00DA74D4" w:rsidRPr="00EF5249" w:rsidRDefault="00DA74D4" w:rsidP="008D3381">
      <w:pPr>
        <w:spacing w:before="153" w:line="360" w:lineRule="auto"/>
        <w:ind w:left="340" w:right="340"/>
        <w:jc w:val="both"/>
        <w:rPr>
          <w:rFonts w:ascii="Arial" w:hAnsi="Arial" w:cs="Arial"/>
          <w:bCs/>
        </w:rPr>
      </w:pPr>
    </w:p>
    <w:p w14:paraId="4071BA42" w14:textId="359DDC37" w:rsidR="00202711" w:rsidRPr="00EF5249" w:rsidRDefault="00202711"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According to Siemon et al. (2022), conversational agents are intelligent systems that allow users to interact with them </w:t>
      </w:r>
      <w:r w:rsidR="003753F8" w:rsidRPr="00EF5249">
        <w:rPr>
          <w:rFonts w:ascii="Arial" w:hAnsi="Arial" w:cs="Arial"/>
          <w:bCs/>
          <w:sz w:val="22"/>
          <w:szCs w:val="22"/>
        </w:rPr>
        <w:t>using</w:t>
      </w:r>
      <w:r w:rsidRPr="00EF5249">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0415ECE5" w14:textId="77777777" w:rsidR="00DA74D4" w:rsidRPr="00EF5249" w:rsidRDefault="00DA74D4" w:rsidP="008D3381">
      <w:pPr>
        <w:pStyle w:val="BodyText"/>
        <w:spacing w:line="360" w:lineRule="auto"/>
        <w:ind w:left="340" w:right="340"/>
        <w:jc w:val="both"/>
        <w:rPr>
          <w:rFonts w:ascii="Arial" w:hAnsi="Arial" w:cs="Arial"/>
          <w:bCs/>
        </w:rPr>
      </w:pPr>
    </w:p>
    <w:p w14:paraId="66035D9A" w14:textId="77777777" w:rsidR="0089516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The previous study's goal was to discover the topics and emotions that users experience</w:t>
      </w:r>
      <w:r w:rsidR="00970042" w:rsidRPr="00EF5249">
        <w:rPr>
          <w:rFonts w:ascii="Arial" w:hAnsi="Arial" w:cs="Arial"/>
          <w:bCs/>
        </w:rPr>
        <w:t>d</w:t>
      </w:r>
      <w:r w:rsidRPr="00EF5249">
        <w:rPr>
          <w:rFonts w:ascii="Arial" w:hAnsi="Arial" w:cs="Arial"/>
          <w:bCs/>
        </w:rPr>
        <w:t xml:space="preserve"> when communicating with Replika</w:t>
      </w:r>
      <w:r w:rsidR="00970042" w:rsidRPr="00EF5249">
        <w:rPr>
          <w:rFonts w:ascii="Arial" w:hAnsi="Arial" w:cs="Arial"/>
          <w:bCs/>
        </w:rPr>
        <w:t>, a</w:t>
      </w:r>
      <w:r w:rsidRPr="00EF5249">
        <w:rPr>
          <w:rFonts w:ascii="Arial" w:hAnsi="Arial" w:cs="Arial"/>
          <w:bCs/>
        </w:rPr>
        <w:t xml:space="preserve"> digital </w:t>
      </w:r>
      <w:r w:rsidR="00484C3A" w:rsidRPr="00EF5249">
        <w:rPr>
          <w:rFonts w:ascii="Arial" w:hAnsi="Arial" w:cs="Arial"/>
          <w:bCs/>
        </w:rPr>
        <w:t>companion</w:t>
      </w:r>
      <w:r w:rsidRPr="00EF5249">
        <w:rPr>
          <w:rFonts w:ascii="Arial" w:hAnsi="Arial" w:cs="Arial"/>
          <w:bCs/>
        </w:rPr>
        <w:t>, based on 119,831 reviews of Replika collected by previous researchers from the Google Play Store and then subjected to sentiment analysis and topic modeling.</w:t>
      </w:r>
    </w:p>
    <w:p w14:paraId="2A2ABECE" w14:textId="71209766" w:rsidR="00300DDF" w:rsidRPr="00EF5249" w:rsidRDefault="0089516F" w:rsidP="008D3381">
      <w:pPr>
        <w:spacing w:before="153" w:line="360" w:lineRule="auto"/>
        <w:ind w:left="340" w:right="340"/>
        <w:jc w:val="both"/>
        <w:rPr>
          <w:rFonts w:ascii="Arial" w:hAnsi="Arial" w:cs="Arial"/>
          <w:bCs/>
        </w:rPr>
      </w:pPr>
      <w:r w:rsidRPr="00EF5249">
        <w:rPr>
          <w:rFonts w:ascii="Arial" w:hAnsi="Arial" w:cs="Arial"/>
          <w:bCs/>
        </w:rPr>
        <w:t xml:space="preserve">The results of the sentiment analysis show that </w:t>
      </w:r>
      <w:r w:rsidR="00576613" w:rsidRPr="00EF5249">
        <w:rPr>
          <w:rFonts w:ascii="Arial" w:hAnsi="Arial" w:cs="Arial"/>
          <w:bCs/>
        </w:rPr>
        <w:t>most</w:t>
      </w:r>
      <w:r w:rsidRPr="00EF5249">
        <w:rPr>
          <w:rFonts w:ascii="Arial" w:hAnsi="Arial" w:cs="Arial"/>
          <w:bCs/>
        </w:rPr>
        <w:t xml:space="preserve"> users really like the </w:t>
      </w:r>
      <w:r w:rsidR="00FA4E4C" w:rsidRPr="00EF5249">
        <w:rPr>
          <w:rFonts w:ascii="Arial" w:hAnsi="Arial" w:cs="Arial"/>
          <w:bCs/>
        </w:rPr>
        <w:t>Replika</w:t>
      </w:r>
      <w:r w:rsidRPr="00EF5249">
        <w:rPr>
          <w:rFonts w:ascii="Arial" w:hAnsi="Arial" w:cs="Arial"/>
          <w:bCs/>
        </w:rPr>
        <w:t xml:space="preserve"> application, and </w:t>
      </w:r>
      <w:r w:rsidR="00253B88" w:rsidRPr="00EF5249">
        <w:rPr>
          <w:rFonts w:ascii="Arial" w:hAnsi="Arial" w:cs="Arial"/>
          <w:bCs/>
        </w:rPr>
        <w:t>most</w:t>
      </w:r>
      <w:r w:rsidRPr="00EF5249">
        <w:rPr>
          <w:rFonts w:ascii="Arial" w:hAnsi="Arial" w:cs="Arial"/>
          <w:bCs/>
        </w:rPr>
        <w:t xml:space="preserve"> users feel joy, happiness, and a sense of well-being.</w:t>
      </w:r>
    </w:p>
    <w:p w14:paraId="44E6A0DB" w14:textId="77777777" w:rsidR="00202711" w:rsidRPr="00EF5249" w:rsidRDefault="00202711" w:rsidP="008D3381">
      <w:pPr>
        <w:spacing w:before="153" w:line="360" w:lineRule="auto"/>
        <w:ind w:left="340" w:right="340"/>
        <w:jc w:val="both"/>
        <w:rPr>
          <w:rFonts w:ascii="Arial" w:hAnsi="Arial" w:cs="Arial"/>
          <w:bCs/>
        </w:rPr>
      </w:pPr>
    </w:p>
    <w:p w14:paraId="5EB5B7FD" w14:textId="77777777" w:rsidR="00300DDF" w:rsidRPr="00EF5249" w:rsidRDefault="00300DDF" w:rsidP="008D3381">
      <w:pPr>
        <w:pStyle w:val="BodyText"/>
        <w:spacing w:line="360" w:lineRule="auto"/>
        <w:ind w:left="340" w:right="340"/>
        <w:jc w:val="both"/>
        <w:rPr>
          <w:rStyle w:val="muitypography-root"/>
          <w:rFonts w:ascii="Arial" w:hAnsi="Arial" w:cs="Arial"/>
          <w:b/>
          <w:bCs/>
          <w:sz w:val="22"/>
          <w:szCs w:val="22"/>
          <w:shd w:val="clear" w:color="auto" w:fill="FFFFFF"/>
        </w:rPr>
      </w:pPr>
      <w:r w:rsidRPr="00EF5249">
        <w:rPr>
          <w:rStyle w:val="muitypography-root"/>
          <w:rFonts w:ascii="Arial" w:hAnsi="Arial" w:cs="Arial"/>
          <w:b/>
          <w:bCs/>
          <w:sz w:val="22"/>
          <w:szCs w:val="22"/>
          <w:shd w:val="clear" w:color="auto" w:fill="FFFFFF"/>
        </w:rPr>
        <w:lastRenderedPageBreak/>
        <w:t>Figure 1. Results of the sentiment analysis</w:t>
      </w:r>
      <w:r w:rsidR="00903EFD" w:rsidRPr="00EF5249">
        <w:rPr>
          <w:rStyle w:val="muitypography-root"/>
          <w:rFonts w:ascii="Arial" w:hAnsi="Arial" w:cs="Arial"/>
          <w:b/>
          <w:bCs/>
          <w:sz w:val="22"/>
          <w:szCs w:val="22"/>
          <w:shd w:val="clear" w:color="auto" w:fill="FFFFFF"/>
        </w:rPr>
        <w:t xml:space="preserve"> </w:t>
      </w:r>
      <w:r w:rsidRPr="00EF5249">
        <w:rPr>
          <w:rStyle w:val="muitypography-root"/>
          <w:rFonts w:ascii="Arial" w:hAnsi="Arial" w:cs="Arial"/>
          <w:b/>
          <w:bCs/>
          <w:sz w:val="22"/>
          <w:szCs w:val="22"/>
          <w:shd w:val="clear" w:color="auto" w:fill="FFFFFF"/>
        </w:rPr>
        <w:t xml:space="preserve"> </w:t>
      </w:r>
    </w:p>
    <w:p w14:paraId="7C605B38"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77777777" w:rsidR="00300DDF" w:rsidRPr="00EF5249" w:rsidRDefault="00300DDF"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4D7EC03A" w14:textId="77777777"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EF5249"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Style w:val="muitypography-root"/>
          <w:rFonts w:ascii="Arial" w:hAnsi="Arial" w:cs="Arial"/>
          <w:b/>
          <w:bCs/>
          <w:sz w:val="22"/>
          <w:szCs w:val="22"/>
          <w:shd w:val="clear" w:color="auto" w:fill="FFFFFF"/>
        </w:rPr>
        <w:t xml:space="preserve">Trust </w:t>
      </w:r>
      <w:r w:rsidRPr="00EF5249">
        <w:rPr>
          <w:rStyle w:val="muitypography-root"/>
          <w:rFonts w:ascii="Arial" w:hAnsi="Arial" w:cs="Arial"/>
          <w:sz w:val="22"/>
          <w:szCs w:val="22"/>
          <w:shd w:val="clear" w:color="auto" w:fill="FFFFFF"/>
        </w:rPr>
        <w:t xml:space="preserve">and </w:t>
      </w:r>
      <w:r w:rsidRPr="00EF5249">
        <w:rPr>
          <w:rStyle w:val="muitypography-root"/>
          <w:rFonts w:ascii="Arial" w:hAnsi="Arial" w:cs="Arial"/>
          <w:b/>
          <w:bCs/>
          <w:sz w:val="22"/>
          <w:szCs w:val="22"/>
          <w:shd w:val="clear" w:color="auto" w:fill="FFFFFF"/>
        </w:rPr>
        <w:t xml:space="preserve">joy </w:t>
      </w:r>
      <w:r w:rsidRPr="00EF5249">
        <w:rPr>
          <w:rStyle w:val="muitypography-root"/>
          <w:rFonts w:ascii="Arial" w:hAnsi="Arial" w:cs="Arial"/>
          <w:sz w:val="22"/>
          <w:szCs w:val="22"/>
          <w:shd w:val="clear" w:color="auto" w:fill="FFFFFF"/>
        </w:rPr>
        <w:t xml:space="preserve">were two of </w:t>
      </w:r>
      <w:r w:rsidR="00253B88" w:rsidRPr="00EF5249">
        <w:rPr>
          <w:rStyle w:val="muitypography-root"/>
          <w:rFonts w:ascii="Arial" w:hAnsi="Arial" w:cs="Arial"/>
          <w:sz w:val="22"/>
          <w:szCs w:val="22"/>
          <w:shd w:val="clear" w:color="auto" w:fill="FFFFFF"/>
        </w:rPr>
        <w:t>the positive</w:t>
      </w:r>
      <w:r w:rsidRPr="00EF5249">
        <w:rPr>
          <w:rStyle w:val="muitypography-root"/>
          <w:rFonts w:ascii="Arial" w:hAnsi="Arial" w:cs="Arial"/>
          <w:sz w:val="22"/>
          <w:szCs w:val="22"/>
          <w:shd w:val="clear" w:color="auto" w:fill="FFFFFF"/>
        </w:rPr>
        <w:t xml:space="preserve"> feelings that consumers reported feeling towards the virtual companion, </w:t>
      </w:r>
      <w:r w:rsidR="006A3ECD" w:rsidRPr="00EF5249">
        <w:rPr>
          <w:rStyle w:val="muitypography-root"/>
          <w:rFonts w:ascii="Arial" w:hAnsi="Arial" w:cs="Arial"/>
          <w:sz w:val="22"/>
          <w:szCs w:val="22"/>
          <w:shd w:val="clear" w:color="auto" w:fill="FFFFFF"/>
        </w:rPr>
        <w:t>besides</w:t>
      </w:r>
      <w:r w:rsidRPr="00EF5249">
        <w:rPr>
          <w:rStyle w:val="muitypography-root"/>
          <w:rFonts w:ascii="Arial" w:hAnsi="Arial" w:cs="Arial"/>
          <w:sz w:val="22"/>
          <w:szCs w:val="22"/>
          <w:shd w:val="clear" w:color="auto" w:fill="FFFFFF"/>
        </w:rPr>
        <w:t xml:space="preserve"> </w:t>
      </w:r>
      <w:r w:rsidRPr="00EF5249">
        <w:rPr>
          <w:rStyle w:val="muitypography-root"/>
          <w:rFonts w:ascii="Arial" w:hAnsi="Arial" w:cs="Arial"/>
          <w:b/>
          <w:bCs/>
          <w:sz w:val="22"/>
          <w:szCs w:val="22"/>
          <w:shd w:val="clear" w:color="auto" w:fill="FFFFFF"/>
        </w:rPr>
        <w:t>anger, sadness</w:t>
      </w:r>
      <w:r w:rsidRPr="00EF5249">
        <w:rPr>
          <w:rStyle w:val="muitypography-root"/>
          <w:rFonts w:ascii="Arial" w:hAnsi="Arial" w:cs="Arial"/>
          <w:sz w:val="22"/>
          <w:szCs w:val="22"/>
          <w:shd w:val="clear" w:color="auto" w:fill="FFFFFF"/>
        </w:rPr>
        <w:t xml:space="preserve">, and </w:t>
      </w:r>
      <w:r w:rsidRPr="00EF5249">
        <w:rPr>
          <w:rStyle w:val="muitypography-root"/>
          <w:rFonts w:ascii="Arial" w:hAnsi="Arial" w:cs="Arial"/>
          <w:b/>
          <w:bCs/>
          <w:sz w:val="22"/>
          <w:szCs w:val="22"/>
          <w:shd w:val="clear" w:color="auto" w:fill="FFFFFF"/>
        </w:rPr>
        <w:t>fear</w:t>
      </w:r>
      <w:r w:rsidRPr="00EF5249">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4F734D72" w14:textId="77777777" w:rsidR="00202711" w:rsidRPr="00EF5249" w:rsidRDefault="00202711" w:rsidP="008D3381">
      <w:pPr>
        <w:pStyle w:val="BodyText"/>
        <w:spacing w:line="360" w:lineRule="auto"/>
        <w:ind w:left="340" w:right="340"/>
        <w:jc w:val="both"/>
        <w:rPr>
          <w:rFonts w:ascii="Arial" w:hAnsi="Arial" w:cs="Arial"/>
          <w:b/>
          <w:sz w:val="22"/>
          <w:szCs w:val="22"/>
        </w:rPr>
      </w:pPr>
    </w:p>
    <w:p w14:paraId="156EFD9C" w14:textId="77777777" w:rsidR="00202711" w:rsidRPr="00EF5249" w:rsidRDefault="00202711" w:rsidP="008D3381">
      <w:pPr>
        <w:pStyle w:val="BodyText"/>
        <w:spacing w:line="360" w:lineRule="auto"/>
        <w:ind w:left="340" w:right="340"/>
        <w:jc w:val="both"/>
        <w:rPr>
          <w:rStyle w:val="muitypography-root"/>
          <w:rFonts w:ascii="Arial" w:hAnsi="Arial" w:cs="Arial"/>
          <w:b/>
          <w:sz w:val="22"/>
          <w:szCs w:val="22"/>
          <w:shd w:val="clear" w:color="auto" w:fill="FFFFFF"/>
        </w:rPr>
      </w:pPr>
      <w:r w:rsidRPr="00EF5249">
        <w:rPr>
          <w:rFonts w:ascii="Arial" w:hAnsi="Arial" w:cs="Arial"/>
          <w:b/>
          <w:sz w:val="22"/>
          <w:szCs w:val="22"/>
        </w:rPr>
        <w:t>Table 1. Results of the topic modeling</w:t>
      </w:r>
    </w:p>
    <w:p w14:paraId="5E04126D" w14:textId="77777777" w:rsidR="00202711" w:rsidRPr="00EF5249"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EF5249">
        <w:rPr>
          <w:rFonts w:ascii="Arial" w:hAnsi="Arial" w:cs="Arial"/>
          <w:bCs/>
          <w:noProof/>
          <w:sz w:val="22"/>
          <w:szCs w:val="22"/>
        </w:rPr>
        <w:drawing>
          <wp:inline distT="0" distB="0" distL="0" distR="0" wp14:anchorId="7D58AB4C" wp14:editId="4DB075D9">
            <wp:extent cx="5353050" cy="156882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425480" cy="1590051"/>
                    </a:xfrm>
                    <a:prstGeom prst="rect">
                      <a:avLst/>
                    </a:prstGeom>
                  </pic:spPr>
                </pic:pic>
              </a:graphicData>
            </a:graphic>
          </wp:inline>
        </w:drawing>
      </w:r>
    </w:p>
    <w:p w14:paraId="5D43C7BF" w14:textId="77777777" w:rsidR="00202711" w:rsidRPr="00EF5249" w:rsidRDefault="00202711" w:rsidP="008D3381">
      <w:pPr>
        <w:pStyle w:val="BodyText"/>
        <w:spacing w:line="360" w:lineRule="auto"/>
        <w:ind w:left="340" w:right="340"/>
        <w:jc w:val="both"/>
        <w:rPr>
          <w:rFonts w:ascii="Arial" w:hAnsi="Arial" w:cs="Arial"/>
          <w:b/>
          <w:sz w:val="22"/>
          <w:szCs w:val="22"/>
        </w:rPr>
      </w:pPr>
      <w:r w:rsidRPr="00EF5249">
        <w:rPr>
          <w:rFonts w:ascii="Arial" w:hAnsi="Arial" w:cs="Arial"/>
          <w:b/>
          <w:sz w:val="22"/>
          <w:szCs w:val="22"/>
        </w:rPr>
        <w:t>Source: Siemon et al. ,2022, p. 5</w:t>
      </w:r>
    </w:p>
    <w:p w14:paraId="0C52D6A9" w14:textId="77777777" w:rsidR="00202711" w:rsidRPr="00EF5249"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The results of the topic modeling analysis also show that the most important thing that users talk about is that they feel better and enjoy using the application. </w:t>
      </w:r>
      <w:r w:rsidRPr="00EF5249">
        <w:rPr>
          <w:rStyle w:val="muitypography-root"/>
          <w:rFonts w:ascii="Arial" w:hAnsi="Arial" w:cs="Arial"/>
          <w:shd w:val="clear" w:color="auto" w:fill="FFFFFF"/>
        </w:rPr>
        <w:t>Siemon et al. (2022, p. 5)</w:t>
      </w:r>
    </w:p>
    <w:p w14:paraId="1E9F3185" w14:textId="5AB990A6" w:rsidR="00202711" w:rsidRPr="00EF5249" w:rsidRDefault="00202711" w:rsidP="008D3381">
      <w:pPr>
        <w:spacing w:before="153" w:line="360" w:lineRule="auto"/>
        <w:ind w:left="340" w:right="340"/>
        <w:jc w:val="both"/>
        <w:rPr>
          <w:rFonts w:ascii="Arial" w:hAnsi="Arial" w:cs="Arial"/>
          <w:bCs/>
        </w:rPr>
      </w:pPr>
      <w:r w:rsidRPr="00EF5249">
        <w:rPr>
          <w:rFonts w:ascii="Arial" w:hAnsi="Arial" w:cs="Arial"/>
          <w:bCs/>
        </w:rPr>
        <w:t xml:space="preserve">This research found that most people use </w:t>
      </w:r>
      <w:r w:rsidR="00FA4E4C" w:rsidRPr="00EF5249">
        <w:rPr>
          <w:rFonts w:ascii="Arial" w:hAnsi="Arial" w:cs="Arial"/>
          <w:bCs/>
        </w:rPr>
        <w:t>Replika</w:t>
      </w:r>
      <w:r w:rsidRPr="00EF5249">
        <w:rPr>
          <w:rFonts w:ascii="Arial" w:hAnsi="Arial" w:cs="Arial"/>
          <w:bCs/>
        </w:rPr>
        <w:t xml:space="preserve"> because it makes them feel good, </w:t>
      </w:r>
      <w:r w:rsidR="00E352D0" w:rsidRPr="00EF5249">
        <w:rPr>
          <w:rStyle w:val="muitypography-root"/>
          <w:rFonts w:ascii="Arial" w:hAnsi="Arial" w:cs="Arial"/>
          <w:shd w:val="clear" w:color="auto" w:fill="FFFFFF"/>
        </w:rPr>
        <w:lastRenderedPageBreak/>
        <w:t>overcomes</w:t>
      </w:r>
      <w:r w:rsidRPr="00EF5249">
        <w:rPr>
          <w:rStyle w:val="muitypography-root"/>
          <w:rFonts w:ascii="Arial" w:hAnsi="Arial" w:cs="Arial"/>
          <w:shd w:val="clear" w:color="auto" w:fill="FFFFFF"/>
        </w:rPr>
        <w:t xml:space="preserve"> </w:t>
      </w:r>
      <w:r w:rsidR="007F42E6" w:rsidRPr="00EF5249">
        <w:rPr>
          <w:rStyle w:val="muitypography-root"/>
          <w:rFonts w:ascii="Arial" w:hAnsi="Arial" w:cs="Arial"/>
          <w:shd w:val="clear" w:color="auto" w:fill="FFFFFF"/>
        </w:rPr>
        <w:t>loneliness,</w:t>
      </w:r>
      <w:r w:rsidRPr="00EF5249">
        <w:rPr>
          <w:rFonts w:ascii="Arial" w:hAnsi="Arial" w:cs="Arial"/>
        </w:rPr>
        <w:t xml:space="preserve"> and provides emotional support.</w:t>
      </w:r>
    </w:p>
    <w:p w14:paraId="5C3B729D" w14:textId="56E077CE" w:rsidR="00202711" w:rsidRPr="00EF5249" w:rsidRDefault="00202711" w:rsidP="008D3381">
      <w:pPr>
        <w:spacing w:before="153" w:line="360" w:lineRule="auto"/>
        <w:ind w:left="340" w:right="340"/>
        <w:jc w:val="both"/>
        <w:rPr>
          <w:rStyle w:val="muitypography-root"/>
          <w:rFonts w:ascii="Arial" w:hAnsi="Arial" w:cs="Arial"/>
          <w:shd w:val="clear" w:color="auto" w:fill="FFFFFF"/>
        </w:rPr>
      </w:pPr>
      <w:r w:rsidRPr="00EF5249">
        <w:rPr>
          <w:rFonts w:ascii="Arial" w:hAnsi="Arial" w:cs="Arial"/>
          <w:bCs/>
        </w:rPr>
        <w:t>However, this</w:t>
      </w:r>
      <w:r w:rsidR="00F73B0E" w:rsidRPr="00EF5249">
        <w:rPr>
          <w:rFonts w:ascii="Arial" w:hAnsi="Arial" w:cs="Arial"/>
          <w:bCs/>
        </w:rPr>
        <w:t xml:space="preserve"> previous</w:t>
      </w:r>
      <w:r w:rsidRPr="00EF5249">
        <w:rPr>
          <w:rFonts w:ascii="Arial" w:hAnsi="Arial" w:cs="Arial"/>
          <w:bCs/>
        </w:rPr>
        <w:t xml:space="preserve"> study reveals negative reviews regarding virtual friends due to expectations that are too high. The</w:t>
      </w:r>
      <w:r w:rsidR="00F73B0E" w:rsidRPr="00EF5249">
        <w:rPr>
          <w:rFonts w:ascii="Arial" w:hAnsi="Arial" w:cs="Arial"/>
          <w:bCs/>
        </w:rPr>
        <w:t xml:space="preserve"> previous</w:t>
      </w:r>
      <w:r w:rsidRPr="00EF5249">
        <w:rPr>
          <w:rFonts w:ascii="Arial" w:hAnsi="Arial" w:cs="Arial"/>
          <w:bCs/>
        </w:rPr>
        <w:t xml:space="preserve"> study also indicates that further research is needed to </w:t>
      </w:r>
      <w:r w:rsidR="008F312B" w:rsidRPr="00EF5249">
        <w:rPr>
          <w:rFonts w:ascii="Arial" w:hAnsi="Arial" w:cs="Arial"/>
          <w:bCs/>
        </w:rPr>
        <w:t>investigate</w:t>
      </w:r>
      <w:r w:rsidRPr="00EF5249">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Pr="00EF5249" w:rsidRDefault="00A5717F" w:rsidP="008D3381">
      <w:pPr>
        <w:spacing w:before="153" w:line="360" w:lineRule="auto"/>
        <w:ind w:left="340" w:right="340"/>
        <w:jc w:val="both"/>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2.2 Terminology and Definitions</w:t>
      </w:r>
    </w:p>
    <w:p w14:paraId="39C681AF" w14:textId="77777777" w:rsidR="00C31B2F" w:rsidRPr="00EF5249" w:rsidRDefault="00C70976" w:rsidP="008D3381">
      <w:pPr>
        <w:spacing w:before="153" w:line="360" w:lineRule="auto"/>
        <w:ind w:left="340" w:right="340"/>
        <w:jc w:val="both"/>
        <w:rPr>
          <w:rFonts w:ascii="Arial" w:hAnsi="Arial" w:cs="Arial"/>
          <w:bCs/>
        </w:rPr>
      </w:pPr>
      <w:r w:rsidRPr="00EF5249">
        <w:rPr>
          <w:rFonts w:ascii="Arial" w:hAnsi="Arial" w:cs="Arial"/>
          <w:bCs/>
        </w:rPr>
        <w:t xml:space="preserve">Terminology and definitions related to </w:t>
      </w:r>
      <w:r w:rsidR="00C31B2F" w:rsidRPr="00EF5249">
        <w:rPr>
          <w:rFonts w:ascii="Arial" w:hAnsi="Arial" w:cs="Arial"/>
          <w:bCs/>
        </w:rPr>
        <w:t xml:space="preserve">widely used machine learning algorithms for sentiment analysis, </w:t>
      </w:r>
      <w:r w:rsidR="00203C41" w:rsidRPr="00EF5249">
        <w:rPr>
          <w:rFonts w:ascii="Arial" w:hAnsi="Arial" w:cs="Arial"/>
          <w:bCs/>
        </w:rPr>
        <w:t>such as</w:t>
      </w:r>
      <w:r w:rsidR="00C31B2F" w:rsidRPr="00EF5249">
        <w:rPr>
          <w:rFonts w:ascii="Arial" w:hAnsi="Arial" w:cs="Arial"/>
          <w:bCs/>
        </w:rPr>
        <w:t xml:space="preserve"> Naive Bayes, Logistic Regression, and LinearSVC.</w:t>
      </w:r>
    </w:p>
    <w:p w14:paraId="0F69F7E9"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Naïve Bayes</w:t>
      </w:r>
    </w:p>
    <w:p w14:paraId="6F58573F" w14:textId="77777777" w:rsidR="009427DF" w:rsidRPr="00EF5249" w:rsidRDefault="0076100B"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Naive Bayes is a probabilistic method that is often used for natural language processing applications, such as sentiment analysis. It is based on Bayes' theorem, which states that the probability of a hypothesis (in this case, the sentiment of a text) given evidence (the terms of the text) is equal to the probability of the evidence given the hypothesis multiplied by the prior probability of the hypothesis. The term "naive" refers to the misconception that the features (words) in a text are independent of one another. </w:t>
      </w:r>
      <w:r w:rsidR="004902CF" w:rsidRPr="00EF5249">
        <w:rPr>
          <w:rFonts w:ascii="Arial" w:hAnsi="Arial" w:cs="Arial"/>
          <w:sz w:val="22"/>
          <w:szCs w:val="22"/>
          <w:shd w:val="clear" w:color="auto" w:fill="FFFFFF"/>
        </w:rPr>
        <w:t xml:space="preserve">This is </w:t>
      </w:r>
      <w:r w:rsidR="009427DF" w:rsidRPr="00EF5249">
        <w:rPr>
          <w:rFonts w:ascii="Arial" w:hAnsi="Arial" w:cs="Arial"/>
          <w:sz w:val="22"/>
          <w:szCs w:val="22"/>
          <w:shd w:val="clear" w:color="auto" w:fill="FFFFFF"/>
        </w:rPr>
        <w:t>Bayes' Theorem-based Categorization method. The key assumption is that each model attribute is independent and contributes equally. The Conditional probability equation determines text positivity.</w:t>
      </w:r>
      <w:r w:rsidR="008A53A2" w:rsidRPr="00EF5249">
        <w:rPr>
          <w:rFonts w:ascii="Arial" w:hAnsi="Arial" w:cs="Arial"/>
          <w:sz w:val="22"/>
          <w:szCs w:val="22"/>
          <w:shd w:val="clear" w:color="auto" w:fill="FFFFFF"/>
        </w:rPr>
        <w:t xml:space="preserve"> (Pati, &amp; Pradhan, 2020, p. 7).</w:t>
      </w:r>
    </w:p>
    <w:p w14:paraId="2B17EF2B"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Formula:</w:t>
      </w:r>
    </w:p>
    <w:p w14:paraId="503F1205" w14:textId="77777777" w:rsidR="009427DF" w:rsidRPr="00EF5249"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EF5249">
        <w:rPr>
          <w:rFonts w:ascii="Arial" w:hAnsi="Arial" w:cs="Arial"/>
          <w:b/>
          <w:bCs/>
          <w:sz w:val="22"/>
          <w:szCs w:val="22"/>
          <w:shd w:val="clear" w:color="auto" w:fill="FFFFFF"/>
        </w:rPr>
        <w:t>P(A|B) = P(A)*P(B|A) / P(</w:t>
      </w:r>
      <w:r w:rsidR="00A91ECF" w:rsidRPr="00EF5249">
        <w:rPr>
          <w:rFonts w:ascii="Arial" w:hAnsi="Arial" w:cs="Arial"/>
          <w:b/>
          <w:bCs/>
          <w:sz w:val="22"/>
          <w:szCs w:val="22"/>
          <w:shd w:val="clear" w:color="auto" w:fill="FFFFFF"/>
        </w:rPr>
        <w:t>B</w:t>
      </w:r>
      <w:r w:rsidRPr="00EF5249">
        <w:rPr>
          <w:rFonts w:ascii="Arial" w:hAnsi="Arial" w:cs="Arial"/>
          <w:b/>
          <w:bCs/>
          <w:sz w:val="22"/>
          <w:szCs w:val="22"/>
          <w:shd w:val="clear" w:color="auto" w:fill="FFFFFF"/>
        </w:rPr>
        <w:t>)</w:t>
      </w:r>
    </w:p>
    <w:p w14:paraId="1EA33C02"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Where A and B are events</w:t>
      </w:r>
      <w:r w:rsidR="008A53A2" w:rsidRPr="00EF5249">
        <w:rPr>
          <w:rFonts w:ascii="Arial" w:hAnsi="Arial" w:cs="Arial"/>
          <w:sz w:val="22"/>
          <w:szCs w:val="22"/>
          <w:shd w:val="clear" w:color="auto" w:fill="FFFFFF"/>
        </w:rPr>
        <w:t>.</w:t>
      </w:r>
    </w:p>
    <w:p w14:paraId="7741EBAB"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P(A|B) is a </w:t>
      </w:r>
      <w:r w:rsidR="008A53A2" w:rsidRPr="00EF5249">
        <w:rPr>
          <w:rFonts w:ascii="Arial" w:hAnsi="Arial" w:cs="Arial"/>
          <w:sz w:val="22"/>
          <w:szCs w:val="22"/>
          <w:shd w:val="clear" w:color="auto" w:fill="FFFFFF"/>
        </w:rPr>
        <w:t>c</w:t>
      </w:r>
      <w:r w:rsidRPr="00EF5249">
        <w:rPr>
          <w:rFonts w:ascii="Arial" w:hAnsi="Arial" w:cs="Arial"/>
          <w:sz w:val="22"/>
          <w:szCs w:val="22"/>
          <w:shd w:val="clear" w:color="auto" w:fill="FFFFFF"/>
        </w:rPr>
        <w:t>on</w:t>
      </w:r>
      <w:r w:rsidR="008A53A2" w:rsidRPr="00EF5249">
        <w:rPr>
          <w:rFonts w:ascii="Arial" w:hAnsi="Arial" w:cs="Arial"/>
          <w:sz w:val="22"/>
          <w:szCs w:val="22"/>
          <w:shd w:val="clear" w:color="auto" w:fill="FFFFFF"/>
        </w:rPr>
        <w:t>d</w:t>
      </w:r>
      <w:r w:rsidRPr="00EF5249">
        <w:rPr>
          <w:rFonts w:ascii="Arial" w:hAnsi="Arial" w:cs="Arial"/>
          <w:sz w:val="22"/>
          <w:szCs w:val="22"/>
          <w:shd w:val="clear" w:color="auto" w:fill="FFFFFF"/>
        </w:rPr>
        <w:t>itional probability of A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A is true,</w:t>
      </w:r>
    </w:p>
    <w:p w14:paraId="36FB023F" w14:textId="77777777" w:rsidR="009427DF"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 xml:space="preserve">P(B|A) is a </w:t>
      </w:r>
      <w:r w:rsidR="008A53A2" w:rsidRPr="00EF5249">
        <w:rPr>
          <w:rFonts w:ascii="Arial" w:hAnsi="Arial" w:cs="Arial"/>
          <w:sz w:val="22"/>
          <w:szCs w:val="22"/>
          <w:shd w:val="clear" w:color="auto" w:fill="FFFFFF"/>
        </w:rPr>
        <w:t>conditional</w:t>
      </w:r>
      <w:r w:rsidRPr="00EF5249">
        <w:rPr>
          <w:rFonts w:ascii="Arial" w:hAnsi="Arial" w:cs="Arial"/>
          <w:sz w:val="22"/>
          <w:szCs w:val="22"/>
          <w:shd w:val="clear" w:color="auto" w:fill="FFFFFF"/>
        </w:rPr>
        <w:t xml:space="preserve"> probability of B event o</w:t>
      </w:r>
      <w:r w:rsidR="008A53A2" w:rsidRPr="00EF5249">
        <w:rPr>
          <w:rFonts w:ascii="Arial" w:hAnsi="Arial" w:cs="Arial"/>
          <w:sz w:val="22"/>
          <w:szCs w:val="22"/>
          <w:shd w:val="clear" w:color="auto" w:fill="FFFFFF"/>
        </w:rPr>
        <w:t>cc</w:t>
      </w:r>
      <w:r w:rsidRPr="00EF5249">
        <w:rPr>
          <w:rFonts w:ascii="Arial" w:hAnsi="Arial" w:cs="Arial"/>
          <w:sz w:val="22"/>
          <w:szCs w:val="22"/>
          <w:shd w:val="clear" w:color="auto" w:fill="FFFFFF"/>
        </w:rPr>
        <w:t>urring given that B is true,</w:t>
      </w:r>
    </w:p>
    <w:p w14:paraId="5691FFEE" w14:textId="77777777" w:rsidR="0044029C" w:rsidRPr="00EF5249" w:rsidRDefault="009427DF" w:rsidP="008D3381">
      <w:pPr>
        <w:pStyle w:val="BodyText"/>
        <w:spacing w:before="154" w:line="360" w:lineRule="auto"/>
        <w:ind w:left="340" w:right="340"/>
        <w:jc w:val="both"/>
        <w:rPr>
          <w:rFonts w:ascii="Arial" w:hAnsi="Arial" w:cs="Arial"/>
          <w:sz w:val="22"/>
          <w:szCs w:val="22"/>
          <w:shd w:val="clear" w:color="auto" w:fill="FFFFFF"/>
        </w:rPr>
      </w:pPr>
      <w:r w:rsidRPr="00EF5249">
        <w:rPr>
          <w:rFonts w:ascii="Arial" w:hAnsi="Arial" w:cs="Arial"/>
          <w:sz w:val="22"/>
          <w:szCs w:val="22"/>
          <w:shd w:val="clear" w:color="auto" w:fill="FFFFFF"/>
        </w:rPr>
        <w:t>P(A) an</w:t>
      </w:r>
      <w:r w:rsidR="00E015FA" w:rsidRPr="00EF5249">
        <w:rPr>
          <w:rFonts w:ascii="Arial" w:hAnsi="Arial" w:cs="Arial"/>
          <w:sz w:val="22"/>
          <w:szCs w:val="22"/>
          <w:shd w:val="clear" w:color="auto" w:fill="FFFFFF"/>
        </w:rPr>
        <w:t>d</w:t>
      </w:r>
      <w:r w:rsidRPr="00EF5249">
        <w:rPr>
          <w:rFonts w:ascii="Arial" w:hAnsi="Arial" w:cs="Arial"/>
          <w:sz w:val="22"/>
          <w:szCs w:val="22"/>
          <w:shd w:val="clear" w:color="auto" w:fill="FFFFFF"/>
        </w:rPr>
        <w:t xml:space="preserve"> P(B) are the probabilities observing events A &amp; </w:t>
      </w:r>
      <w:r w:rsidR="008A53A2" w:rsidRPr="00EF5249">
        <w:rPr>
          <w:rFonts w:ascii="Arial" w:hAnsi="Arial" w:cs="Arial"/>
          <w:sz w:val="22"/>
          <w:szCs w:val="22"/>
          <w:shd w:val="clear" w:color="auto" w:fill="FFFFFF"/>
        </w:rPr>
        <w:t>B</w:t>
      </w:r>
    </w:p>
    <w:p w14:paraId="3A142D85"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Logistic Regression</w:t>
      </w:r>
    </w:p>
    <w:p w14:paraId="33231BE9" w14:textId="77777777" w:rsidR="004B0181" w:rsidRPr="00EF5249" w:rsidRDefault="008E150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EF5249">
        <w:rPr>
          <w:rFonts w:ascii="Arial" w:hAnsi="Arial" w:cs="Arial"/>
          <w:sz w:val="22"/>
          <w:szCs w:val="22"/>
        </w:rPr>
        <w:t>The goal of logistic regression is to model the relationship between the independent variables (features) and the dependent variable (target).</w:t>
      </w:r>
      <w:r w:rsidR="001B4EAF" w:rsidRPr="00EF5249">
        <w:rPr>
          <w:rFonts w:ascii="Arial" w:hAnsi="Arial" w:cs="Arial"/>
          <w:sz w:val="22"/>
          <w:szCs w:val="22"/>
        </w:rPr>
        <w:t xml:space="preserve"> (Raschka, 2015)</w:t>
      </w:r>
    </w:p>
    <w:p w14:paraId="64F29641" w14:textId="77777777" w:rsidR="00E34E0E" w:rsidRPr="00EF5249" w:rsidRDefault="0076100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Logistic regression is </w:t>
      </w:r>
      <w:r w:rsidR="008E150F" w:rsidRPr="00EF5249">
        <w:rPr>
          <w:rFonts w:ascii="Arial" w:hAnsi="Arial" w:cs="Arial"/>
          <w:sz w:val="22"/>
          <w:szCs w:val="22"/>
        </w:rPr>
        <w:t>comparing the two sets of features to one another</w:t>
      </w:r>
      <w:r w:rsidRPr="00EF5249">
        <w:rPr>
          <w:rFonts w:ascii="Arial" w:hAnsi="Arial" w:cs="Arial"/>
          <w:sz w:val="22"/>
          <w:szCs w:val="22"/>
        </w:rPr>
        <w:t xml:space="preserve">, to find the ideal </w:t>
      </w:r>
      <w:r w:rsidRPr="00EF5249">
        <w:rPr>
          <w:rFonts w:ascii="Arial" w:hAnsi="Arial" w:cs="Arial"/>
          <w:sz w:val="22"/>
          <w:szCs w:val="22"/>
        </w:rPr>
        <w:lastRenderedPageBreak/>
        <w:t>parameters for a line or hyperplane that separates positive and negative occurrences in feature space</w:t>
      </w:r>
      <w:r w:rsidR="008E150F" w:rsidRPr="00EF5249">
        <w:rPr>
          <w:rFonts w:ascii="Arial" w:hAnsi="Arial" w:cs="Arial"/>
          <w:sz w:val="22"/>
          <w:szCs w:val="22"/>
        </w:rPr>
        <w:t xml:space="preserve">. </w:t>
      </w:r>
    </w:p>
    <w:p w14:paraId="497B28EF" w14:textId="53F60F8B" w:rsidR="00C31B2F" w:rsidRPr="00EF5249" w:rsidRDefault="00A50D5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To</w:t>
      </w:r>
      <w:r w:rsidR="008E150F" w:rsidRPr="00EF5249">
        <w:rPr>
          <w:rFonts w:ascii="Arial" w:hAnsi="Arial" w:cs="Arial"/>
          <w:sz w:val="22"/>
          <w:szCs w:val="22"/>
        </w:rPr>
        <w:t xml:space="preserve"> turn the input feature vector into a likelihood of the emotion label being positive, it makes use of the sigmoid function. </w:t>
      </w:r>
      <w:r w:rsidR="009B4373" w:rsidRPr="00EF5249">
        <w:rPr>
          <w:rFonts w:ascii="Arial" w:hAnsi="Arial" w:cs="Arial"/>
          <w:sz w:val="22"/>
          <w:szCs w:val="22"/>
        </w:rPr>
        <w:t xml:space="preserve">The logit function, inverse of the sigmoid function, translates probabilities to values between negative and positive infinity. </w:t>
      </w:r>
      <w:r w:rsidR="008E150F" w:rsidRPr="00EF5249">
        <w:rPr>
          <w:rFonts w:ascii="Arial" w:hAnsi="Arial" w:cs="Arial"/>
          <w:sz w:val="22"/>
          <w:szCs w:val="22"/>
        </w:rPr>
        <w:t xml:space="preserve">Additionally, it makes use of linear regression methods </w:t>
      </w:r>
      <w:r w:rsidR="008F312B" w:rsidRPr="00EF5249">
        <w:rPr>
          <w:rFonts w:ascii="Arial" w:hAnsi="Arial" w:cs="Arial"/>
          <w:sz w:val="22"/>
          <w:szCs w:val="22"/>
        </w:rPr>
        <w:t>to</w:t>
      </w:r>
      <w:r w:rsidR="008E150F" w:rsidRPr="00EF5249">
        <w:rPr>
          <w:rFonts w:ascii="Arial" w:hAnsi="Arial" w:cs="Arial"/>
          <w:sz w:val="22"/>
          <w:szCs w:val="22"/>
        </w:rPr>
        <w:t xml:space="preserve"> estimate the coefficients</w:t>
      </w:r>
      <w:r w:rsidR="009B4373" w:rsidRPr="00EF5249">
        <w:rPr>
          <w:rFonts w:ascii="Arial" w:hAnsi="Arial" w:cs="Arial"/>
          <w:sz w:val="22"/>
          <w:szCs w:val="22"/>
        </w:rPr>
        <w:t xml:space="preserve"> (weight)</w:t>
      </w:r>
      <w:r w:rsidR="008E150F" w:rsidRPr="00EF5249">
        <w:rPr>
          <w:rFonts w:ascii="Arial" w:hAnsi="Arial" w:cs="Arial"/>
          <w:sz w:val="22"/>
          <w:szCs w:val="22"/>
        </w:rPr>
        <w:t xml:space="preserve"> that provide the best fit for the data.</w:t>
      </w:r>
      <w:r w:rsidR="001B4EAF" w:rsidRPr="00EF5249">
        <w:rPr>
          <w:rFonts w:ascii="Arial" w:hAnsi="Arial" w:cs="Arial"/>
          <w:sz w:val="22"/>
          <w:szCs w:val="22"/>
        </w:rPr>
        <w:t xml:space="preserve"> (Raschka, 2015)</w:t>
      </w:r>
    </w:p>
    <w:p w14:paraId="14DE3331" w14:textId="77777777" w:rsidR="008B6391" w:rsidRPr="00EF5249"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p/(1-p) is the odds ratio, where p stands for probability of positive event we wish to predict. There is also logit function, which is the logarithm of the odds ratio: </w:t>
      </w:r>
      <w:r w:rsidR="008B6391" w:rsidRPr="00EF5249">
        <w:rPr>
          <w:rFonts w:ascii="Arial" w:hAnsi="Arial" w:cs="Arial"/>
          <w:sz w:val="22"/>
          <w:szCs w:val="22"/>
        </w:rPr>
        <w:tab/>
      </w:r>
    </w:p>
    <w:p w14:paraId="2B5E9487" w14:textId="77777777" w:rsidR="00946328" w:rsidRPr="00EF5249" w:rsidRDefault="00946328"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logit(p)=log</w:t>
      </w:r>
      <w:r w:rsidR="005A0EB0" w:rsidRPr="00EF5249">
        <w:rPr>
          <w:rFonts w:ascii="Arial" w:hAnsi="Arial" w:cs="Arial"/>
          <w:b/>
          <w:bCs/>
          <w:sz w:val="22"/>
          <w:szCs w:val="22"/>
        </w:rPr>
        <w:t xml:space="preserve"> </w:t>
      </w:r>
      <w:r w:rsidRPr="00EF5249">
        <w:rPr>
          <w:rFonts w:ascii="Arial" w:hAnsi="Arial" w:cs="Arial"/>
          <w:b/>
          <w:bCs/>
          <w:sz w:val="22"/>
          <w:szCs w:val="22"/>
        </w:rPr>
        <w:t>(p / (1 – p))</w:t>
      </w:r>
      <w:r w:rsidR="000F6D97" w:rsidRPr="00EF5249">
        <w:rPr>
          <w:rFonts w:ascii="Arial" w:hAnsi="Arial" w:cs="Arial"/>
          <w:b/>
          <w:bCs/>
          <w:sz w:val="22"/>
          <w:szCs w:val="22"/>
        </w:rPr>
        <w:t>.</w:t>
      </w:r>
    </w:p>
    <w:p w14:paraId="6674BB95" w14:textId="77777777" w:rsidR="008B6391" w:rsidRPr="00EF5249" w:rsidRDefault="009F41C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Formula to predict the probability that a given text expresses a positive sentiment "class" in machine learning terms:</w:t>
      </w:r>
      <w:r w:rsidR="008B6391" w:rsidRPr="00EF5249">
        <w:rPr>
          <w:rFonts w:ascii="Arial" w:hAnsi="Arial" w:cs="Arial"/>
          <w:sz w:val="22"/>
          <w:szCs w:val="22"/>
        </w:rPr>
        <w:t xml:space="preserve"> </w:t>
      </w:r>
    </w:p>
    <w:p w14:paraId="274D3A57" w14:textId="77777777" w:rsidR="000F6D97" w:rsidRPr="00EF5249" w:rsidRDefault="009F41C1" w:rsidP="008D3381">
      <w:pPr>
        <w:pStyle w:val="BodyText"/>
        <w:spacing w:before="154" w:line="360" w:lineRule="auto"/>
        <w:ind w:left="340" w:right="340" w:firstLine="380"/>
        <w:jc w:val="both"/>
        <w:rPr>
          <w:rFonts w:ascii="Arial" w:hAnsi="Arial" w:cs="Arial"/>
          <w:b/>
          <w:bCs/>
          <w:sz w:val="22"/>
          <w:szCs w:val="22"/>
        </w:rPr>
      </w:pPr>
      <w:r w:rsidRPr="00EF5249">
        <w:rPr>
          <w:rFonts w:ascii="Arial" w:hAnsi="Arial" w:cs="Arial"/>
          <w:b/>
          <w:bCs/>
          <w:sz w:val="22"/>
          <w:szCs w:val="22"/>
        </w:rPr>
        <w:t>P(y=1|x) = 1 / (1 + e^</w:t>
      </w:r>
      <w:r w:rsidR="00783355" w:rsidRPr="00EF5249">
        <w:rPr>
          <w:rFonts w:ascii="Arial" w:hAnsi="Arial" w:cs="Arial"/>
          <w:b/>
          <w:bCs/>
          <w:sz w:val="22"/>
          <w:szCs w:val="22"/>
        </w:rPr>
        <w:t xml:space="preserve"> </w:t>
      </w:r>
      <w:r w:rsidRPr="00EF5249">
        <w:rPr>
          <w:rFonts w:ascii="Arial" w:hAnsi="Arial" w:cs="Arial"/>
          <w:b/>
          <w:bCs/>
          <w:sz w:val="22"/>
          <w:szCs w:val="22"/>
        </w:rPr>
        <w:t>(-w^T x - b))</w:t>
      </w:r>
    </w:p>
    <w:p w14:paraId="58C3F512" w14:textId="77777777" w:rsidR="000351AD" w:rsidRPr="00EF5249" w:rsidRDefault="0094632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y is the target class, </w:t>
      </w:r>
    </w:p>
    <w:p w14:paraId="66935BED"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x is the feature, </w:t>
      </w:r>
    </w:p>
    <w:p w14:paraId="3E3A85D0" w14:textId="77777777" w:rsidR="000351A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the weight vector, </w:t>
      </w:r>
    </w:p>
    <w:p w14:paraId="662C59EC" w14:textId="77777777" w:rsidR="0043048D" w:rsidRPr="00EF5249" w:rsidRDefault="000351A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 is the bias term.</w:t>
      </w:r>
      <w:r w:rsidR="00946328" w:rsidRPr="00EF5249">
        <w:rPr>
          <w:rFonts w:ascii="Arial" w:hAnsi="Arial" w:cs="Arial"/>
          <w:sz w:val="22"/>
          <w:szCs w:val="22"/>
        </w:rPr>
        <w:t xml:space="preserve"> </w:t>
      </w:r>
    </w:p>
    <w:p w14:paraId="4E829903" w14:textId="77777777" w:rsidR="005E6378" w:rsidRPr="00EF5249" w:rsidRDefault="005E6378" w:rsidP="008D3381">
      <w:pPr>
        <w:pStyle w:val="BodyText"/>
        <w:spacing w:before="154" w:line="360" w:lineRule="auto"/>
        <w:ind w:left="340" w:right="340"/>
        <w:jc w:val="both"/>
        <w:rPr>
          <w:rFonts w:ascii="Arial" w:hAnsi="Arial" w:cs="Arial"/>
          <w:sz w:val="22"/>
          <w:szCs w:val="22"/>
        </w:rPr>
      </w:pPr>
    </w:p>
    <w:p w14:paraId="0334DF9C"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5. Logistic Regression</w:t>
      </w:r>
    </w:p>
    <w:p w14:paraId="1E731D25" w14:textId="77777777" w:rsidR="005E6378" w:rsidRPr="00EF5249" w:rsidRDefault="005E6378" w:rsidP="008D3381">
      <w:pPr>
        <w:pStyle w:val="BodyText"/>
        <w:spacing w:before="154" w:line="360" w:lineRule="auto"/>
        <w:ind w:left="340" w:right="340"/>
        <w:jc w:val="both"/>
        <w:rPr>
          <w:rFonts w:ascii="Arial" w:hAnsi="Arial" w:cs="Arial"/>
          <w:sz w:val="22"/>
          <w:szCs w:val="22"/>
        </w:rPr>
      </w:pPr>
    </w:p>
    <w:p w14:paraId="4131D422" w14:textId="77777777" w:rsidR="005E6378" w:rsidRPr="00EF5249" w:rsidRDefault="005E6378"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05A5EDC3" wp14:editId="499F02D8">
            <wp:extent cx="2658038" cy="20446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658038" cy="2044646"/>
                    </a:xfrm>
                    <a:prstGeom prst="rect">
                      <a:avLst/>
                    </a:prstGeom>
                  </pic:spPr>
                </pic:pic>
              </a:graphicData>
            </a:graphic>
          </wp:inline>
        </w:drawing>
      </w:r>
    </w:p>
    <w:p w14:paraId="2FA3F5F8" w14:textId="77777777" w:rsidR="005E6378" w:rsidRPr="00EF5249" w:rsidRDefault="005E6378"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326</w:t>
      </w:r>
    </w:p>
    <w:p w14:paraId="11EEA64C" w14:textId="77777777" w:rsidR="00AC390A" w:rsidRPr="00EF5249" w:rsidRDefault="006C6C0D" w:rsidP="00AC390A">
      <w:pPr>
        <w:pStyle w:val="BodyText"/>
        <w:spacing w:before="154" w:line="360" w:lineRule="auto"/>
        <w:ind w:left="340" w:right="340"/>
        <w:jc w:val="both"/>
        <w:rPr>
          <w:rFonts w:ascii="Arial" w:hAnsi="Arial" w:cs="Arial"/>
          <w:sz w:val="20"/>
          <w:szCs w:val="20"/>
        </w:rPr>
      </w:pPr>
      <w:r w:rsidRPr="00EF5249">
        <w:rPr>
          <w:rFonts w:ascii="Arial" w:hAnsi="Arial" w:cs="Arial"/>
          <w:sz w:val="20"/>
          <w:szCs w:val="20"/>
        </w:rPr>
        <w:lastRenderedPageBreak/>
        <w:t xml:space="preserve">This research will use multinomial Logistic </w:t>
      </w:r>
      <w:r w:rsidR="008F312B" w:rsidRPr="00EF5249">
        <w:rPr>
          <w:rFonts w:ascii="Arial" w:hAnsi="Arial" w:cs="Arial"/>
          <w:sz w:val="20"/>
          <w:szCs w:val="20"/>
        </w:rPr>
        <w:t>regression since</w:t>
      </w:r>
      <w:r w:rsidRPr="00EF5249">
        <w:rPr>
          <w:rFonts w:ascii="Arial" w:hAnsi="Arial" w:cs="Arial"/>
          <w:sz w:val="20"/>
          <w:szCs w:val="20"/>
        </w:rPr>
        <w:t xml:space="preserve"> it has more than 2 outputs.</w:t>
      </w:r>
    </w:p>
    <w:p w14:paraId="5FFB7D98" w14:textId="25CBAE69" w:rsidR="00C25CF0" w:rsidRPr="00EF5249" w:rsidRDefault="00F475D6" w:rsidP="00AC390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4E0E13A6" w14:textId="0B6E7546" w:rsidR="00C25CF0" w:rsidRPr="00EF5249" w:rsidRDefault="00C25CF0"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Linear SVM</w:t>
      </w:r>
    </w:p>
    <w:p w14:paraId="2795B2BB" w14:textId="77777777" w:rsidR="00AC390A" w:rsidRPr="00EF5249" w:rsidRDefault="00AC390A" w:rsidP="008D3381">
      <w:pPr>
        <w:pStyle w:val="BodyText"/>
        <w:spacing w:before="154" w:line="360" w:lineRule="auto"/>
        <w:ind w:left="340" w:right="340"/>
        <w:jc w:val="both"/>
        <w:rPr>
          <w:rFonts w:ascii="Arial" w:hAnsi="Arial" w:cs="Arial"/>
          <w:b/>
          <w:bCs/>
          <w:sz w:val="22"/>
          <w:szCs w:val="22"/>
        </w:rPr>
      </w:pPr>
    </w:p>
    <w:p w14:paraId="0D14A292"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Figure 7. Linear SVM hyperplanes</w:t>
      </w:r>
    </w:p>
    <w:p w14:paraId="6BAD77A7" w14:textId="77777777" w:rsidR="00C25CF0" w:rsidRPr="00EF5249" w:rsidRDefault="00C25CF0"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43CEA5D" wp14:editId="5FF7E014">
            <wp:extent cx="5734368" cy="276013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45302" cy="2765396"/>
                    </a:xfrm>
                    <a:prstGeom prst="rect">
                      <a:avLst/>
                    </a:prstGeom>
                  </pic:spPr>
                </pic:pic>
              </a:graphicData>
            </a:graphic>
          </wp:inline>
        </w:drawing>
      </w:r>
    </w:p>
    <w:p w14:paraId="78D43FD8" w14:textId="77777777" w:rsidR="00C25CF0" w:rsidRPr="00EF5249" w:rsidRDefault="00C25CF0"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((Chauhan et al., 2018, p. 3)</w:t>
      </w:r>
    </w:p>
    <w:p w14:paraId="01A23D2E" w14:textId="5E4ED906" w:rsidR="00C25CF0" w:rsidRPr="00EF5249" w:rsidRDefault="00FC05A8"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Linear SVM </w:t>
      </w:r>
      <w:r w:rsidR="005102B6" w:rsidRPr="00EF5249">
        <w:rPr>
          <w:rFonts w:ascii="Arial" w:hAnsi="Arial" w:cs="Arial"/>
          <w:b w:val="0"/>
          <w:bCs w:val="0"/>
          <w:sz w:val="22"/>
          <w:szCs w:val="22"/>
        </w:rPr>
        <w:t xml:space="preserve">is </w:t>
      </w:r>
      <w:r w:rsidR="00C12B64" w:rsidRPr="00EF5249">
        <w:rPr>
          <w:rFonts w:ascii="Arial" w:hAnsi="Arial" w:cs="Arial"/>
          <w:b w:val="0"/>
          <w:bCs w:val="0"/>
          <w:sz w:val="22"/>
          <w:szCs w:val="22"/>
        </w:rPr>
        <w:t>a type</w:t>
      </w:r>
      <w:r w:rsidR="005102B6" w:rsidRPr="00EF5249">
        <w:rPr>
          <w:rFonts w:ascii="Arial" w:hAnsi="Arial" w:cs="Arial"/>
          <w:b w:val="0"/>
          <w:bCs w:val="0"/>
          <w:sz w:val="22"/>
          <w:szCs w:val="22"/>
        </w:rPr>
        <w:t xml:space="preserve"> of SVM</w:t>
      </w:r>
      <w:r w:rsidR="003C114F" w:rsidRPr="00EF5249">
        <w:rPr>
          <w:rFonts w:ascii="Arial" w:hAnsi="Arial" w:cs="Arial"/>
          <w:b w:val="0"/>
          <w:bCs w:val="0"/>
          <w:sz w:val="22"/>
          <w:szCs w:val="22"/>
        </w:rPr>
        <w:t xml:space="preserve"> </w:t>
      </w:r>
      <w:r w:rsidR="005102B6" w:rsidRPr="00EF5249">
        <w:rPr>
          <w:rFonts w:ascii="Arial" w:hAnsi="Arial" w:cs="Arial"/>
          <w:b w:val="0"/>
          <w:bCs w:val="0"/>
          <w:sz w:val="22"/>
          <w:szCs w:val="22"/>
        </w:rPr>
        <w:t>(Support Vector Machine) using</w:t>
      </w:r>
      <w:r w:rsidRPr="00EF5249">
        <w:rPr>
          <w:rFonts w:ascii="Arial" w:hAnsi="Arial" w:cs="Arial"/>
          <w:b w:val="0"/>
          <w:bCs w:val="0"/>
          <w:sz w:val="22"/>
          <w:szCs w:val="22"/>
        </w:rPr>
        <w:t xml:space="preserve"> linear </w:t>
      </w:r>
      <w:r w:rsidR="00E50231" w:rsidRPr="00EF5249">
        <w:rPr>
          <w:rFonts w:ascii="Arial" w:hAnsi="Arial" w:cs="Arial"/>
          <w:b w:val="0"/>
          <w:bCs w:val="0"/>
          <w:sz w:val="22"/>
          <w:szCs w:val="22"/>
        </w:rPr>
        <w:t xml:space="preserve">kernel/ </w:t>
      </w:r>
      <w:r w:rsidRPr="00EF5249">
        <w:rPr>
          <w:rFonts w:ascii="Arial" w:hAnsi="Arial" w:cs="Arial"/>
          <w:b w:val="0"/>
          <w:bCs w:val="0"/>
          <w:sz w:val="22"/>
          <w:szCs w:val="22"/>
        </w:rPr>
        <w:t>hyperplane for binary classification</w:t>
      </w:r>
      <w:r w:rsidR="004910B6" w:rsidRPr="00EF5249">
        <w:rPr>
          <w:rFonts w:ascii="Arial" w:hAnsi="Arial" w:cs="Arial"/>
          <w:b w:val="0"/>
          <w:bCs w:val="0"/>
          <w:sz w:val="22"/>
          <w:szCs w:val="22"/>
        </w:rPr>
        <w:t>.</w:t>
      </w:r>
    </w:p>
    <w:p w14:paraId="11E8A9ED" w14:textId="77777777" w:rsidR="00AC390A" w:rsidRPr="00EF5249" w:rsidRDefault="00AC390A" w:rsidP="008D3381">
      <w:pPr>
        <w:pStyle w:val="Heading2"/>
        <w:tabs>
          <w:tab w:val="left" w:pos="690"/>
        </w:tabs>
        <w:spacing w:line="360" w:lineRule="auto"/>
        <w:ind w:left="340" w:right="340"/>
        <w:rPr>
          <w:rFonts w:ascii="Arial" w:hAnsi="Arial" w:cs="Arial"/>
          <w:b w:val="0"/>
          <w:bCs w:val="0"/>
          <w:sz w:val="22"/>
          <w:szCs w:val="22"/>
        </w:rPr>
      </w:pPr>
    </w:p>
    <w:p w14:paraId="4811BCFE" w14:textId="77777777" w:rsidR="00C31B2F" w:rsidRPr="00EF5249" w:rsidRDefault="00C25CF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Linear SVC</w:t>
      </w:r>
    </w:p>
    <w:p w14:paraId="6B8C275A" w14:textId="77777777" w:rsidR="007732E5" w:rsidRPr="00EF5249" w:rsidRDefault="00B7591F"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Linear Support Vector Classification (SVC) is a </w:t>
      </w:r>
      <w:r w:rsidR="00FC7B2C" w:rsidRPr="00EF5249">
        <w:rPr>
          <w:rFonts w:ascii="Arial" w:hAnsi="Arial" w:cs="Arial"/>
          <w:sz w:val="22"/>
          <w:szCs w:val="22"/>
        </w:rPr>
        <w:t xml:space="preserve">specific </w:t>
      </w:r>
      <w:r w:rsidRPr="00EF5249">
        <w:rPr>
          <w:rFonts w:ascii="Arial" w:hAnsi="Arial" w:cs="Arial"/>
          <w:sz w:val="22"/>
          <w:szCs w:val="22"/>
        </w:rPr>
        <w:t xml:space="preserve">linear variant of Support Vector Machine (SVM) method. </w:t>
      </w:r>
      <w:r w:rsidR="00FC3BB9" w:rsidRPr="00EF5249">
        <w:rPr>
          <w:rFonts w:ascii="Arial" w:hAnsi="Arial" w:cs="Arial"/>
          <w:sz w:val="22"/>
          <w:szCs w:val="22"/>
        </w:rPr>
        <w:t>Linear Support Vector Classification (Linear</w:t>
      </w:r>
      <w:r w:rsidR="008E7928" w:rsidRPr="00EF5249">
        <w:rPr>
          <w:rFonts w:ascii="Arial" w:hAnsi="Arial" w:cs="Arial"/>
          <w:sz w:val="22"/>
          <w:szCs w:val="22"/>
        </w:rPr>
        <w:t xml:space="preserve"> </w:t>
      </w:r>
      <w:r w:rsidR="00FC3BB9" w:rsidRPr="00EF5249">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EF5249">
        <w:rPr>
          <w:rFonts w:ascii="Arial" w:hAnsi="Arial" w:cs="Arial"/>
          <w:sz w:val="22"/>
          <w:szCs w:val="22"/>
        </w:rPr>
        <w:t>It included built-in regularization to prevent overfitting.</w:t>
      </w:r>
    </w:p>
    <w:p w14:paraId="7ACE8D25" w14:textId="34235A6E" w:rsidR="00193384" w:rsidRPr="00EF5249" w:rsidRDefault="00FC3BB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In multi-class classification problems, it uses a method called "one-vs-all" </w:t>
      </w:r>
      <w:r w:rsidR="00C019A7" w:rsidRPr="00EF5249">
        <w:rPr>
          <w:rFonts w:ascii="Arial" w:hAnsi="Arial" w:cs="Arial"/>
          <w:sz w:val="22"/>
          <w:szCs w:val="22"/>
        </w:rPr>
        <w:t xml:space="preserve">or “one-vs-the rest” </w:t>
      </w:r>
      <w:r w:rsidR="004061F0" w:rsidRPr="00EF5249">
        <w:rPr>
          <w:rFonts w:ascii="Arial" w:hAnsi="Arial" w:cs="Arial"/>
          <w:sz w:val="22"/>
          <w:szCs w:val="22"/>
        </w:rPr>
        <w:t xml:space="preserve">multi-class reduction, </w:t>
      </w:r>
      <w:r w:rsidRPr="00EF5249">
        <w:rPr>
          <w:rFonts w:ascii="Arial" w:hAnsi="Arial" w:cs="Arial"/>
          <w:sz w:val="22"/>
          <w:szCs w:val="22"/>
        </w:rPr>
        <w:t xml:space="preserve">where one class is considered </w:t>
      </w:r>
      <w:r w:rsidR="00C12B64" w:rsidRPr="00EF5249">
        <w:rPr>
          <w:rFonts w:ascii="Arial" w:hAnsi="Arial" w:cs="Arial"/>
          <w:sz w:val="22"/>
          <w:szCs w:val="22"/>
        </w:rPr>
        <w:t>positive,</w:t>
      </w:r>
      <w:r w:rsidRPr="00EF5249">
        <w:rPr>
          <w:rFonts w:ascii="Arial" w:hAnsi="Arial" w:cs="Arial"/>
          <w:sz w:val="22"/>
          <w:szCs w:val="22"/>
        </w:rPr>
        <w:t xml:space="preserve"> and all other classes </w:t>
      </w:r>
      <w:r w:rsidR="00C019A7" w:rsidRPr="00EF5249">
        <w:rPr>
          <w:rFonts w:ascii="Arial" w:hAnsi="Arial" w:cs="Arial"/>
          <w:sz w:val="22"/>
          <w:szCs w:val="22"/>
        </w:rPr>
        <w:t>are other than positive</w:t>
      </w:r>
      <w:r w:rsidRPr="00EF5249">
        <w:rPr>
          <w:rFonts w:ascii="Arial" w:hAnsi="Arial" w:cs="Arial"/>
          <w:sz w:val="22"/>
          <w:szCs w:val="22"/>
        </w:rPr>
        <w:t>. The goal of Linear</w:t>
      </w:r>
      <w:r w:rsidR="008E7928" w:rsidRPr="00EF5249">
        <w:rPr>
          <w:rFonts w:ascii="Arial" w:hAnsi="Arial" w:cs="Arial"/>
          <w:sz w:val="22"/>
          <w:szCs w:val="22"/>
        </w:rPr>
        <w:t xml:space="preserve"> </w:t>
      </w:r>
      <w:r w:rsidRPr="00EF5249">
        <w:rPr>
          <w:rFonts w:ascii="Arial" w:hAnsi="Arial" w:cs="Arial"/>
          <w:sz w:val="22"/>
          <w:szCs w:val="22"/>
        </w:rPr>
        <w:t xml:space="preserve">SVC is to </w:t>
      </w:r>
      <w:r w:rsidR="00DE105F" w:rsidRPr="00EF5249">
        <w:rPr>
          <w:rFonts w:ascii="Arial" w:hAnsi="Arial" w:cs="Arial"/>
          <w:sz w:val="22"/>
          <w:szCs w:val="22"/>
        </w:rPr>
        <w:t xml:space="preserve">find optimal hyperplane and </w:t>
      </w:r>
      <w:r w:rsidRPr="00EF5249">
        <w:rPr>
          <w:rFonts w:ascii="Arial" w:hAnsi="Arial" w:cs="Arial"/>
          <w:sz w:val="22"/>
          <w:szCs w:val="22"/>
        </w:rPr>
        <w:t>maximize the width of the margin</w:t>
      </w:r>
      <w:r w:rsidR="00DE105F" w:rsidRPr="00EF5249">
        <w:rPr>
          <w:rFonts w:ascii="Arial" w:hAnsi="Arial" w:cs="Arial"/>
          <w:sz w:val="22"/>
          <w:szCs w:val="22"/>
        </w:rPr>
        <w:t>, by minimizing the loss function</w:t>
      </w:r>
      <w:r w:rsidRPr="00EF5249">
        <w:rPr>
          <w:rFonts w:ascii="Arial" w:hAnsi="Arial" w:cs="Arial"/>
          <w:sz w:val="22"/>
          <w:szCs w:val="22"/>
        </w:rPr>
        <w:t>. (Mukherjee, 2020).</w:t>
      </w:r>
    </w:p>
    <w:p w14:paraId="6109C28B" w14:textId="54B4B740"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lastRenderedPageBreak/>
        <w:t xml:space="preserve">Figure </w:t>
      </w:r>
      <w:r w:rsidR="004B2030" w:rsidRPr="00EF5249">
        <w:rPr>
          <w:rFonts w:ascii="Arial" w:hAnsi="Arial" w:cs="Arial"/>
          <w:b/>
          <w:bCs/>
          <w:sz w:val="20"/>
          <w:szCs w:val="20"/>
        </w:rPr>
        <w:t>8</w:t>
      </w:r>
      <w:r w:rsidRPr="00EF5249">
        <w:rPr>
          <w:rFonts w:ascii="Arial" w:hAnsi="Arial" w:cs="Arial"/>
          <w:b/>
          <w:bCs/>
          <w:sz w:val="20"/>
          <w:szCs w:val="20"/>
        </w:rPr>
        <w:t xml:space="preserve">. Linear SVC </w:t>
      </w:r>
    </w:p>
    <w:p w14:paraId="4E79434F" w14:textId="77777777" w:rsidR="00425424" w:rsidRPr="00EF5249" w:rsidRDefault="00425424" w:rsidP="008D3381">
      <w:pPr>
        <w:pStyle w:val="BodyText"/>
        <w:spacing w:before="154"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35C477E" wp14:editId="462F79A6">
            <wp:extent cx="3433627" cy="22447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456442" cy="2259710"/>
                    </a:xfrm>
                    <a:prstGeom prst="rect">
                      <a:avLst/>
                    </a:prstGeom>
                  </pic:spPr>
                </pic:pic>
              </a:graphicData>
            </a:graphic>
          </wp:inline>
        </w:drawing>
      </w:r>
    </w:p>
    <w:p w14:paraId="1D180E5C" w14:textId="4E7030F4" w:rsidR="000A7B1D" w:rsidRPr="00EF5249" w:rsidRDefault="000A7B1D" w:rsidP="008D3381">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Mohri, Rostamizadeh and Talwalkar, 2012, p. 82</w:t>
      </w:r>
    </w:p>
    <w:p w14:paraId="4112D8AE" w14:textId="77777777" w:rsidR="0097089A" w:rsidRPr="00EF5249"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EF5249" w:rsidRDefault="006F711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Formula: </w:t>
      </w:r>
    </w:p>
    <w:p w14:paraId="7040FE46" w14:textId="77777777" w:rsidR="009C1C86" w:rsidRPr="00EF5249" w:rsidRDefault="0033245B" w:rsidP="008D3381">
      <w:pPr>
        <w:pStyle w:val="BodyText"/>
        <w:spacing w:before="154" w:line="360" w:lineRule="auto"/>
        <w:ind w:left="340" w:right="340"/>
        <w:jc w:val="both"/>
        <w:rPr>
          <w:rFonts w:ascii="Arial" w:hAnsi="Arial" w:cs="Arial"/>
          <w:b/>
          <w:bCs/>
          <w:sz w:val="22"/>
          <w:szCs w:val="22"/>
        </w:rPr>
      </w:pPr>
      <w:r w:rsidRPr="00EF5249">
        <w:rPr>
          <w:rFonts w:ascii="Arial" w:hAnsi="Arial" w:cs="Arial"/>
          <w:sz w:val="22"/>
          <w:szCs w:val="22"/>
        </w:rPr>
        <w:tab/>
      </w:r>
      <w:r w:rsidR="003F6368" w:rsidRPr="00EF5249">
        <w:rPr>
          <w:rFonts w:ascii="Arial" w:hAnsi="Arial" w:cs="Arial"/>
          <w:b/>
          <w:bCs/>
          <w:sz w:val="22"/>
          <w:szCs w:val="22"/>
        </w:rPr>
        <w:t>Min</w:t>
      </w:r>
      <w:r w:rsidR="00241549" w:rsidRPr="00EF5249">
        <w:rPr>
          <w:rFonts w:ascii="Arial" w:hAnsi="Arial" w:cs="Arial"/>
          <w:b/>
          <w:bCs/>
          <w:sz w:val="22"/>
          <w:szCs w:val="22"/>
        </w:rPr>
        <w:t>imize</w:t>
      </w:r>
      <w:r w:rsidR="002012AA" w:rsidRPr="00EF5249">
        <w:rPr>
          <w:rFonts w:ascii="Arial" w:hAnsi="Arial" w:cs="Arial"/>
          <w:b/>
          <w:bCs/>
          <w:sz w:val="22"/>
          <w:szCs w:val="22"/>
        </w:rPr>
        <w:t xml:space="preserve"> </w:t>
      </w:r>
      <w:r w:rsidR="00241549" w:rsidRPr="00EF5249">
        <w:rPr>
          <w:rFonts w:ascii="Arial" w:hAnsi="Arial" w:cs="Arial"/>
          <w:b/>
          <w:bCs/>
          <w:sz w:val="22"/>
          <w:szCs w:val="22"/>
        </w:rPr>
        <w:t>(</w:t>
      </w:r>
      <w:r w:rsidR="003F6368" w:rsidRPr="00EF5249">
        <w:rPr>
          <w:rFonts w:ascii="Arial" w:hAnsi="Arial" w:cs="Arial"/>
          <w:b/>
          <w:bCs/>
          <w:sz w:val="22"/>
          <w:szCs w:val="22"/>
        </w:rPr>
        <w:t>1</w:t>
      </w:r>
      <w:r w:rsidR="009C1C86" w:rsidRPr="00EF5249">
        <w:rPr>
          <w:rFonts w:ascii="Arial" w:hAnsi="Arial" w:cs="Arial"/>
          <w:b/>
          <w:bCs/>
          <w:sz w:val="22"/>
          <w:szCs w:val="22"/>
        </w:rPr>
        <w:t>/</w:t>
      </w:r>
      <w:r w:rsidR="003F6368" w:rsidRPr="00EF5249">
        <w:rPr>
          <w:rFonts w:ascii="Arial" w:hAnsi="Arial" w:cs="Arial"/>
          <w:b/>
          <w:bCs/>
          <w:sz w:val="22"/>
          <w:szCs w:val="22"/>
        </w:rPr>
        <w:t xml:space="preserve"> 2</w:t>
      </w:r>
      <w:r w:rsidR="00241549" w:rsidRPr="00EF5249">
        <w:rPr>
          <w:rFonts w:ascii="Arial" w:hAnsi="Arial" w:cs="Arial"/>
          <w:b/>
          <w:bCs/>
          <w:sz w:val="22"/>
          <w:szCs w:val="22"/>
        </w:rPr>
        <w:t>)</w:t>
      </w:r>
      <w:r w:rsidR="003F6368" w:rsidRPr="00EF5249">
        <w:rPr>
          <w:rFonts w:ascii="Arial" w:hAnsi="Arial" w:cs="Arial"/>
          <w:b/>
          <w:bCs/>
          <w:sz w:val="22"/>
          <w:szCs w:val="22"/>
        </w:rPr>
        <w:t xml:space="preserve"> ||w||</w:t>
      </w:r>
      <w:r w:rsidR="002012AA" w:rsidRPr="00EF5249">
        <w:rPr>
          <w:rFonts w:ascii="Arial" w:hAnsi="Arial" w:cs="Arial"/>
          <w:b/>
          <w:bCs/>
          <w:sz w:val="22"/>
          <w:szCs w:val="22"/>
        </w:rPr>
        <w:t>^</w:t>
      </w:r>
      <w:r w:rsidR="003F6368" w:rsidRPr="00EF5249">
        <w:rPr>
          <w:rFonts w:ascii="Arial" w:hAnsi="Arial" w:cs="Arial"/>
          <w:b/>
          <w:bCs/>
          <w:sz w:val="22"/>
          <w:szCs w:val="22"/>
        </w:rPr>
        <w:t xml:space="preserve">2 </w:t>
      </w:r>
    </w:p>
    <w:p w14:paraId="0867B3C0" w14:textId="77777777" w:rsidR="003F6368" w:rsidRPr="00EF5249" w:rsidRDefault="003F6368"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 xml:space="preserve">subject to </w:t>
      </w:r>
      <w:r w:rsidR="00220A52" w:rsidRPr="00EF5249">
        <w:rPr>
          <w:rFonts w:ascii="Arial" w:hAnsi="Arial" w:cs="Arial"/>
          <w:sz w:val="22"/>
          <w:szCs w:val="22"/>
        </w:rPr>
        <w:t>y</w:t>
      </w:r>
      <w:r w:rsidRPr="00EF5249">
        <w:rPr>
          <w:rFonts w:ascii="Arial" w:hAnsi="Arial" w:cs="Arial"/>
          <w:sz w:val="22"/>
          <w:szCs w:val="22"/>
        </w:rPr>
        <w:t>i</w:t>
      </w:r>
      <w:r w:rsidR="00D94B31" w:rsidRPr="00EF5249">
        <w:rPr>
          <w:rFonts w:ascii="Arial" w:hAnsi="Arial" w:cs="Arial"/>
          <w:sz w:val="22"/>
          <w:szCs w:val="22"/>
        </w:rPr>
        <w:t xml:space="preserve"> </w:t>
      </w:r>
      <w:r w:rsidRPr="00EF5249">
        <w:rPr>
          <w:rFonts w:ascii="Arial" w:hAnsi="Arial" w:cs="Arial"/>
          <w:sz w:val="22"/>
          <w:szCs w:val="22"/>
        </w:rPr>
        <w:t xml:space="preserve">(w </w:t>
      </w:r>
      <w:r w:rsidR="009C1C86" w:rsidRPr="00EF5249">
        <w:rPr>
          <w:rFonts w:ascii="Arial" w:hAnsi="Arial" w:cs="Arial"/>
          <w:sz w:val="22"/>
          <w:szCs w:val="22"/>
        </w:rPr>
        <w:t>*</w:t>
      </w:r>
      <w:r w:rsidRPr="00EF5249">
        <w:rPr>
          <w:rFonts w:ascii="Arial" w:hAnsi="Arial" w:cs="Arial"/>
          <w:sz w:val="22"/>
          <w:szCs w:val="22"/>
        </w:rPr>
        <w:t xml:space="preserve"> </w:t>
      </w:r>
      <w:r w:rsidR="00220A52" w:rsidRPr="00EF5249">
        <w:rPr>
          <w:rFonts w:ascii="Arial" w:hAnsi="Arial" w:cs="Arial"/>
          <w:sz w:val="22"/>
          <w:szCs w:val="22"/>
        </w:rPr>
        <w:t>x</w:t>
      </w:r>
      <w:r w:rsidRPr="00EF5249">
        <w:rPr>
          <w:rFonts w:ascii="Arial" w:hAnsi="Arial" w:cs="Arial"/>
          <w:sz w:val="22"/>
          <w:szCs w:val="22"/>
        </w:rPr>
        <w:t xml:space="preserve">i + b) ≥ 1 </w:t>
      </w:r>
      <w:r w:rsidR="00241549" w:rsidRPr="00EF5249">
        <w:rPr>
          <w:rFonts w:ascii="Arial" w:hAnsi="Arial" w:cs="Arial"/>
          <w:sz w:val="22"/>
          <w:szCs w:val="22"/>
        </w:rPr>
        <w:t xml:space="preserve">for </w:t>
      </w:r>
      <w:r w:rsidRPr="00EF5249">
        <w:rPr>
          <w:rFonts w:ascii="Arial" w:hAnsi="Arial" w:cs="Arial"/>
          <w:sz w:val="22"/>
          <w:szCs w:val="22"/>
        </w:rPr>
        <w:t>i = 1, . . . n.</w:t>
      </w:r>
    </w:p>
    <w:p w14:paraId="0D678B05" w14:textId="77777777" w:rsidR="006D131F" w:rsidRPr="00EF5249" w:rsidRDefault="006D131F" w:rsidP="008D3381">
      <w:pPr>
        <w:pStyle w:val="BodyText"/>
        <w:spacing w:before="154" w:line="360" w:lineRule="auto"/>
        <w:ind w:left="340" w:right="340" w:firstLine="380"/>
        <w:jc w:val="both"/>
        <w:rPr>
          <w:rFonts w:ascii="Arial" w:hAnsi="Arial" w:cs="Arial"/>
          <w:sz w:val="22"/>
          <w:szCs w:val="22"/>
        </w:rPr>
      </w:pPr>
    </w:p>
    <w:p w14:paraId="584CF01E" w14:textId="5B619E36"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w is </w:t>
      </w:r>
      <w:r w:rsidR="00C12B64" w:rsidRPr="00EF5249">
        <w:rPr>
          <w:rFonts w:ascii="Arial" w:hAnsi="Arial" w:cs="Arial"/>
          <w:sz w:val="22"/>
          <w:szCs w:val="22"/>
        </w:rPr>
        <w:t>the weight</w:t>
      </w:r>
      <w:r w:rsidRPr="00EF5249">
        <w:rPr>
          <w:rFonts w:ascii="Arial" w:hAnsi="Arial" w:cs="Arial"/>
          <w:sz w:val="22"/>
          <w:szCs w:val="22"/>
        </w:rPr>
        <w:t xml:space="preserve"> vector of the hyperplane</w:t>
      </w:r>
      <w:r w:rsidR="007F2032" w:rsidRPr="00EF5249">
        <w:rPr>
          <w:rFonts w:ascii="Arial" w:hAnsi="Arial" w:cs="Arial"/>
          <w:sz w:val="22"/>
          <w:szCs w:val="22"/>
        </w:rPr>
        <w:t>.</w:t>
      </w:r>
    </w:p>
    <w:p w14:paraId="1AA49CAC" w14:textId="7F882AED"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 </w:t>
      </w:r>
      <w:r w:rsidR="00C12B64" w:rsidRPr="00EF5249">
        <w:rPr>
          <w:rFonts w:ascii="Arial" w:hAnsi="Arial" w:cs="Arial"/>
          <w:sz w:val="22"/>
          <w:szCs w:val="22"/>
        </w:rPr>
        <w:t>is bias</w:t>
      </w:r>
      <w:r w:rsidRPr="00EF5249">
        <w:rPr>
          <w:rFonts w:ascii="Arial" w:hAnsi="Arial" w:cs="Arial"/>
          <w:sz w:val="22"/>
          <w:szCs w:val="22"/>
        </w:rPr>
        <w:t xml:space="preserve"> term of the hyperplane</w:t>
      </w:r>
      <w:r w:rsidR="007F2032" w:rsidRPr="00EF5249">
        <w:rPr>
          <w:rFonts w:ascii="Arial" w:hAnsi="Arial" w:cs="Arial"/>
          <w:sz w:val="22"/>
          <w:szCs w:val="22"/>
        </w:rPr>
        <w:t>.</w:t>
      </w:r>
    </w:p>
    <w:p w14:paraId="381B29EF"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x_i is the i-th feature vector</w:t>
      </w:r>
      <w:r w:rsidR="007F2032" w:rsidRPr="00EF5249">
        <w:rPr>
          <w:rFonts w:ascii="Arial" w:hAnsi="Arial" w:cs="Arial"/>
          <w:sz w:val="22"/>
          <w:szCs w:val="22"/>
        </w:rPr>
        <w:t>.</w:t>
      </w:r>
    </w:p>
    <w:p w14:paraId="05247930" w14:textId="77777777" w:rsidR="008D0F7D"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y_i is the i-th target</w:t>
      </w:r>
      <w:r w:rsidR="00E56508" w:rsidRPr="00EF5249">
        <w:rPr>
          <w:rFonts w:ascii="Arial" w:hAnsi="Arial" w:cs="Arial"/>
          <w:sz w:val="22"/>
          <w:szCs w:val="22"/>
        </w:rPr>
        <w:t xml:space="preserve"> or label</w:t>
      </w:r>
      <w:r w:rsidRPr="00EF5249">
        <w:rPr>
          <w:rFonts w:ascii="Arial" w:hAnsi="Arial" w:cs="Arial"/>
          <w:sz w:val="22"/>
          <w:szCs w:val="22"/>
        </w:rPr>
        <w:t xml:space="preserve"> variable (-1 or 1)</w:t>
      </w:r>
    </w:p>
    <w:p w14:paraId="6349E53A" w14:textId="27E35881" w:rsidR="007F2032" w:rsidRPr="00EF5249" w:rsidRDefault="007F2032"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n is</w:t>
      </w:r>
      <w:r w:rsidR="00253B88" w:rsidRPr="00EF5249">
        <w:rPr>
          <w:rFonts w:ascii="Arial" w:hAnsi="Arial" w:cs="Arial"/>
          <w:sz w:val="22"/>
          <w:szCs w:val="22"/>
        </w:rPr>
        <w:t xml:space="preserve"> </w:t>
      </w:r>
      <w:r w:rsidR="00E26A14" w:rsidRPr="00EF5249">
        <w:rPr>
          <w:rFonts w:ascii="Arial" w:hAnsi="Arial" w:cs="Arial"/>
          <w:sz w:val="22"/>
          <w:szCs w:val="22"/>
        </w:rPr>
        <w:t>a number</w:t>
      </w:r>
      <w:r w:rsidRPr="00EF5249">
        <w:rPr>
          <w:rFonts w:ascii="Arial" w:hAnsi="Arial" w:cs="Arial"/>
          <w:sz w:val="22"/>
          <w:szCs w:val="22"/>
        </w:rPr>
        <w:t xml:space="preserve"> of training examples.</w:t>
      </w:r>
    </w:p>
    <w:p w14:paraId="24EBC427" w14:textId="2DCC60F5" w:rsidR="00E467FA" w:rsidRPr="00EF5249" w:rsidRDefault="008D0F7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 is the norm of weight vector</w:t>
      </w:r>
      <w:r w:rsidR="00AA37D7" w:rsidRPr="00EF5249">
        <w:rPr>
          <w:rFonts w:ascii="Arial" w:hAnsi="Arial" w:cs="Arial"/>
          <w:sz w:val="22"/>
          <w:szCs w:val="22"/>
        </w:rPr>
        <w:t xml:space="preserve">, </w:t>
      </w:r>
      <w:r w:rsidRPr="00EF5249">
        <w:rPr>
          <w:rFonts w:ascii="Arial" w:hAnsi="Arial" w:cs="Arial"/>
          <w:sz w:val="22"/>
          <w:szCs w:val="22"/>
        </w:rPr>
        <w:t>the square root of the sum of the squares of the elements of the vector.</w:t>
      </w:r>
      <w:r w:rsidR="005E101E" w:rsidRPr="00EF5249">
        <w:rPr>
          <w:rFonts w:ascii="Arial" w:hAnsi="Arial" w:cs="Arial"/>
        </w:rPr>
        <w:t xml:space="preserve"> </w:t>
      </w:r>
      <w:r w:rsidR="00AA37D7" w:rsidRPr="00EF5249">
        <w:rPr>
          <w:rFonts w:ascii="Arial" w:hAnsi="Arial" w:cs="Arial"/>
        </w:rPr>
        <w:t>(</w:t>
      </w:r>
      <w:r w:rsidR="005E101E" w:rsidRPr="00EF5249">
        <w:rPr>
          <w:rFonts w:ascii="Arial" w:hAnsi="Arial" w:cs="Arial"/>
          <w:sz w:val="22"/>
          <w:szCs w:val="22"/>
        </w:rPr>
        <w:t>Mohri, Rostamizadeh and Talwalkar</w:t>
      </w:r>
      <w:r w:rsidR="00AA37D7" w:rsidRPr="00EF5249">
        <w:rPr>
          <w:rFonts w:ascii="Arial" w:hAnsi="Arial" w:cs="Arial"/>
          <w:sz w:val="22"/>
          <w:szCs w:val="22"/>
        </w:rPr>
        <w:t xml:space="preserve">, </w:t>
      </w:r>
      <w:r w:rsidR="005E101E" w:rsidRPr="00EF5249">
        <w:rPr>
          <w:rFonts w:ascii="Arial" w:hAnsi="Arial" w:cs="Arial"/>
          <w:sz w:val="22"/>
          <w:szCs w:val="22"/>
        </w:rPr>
        <w:t>2012</w:t>
      </w:r>
      <w:r w:rsidR="00652328" w:rsidRPr="00EF5249">
        <w:rPr>
          <w:rFonts w:ascii="Arial" w:hAnsi="Arial" w:cs="Arial"/>
          <w:sz w:val="22"/>
          <w:szCs w:val="22"/>
        </w:rPr>
        <w:t>, p. 82</w:t>
      </w:r>
      <w:r w:rsidR="005E101E" w:rsidRPr="00EF5249">
        <w:rPr>
          <w:rFonts w:ascii="Arial" w:hAnsi="Arial" w:cs="Arial"/>
          <w:sz w:val="22"/>
          <w:szCs w:val="22"/>
        </w:rPr>
        <w:t>)</w:t>
      </w:r>
    </w:p>
    <w:p w14:paraId="14B0671B" w14:textId="77777777" w:rsidR="0097089A" w:rsidRPr="00EF5249" w:rsidRDefault="0097089A" w:rsidP="008D3381">
      <w:pPr>
        <w:pStyle w:val="BodyText"/>
        <w:spacing w:before="154" w:line="360" w:lineRule="auto"/>
        <w:ind w:left="340" w:right="340"/>
        <w:jc w:val="both"/>
        <w:rPr>
          <w:rFonts w:ascii="Arial" w:hAnsi="Arial" w:cs="Arial"/>
          <w:sz w:val="22"/>
          <w:szCs w:val="22"/>
        </w:rPr>
      </w:pPr>
    </w:p>
    <w:p w14:paraId="03D0DD18" w14:textId="77777777" w:rsidR="00130B74" w:rsidRPr="00EF5249" w:rsidRDefault="00130B7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3B19092A" w14:textId="77777777" w:rsidR="0097089A" w:rsidRPr="00EF5249" w:rsidRDefault="00130B74" w:rsidP="0097089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This optimization problem's output is the weight vector w and bias term b, which define the decision boundary and </w:t>
      </w:r>
      <w:r w:rsidR="001037C4" w:rsidRPr="00EF5249">
        <w:rPr>
          <w:rFonts w:ascii="Arial" w:hAnsi="Arial" w:cs="Arial"/>
          <w:sz w:val="22"/>
          <w:szCs w:val="22"/>
        </w:rPr>
        <w:t>will be</w:t>
      </w:r>
      <w:r w:rsidRPr="00EF5249">
        <w:rPr>
          <w:rFonts w:ascii="Arial" w:hAnsi="Arial" w:cs="Arial"/>
          <w:sz w:val="22"/>
          <w:szCs w:val="22"/>
        </w:rPr>
        <w:t xml:space="preserve"> used to categorize additional instances by calculating w.x + b.</w:t>
      </w:r>
    </w:p>
    <w:p w14:paraId="61DE721B" w14:textId="77777777" w:rsidR="0097089A" w:rsidRPr="00EF5249" w:rsidRDefault="0097089A" w:rsidP="0097089A">
      <w:pPr>
        <w:pStyle w:val="BodyText"/>
        <w:spacing w:before="154" w:line="360" w:lineRule="auto"/>
        <w:ind w:left="340" w:right="340"/>
        <w:jc w:val="both"/>
        <w:rPr>
          <w:rFonts w:ascii="Arial" w:hAnsi="Arial" w:cs="Arial"/>
          <w:sz w:val="22"/>
          <w:szCs w:val="22"/>
        </w:rPr>
      </w:pPr>
    </w:p>
    <w:p w14:paraId="352A10E9" w14:textId="2B04BEA6" w:rsidR="0071148C" w:rsidRPr="00EF5249" w:rsidRDefault="0071148C"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Transformer</w:t>
      </w:r>
    </w:p>
    <w:p w14:paraId="027BEB8B" w14:textId="504565A1" w:rsidR="00306602" w:rsidRPr="00EF5249" w:rsidRDefault="005C3958" w:rsidP="00306602">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 is model that relies entirely on parallelization of self-attention</w:t>
      </w:r>
      <w:r w:rsidRPr="00EF5249">
        <w:rPr>
          <w:rFonts w:ascii="Arial" w:hAnsi="Arial" w:cs="Arial"/>
          <w:sz w:val="22"/>
          <w:szCs w:val="22"/>
        </w:rPr>
        <w:t xml:space="preserve"> and</w:t>
      </w:r>
      <w:r w:rsidR="00F05212" w:rsidRPr="00EF5249">
        <w:rPr>
          <w:rFonts w:ascii="Arial" w:hAnsi="Arial" w:cs="Arial"/>
          <w:sz w:val="22"/>
          <w:szCs w:val="22"/>
        </w:rPr>
        <w:t xml:space="preserve"> </w:t>
      </w:r>
      <w:r w:rsidR="00306602" w:rsidRPr="00EF5249">
        <w:rPr>
          <w:rFonts w:ascii="Arial" w:hAnsi="Arial" w:cs="Arial"/>
          <w:sz w:val="22"/>
          <w:szCs w:val="22"/>
        </w:rPr>
        <w:t xml:space="preserve">attention mechanism </w:t>
      </w:r>
      <w:r w:rsidRPr="00EF5249">
        <w:rPr>
          <w:rFonts w:ascii="Arial" w:hAnsi="Arial" w:cs="Arial"/>
          <w:sz w:val="22"/>
          <w:szCs w:val="22"/>
        </w:rPr>
        <w:t xml:space="preserve">to compute representations of its input and output without using </w:t>
      </w:r>
      <w:r w:rsidRPr="00EF5249">
        <w:rPr>
          <w:rFonts w:ascii="Arial" w:hAnsi="Arial" w:cs="Arial"/>
          <w:sz w:val="22"/>
          <w:szCs w:val="22"/>
        </w:rPr>
        <w:t>sequence</w:t>
      </w:r>
      <w:r w:rsidR="00FE668A" w:rsidRPr="00EF5249">
        <w:rPr>
          <w:rFonts w:ascii="Arial" w:hAnsi="Arial" w:cs="Arial"/>
          <w:sz w:val="22"/>
          <w:szCs w:val="22"/>
        </w:rPr>
        <w:t xml:space="preserve"> like</w:t>
      </w:r>
      <w:r w:rsidRPr="00EF5249">
        <w:rPr>
          <w:rFonts w:ascii="Arial" w:hAnsi="Arial" w:cs="Arial"/>
          <w:sz w:val="22"/>
          <w:szCs w:val="22"/>
        </w:rPr>
        <w:t xml:space="preserve"> RNNs or </w:t>
      </w:r>
      <w:r w:rsidRPr="00EF5249">
        <w:rPr>
          <w:rFonts w:ascii="Arial" w:hAnsi="Arial" w:cs="Arial"/>
          <w:sz w:val="22"/>
          <w:szCs w:val="22"/>
        </w:rPr>
        <w:t>CNNs</w:t>
      </w:r>
      <w:r w:rsidR="00306602" w:rsidRPr="00EF5249">
        <w:rPr>
          <w:rFonts w:ascii="Arial" w:hAnsi="Arial" w:cs="Arial"/>
          <w:sz w:val="22"/>
          <w:szCs w:val="22"/>
        </w:rPr>
        <w:t xml:space="preserve">, introduced by Vaswani et al. in a paper titled "Attention is All You Need" in 2017. </w:t>
      </w:r>
    </w:p>
    <w:p w14:paraId="3ED42A6C" w14:textId="7DF641E5" w:rsidR="00D739CD" w:rsidRDefault="00EF5249" w:rsidP="00D739CD">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Transformer model architecture has an encoder and a decoder stack. </w:t>
      </w:r>
      <w:r w:rsidR="00D739CD" w:rsidRPr="00D739CD">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P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079579B" w14:textId="51DD2B9F" w:rsidR="00654F7A" w:rsidRDefault="00654F7A" w:rsidP="00654F7A">
      <w:pPr>
        <w:pStyle w:val="BodyText"/>
        <w:spacing w:before="154" w:line="360" w:lineRule="auto"/>
        <w:ind w:left="340" w:right="340"/>
        <w:jc w:val="both"/>
        <w:rPr>
          <w:rFonts w:ascii="Arial" w:hAnsi="Arial" w:cs="Arial"/>
          <w:sz w:val="22"/>
          <w:szCs w:val="22"/>
        </w:rPr>
      </w:pPr>
      <w:r w:rsidRPr="00654F7A">
        <w:rPr>
          <w:rFonts w:ascii="Arial" w:hAnsi="Arial" w:cs="Arial"/>
          <w:sz w:val="22"/>
          <w:szCs w:val="22"/>
        </w:rPr>
        <w:t>Multi-Head Attention is used to pay attention to different aspects of the sequences at different positions</w:t>
      </w:r>
      <w:r>
        <w:rPr>
          <w:rFonts w:ascii="Arial" w:hAnsi="Arial" w:cs="Arial"/>
          <w:sz w:val="22"/>
          <w:szCs w:val="22"/>
        </w:rPr>
        <w:t xml:space="preserve">. </w:t>
      </w:r>
      <w:r w:rsidRPr="00654F7A">
        <w:rPr>
          <w:rFonts w:ascii="Arial" w:hAnsi="Arial" w:cs="Arial"/>
          <w:sz w:val="22"/>
          <w:szCs w:val="22"/>
        </w:rPr>
        <w:t>It is used in three different ways: encoder-decoder attention, encoder self-attention, and decoder self-attention.</w:t>
      </w:r>
    </w:p>
    <w:p w14:paraId="2CDF4B2E" w14:textId="77777777" w:rsidR="009D708D" w:rsidRPr="00654F7A" w:rsidRDefault="009D708D" w:rsidP="00654F7A">
      <w:pPr>
        <w:pStyle w:val="BodyText"/>
        <w:spacing w:before="154" w:line="360" w:lineRule="auto"/>
        <w:ind w:left="340" w:right="340"/>
        <w:jc w:val="both"/>
        <w:rPr>
          <w:rFonts w:ascii="Arial" w:hAnsi="Arial" w:cs="Arial"/>
          <w:sz w:val="22"/>
          <w:szCs w:val="22"/>
        </w:rPr>
      </w:pPr>
    </w:p>
    <w:p w14:paraId="5C7EAC22" w14:textId="7830E419" w:rsidR="005B1EE4" w:rsidRDefault="005B1EE4" w:rsidP="005B1EE4">
      <w:pPr>
        <w:pStyle w:val="BodyText"/>
        <w:spacing w:before="154" w:line="360" w:lineRule="auto"/>
        <w:ind w:left="1060" w:right="340" w:firstLine="380"/>
        <w:jc w:val="both"/>
        <w:rPr>
          <w:rFonts w:ascii="Arial" w:hAnsi="Arial" w:cs="Arial"/>
          <w:sz w:val="22"/>
          <w:szCs w:val="22"/>
        </w:rPr>
      </w:pPr>
      <w:r w:rsidRPr="005B1EE4">
        <w:rPr>
          <w:rFonts w:ascii="Arial" w:hAnsi="Arial" w:cs="Arial"/>
          <w:sz w:val="22"/>
          <w:szCs w:val="22"/>
        </w:rPr>
        <w:t>Attention</w:t>
      </w:r>
      <w:r w:rsidR="006E7EFC">
        <w:rPr>
          <w:rFonts w:ascii="Arial" w:hAnsi="Arial" w:cs="Arial"/>
          <w:sz w:val="22"/>
          <w:szCs w:val="22"/>
        </w:rPr>
        <w:t xml:space="preserve"> </w:t>
      </w:r>
      <w:r w:rsidRPr="005B1EE4">
        <w:rPr>
          <w:rFonts w:ascii="Arial" w:hAnsi="Arial" w:cs="Arial"/>
          <w:sz w:val="22"/>
          <w:szCs w:val="22"/>
        </w:rPr>
        <w:t xml:space="preserve">(Q, K, V) = </w:t>
      </w:r>
      <w:r w:rsidR="00C22F2C" w:rsidRPr="005B1EE4">
        <w:rPr>
          <w:rFonts w:ascii="Arial" w:hAnsi="Arial" w:cs="Arial"/>
          <w:sz w:val="22"/>
          <w:szCs w:val="22"/>
        </w:rPr>
        <w:t>SoftMax (</w:t>
      </w:r>
      <w:r w:rsidRPr="005B1EE4">
        <w:rPr>
          <w:rFonts w:ascii="Arial" w:hAnsi="Arial" w:cs="Arial"/>
          <w:sz w:val="22"/>
          <w:szCs w:val="22"/>
        </w:rPr>
        <w:t>QK^T / √(d_k)) V</w:t>
      </w:r>
    </w:p>
    <w:p w14:paraId="1B034BD5" w14:textId="4C0DC487"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Q</w:t>
      </w:r>
      <w:r>
        <w:rPr>
          <w:rFonts w:ascii="Arial" w:hAnsi="Arial" w:cs="Arial"/>
          <w:sz w:val="22"/>
          <w:szCs w:val="22"/>
        </w:rPr>
        <w:t xml:space="preserve"> = </w:t>
      </w:r>
      <w:r w:rsidRPr="005B1EE4">
        <w:rPr>
          <w:rFonts w:ascii="Arial" w:hAnsi="Arial" w:cs="Arial"/>
          <w:sz w:val="22"/>
          <w:szCs w:val="22"/>
        </w:rPr>
        <w:t>matrices of queries</w:t>
      </w:r>
    </w:p>
    <w:p w14:paraId="69508C32" w14:textId="2983728F" w:rsidR="005B1EE4"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K</w:t>
      </w:r>
      <w:r>
        <w:rPr>
          <w:rFonts w:ascii="Arial" w:hAnsi="Arial" w:cs="Arial"/>
          <w:sz w:val="22"/>
          <w:szCs w:val="22"/>
        </w:rPr>
        <w:t xml:space="preserve"> = keys</w:t>
      </w:r>
    </w:p>
    <w:p w14:paraId="4A47A021" w14:textId="7FFD7C6F" w:rsidR="006E7EFC"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V</w:t>
      </w:r>
      <w:r>
        <w:rPr>
          <w:rFonts w:ascii="Arial" w:hAnsi="Arial" w:cs="Arial"/>
          <w:sz w:val="22"/>
          <w:szCs w:val="22"/>
        </w:rPr>
        <w:t xml:space="preserve"> = </w:t>
      </w:r>
      <w:r w:rsidRPr="005B1EE4">
        <w:rPr>
          <w:rFonts w:ascii="Arial" w:hAnsi="Arial" w:cs="Arial"/>
          <w:sz w:val="22"/>
          <w:szCs w:val="22"/>
        </w:rPr>
        <w:t xml:space="preserve">values </w:t>
      </w:r>
    </w:p>
    <w:p w14:paraId="2938D49C" w14:textId="77777777" w:rsidR="006E7EFC" w:rsidRDefault="005B1EE4" w:rsidP="005B1EE4">
      <w:pPr>
        <w:pStyle w:val="BodyText"/>
        <w:spacing w:before="154" w:line="360" w:lineRule="auto"/>
        <w:ind w:left="340" w:right="340"/>
        <w:jc w:val="both"/>
        <w:rPr>
          <w:rFonts w:ascii="Arial" w:hAnsi="Arial" w:cs="Arial"/>
          <w:sz w:val="22"/>
          <w:szCs w:val="22"/>
        </w:rPr>
      </w:pPr>
      <w:r w:rsidRPr="005B1EE4">
        <w:rPr>
          <w:rFonts w:ascii="Arial" w:hAnsi="Arial" w:cs="Arial"/>
          <w:sz w:val="22"/>
          <w:szCs w:val="22"/>
        </w:rPr>
        <w:t xml:space="preserve">dimensions of d_model x n. </w:t>
      </w:r>
    </w:p>
    <w:p w14:paraId="5C6BE341" w14:textId="77777777" w:rsidR="00D739CD" w:rsidRDefault="00D739CD" w:rsidP="00FE668A">
      <w:pPr>
        <w:pStyle w:val="BodyText"/>
        <w:spacing w:before="154" w:line="360" w:lineRule="auto"/>
        <w:ind w:left="340" w:right="340"/>
        <w:jc w:val="both"/>
        <w:rPr>
          <w:rFonts w:ascii="Arial" w:hAnsi="Arial" w:cs="Arial"/>
          <w:sz w:val="22"/>
          <w:szCs w:val="22"/>
        </w:rPr>
      </w:pPr>
    </w:p>
    <w:p w14:paraId="291E8C0F" w14:textId="0C881A76"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M</w:t>
      </w:r>
      <w:r w:rsidRPr="00412E6E">
        <w:rPr>
          <w:rFonts w:ascii="Arial" w:hAnsi="Arial" w:cs="Arial"/>
          <w:sz w:val="22"/>
          <w:szCs w:val="22"/>
        </w:rPr>
        <w:t>ulti-head attention function takes in matrices of queries (Q), keys (K), and values (V), and uses h sets of linearly projected queries, keys, and values to compute attention in parallel</w:t>
      </w:r>
      <w:r>
        <w:rPr>
          <w:rFonts w:ascii="Arial" w:hAnsi="Arial" w:cs="Arial"/>
          <w:sz w:val="22"/>
          <w:szCs w:val="22"/>
        </w:rPr>
        <w:t>.</w:t>
      </w:r>
    </w:p>
    <w:p w14:paraId="10408AAE" w14:textId="7C8A5227" w:rsidR="00412E6E" w:rsidRDefault="00412E6E" w:rsidP="00FE668A">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h </w:t>
      </w:r>
      <w:r>
        <w:rPr>
          <w:rFonts w:ascii="Arial" w:hAnsi="Arial" w:cs="Arial"/>
          <w:sz w:val="22"/>
          <w:szCs w:val="22"/>
        </w:rPr>
        <w:t>=</w:t>
      </w:r>
      <w:r w:rsidRPr="00412E6E">
        <w:rPr>
          <w:rFonts w:ascii="Arial" w:hAnsi="Arial" w:cs="Arial"/>
          <w:sz w:val="22"/>
          <w:szCs w:val="22"/>
        </w:rPr>
        <w:t xml:space="preserve"> number of attention heads. </w:t>
      </w:r>
    </w:p>
    <w:p w14:paraId="617EA06C" w14:textId="77777777" w:rsidR="009D708D" w:rsidRDefault="009D708D" w:rsidP="00FE668A">
      <w:pPr>
        <w:pStyle w:val="BodyText"/>
        <w:spacing w:before="154" w:line="360" w:lineRule="auto"/>
        <w:ind w:left="340" w:right="340"/>
        <w:jc w:val="both"/>
        <w:rPr>
          <w:rFonts w:ascii="Arial" w:hAnsi="Arial" w:cs="Arial"/>
          <w:sz w:val="22"/>
          <w:szCs w:val="22"/>
        </w:rPr>
      </w:pPr>
    </w:p>
    <w:p w14:paraId="52F3D17F" w14:textId="65A94A43" w:rsidR="00412E6E" w:rsidRP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MultiHead</w:t>
      </w:r>
      <w:r w:rsidR="00D63011">
        <w:rPr>
          <w:rFonts w:ascii="Arial" w:hAnsi="Arial" w:cs="Arial"/>
          <w:sz w:val="22"/>
          <w:szCs w:val="22"/>
        </w:rPr>
        <w:t xml:space="preserve"> </w:t>
      </w:r>
      <w:r w:rsidRPr="00412E6E">
        <w:rPr>
          <w:rFonts w:ascii="Arial" w:hAnsi="Arial" w:cs="Arial"/>
          <w:sz w:val="22"/>
          <w:szCs w:val="22"/>
        </w:rPr>
        <w:t xml:space="preserve">(Q, K, </w:t>
      </w:r>
      <w:r w:rsidR="00A50D54" w:rsidRPr="00412E6E">
        <w:rPr>
          <w:rFonts w:ascii="Arial" w:hAnsi="Arial" w:cs="Arial"/>
          <w:sz w:val="22"/>
          <w:szCs w:val="22"/>
        </w:rPr>
        <w:t>V)</w:t>
      </w:r>
      <w:r w:rsidRPr="00412E6E">
        <w:rPr>
          <w:rFonts w:ascii="Arial" w:hAnsi="Arial" w:cs="Arial"/>
          <w:sz w:val="22"/>
          <w:szCs w:val="22"/>
        </w:rPr>
        <w:t xml:space="preserve"> = Concat(head1, ..., headh)WO </w:t>
      </w:r>
    </w:p>
    <w:p w14:paraId="7EC0229A" w14:textId="2942E79D" w:rsidR="00412E6E" w:rsidRDefault="00412E6E" w:rsidP="00412E6E">
      <w:pPr>
        <w:pStyle w:val="BodyText"/>
        <w:spacing w:before="154" w:line="360" w:lineRule="auto"/>
        <w:ind w:left="720" w:right="340"/>
        <w:jc w:val="both"/>
        <w:rPr>
          <w:rFonts w:ascii="Arial" w:hAnsi="Arial" w:cs="Arial"/>
          <w:sz w:val="22"/>
          <w:szCs w:val="22"/>
        </w:rPr>
      </w:pPr>
      <w:r w:rsidRPr="00412E6E">
        <w:rPr>
          <w:rFonts w:ascii="Arial" w:hAnsi="Arial" w:cs="Arial"/>
          <w:sz w:val="22"/>
          <w:szCs w:val="22"/>
        </w:rPr>
        <w:t>where headi = Attention</w:t>
      </w:r>
      <w:r>
        <w:rPr>
          <w:rFonts w:ascii="Arial" w:hAnsi="Arial" w:cs="Arial"/>
          <w:sz w:val="22"/>
          <w:szCs w:val="22"/>
        </w:rPr>
        <w:t xml:space="preserve"> </w:t>
      </w:r>
      <w:r w:rsidRPr="00412E6E">
        <w:rPr>
          <w:rFonts w:ascii="Arial" w:hAnsi="Arial" w:cs="Arial"/>
          <w:sz w:val="22"/>
          <w:szCs w:val="22"/>
        </w:rPr>
        <w:t>(QWQ i , KW K i , V WV i</w:t>
      </w:r>
    </w:p>
    <w:p w14:paraId="06BC3001" w14:textId="77777777" w:rsidR="009D708D" w:rsidRDefault="009D708D" w:rsidP="00412E6E">
      <w:pPr>
        <w:pStyle w:val="BodyText"/>
        <w:spacing w:before="154" w:line="360" w:lineRule="auto"/>
        <w:ind w:left="720" w:right="340"/>
        <w:jc w:val="both"/>
        <w:rPr>
          <w:rFonts w:ascii="Arial" w:hAnsi="Arial" w:cs="Arial"/>
          <w:sz w:val="22"/>
          <w:szCs w:val="22"/>
        </w:rPr>
      </w:pPr>
    </w:p>
    <w:p w14:paraId="57F84FF5" w14:textId="0D53E414" w:rsidR="00412E6E" w:rsidRDefault="00412E6E" w:rsidP="00412E6E">
      <w:pPr>
        <w:pStyle w:val="BodyText"/>
        <w:spacing w:before="154" w:line="360" w:lineRule="auto"/>
        <w:ind w:left="340" w:right="340"/>
        <w:jc w:val="both"/>
        <w:rPr>
          <w:rFonts w:ascii="Arial" w:hAnsi="Arial" w:cs="Arial"/>
          <w:sz w:val="22"/>
          <w:szCs w:val="22"/>
        </w:rPr>
      </w:pPr>
      <w:r w:rsidRPr="00412E6E">
        <w:rPr>
          <w:rFonts w:ascii="Arial" w:hAnsi="Arial" w:cs="Arial"/>
          <w:sz w:val="22"/>
          <w:szCs w:val="22"/>
        </w:rPr>
        <w:t xml:space="preserve">Each set is projected to dk (key </w:t>
      </w:r>
      <w:r>
        <w:rPr>
          <w:rFonts w:ascii="Arial" w:hAnsi="Arial" w:cs="Arial"/>
          <w:sz w:val="22"/>
          <w:szCs w:val="22"/>
        </w:rPr>
        <w:t>&amp;</w:t>
      </w:r>
      <w:r w:rsidRPr="00412E6E">
        <w:rPr>
          <w:rFonts w:ascii="Arial" w:hAnsi="Arial" w:cs="Arial"/>
          <w:sz w:val="22"/>
          <w:szCs w:val="22"/>
        </w:rPr>
        <w:t xml:space="preserve"> query) and dv (value) dimensions using learned parameter matrices WQi, WKi, and WVi, resulting in h sets of queries, keys, and values.</w:t>
      </w:r>
    </w:p>
    <w:p w14:paraId="666187DD" w14:textId="77777777" w:rsidR="009D708D" w:rsidRDefault="009D708D" w:rsidP="00412E6E">
      <w:pPr>
        <w:pStyle w:val="BodyText"/>
        <w:spacing w:before="154" w:line="360" w:lineRule="auto"/>
        <w:ind w:left="340" w:right="340"/>
        <w:jc w:val="both"/>
        <w:rPr>
          <w:rFonts w:ascii="Arial" w:hAnsi="Arial" w:cs="Arial"/>
          <w:sz w:val="22"/>
          <w:szCs w:val="22"/>
        </w:rPr>
      </w:pPr>
    </w:p>
    <w:p w14:paraId="6200B8A3"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lastRenderedPageBreak/>
        <w:t>Figure 9. Transformer Model Architecture</w:t>
      </w:r>
    </w:p>
    <w:p w14:paraId="50B838D4"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noProof/>
          <w:sz w:val="20"/>
          <w:szCs w:val="20"/>
        </w:rPr>
        <w:drawing>
          <wp:inline distT="0" distB="0" distL="0" distR="0" wp14:anchorId="45628F41" wp14:editId="04C0E5DA">
            <wp:extent cx="4991100" cy="6385083"/>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26635" cy="6430543"/>
                    </a:xfrm>
                    <a:prstGeom prst="rect">
                      <a:avLst/>
                    </a:prstGeom>
                  </pic:spPr>
                </pic:pic>
              </a:graphicData>
            </a:graphic>
          </wp:inline>
        </w:drawing>
      </w:r>
    </w:p>
    <w:p w14:paraId="46690145" w14:textId="77777777" w:rsidR="00412E6E" w:rsidRPr="00EF5249" w:rsidRDefault="00412E6E" w:rsidP="00412E6E">
      <w:pPr>
        <w:pStyle w:val="BodyText"/>
        <w:spacing w:before="154" w:line="360" w:lineRule="auto"/>
        <w:ind w:left="340" w:right="340"/>
        <w:jc w:val="both"/>
        <w:rPr>
          <w:rFonts w:ascii="Arial" w:hAnsi="Arial" w:cs="Arial"/>
          <w:b/>
          <w:bCs/>
          <w:sz w:val="20"/>
          <w:szCs w:val="20"/>
        </w:rPr>
      </w:pPr>
      <w:r w:rsidRPr="00EF5249">
        <w:rPr>
          <w:rFonts w:ascii="Arial" w:hAnsi="Arial" w:cs="Arial"/>
          <w:b/>
          <w:bCs/>
          <w:sz w:val="20"/>
          <w:szCs w:val="20"/>
        </w:rPr>
        <w:t>Source: Vaswani et al., 2017, p.3</w:t>
      </w:r>
    </w:p>
    <w:p w14:paraId="7A13BB2D" w14:textId="77777777" w:rsidR="00412E6E" w:rsidRPr="00EF5249" w:rsidRDefault="00412E6E" w:rsidP="00FE668A">
      <w:pPr>
        <w:pStyle w:val="BodyText"/>
        <w:spacing w:before="154" w:line="360" w:lineRule="auto"/>
        <w:ind w:left="340" w:right="340"/>
        <w:jc w:val="both"/>
        <w:rPr>
          <w:rFonts w:ascii="Arial" w:hAnsi="Arial" w:cs="Arial"/>
          <w:b/>
          <w:bCs/>
          <w:sz w:val="22"/>
          <w:szCs w:val="22"/>
        </w:rPr>
      </w:pPr>
    </w:p>
    <w:p w14:paraId="3600F0F6" w14:textId="067A2144" w:rsidR="00FE668A" w:rsidRPr="00EF5249" w:rsidRDefault="00FE668A" w:rsidP="00FE668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Transformers</w:t>
      </w:r>
    </w:p>
    <w:p w14:paraId="7D6A47CB" w14:textId="3DE6989C"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Transformers</w:t>
      </w:r>
      <w:r w:rsidR="00EB7210" w:rsidRPr="00EF5249">
        <w:rPr>
          <w:rFonts w:ascii="Arial" w:hAnsi="Arial" w:cs="Arial"/>
          <w:sz w:val="22"/>
          <w:szCs w:val="22"/>
        </w:rPr>
        <w:t xml:space="preserve"> is</w:t>
      </w:r>
      <w:r w:rsidRPr="00EF5249">
        <w:rPr>
          <w:rFonts w:ascii="Arial" w:hAnsi="Arial" w:cs="Arial"/>
          <w:sz w:val="22"/>
          <w:szCs w:val="22"/>
        </w:rPr>
        <w:t xml:space="preserve"> a popular NLP library developed by Hugging Face</w:t>
      </w:r>
      <w:r w:rsidR="00EB7210" w:rsidRPr="00EF5249">
        <w:rPr>
          <w:rFonts w:ascii="Arial" w:hAnsi="Arial" w:cs="Arial"/>
          <w:sz w:val="22"/>
          <w:szCs w:val="22"/>
        </w:rPr>
        <w:t xml:space="preserve"> which</w:t>
      </w:r>
      <w:r w:rsidRPr="00EF5249">
        <w:rPr>
          <w:rFonts w:ascii="Arial" w:hAnsi="Arial" w:cs="Arial"/>
          <w:sz w:val="22"/>
          <w:szCs w:val="22"/>
        </w:rPr>
        <w:t xml:space="preserve"> provides </w:t>
      </w:r>
      <w:r w:rsidR="00EB7210" w:rsidRPr="00EF5249">
        <w:rPr>
          <w:rFonts w:ascii="Arial" w:hAnsi="Arial" w:cs="Arial"/>
          <w:sz w:val="22"/>
          <w:szCs w:val="22"/>
        </w:rPr>
        <w:t>many</w:t>
      </w:r>
      <w:r w:rsidRPr="00EF5249">
        <w:rPr>
          <w:rFonts w:ascii="Arial" w:hAnsi="Arial" w:cs="Arial"/>
          <w:sz w:val="22"/>
          <w:szCs w:val="22"/>
        </w:rPr>
        <w:t xml:space="preserve"> pre-trained Transformer models </w:t>
      </w:r>
      <w:r w:rsidR="00EB7210" w:rsidRPr="00EF5249">
        <w:rPr>
          <w:rFonts w:ascii="Arial" w:hAnsi="Arial" w:cs="Arial"/>
          <w:sz w:val="22"/>
          <w:szCs w:val="22"/>
        </w:rPr>
        <w:t>(</w:t>
      </w:r>
      <w:r w:rsidRPr="00EF5249">
        <w:rPr>
          <w:rFonts w:ascii="Arial" w:hAnsi="Arial" w:cs="Arial"/>
          <w:sz w:val="22"/>
          <w:szCs w:val="22"/>
        </w:rPr>
        <w:t xml:space="preserve">BERT, GPT, </w:t>
      </w:r>
      <w:r w:rsidR="00EB7210" w:rsidRPr="00EF5249">
        <w:rPr>
          <w:rFonts w:ascii="Arial" w:hAnsi="Arial" w:cs="Arial"/>
          <w:sz w:val="22"/>
          <w:szCs w:val="22"/>
        </w:rPr>
        <w:t>etc.</w:t>
      </w:r>
      <w:r w:rsidRPr="00EF5249">
        <w:rPr>
          <w:rFonts w:ascii="Arial" w:hAnsi="Arial" w:cs="Arial"/>
          <w:sz w:val="22"/>
          <w:szCs w:val="22"/>
        </w:rPr>
        <w:t xml:space="preserve">) </w:t>
      </w:r>
      <w:r w:rsidR="00EB7210" w:rsidRPr="00EF5249">
        <w:rPr>
          <w:rFonts w:ascii="Arial" w:hAnsi="Arial" w:cs="Arial"/>
          <w:sz w:val="22"/>
          <w:szCs w:val="22"/>
        </w:rPr>
        <w:t>beside</w:t>
      </w:r>
      <w:r w:rsidRPr="00EF5249">
        <w:rPr>
          <w:rFonts w:ascii="Arial" w:hAnsi="Arial" w:cs="Arial"/>
          <w:sz w:val="22"/>
          <w:szCs w:val="22"/>
        </w:rPr>
        <w:t xml:space="preserve"> tools to fine-tune them for specific tasks. The library supports multiple programming languages, including Python, and is widely used by researchers in the NLP community. </w:t>
      </w:r>
    </w:p>
    <w:p w14:paraId="71512A48" w14:textId="78547D2D" w:rsidR="00FE668A" w:rsidRPr="00EF5249" w:rsidRDefault="00FE668A" w:rsidP="00FE668A">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w:t>
      </w:r>
      <w:r w:rsidR="00384CDC" w:rsidRPr="00384CDC">
        <w:rPr>
          <w:rFonts w:ascii="Arial" w:hAnsi="Arial" w:cs="Arial"/>
          <w:sz w:val="22"/>
          <w:szCs w:val="22"/>
        </w:rPr>
        <w:t>Models - Hugging Face, 2022)</w:t>
      </w:r>
    </w:p>
    <w:p w14:paraId="27E85BC7" w14:textId="77777777" w:rsidR="004112BC" w:rsidRPr="00EF5249"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EF5249" w:rsidRDefault="00724136"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GPT</w:t>
      </w:r>
    </w:p>
    <w:p w14:paraId="60EA9E10" w14:textId="2AAF4B59" w:rsidR="00724136" w:rsidRPr="00EF5249" w:rsidRDefault="00724136" w:rsidP="00724136">
      <w:pPr>
        <w:pStyle w:val="BodyText"/>
        <w:spacing w:before="154" w:line="360" w:lineRule="auto"/>
        <w:ind w:left="340" w:right="340"/>
        <w:jc w:val="both"/>
        <w:rPr>
          <w:rFonts w:ascii="Arial" w:hAnsi="Arial" w:cs="Arial"/>
          <w:color w:val="C00000"/>
          <w:sz w:val="22"/>
          <w:szCs w:val="22"/>
        </w:rPr>
      </w:pPr>
      <w:r w:rsidRPr="00EF5249">
        <w:rPr>
          <w:rFonts w:ascii="Arial" w:hAnsi="Arial" w:cs="Arial"/>
          <w:color w:val="C00000"/>
          <w:sz w:val="22"/>
          <w:szCs w:val="22"/>
        </w:rPr>
        <w:t xml:space="preserve">GPT stands for "Generative Pre-trained Transformer." It is a type of advanced language model developed by </w:t>
      </w:r>
      <w:r w:rsidR="00D63011" w:rsidRPr="00EF5249">
        <w:rPr>
          <w:rFonts w:ascii="Arial" w:hAnsi="Arial" w:cs="Arial"/>
          <w:color w:val="C00000"/>
          <w:sz w:val="22"/>
          <w:szCs w:val="22"/>
        </w:rPr>
        <w:t>Open AI</w:t>
      </w:r>
      <w:r w:rsidRPr="00EF5249">
        <w:rPr>
          <w:rFonts w:ascii="Arial" w:hAnsi="Arial" w:cs="Arial"/>
          <w:color w:val="C00000"/>
          <w:sz w:val="22"/>
          <w:szCs w:val="22"/>
        </w:rPr>
        <w:t>. GPT is based on the Transformer architecture, which was introduced by Vaswani et al. in the paper "Attention is All You Need" in 2017. Transformers have become the foundation for many state-of-the-art natural language processing (NLP) models, including BERT and GPT.</w:t>
      </w:r>
    </w:p>
    <w:p w14:paraId="66302EF5" w14:textId="77777777" w:rsidR="00724136" w:rsidRPr="00EF5249" w:rsidRDefault="00724136" w:rsidP="00724136">
      <w:pPr>
        <w:pStyle w:val="BodyText"/>
        <w:spacing w:before="154" w:line="360" w:lineRule="auto"/>
        <w:ind w:left="340" w:right="340"/>
        <w:jc w:val="both"/>
        <w:rPr>
          <w:rFonts w:ascii="Arial" w:hAnsi="Arial" w:cs="Arial"/>
          <w:color w:val="C00000"/>
          <w:sz w:val="22"/>
          <w:szCs w:val="22"/>
        </w:rPr>
      </w:pPr>
      <w:r w:rsidRPr="00EF5249">
        <w:rPr>
          <w:rFonts w:ascii="Arial" w:hAnsi="Arial" w:cs="Arial"/>
          <w:color w:val="C00000"/>
          <w:sz w:val="22"/>
          <w:szCs w:val="22"/>
        </w:rPr>
        <w:t>GPT is a generative model, meaning that it can generate text given some initial input or context. It is pre-trained on a large corpus of text data to learn general language patterns and representations. After pre-training, GPT can be fine-tuned for specific NLP tasks like text classification, sentiment analysis, question answering, summarization, and more.</w:t>
      </w:r>
    </w:p>
    <w:p w14:paraId="7A1CAD42" w14:textId="77C5D939" w:rsidR="00724136" w:rsidRPr="00EF5249" w:rsidRDefault="00724136" w:rsidP="00724136">
      <w:pPr>
        <w:pStyle w:val="BodyText"/>
        <w:spacing w:before="154" w:line="360" w:lineRule="auto"/>
        <w:ind w:left="340" w:right="340"/>
        <w:jc w:val="both"/>
        <w:rPr>
          <w:rFonts w:ascii="Arial" w:hAnsi="Arial" w:cs="Arial"/>
          <w:color w:val="C00000"/>
          <w:sz w:val="22"/>
          <w:szCs w:val="22"/>
        </w:rPr>
      </w:pPr>
      <w:r w:rsidRPr="00EF5249">
        <w:rPr>
          <w:rFonts w:ascii="Arial" w:hAnsi="Arial" w:cs="Arial"/>
          <w:color w:val="C00000"/>
          <w:sz w:val="22"/>
          <w:szCs w:val="22"/>
        </w:rPr>
        <w:t>There are several versions of GPT, with each iteration improving upon the previous one in terms of model size, pre-training data, and performance. As of my knowledge cutoff date in September 2021, the latest version is GPT-3, which was introduced in 2020. However, since my architecture is based on GPT-4, it appears a new version has been released since then.</w:t>
      </w:r>
    </w:p>
    <w:p w14:paraId="20E21601" w14:textId="77777777" w:rsidR="00724136" w:rsidRPr="00EF5249"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EF5249" w:rsidRDefault="0097089A" w:rsidP="0097089A">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B</w:t>
      </w:r>
      <w:r w:rsidR="00D147E2" w:rsidRPr="00EF5249">
        <w:rPr>
          <w:rFonts w:ascii="Arial" w:hAnsi="Arial" w:cs="Arial"/>
          <w:b/>
          <w:bCs/>
          <w:sz w:val="22"/>
          <w:szCs w:val="22"/>
        </w:rPr>
        <w:t>ERT</w:t>
      </w:r>
    </w:p>
    <w:p w14:paraId="0E708DE1" w14:textId="6A2CA548" w:rsidR="001E3924" w:rsidRPr="00EF5249" w:rsidRDefault="00D147E2" w:rsidP="001E3924">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BERT stands for </w:t>
      </w:r>
      <w:r w:rsidR="00CE5604" w:rsidRPr="00EF5249">
        <w:rPr>
          <w:rFonts w:ascii="Arial" w:hAnsi="Arial" w:cs="Arial"/>
          <w:sz w:val="22"/>
          <w:szCs w:val="22"/>
        </w:rPr>
        <w:t>Bidirectional Encoder Representations from Transformers</w:t>
      </w:r>
      <w:r w:rsidR="0079381A" w:rsidRPr="00EF5249">
        <w:rPr>
          <w:rFonts w:ascii="Arial" w:hAnsi="Arial" w:cs="Arial"/>
          <w:sz w:val="22"/>
          <w:szCs w:val="22"/>
        </w:rPr>
        <w:t>. It</w:t>
      </w:r>
      <w:r w:rsidRPr="00EF5249">
        <w:rPr>
          <w:rFonts w:ascii="Arial" w:hAnsi="Arial" w:cs="Arial"/>
          <w:sz w:val="22"/>
          <w:szCs w:val="22"/>
        </w:rPr>
        <w:t xml:space="preserve"> is</w:t>
      </w:r>
      <w:r w:rsidRPr="00EF5249">
        <w:rPr>
          <w:rFonts w:ascii="Arial" w:hAnsi="Arial" w:cs="Arial"/>
          <w:sz w:val="22"/>
          <w:szCs w:val="22"/>
        </w:rPr>
        <w:t xml:space="preserve"> a pre-trained language model that uses a transformer-based neural network to learn contextualized representations of words in a text corpus.</w:t>
      </w:r>
      <w:r w:rsidR="001E3924" w:rsidRPr="00EF5249">
        <w:rPr>
          <w:rFonts w:ascii="Arial" w:hAnsi="Arial" w:cs="Arial"/>
          <w:sz w:val="22"/>
          <w:szCs w:val="22"/>
        </w:rPr>
        <w:t xml:space="preserve"> </w:t>
      </w:r>
      <w:r w:rsidR="001E3924" w:rsidRPr="00EF5249">
        <w:rPr>
          <w:rFonts w:ascii="Arial" w:hAnsi="Arial" w:cs="Arial"/>
          <w:sz w:val="22"/>
          <w:szCs w:val="22"/>
        </w:rPr>
        <w:t>(Sun et al., 2019)</w:t>
      </w:r>
    </w:p>
    <w:p w14:paraId="4508ABF1" w14:textId="77777777" w:rsidR="001E3924" w:rsidRPr="00EF5249" w:rsidRDefault="001E3924" w:rsidP="00716E42">
      <w:pPr>
        <w:pStyle w:val="BodyText"/>
        <w:spacing w:before="154" w:line="360" w:lineRule="auto"/>
        <w:ind w:left="340" w:right="340"/>
        <w:jc w:val="both"/>
        <w:rPr>
          <w:rFonts w:ascii="Arial" w:hAnsi="Arial" w:cs="Arial"/>
          <w:b/>
          <w:bCs/>
          <w:sz w:val="22"/>
          <w:szCs w:val="22"/>
        </w:rPr>
      </w:pPr>
    </w:p>
    <w:p w14:paraId="11755A37" w14:textId="03148395" w:rsidR="00D147E2" w:rsidRPr="00EF5249" w:rsidRDefault="00716E42" w:rsidP="00716E42">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BertForSequenceClassification </w:t>
      </w:r>
    </w:p>
    <w:p w14:paraId="6B19F912" w14:textId="60FBFD88" w:rsidR="0097089A" w:rsidRPr="00EF5249" w:rsidRDefault="007344AF"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BertForSequenceClassification</w:t>
      </w:r>
      <w:r w:rsidRPr="00EF5249">
        <w:rPr>
          <w:rFonts w:ascii="Arial" w:hAnsi="Arial" w:cs="Arial"/>
          <w:b/>
          <w:bCs/>
          <w:sz w:val="22"/>
          <w:szCs w:val="22"/>
        </w:rPr>
        <w:t xml:space="preserve"> </w:t>
      </w:r>
      <w:r w:rsidR="00716E42" w:rsidRPr="00EF5249">
        <w:rPr>
          <w:rFonts w:ascii="Arial" w:hAnsi="Arial" w:cs="Arial"/>
          <w:sz w:val="22"/>
          <w:szCs w:val="22"/>
        </w:rPr>
        <w:t>is a</w:t>
      </w:r>
      <w:r w:rsidR="00835DC1" w:rsidRPr="00EF5249">
        <w:rPr>
          <w:rFonts w:ascii="Arial" w:hAnsi="Arial" w:cs="Arial"/>
          <w:sz w:val="22"/>
          <w:szCs w:val="22"/>
        </w:rPr>
        <w:t xml:space="preserve"> </w:t>
      </w:r>
      <w:r w:rsidR="00D147E2" w:rsidRPr="00EF5249">
        <w:rPr>
          <w:rFonts w:ascii="Arial" w:hAnsi="Arial" w:cs="Arial"/>
          <w:sz w:val="22"/>
          <w:szCs w:val="22"/>
        </w:rPr>
        <w:t>fine-tuned model that is based on the BERT</w:t>
      </w:r>
      <w:r w:rsidR="00835DC1" w:rsidRPr="00EF5249">
        <w:rPr>
          <w:rFonts w:ascii="Arial" w:hAnsi="Arial" w:cs="Arial"/>
          <w:sz w:val="22"/>
          <w:szCs w:val="22"/>
        </w:rPr>
        <w:t xml:space="preserve"> </w:t>
      </w:r>
      <w:r w:rsidR="00716E42" w:rsidRPr="00EF5249">
        <w:rPr>
          <w:rFonts w:ascii="Arial" w:hAnsi="Arial" w:cs="Arial"/>
          <w:sz w:val="22"/>
          <w:szCs w:val="22"/>
        </w:rPr>
        <w:t>model</w:t>
      </w:r>
      <w:r w:rsidR="00835DC1"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which designed</w:t>
      </w:r>
      <w:r w:rsidR="00716E42" w:rsidRPr="00EF5249">
        <w:rPr>
          <w:rFonts w:ascii="Arial" w:hAnsi="Arial" w:cs="Arial"/>
          <w:sz w:val="22"/>
          <w:szCs w:val="22"/>
        </w:rPr>
        <w:t xml:space="preserve"> for sequence classification tasks</w:t>
      </w:r>
      <w:r w:rsidR="00C37104" w:rsidRPr="00EF5249">
        <w:rPr>
          <w:rFonts w:ascii="Arial" w:hAnsi="Arial" w:cs="Arial"/>
          <w:sz w:val="22"/>
          <w:szCs w:val="22"/>
        </w:rPr>
        <w:t>,</w:t>
      </w:r>
      <w:r w:rsidR="00716E42" w:rsidRPr="00EF5249">
        <w:rPr>
          <w:rFonts w:ascii="Arial" w:hAnsi="Arial" w:cs="Arial"/>
          <w:sz w:val="22"/>
          <w:szCs w:val="22"/>
        </w:rPr>
        <w:t xml:space="preserve"> </w:t>
      </w:r>
      <w:r w:rsidR="00844E02" w:rsidRPr="00EF5249">
        <w:rPr>
          <w:rFonts w:ascii="Arial" w:hAnsi="Arial" w:cs="Arial"/>
          <w:sz w:val="22"/>
          <w:szCs w:val="22"/>
        </w:rPr>
        <w:t>it</w:t>
      </w:r>
      <w:r w:rsidR="00716E42" w:rsidRPr="00EF5249">
        <w:rPr>
          <w:rFonts w:ascii="Arial" w:hAnsi="Arial" w:cs="Arial"/>
          <w:sz w:val="22"/>
          <w:szCs w:val="22"/>
        </w:rPr>
        <w:t xml:space="preserve"> takes an input sequence, processes it through the BERT model, and produces a probability distribution over the target classes.</w:t>
      </w:r>
    </w:p>
    <w:p w14:paraId="2B02C9D9" w14:textId="56723888" w:rsidR="008F0B48" w:rsidRPr="00EF5249" w:rsidRDefault="00844E02" w:rsidP="007344AF">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It is provided</w:t>
      </w:r>
      <w:r w:rsidRPr="00EF5249">
        <w:rPr>
          <w:rFonts w:ascii="Arial" w:hAnsi="Arial" w:cs="Arial"/>
          <w:sz w:val="22"/>
          <w:szCs w:val="22"/>
        </w:rPr>
        <w:t xml:space="preserve"> by the Hugging Face Transformers library, a popular NLP library that makes it easy to use models like BERT.</w:t>
      </w:r>
    </w:p>
    <w:p w14:paraId="08B8C963" w14:textId="77777777" w:rsidR="00844E02" w:rsidRPr="00EF5249" w:rsidRDefault="00844E02" w:rsidP="007344AF">
      <w:pPr>
        <w:pStyle w:val="BodyText"/>
        <w:spacing w:before="154" w:line="360" w:lineRule="auto"/>
        <w:ind w:left="340" w:right="340"/>
        <w:jc w:val="both"/>
        <w:rPr>
          <w:rFonts w:ascii="Arial" w:hAnsi="Arial" w:cs="Arial"/>
          <w:color w:val="C00000"/>
          <w:sz w:val="22"/>
          <w:szCs w:val="22"/>
        </w:rPr>
      </w:pPr>
    </w:p>
    <w:p w14:paraId="7F25266E" w14:textId="60BA7CF6" w:rsidR="008F0B48" w:rsidRPr="00EF5249" w:rsidRDefault="008F0B48" w:rsidP="007344AF">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Fine-tuning</w:t>
      </w:r>
    </w:p>
    <w:p w14:paraId="749D8913" w14:textId="2ABE49A1" w:rsidR="008F0B48" w:rsidRPr="00EF5249" w:rsidRDefault="008F0B48" w:rsidP="008F0B48">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Fine-tuning is a </w:t>
      </w:r>
      <w:r w:rsidR="00DF0571" w:rsidRPr="00EF5249">
        <w:rPr>
          <w:rFonts w:ascii="Arial" w:hAnsi="Arial" w:cs="Arial"/>
          <w:sz w:val="22"/>
          <w:szCs w:val="22"/>
        </w:rPr>
        <w:t xml:space="preserve">transfer learning </w:t>
      </w:r>
      <w:r w:rsidRPr="00EF5249">
        <w:rPr>
          <w:rFonts w:ascii="Arial" w:hAnsi="Arial" w:cs="Arial"/>
          <w:sz w:val="22"/>
          <w:szCs w:val="22"/>
        </w:rPr>
        <w:t xml:space="preserve">technique in machine learning where a pre-trained model is trained on a new task or dataset to adapt its </w:t>
      </w:r>
      <w:r w:rsidR="00C93263" w:rsidRPr="00EF5249">
        <w:rPr>
          <w:rFonts w:ascii="Arial" w:hAnsi="Arial" w:cs="Arial"/>
          <w:sz w:val="22"/>
          <w:szCs w:val="22"/>
        </w:rPr>
        <w:t xml:space="preserve">pattern, style, structure, and </w:t>
      </w:r>
      <w:r w:rsidRPr="00EF5249">
        <w:rPr>
          <w:rFonts w:ascii="Arial" w:hAnsi="Arial" w:cs="Arial"/>
          <w:sz w:val="22"/>
          <w:szCs w:val="22"/>
        </w:rPr>
        <w:t>parameters to the new data.</w:t>
      </w:r>
    </w:p>
    <w:p w14:paraId="2FC8375D" w14:textId="1AEEC78B" w:rsidR="000E0897" w:rsidRPr="00EF5249" w:rsidRDefault="000E0897" w:rsidP="000E0897">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lastRenderedPageBreak/>
        <w:t xml:space="preserve">Fine-tuning </w:t>
      </w:r>
      <w:r w:rsidR="00DF0571" w:rsidRPr="00EF5249">
        <w:rPr>
          <w:rFonts w:ascii="Arial" w:hAnsi="Arial" w:cs="Arial"/>
          <w:sz w:val="22"/>
          <w:szCs w:val="22"/>
        </w:rPr>
        <w:t xml:space="preserve">method </w:t>
      </w:r>
      <w:r w:rsidRPr="00EF5249">
        <w:rPr>
          <w:rFonts w:ascii="Arial" w:hAnsi="Arial" w:cs="Arial"/>
          <w:sz w:val="22"/>
          <w:szCs w:val="22"/>
        </w:rPr>
        <w:t xml:space="preserve">can be more efficient, because it </w:t>
      </w:r>
      <w:r w:rsidRPr="00EF5249">
        <w:rPr>
          <w:rFonts w:ascii="Arial" w:hAnsi="Arial" w:cs="Arial"/>
          <w:sz w:val="22"/>
          <w:szCs w:val="22"/>
        </w:rPr>
        <w:t>makes</w:t>
      </w:r>
      <w:r w:rsidRPr="00EF5249">
        <w:rPr>
          <w:rFonts w:ascii="Arial" w:hAnsi="Arial" w:cs="Arial"/>
          <w:sz w:val="22"/>
          <w:szCs w:val="22"/>
        </w:rPr>
        <w:t xml:space="preserve"> the model start from pre-trained model which already learned useful features from a large amount of data</w:t>
      </w:r>
      <w:r w:rsidR="00DF0571" w:rsidRPr="00EF5249">
        <w:rPr>
          <w:rFonts w:ascii="Arial" w:hAnsi="Arial" w:cs="Arial"/>
          <w:sz w:val="22"/>
          <w:szCs w:val="22"/>
        </w:rPr>
        <w:t xml:space="preserve">, instead </w:t>
      </w:r>
      <w:r w:rsidR="00A63FBC" w:rsidRPr="00EF5249">
        <w:rPr>
          <w:rFonts w:ascii="Arial" w:hAnsi="Arial" w:cs="Arial"/>
          <w:sz w:val="22"/>
          <w:szCs w:val="22"/>
        </w:rPr>
        <w:t>of training</w:t>
      </w:r>
      <w:r w:rsidR="00DF0571" w:rsidRPr="00EF5249">
        <w:rPr>
          <w:rFonts w:ascii="Arial" w:hAnsi="Arial" w:cs="Arial"/>
          <w:sz w:val="22"/>
          <w:szCs w:val="22"/>
        </w:rPr>
        <w:t xml:space="preserve"> a model from </w:t>
      </w:r>
      <w:r w:rsidR="00CE1F35" w:rsidRPr="00EF5249">
        <w:rPr>
          <w:rFonts w:ascii="Arial" w:hAnsi="Arial" w:cs="Arial"/>
          <w:sz w:val="22"/>
          <w:szCs w:val="22"/>
        </w:rPr>
        <w:t>scratch.</w:t>
      </w:r>
    </w:p>
    <w:p w14:paraId="402001A9" w14:textId="704D4903" w:rsidR="00E467FA" w:rsidRPr="00EF5249" w:rsidRDefault="00153484"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Tokenization and</w:t>
      </w:r>
      <w:r w:rsidRPr="00EF5249">
        <w:rPr>
          <w:rFonts w:ascii="Arial" w:hAnsi="Arial" w:cs="Arial"/>
          <w:sz w:val="22"/>
          <w:szCs w:val="22"/>
        </w:rPr>
        <w:t xml:space="preserve"> </w:t>
      </w:r>
      <w:r w:rsidR="00EA02BB" w:rsidRPr="00EF5249">
        <w:rPr>
          <w:rFonts w:ascii="Arial" w:hAnsi="Arial" w:cs="Arial"/>
          <w:b/>
          <w:bCs/>
          <w:sz w:val="22"/>
          <w:szCs w:val="22"/>
        </w:rPr>
        <w:t>Stop words</w:t>
      </w:r>
      <w:r w:rsidR="00E467FA" w:rsidRPr="00EF5249">
        <w:rPr>
          <w:rFonts w:ascii="Arial" w:hAnsi="Arial" w:cs="Arial"/>
          <w:b/>
          <w:bCs/>
          <w:sz w:val="22"/>
          <w:szCs w:val="22"/>
        </w:rPr>
        <w:t xml:space="preserve">. </w:t>
      </w:r>
    </w:p>
    <w:p w14:paraId="26EC873D" w14:textId="77777777" w:rsidR="00153484" w:rsidRPr="00EF5249" w:rsidRDefault="00153484"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Text tokenization breaks sentences into smaller units called "tokens", such as words or phrases. Text tokenization can be done by dividing the space character, using regular expressions, or using natural language processing methods, or using Stopwords.</w:t>
      </w:r>
    </w:p>
    <w:p w14:paraId="5B0CF6A4" w14:textId="77A7E28B" w:rsidR="003A5874" w:rsidRPr="00EF5249" w:rsidRDefault="00E4796D"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Stop-words are words that are exceedingly prevalent in all types of writings and likely contain no valuable information. Stop words include </w:t>
      </w:r>
      <w:r w:rsidR="00C13A14" w:rsidRPr="00EF5249">
        <w:rPr>
          <w:rFonts w:ascii="Arial" w:hAnsi="Arial" w:cs="Arial"/>
          <w:sz w:val="22"/>
          <w:szCs w:val="22"/>
        </w:rPr>
        <w:t>is,</w:t>
      </w:r>
      <w:r w:rsidRPr="00EF5249">
        <w:rPr>
          <w:rFonts w:ascii="Arial" w:hAnsi="Arial" w:cs="Arial"/>
          <w:sz w:val="22"/>
          <w:szCs w:val="22"/>
        </w:rPr>
        <w:t xml:space="preserve"> has, and like. </w:t>
      </w:r>
      <w:r w:rsidR="004D57AD" w:rsidRPr="00EF5249">
        <w:rPr>
          <w:rFonts w:ascii="Arial" w:hAnsi="Arial" w:cs="Arial"/>
          <w:sz w:val="22"/>
          <w:szCs w:val="22"/>
        </w:rPr>
        <w:t>R</w:t>
      </w:r>
      <w:r w:rsidRPr="00EF5249">
        <w:rPr>
          <w:rFonts w:ascii="Arial" w:hAnsi="Arial" w:cs="Arial"/>
          <w:sz w:val="22"/>
          <w:szCs w:val="22"/>
        </w:rPr>
        <w:t>emoving stop-words might be beneficial. The NLTK library's list of 127 English</w:t>
      </w:r>
      <w:r w:rsidR="004D57AD" w:rsidRPr="00EF5249">
        <w:rPr>
          <w:rFonts w:ascii="Arial" w:hAnsi="Arial" w:cs="Arial"/>
          <w:sz w:val="22"/>
          <w:szCs w:val="22"/>
        </w:rPr>
        <w:t xml:space="preserve"> </w:t>
      </w:r>
      <w:r w:rsidRPr="00EF5249">
        <w:rPr>
          <w:rFonts w:ascii="Arial" w:hAnsi="Arial" w:cs="Arial"/>
          <w:sz w:val="22"/>
          <w:szCs w:val="22"/>
        </w:rPr>
        <w:t xml:space="preserve">stop-words </w:t>
      </w:r>
      <w:r w:rsidR="00645909" w:rsidRPr="00EF5249">
        <w:rPr>
          <w:rFonts w:ascii="Arial" w:hAnsi="Arial" w:cs="Arial"/>
          <w:sz w:val="22"/>
          <w:szCs w:val="22"/>
        </w:rPr>
        <w:t>is available</w:t>
      </w:r>
      <w:r w:rsidRPr="00EF5249">
        <w:rPr>
          <w:rFonts w:ascii="Arial" w:hAnsi="Arial" w:cs="Arial"/>
          <w:sz w:val="22"/>
          <w:szCs w:val="22"/>
        </w:rPr>
        <w:t>. (</w:t>
      </w:r>
      <w:r w:rsidRPr="00EF5249">
        <w:rPr>
          <w:rFonts w:ascii="Arial" w:hAnsi="Arial" w:cs="Arial"/>
          <w:sz w:val="22"/>
          <w:szCs w:val="22"/>
          <w:shd w:val="clear" w:color="auto" w:fill="FFFFFF"/>
        </w:rPr>
        <w:t>Raschka. (2015, p. 2</w:t>
      </w:r>
      <w:r w:rsidR="00153484" w:rsidRPr="00EF5249">
        <w:rPr>
          <w:rFonts w:ascii="Arial" w:hAnsi="Arial" w:cs="Arial"/>
          <w:sz w:val="22"/>
          <w:szCs w:val="22"/>
          <w:shd w:val="clear" w:color="auto" w:fill="FFFFFF"/>
        </w:rPr>
        <w:t>69</w:t>
      </w:r>
      <w:r w:rsidRPr="00EF5249">
        <w:rPr>
          <w:rFonts w:ascii="Arial" w:hAnsi="Arial" w:cs="Arial"/>
          <w:sz w:val="22"/>
          <w:szCs w:val="22"/>
          <w:shd w:val="clear" w:color="auto" w:fill="FFFFFF"/>
        </w:rPr>
        <w:t>).</w:t>
      </w:r>
    </w:p>
    <w:p w14:paraId="1B5ED65C"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Lemmatize.</w:t>
      </w:r>
    </w:p>
    <w:p w14:paraId="205246AA" w14:textId="54093224" w:rsidR="00A60DD1" w:rsidRPr="00EF5249" w:rsidRDefault="00A60DD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EF5249">
        <w:rPr>
          <w:rFonts w:ascii="Arial" w:hAnsi="Arial" w:cs="Arial"/>
          <w:sz w:val="22"/>
          <w:szCs w:val="22"/>
        </w:rPr>
        <w:t>has</w:t>
      </w:r>
      <w:r w:rsidRPr="00EF5249">
        <w:rPr>
          <w:rFonts w:ascii="Arial" w:hAnsi="Arial" w:cs="Arial"/>
          <w:sz w:val="22"/>
          <w:szCs w:val="22"/>
        </w:rPr>
        <w:t xml:space="preserve"> minimal influence on text classification performance. (</w:t>
      </w:r>
      <w:r w:rsidRPr="00EF5249">
        <w:rPr>
          <w:rFonts w:ascii="Arial" w:hAnsi="Arial" w:cs="Arial"/>
          <w:sz w:val="22"/>
          <w:szCs w:val="22"/>
          <w:shd w:val="clear" w:color="auto" w:fill="FFFFFF"/>
        </w:rPr>
        <w:t xml:space="preserve">Raschka. (2015, p. </w:t>
      </w:r>
      <w:r w:rsidR="009C58CD" w:rsidRPr="00EF5249">
        <w:rPr>
          <w:rFonts w:ascii="Arial" w:hAnsi="Arial" w:cs="Arial"/>
          <w:sz w:val="22"/>
          <w:szCs w:val="22"/>
          <w:shd w:val="clear" w:color="auto" w:fill="FFFFFF"/>
        </w:rPr>
        <w:t>271</w:t>
      </w:r>
      <w:r w:rsidRPr="00EF5249">
        <w:rPr>
          <w:rFonts w:ascii="Arial" w:hAnsi="Arial" w:cs="Arial"/>
          <w:sz w:val="22"/>
          <w:szCs w:val="22"/>
          <w:shd w:val="clear" w:color="auto" w:fill="FFFFFF"/>
        </w:rPr>
        <w:t>).</w:t>
      </w:r>
    </w:p>
    <w:p w14:paraId="0F6DA6ED" w14:textId="77777777" w:rsidR="00E467FA" w:rsidRPr="00EF5249" w:rsidRDefault="00E467FA"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Stemming.</w:t>
      </w:r>
    </w:p>
    <w:p w14:paraId="7CA98A4A" w14:textId="77777777" w:rsidR="00F365C9"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practice of reducing words to their stem (or root) word is known as stemming. This equalizes related terms for the sake of comparison or sharing. When tokenizing sentences, the process of stemming aids in their analysis.</w:t>
      </w:r>
    </w:p>
    <w:p w14:paraId="0F2B41EE" w14:textId="77777777" w:rsidR="00191361" w:rsidRPr="00EF5249" w:rsidRDefault="00F365C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Stemming and deleting stop words simplifies and minimizes the quantity of textual parts. The Natural Language Toolkit (NLTK) is required for this example</w:t>
      </w:r>
      <w:r w:rsidR="00191361" w:rsidRPr="00EF5249">
        <w:rPr>
          <w:rFonts w:ascii="Arial" w:hAnsi="Arial" w:cs="Arial"/>
          <w:sz w:val="22"/>
          <w:szCs w:val="22"/>
        </w:rPr>
        <w:t>. (Mueller &amp; Massaron, 2021, p. 355)</w:t>
      </w:r>
    </w:p>
    <w:p w14:paraId="098D037B" w14:textId="77777777" w:rsidR="00E467FA" w:rsidRPr="00EF5249" w:rsidRDefault="00E467FA"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Tf-idf vectorizer</w:t>
      </w:r>
    </w:p>
    <w:p w14:paraId="01CB4C1F" w14:textId="6DD7B29E" w:rsidR="00C27039" w:rsidRPr="00EF5249" w:rsidRDefault="00C2703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Vectorization is a way to turn words into numbers </w:t>
      </w:r>
      <w:r w:rsidR="003322B1" w:rsidRPr="00EF5249">
        <w:rPr>
          <w:rFonts w:ascii="Arial" w:hAnsi="Arial" w:cs="Arial"/>
          <w:sz w:val="22"/>
          <w:szCs w:val="22"/>
        </w:rPr>
        <w:t>to make</w:t>
      </w:r>
      <w:r w:rsidRPr="00EF5249">
        <w:rPr>
          <w:rFonts w:ascii="Arial" w:hAnsi="Arial" w:cs="Arial"/>
          <w:sz w:val="22"/>
          <w:szCs w:val="22"/>
        </w:rPr>
        <w:t xml:space="preserve"> </w:t>
      </w:r>
      <w:r w:rsidR="00224685" w:rsidRPr="00EF5249">
        <w:rPr>
          <w:rFonts w:ascii="Arial" w:hAnsi="Arial" w:cs="Arial"/>
          <w:sz w:val="22"/>
          <w:szCs w:val="22"/>
        </w:rPr>
        <w:t>computers</w:t>
      </w:r>
      <w:r w:rsidRPr="00EF5249">
        <w:rPr>
          <w:rFonts w:ascii="Arial" w:hAnsi="Arial" w:cs="Arial"/>
          <w:sz w:val="22"/>
          <w:szCs w:val="22"/>
        </w:rPr>
        <w:t xml:space="preserve"> understand them. One approach to do this is by using TF-IDF.</w:t>
      </w:r>
    </w:p>
    <w:p w14:paraId="6F33EAD8" w14:textId="3D76C5D0" w:rsidR="00E65979" w:rsidRPr="00EF5249" w:rsidRDefault="007C7A89"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The Term Frequency-Inverse Document Frequency (TF-IDF) method assigns </w:t>
      </w:r>
      <w:r w:rsidR="00224685" w:rsidRPr="00EF5249">
        <w:rPr>
          <w:rFonts w:ascii="Arial" w:hAnsi="Arial" w:cs="Arial"/>
          <w:sz w:val="22"/>
          <w:szCs w:val="22"/>
        </w:rPr>
        <w:t>weight</w:t>
      </w:r>
      <w:r w:rsidRPr="00EF5249">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EF5249">
        <w:rPr>
          <w:rFonts w:ascii="Arial" w:hAnsi="Arial" w:cs="Arial"/>
          <w:sz w:val="22"/>
          <w:szCs w:val="22"/>
        </w:rPr>
        <w:t>more relevant</w:t>
      </w:r>
      <w:r w:rsidRPr="00EF5249">
        <w:rPr>
          <w:rFonts w:ascii="Arial" w:hAnsi="Arial" w:cs="Arial"/>
          <w:sz w:val="22"/>
          <w:szCs w:val="22"/>
        </w:rPr>
        <w:t xml:space="preserve"> than one that appears just once.</w:t>
      </w:r>
      <w:r w:rsidR="0023572B" w:rsidRPr="00EF5249">
        <w:rPr>
          <w:rFonts w:ascii="Arial" w:hAnsi="Arial" w:cs="Arial"/>
          <w:sz w:val="22"/>
          <w:szCs w:val="22"/>
        </w:rPr>
        <w:t xml:space="preserve"> (Mueller &amp; Massaron, 2021</w:t>
      </w:r>
      <w:r w:rsidR="00C13B22" w:rsidRPr="00EF5249">
        <w:rPr>
          <w:rFonts w:ascii="Arial" w:hAnsi="Arial" w:cs="Arial"/>
          <w:sz w:val="22"/>
          <w:szCs w:val="22"/>
        </w:rPr>
        <w:t>, p. 353</w:t>
      </w:r>
      <w:r w:rsidR="0023572B" w:rsidRPr="00EF5249">
        <w:rPr>
          <w:rFonts w:ascii="Arial" w:hAnsi="Arial" w:cs="Arial"/>
          <w:sz w:val="22"/>
          <w:szCs w:val="22"/>
        </w:rPr>
        <w:t>)</w:t>
      </w:r>
    </w:p>
    <w:p w14:paraId="35C55968" w14:textId="77777777" w:rsidR="006D2DE8"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 xml:space="preserve">Confusion Matrix </w:t>
      </w:r>
    </w:p>
    <w:p w14:paraId="6F03BBC7" w14:textId="77777777" w:rsidR="00A64055" w:rsidRPr="00EF5249" w:rsidRDefault="008667D3"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The confusion matrix is a table that summarizes the classification</w:t>
      </w:r>
      <w:r w:rsidR="00B64435" w:rsidRPr="00EF5249">
        <w:rPr>
          <w:rFonts w:ascii="Arial" w:hAnsi="Arial" w:cs="Arial"/>
          <w:sz w:val="22"/>
          <w:szCs w:val="22"/>
        </w:rPr>
        <w:t xml:space="preserve"> </w:t>
      </w:r>
      <w:r w:rsidRPr="00EF5249">
        <w:rPr>
          <w:rFonts w:ascii="Arial" w:hAnsi="Arial" w:cs="Arial"/>
          <w:sz w:val="22"/>
          <w:szCs w:val="22"/>
        </w:rPr>
        <w:t xml:space="preserve">to predict different classes. One axis of the confusion matrix represents the label predicted by the model, while </w:t>
      </w:r>
      <w:r w:rsidRPr="00EF5249">
        <w:rPr>
          <w:rFonts w:ascii="Arial" w:hAnsi="Arial" w:cs="Arial"/>
          <w:sz w:val="22"/>
          <w:szCs w:val="22"/>
        </w:rPr>
        <w:lastRenderedPageBreak/>
        <w:t xml:space="preserve">the other axis represents the actual label. </w:t>
      </w:r>
      <w:r w:rsidR="00A64055" w:rsidRPr="00EF5249">
        <w:rPr>
          <w:rFonts w:ascii="Arial" w:hAnsi="Arial" w:cs="Arial"/>
          <w:sz w:val="22"/>
          <w:szCs w:val="22"/>
        </w:rPr>
        <w:t>(</w:t>
      </w:r>
      <w:r w:rsidR="0082196D" w:rsidRPr="00EF5249">
        <w:rPr>
          <w:rFonts w:ascii="Arial" w:hAnsi="Arial" w:cs="Arial"/>
          <w:sz w:val="22"/>
          <w:szCs w:val="22"/>
        </w:rPr>
        <w:t>Burkov, A., 2019, p. 65)</w:t>
      </w:r>
    </w:p>
    <w:p w14:paraId="7D47A8B1"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Based on confusion matrix output, this research use</w:t>
      </w:r>
      <w:r w:rsidR="008667D3" w:rsidRPr="00EF5249">
        <w:rPr>
          <w:rFonts w:ascii="Arial" w:hAnsi="Arial" w:cs="Arial"/>
          <w:sz w:val="22"/>
          <w:szCs w:val="22"/>
        </w:rPr>
        <w:t xml:space="preserve">d </w:t>
      </w:r>
      <w:r w:rsidRPr="00EF5249">
        <w:rPr>
          <w:rFonts w:ascii="Arial" w:hAnsi="Arial" w:cs="Arial"/>
          <w:sz w:val="22"/>
          <w:szCs w:val="22"/>
        </w:rPr>
        <w:t xml:space="preserve">four effective measures: </w:t>
      </w:r>
    </w:p>
    <w:p w14:paraId="411F819E"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Positive (TP)</w:t>
      </w:r>
      <w:r w:rsidR="008667D3" w:rsidRPr="00EF5249">
        <w:rPr>
          <w:rFonts w:ascii="Arial" w:hAnsi="Arial" w:cs="Arial"/>
          <w:sz w:val="22"/>
          <w:szCs w:val="22"/>
        </w:rPr>
        <w:t xml:space="preserve"> = Correctly predicted as Positive.</w:t>
      </w:r>
    </w:p>
    <w:p w14:paraId="70BC52DA"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Positive (FP)</w:t>
      </w:r>
      <w:r w:rsidR="008667D3" w:rsidRPr="00EF5249">
        <w:rPr>
          <w:rFonts w:ascii="Arial" w:hAnsi="Arial" w:cs="Arial"/>
          <w:sz w:val="22"/>
          <w:szCs w:val="22"/>
        </w:rPr>
        <w:t xml:space="preserve"> = Wrongly predicted as Positive.</w:t>
      </w:r>
    </w:p>
    <w:p w14:paraId="03C367D7" w14:textId="77777777" w:rsidR="008667D3"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True Negative (TN)</w:t>
      </w:r>
      <w:r w:rsidR="008667D3" w:rsidRPr="00EF5249">
        <w:rPr>
          <w:rFonts w:ascii="Arial" w:hAnsi="Arial" w:cs="Arial"/>
          <w:sz w:val="22"/>
          <w:szCs w:val="22"/>
        </w:rPr>
        <w:t xml:space="preserve"> = Correctly predicted as Negative.</w:t>
      </w:r>
    </w:p>
    <w:p w14:paraId="7A735348" w14:textId="77777777" w:rsidR="00C034FC" w:rsidRPr="00EF5249" w:rsidRDefault="00B53D1D" w:rsidP="008D3381">
      <w:pPr>
        <w:pStyle w:val="BodyText"/>
        <w:numPr>
          <w:ilvl w:val="0"/>
          <w:numId w:val="17"/>
        </w:numPr>
        <w:spacing w:before="154" w:line="360" w:lineRule="auto"/>
        <w:ind w:left="340" w:right="340"/>
        <w:jc w:val="both"/>
        <w:rPr>
          <w:rFonts w:ascii="Arial" w:hAnsi="Arial" w:cs="Arial"/>
          <w:sz w:val="22"/>
          <w:szCs w:val="22"/>
        </w:rPr>
      </w:pPr>
      <w:r w:rsidRPr="00EF5249">
        <w:rPr>
          <w:rFonts w:ascii="Arial" w:hAnsi="Arial" w:cs="Arial"/>
          <w:sz w:val="22"/>
          <w:szCs w:val="22"/>
        </w:rPr>
        <w:t>False Negative (FN)</w:t>
      </w:r>
      <w:r w:rsidR="008667D3" w:rsidRPr="00EF5249">
        <w:rPr>
          <w:rFonts w:ascii="Arial" w:hAnsi="Arial" w:cs="Arial"/>
          <w:sz w:val="22"/>
          <w:szCs w:val="22"/>
        </w:rPr>
        <w:t xml:space="preserve"> = Wrongly predicted as Negative.</w:t>
      </w:r>
    </w:p>
    <w:p w14:paraId="354EE97E"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EF5249" w:rsidRDefault="00C86BC1"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Precision</w:t>
      </w:r>
    </w:p>
    <w:p w14:paraId="1DC94B55" w14:textId="77777777" w:rsidR="003405E0" w:rsidRPr="00EF5249" w:rsidRDefault="003405E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Precision is proportion of </w:t>
      </w:r>
      <w:r w:rsidRPr="00EF5249">
        <w:rPr>
          <w:rFonts w:ascii="Arial" w:hAnsi="Arial" w:cs="Arial"/>
          <w:b/>
          <w:bCs/>
          <w:sz w:val="22"/>
          <w:szCs w:val="22"/>
        </w:rPr>
        <w:t>correctly positive prediction</w:t>
      </w:r>
      <w:r w:rsidR="002F06A0" w:rsidRPr="00EF5249">
        <w:rPr>
          <w:rFonts w:ascii="Arial" w:hAnsi="Arial" w:cs="Arial"/>
          <w:b/>
          <w:bCs/>
          <w:sz w:val="22"/>
          <w:szCs w:val="22"/>
        </w:rPr>
        <w:t>s</w:t>
      </w:r>
      <w:r w:rsidRPr="00EF5249">
        <w:rPr>
          <w:rFonts w:ascii="Arial" w:hAnsi="Arial" w:cs="Arial"/>
          <w:sz w:val="22"/>
          <w:szCs w:val="22"/>
        </w:rPr>
        <w:t xml:space="preserve"> divided by the </w:t>
      </w:r>
      <w:r w:rsidRPr="00EF5249">
        <w:rPr>
          <w:rFonts w:ascii="Arial" w:hAnsi="Arial" w:cs="Arial"/>
          <w:b/>
          <w:bCs/>
          <w:sz w:val="22"/>
          <w:szCs w:val="22"/>
        </w:rPr>
        <w:t>total</w:t>
      </w:r>
      <w:r w:rsidRPr="00EF5249">
        <w:rPr>
          <w:rFonts w:ascii="Arial" w:hAnsi="Arial" w:cs="Arial"/>
          <w:sz w:val="22"/>
          <w:szCs w:val="22"/>
        </w:rPr>
        <w:t xml:space="preserve"> number of </w:t>
      </w:r>
      <w:r w:rsidRPr="00EF5249">
        <w:rPr>
          <w:rFonts w:ascii="Arial" w:hAnsi="Arial" w:cs="Arial"/>
          <w:b/>
          <w:bCs/>
          <w:sz w:val="22"/>
          <w:szCs w:val="22"/>
        </w:rPr>
        <w:t>positive predictions</w:t>
      </w:r>
      <w:r w:rsidRPr="00EF5249">
        <w:rPr>
          <w:rFonts w:ascii="Arial" w:hAnsi="Arial" w:cs="Arial"/>
          <w:sz w:val="22"/>
          <w:szCs w:val="22"/>
        </w:rPr>
        <w:t xml:space="preserve"> (Burkov, A., 2019, p. 66)</w:t>
      </w:r>
    </w:p>
    <w:p w14:paraId="4E5BC0E3" w14:textId="77777777"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Precision = TP/(TP+FP)</w:t>
      </w:r>
    </w:p>
    <w:p w14:paraId="3103A978" w14:textId="77777777" w:rsidR="009F215C" w:rsidRPr="00EF5249" w:rsidRDefault="009F215C"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Recall</w:t>
      </w:r>
    </w:p>
    <w:p w14:paraId="748934BC" w14:textId="77777777" w:rsidR="00E901BE" w:rsidRPr="00EF5249" w:rsidRDefault="00814298"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Recall</w:t>
      </w:r>
      <w:r w:rsidR="009F215C" w:rsidRPr="00EF5249">
        <w:rPr>
          <w:rFonts w:ascii="Arial" w:hAnsi="Arial" w:cs="Arial"/>
          <w:sz w:val="22"/>
          <w:szCs w:val="22"/>
        </w:rPr>
        <w:t xml:space="preserve"> is proportion of </w:t>
      </w:r>
      <w:r w:rsidR="009F215C" w:rsidRPr="00EF5249">
        <w:rPr>
          <w:rFonts w:ascii="Arial" w:hAnsi="Arial" w:cs="Arial"/>
          <w:b/>
          <w:bCs/>
          <w:sz w:val="22"/>
          <w:szCs w:val="22"/>
        </w:rPr>
        <w:t>correctly positive</w:t>
      </w:r>
      <w:r w:rsidR="009F215C" w:rsidRPr="00EF5249">
        <w:rPr>
          <w:rFonts w:ascii="Arial" w:hAnsi="Arial" w:cs="Arial"/>
          <w:sz w:val="22"/>
          <w:szCs w:val="22"/>
        </w:rPr>
        <w:t xml:space="preserve"> </w:t>
      </w:r>
      <w:r w:rsidR="009F215C" w:rsidRPr="00EF5249">
        <w:rPr>
          <w:rFonts w:ascii="Arial" w:hAnsi="Arial" w:cs="Arial"/>
          <w:b/>
          <w:bCs/>
          <w:sz w:val="22"/>
          <w:szCs w:val="22"/>
        </w:rPr>
        <w:t>predictions</w:t>
      </w:r>
      <w:r w:rsidR="009F215C" w:rsidRPr="00EF5249">
        <w:rPr>
          <w:rFonts w:ascii="Arial" w:hAnsi="Arial" w:cs="Arial"/>
          <w:sz w:val="22"/>
          <w:szCs w:val="22"/>
        </w:rPr>
        <w:t xml:space="preserve"> divided by the </w:t>
      </w:r>
      <w:r w:rsidR="009F215C" w:rsidRPr="00EF5249">
        <w:rPr>
          <w:rFonts w:ascii="Arial" w:hAnsi="Arial" w:cs="Arial"/>
          <w:b/>
          <w:bCs/>
          <w:sz w:val="22"/>
          <w:szCs w:val="22"/>
        </w:rPr>
        <w:t>total</w:t>
      </w:r>
      <w:r w:rsidR="009F215C" w:rsidRPr="00EF5249">
        <w:rPr>
          <w:rFonts w:ascii="Arial" w:hAnsi="Arial" w:cs="Arial"/>
          <w:sz w:val="22"/>
          <w:szCs w:val="22"/>
        </w:rPr>
        <w:t xml:space="preserve"> number </w:t>
      </w:r>
      <w:r w:rsidR="009F215C" w:rsidRPr="00EF5249">
        <w:rPr>
          <w:rFonts w:ascii="Arial" w:hAnsi="Arial" w:cs="Arial"/>
          <w:b/>
          <w:bCs/>
          <w:sz w:val="22"/>
          <w:szCs w:val="22"/>
        </w:rPr>
        <w:t xml:space="preserve">of </w:t>
      </w:r>
      <w:r w:rsidR="0016373E" w:rsidRPr="00EF5249">
        <w:rPr>
          <w:rFonts w:ascii="Arial" w:hAnsi="Arial" w:cs="Arial"/>
          <w:b/>
          <w:bCs/>
          <w:sz w:val="22"/>
          <w:szCs w:val="22"/>
        </w:rPr>
        <w:t xml:space="preserve">actual </w:t>
      </w:r>
      <w:r w:rsidR="009F215C" w:rsidRPr="00EF5249">
        <w:rPr>
          <w:rFonts w:ascii="Arial" w:hAnsi="Arial" w:cs="Arial"/>
          <w:b/>
          <w:bCs/>
          <w:sz w:val="22"/>
          <w:szCs w:val="22"/>
        </w:rPr>
        <w:t>positive</w:t>
      </w:r>
      <w:r w:rsidR="009F215C" w:rsidRPr="00EF5249">
        <w:rPr>
          <w:rFonts w:ascii="Arial" w:hAnsi="Arial" w:cs="Arial"/>
          <w:sz w:val="22"/>
          <w:szCs w:val="22"/>
        </w:rPr>
        <w:t xml:space="preserve"> (Burkov, A., 2019, p. 66)</w:t>
      </w:r>
    </w:p>
    <w:p w14:paraId="4EB90FD3" w14:textId="14F4EE75"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Recall(R) = TP/(TP+FN)</w:t>
      </w:r>
    </w:p>
    <w:p w14:paraId="136CAB3D" w14:textId="77777777" w:rsidR="003C67B6" w:rsidRPr="00EF5249" w:rsidRDefault="003C67B6"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EF5249" w:rsidRDefault="00B765CB"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Accuracy</w:t>
      </w:r>
    </w:p>
    <w:p w14:paraId="355D081A" w14:textId="77777777" w:rsidR="007A6CC9" w:rsidRPr="00EF5249" w:rsidRDefault="002D6187"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Accuracy</w:t>
      </w:r>
      <w:r w:rsidR="007A6CC9" w:rsidRPr="00EF5249">
        <w:rPr>
          <w:rFonts w:ascii="Arial" w:hAnsi="Arial" w:cs="Arial"/>
          <w:sz w:val="22"/>
          <w:szCs w:val="22"/>
        </w:rPr>
        <w:t xml:space="preserve"> is proportion of </w:t>
      </w:r>
      <w:r w:rsidR="007A6CC9" w:rsidRPr="00EF5249">
        <w:rPr>
          <w:rFonts w:ascii="Arial" w:hAnsi="Arial" w:cs="Arial"/>
          <w:b/>
          <w:bCs/>
          <w:sz w:val="22"/>
          <w:szCs w:val="22"/>
        </w:rPr>
        <w:t>correct</w:t>
      </w:r>
      <w:r w:rsidRPr="00EF5249">
        <w:rPr>
          <w:rFonts w:ascii="Arial" w:hAnsi="Arial" w:cs="Arial"/>
          <w:b/>
          <w:bCs/>
          <w:sz w:val="22"/>
          <w:szCs w:val="22"/>
        </w:rPr>
        <w:t xml:space="preserve"> </w:t>
      </w:r>
      <w:r w:rsidR="007A6CC9" w:rsidRPr="00EF5249">
        <w:rPr>
          <w:rFonts w:ascii="Arial" w:hAnsi="Arial" w:cs="Arial"/>
          <w:b/>
          <w:bCs/>
          <w:sz w:val="22"/>
          <w:szCs w:val="22"/>
        </w:rPr>
        <w:t>predictions</w:t>
      </w:r>
      <w:r w:rsidR="007A6CC9" w:rsidRPr="00EF5249">
        <w:rPr>
          <w:rFonts w:ascii="Arial" w:hAnsi="Arial" w:cs="Arial"/>
          <w:sz w:val="22"/>
          <w:szCs w:val="22"/>
        </w:rPr>
        <w:t xml:space="preserve"> divided by the </w:t>
      </w:r>
      <w:r w:rsidR="007A6CC9" w:rsidRPr="00EF5249">
        <w:rPr>
          <w:rFonts w:ascii="Arial" w:hAnsi="Arial" w:cs="Arial"/>
          <w:b/>
          <w:bCs/>
          <w:sz w:val="22"/>
          <w:szCs w:val="22"/>
        </w:rPr>
        <w:t>total</w:t>
      </w:r>
      <w:r w:rsidR="007A6CC9" w:rsidRPr="00EF5249">
        <w:rPr>
          <w:rFonts w:ascii="Arial" w:hAnsi="Arial" w:cs="Arial"/>
          <w:sz w:val="22"/>
          <w:szCs w:val="22"/>
        </w:rPr>
        <w:t xml:space="preserve"> </w:t>
      </w:r>
      <w:r w:rsidRPr="00EF5249">
        <w:rPr>
          <w:rFonts w:ascii="Arial" w:hAnsi="Arial" w:cs="Arial"/>
          <w:b/>
          <w:bCs/>
          <w:sz w:val="22"/>
          <w:szCs w:val="22"/>
        </w:rPr>
        <w:t>examples</w:t>
      </w:r>
      <w:r w:rsidR="007A6CC9" w:rsidRPr="00EF5249">
        <w:rPr>
          <w:rFonts w:ascii="Arial" w:hAnsi="Arial" w:cs="Arial"/>
          <w:sz w:val="22"/>
          <w:szCs w:val="22"/>
        </w:rPr>
        <w:t xml:space="preserve"> (Burkov, A., 2019, p. 6</w:t>
      </w:r>
      <w:r w:rsidR="00944B6B" w:rsidRPr="00EF5249">
        <w:rPr>
          <w:rFonts w:ascii="Arial" w:hAnsi="Arial" w:cs="Arial"/>
          <w:sz w:val="22"/>
          <w:szCs w:val="22"/>
        </w:rPr>
        <w:t>7</w:t>
      </w:r>
      <w:r w:rsidR="007A6CC9" w:rsidRPr="00EF5249">
        <w:rPr>
          <w:rFonts w:ascii="Arial" w:hAnsi="Arial" w:cs="Arial"/>
          <w:sz w:val="22"/>
          <w:szCs w:val="22"/>
        </w:rPr>
        <w:t>)</w:t>
      </w:r>
    </w:p>
    <w:p w14:paraId="4D0C900E" w14:textId="569179F9" w:rsidR="002D6187" w:rsidRPr="00EF5249" w:rsidRDefault="008D4181" w:rsidP="008D3381">
      <w:pPr>
        <w:pStyle w:val="BodyText"/>
        <w:spacing w:before="154" w:line="360" w:lineRule="auto"/>
        <w:ind w:left="340" w:right="340" w:firstLine="720"/>
        <w:jc w:val="both"/>
        <w:rPr>
          <w:rFonts w:ascii="Arial" w:hAnsi="Arial" w:cs="Arial"/>
          <w:sz w:val="22"/>
          <w:szCs w:val="22"/>
        </w:rPr>
      </w:pPr>
      <w:r w:rsidRPr="00EF5249">
        <w:rPr>
          <w:rFonts w:ascii="Arial" w:hAnsi="Arial" w:cs="Arial"/>
          <w:sz w:val="22"/>
          <w:szCs w:val="22"/>
        </w:rPr>
        <w:t>Accuracy(A) = (TP+TN)</w:t>
      </w:r>
      <w:r w:rsidR="008972C5" w:rsidRPr="00EF5249">
        <w:rPr>
          <w:rFonts w:ascii="Arial" w:hAnsi="Arial" w:cs="Arial"/>
          <w:sz w:val="22"/>
          <w:szCs w:val="22"/>
        </w:rPr>
        <w:t xml:space="preserve"> </w:t>
      </w:r>
      <w:r w:rsidRPr="00EF5249">
        <w:rPr>
          <w:rFonts w:ascii="Arial" w:hAnsi="Arial" w:cs="Arial"/>
          <w:sz w:val="22"/>
          <w:szCs w:val="22"/>
        </w:rPr>
        <w:t>/</w:t>
      </w:r>
      <w:r w:rsidR="008972C5" w:rsidRPr="00EF5249">
        <w:rPr>
          <w:rFonts w:ascii="Arial" w:hAnsi="Arial" w:cs="Arial"/>
          <w:sz w:val="22"/>
          <w:szCs w:val="22"/>
        </w:rPr>
        <w:t xml:space="preserve"> </w:t>
      </w:r>
      <w:r w:rsidRPr="00EF5249">
        <w:rPr>
          <w:rFonts w:ascii="Arial" w:hAnsi="Arial" w:cs="Arial"/>
          <w:sz w:val="22"/>
          <w:szCs w:val="22"/>
        </w:rPr>
        <w:t>(TP + TN + FP + FN)</w:t>
      </w:r>
    </w:p>
    <w:p w14:paraId="260124FE" w14:textId="77777777" w:rsidR="003C67B6" w:rsidRPr="00EF5249" w:rsidRDefault="003C67B6" w:rsidP="008D3381">
      <w:pPr>
        <w:pStyle w:val="BodyText"/>
        <w:spacing w:before="154" w:line="360" w:lineRule="auto"/>
        <w:ind w:left="340" w:right="340" w:firstLine="720"/>
        <w:jc w:val="both"/>
        <w:rPr>
          <w:rFonts w:ascii="Arial" w:hAnsi="Arial" w:cs="Arial"/>
          <w:sz w:val="22"/>
          <w:szCs w:val="22"/>
        </w:rPr>
      </w:pPr>
    </w:p>
    <w:p w14:paraId="75FF5548" w14:textId="77777777" w:rsidR="002D6187" w:rsidRPr="00EF5249" w:rsidRDefault="002D618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F1-Score</w:t>
      </w:r>
    </w:p>
    <w:p w14:paraId="5F779015" w14:textId="77777777" w:rsidR="000B2F26" w:rsidRPr="00EF5249" w:rsidRDefault="0066496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F1-Score </w:t>
      </w:r>
      <w:r w:rsidR="00B76D5A" w:rsidRPr="00EF5249">
        <w:rPr>
          <w:rFonts w:ascii="Arial" w:hAnsi="Arial" w:cs="Arial"/>
          <w:sz w:val="22"/>
          <w:szCs w:val="22"/>
        </w:rPr>
        <w:t xml:space="preserve">is balancing </w:t>
      </w:r>
      <w:r w:rsidR="005D614E" w:rsidRPr="00EF5249">
        <w:rPr>
          <w:rFonts w:ascii="Arial" w:hAnsi="Arial" w:cs="Arial"/>
          <w:sz w:val="22"/>
          <w:szCs w:val="22"/>
        </w:rPr>
        <w:t>precision and recall.</w:t>
      </w:r>
      <w:r w:rsidR="00B76D5A" w:rsidRPr="00EF5249">
        <w:rPr>
          <w:rFonts w:ascii="Arial" w:hAnsi="Arial" w:cs="Arial"/>
          <w:sz w:val="22"/>
          <w:szCs w:val="22"/>
        </w:rPr>
        <w:t xml:space="preserve"> The worst value is 0, and the best value is 1.</w:t>
      </w:r>
      <w:r w:rsidR="004D74E9" w:rsidRPr="00EF5249">
        <w:rPr>
          <w:rFonts w:ascii="Arial" w:hAnsi="Arial" w:cs="Arial"/>
          <w:sz w:val="22"/>
          <w:szCs w:val="22"/>
        </w:rPr>
        <w:t xml:space="preserve"> </w:t>
      </w:r>
    </w:p>
    <w:p w14:paraId="08DF693F"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1 means the model has perfect recall and perfect precision.</w:t>
      </w:r>
    </w:p>
    <w:p w14:paraId="7DD553C6" w14:textId="77777777" w:rsidR="000B2F26" w:rsidRPr="00EF5249" w:rsidRDefault="000B2F26"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 0 means the model has bad recall and bad precision.</w:t>
      </w:r>
    </w:p>
    <w:p w14:paraId="7BFBD47A" w14:textId="7ECFB07B" w:rsidR="002D6187" w:rsidRPr="00EF5249" w:rsidRDefault="00BC0E41"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F1-score is</w:t>
      </w:r>
      <w:r w:rsidR="004D74E9" w:rsidRPr="00EF5249">
        <w:rPr>
          <w:rFonts w:ascii="Arial" w:hAnsi="Arial" w:cs="Arial"/>
          <w:sz w:val="22"/>
          <w:szCs w:val="22"/>
        </w:rPr>
        <w:t xml:space="preserve"> important </w:t>
      </w:r>
      <w:r w:rsidR="00516A54" w:rsidRPr="00EF5249">
        <w:rPr>
          <w:rFonts w:ascii="Arial" w:hAnsi="Arial" w:cs="Arial"/>
          <w:sz w:val="22"/>
          <w:szCs w:val="22"/>
        </w:rPr>
        <w:t xml:space="preserve">to know how good </w:t>
      </w:r>
      <w:r w:rsidR="00C12B64" w:rsidRPr="00EF5249">
        <w:rPr>
          <w:rFonts w:ascii="Arial" w:hAnsi="Arial" w:cs="Arial"/>
          <w:sz w:val="22"/>
          <w:szCs w:val="22"/>
        </w:rPr>
        <w:t>the model’s performance in the scale is</w:t>
      </w:r>
      <w:r w:rsidR="00516A54" w:rsidRPr="00EF5249">
        <w:rPr>
          <w:rFonts w:ascii="Arial" w:hAnsi="Arial" w:cs="Arial"/>
          <w:sz w:val="22"/>
          <w:szCs w:val="22"/>
        </w:rPr>
        <w:t xml:space="preserve"> of 0 to 1. F1 score is also important </w:t>
      </w:r>
      <w:r w:rsidR="004D74E9" w:rsidRPr="00EF5249">
        <w:rPr>
          <w:rFonts w:ascii="Arial" w:hAnsi="Arial" w:cs="Arial"/>
          <w:sz w:val="22"/>
          <w:szCs w:val="22"/>
        </w:rPr>
        <w:t xml:space="preserve">when false positive value </w:t>
      </w:r>
      <w:r w:rsidRPr="00EF5249">
        <w:rPr>
          <w:rFonts w:ascii="Arial" w:hAnsi="Arial" w:cs="Arial"/>
          <w:sz w:val="22"/>
          <w:szCs w:val="22"/>
        </w:rPr>
        <w:t xml:space="preserve">is </w:t>
      </w:r>
      <w:r w:rsidR="004D74E9" w:rsidRPr="00EF5249">
        <w:rPr>
          <w:rFonts w:ascii="Arial" w:hAnsi="Arial" w:cs="Arial"/>
          <w:sz w:val="22"/>
          <w:szCs w:val="22"/>
        </w:rPr>
        <w:t>almost equal to fals</w:t>
      </w:r>
      <w:r w:rsidRPr="00EF5249">
        <w:rPr>
          <w:rFonts w:ascii="Arial" w:hAnsi="Arial" w:cs="Arial"/>
          <w:sz w:val="22"/>
          <w:szCs w:val="22"/>
        </w:rPr>
        <w:t>e</w:t>
      </w:r>
      <w:r w:rsidR="004D74E9" w:rsidRPr="00EF5249">
        <w:rPr>
          <w:rFonts w:ascii="Arial" w:hAnsi="Arial" w:cs="Arial"/>
          <w:sz w:val="22"/>
          <w:szCs w:val="22"/>
        </w:rPr>
        <w:t xml:space="preserve"> negative value, or the positive class is rare.</w:t>
      </w:r>
    </w:p>
    <w:p w14:paraId="07134EC6" w14:textId="77777777" w:rsidR="00483326" w:rsidRPr="00EF5249" w:rsidRDefault="002D6187" w:rsidP="008D3381">
      <w:pPr>
        <w:pStyle w:val="BodyText"/>
        <w:spacing w:before="154" w:line="360" w:lineRule="auto"/>
        <w:ind w:left="340" w:right="340" w:firstLine="380"/>
        <w:jc w:val="both"/>
        <w:rPr>
          <w:rFonts w:ascii="Arial" w:hAnsi="Arial" w:cs="Arial"/>
          <w:sz w:val="22"/>
          <w:szCs w:val="22"/>
        </w:rPr>
      </w:pPr>
      <w:r w:rsidRPr="00EF5249">
        <w:rPr>
          <w:rFonts w:ascii="Arial" w:hAnsi="Arial" w:cs="Arial"/>
          <w:sz w:val="22"/>
          <w:szCs w:val="22"/>
        </w:rPr>
        <w:t>F1-score = 2 * (Precision * Recall) / (Precision + Recall)</w:t>
      </w:r>
    </w:p>
    <w:p w14:paraId="0AC1BE8D" w14:textId="77777777" w:rsidR="0053506D" w:rsidRPr="00EF5249"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EF5249"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model with a high accuracy but low precision can be overfitting.</w:t>
      </w:r>
    </w:p>
    <w:p w14:paraId="221CE3A0" w14:textId="7D18ABD7"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w:t>
      </w:r>
      <w:r w:rsidR="00C13A14" w:rsidRPr="00EF5249">
        <w:rPr>
          <w:rFonts w:ascii="Arial" w:hAnsi="Arial" w:cs="Arial"/>
          <w:sz w:val="22"/>
          <w:szCs w:val="22"/>
        </w:rPr>
        <w:t>low</w:t>
      </w:r>
      <w:r w:rsidRPr="00EF5249">
        <w:rPr>
          <w:rFonts w:ascii="Arial" w:hAnsi="Arial" w:cs="Arial"/>
          <w:sz w:val="22"/>
          <w:szCs w:val="22"/>
        </w:rPr>
        <w:t xml:space="preserve"> accuracy but high precision can be underfitting. </w:t>
      </w:r>
    </w:p>
    <w:p w14:paraId="495528DF" w14:textId="474A88B9" w:rsidR="0053506D" w:rsidRPr="00EF5249" w:rsidRDefault="0053506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 model with a high f1-score means </w:t>
      </w:r>
      <w:r w:rsidR="00C13A14" w:rsidRPr="00EF5249">
        <w:rPr>
          <w:rFonts w:ascii="Arial" w:hAnsi="Arial" w:cs="Arial"/>
          <w:sz w:val="22"/>
          <w:szCs w:val="22"/>
        </w:rPr>
        <w:t>having</w:t>
      </w:r>
      <w:r w:rsidRPr="00EF5249">
        <w:rPr>
          <w:rFonts w:ascii="Arial" w:hAnsi="Arial" w:cs="Arial"/>
          <w:sz w:val="22"/>
          <w:szCs w:val="22"/>
        </w:rPr>
        <w:t xml:space="preserve"> a good balance between accuracy and recall</w:t>
      </w:r>
      <w:r w:rsidR="001B7F0F" w:rsidRPr="00EF5249">
        <w:rPr>
          <w:rFonts w:ascii="Arial" w:hAnsi="Arial" w:cs="Arial"/>
          <w:sz w:val="22"/>
          <w:szCs w:val="22"/>
        </w:rPr>
        <w:t>, and better</w:t>
      </w:r>
      <w:r w:rsidRPr="00EF5249">
        <w:rPr>
          <w:rFonts w:ascii="Arial" w:hAnsi="Arial" w:cs="Arial"/>
          <w:sz w:val="22"/>
          <w:szCs w:val="22"/>
        </w:rPr>
        <w:t xml:space="preserve"> overall performance.</w:t>
      </w:r>
    </w:p>
    <w:p w14:paraId="630DD23E" w14:textId="77777777" w:rsidR="0053506D" w:rsidRPr="00EF5249" w:rsidRDefault="0053506D" w:rsidP="008D3381">
      <w:pPr>
        <w:pStyle w:val="BodyText"/>
        <w:spacing w:before="154" w:line="360" w:lineRule="auto"/>
        <w:ind w:left="340" w:right="340"/>
        <w:jc w:val="both"/>
        <w:rPr>
          <w:rFonts w:ascii="Arial" w:hAnsi="Arial" w:cs="Arial"/>
          <w:sz w:val="22"/>
          <w:szCs w:val="22"/>
        </w:rPr>
      </w:pPr>
    </w:p>
    <w:p w14:paraId="24478F8F" w14:textId="77777777" w:rsidR="00C31B2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Normalized Confusion Matrix</w:t>
      </w:r>
    </w:p>
    <w:p w14:paraId="685B1E2A" w14:textId="093DC282" w:rsidR="006D2DE8" w:rsidRPr="00EF5249" w:rsidRDefault="00600F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sz w:val="22"/>
          <w:szCs w:val="22"/>
        </w:rPr>
        <w:tab/>
      </w:r>
      <w:r w:rsidRPr="00EF5249">
        <w:rPr>
          <w:rFonts w:ascii="Arial" w:hAnsi="Arial" w:cs="Arial"/>
          <w:b w:val="0"/>
          <w:bCs w:val="0"/>
          <w:sz w:val="22"/>
          <w:szCs w:val="22"/>
        </w:rPr>
        <w:t xml:space="preserve">Normalized Confusion matrix is confusion matrix which normalized become </w:t>
      </w:r>
      <w:r w:rsidR="007D393F" w:rsidRPr="00EF5249">
        <w:rPr>
          <w:rFonts w:ascii="Arial" w:hAnsi="Arial" w:cs="Arial"/>
          <w:b w:val="0"/>
          <w:bCs w:val="0"/>
          <w:sz w:val="22"/>
          <w:szCs w:val="22"/>
        </w:rPr>
        <w:t xml:space="preserve">numbers between </w:t>
      </w:r>
      <w:r w:rsidRPr="00EF5249">
        <w:rPr>
          <w:rFonts w:ascii="Arial" w:hAnsi="Arial" w:cs="Arial"/>
          <w:b w:val="0"/>
          <w:bCs w:val="0"/>
          <w:sz w:val="22"/>
          <w:szCs w:val="22"/>
        </w:rPr>
        <w:t>0 -</w:t>
      </w:r>
      <w:r w:rsidR="007D393F" w:rsidRPr="00EF5249">
        <w:rPr>
          <w:rFonts w:ascii="Arial" w:hAnsi="Arial" w:cs="Arial"/>
          <w:b w:val="0"/>
          <w:bCs w:val="0"/>
          <w:sz w:val="22"/>
          <w:szCs w:val="22"/>
        </w:rPr>
        <w:t xml:space="preserve"> </w:t>
      </w:r>
      <w:r w:rsidRPr="00EF5249">
        <w:rPr>
          <w:rFonts w:ascii="Arial" w:hAnsi="Arial" w:cs="Arial"/>
          <w:b w:val="0"/>
          <w:bCs w:val="0"/>
          <w:sz w:val="22"/>
          <w:szCs w:val="22"/>
        </w:rPr>
        <w:t>1 to simplify it become easier to interpret.</w:t>
      </w:r>
    </w:p>
    <w:p w14:paraId="215BB73E" w14:textId="77777777" w:rsidR="003C67B6" w:rsidRPr="00EF5249" w:rsidRDefault="003C67B6" w:rsidP="008D3381">
      <w:pPr>
        <w:pStyle w:val="Heading2"/>
        <w:tabs>
          <w:tab w:val="left" w:pos="690"/>
        </w:tabs>
        <w:spacing w:line="360" w:lineRule="auto"/>
        <w:ind w:left="340" w:right="340"/>
        <w:rPr>
          <w:rFonts w:ascii="Arial" w:hAnsi="Arial" w:cs="Arial"/>
          <w:sz w:val="22"/>
          <w:szCs w:val="22"/>
        </w:rPr>
      </w:pPr>
    </w:p>
    <w:p w14:paraId="0AA11A76" w14:textId="77777777" w:rsidR="0031217F"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Hypothesis Testing</w:t>
      </w:r>
    </w:p>
    <w:p w14:paraId="6180D53E" w14:textId="77777777" w:rsidR="00F475D6" w:rsidRPr="00EF5249" w:rsidRDefault="00F475D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C31B2F" w:rsidRPr="00EF5249">
        <w:rPr>
          <w:rFonts w:ascii="Arial" w:hAnsi="Arial" w:cs="Arial"/>
          <w:sz w:val="22"/>
          <w:szCs w:val="22"/>
        </w:rPr>
        <w:t>Chi-Square Test</w:t>
      </w:r>
    </w:p>
    <w:p w14:paraId="26818417" w14:textId="6BA23344" w:rsidR="00582262" w:rsidRPr="00EF5249" w:rsidRDefault="00B36418"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 xml:space="preserve">Chi-square test </w:t>
      </w:r>
      <w:r w:rsidR="004E24A5" w:rsidRPr="00EF5249">
        <w:rPr>
          <w:rFonts w:ascii="Arial" w:hAnsi="Arial" w:cs="Arial"/>
          <w:b w:val="0"/>
          <w:bCs w:val="0"/>
          <w:sz w:val="22"/>
          <w:szCs w:val="22"/>
        </w:rPr>
        <w:t xml:space="preserve">is the way </w:t>
      </w:r>
      <w:r w:rsidRPr="00EF5249">
        <w:rPr>
          <w:rFonts w:ascii="Arial" w:hAnsi="Arial" w:cs="Arial"/>
          <w:b w:val="0"/>
          <w:bCs w:val="0"/>
          <w:sz w:val="22"/>
          <w:szCs w:val="22"/>
        </w:rPr>
        <w:t xml:space="preserve">to evaluate whether two variables are </w:t>
      </w:r>
      <w:r w:rsidR="00F645B5" w:rsidRPr="00EF5249">
        <w:rPr>
          <w:rFonts w:ascii="Arial" w:hAnsi="Arial" w:cs="Arial"/>
          <w:b w:val="0"/>
          <w:bCs w:val="0"/>
          <w:sz w:val="22"/>
          <w:szCs w:val="22"/>
        </w:rPr>
        <w:t>dependent</w:t>
      </w:r>
      <w:r w:rsidR="004E24A5" w:rsidRPr="00EF5249">
        <w:rPr>
          <w:rFonts w:ascii="Arial" w:hAnsi="Arial" w:cs="Arial"/>
          <w:b w:val="0"/>
          <w:bCs w:val="0"/>
          <w:sz w:val="22"/>
          <w:szCs w:val="22"/>
        </w:rPr>
        <w:t xml:space="preserve"> </w:t>
      </w:r>
      <w:r w:rsidR="00224685" w:rsidRPr="00EF5249">
        <w:rPr>
          <w:rFonts w:ascii="Arial" w:hAnsi="Arial" w:cs="Arial"/>
          <w:b w:val="0"/>
          <w:bCs w:val="0"/>
          <w:sz w:val="22"/>
          <w:szCs w:val="22"/>
        </w:rPr>
        <w:t>on</w:t>
      </w:r>
      <w:r w:rsidR="004E24A5" w:rsidRPr="00EF5249">
        <w:rPr>
          <w:rFonts w:ascii="Arial" w:hAnsi="Arial" w:cs="Arial"/>
          <w:b w:val="0"/>
          <w:bCs w:val="0"/>
          <w:sz w:val="22"/>
          <w:szCs w:val="22"/>
        </w:rPr>
        <w:t xml:space="preserve"> each other</w:t>
      </w:r>
      <w:r w:rsidRPr="00EF5249">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EF5249">
        <w:rPr>
          <w:rFonts w:ascii="Arial" w:hAnsi="Arial" w:cs="Arial"/>
          <w:b w:val="0"/>
          <w:bCs w:val="0"/>
          <w:sz w:val="22"/>
          <w:szCs w:val="22"/>
        </w:rPr>
        <w:t>(Calculation and Distribution of the Chi-Square Statistic, 2021).</w:t>
      </w:r>
    </w:p>
    <w:p w14:paraId="51B534A8" w14:textId="6CDFCB9B" w:rsidR="00C72671" w:rsidRPr="00EF5249" w:rsidRDefault="004E24A5" w:rsidP="008D3381">
      <w:pPr>
        <w:pStyle w:val="Heading2"/>
        <w:tabs>
          <w:tab w:val="left" w:pos="690"/>
        </w:tabs>
        <w:spacing w:line="360" w:lineRule="auto"/>
        <w:ind w:left="340" w:right="340" w:firstLine="0"/>
        <w:rPr>
          <w:rFonts w:ascii="Arial" w:hAnsi="Arial" w:cs="Arial"/>
          <w:b w:val="0"/>
          <w:bCs w:val="0"/>
          <w:sz w:val="22"/>
          <w:szCs w:val="22"/>
        </w:rPr>
      </w:pPr>
      <w:r w:rsidRPr="00EF5249">
        <w:rPr>
          <w:rFonts w:ascii="Arial" w:hAnsi="Arial" w:cs="Arial"/>
          <w:b w:val="0"/>
          <w:bCs w:val="0"/>
          <w:sz w:val="22"/>
          <w:szCs w:val="22"/>
        </w:rPr>
        <w:t>To do the test, we find the difference between what</w:t>
      </w:r>
      <w:r w:rsidR="007131AF" w:rsidRPr="00EF5249">
        <w:rPr>
          <w:rFonts w:ascii="Arial" w:hAnsi="Arial" w:cs="Arial"/>
          <w:b w:val="0"/>
          <w:bCs w:val="0"/>
          <w:sz w:val="22"/>
          <w:szCs w:val="22"/>
        </w:rPr>
        <w:t xml:space="preserve"> </w:t>
      </w:r>
      <w:r w:rsidR="00F645B5" w:rsidRPr="00EF5249">
        <w:rPr>
          <w:rFonts w:ascii="Arial" w:hAnsi="Arial" w:cs="Arial"/>
          <w:b w:val="0"/>
          <w:bCs w:val="0"/>
          <w:sz w:val="22"/>
          <w:szCs w:val="22"/>
        </w:rPr>
        <w:t>happened</w:t>
      </w:r>
      <w:r w:rsidR="007131AF" w:rsidRPr="00EF5249">
        <w:rPr>
          <w:rFonts w:ascii="Arial" w:hAnsi="Arial" w:cs="Arial"/>
          <w:b w:val="0"/>
          <w:bCs w:val="0"/>
          <w:sz w:val="22"/>
          <w:szCs w:val="22"/>
        </w:rPr>
        <w:t xml:space="preserve"> and what </w:t>
      </w:r>
      <w:r w:rsidRPr="00EF5249">
        <w:rPr>
          <w:rFonts w:ascii="Arial" w:hAnsi="Arial" w:cs="Arial"/>
          <w:b w:val="0"/>
          <w:bCs w:val="0"/>
          <w:sz w:val="22"/>
          <w:szCs w:val="22"/>
        </w:rPr>
        <w:t xml:space="preserve">we expect to happen. Then we square that difference and add them all up. Next, we divide that number by what </w:t>
      </w:r>
      <w:r w:rsidR="00F645B5" w:rsidRPr="00EF5249">
        <w:rPr>
          <w:rFonts w:ascii="Arial" w:hAnsi="Arial" w:cs="Arial"/>
          <w:b w:val="0"/>
          <w:bCs w:val="0"/>
          <w:sz w:val="22"/>
          <w:szCs w:val="22"/>
        </w:rPr>
        <w:t>is expected</w:t>
      </w:r>
      <w:r w:rsidRPr="00EF5249">
        <w:rPr>
          <w:rFonts w:ascii="Arial" w:hAnsi="Arial" w:cs="Arial"/>
          <w:b w:val="0"/>
          <w:bCs w:val="0"/>
          <w:sz w:val="22"/>
          <w:szCs w:val="22"/>
        </w:rPr>
        <w:t xml:space="preserve"> to happen. This gives a number called the chi-square statistic.</w:t>
      </w:r>
      <w:r w:rsidR="00C72671" w:rsidRPr="00EF5249">
        <w:rPr>
          <w:rFonts w:ascii="Arial" w:hAnsi="Arial" w:cs="Arial"/>
          <w:b w:val="0"/>
          <w:bCs w:val="0"/>
          <w:sz w:val="22"/>
          <w:szCs w:val="22"/>
        </w:rPr>
        <w:t xml:space="preserve"> (Calculation and Distribution of the Chi-Square Statistic, 2021).</w:t>
      </w:r>
    </w:p>
    <w:p w14:paraId="2FB1E3C1"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4E24A5" w:rsidRPr="00EF5249">
        <w:rPr>
          <w:rFonts w:ascii="Arial" w:hAnsi="Arial" w:cs="Arial"/>
          <w:b w:val="0"/>
          <w:bCs w:val="0"/>
          <w:sz w:val="22"/>
          <w:szCs w:val="22"/>
        </w:rPr>
        <w:t>F</w:t>
      </w:r>
      <w:r w:rsidR="00491DE0" w:rsidRPr="00EF5249">
        <w:rPr>
          <w:rFonts w:ascii="Arial" w:hAnsi="Arial" w:cs="Arial"/>
          <w:b w:val="0"/>
          <w:bCs w:val="0"/>
          <w:sz w:val="22"/>
          <w:szCs w:val="22"/>
        </w:rPr>
        <w:t>ormula:</w:t>
      </w:r>
    </w:p>
    <w:p w14:paraId="567B2AF8" w14:textId="77777777" w:rsidR="00CD027E" w:rsidRPr="00EF5249" w:rsidRDefault="00CD027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ab/>
      </w:r>
      <w:r w:rsidRPr="00EF5249">
        <w:rPr>
          <w:rFonts w:ascii="Arial" w:hAnsi="Arial" w:cs="Arial"/>
          <w:b/>
          <w:bCs/>
        </w:rPr>
        <w:tab/>
      </w:r>
    </w:p>
    <w:p w14:paraId="4E2C4D5A" w14:textId="77777777" w:rsidR="00491DE0" w:rsidRPr="00EF5249" w:rsidRDefault="00491DE0" w:rsidP="008D3381">
      <w:pPr>
        <w:pStyle w:val="Heading2"/>
        <w:tabs>
          <w:tab w:val="left" w:pos="690"/>
        </w:tabs>
        <w:spacing w:line="360" w:lineRule="auto"/>
        <w:ind w:left="340" w:right="340"/>
        <w:rPr>
          <w:rFonts w:ascii="Arial" w:hAnsi="Arial" w:cs="Arial"/>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Pr="00EF5249">
        <w:rPr>
          <w:rFonts w:ascii="Arial" w:hAnsi="Arial" w:cs="Arial"/>
          <w:sz w:val="22"/>
          <w:szCs w:val="22"/>
        </w:rPr>
        <w:tab/>
        <w:t>χ² = ∑ (O – E)² / E</w:t>
      </w:r>
    </w:p>
    <w:p w14:paraId="14A046B2" w14:textId="77777777" w:rsidR="00491DE0" w:rsidRPr="00EF5249" w:rsidRDefault="00532D91"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Pr="00EF5249">
        <w:rPr>
          <w:rFonts w:ascii="Arial" w:hAnsi="Arial" w:cs="Arial"/>
          <w:b w:val="0"/>
          <w:bCs w:val="0"/>
          <w:sz w:val="22"/>
          <w:szCs w:val="22"/>
        </w:rPr>
        <w:tab/>
      </w:r>
      <w:r w:rsidR="00491DE0"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χ² = chi-square statistic</w:t>
      </w:r>
    </w:p>
    <w:p w14:paraId="63C4DBB3" w14:textId="77777777" w:rsidR="00491DE0"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O = observed frequency</w:t>
      </w:r>
    </w:p>
    <w:p w14:paraId="122D5558" w14:textId="77777777" w:rsidR="00CD027E" w:rsidRPr="00EF5249" w:rsidRDefault="00077F60"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D1355E" w:rsidRPr="00EF5249">
        <w:rPr>
          <w:rFonts w:ascii="Arial" w:hAnsi="Arial" w:cs="Arial"/>
          <w:b w:val="0"/>
          <w:bCs w:val="0"/>
          <w:sz w:val="22"/>
          <w:szCs w:val="22"/>
        </w:rPr>
        <w:tab/>
      </w:r>
      <w:r w:rsidR="00491DE0" w:rsidRPr="00EF5249">
        <w:rPr>
          <w:rFonts w:ascii="Arial" w:hAnsi="Arial" w:cs="Arial"/>
          <w:b w:val="0"/>
          <w:bCs w:val="0"/>
          <w:sz w:val="22"/>
          <w:szCs w:val="22"/>
        </w:rPr>
        <w:t xml:space="preserve">E = expected frequency </w:t>
      </w:r>
    </w:p>
    <w:p w14:paraId="702FD959" w14:textId="77777777" w:rsidR="00CD027E" w:rsidRPr="00EF5249" w:rsidRDefault="00CD027E"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b/>
          <w:bCs/>
        </w:rPr>
        <w:lastRenderedPageBreak/>
        <w:tab/>
      </w:r>
    </w:p>
    <w:p w14:paraId="76B21700"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
          <w:bCs/>
          <w:shd w:val="clear" w:color="auto" w:fill="FFFFFF"/>
        </w:rPr>
        <w:t xml:space="preserve">degree of freedom = (r - 1) * </w:t>
      </w:r>
      <w:r w:rsidRPr="00EF5249">
        <w:rPr>
          <w:rStyle w:val="Emphasis"/>
          <w:rFonts w:ascii="Arial" w:hAnsi="Arial" w:cs="Arial"/>
          <w:b/>
          <w:bCs/>
          <w:shd w:val="clear" w:color="auto" w:fill="FFFFFF"/>
        </w:rPr>
        <w:t>(c - 1)</w:t>
      </w:r>
    </w:p>
    <w:p w14:paraId="29295BF4" w14:textId="77777777" w:rsidR="00CD027E" w:rsidRPr="00EF5249"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r = numbers of rows</w:t>
      </w:r>
    </w:p>
    <w:p w14:paraId="0E318F7C" w14:textId="77777777" w:rsidR="00CD027E" w:rsidRPr="00EF5249" w:rsidRDefault="00CD027E"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c = number of columns</w:t>
      </w:r>
    </w:p>
    <w:p w14:paraId="1E5A2F89" w14:textId="77777777" w:rsidR="007C2904" w:rsidRPr="00EF5249"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
        </w:rPr>
      </w:pPr>
      <w:r w:rsidRPr="00EF5249">
        <w:rPr>
          <w:rFonts w:ascii="Arial" w:hAnsi="Arial" w:cs="Arial"/>
          <w:b/>
        </w:rPr>
        <w:t>E = (row total * column total) / grand total</w:t>
      </w:r>
    </w:p>
    <w:p w14:paraId="63970894" w14:textId="77777777" w:rsidR="007C2904" w:rsidRPr="00EF5249" w:rsidRDefault="007C2904" w:rsidP="008D3381">
      <w:pPr>
        <w:widowControl/>
        <w:shd w:val="clear" w:color="auto" w:fill="FFFFFF"/>
        <w:autoSpaceDE/>
        <w:autoSpaceDN/>
        <w:spacing w:line="360" w:lineRule="auto"/>
        <w:ind w:left="340" w:right="340" w:firstLine="380"/>
        <w:rPr>
          <w:rFonts w:ascii="Arial" w:hAnsi="Arial" w:cs="Arial"/>
          <w:bCs/>
        </w:rPr>
      </w:pPr>
    </w:p>
    <w:p w14:paraId="3430F4C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E: Expected frequency for i-th row and j-th column</w:t>
      </w:r>
    </w:p>
    <w:p w14:paraId="552B360E"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Ti: Total in the i-th row</w:t>
      </w:r>
    </w:p>
    <w:p w14:paraId="75C5A707" w14:textId="77777777" w:rsidR="007C2904" w:rsidRPr="00EF5249" w:rsidRDefault="007C2904" w:rsidP="008D3381">
      <w:pPr>
        <w:widowControl/>
        <w:shd w:val="clear" w:color="auto" w:fill="FFFFFF"/>
        <w:autoSpaceDE/>
        <w:autoSpaceDN/>
        <w:spacing w:line="360" w:lineRule="auto"/>
        <w:ind w:left="340" w:right="340" w:firstLine="720"/>
        <w:rPr>
          <w:rFonts w:ascii="Arial" w:hAnsi="Arial" w:cs="Arial"/>
          <w:bCs/>
        </w:rPr>
      </w:pPr>
      <w:r w:rsidRPr="00EF5249">
        <w:rPr>
          <w:rFonts w:ascii="Arial" w:hAnsi="Arial" w:cs="Arial"/>
          <w:bCs/>
        </w:rPr>
        <w:t>Tj: Total in the j-th row</w:t>
      </w:r>
    </w:p>
    <w:p w14:paraId="3AA59F9E" w14:textId="77777777" w:rsidR="00CD027E" w:rsidRPr="00EF5249" w:rsidRDefault="007C2904" w:rsidP="008D3381">
      <w:pPr>
        <w:widowControl/>
        <w:shd w:val="clear" w:color="auto" w:fill="FFFFFF"/>
        <w:autoSpaceDE/>
        <w:autoSpaceDN/>
        <w:spacing w:line="360" w:lineRule="auto"/>
        <w:ind w:left="340" w:right="340" w:firstLine="720"/>
        <w:rPr>
          <w:rFonts w:ascii="Arial" w:hAnsi="Arial" w:cs="Arial"/>
          <w:b/>
          <w:bCs/>
        </w:rPr>
      </w:pPr>
      <w:r w:rsidRPr="00EF5249">
        <w:rPr>
          <w:rFonts w:ascii="Arial" w:hAnsi="Arial" w:cs="Arial"/>
          <w:bCs/>
        </w:rPr>
        <w:t>N: Grand Total</w:t>
      </w:r>
    </w:p>
    <w:p w14:paraId="7EE955C6" w14:textId="77777777" w:rsidR="000E1415" w:rsidRPr="00EF5249" w:rsidRDefault="00AF59A4" w:rsidP="008D3381">
      <w:pPr>
        <w:pStyle w:val="Heading2"/>
        <w:tabs>
          <w:tab w:val="left" w:pos="690"/>
        </w:tabs>
        <w:spacing w:line="360" w:lineRule="auto"/>
        <w:ind w:left="340" w:right="340"/>
        <w:rPr>
          <w:rFonts w:ascii="Arial" w:hAnsi="Arial" w:cs="Arial"/>
          <w:b w:val="0"/>
          <w:bCs w:val="0"/>
        </w:rPr>
      </w:pPr>
      <w:r w:rsidRPr="00EF5249">
        <w:rPr>
          <w:rFonts w:ascii="Arial" w:hAnsi="Arial" w:cs="Arial"/>
          <w:b w:val="0"/>
          <w:bCs w:val="0"/>
          <w:sz w:val="22"/>
          <w:szCs w:val="22"/>
        </w:rPr>
        <w:tab/>
      </w:r>
    </w:p>
    <w:p w14:paraId="588C83EA" w14:textId="2D78373A"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 xml:space="preserve">Contingency </w:t>
      </w:r>
      <w:r w:rsidR="00F645B5" w:rsidRPr="00EF5249">
        <w:rPr>
          <w:rFonts w:ascii="Arial" w:hAnsi="Arial" w:cs="Arial"/>
          <w:b/>
        </w:rPr>
        <w:t>tables</w:t>
      </w:r>
      <w:r w:rsidRPr="00EF5249">
        <w:rPr>
          <w:rFonts w:ascii="Arial" w:hAnsi="Arial" w:cs="Arial"/>
          <w:bCs/>
        </w:rPr>
        <w:t xml:space="preserve"> are cross table/ two-way table to show one variable in the, row and another variable in the column, with their frequency count. The type of frequency distribution table of the categorical variables. (Chi-square Test in Spreadsheets, 2019)</w:t>
      </w:r>
    </w:p>
    <w:p w14:paraId="21AD92EF"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EF5249" w:rsidRDefault="00BC7CEE"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p-value</w:t>
      </w:r>
      <w:r w:rsidRPr="00EF5249">
        <w:rPr>
          <w:rFonts w:ascii="Arial" w:hAnsi="Arial" w:cs="Arial"/>
          <w:bCs/>
        </w:rPr>
        <w:t xml:space="preserve"> tells if test results are significant or not.</w:t>
      </w:r>
    </w:p>
    <w:p w14:paraId="348A0453"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Chi-square test Statistics</w:t>
      </w:r>
      <w:r w:rsidRPr="00EF5249">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EF5249"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Observed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made from experimental/ observed data. </w:t>
      </w:r>
    </w:p>
    <w:p w14:paraId="6F7D29A7" w14:textId="77777777" w:rsidR="000E1415" w:rsidRPr="00EF5249" w:rsidRDefault="000E1415" w:rsidP="008D3381">
      <w:pPr>
        <w:widowControl/>
        <w:shd w:val="clear" w:color="auto" w:fill="FFFFFF"/>
        <w:autoSpaceDE/>
        <w:autoSpaceDN/>
        <w:spacing w:line="360" w:lineRule="auto"/>
        <w:ind w:left="340" w:right="340"/>
        <w:rPr>
          <w:rFonts w:ascii="Arial" w:hAnsi="Arial" w:cs="Arial"/>
          <w:bCs/>
        </w:rPr>
      </w:pPr>
    </w:p>
    <w:p w14:paraId="2FB3CDAD" w14:textId="3565B2DF" w:rsidR="000E1415" w:rsidRPr="00EF5249" w:rsidRDefault="000E1415"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
        </w:rPr>
        <w:t>Expected frequencies</w:t>
      </w:r>
      <w:r w:rsidRPr="00EF5249">
        <w:rPr>
          <w:rFonts w:ascii="Arial" w:hAnsi="Arial" w:cs="Arial"/>
          <w:bCs/>
        </w:rPr>
        <w:t xml:space="preserve"> are </w:t>
      </w:r>
      <w:r w:rsidR="00F645B5" w:rsidRPr="00EF5249">
        <w:rPr>
          <w:rFonts w:ascii="Arial" w:hAnsi="Arial" w:cs="Arial"/>
          <w:bCs/>
        </w:rPr>
        <w:t>numbers</w:t>
      </w:r>
      <w:r w:rsidRPr="00EF5249">
        <w:rPr>
          <w:rFonts w:ascii="Arial" w:hAnsi="Arial" w:cs="Arial"/>
          <w:bCs/>
        </w:rPr>
        <w:t xml:space="preserve"> calculated using theory of probability, obtained by calculated each cell in the contingency table.</w:t>
      </w:r>
    </w:p>
    <w:p w14:paraId="1FE62FCE" w14:textId="77777777" w:rsidR="00744117" w:rsidRPr="00EF5249"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EF5249" w:rsidRDefault="00AC3BFA" w:rsidP="008D3381">
      <w:pPr>
        <w:widowControl/>
        <w:shd w:val="clear" w:color="auto" w:fill="FFFFFF"/>
        <w:autoSpaceDE/>
        <w:autoSpaceDN/>
        <w:spacing w:line="360" w:lineRule="auto"/>
        <w:ind w:left="340" w:right="340"/>
        <w:rPr>
          <w:rFonts w:ascii="Arial" w:hAnsi="Arial" w:cs="Arial"/>
          <w:b/>
          <w:bCs/>
        </w:rPr>
      </w:pPr>
      <w:r w:rsidRPr="00EF5249">
        <w:rPr>
          <w:rFonts w:ascii="Arial" w:hAnsi="Arial" w:cs="Arial"/>
        </w:rPr>
        <w:t>The chi-square value is 0 if observed and expected frequencies matched. Chi-square would exceed 0 if there is a difference.</w:t>
      </w:r>
      <w:r w:rsidR="000E1415" w:rsidRPr="00EF5249">
        <w:rPr>
          <w:rFonts w:ascii="Arial" w:hAnsi="Arial" w:cs="Arial"/>
          <w:b/>
          <w:bCs/>
        </w:rPr>
        <w:t xml:space="preserve"> </w:t>
      </w:r>
      <w:r w:rsidR="000E1415" w:rsidRPr="00EF5249">
        <w:rPr>
          <w:rFonts w:ascii="Arial" w:hAnsi="Arial" w:cs="Arial"/>
          <w:bCs/>
        </w:rPr>
        <w:t>(Chi-square Test in Spreadsheets, 2019)</w:t>
      </w:r>
    </w:p>
    <w:p w14:paraId="00A1CD3F" w14:textId="734CAA6D" w:rsidR="001C2E77" w:rsidRPr="00EF5249" w:rsidRDefault="00C55CC2"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D835A1" w:rsidRPr="00EF5249">
        <w:rPr>
          <w:rFonts w:ascii="Arial" w:hAnsi="Arial" w:cs="Arial"/>
          <w:b w:val="0"/>
          <w:bCs w:val="0"/>
          <w:sz w:val="22"/>
          <w:szCs w:val="22"/>
        </w:rPr>
        <w:t xml:space="preserve">Then compare the p-value to a </w:t>
      </w:r>
      <w:r w:rsidR="00F645B5" w:rsidRPr="00EF5249">
        <w:rPr>
          <w:rFonts w:ascii="Arial" w:hAnsi="Arial" w:cs="Arial"/>
          <w:b w:val="0"/>
          <w:bCs w:val="0"/>
          <w:sz w:val="22"/>
          <w:szCs w:val="22"/>
        </w:rPr>
        <w:t>significant</w:t>
      </w:r>
      <w:r w:rsidR="00D835A1" w:rsidRPr="00EF5249">
        <w:rPr>
          <w:rFonts w:ascii="Arial" w:hAnsi="Arial" w:cs="Arial"/>
          <w:b w:val="0"/>
          <w:bCs w:val="0"/>
          <w:sz w:val="22"/>
          <w:szCs w:val="22"/>
        </w:rPr>
        <w:t xml:space="preserve"> level (usually 0.05). </w:t>
      </w:r>
      <w:r w:rsidRPr="00EF5249">
        <w:rPr>
          <w:rFonts w:ascii="Arial" w:hAnsi="Arial" w:cs="Arial"/>
          <w:b w:val="0"/>
          <w:bCs w:val="0"/>
          <w:sz w:val="22"/>
          <w:szCs w:val="22"/>
        </w:rPr>
        <w:t xml:space="preserve">If the p-value is less than 0.05, </w:t>
      </w:r>
      <w:r w:rsidR="00D55279" w:rsidRPr="00EF5249">
        <w:rPr>
          <w:rFonts w:ascii="Arial" w:hAnsi="Arial" w:cs="Arial"/>
          <w:b w:val="0"/>
          <w:bCs w:val="0"/>
          <w:sz w:val="22"/>
          <w:szCs w:val="22"/>
        </w:rPr>
        <w:t>it means</w:t>
      </w:r>
      <w:r w:rsidRPr="00EF5249">
        <w:rPr>
          <w:rFonts w:ascii="Arial" w:hAnsi="Arial" w:cs="Arial"/>
          <w:b w:val="0"/>
          <w:bCs w:val="0"/>
          <w:sz w:val="22"/>
          <w:szCs w:val="22"/>
        </w:rPr>
        <w:t xml:space="preserve"> the two things are related</w:t>
      </w:r>
      <w:r w:rsidR="001C2E77"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1C2E77" w:rsidRPr="00EF5249">
        <w:rPr>
          <w:rFonts w:ascii="Arial" w:hAnsi="Arial" w:cs="Arial"/>
          <w:b w:val="0"/>
          <w:bCs w:val="0"/>
          <w:sz w:val="22"/>
          <w:szCs w:val="22"/>
        </w:rPr>
        <w:t xml:space="preserve">here </w:t>
      </w:r>
      <w:r w:rsidR="00F645B5" w:rsidRPr="00EF5249">
        <w:rPr>
          <w:rFonts w:ascii="Arial" w:hAnsi="Arial" w:cs="Arial"/>
          <w:b w:val="0"/>
          <w:bCs w:val="0"/>
          <w:sz w:val="22"/>
          <w:szCs w:val="22"/>
        </w:rPr>
        <w:t>are</w:t>
      </w:r>
      <w:r w:rsidR="001C2E77" w:rsidRPr="00EF5249">
        <w:rPr>
          <w:rFonts w:ascii="Arial" w:hAnsi="Arial" w:cs="Arial"/>
          <w:b w:val="0"/>
          <w:bCs w:val="0"/>
          <w:sz w:val="22"/>
          <w:szCs w:val="22"/>
        </w:rPr>
        <w:t xml:space="preserve"> dependencies between each other, </w:t>
      </w:r>
      <w:r w:rsidRPr="00EF5249">
        <w:rPr>
          <w:rFonts w:ascii="Arial" w:hAnsi="Arial" w:cs="Arial"/>
          <w:b w:val="0"/>
          <w:bCs w:val="0"/>
          <w:sz w:val="22"/>
          <w:szCs w:val="22"/>
        </w:rPr>
        <w:t xml:space="preserve">and we can reject the null hypothesis. </w:t>
      </w:r>
    </w:p>
    <w:p w14:paraId="5A4B8F0D" w14:textId="77777777" w:rsidR="00AF59A4" w:rsidRPr="00EF5249" w:rsidRDefault="001C2E77" w:rsidP="008D3381">
      <w:pPr>
        <w:pStyle w:val="Heading2"/>
        <w:tabs>
          <w:tab w:val="left" w:pos="690"/>
        </w:tabs>
        <w:spacing w:line="360" w:lineRule="auto"/>
        <w:ind w:left="340" w:right="340"/>
        <w:rPr>
          <w:rFonts w:ascii="Arial" w:hAnsi="Arial" w:cs="Arial"/>
          <w:b w:val="0"/>
          <w:bCs w:val="0"/>
          <w:sz w:val="22"/>
          <w:szCs w:val="22"/>
        </w:rPr>
      </w:pPr>
      <w:r w:rsidRPr="00EF5249">
        <w:rPr>
          <w:rFonts w:ascii="Arial" w:hAnsi="Arial" w:cs="Arial"/>
          <w:b w:val="0"/>
          <w:bCs w:val="0"/>
          <w:sz w:val="22"/>
          <w:szCs w:val="22"/>
        </w:rPr>
        <w:tab/>
      </w:r>
      <w:r w:rsidR="00C55CC2" w:rsidRPr="00EF5249">
        <w:rPr>
          <w:rFonts w:ascii="Arial" w:hAnsi="Arial" w:cs="Arial"/>
          <w:b w:val="0"/>
          <w:bCs w:val="0"/>
          <w:sz w:val="22"/>
          <w:szCs w:val="22"/>
        </w:rPr>
        <w:t>But, if the p-value is more than 0.05, we can't say that the two things are related</w:t>
      </w:r>
      <w:r w:rsidR="00022745" w:rsidRPr="00EF5249">
        <w:rPr>
          <w:rFonts w:ascii="Arial" w:hAnsi="Arial" w:cs="Arial"/>
          <w:b w:val="0"/>
          <w:bCs w:val="0"/>
          <w:sz w:val="22"/>
          <w:szCs w:val="22"/>
        </w:rPr>
        <w:t xml:space="preserve">. </w:t>
      </w:r>
      <w:r w:rsidR="00D350D4" w:rsidRPr="00EF5249">
        <w:rPr>
          <w:rFonts w:ascii="Arial" w:hAnsi="Arial" w:cs="Arial"/>
          <w:b w:val="0"/>
          <w:bCs w:val="0"/>
          <w:sz w:val="22"/>
          <w:szCs w:val="22"/>
        </w:rPr>
        <w:t>Hence, t</w:t>
      </w:r>
      <w:r w:rsidR="00022745" w:rsidRPr="00EF5249">
        <w:rPr>
          <w:rFonts w:ascii="Arial" w:hAnsi="Arial" w:cs="Arial"/>
          <w:b w:val="0"/>
          <w:bCs w:val="0"/>
          <w:sz w:val="22"/>
          <w:szCs w:val="22"/>
        </w:rPr>
        <w:t>hey are independent of each other,</w:t>
      </w:r>
      <w:r w:rsidR="00C55CC2" w:rsidRPr="00EF5249">
        <w:rPr>
          <w:rFonts w:ascii="Arial" w:hAnsi="Arial" w:cs="Arial"/>
          <w:b w:val="0"/>
          <w:bCs w:val="0"/>
          <w:sz w:val="22"/>
          <w:szCs w:val="22"/>
        </w:rPr>
        <w:t xml:space="preserve"> and conclude</w:t>
      </w:r>
      <w:r w:rsidR="00BA0D2E" w:rsidRPr="00EF5249">
        <w:rPr>
          <w:rFonts w:ascii="Arial" w:hAnsi="Arial" w:cs="Arial"/>
          <w:b w:val="0"/>
          <w:bCs w:val="0"/>
          <w:sz w:val="22"/>
          <w:szCs w:val="22"/>
        </w:rPr>
        <w:t>d</w:t>
      </w:r>
      <w:r w:rsidR="00C55CC2" w:rsidRPr="00EF5249">
        <w:rPr>
          <w:rFonts w:ascii="Arial" w:hAnsi="Arial" w:cs="Arial"/>
          <w:b w:val="0"/>
          <w:bCs w:val="0"/>
          <w:sz w:val="22"/>
          <w:szCs w:val="22"/>
        </w:rPr>
        <w:t xml:space="preserve"> that there is no significant association between the variables and that they are independent of each other.</w:t>
      </w:r>
      <w:r w:rsidR="00022745" w:rsidRPr="00EF5249">
        <w:rPr>
          <w:rFonts w:ascii="Arial" w:hAnsi="Arial" w:cs="Arial"/>
          <w:b w:val="0"/>
          <w:bCs w:val="0"/>
          <w:sz w:val="22"/>
          <w:szCs w:val="22"/>
        </w:rPr>
        <w:t xml:space="preserve"> (Dangeti, 2017, p. 22).</w:t>
      </w:r>
      <w:r w:rsidR="002D2EC8" w:rsidRPr="00EF5249">
        <w:rPr>
          <w:rFonts w:ascii="Arial" w:hAnsi="Arial" w:cs="Arial"/>
          <w:b w:val="0"/>
          <w:bCs w:val="0"/>
          <w:sz w:val="22"/>
          <w:szCs w:val="22"/>
        </w:rPr>
        <w:t xml:space="preserve"> </w:t>
      </w:r>
    </w:p>
    <w:p w14:paraId="1FBBC329" w14:textId="77777777" w:rsidR="002846BB" w:rsidRPr="00EF5249"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Null Hypothesis (H0): It states that no association exists between the two cross-tabulated variables. Hence, the variables are statistically independent. </w:t>
      </w:r>
    </w:p>
    <w:p w14:paraId="4806EBE7" w14:textId="77777777" w:rsidR="00BE2CA6" w:rsidRPr="00EF5249" w:rsidRDefault="00BE2CA6" w:rsidP="008D3381">
      <w:pPr>
        <w:widowControl/>
        <w:shd w:val="clear" w:color="auto" w:fill="FFFFFF"/>
        <w:autoSpaceDE/>
        <w:autoSpaceDN/>
        <w:spacing w:line="360" w:lineRule="auto"/>
        <w:ind w:left="340" w:right="340"/>
        <w:rPr>
          <w:rFonts w:ascii="Arial" w:hAnsi="Arial" w:cs="Arial"/>
          <w:bCs/>
        </w:rPr>
      </w:pPr>
    </w:p>
    <w:p w14:paraId="4C94CC6B" w14:textId="281D134D" w:rsidR="002846BB" w:rsidRPr="00EF5249" w:rsidRDefault="002846BB" w:rsidP="008D3381">
      <w:pPr>
        <w:widowControl/>
        <w:shd w:val="clear" w:color="auto" w:fill="FFFFFF"/>
        <w:autoSpaceDE/>
        <w:autoSpaceDN/>
        <w:spacing w:line="360" w:lineRule="auto"/>
        <w:ind w:left="340" w:right="340"/>
        <w:rPr>
          <w:rFonts w:ascii="Arial" w:hAnsi="Arial" w:cs="Arial"/>
          <w:bCs/>
        </w:rPr>
      </w:pPr>
      <w:r w:rsidRPr="00EF5249">
        <w:rPr>
          <w:rFonts w:ascii="Arial" w:hAnsi="Arial" w:cs="Arial"/>
          <w:bCs/>
        </w:rPr>
        <w:t xml:space="preserve">Alternate Hypothesis (H1): It proposes that the two variables are related to </w:t>
      </w:r>
      <w:r w:rsidR="00253B88" w:rsidRPr="00EF5249">
        <w:rPr>
          <w:rFonts w:ascii="Arial" w:hAnsi="Arial" w:cs="Arial"/>
          <w:bCs/>
        </w:rPr>
        <w:t>each other.</w:t>
      </w:r>
    </w:p>
    <w:p w14:paraId="0372FF77" w14:textId="77777777" w:rsidR="0018623A" w:rsidRPr="00EF5249" w:rsidRDefault="0018623A" w:rsidP="008D3381">
      <w:pPr>
        <w:widowControl/>
        <w:shd w:val="clear" w:color="auto" w:fill="FFFFFF"/>
        <w:autoSpaceDE/>
        <w:autoSpaceDN/>
        <w:spacing w:line="360" w:lineRule="auto"/>
        <w:ind w:left="340" w:right="340"/>
        <w:rPr>
          <w:rFonts w:ascii="Arial" w:hAnsi="Arial" w:cs="Arial"/>
          <w:bCs/>
        </w:rPr>
      </w:pPr>
    </w:p>
    <w:p w14:paraId="6DBF1C7E" w14:textId="77777777" w:rsidR="00C83E45" w:rsidRPr="00EF5249" w:rsidRDefault="00C83E45"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00070FE4" w:rsidRPr="00EF5249">
        <w:rPr>
          <w:rFonts w:ascii="Arial" w:hAnsi="Arial" w:cs="Arial"/>
          <w:sz w:val="22"/>
          <w:szCs w:val="22"/>
        </w:rPr>
        <w:t>Table</w:t>
      </w:r>
      <w:r w:rsidR="00590582" w:rsidRPr="00EF5249">
        <w:rPr>
          <w:rFonts w:ascii="Arial" w:hAnsi="Arial" w:cs="Arial"/>
          <w:sz w:val="22"/>
          <w:szCs w:val="22"/>
        </w:rPr>
        <w:t xml:space="preserve"> </w:t>
      </w:r>
      <w:r w:rsidR="00F65358" w:rsidRPr="00EF5249">
        <w:rPr>
          <w:rFonts w:ascii="Arial" w:hAnsi="Arial" w:cs="Arial"/>
          <w:sz w:val="22"/>
          <w:szCs w:val="22"/>
        </w:rPr>
        <w:t>2</w:t>
      </w:r>
      <w:r w:rsidR="00590582" w:rsidRPr="00EF5249">
        <w:rPr>
          <w:rFonts w:ascii="Arial" w:hAnsi="Arial" w:cs="Arial"/>
          <w:sz w:val="22"/>
          <w:szCs w:val="22"/>
        </w:rPr>
        <w:t>.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EF5249"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EF5249" w:rsidRDefault="00922267" w:rsidP="00AE5D3B">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5E6C19" w:rsidRPr="00EF5249"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EF5249"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r>
      <w:tr w:rsidR="00E005F7" w:rsidRPr="00EF5249"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E005F7" w:rsidRPr="00EF5249"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E005F7" w:rsidRPr="00EF5249"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E005F7" w:rsidRPr="00EF5249"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E005F7" w:rsidRPr="00EF5249"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E005F7" w:rsidRPr="00EF5249"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E005F7" w:rsidRPr="00EF5249"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E005F7" w:rsidRPr="00EF5249"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E005F7" w:rsidRPr="00EF5249"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E005F7" w:rsidRPr="00EF5249"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E005F7" w:rsidRPr="00EF5249"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E005F7" w:rsidRPr="00EF5249"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E005F7" w:rsidRPr="00EF5249"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E005F7" w:rsidRPr="00EF5249"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E005F7" w:rsidRPr="00EF5249"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r>
      <w:tr w:rsidR="00E005F7" w:rsidRPr="00EF5249"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26.29623</w:t>
            </w:r>
          </w:p>
        </w:tc>
      </w:tr>
      <w:tr w:rsidR="00E005F7" w:rsidRPr="00EF5249"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27.58711</w:t>
            </w:r>
          </w:p>
        </w:tc>
      </w:tr>
      <w:tr w:rsidR="00E005F7" w:rsidRPr="00EF5249"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28.86930</w:t>
            </w:r>
          </w:p>
        </w:tc>
      </w:tr>
      <w:tr w:rsidR="00E005F7" w:rsidRPr="00EF5249"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30.14353</w:t>
            </w:r>
          </w:p>
        </w:tc>
      </w:tr>
      <w:tr w:rsidR="00E005F7" w:rsidRPr="00EF5249"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31.41043</w:t>
            </w:r>
          </w:p>
        </w:tc>
      </w:tr>
      <w:tr w:rsidR="00E005F7" w:rsidRPr="00EF5249"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32.67057</w:t>
            </w:r>
          </w:p>
        </w:tc>
      </w:tr>
      <w:tr w:rsidR="00E005F7" w:rsidRPr="00EF5249"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33.92444</w:t>
            </w:r>
          </w:p>
        </w:tc>
      </w:tr>
      <w:tr w:rsidR="00E005F7" w:rsidRPr="00EF5249"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35.17246</w:t>
            </w:r>
          </w:p>
        </w:tc>
      </w:tr>
      <w:tr w:rsidR="00E005F7" w:rsidRPr="00EF5249"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36.41503</w:t>
            </w:r>
          </w:p>
        </w:tc>
      </w:tr>
      <w:tr w:rsidR="00E005F7" w:rsidRPr="00EF5249"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37.65248</w:t>
            </w:r>
          </w:p>
        </w:tc>
      </w:tr>
      <w:tr w:rsidR="00E005F7" w:rsidRPr="00EF5249"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38.88514</w:t>
            </w:r>
          </w:p>
        </w:tc>
      </w:tr>
      <w:tr w:rsidR="00E005F7" w:rsidRPr="00EF5249"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40.11327</w:t>
            </w:r>
          </w:p>
        </w:tc>
      </w:tr>
      <w:tr w:rsidR="00E005F7" w:rsidRPr="00EF5249"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41.33714</w:t>
            </w:r>
          </w:p>
        </w:tc>
      </w:tr>
      <w:tr w:rsidR="00E005F7" w:rsidRPr="00EF5249"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42.55697</w:t>
            </w:r>
          </w:p>
        </w:tc>
      </w:tr>
      <w:tr w:rsidR="00E005F7" w:rsidRPr="00EF5249"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43.77297</w:t>
            </w:r>
          </w:p>
        </w:tc>
      </w:tr>
      <w:tr w:rsidR="00E005F7" w:rsidRPr="00EF5249"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44.98534</w:t>
            </w:r>
          </w:p>
        </w:tc>
      </w:tr>
      <w:tr w:rsidR="00E005F7" w:rsidRPr="00EF5249"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46.19426</w:t>
            </w:r>
          </w:p>
        </w:tc>
      </w:tr>
      <w:tr w:rsidR="00E005F7" w:rsidRPr="00EF5249"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lastRenderedPageBreak/>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47.39988</w:t>
            </w:r>
          </w:p>
        </w:tc>
      </w:tr>
      <w:tr w:rsidR="00E005F7" w:rsidRPr="00EF5249"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48.60237</w:t>
            </w:r>
          </w:p>
        </w:tc>
      </w:tr>
      <w:tr w:rsidR="00E005F7" w:rsidRPr="00EF5249"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49.80185</w:t>
            </w:r>
          </w:p>
        </w:tc>
      </w:tr>
      <w:tr w:rsidR="00E005F7" w:rsidRPr="00EF5249"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50.99846</w:t>
            </w:r>
          </w:p>
        </w:tc>
      </w:tr>
      <w:tr w:rsidR="00E005F7" w:rsidRPr="00EF5249"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52.19232</w:t>
            </w:r>
          </w:p>
        </w:tc>
      </w:tr>
      <w:tr w:rsidR="00E005F7" w:rsidRPr="00EF5249"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53.38354</w:t>
            </w:r>
          </w:p>
        </w:tc>
      </w:tr>
      <w:tr w:rsidR="00E005F7" w:rsidRPr="00EF5249"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54.57223</w:t>
            </w:r>
          </w:p>
        </w:tc>
      </w:tr>
      <w:tr w:rsidR="00E005F7" w:rsidRPr="00EF5249"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55.75848</w:t>
            </w:r>
          </w:p>
        </w:tc>
      </w:tr>
      <w:tr w:rsidR="00E005F7" w:rsidRPr="00EF5249"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56.94239</w:t>
            </w:r>
          </w:p>
        </w:tc>
      </w:tr>
      <w:tr w:rsidR="00E005F7" w:rsidRPr="00EF5249"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58.12404</w:t>
            </w:r>
          </w:p>
        </w:tc>
      </w:tr>
      <w:tr w:rsidR="00E005F7" w:rsidRPr="00EF5249"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59.30351</w:t>
            </w:r>
          </w:p>
        </w:tc>
      </w:tr>
      <w:tr w:rsidR="00E005F7" w:rsidRPr="00EF5249"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60.48089</w:t>
            </w:r>
          </w:p>
        </w:tc>
      </w:tr>
      <w:tr w:rsidR="00E005F7" w:rsidRPr="00EF5249"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61.65623</w:t>
            </w:r>
          </w:p>
        </w:tc>
      </w:tr>
      <w:tr w:rsidR="00E005F7" w:rsidRPr="00EF5249"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62.82962</w:t>
            </w:r>
          </w:p>
        </w:tc>
      </w:tr>
      <w:tr w:rsidR="00E005F7" w:rsidRPr="00EF5249"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64.00111</w:t>
            </w:r>
          </w:p>
        </w:tc>
      </w:tr>
      <w:tr w:rsidR="00E005F7" w:rsidRPr="00EF5249"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65.17077</w:t>
            </w:r>
          </w:p>
        </w:tc>
      </w:tr>
      <w:tr w:rsidR="00E005F7" w:rsidRPr="00EF5249"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66.33865</w:t>
            </w:r>
          </w:p>
        </w:tc>
      </w:tr>
      <w:tr w:rsidR="00E005F7" w:rsidRPr="00EF5249"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EF5249" w:rsidRDefault="00922267" w:rsidP="00AE5D3B">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67.50481</w:t>
            </w:r>
          </w:p>
        </w:tc>
      </w:tr>
    </w:tbl>
    <w:p w14:paraId="29B5AD9C" w14:textId="77777777" w:rsidR="00922267" w:rsidRPr="00EF5249" w:rsidRDefault="00C83E45" w:rsidP="008D3381">
      <w:pPr>
        <w:pStyle w:val="Heading2"/>
        <w:tabs>
          <w:tab w:val="left" w:pos="690"/>
        </w:tabs>
        <w:spacing w:line="360" w:lineRule="auto"/>
        <w:ind w:left="340" w:right="340"/>
        <w:rPr>
          <w:rFonts w:ascii="Arial" w:hAnsi="Arial" w:cs="Arial"/>
          <w:sz w:val="20"/>
          <w:szCs w:val="20"/>
        </w:rPr>
      </w:pPr>
      <w:r w:rsidRPr="00EF5249">
        <w:rPr>
          <w:rFonts w:ascii="Arial" w:hAnsi="Arial" w:cs="Arial"/>
          <w:sz w:val="22"/>
          <w:szCs w:val="22"/>
        </w:rPr>
        <w:tab/>
      </w:r>
      <w:r w:rsidR="00002CA5" w:rsidRPr="00EF5249">
        <w:rPr>
          <w:rFonts w:ascii="Arial" w:hAnsi="Arial" w:cs="Arial"/>
          <w:sz w:val="20"/>
          <w:szCs w:val="20"/>
        </w:rPr>
        <w:t xml:space="preserve">Source: Chi Square Table </w:t>
      </w:r>
      <w:r w:rsidR="00F75D45" w:rsidRPr="00EF5249">
        <w:rPr>
          <w:rFonts w:ascii="Arial" w:hAnsi="Arial" w:cs="Arial"/>
          <w:sz w:val="20"/>
          <w:szCs w:val="20"/>
        </w:rPr>
        <w:t>in</w:t>
      </w:r>
      <w:r w:rsidR="00002CA5" w:rsidRPr="00EF5249">
        <w:rPr>
          <w:rFonts w:ascii="Arial" w:hAnsi="Arial" w:cs="Arial"/>
          <w:sz w:val="20"/>
          <w:szCs w:val="20"/>
        </w:rPr>
        <w:t xml:space="preserve"> Excel, 2012</w:t>
      </w:r>
    </w:p>
    <w:p w14:paraId="39D20580" w14:textId="77777777" w:rsidR="00300DDF" w:rsidRPr="00EF5249" w:rsidRDefault="00300DDF" w:rsidP="008D3381">
      <w:pPr>
        <w:widowControl/>
        <w:shd w:val="clear" w:color="auto" w:fill="FFFFFF"/>
        <w:autoSpaceDE/>
        <w:autoSpaceDN/>
        <w:spacing w:line="360" w:lineRule="auto"/>
        <w:ind w:left="340" w:right="340"/>
        <w:rPr>
          <w:rFonts w:ascii="Arial" w:hAnsi="Arial" w:cs="Arial"/>
          <w:bCs/>
        </w:rPr>
      </w:pPr>
    </w:p>
    <w:p w14:paraId="4929D272" w14:textId="77777777" w:rsidR="00A553F4" w:rsidRPr="00EF5249" w:rsidRDefault="00A553F4" w:rsidP="008D3381">
      <w:pPr>
        <w:widowControl/>
        <w:shd w:val="clear" w:color="auto" w:fill="FFFFFF"/>
        <w:autoSpaceDE/>
        <w:autoSpaceDN/>
        <w:spacing w:line="360" w:lineRule="auto"/>
        <w:ind w:left="340" w:right="340"/>
        <w:rPr>
          <w:rFonts w:ascii="Arial" w:hAnsi="Arial" w:cs="Arial"/>
          <w:bCs/>
        </w:rPr>
      </w:pPr>
    </w:p>
    <w:p w14:paraId="647B3C2C" w14:textId="7592AF27" w:rsidR="00C83E45"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 Methodology</w:t>
      </w:r>
    </w:p>
    <w:p w14:paraId="175661A2" w14:textId="67EC3E12" w:rsidR="00A504D7" w:rsidRPr="00EF5249" w:rsidRDefault="00A504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964DBD8" w14:textId="77777777" w:rsidR="00467848" w:rsidRPr="00EF5249" w:rsidRDefault="00467848" w:rsidP="00467848">
      <w:pPr>
        <w:spacing w:before="153" w:line="360" w:lineRule="auto"/>
        <w:ind w:left="340" w:right="340"/>
        <w:jc w:val="both"/>
        <w:rPr>
          <w:rFonts w:ascii="Arial" w:hAnsi="Arial" w:cs="Arial"/>
          <w:bCs/>
        </w:rPr>
      </w:pPr>
      <w:r w:rsidRPr="00EF5249">
        <w:rPr>
          <w:rFonts w:ascii="Arial" w:hAnsi="Arial" w:cs="Arial"/>
          <w:bCs/>
        </w:rPr>
        <w:t>The methodology for this study will be a combination of approaches, between:</w:t>
      </w:r>
    </w:p>
    <w:p w14:paraId="1D52B7F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An experimental approach for comparing several model’s performance, and model selection based on the best performance.</w:t>
      </w:r>
    </w:p>
    <w:p w14:paraId="0967ADE3" w14:textId="77777777" w:rsidR="00467848" w:rsidRPr="00EF5249"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EF5249">
        <w:rPr>
          <w:rFonts w:ascii="Arial" w:hAnsi="Arial" w:cs="Arial"/>
          <w:bCs/>
        </w:rPr>
        <w:t>A Quantitative approach for data collection, sentiment analysis, and conduct hypothesis testing.</w:t>
      </w:r>
    </w:p>
    <w:p w14:paraId="6D16178C" w14:textId="77777777" w:rsidR="00A504D7" w:rsidRPr="00EF5249"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3E1EC401" w:rsidR="00F858B7" w:rsidRPr="00EF5249"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3.</w:t>
      </w:r>
      <w:r w:rsidR="0092200C" w:rsidRPr="00EF5249">
        <w:rPr>
          <w:rFonts w:ascii="Arial" w:eastAsia="Times New Roman" w:hAnsi="Arial" w:cs="Arial"/>
          <w:b/>
          <w:bCs/>
          <w:lang w:val="en-ID" w:eastAsia="en-ID"/>
        </w:rPr>
        <w:t>1</w:t>
      </w:r>
      <w:r w:rsidRPr="00EF5249">
        <w:rPr>
          <w:rFonts w:ascii="Arial" w:eastAsia="Times New Roman" w:hAnsi="Arial" w:cs="Arial"/>
          <w:b/>
          <w:bCs/>
          <w:lang w:val="en-ID" w:eastAsia="en-ID"/>
        </w:rPr>
        <w:t xml:space="preserve"> Train and Evaluate performance of Machine Learning Models</w:t>
      </w:r>
    </w:p>
    <w:p w14:paraId="7D129FA4" w14:textId="77777777" w:rsidR="00C83E45" w:rsidRPr="00EF5249"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EF5249" w:rsidRDefault="00F858B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 study will involve:</w:t>
      </w:r>
    </w:p>
    <w:p w14:paraId="2018033B" w14:textId="3491FF5D" w:rsidR="00C83E45" w:rsidRPr="00EF5249"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b/>
        </w:rPr>
        <w:t xml:space="preserve">Train and Evaluate </w:t>
      </w:r>
      <w:r w:rsidRPr="00EF5249">
        <w:rPr>
          <w:rFonts w:ascii="Arial" w:hAnsi="Arial" w:cs="Arial"/>
        </w:rPr>
        <w:t>performance of Machine Learning Models</w:t>
      </w:r>
      <w:r w:rsidRPr="00EF5249">
        <w:rPr>
          <w:rFonts w:ascii="Arial" w:hAnsi="Arial" w:cs="Arial"/>
          <w:bCs/>
        </w:rPr>
        <w:t xml:space="preserve"> on labeled datasets. </w:t>
      </w:r>
      <w:r w:rsidRPr="00EF5249">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EF5249">
        <w:rPr>
          <w:rFonts w:ascii="Arial" w:hAnsi="Arial" w:cs="Arial"/>
        </w:rPr>
        <w:t>datasets and</w:t>
      </w:r>
      <w:r w:rsidRPr="00EF5249">
        <w:rPr>
          <w:rFonts w:ascii="Arial" w:hAnsi="Arial" w:cs="Arial"/>
        </w:rPr>
        <w:t xml:space="preserve"> select the top-performing model. </w:t>
      </w:r>
    </w:p>
    <w:p w14:paraId="5440C367" w14:textId="77777777" w:rsidR="00C83E45" w:rsidRPr="00EF5249" w:rsidRDefault="00C83E45" w:rsidP="008D3381">
      <w:pPr>
        <w:widowControl/>
        <w:shd w:val="clear" w:color="auto" w:fill="FFFFFF"/>
        <w:autoSpaceDE/>
        <w:autoSpaceDN/>
        <w:spacing w:line="360" w:lineRule="auto"/>
        <w:ind w:left="340" w:right="340"/>
        <w:rPr>
          <w:rFonts w:ascii="Arial" w:hAnsi="Arial" w:cs="Arial"/>
        </w:rPr>
      </w:pPr>
    </w:p>
    <w:p w14:paraId="53951F82" w14:textId="52100D1E" w:rsidR="00F858B7" w:rsidRPr="00EF5249" w:rsidRDefault="00F858B7"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lastRenderedPageBreak/>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EF5249">
        <w:rPr>
          <w:rFonts w:ascii="Arial" w:hAnsi="Arial" w:cs="Arial"/>
          <w:b/>
          <w:bCs/>
        </w:rPr>
        <w:t xml:space="preserve"> </w:t>
      </w:r>
      <w:r w:rsidR="007E7C50" w:rsidRPr="00EF5249">
        <w:rPr>
          <w:rFonts w:ascii="Arial" w:hAnsi="Arial" w:cs="Arial"/>
          <w:b/>
          <w:bCs/>
        </w:rPr>
        <w:t>joy, sad, anger, love, fear, surprise</w:t>
      </w:r>
      <w:r w:rsidRPr="00EF5249">
        <w:rPr>
          <w:rFonts w:ascii="Arial" w:hAnsi="Arial" w:cs="Arial"/>
        </w:rPr>
        <w:t xml:space="preserve"> sentiment</w:t>
      </w:r>
      <w:r w:rsidR="007E7C50" w:rsidRPr="00EF5249">
        <w:rPr>
          <w:rFonts w:ascii="Arial" w:hAnsi="Arial" w:cs="Arial"/>
        </w:rPr>
        <w:t>s.</w:t>
      </w:r>
    </w:p>
    <w:p w14:paraId="4CD41E2D" w14:textId="00967BDE" w:rsidR="00467848" w:rsidRPr="00EF5249" w:rsidRDefault="00467848">
      <w:pPr>
        <w:rPr>
          <w:rFonts w:ascii="Arial" w:hAnsi="Arial" w:cs="Arial"/>
        </w:rPr>
      </w:pPr>
      <w:r w:rsidRPr="00EF5249">
        <w:rPr>
          <w:rFonts w:ascii="Arial" w:hAnsi="Arial" w:cs="Arial"/>
        </w:rPr>
        <w:br w:type="page"/>
      </w:r>
    </w:p>
    <w:p w14:paraId="1B3977CA" w14:textId="77777777"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lastRenderedPageBreak/>
        <w:t>Figure</w:t>
      </w:r>
      <w:r w:rsidRPr="00EF5249">
        <w:rPr>
          <w:rFonts w:ascii="Arial" w:hAnsi="Arial" w:cs="Arial"/>
          <w:b/>
          <w:bCs/>
          <w:spacing w:val="-1"/>
          <w:sz w:val="22"/>
          <w:szCs w:val="22"/>
        </w:rPr>
        <w:t xml:space="preserve"> </w:t>
      </w:r>
      <w:r w:rsidR="006D2DE8" w:rsidRPr="00EF5249">
        <w:rPr>
          <w:rFonts w:ascii="Arial" w:hAnsi="Arial" w:cs="Arial"/>
          <w:b/>
          <w:bCs/>
          <w:sz w:val="22"/>
          <w:szCs w:val="22"/>
        </w:rPr>
        <w:t>2</w:t>
      </w:r>
      <w:r w:rsidRPr="00EF5249">
        <w:rPr>
          <w:rFonts w:ascii="Arial" w:hAnsi="Arial" w:cs="Arial"/>
          <w:b/>
          <w:bCs/>
          <w:sz w:val="22"/>
          <w:szCs w:val="22"/>
        </w:rPr>
        <w:t>. Research methodology workflow:</w:t>
      </w:r>
    </w:p>
    <w:p w14:paraId="06B54ADE" w14:textId="77777777" w:rsidR="00F858B7" w:rsidRPr="00EF5249"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EF5249" w:rsidRDefault="006A4A15"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46F515EF" wp14:editId="426E0F64">
            <wp:extent cx="5543550" cy="800479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6">
                      <a:extLst>
                        <a:ext uri="{28A0092B-C50C-407E-A947-70E740481C1C}">
                          <a14:useLocalDpi xmlns:a14="http://schemas.microsoft.com/office/drawing/2010/main" val="0"/>
                        </a:ext>
                      </a:extLst>
                    </a:blip>
                    <a:stretch>
                      <a:fillRect/>
                    </a:stretch>
                  </pic:blipFill>
                  <pic:spPr>
                    <a:xfrm>
                      <a:off x="0" y="0"/>
                      <a:ext cx="5546001" cy="8008333"/>
                    </a:xfrm>
                    <a:prstGeom prst="rect">
                      <a:avLst/>
                    </a:prstGeom>
                  </pic:spPr>
                </pic:pic>
              </a:graphicData>
            </a:graphic>
          </wp:inline>
        </w:drawing>
      </w:r>
    </w:p>
    <w:p w14:paraId="1CF8AD0B" w14:textId="77777777" w:rsidR="00F858B7" w:rsidRPr="00EF5249" w:rsidRDefault="00F858B7" w:rsidP="008D3381">
      <w:pPr>
        <w:pStyle w:val="BodyText"/>
        <w:spacing w:before="154"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r w:rsidR="006D2DE8" w:rsidRPr="00EF5249">
        <w:rPr>
          <w:rFonts w:ascii="Arial" w:hAnsi="Arial" w:cs="Arial"/>
          <w:b/>
          <w:bCs/>
          <w:sz w:val="22"/>
          <w:szCs w:val="22"/>
        </w:rPr>
        <w:t>Own representation</w:t>
      </w:r>
      <w:r w:rsidRPr="00EF5249">
        <w:rPr>
          <w:rFonts w:ascii="Arial" w:hAnsi="Arial" w:cs="Arial"/>
          <w:b/>
          <w:bCs/>
          <w:sz w:val="22"/>
          <w:szCs w:val="22"/>
        </w:rPr>
        <w:tab/>
      </w:r>
    </w:p>
    <w:p w14:paraId="0B134D26" w14:textId="77777777" w:rsidR="00F858B7" w:rsidRPr="00EF5249" w:rsidRDefault="00F858B7" w:rsidP="008D3381">
      <w:pPr>
        <w:pStyle w:val="BodyText"/>
        <w:spacing w:line="360" w:lineRule="auto"/>
        <w:ind w:left="340" w:right="340"/>
        <w:jc w:val="both"/>
        <w:rPr>
          <w:rFonts w:ascii="Arial" w:hAnsi="Arial" w:cs="Arial"/>
          <w:sz w:val="22"/>
          <w:szCs w:val="22"/>
        </w:rPr>
      </w:pPr>
    </w:p>
    <w:p w14:paraId="7E836F96" w14:textId="77777777" w:rsidR="0039024E" w:rsidRPr="00EF5249" w:rsidRDefault="00A5717F" w:rsidP="008D3381">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b/>
          <w:bCs/>
          <w:lang w:val="en-ID" w:eastAsia="en-ID"/>
        </w:rPr>
        <w:lastRenderedPageBreak/>
        <w:t xml:space="preserve">3.2 Compare </w:t>
      </w:r>
      <w:r w:rsidR="004E3185" w:rsidRPr="00EF5249">
        <w:rPr>
          <w:rFonts w:ascii="Arial" w:eastAsia="Times New Roman" w:hAnsi="Arial" w:cs="Arial"/>
          <w:b/>
          <w:bCs/>
          <w:lang w:val="en-ID" w:eastAsia="en-ID"/>
        </w:rPr>
        <w:t>Performance</w:t>
      </w:r>
      <w:r w:rsidRPr="00EF5249">
        <w:rPr>
          <w:rFonts w:ascii="Arial" w:eastAsia="Times New Roman" w:hAnsi="Arial" w:cs="Arial"/>
          <w:lang w:val="en-ID" w:eastAsia="en-ID"/>
        </w:rPr>
        <w:t xml:space="preserve"> of Different Machine Learning Models</w:t>
      </w:r>
    </w:p>
    <w:p w14:paraId="135CC3F5" w14:textId="406B2401" w:rsidR="0039024E" w:rsidRPr="00EF5249" w:rsidRDefault="0039024E"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In a classification task, the performance of a model can be evaluated using </w:t>
      </w:r>
      <w:r w:rsidR="00A50D54" w:rsidRPr="00EF5249">
        <w:rPr>
          <w:rFonts w:ascii="Arial" w:hAnsi="Arial" w:cs="Arial"/>
          <w:sz w:val="22"/>
          <w:szCs w:val="22"/>
        </w:rPr>
        <w:t>several</w:t>
      </w:r>
      <w:r w:rsidRPr="00EF5249">
        <w:rPr>
          <w:rFonts w:ascii="Arial" w:hAnsi="Arial" w:cs="Arial"/>
          <w:sz w:val="22"/>
          <w:szCs w:val="22"/>
        </w:rPr>
        <w:t xml:space="preserve"> different metrics. Here is a brief explanation of some common evaluation metrics</w:t>
      </w:r>
      <w:r w:rsidR="004E3185" w:rsidRPr="00EF5249">
        <w:rPr>
          <w:rFonts w:ascii="Arial" w:hAnsi="Arial" w:cs="Arial"/>
          <w:sz w:val="22"/>
          <w:szCs w:val="22"/>
        </w:rPr>
        <w:t>, such as Accuracy, Precision, Recall, and F1-Score.</w:t>
      </w:r>
    </w:p>
    <w:p w14:paraId="7F9D91B6" w14:textId="77777777" w:rsidR="0039024E" w:rsidRPr="00EF5249" w:rsidRDefault="0039024E" w:rsidP="008D3381">
      <w:pPr>
        <w:pStyle w:val="BodyText"/>
        <w:spacing w:line="360" w:lineRule="auto"/>
        <w:ind w:left="340" w:right="340"/>
        <w:jc w:val="both"/>
        <w:rPr>
          <w:rFonts w:ascii="Arial" w:hAnsi="Arial" w:cs="Arial"/>
          <w:sz w:val="22"/>
          <w:szCs w:val="22"/>
        </w:rPr>
      </w:pPr>
    </w:p>
    <w:p w14:paraId="5AEBFF9B" w14:textId="77777777" w:rsidR="00C7296D" w:rsidRPr="00EF5249"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w:t>
      </w:r>
      <w:r w:rsidR="00A1166F" w:rsidRPr="00EF5249">
        <w:rPr>
          <w:rFonts w:ascii="Arial" w:eastAsia="Times New Roman" w:hAnsi="Arial" w:cs="Arial"/>
          <w:b/>
          <w:bCs/>
          <w:lang w:val="en-ID" w:eastAsia="en-ID"/>
        </w:rPr>
        <w:t>3</w:t>
      </w:r>
      <w:r w:rsidRPr="00EF5249">
        <w:rPr>
          <w:rFonts w:ascii="Arial" w:eastAsia="Times New Roman" w:hAnsi="Arial" w:cs="Arial"/>
          <w:b/>
          <w:bCs/>
          <w:lang w:val="en-ID" w:eastAsia="en-ID"/>
        </w:rPr>
        <w:t xml:space="preserve"> Collect Unlabeled Tweets Data</w:t>
      </w:r>
    </w:p>
    <w:p w14:paraId="2AB9CD54" w14:textId="1D30FA1D" w:rsidR="00C7296D" w:rsidRPr="00EF5249" w:rsidRDefault="00C7296D" w:rsidP="008D3381">
      <w:pPr>
        <w:pStyle w:val="BodyText"/>
        <w:spacing w:line="360" w:lineRule="auto"/>
        <w:ind w:left="340" w:right="340"/>
        <w:jc w:val="both"/>
        <w:rPr>
          <w:rFonts w:ascii="Arial" w:hAnsi="Arial" w:cs="Arial"/>
          <w:sz w:val="22"/>
          <w:szCs w:val="22"/>
        </w:rPr>
      </w:pPr>
      <w:r w:rsidRPr="00EF5249">
        <w:rPr>
          <w:rFonts w:ascii="Arial" w:hAnsi="Arial" w:cs="Arial"/>
          <w:bCs/>
          <w:sz w:val="22"/>
          <w:szCs w:val="22"/>
        </w:rPr>
        <w:t xml:space="preserve">From various locations using SNScrape Python’s </w:t>
      </w:r>
      <w:r w:rsidR="00E26A14" w:rsidRPr="00EF5249">
        <w:rPr>
          <w:rFonts w:ascii="Arial" w:hAnsi="Arial" w:cs="Arial"/>
          <w:bCs/>
          <w:sz w:val="22"/>
          <w:szCs w:val="22"/>
        </w:rPr>
        <w:t>library.</w:t>
      </w:r>
      <w:r w:rsidR="00E26A14" w:rsidRPr="00EF5249">
        <w:rPr>
          <w:rFonts w:ascii="Arial" w:hAnsi="Arial" w:cs="Arial"/>
          <w:sz w:val="22"/>
          <w:szCs w:val="22"/>
        </w:rPr>
        <w:t xml:space="preserve"> The</w:t>
      </w:r>
      <w:r w:rsidRPr="00EF5249">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EF5249">
        <w:rPr>
          <w:rFonts w:ascii="Arial" w:hAnsi="Arial" w:cs="Arial"/>
          <w:sz w:val="22"/>
          <w:szCs w:val="22"/>
        </w:rPr>
        <w:t>.</w:t>
      </w:r>
    </w:p>
    <w:p w14:paraId="3506D832" w14:textId="77777777" w:rsidR="00A1166F" w:rsidRPr="00EF5249"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EF5249"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EF5249">
        <w:rPr>
          <w:rFonts w:ascii="Arial" w:eastAsia="Times New Roman" w:hAnsi="Arial" w:cs="Arial"/>
          <w:b/>
          <w:bCs/>
          <w:lang w:val="en-ID" w:eastAsia="en-ID"/>
        </w:rPr>
        <w:t>Ethical Considerations</w:t>
      </w:r>
    </w:p>
    <w:p w14:paraId="4F723B5C" w14:textId="4B2F1BF9" w:rsidR="00DC778F" w:rsidRPr="00EF5249" w:rsidRDefault="00563E80" w:rsidP="008D3381">
      <w:pPr>
        <w:pStyle w:val="BodyText"/>
        <w:spacing w:line="360" w:lineRule="auto"/>
        <w:ind w:left="340" w:right="340"/>
        <w:jc w:val="both"/>
        <w:rPr>
          <w:rFonts w:ascii="Arial" w:eastAsia="Times New Roman" w:hAnsi="Arial" w:cs="Arial"/>
          <w:lang w:val="en-ID" w:eastAsia="en-ID"/>
        </w:rPr>
      </w:pPr>
      <w:r w:rsidRPr="00EF5249">
        <w:rPr>
          <w:rFonts w:ascii="Arial" w:hAnsi="Arial" w:cs="Arial"/>
          <w:bCs/>
          <w:sz w:val="22"/>
          <w:szCs w:val="22"/>
        </w:rPr>
        <w:t xml:space="preserve">Ethical consideration </w:t>
      </w:r>
      <w:r w:rsidR="005D36D9" w:rsidRPr="00EF5249">
        <w:rPr>
          <w:rFonts w:ascii="Arial" w:hAnsi="Arial" w:cs="Arial"/>
          <w:bCs/>
          <w:sz w:val="22"/>
          <w:szCs w:val="22"/>
        </w:rPr>
        <w:t>includes</w:t>
      </w:r>
      <w:r w:rsidRPr="00EF5249">
        <w:rPr>
          <w:rFonts w:ascii="Arial" w:hAnsi="Arial" w:cs="Arial"/>
          <w:bCs/>
          <w:sz w:val="22"/>
          <w:szCs w:val="22"/>
        </w:rPr>
        <w:t xml:space="preserve"> responsible and respectful data collection and use. </w:t>
      </w:r>
      <w:r w:rsidRPr="00EF5249">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3.5 Pre-process and Vectorize Collected Data</w:t>
      </w:r>
    </w:p>
    <w:p w14:paraId="25DBC77E" w14:textId="77777777" w:rsidR="00E94E20" w:rsidRPr="00EF5249" w:rsidRDefault="00E94E20" w:rsidP="008D3381">
      <w:pPr>
        <w:pStyle w:val="BodyText"/>
        <w:spacing w:line="360" w:lineRule="auto"/>
        <w:ind w:left="340" w:right="340"/>
        <w:jc w:val="both"/>
        <w:rPr>
          <w:rFonts w:ascii="Arial" w:hAnsi="Arial" w:cs="Arial"/>
          <w:bCs/>
          <w:sz w:val="22"/>
          <w:szCs w:val="22"/>
        </w:rPr>
      </w:pPr>
      <w:r w:rsidRPr="00EF5249">
        <w:rPr>
          <w:rFonts w:ascii="Arial" w:hAnsi="Arial" w:cs="Arial"/>
          <w:sz w:val="22"/>
          <w:szCs w:val="22"/>
        </w:rPr>
        <w:t xml:space="preserve">The collected tweets will be cleaned and preprocessed as needed to remove any irrelevant or redundant information. </w:t>
      </w:r>
      <w:r w:rsidRPr="00EF5249">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EF5249">
        <w:rPr>
          <w:rFonts w:ascii="Arial" w:hAnsi="Arial" w:cs="Arial"/>
          <w:bCs/>
          <w:sz w:val="22"/>
          <w:szCs w:val="22"/>
        </w:rPr>
        <w:t xml:space="preserve"> </w:t>
      </w:r>
      <w:r w:rsidR="006F29CC" w:rsidRPr="00EF5249">
        <w:rPr>
          <w:rFonts w:ascii="Arial" w:hAnsi="Arial" w:cs="Arial"/>
          <w:sz w:val="22"/>
          <w:szCs w:val="22"/>
        </w:rPr>
        <w:t>(Mueller &amp; Massaron, 2021)</w:t>
      </w:r>
    </w:p>
    <w:p w14:paraId="7B80F8D3" w14:textId="77777777" w:rsidR="00E94E20" w:rsidRPr="00EF5249" w:rsidRDefault="00E94E20" w:rsidP="008D3381">
      <w:pPr>
        <w:pStyle w:val="BodyText"/>
        <w:spacing w:line="360" w:lineRule="auto"/>
        <w:ind w:left="340" w:right="340"/>
        <w:jc w:val="both"/>
        <w:rPr>
          <w:rFonts w:ascii="Arial" w:hAnsi="Arial" w:cs="Arial"/>
          <w:bCs/>
          <w:sz w:val="22"/>
          <w:szCs w:val="22"/>
        </w:rPr>
      </w:pPr>
    </w:p>
    <w:p w14:paraId="1DD69E81" w14:textId="77777777" w:rsidR="00F20BC3"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3.6 Predict Sentiment</w:t>
      </w:r>
    </w:p>
    <w:p w14:paraId="4D8B8B69" w14:textId="77777777" w:rsidR="005E3A2B" w:rsidRPr="00EF5249" w:rsidRDefault="005E3A2B" w:rsidP="008D3381">
      <w:pPr>
        <w:pStyle w:val="BodyText"/>
        <w:spacing w:line="360" w:lineRule="auto"/>
        <w:ind w:left="340" w:right="340"/>
        <w:jc w:val="both"/>
        <w:rPr>
          <w:rFonts w:ascii="Arial" w:hAnsi="Arial" w:cs="Arial"/>
          <w:bCs/>
          <w:sz w:val="22"/>
          <w:szCs w:val="22"/>
        </w:rPr>
      </w:pPr>
      <w:r w:rsidRPr="00EF5249">
        <w:rPr>
          <w:rFonts w:ascii="Arial" w:hAnsi="Arial" w:cs="Arial"/>
          <w:bCs/>
          <w:sz w:val="22"/>
          <w:szCs w:val="22"/>
        </w:rPr>
        <w:t xml:space="preserve">on unlabeled tweets Use the trained machine learning models. </w:t>
      </w:r>
      <w:r w:rsidRPr="00EF5249">
        <w:rPr>
          <w:rFonts w:ascii="Arial" w:hAnsi="Arial" w:cs="Arial"/>
          <w:sz w:val="22"/>
          <w:szCs w:val="22"/>
        </w:rPr>
        <w:t>These tweets will be classified as either joy, sadness, anger, love, fear, surprise, based on the tone and language used in the tweet in each region separately.</w:t>
      </w:r>
    </w:p>
    <w:p w14:paraId="7D701F18" w14:textId="77777777" w:rsidR="005E3A2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3.7 Hypothesis Testing</w:t>
      </w:r>
    </w:p>
    <w:p w14:paraId="5165E7C2" w14:textId="3F29C155"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Next, we use the Chi-square Hypothesis test to determine </w:t>
      </w:r>
      <w:r w:rsidR="00253B88" w:rsidRPr="00EF5249">
        <w:rPr>
          <w:rFonts w:ascii="Arial" w:hAnsi="Arial" w:cs="Arial"/>
          <w:sz w:val="22"/>
          <w:szCs w:val="22"/>
        </w:rPr>
        <w:t>whether</w:t>
      </w:r>
      <w:r w:rsidRPr="00EF5249">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4D78EA0C"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Null hypothesis h0: </w:t>
      </w:r>
    </w:p>
    <w:p w14:paraId="32B7AFC4" w14:textId="03E1E41B"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00E26A14" w:rsidRPr="00EF5249">
        <w:rPr>
          <w:rFonts w:ascii="Arial" w:hAnsi="Arial" w:cs="Arial"/>
          <w:sz w:val="22"/>
          <w:szCs w:val="22"/>
        </w:rPr>
        <w:t>Love, Fear</w:t>
      </w:r>
      <w:r w:rsidRPr="00EF5249">
        <w:rPr>
          <w:rFonts w:ascii="Arial" w:hAnsi="Arial" w:cs="Arial"/>
          <w:sz w:val="22"/>
          <w:szCs w:val="22"/>
        </w:rPr>
        <w:t xml:space="preserve"> </w:t>
      </w:r>
      <w:r w:rsidR="00E24672" w:rsidRPr="00EF5249">
        <w:rPr>
          <w:rFonts w:ascii="Arial" w:hAnsi="Arial" w:cs="Arial"/>
          <w:sz w:val="22"/>
          <w:szCs w:val="22"/>
        </w:rPr>
        <w:t>s</w:t>
      </w:r>
      <w:r w:rsidRPr="00EF5249">
        <w:rPr>
          <w:rFonts w:ascii="Arial" w:hAnsi="Arial" w:cs="Arial"/>
          <w:sz w:val="22"/>
          <w:szCs w:val="22"/>
        </w:rPr>
        <w:t>entiments are INDEPENDENT upon different conti</w:t>
      </w:r>
      <w:r w:rsidR="00CF3E00" w:rsidRPr="00EF5249">
        <w:rPr>
          <w:rFonts w:ascii="Arial" w:hAnsi="Arial" w:cs="Arial"/>
          <w:sz w:val="22"/>
          <w:szCs w:val="22"/>
        </w:rPr>
        <w:t>n</w:t>
      </w:r>
      <w:r w:rsidRPr="00EF5249">
        <w:rPr>
          <w:rFonts w:ascii="Arial" w:hAnsi="Arial" w:cs="Arial"/>
          <w:sz w:val="22"/>
          <w:szCs w:val="22"/>
        </w:rPr>
        <w:t xml:space="preserve">ents. </w:t>
      </w:r>
    </w:p>
    <w:p w14:paraId="4BDED123" w14:textId="77777777" w:rsidR="00BD6FA9" w:rsidRPr="00EF5249"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EF5249" w:rsidRDefault="00FB17BD"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2500114" w14:textId="10EBF370" w:rsidR="00FB17BD" w:rsidRPr="00EF5249"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EF5249">
        <w:rPr>
          <w:rFonts w:ascii="Arial" w:hAnsi="Arial" w:cs="Arial"/>
          <w:sz w:val="22"/>
          <w:szCs w:val="22"/>
        </w:rPr>
        <w:t>Joy, Sadness,</w:t>
      </w:r>
      <w:r w:rsidR="00E26A14">
        <w:rPr>
          <w:rFonts w:ascii="Arial" w:hAnsi="Arial" w:cs="Arial"/>
          <w:sz w:val="22"/>
          <w:szCs w:val="22"/>
        </w:rPr>
        <w:t xml:space="preserve"> </w:t>
      </w:r>
      <w:r w:rsidRPr="00EF5249">
        <w:rPr>
          <w:rFonts w:ascii="Arial" w:hAnsi="Arial" w:cs="Arial"/>
          <w:sz w:val="22"/>
          <w:szCs w:val="22"/>
        </w:rPr>
        <w:t>Surprise,</w:t>
      </w:r>
      <w:r w:rsidR="00E26A14">
        <w:rPr>
          <w:rFonts w:ascii="Arial" w:hAnsi="Arial" w:cs="Arial"/>
          <w:sz w:val="22"/>
          <w:szCs w:val="22"/>
        </w:rPr>
        <w:t xml:space="preserve"> </w:t>
      </w:r>
      <w:r w:rsidRPr="00EF5249">
        <w:rPr>
          <w:rFonts w:ascii="Arial" w:hAnsi="Arial" w:cs="Arial"/>
          <w:sz w:val="22"/>
          <w:szCs w:val="22"/>
        </w:rPr>
        <w:t>Anger,</w:t>
      </w:r>
      <w:r w:rsidR="00E26A14">
        <w:rPr>
          <w:rFonts w:ascii="Arial" w:hAnsi="Arial" w:cs="Arial"/>
          <w:sz w:val="22"/>
          <w:szCs w:val="22"/>
        </w:rPr>
        <w:t xml:space="preserve"> </w:t>
      </w:r>
      <w:r w:rsidRPr="00EF5249">
        <w:rPr>
          <w:rFonts w:ascii="Arial" w:hAnsi="Arial" w:cs="Arial"/>
          <w:sz w:val="22"/>
          <w:szCs w:val="22"/>
        </w:rPr>
        <w:t>Love,</w:t>
      </w:r>
      <w:r w:rsidR="00E26A14">
        <w:rPr>
          <w:rFonts w:ascii="Arial" w:hAnsi="Arial" w:cs="Arial"/>
          <w:sz w:val="22"/>
          <w:szCs w:val="22"/>
        </w:rPr>
        <w:t xml:space="preserve"> </w:t>
      </w:r>
      <w:r w:rsidRPr="00EF5249">
        <w:rPr>
          <w:rFonts w:ascii="Arial" w:hAnsi="Arial" w:cs="Arial"/>
          <w:sz w:val="22"/>
          <w:szCs w:val="22"/>
        </w:rPr>
        <w:t xml:space="preserve">Fear </w:t>
      </w:r>
      <w:r w:rsidR="00E24672" w:rsidRPr="00EF5249">
        <w:rPr>
          <w:rFonts w:ascii="Arial" w:hAnsi="Arial" w:cs="Arial"/>
          <w:sz w:val="22"/>
          <w:szCs w:val="22"/>
        </w:rPr>
        <w:t>s</w:t>
      </w:r>
      <w:r w:rsidRPr="00EF5249">
        <w:rPr>
          <w:rFonts w:ascii="Arial" w:hAnsi="Arial" w:cs="Arial"/>
          <w:sz w:val="22"/>
          <w:szCs w:val="22"/>
        </w:rPr>
        <w:t xml:space="preserve">entiments are DEPENDENT upon different </w:t>
      </w:r>
      <w:r w:rsidRPr="00EF5249">
        <w:rPr>
          <w:rFonts w:ascii="Arial" w:hAnsi="Arial" w:cs="Arial"/>
          <w:sz w:val="22"/>
          <w:szCs w:val="22"/>
        </w:rPr>
        <w:lastRenderedPageBreak/>
        <w:t xml:space="preserve">continents. </w:t>
      </w:r>
    </w:p>
    <w:p w14:paraId="72461D9A" w14:textId="77777777" w:rsidR="00FB17BD" w:rsidRPr="00EF5249"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EF5249"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EF5249">
        <w:rPr>
          <w:rFonts w:ascii="Arial" w:hAnsi="Arial" w:cs="Arial"/>
          <w:sz w:val="22"/>
          <w:szCs w:val="22"/>
        </w:rPr>
        <w:t>regarding</w:t>
      </w:r>
      <w:r w:rsidRPr="00EF5249">
        <w:rPr>
          <w:rFonts w:ascii="Arial" w:hAnsi="Arial" w:cs="Arial"/>
          <w:sz w:val="22"/>
          <w:szCs w:val="22"/>
        </w:rPr>
        <w:t xml:space="preserve"> human-machine relations.</w:t>
      </w:r>
    </w:p>
    <w:p w14:paraId="7B1EA81E" w14:textId="4267A8E1" w:rsidR="00FB17BD" w:rsidRPr="00EF5249" w:rsidRDefault="00FB17BD"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means that people's sentiment towards companion robots is independent, not influenced by their geographical location.</w:t>
      </w:r>
    </w:p>
    <w:p w14:paraId="1DC686EC" w14:textId="77777777" w:rsidR="009A40B9" w:rsidRPr="00EF5249" w:rsidRDefault="009A40B9" w:rsidP="008D3381">
      <w:pPr>
        <w:pStyle w:val="BodyText"/>
        <w:spacing w:line="360" w:lineRule="auto"/>
        <w:ind w:left="340" w:right="340"/>
        <w:jc w:val="both"/>
        <w:rPr>
          <w:rFonts w:ascii="Arial" w:hAnsi="Arial" w:cs="Arial"/>
          <w:sz w:val="22"/>
          <w:szCs w:val="22"/>
        </w:rPr>
      </w:pPr>
    </w:p>
    <w:p w14:paraId="0AAC3BBD" w14:textId="77777777" w:rsidR="009A40B9" w:rsidRPr="00EF5249" w:rsidRDefault="009A40B9" w:rsidP="009A40B9">
      <w:pPr>
        <w:pStyle w:val="BodyText"/>
        <w:spacing w:line="360" w:lineRule="auto"/>
        <w:ind w:left="340" w:right="340"/>
        <w:jc w:val="both"/>
        <w:rPr>
          <w:rFonts w:ascii="Arial" w:hAnsi="Arial" w:cs="Arial"/>
          <w:b/>
          <w:bCs/>
          <w:noProof/>
          <w:sz w:val="20"/>
          <w:szCs w:val="20"/>
        </w:rPr>
      </w:pPr>
      <w:r w:rsidRPr="00EF5249">
        <w:rPr>
          <w:rFonts w:ascii="Arial" w:hAnsi="Arial" w:cs="Arial"/>
          <w:b/>
          <w:bCs/>
          <w:noProof/>
          <w:sz w:val="20"/>
          <w:szCs w:val="20"/>
        </w:rPr>
        <w:t>Figure 2. Sentiment analysis worklfow</w:t>
      </w:r>
    </w:p>
    <w:p w14:paraId="5BECB548" w14:textId="412387FD" w:rsidR="009A40B9" w:rsidRPr="00EF5249"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4150C1A5" w:rsidR="009A40B9" w:rsidRPr="00EF5249" w:rsidRDefault="009A40B9" w:rsidP="008D3381">
      <w:pPr>
        <w:pStyle w:val="BodyText"/>
        <w:spacing w:line="360" w:lineRule="auto"/>
        <w:ind w:left="340" w:right="340"/>
        <w:jc w:val="both"/>
        <w:rPr>
          <w:rFonts w:ascii="Arial" w:hAnsi="Arial" w:cs="Arial"/>
          <w:sz w:val="22"/>
          <w:szCs w:val="22"/>
        </w:rPr>
      </w:pPr>
      <w:r w:rsidRPr="00EF5249">
        <w:rPr>
          <w:rFonts w:ascii="Arial" w:hAnsi="Arial" w:cs="Arial"/>
          <w:b/>
          <w:bCs/>
          <w:sz w:val="22"/>
          <w:szCs w:val="22"/>
        </w:rPr>
        <w:t>Source: Own representation</w:t>
      </w:r>
    </w:p>
    <w:p w14:paraId="62247989" w14:textId="77777777" w:rsidR="00416940"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lastRenderedPageBreak/>
        <w:br/>
      </w:r>
      <w:r w:rsidRPr="00EF5249">
        <w:rPr>
          <w:rFonts w:ascii="Arial" w:eastAsia="Times New Roman" w:hAnsi="Arial" w:cs="Arial"/>
          <w:b/>
          <w:bCs/>
          <w:lang w:val="en-ID" w:eastAsia="en-ID"/>
        </w:rPr>
        <w:t>3.8 Expected Outcome</w:t>
      </w:r>
    </w:p>
    <w:p w14:paraId="2C5779AD" w14:textId="2421A13A"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The expected outcome is</w:t>
      </w:r>
      <w:r w:rsidR="00813519" w:rsidRPr="00EF5249">
        <w:rPr>
          <w:rFonts w:ascii="Arial" w:hAnsi="Arial" w:cs="Arial"/>
          <w:bCs/>
          <w:sz w:val="22"/>
          <w:szCs w:val="22"/>
        </w:rPr>
        <w:t xml:space="preserve"> that logistic regression method will outperform other methods like Bayes and Linear</w:t>
      </w:r>
      <w:r w:rsidR="00C25CF0" w:rsidRPr="00EF5249">
        <w:rPr>
          <w:rFonts w:ascii="Arial" w:hAnsi="Arial" w:cs="Arial"/>
          <w:bCs/>
          <w:sz w:val="22"/>
          <w:szCs w:val="22"/>
        </w:rPr>
        <w:t xml:space="preserve"> </w:t>
      </w:r>
      <w:r w:rsidR="00813519" w:rsidRPr="00EF5249">
        <w:rPr>
          <w:rFonts w:ascii="Arial" w:hAnsi="Arial" w:cs="Arial"/>
          <w:bCs/>
          <w:sz w:val="22"/>
          <w:szCs w:val="22"/>
        </w:rPr>
        <w:t>SVC.</w:t>
      </w:r>
    </w:p>
    <w:p w14:paraId="32E3B3D2" w14:textId="48CD547F" w:rsidR="00813519" w:rsidRPr="00EF5249" w:rsidRDefault="00827312" w:rsidP="008D3381">
      <w:pPr>
        <w:pStyle w:val="BodyText"/>
        <w:numPr>
          <w:ilvl w:val="0"/>
          <w:numId w:val="12"/>
        </w:numPr>
        <w:spacing w:line="360" w:lineRule="auto"/>
        <w:ind w:left="340" w:right="340"/>
        <w:jc w:val="both"/>
        <w:rPr>
          <w:rFonts w:ascii="Arial" w:hAnsi="Arial" w:cs="Arial"/>
          <w:bCs/>
          <w:sz w:val="22"/>
          <w:szCs w:val="22"/>
        </w:rPr>
      </w:pPr>
      <w:r w:rsidRPr="00EF5249">
        <w:rPr>
          <w:rFonts w:ascii="Arial" w:hAnsi="Arial" w:cs="Arial"/>
          <w:bCs/>
          <w:sz w:val="22"/>
          <w:szCs w:val="22"/>
        </w:rPr>
        <w:t xml:space="preserve">Initial beliefs are </w:t>
      </w:r>
      <w:r w:rsidR="00813519" w:rsidRPr="00EF5249">
        <w:rPr>
          <w:rFonts w:ascii="Arial" w:hAnsi="Arial" w:cs="Arial"/>
          <w:bCs/>
          <w:sz w:val="22"/>
          <w:szCs w:val="22"/>
        </w:rPr>
        <w:t xml:space="preserve">that the </w:t>
      </w:r>
      <w:r w:rsidR="005D7C35" w:rsidRPr="00EF5249">
        <w:rPr>
          <w:rFonts w:ascii="Arial" w:hAnsi="Arial" w:cs="Arial"/>
          <w:bCs/>
          <w:sz w:val="22"/>
          <w:szCs w:val="22"/>
        </w:rPr>
        <w:t>sentiment</w:t>
      </w:r>
      <w:r w:rsidR="000C3BDF">
        <w:rPr>
          <w:rFonts w:ascii="Arial" w:hAnsi="Arial" w:cs="Arial"/>
          <w:bCs/>
          <w:sz w:val="22"/>
          <w:szCs w:val="22"/>
        </w:rPr>
        <w:t xml:space="preserve"> analysis</w:t>
      </w:r>
      <w:r w:rsidR="005D7C35" w:rsidRPr="00EF5249">
        <w:rPr>
          <w:rFonts w:ascii="Arial" w:hAnsi="Arial" w:cs="Arial"/>
          <w:bCs/>
          <w:sz w:val="22"/>
          <w:szCs w:val="22"/>
        </w:rPr>
        <w:t xml:space="preserve"> </w:t>
      </w:r>
      <w:r w:rsidR="00813519" w:rsidRPr="00EF5249">
        <w:rPr>
          <w:rFonts w:ascii="Arial" w:hAnsi="Arial" w:cs="Arial"/>
          <w:bCs/>
          <w:sz w:val="22"/>
          <w:szCs w:val="22"/>
        </w:rPr>
        <w:t>outcome would be consistent with earlier research</w:t>
      </w:r>
      <w:r w:rsidR="00CB7B0B" w:rsidRPr="00EF5249">
        <w:rPr>
          <w:rFonts w:ascii="Arial" w:hAnsi="Arial" w:cs="Arial"/>
          <w:bCs/>
          <w:sz w:val="22"/>
          <w:szCs w:val="22"/>
        </w:rPr>
        <w:t xml:space="preserve"> in chapter two</w:t>
      </w:r>
      <w:r w:rsidR="00813519" w:rsidRPr="00EF5249">
        <w:rPr>
          <w:rFonts w:ascii="Arial" w:hAnsi="Arial" w:cs="Arial"/>
          <w:bCs/>
          <w:sz w:val="22"/>
          <w:szCs w:val="22"/>
        </w:rPr>
        <w:t>, which indicated more positive emotions such as joy and love than negative emotions such as anger.</w:t>
      </w:r>
    </w:p>
    <w:p w14:paraId="64764E30" w14:textId="3E712977" w:rsidR="000E4469" w:rsidRPr="00EF5249"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EF5249">
        <w:rPr>
          <w:rFonts w:ascii="Arial" w:hAnsi="Arial" w:cs="Arial"/>
          <w:bCs/>
          <w:sz w:val="22"/>
          <w:szCs w:val="22"/>
        </w:rPr>
        <w:t xml:space="preserve">The researcher is unsure </w:t>
      </w:r>
      <w:r w:rsidR="00827312" w:rsidRPr="00EF5249">
        <w:rPr>
          <w:rFonts w:ascii="Arial" w:hAnsi="Arial" w:cs="Arial"/>
          <w:bCs/>
          <w:sz w:val="22"/>
          <w:szCs w:val="22"/>
        </w:rPr>
        <w:t>whether</w:t>
      </w:r>
      <w:r w:rsidRPr="00EF5249">
        <w:rPr>
          <w:rFonts w:ascii="Arial" w:hAnsi="Arial" w:cs="Arial"/>
          <w:bCs/>
          <w:sz w:val="22"/>
          <w:szCs w:val="22"/>
        </w:rPr>
        <w:t xml:space="preserve"> there will be dependencies between locations and human feelings about digital companions. </w:t>
      </w:r>
    </w:p>
    <w:p w14:paraId="29A26B8B" w14:textId="77777777" w:rsidR="000E4469" w:rsidRPr="00EF5249" w:rsidRDefault="000E446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EFF3AC3" w14:textId="3599F1B7" w:rsidR="0092200C"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 Results and Findings</w:t>
      </w:r>
    </w:p>
    <w:p w14:paraId="6DDAB7F8" w14:textId="26EE9B19" w:rsidR="0092200C" w:rsidRPr="00EF5249"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65163E96"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Balancing imbalance dataset</w:t>
      </w:r>
    </w:p>
    <w:p w14:paraId="5801C257" w14:textId="2F236DC4" w:rsidR="001A4B3C" w:rsidRPr="00EF5249"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0344BACC" w:rsidR="001A4B3C" w:rsidRPr="00057379"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057379">
        <w:rPr>
          <w:rFonts w:ascii="Arial" w:eastAsia="Times New Roman" w:hAnsi="Arial" w:cs="Arial"/>
          <w:lang w:val="en-ID" w:eastAsia="en-ID"/>
        </w:rPr>
        <w:t>In</w:t>
      </w:r>
      <w:r w:rsidR="001A4B3C" w:rsidRPr="00057379">
        <w:rPr>
          <w:rFonts w:ascii="Arial" w:eastAsia="Times New Roman" w:hAnsi="Arial" w:cs="Arial"/>
          <w:lang w:val="en-ID" w:eastAsia="en-ID"/>
        </w:rPr>
        <w:t xml:space="preserve"> class-imbalanced classifier</w:t>
      </w:r>
      <w:r w:rsidRPr="00057379">
        <w:rPr>
          <w:rFonts w:ascii="Arial" w:eastAsia="Times New Roman" w:hAnsi="Arial" w:cs="Arial"/>
          <w:lang w:val="en-ID" w:eastAsia="en-ID"/>
        </w:rPr>
        <w:t xml:space="preserve"> datasets</w:t>
      </w:r>
      <w:r w:rsidR="001A4B3C" w:rsidRPr="00057379">
        <w:rPr>
          <w:rFonts w:ascii="Arial" w:eastAsia="Times New Roman" w:hAnsi="Arial" w:cs="Arial"/>
          <w:lang w:val="en-ID" w:eastAsia="en-ID"/>
        </w:rPr>
        <w:t>, the classifier</w:t>
      </w:r>
      <w:r w:rsidRPr="00057379">
        <w:rPr>
          <w:rFonts w:ascii="Arial" w:eastAsia="Times New Roman" w:hAnsi="Arial" w:cs="Arial"/>
          <w:lang w:val="en-ID" w:eastAsia="en-ID"/>
        </w:rPr>
        <w:t xml:space="preserve"> tend to</w:t>
      </w:r>
      <w:r w:rsidR="001A4B3C" w:rsidRPr="00057379">
        <w:rPr>
          <w:rFonts w:ascii="Arial" w:eastAsia="Times New Roman" w:hAnsi="Arial" w:cs="Arial"/>
          <w:lang w:val="en-ID" w:eastAsia="en-ID"/>
        </w:rPr>
        <w:t xml:space="preserve"> </w:t>
      </w:r>
      <w:r w:rsidRPr="00057379">
        <w:rPr>
          <w:rFonts w:ascii="Arial" w:eastAsia="Times New Roman" w:hAnsi="Arial" w:cs="Arial"/>
          <w:lang w:val="en-ID" w:eastAsia="en-ID"/>
        </w:rPr>
        <w:t xml:space="preserve">will have a high degree of accuracy, but </w:t>
      </w:r>
      <w:r w:rsidR="00940012">
        <w:rPr>
          <w:rFonts w:ascii="Arial" w:eastAsia="Times New Roman" w:hAnsi="Arial" w:cs="Arial"/>
          <w:lang w:val="en-ID" w:eastAsia="en-ID"/>
        </w:rPr>
        <w:t>wrong</w:t>
      </w:r>
      <w:r w:rsidRPr="00057379">
        <w:rPr>
          <w:rFonts w:ascii="Arial" w:eastAsia="Times New Roman" w:hAnsi="Arial" w:cs="Arial"/>
          <w:lang w:val="en-ID" w:eastAsia="en-ID"/>
        </w:rPr>
        <w:t>.</w:t>
      </w:r>
      <w:r>
        <w:rPr>
          <w:rFonts w:ascii="Arial" w:eastAsia="Times New Roman" w:hAnsi="Arial" w:cs="Arial"/>
          <w:lang w:val="en-ID" w:eastAsia="en-ID"/>
        </w:rPr>
        <w:t xml:space="preserve"> It usually </w:t>
      </w:r>
      <w:r w:rsidR="00940012" w:rsidRPr="00057379">
        <w:rPr>
          <w:rFonts w:ascii="Arial" w:eastAsia="Times New Roman" w:hAnsi="Arial" w:cs="Arial"/>
          <w:lang w:val="en-ID" w:eastAsia="en-ID"/>
        </w:rPr>
        <w:t>predicts the</w:t>
      </w:r>
      <w:r w:rsidR="001A4B3C" w:rsidRPr="00057379">
        <w:rPr>
          <w:rFonts w:ascii="Arial" w:eastAsia="Times New Roman" w:hAnsi="Arial" w:cs="Arial"/>
          <w:lang w:val="en-ID" w:eastAsia="en-ID"/>
        </w:rPr>
        <w:t xml:space="preserve"> most common class without performing any feature analysis</w:t>
      </w:r>
      <w:r>
        <w:rPr>
          <w:rFonts w:ascii="Arial" w:eastAsia="Times New Roman" w:hAnsi="Arial" w:cs="Arial"/>
          <w:lang w:val="en-ID" w:eastAsia="en-ID"/>
        </w:rPr>
        <w:t>.</w:t>
      </w:r>
    </w:p>
    <w:p w14:paraId="5D7536FA" w14:textId="77777777" w:rsidR="00940012"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It predicts the most frequent class without feature analysis. Machine learning methods work best when class sizes </w:t>
      </w:r>
      <w:r>
        <w:rPr>
          <w:rFonts w:ascii="Arial" w:eastAsia="Times New Roman" w:hAnsi="Arial" w:cs="Arial"/>
          <w:lang w:val="en-ID" w:eastAsia="en-ID"/>
        </w:rPr>
        <w:t>balanced</w:t>
      </w:r>
      <w:r w:rsidRPr="00940012">
        <w:rPr>
          <w:rFonts w:ascii="Arial" w:eastAsia="Times New Roman" w:hAnsi="Arial" w:cs="Arial"/>
          <w:lang w:val="en-ID" w:eastAsia="en-ID"/>
        </w:rPr>
        <w:t xml:space="preserve">. Predicting the majority class yields a high accuracy rate when the data set unbalanced, but this prevents the model from recognizing the minority class, which is </w:t>
      </w:r>
      <w:r w:rsidRPr="00940012">
        <w:rPr>
          <w:rFonts w:ascii="Arial" w:eastAsia="Times New Roman" w:hAnsi="Arial" w:cs="Arial"/>
          <w:lang w:val="en-ID" w:eastAsia="en-ID"/>
        </w:rPr>
        <w:t>often</w:t>
      </w:r>
      <w:r w:rsidRPr="00940012">
        <w:rPr>
          <w:rFonts w:ascii="Arial" w:eastAsia="Times New Roman" w:hAnsi="Arial" w:cs="Arial"/>
          <w:lang w:val="en-ID" w:eastAsia="en-ID"/>
        </w:rPr>
        <w:t xml:space="preserve"> the main goal. </w:t>
      </w:r>
    </w:p>
    <w:p w14:paraId="3AA03E14" w14:textId="4FE82A66" w:rsidR="001A4B3C" w:rsidRPr="00057379"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940012">
        <w:rPr>
          <w:rFonts w:ascii="Arial" w:eastAsia="Times New Roman" w:hAnsi="Arial" w:cs="Arial"/>
          <w:lang w:val="en-ID" w:eastAsia="en-ID"/>
        </w:rPr>
        <w:t xml:space="preserve">High-imbalanced samples can be resampled. Over-sampling </w:t>
      </w:r>
      <w:r>
        <w:rPr>
          <w:rFonts w:ascii="Arial" w:eastAsia="Times New Roman" w:hAnsi="Arial" w:cs="Arial"/>
          <w:lang w:val="en-ID" w:eastAsia="en-ID"/>
        </w:rPr>
        <w:t xml:space="preserve">is to </w:t>
      </w:r>
      <w:r w:rsidRPr="00940012">
        <w:rPr>
          <w:rFonts w:ascii="Arial" w:eastAsia="Times New Roman" w:hAnsi="Arial" w:cs="Arial"/>
          <w:lang w:val="en-ID" w:eastAsia="en-ID"/>
        </w:rPr>
        <w:t>adds minority cases</w:t>
      </w:r>
      <w:r>
        <w:rPr>
          <w:rFonts w:ascii="Arial" w:eastAsia="Times New Roman" w:hAnsi="Arial" w:cs="Arial"/>
          <w:lang w:val="en-ID" w:eastAsia="en-ID"/>
        </w:rPr>
        <w:t>,</w:t>
      </w:r>
      <w:r w:rsidRPr="00940012">
        <w:rPr>
          <w:rFonts w:ascii="Arial" w:eastAsia="Times New Roman" w:hAnsi="Arial" w:cs="Arial"/>
          <w:lang w:val="en-ID" w:eastAsia="en-ID"/>
        </w:rPr>
        <w:t xml:space="preserve"> and under-sampling</w:t>
      </w:r>
      <w:r>
        <w:rPr>
          <w:rFonts w:ascii="Arial" w:eastAsia="Times New Roman" w:hAnsi="Arial" w:cs="Arial"/>
          <w:lang w:val="en-ID" w:eastAsia="en-ID"/>
        </w:rPr>
        <w:t xml:space="preserve"> is to</w:t>
      </w:r>
      <w:r w:rsidRPr="00940012">
        <w:rPr>
          <w:rFonts w:ascii="Arial" w:eastAsia="Times New Roman" w:hAnsi="Arial" w:cs="Arial"/>
          <w:lang w:val="en-ID" w:eastAsia="en-ID"/>
        </w:rPr>
        <w:t xml:space="preserve"> removes majority class samples.</w:t>
      </w:r>
      <w:r w:rsidRPr="00940012">
        <w:rPr>
          <w:rFonts w:ascii="Arial" w:eastAsia="Times New Roman" w:hAnsi="Arial" w:cs="Arial"/>
          <w:lang w:val="en-ID" w:eastAsia="en-ID"/>
        </w:rPr>
        <w:t xml:space="preserve"> </w:t>
      </w:r>
      <w:r w:rsidR="00B474C0" w:rsidRPr="00057379">
        <w:rPr>
          <w:rFonts w:ascii="Arial" w:eastAsia="Times New Roman" w:hAnsi="Arial" w:cs="Arial"/>
          <w:lang w:val="en-ID" w:eastAsia="en-ID"/>
        </w:rPr>
        <w:t>(G. 2020,</w:t>
      </w:r>
      <w:r w:rsidR="00B474C0" w:rsidRPr="00057379">
        <w:rPr>
          <w:rStyle w:val="Hyperlink"/>
          <w:rFonts w:ascii="Arial" w:hAnsi="Arial" w:cs="Arial"/>
          <w:color w:val="auto"/>
          <w:u w:val="none"/>
        </w:rPr>
        <w:t xml:space="preserve"> July 23)</w:t>
      </w:r>
    </w:p>
    <w:p w14:paraId="307A4EFF" w14:textId="77777777" w:rsidR="001A4B3C" w:rsidRPr="00EF5249"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Using RandomOverSampler from the imblearn library to balance an imbalanced dataset:</w:t>
      </w:r>
    </w:p>
    <w:p w14:paraId="3B97E791" w14:textId="77777777" w:rsidR="0092200C" w:rsidRPr="00EF5249"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 xml:space="preserve">1.Calculate the count of each class label in the original dataset using </w:t>
      </w:r>
      <w:r w:rsidR="00F475F2" w:rsidRPr="00EF5249">
        <w:rPr>
          <w:rFonts w:ascii="Arial" w:eastAsia="Times New Roman" w:hAnsi="Arial" w:cs="Arial"/>
          <w:lang w:val="en-ID" w:eastAsia="en-ID"/>
        </w:rPr>
        <w:t>Counter (</w:t>
      </w:r>
      <w:r w:rsidRPr="00EF5249">
        <w:rPr>
          <w:rFonts w:ascii="Arial" w:eastAsia="Times New Roman" w:hAnsi="Arial" w:cs="Arial"/>
          <w:lang w:val="en-ID" w:eastAsia="en-ID"/>
        </w:rPr>
        <w:t>)</w:t>
      </w:r>
    </w:p>
    <w:p w14:paraId="61B13A09"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2.Select a target count that represents the count of 'joy' class label to balance with.</w:t>
      </w:r>
    </w:p>
    <w:p w14:paraId="61981D3B"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3.Create an instance of RandomOverSampler &amp; specify the target count for each class label using a dictionary that maps each label to the target count.</w:t>
      </w:r>
    </w:p>
    <w:p w14:paraId="3FAB2C5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4.Fit the oversampler on the original dataset using fit_resample() and pass the text values and label values as two separate arguments.</w:t>
      </w:r>
    </w:p>
    <w:p w14:paraId="7744E1B1"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EF5249"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EF5249">
        <w:rPr>
          <w:rFonts w:ascii="Arial" w:eastAsia="Times New Roman" w:hAnsi="Arial" w:cs="Arial"/>
          <w:lang w:val="en-ID" w:eastAsia="en-ID"/>
        </w:rPr>
        <w:t>5.Convert the resampled data to a panda DataFrame.</w:t>
      </w:r>
    </w:p>
    <w:p w14:paraId="4568BC16"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DC61092"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D7A94DA"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noProof/>
          <w:lang w:val="en-ID" w:eastAsia="en-ID"/>
        </w:rPr>
        <w:drawing>
          <wp:inline distT="0" distB="0" distL="0" distR="0" wp14:anchorId="321613B2" wp14:editId="13FE74A0">
            <wp:extent cx="4510355" cy="554658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18278" cy="5556327"/>
                    </a:xfrm>
                    <a:prstGeom prst="rect">
                      <a:avLst/>
                    </a:prstGeom>
                    <a:noFill/>
                    <a:ln>
                      <a:noFill/>
                    </a:ln>
                  </pic:spPr>
                </pic:pic>
              </a:graphicData>
            </a:graphic>
          </wp:inline>
        </w:drawing>
      </w:r>
    </w:p>
    <w:p w14:paraId="4F6A8811" w14:textId="77777777" w:rsidR="00691FFB" w:rsidRPr="00EF5249"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0656EA63" w:rsidR="005963A8"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br/>
        <w:t>4.1 Comparison of Model Performance on Labeled Dataset</w:t>
      </w:r>
    </w:p>
    <w:p w14:paraId="62CC03A4" w14:textId="77777777" w:rsidR="005963A8" w:rsidRPr="00EF5249" w:rsidRDefault="00287EB5"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From </w:t>
      </w:r>
      <w:r w:rsidR="005963A8" w:rsidRPr="00EF5249">
        <w:rPr>
          <w:rFonts w:ascii="Arial" w:hAnsi="Arial" w:cs="Arial"/>
          <w:sz w:val="22"/>
          <w:szCs w:val="22"/>
        </w:rPr>
        <w:t>labeled datasets, 70% were used for training and the remaining 30% were used for testing.</w:t>
      </w:r>
    </w:p>
    <w:p w14:paraId="47B485C4" w14:textId="77777777" w:rsidR="009725FC" w:rsidRPr="00EF5249" w:rsidRDefault="009725FC" w:rsidP="008D3381">
      <w:pPr>
        <w:pStyle w:val="BodyText"/>
        <w:spacing w:line="360" w:lineRule="auto"/>
        <w:ind w:left="340" w:right="340"/>
        <w:jc w:val="both"/>
        <w:rPr>
          <w:rFonts w:ascii="Arial" w:hAnsi="Arial" w:cs="Arial"/>
          <w:sz w:val="22"/>
          <w:szCs w:val="22"/>
        </w:rPr>
      </w:pPr>
    </w:p>
    <w:p w14:paraId="737C8C36" w14:textId="77777777" w:rsidR="005963A8" w:rsidRPr="00EF5249" w:rsidRDefault="005963A8" w:rsidP="008D3381">
      <w:pPr>
        <w:pStyle w:val="BodyText"/>
        <w:spacing w:line="360" w:lineRule="auto"/>
        <w:ind w:left="340" w:right="340"/>
        <w:jc w:val="both"/>
        <w:rPr>
          <w:rFonts w:ascii="Arial" w:hAnsi="Arial" w:cs="Arial"/>
          <w:sz w:val="22"/>
          <w:szCs w:val="22"/>
        </w:rPr>
      </w:pPr>
    </w:p>
    <w:p w14:paraId="0C1BF5EC"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lastRenderedPageBreak/>
        <w:drawing>
          <wp:inline distT="0" distB="0" distL="0" distR="0" wp14:anchorId="6B1A5196" wp14:editId="46DAF889">
            <wp:extent cx="3436688" cy="2074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3457355" cy="2086935"/>
                    </a:xfrm>
                    <a:prstGeom prst="rect">
                      <a:avLst/>
                    </a:prstGeom>
                  </pic:spPr>
                </pic:pic>
              </a:graphicData>
            </a:graphic>
          </wp:inline>
        </w:drawing>
      </w:r>
    </w:p>
    <w:p w14:paraId="27B60D6B" w14:textId="77777777" w:rsidR="00FB0EDD" w:rsidRPr="00EF5249" w:rsidRDefault="00FB0EDD" w:rsidP="008D3381">
      <w:pPr>
        <w:pStyle w:val="BodyText"/>
        <w:spacing w:line="360" w:lineRule="auto"/>
        <w:ind w:left="340" w:right="340"/>
        <w:jc w:val="both"/>
        <w:rPr>
          <w:rFonts w:ascii="Arial" w:hAnsi="Arial" w:cs="Arial"/>
          <w:sz w:val="22"/>
          <w:szCs w:val="22"/>
        </w:rPr>
      </w:pPr>
    </w:p>
    <w:p w14:paraId="0E2D7B92"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2CD1C09E" wp14:editId="05D73B1A">
            <wp:extent cx="5659825" cy="36671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660921" cy="3667835"/>
                    </a:xfrm>
                    <a:prstGeom prst="rect">
                      <a:avLst/>
                    </a:prstGeom>
                  </pic:spPr>
                </pic:pic>
              </a:graphicData>
            </a:graphic>
          </wp:inline>
        </w:drawing>
      </w:r>
    </w:p>
    <w:p w14:paraId="01EA3E46" w14:textId="77777777" w:rsidR="00FB0EDD" w:rsidRPr="00EF5249" w:rsidRDefault="00FB0EDD" w:rsidP="008D3381">
      <w:pPr>
        <w:pStyle w:val="BodyText"/>
        <w:spacing w:line="360" w:lineRule="auto"/>
        <w:ind w:left="340" w:right="340"/>
        <w:jc w:val="both"/>
        <w:rPr>
          <w:rFonts w:ascii="Arial" w:hAnsi="Arial" w:cs="Arial"/>
          <w:sz w:val="22"/>
          <w:szCs w:val="22"/>
        </w:rPr>
      </w:pPr>
    </w:p>
    <w:p w14:paraId="1263B9AE" w14:textId="77777777" w:rsidR="00FB0EDD" w:rsidRPr="00EF5249" w:rsidRDefault="00FB0EDD" w:rsidP="008D3381">
      <w:pPr>
        <w:pStyle w:val="BodyText"/>
        <w:spacing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2D0315C9" wp14:editId="6A67827B">
            <wp:extent cx="5623560" cy="1600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629977" cy="1602026"/>
                    </a:xfrm>
                    <a:prstGeom prst="rect">
                      <a:avLst/>
                    </a:prstGeom>
                  </pic:spPr>
                </pic:pic>
              </a:graphicData>
            </a:graphic>
          </wp:inline>
        </w:drawing>
      </w:r>
    </w:p>
    <w:p w14:paraId="16D70F2C" w14:textId="77777777" w:rsidR="00FB0EDD" w:rsidRPr="00EF5249" w:rsidRDefault="00FB0EDD" w:rsidP="008D3381">
      <w:pPr>
        <w:pStyle w:val="BodyText"/>
        <w:spacing w:line="360" w:lineRule="auto"/>
        <w:ind w:left="340" w:right="340"/>
        <w:jc w:val="both"/>
        <w:rPr>
          <w:rFonts w:ascii="Arial" w:hAnsi="Arial" w:cs="Arial"/>
          <w:sz w:val="22"/>
          <w:szCs w:val="22"/>
        </w:rPr>
      </w:pPr>
    </w:p>
    <w:p w14:paraId="536DD5FD" w14:textId="77777777" w:rsidR="005963A8" w:rsidRPr="00EF5249" w:rsidRDefault="005963A8"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Scoring Model Results</w:t>
      </w:r>
    </w:p>
    <w:p w14:paraId="4A6069F8" w14:textId="2EE593D7" w:rsidR="000611C3"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 classification report was generated using a Linear SVC on a labeled dataset with 80000 rows for both training and testing purposes.</w:t>
      </w:r>
    </w:p>
    <w:p w14:paraId="38655F65" w14:textId="77777777" w:rsidR="001F3F1E" w:rsidRPr="00EF5249" w:rsidRDefault="001F3F1E" w:rsidP="008D3381">
      <w:pPr>
        <w:pStyle w:val="BodyText"/>
        <w:spacing w:line="360" w:lineRule="auto"/>
        <w:ind w:left="340" w:right="340"/>
        <w:jc w:val="both"/>
        <w:rPr>
          <w:rFonts w:ascii="Arial" w:hAnsi="Arial" w:cs="Arial"/>
          <w:sz w:val="22"/>
          <w:szCs w:val="22"/>
        </w:rPr>
      </w:pPr>
    </w:p>
    <w:p w14:paraId="200E1066" w14:textId="77777777" w:rsidR="005963A8" w:rsidRPr="00EF5249" w:rsidRDefault="005963A8" w:rsidP="008D3381">
      <w:pPr>
        <w:spacing w:before="248" w:line="360" w:lineRule="auto"/>
        <w:ind w:left="340" w:right="340"/>
        <w:jc w:val="both"/>
        <w:rPr>
          <w:rFonts w:ascii="Arial" w:hAnsi="Arial" w:cs="Arial"/>
          <w:b/>
          <w:bCs/>
          <w:sz w:val="20"/>
          <w:szCs w:val="20"/>
        </w:rPr>
      </w:pPr>
      <w:r w:rsidRPr="00EF5249">
        <w:rPr>
          <w:rFonts w:ascii="Arial" w:hAnsi="Arial" w:cs="Arial"/>
          <w:b/>
          <w:bCs/>
          <w:sz w:val="20"/>
          <w:szCs w:val="20"/>
        </w:rPr>
        <w:lastRenderedPageBreak/>
        <w:t>Table</w:t>
      </w:r>
      <w:r w:rsidRPr="00EF5249">
        <w:rPr>
          <w:rFonts w:ascii="Arial" w:hAnsi="Arial" w:cs="Arial"/>
          <w:b/>
          <w:bCs/>
          <w:spacing w:val="-4"/>
          <w:sz w:val="20"/>
          <w:szCs w:val="20"/>
        </w:rPr>
        <w:t xml:space="preserve"> </w:t>
      </w:r>
      <w:r w:rsidR="007315BD" w:rsidRPr="00EF5249">
        <w:rPr>
          <w:rFonts w:ascii="Arial" w:hAnsi="Arial" w:cs="Arial"/>
          <w:b/>
          <w:bCs/>
          <w:sz w:val="20"/>
          <w:szCs w:val="20"/>
        </w:rPr>
        <w:t>3</w:t>
      </w:r>
      <w:r w:rsidRPr="00EF5249">
        <w:rPr>
          <w:rFonts w:ascii="Arial" w:hAnsi="Arial" w:cs="Arial"/>
          <w:b/>
          <w:bCs/>
          <w:sz w:val="20"/>
          <w:szCs w:val="20"/>
        </w:rPr>
        <w:t xml:space="preserve">. Sentiment Analysis Model Accuracy </w:t>
      </w:r>
    </w:p>
    <w:tbl>
      <w:tblPr>
        <w:tblStyle w:val="TableGrid"/>
        <w:tblW w:w="0" w:type="auto"/>
        <w:tblInd w:w="534" w:type="dxa"/>
        <w:tblLook w:val="04A0" w:firstRow="1" w:lastRow="0" w:firstColumn="1" w:lastColumn="0" w:noHBand="0" w:noVBand="1"/>
      </w:tblPr>
      <w:tblGrid>
        <w:gridCol w:w="3917"/>
        <w:gridCol w:w="3038"/>
      </w:tblGrid>
      <w:tr w:rsidR="007D28BC" w:rsidRPr="00EF5249" w14:paraId="14276404" w14:textId="77777777" w:rsidTr="00EF3741">
        <w:trPr>
          <w:trHeight w:hRule="exact" w:val="389"/>
        </w:trPr>
        <w:tc>
          <w:tcPr>
            <w:tcW w:w="2226" w:type="dxa"/>
            <w:shd w:val="clear" w:color="auto" w:fill="D9D9D9" w:themeFill="background1" w:themeFillShade="D9"/>
            <w:vAlign w:val="center"/>
          </w:tcPr>
          <w:p w14:paraId="5697E4F5"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Model</w:t>
            </w:r>
          </w:p>
        </w:tc>
        <w:tc>
          <w:tcPr>
            <w:tcW w:w="3038" w:type="dxa"/>
            <w:shd w:val="clear" w:color="auto" w:fill="D9D9D9" w:themeFill="background1" w:themeFillShade="D9"/>
            <w:vAlign w:val="center"/>
          </w:tcPr>
          <w:p w14:paraId="1C3764EC"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Accuracy Score</w:t>
            </w:r>
          </w:p>
        </w:tc>
      </w:tr>
      <w:tr w:rsidR="007D28BC" w:rsidRPr="00EF5249" w14:paraId="40C16269" w14:textId="77777777" w:rsidTr="00EF3741">
        <w:trPr>
          <w:trHeight w:hRule="exact" w:val="389"/>
        </w:trPr>
        <w:tc>
          <w:tcPr>
            <w:tcW w:w="2226" w:type="dxa"/>
            <w:vAlign w:val="center"/>
          </w:tcPr>
          <w:p w14:paraId="46349C5C" w14:textId="7026627B"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Ber</w:t>
            </w:r>
            <w:r w:rsidR="009466FB" w:rsidRPr="00EF5249">
              <w:rPr>
                <w:rFonts w:ascii="Arial" w:eastAsia="Times New Roman" w:hAnsi="Arial" w:cs="Arial"/>
                <w:lang w:val="en-ID" w:eastAsia="en-ID"/>
              </w:rPr>
              <w:t>n</w:t>
            </w:r>
            <w:r w:rsidRPr="00EF5249">
              <w:rPr>
                <w:rFonts w:ascii="Arial" w:eastAsia="Times New Roman" w:hAnsi="Arial" w:cs="Arial"/>
                <w:lang w:val="en-ID" w:eastAsia="en-ID"/>
              </w:rPr>
              <w:t>oulliNB</w:t>
            </w:r>
          </w:p>
        </w:tc>
        <w:tc>
          <w:tcPr>
            <w:tcW w:w="3038" w:type="dxa"/>
            <w:vAlign w:val="center"/>
          </w:tcPr>
          <w:p w14:paraId="6B5F4405" w14:textId="7AB7B760"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AF113C">
              <w:rPr>
                <w:rFonts w:ascii="Arial" w:eastAsia="Times New Roman" w:hAnsi="Arial" w:cs="Arial"/>
                <w:lang w:val="en-ID" w:eastAsia="en-ID"/>
              </w:rPr>
              <w:t>769</w:t>
            </w:r>
          </w:p>
        </w:tc>
      </w:tr>
      <w:tr w:rsidR="007D28BC" w:rsidRPr="00EF5249" w14:paraId="11A9C80D" w14:textId="77777777" w:rsidTr="00EF3741">
        <w:trPr>
          <w:trHeight w:hRule="exact" w:val="389"/>
        </w:trPr>
        <w:tc>
          <w:tcPr>
            <w:tcW w:w="2226" w:type="dxa"/>
            <w:vAlign w:val="center"/>
          </w:tcPr>
          <w:p w14:paraId="55E933E1"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MultinomialNB</w:t>
            </w:r>
          </w:p>
        </w:tc>
        <w:tc>
          <w:tcPr>
            <w:tcW w:w="3038" w:type="dxa"/>
            <w:vAlign w:val="center"/>
          </w:tcPr>
          <w:p w14:paraId="6E78217E" w14:textId="1116548F"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AF113C">
              <w:rPr>
                <w:rFonts w:ascii="Arial" w:eastAsia="Times New Roman" w:hAnsi="Arial" w:cs="Arial"/>
                <w:lang w:val="en-ID" w:eastAsia="en-ID"/>
              </w:rPr>
              <w:t>762</w:t>
            </w:r>
          </w:p>
        </w:tc>
      </w:tr>
      <w:tr w:rsidR="007D28BC" w:rsidRPr="00EF5249" w14:paraId="61CE7253" w14:textId="77777777" w:rsidTr="00EF3741">
        <w:trPr>
          <w:trHeight w:hRule="exact" w:val="389"/>
        </w:trPr>
        <w:tc>
          <w:tcPr>
            <w:tcW w:w="2226" w:type="dxa"/>
            <w:vAlign w:val="center"/>
          </w:tcPr>
          <w:p w14:paraId="396C5624" w14:textId="77777777"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Logistic Regression</w:t>
            </w:r>
          </w:p>
        </w:tc>
        <w:tc>
          <w:tcPr>
            <w:tcW w:w="3038" w:type="dxa"/>
            <w:vAlign w:val="center"/>
          </w:tcPr>
          <w:p w14:paraId="0C317E7E" w14:textId="005763CE"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0.8</w:t>
            </w:r>
            <w:r w:rsidR="00AF113C">
              <w:rPr>
                <w:rFonts w:ascii="Arial" w:eastAsia="Times New Roman" w:hAnsi="Arial" w:cs="Arial"/>
                <w:lang w:val="en-ID" w:eastAsia="en-ID"/>
              </w:rPr>
              <w:t>55</w:t>
            </w:r>
          </w:p>
        </w:tc>
      </w:tr>
      <w:tr w:rsidR="007D28BC" w:rsidRPr="00EF5249" w14:paraId="240F824E" w14:textId="77777777" w:rsidTr="00EF3741">
        <w:trPr>
          <w:trHeight w:hRule="exact" w:val="389"/>
        </w:trPr>
        <w:tc>
          <w:tcPr>
            <w:tcW w:w="2226" w:type="dxa"/>
            <w:vAlign w:val="center"/>
          </w:tcPr>
          <w:p w14:paraId="4804D017" w14:textId="77777777"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Linear SVC</w:t>
            </w:r>
          </w:p>
        </w:tc>
        <w:tc>
          <w:tcPr>
            <w:tcW w:w="3038" w:type="dxa"/>
            <w:vAlign w:val="center"/>
          </w:tcPr>
          <w:p w14:paraId="7BAFD872" w14:textId="6160BD86" w:rsidR="005963A8" w:rsidRPr="00EF5249" w:rsidRDefault="005963A8" w:rsidP="008D3381">
            <w:pPr>
              <w:widowControl/>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0.</w:t>
            </w:r>
            <w:r w:rsidR="00AF113C">
              <w:rPr>
                <w:rFonts w:ascii="Arial" w:eastAsia="Times New Roman" w:hAnsi="Arial" w:cs="Arial"/>
                <w:b/>
                <w:bCs/>
                <w:lang w:val="en-ID" w:eastAsia="en-ID"/>
              </w:rPr>
              <w:t>88</w:t>
            </w:r>
            <w:r w:rsidR="00053545">
              <w:rPr>
                <w:rFonts w:ascii="Arial" w:eastAsia="Times New Roman" w:hAnsi="Arial" w:cs="Arial"/>
                <w:b/>
                <w:bCs/>
                <w:lang w:val="en-ID" w:eastAsia="en-ID"/>
              </w:rPr>
              <w:t>3</w:t>
            </w:r>
          </w:p>
        </w:tc>
      </w:tr>
      <w:tr w:rsidR="007D28BC" w:rsidRPr="00EF5249" w14:paraId="60552112" w14:textId="77777777" w:rsidTr="00EF3741">
        <w:trPr>
          <w:trHeight w:hRule="exact" w:val="389"/>
        </w:trPr>
        <w:tc>
          <w:tcPr>
            <w:tcW w:w="2226" w:type="dxa"/>
            <w:vAlign w:val="center"/>
          </w:tcPr>
          <w:p w14:paraId="0206AB9A" w14:textId="15F5ED5F" w:rsidR="005963A8" w:rsidRPr="00EF5249" w:rsidRDefault="00D42034" w:rsidP="008D3381">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distilbert</w:t>
            </w:r>
          </w:p>
        </w:tc>
        <w:tc>
          <w:tcPr>
            <w:tcW w:w="3038" w:type="dxa"/>
            <w:vAlign w:val="center"/>
          </w:tcPr>
          <w:p w14:paraId="54F1EE70" w14:textId="581CA4CC" w:rsidR="005963A8" w:rsidRPr="00EF5249" w:rsidRDefault="005963A8" w:rsidP="008D3381">
            <w:pPr>
              <w:widowControl/>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lang w:val="en-ID" w:eastAsia="en-ID"/>
              </w:rPr>
              <w:t>0.</w:t>
            </w:r>
            <w:r w:rsidR="00D42034">
              <w:rPr>
                <w:rFonts w:ascii="Arial" w:eastAsia="Times New Roman" w:hAnsi="Arial" w:cs="Arial"/>
                <w:lang w:val="en-ID" w:eastAsia="en-ID"/>
              </w:rPr>
              <w:t>861</w:t>
            </w:r>
          </w:p>
        </w:tc>
      </w:tr>
      <w:tr w:rsidR="00D42034" w:rsidRPr="00EF5249" w14:paraId="797A94A8" w14:textId="77777777" w:rsidTr="00EF3741">
        <w:trPr>
          <w:trHeight w:hRule="exact" w:val="389"/>
        </w:trPr>
        <w:tc>
          <w:tcPr>
            <w:tcW w:w="2226" w:type="dxa"/>
            <w:vAlign w:val="center"/>
          </w:tcPr>
          <w:p w14:paraId="372CA616" w14:textId="01D05176" w:rsidR="00D42034" w:rsidRDefault="00610EEA" w:rsidP="008D3381">
            <w:pPr>
              <w:widowControl/>
              <w:autoSpaceDE/>
              <w:autoSpaceDN/>
              <w:spacing w:line="360" w:lineRule="auto"/>
              <w:ind w:left="340" w:right="340"/>
              <w:rPr>
                <w:rFonts w:ascii="Arial" w:eastAsia="Times New Roman" w:hAnsi="Arial" w:cs="Arial"/>
                <w:lang w:val="en-ID" w:eastAsia="en-ID"/>
              </w:rPr>
            </w:pPr>
            <w:r w:rsidRPr="00610EEA">
              <w:rPr>
                <w:rFonts w:ascii="Arial" w:eastAsia="Times New Roman" w:hAnsi="Arial" w:cs="Arial"/>
                <w:lang w:val="en-ID" w:eastAsia="en-ID"/>
              </w:rPr>
              <w:t>BertForSequenceClassification</w:t>
            </w:r>
          </w:p>
        </w:tc>
        <w:tc>
          <w:tcPr>
            <w:tcW w:w="3038" w:type="dxa"/>
            <w:vAlign w:val="center"/>
          </w:tcPr>
          <w:p w14:paraId="46EC7CBF" w14:textId="4B9D1B9C" w:rsidR="00D42034" w:rsidRPr="00EF5249" w:rsidRDefault="004E40F0" w:rsidP="008D3381">
            <w:pPr>
              <w:widowControl/>
              <w:autoSpaceDE/>
              <w:autoSpaceDN/>
              <w:spacing w:line="360" w:lineRule="auto"/>
              <w:ind w:left="340" w:right="340"/>
              <w:rPr>
                <w:rFonts w:ascii="Arial" w:eastAsia="Times New Roman" w:hAnsi="Arial" w:cs="Arial"/>
                <w:lang w:val="en-ID" w:eastAsia="en-ID"/>
              </w:rPr>
            </w:pPr>
            <w:r>
              <w:rPr>
                <w:rFonts w:ascii="Arial" w:eastAsia="Times New Roman" w:hAnsi="Arial" w:cs="Arial"/>
                <w:lang w:val="en-ID" w:eastAsia="en-ID"/>
              </w:rPr>
              <w:t>0.880</w:t>
            </w:r>
          </w:p>
        </w:tc>
      </w:tr>
    </w:tbl>
    <w:p w14:paraId="3CE28CFA" w14:textId="77777777" w:rsidR="005963A8" w:rsidRPr="00EF5249" w:rsidRDefault="005963A8" w:rsidP="008D3381">
      <w:pPr>
        <w:pStyle w:val="BodyText"/>
        <w:tabs>
          <w:tab w:val="left" w:pos="8120"/>
        </w:tabs>
        <w:spacing w:before="62" w:line="360" w:lineRule="auto"/>
        <w:ind w:left="340" w:right="340"/>
        <w:rPr>
          <w:rFonts w:ascii="Arial" w:hAnsi="Arial" w:cs="Arial"/>
          <w:b/>
          <w:bCs/>
          <w:sz w:val="20"/>
          <w:szCs w:val="20"/>
        </w:rPr>
      </w:pPr>
      <w:r w:rsidRPr="00EF5249">
        <w:rPr>
          <w:rFonts w:ascii="Arial" w:hAnsi="Arial" w:cs="Arial"/>
          <w:b/>
          <w:bCs/>
          <w:sz w:val="20"/>
          <w:szCs w:val="20"/>
        </w:rPr>
        <w:t xml:space="preserve"> Source: Own representation.</w:t>
      </w:r>
    </w:p>
    <w:p w14:paraId="5A4719B4" w14:textId="02E2A3FC" w:rsidR="002878A4" w:rsidRDefault="002878A4" w:rsidP="008D3381">
      <w:pPr>
        <w:pStyle w:val="BodyText"/>
        <w:spacing w:line="360" w:lineRule="auto"/>
        <w:ind w:left="340" w:right="340"/>
        <w:jc w:val="both"/>
        <w:rPr>
          <w:rFonts w:ascii="Arial" w:hAnsi="Arial" w:cs="Arial"/>
          <w:b/>
          <w:bCs/>
          <w:sz w:val="22"/>
          <w:szCs w:val="22"/>
        </w:rPr>
      </w:pPr>
    </w:p>
    <w:p w14:paraId="2D54DF9A" w14:textId="5D97D5E6" w:rsidR="0060032C" w:rsidRPr="008822C4" w:rsidRDefault="00AE6A8E" w:rsidP="00AE6A8E">
      <w:pPr>
        <w:pStyle w:val="BodyText"/>
        <w:spacing w:line="360" w:lineRule="auto"/>
        <w:ind w:left="340" w:right="340"/>
        <w:jc w:val="both"/>
        <w:rPr>
          <w:rFonts w:ascii="Arial" w:hAnsi="Arial" w:cs="Arial"/>
          <w:b/>
          <w:bCs/>
          <w:spacing w:val="-8"/>
          <w:sz w:val="22"/>
          <w:szCs w:val="22"/>
        </w:rPr>
      </w:pPr>
      <w:r w:rsidRPr="00EF5249">
        <w:rPr>
          <w:rFonts w:ascii="Arial" w:hAnsi="Arial" w:cs="Arial"/>
          <w:b/>
          <w:bCs/>
          <w:sz w:val="22"/>
          <w:szCs w:val="22"/>
        </w:rPr>
        <w:t>The LinearSVC</w:t>
      </w:r>
      <w:r w:rsidRPr="00EF5249">
        <w:rPr>
          <w:rFonts w:ascii="Arial" w:hAnsi="Arial" w:cs="Arial"/>
          <w:sz w:val="22"/>
          <w:szCs w:val="22"/>
        </w:rPr>
        <w:t xml:space="preserve"> model </w:t>
      </w:r>
      <w:r>
        <w:rPr>
          <w:rFonts w:ascii="Arial" w:hAnsi="Arial" w:cs="Arial"/>
          <w:sz w:val="22"/>
          <w:szCs w:val="22"/>
        </w:rPr>
        <w:t>achieved</w:t>
      </w:r>
      <w:r w:rsidRPr="00EF5249">
        <w:rPr>
          <w:rFonts w:ascii="Arial" w:hAnsi="Arial" w:cs="Arial"/>
          <w:sz w:val="22"/>
          <w:szCs w:val="22"/>
        </w:rPr>
        <w:t xml:space="preserve"> the </w:t>
      </w:r>
      <w:r w:rsidRPr="00EF5249">
        <w:rPr>
          <w:rFonts w:ascii="Arial" w:hAnsi="Arial" w:cs="Arial"/>
          <w:b/>
          <w:bCs/>
          <w:sz w:val="22"/>
          <w:szCs w:val="22"/>
        </w:rPr>
        <w:t>highest accuracy score</w:t>
      </w:r>
      <w:r w:rsidRPr="00EF5249">
        <w:rPr>
          <w:rFonts w:ascii="Arial" w:hAnsi="Arial" w:cs="Arial"/>
          <w:sz w:val="22"/>
          <w:szCs w:val="22"/>
        </w:rPr>
        <w:t xml:space="preserve"> among the models tested</w:t>
      </w:r>
      <w:r>
        <w:rPr>
          <w:rFonts w:ascii="Arial" w:hAnsi="Arial" w:cs="Arial"/>
          <w:sz w:val="22"/>
          <w:szCs w:val="22"/>
        </w:rPr>
        <w:t xml:space="preserve"> with </w:t>
      </w:r>
      <w:r w:rsidRPr="00EF5249">
        <w:rPr>
          <w:rFonts w:ascii="Arial" w:hAnsi="Arial" w:cs="Arial"/>
          <w:sz w:val="22"/>
          <w:szCs w:val="22"/>
        </w:rPr>
        <w:t xml:space="preserve">overall accuracy of </w:t>
      </w:r>
      <w:r>
        <w:rPr>
          <w:rFonts w:ascii="Arial" w:hAnsi="Arial" w:cs="Arial"/>
          <w:sz w:val="22"/>
          <w:szCs w:val="22"/>
        </w:rPr>
        <w:t>88</w:t>
      </w:r>
      <w:r w:rsidRPr="00EF5249">
        <w:rPr>
          <w:rFonts w:ascii="Arial" w:hAnsi="Arial" w:cs="Arial"/>
          <w:sz w:val="22"/>
          <w:szCs w:val="22"/>
        </w:rPr>
        <w:t>%.</w:t>
      </w:r>
      <w:r>
        <w:rPr>
          <w:rFonts w:ascii="Arial" w:hAnsi="Arial" w:cs="Arial"/>
          <w:sz w:val="22"/>
          <w:szCs w:val="22"/>
        </w:rPr>
        <w:t xml:space="preserve"> </w:t>
      </w:r>
      <w:r w:rsidR="00FB06F8" w:rsidRPr="00EF5249">
        <w:rPr>
          <w:rFonts w:ascii="Arial" w:hAnsi="Arial" w:cs="Arial"/>
          <w:sz w:val="22"/>
          <w:szCs w:val="22"/>
        </w:rPr>
        <w:t>Hence</w:t>
      </w:r>
      <w:r w:rsidR="005963A8" w:rsidRPr="00EF5249">
        <w:rPr>
          <w:rFonts w:ascii="Arial" w:hAnsi="Arial" w:cs="Arial"/>
          <w:sz w:val="22"/>
          <w:szCs w:val="22"/>
        </w:rPr>
        <w:t>, we saved the model and vectorizer so they can be applied to new unlabeled tweets datasets collected from various regions including America, Europe, Asia, Australia, and Africa</w:t>
      </w:r>
    </w:p>
    <w:p w14:paraId="195D9737" w14:textId="77777777" w:rsidR="008822C4" w:rsidRPr="00EF5249" w:rsidRDefault="008822C4" w:rsidP="008D3381">
      <w:pPr>
        <w:pStyle w:val="BodyText"/>
        <w:spacing w:line="360" w:lineRule="auto"/>
        <w:ind w:left="340" w:right="340"/>
        <w:jc w:val="both"/>
        <w:rPr>
          <w:rFonts w:ascii="Arial" w:hAnsi="Arial" w:cs="Arial"/>
          <w:spacing w:val="-8"/>
          <w:sz w:val="22"/>
          <w:szCs w:val="22"/>
        </w:rPr>
      </w:pPr>
    </w:p>
    <w:p w14:paraId="2C12EB51" w14:textId="075B4522" w:rsidR="0060032C" w:rsidRDefault="002631BB"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70A3808D" wp14:editId="253A8D46">
            <wp:extent cx="5970895" cy="542808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84495" cy="5440451"/>
                    </a:xfrm>
                    <a:prstGeom prst="rect">
                      <a:avLst/>
                    </a:prstGeom>
                    <a:noFill/>
                    <a:ln>
                      <a:noFill/>
                    </a:ln>
                  </pic:spPr>
                </pic:pic>
              </a:graphicData>
            </a:graphic>
          </wp:inline>
        </w:drawing>
      </w:r>
    </w:p>
    <w:p w14:paraId="39793604" w14:textId="77777777" w:rsidR="001119D5" w:rsidRPr="001119D5" w:rsidRDefault="001119D5" w:rsidP="001119D5">
      <w:pPr>
        <w:spacing w:before="77" w:line="360" w:lineRule="auto"/>
        <w:ind w:left="340" w:right="340"/>
        <w:rPr>
          <w:rFonts w:ascii="Arial" w:hAnsi="Arial" w:cs="Arial"/>
          <w:b/>
          <w:bCs/>
        </w:rPr>
      </w:pPr>
      <w:r w:rsidRPr="001119D5">
        <w:rPr>
          <w:rFonts w:ascii="Arial" w:hAnsi="Arial" w:cs="Arial"/>
          <w:b/>
          <w:bCs/>
        </w:rPr>
        <w:lastRenderedPageBreak/>
        <w:t>Figure</w:t>
      </w:r>
      <w:r w:rsidRPr="001119D5">
        <w:rPr>
          <w:rFonts w:ascii="Arial" w:hAnsi="Arial" w:cs="Arial"/>
          <w:b/>
          <w:bCs/>
          <w:spacing w:val="-8"/>
        </w:rPr>
        <w:t xml:space="preserve"> 2</w:t>
      </w:r>
      <w:r w:rsidRPr="001119D5">
        <w:rPr>
          <w:rFonts w:ascii="Arial" w:hAnsi="Arial" w:cs="Arial"/>
          <w:b/>
          <w:bCs/>
        </w:rPr>
        <w:t>.</w:t>
      </w:r>
      <w:r w:rsidRPr="001119D5">
        <w:rPr>
          <w:rFonts w:ascii="Arial" w:hAnsi="Arial" w:cs="Arial"/>
          <w:b/>
          <w:bCs/>
          <w:spacing w:val="-5"/>
        </w:rPr>
        <w:t xml:space="preserve"> </w:t>
      </w:r>
      <w:r w:rsidRPr="001119D5">
        <w:rPr>
          <w:rFonts w:ascii="Arial" w:hAnsi="Arial" w:cs="Arial"/>
          <w:b/>
          <w:bCs/>
        </w:rPr>
        <w:t>Heatmap of Normalized Confusion matrix</w:t>
      </w:r>
      <w:r w:rsidRPr="001119D5">
        <w:rPr>
          <w:rFonts w:ascii="Arial" w:hAnsi="Arial" w:cs="Arial"/>
          <w:b/>
          <w:bCs/>
          <w:spacing w:val="-8"/>
        </w:rPr>
        <w:t xml:space="preserve"> </w:t>
      </w:r>
    </w:p>
    <w:p w14:paraId="5377E42B" w14:textId="77777777" w:rsidR="001119D5" w:rsidRDefault="001119D5" w:rsidP="008D3381">
      <w:pPr>
        <w:pStyle w:val="BodyText"/>
        <w:spacing w:line="360" w:lineRule="auto"/>
        <w:ind w:left="340" w:right="340"/>
        <w:jc w:val="both"/>
        <w:rPr>
          <w:rFonts w:ascii="Arial" w:hAnsi="Arial" w:cs="Arial"/>
          <w:sz w:val="22"/>
          <w:szCs w:val="22"/>
        </w:rPr>
      </w:pPr>
    </w:p>
    <w:p w14:paraId="6CFAA073" w14:textId="10621913" w:rsidR="00240D9C" w:rsidRPr="00EF5249" w:rsidRDefault="00240D9C"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3E558161" wp14:editId="078EE7DF">
            <wp:extent cx="6120765" cy="22586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20765" cy="2258695"/>
                    </a:xfrm>
                    <a:prstGeom prst="rect">
                      <a:avLst/>
                    </a:prstGeom>
                    <a:noFill/>
                    <a:ln>
                      <a:noFill/>
                    </a:ln>
                  </pic:spPr>
                </pic:pic>
              </a:graphicData>
            </a:graphic>
          </wp:inline>
        </w:drawing>
      </w:r>
    </w:p>
    <w:p w14:paraId="6CDA4A21" w14:textId="77777777" w:rsidR="007315BD" w:rsidRPr="00B85E99" w:rsidRDefault="007315BD" w:rsidP="008D3381">
      <w:pPr>
        <w:pStyle w:val="BodyText"/>
        <w:spacing w:line="360" w:lineRule="auto"/>
        <w:ind w:left="340" w:right="340"/>
        <w:jc w:val="both"/>
        <w:rPr>
          <w:rFonts w:ascii="Arial" w:hAnsi="Arial" w:cs="Arial"/>
          <w:sz w:val="20"/>
          <w:szCs w:val="20"/>
        </w:rPr>
      </w:pPr>
    </w:p>
    <w:p w14:paraId="05421ECA" w14:textId="64883156" w:rsidR="005963A8" w:rsidRPr="00B85E99" w:rsidRDefault="005963A8" w:rsidP="008D3381">
      <w:pPr>
        <w:pStyle w:val="HTMLPreformatted"/>
        <w:shd w:val="clear" w:color="auto" w:fill="FFFFFF"/>
        <w:spacing w:line="360" w:lineRule="auto"/>
        <w:ind w:left="340" w:right="340"/>
        <w:textAlignment w:val="baseline"/>
        <w:rPr>
          <w:rFonts w:ascii="Arial" w:hAnsi="Arial" w:cs="Arial"/>
          <w:b/>
          <w:bCs/>
        </w:rPr>
      </w:pPr>
      <w:r w:rsidRPr="00B85E99">
        <w:rPr>
          <w:rFonts w:ascii="Arial" w:hAnsi="Arial" w:cs="Arial"/>
          <w:b/>
          <w:bCs/>
        </w:rPr>
        <w:t>Source: Own representation</w:t>
      </w:r>
    </w:p>
    <w:p w14:paraId="54A3DBC9" w14:textId="09BA0BF4" w:rsidR="005963A8" w:rsidRDefault="005963A8" w:rsidP="008D3381">
      <w:pPr>
        <w:pStyle w:val="BodyText"/>
        <w:spacing w:line="360" w:lineRule="auto"/>
        <w:ind w:left="340" w:right="340"/>
        <w:jc w:val="both"/>
        <w:rPr>
          <w:rFonts w:ascii="Arial" w:hAnsi="Arial" w:cs="Arial"/>
          <w:sz w:val="22"/>
          <w:szCs w:val="22"/>
        </w:rPr>
      </w:pPr>
    </w:p>
    <w:p w14:paraId="0076EE19" w14:textId="77777777" w:rsidR="00B7075F" w:rsidRPr="00B7075F" w:rsidRDefault="00B7075F" w:rsidP="00B7075F">
      <w:pPr>
        <w:pStyle w:val="BodyText"/>
        <w:spacing w:line="360" w:lineRule="auto"/>
        <w:ind w:left="340" w:right="340"/>
        <w:jc w:val="both"/>
        <w:rPr>
          <w:rFonts w:ascii="Arial" w:hAnsi="Arial" w:cs="Arial"/>
          <w:b/>
          <w:bCs/>
          <w:sz w:val="22"/>
          <w:szCs w:val="22"/>
        </w:rPr>
      </w:pPr>
      <w:r w:rsidRPr="00B7075F">
        <w:rPr>
          <w:rFonts w:ascii="Arial" w:hAnsi="Arial" w:cs="Arial"/>
          <w:b/>
          <w:bCs/>
          <w:sz w:val="22"/>
          <w:szCs w:val="22"/>
        </w:rPr>
        <w:t>Interpretation:</w:t>
      </w:r>
    </w:p>
    <w:p w14:paraId="2D3394E6" w14:textId="77777777" w:rsidR="005963A8" w:rsidRPr="00EF5249" w:rsidRDefault="005963A8"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Classification report provides a summary of the performance of the classification model on </w:t>
      </w:r>
      <w:r w:rsidR="00187AE5" w:rsidRPr="00EF5249">
        <w:rPr>
          <w:rFonts w:ascii="Arial" w:hAnsi="Arial" w:cs="Arial"/>
          <w:sz w:val="22"/>
          <w:szCs w:val="22"/>
        </w:rPr>
        <w:t>comparing</w:t>
      </w:r>
      <w:r w:rsidRPr="00EF5249">
        <w:rPr>
          <w:rFonts w:ascii="Arial" w:hAnsi="Arial" w:cs="Arial"/>
          <w:sz w:val="22"/>
          <w:szCs w:val="22"/>
        </w:rPr>
        <w:t xml:space="preserve"> the model's performance to other models or to understand where the model might be struggling.</w:t>
      </w:r>
    </w:p>
    <w:p w14:paraId="0285462F" w14:textId="77777777"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Accuracy is how often the model is right.</w:t>
      </w:r>
    </w:p>
    <w:p w14:paraId="4DE21FA9" w14:textId="3A109941"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Precision is how often the model </w:t>
      </w:r>
      <w:r w:rsidR="00952C5D" w:rsidRPr="00EF5249">
        <w:rPr>
          <w:rFonts w:ascii="Arial" w:hAnsi="Arial" w:cs="Arial"/>
          <w:sz w:val="22"/>
          <w:szCs w:val="22"/>
        </w:rPr>
        <w:t>predicts</w:t>
      </w:r>
      <w:r w:rsidRPr="00EF5249">
        <w:rPr>
          <w:rFonts w:ascii="Arial" w:hAnsi="Arial" w:cs="Arial"/>
          <w:sz w:val="22"/>
          <w:szCs w:val="22"/>
        </w:rPr>
        <w:t xml:space="preserve"> specific emotion, and it's </w:t>
      </w:r>
      <w:r w:rsidR="00A50D54" w:rsidRPr="00EF5249">
        <w:rPr>
          <w:rFonts w:ascii="Arial" w:hAnsi="Arial" w:cs="Arial"/>
          <w:b/>
          <w:bCs/>
          <w:sz w:val="22"/>
          <w:szCs w:val="22"/>
        </w:rPr>
        <w:t>that</w:t>
      </w:r>
      <w:r w:rsidRPr="00EF5249">
        <w:rPr>
          <w:rFonts w:ascii="Arial" w:hAnsi="Arial" w:cs="Arial"/>
          <w:sz w:val="22"/>
          <w:szCs w:val="22"/>
        </w:rPr>
        <w:t xml:space="preserve"> emotion.</w:t>
      </w:r>
    </w:p>
    <w:p w14:paraId="76E58523" w14:textId="23DBE48A"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Recall is how often the model </w:t>
      </w:r>
      <w:r w:rsidR="002B1BE9">
        <w:rPr>
          <w:rFonts w:ascii="Arial" w:hAnsi="Arial" w:cs="Arial"/>
          <w:sz w:val="22"/>
          <w:szCs w:val="22"/>
        </w:rPr>
        <w:t xml:space="preserve">correctly </w:t>
      </w:r>
      <w:r w:rsidR="00952C5D" w:rsidRPr="00EF5249">
        <w:rPr>
          <w:rFonts w:ascii="Arial" w:hAnsi="Arial" w:cs="Arial"/>
          <w:sz w:val="22"/>
          <w:szCs w:val="22"/>
        </w:rPr>
        <w:t>predicts</w:t>
      </w:r>
      <w:r w:rsidRPr="00EF5249">
        <w:rPr>
          <w:rFonts w:ascii="Arial" w:hAnsi="Arial" w:cs="Arial"/>
          <w:sz w:val="22"/>
          <w:szCs w:val="22"/>
        </w:rPr>
        <w:t xml:space="preserve"> a specific</w:t>
      </w:r>
      <w:r w:rsidR="003712C7">
        <w:rPr>
          <w:rFonts w:ascii="Arial" w:hAnsi="Arial" w:cs="Arial"/>
          <w:sz w:val="22"/>
          <w:szCs w:val="22"/>
        </w:rPr>
        <w:t xml:space="preserve"> emotion</w:t>
      </w:r>
      <w:r w:rsidRPr="00EF5249">
        <w:rPr>
          <w:rFonts w:ascii="Arial" w:hAnsi="Arial" w:cs="Arial"/>
          <w:sz w:val="22"/>
          <w:szCs w:val="22"/>
        </w:rPr>
        <w:t>.</w:t>
      </w:r>
    </w:p>
    <w:p w14:paraId="5E319263" w14:textId="37657A00" w:rsidR="00EE7867" w:rsidRPr="00EF5249" w:rsidRDefault="00EE7867"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F1-score is how </w:t>
      </w:r>
      <w:r w:rsidR="00952C5D" w:rsidRPr="00EF5249">
        <w:rPr>
          <w:rFonts w:ascii="Arial" w:hAnsi="Arial" w:cs="Arial"/>
          <w:sz w:val="22"/>
          <w:szCs w:val="22"/>
        </w:rPr>
        <w:t>good</w:t>
      </w:r>
      <w:r w:rsidRPr="00EF5249">
        <w:rPr>
          <w:rFonts w:ascii="Arial" w:hAnsi="Arial" w:cs="Arial"/>
          <w:sz w:val="22"/>
          <w:szCs w:val="22"/>
        </w:rPr>
        <w:t xml:space="preserve"> the model overall, mixed of precision and recall.</w:t>
      </w:r>
    </w:p>
    <w:p w14:paraId="2EC9D7C7" w14:textId="77777777" w:rsidR="00EE7867" w:rsidRPr="00EF5249" w:rsidRDefault="00EE7867" w:rsidP="008D3381">
      <w:pPr>
        <w:pStyle w:val="BodyText"/>
        <w:spacing w:line="360" w:lineRule="auto"/>
        <w:ind w:left="340" w:right="340"/>
        <w:jc w:val="both"/>
        <w:rPr>
          <w:rFonts w:ascii="Arial" w:hAnsi="Arial" w:cs="Arial"/>
          <w:b/>
          <w:bCs/>
          <w:sz w:val="22"/>
          <w:szCs w:val="22"/>
        </w:rPr>
      </w:pPr>
    </w:p>
    <w:p w14:paraId="1067B1C8" w14:textId="6D9E335B" w:rsidR="00B15C5B" w:rsidRPr="009C79DB" w:rsidRDefault="005963A8" w:rsidP="008D3381">
      <w:pPr>
        <w:pStyle w:val="BodyText"/>
        <w:spacing w:line="360" w:lineRule="auto"/>
        <w:ind w:left="340" w:right="340"/>
        <w:jc w:val="both"/>
        <w:rPr>
          <w:rFonts w:ascii="Arial" w:hAnsi="Arial" w:cs="Arial"/>
          <w:sz w:val="22"/>
          <w:szCs w:val="22"/>
        </w:rPr>
      </w:pPr>
      <w:r w:rsidRPr="009C79DB">
        <w:rPr>
          <w:rFonts w:ascii="Arial" w:hAnsi="Arial" w:cs="Arial"/>
          <w:b/>
          <w:bCs/>
          <w:sz w:val="22"/>
          <w:szCs w:val="22"/>
        </w:rPr>
        <w:t>For the "</w:t>
      </w:r>
      <w:r w:rsidR="003C0A35">
        <w:rPr>
          <w:rFonts w:ascii="Arial" w:hAnsi="Arial" w:cs="Arial"/>
          <w:b/>
          <w:bCs/>
          <w:sz w:val="22"/>
          <w:szCs w:val="22"/>
        </w:rPr>
        <w:t>joy</w:t>
      </w:r>
      <w:r w:rsidRPr="009C79DB">
        <w:rPr>
          <w:rFonts w:ascii="Arial" w:hAnsi="Arial" w:cs="Arial"/>
          <w:b/>
          <w:bCs/>
          <w:sz w:val="22"/>
          <w:szCs w:val="22"/>
        </w:rPr>
        <w:t>" class</w:t>
      </w:r>
      <w:r w:rsidR="00B15C5B" w:rsidRPr="009C79DB">
        <w:rPr>
          <w:rFonts w:ascii="Arial" w:hAnsi="Arial" w:cs="Arial"/>
          <w:sz w:val="22"/>
          <w:szCs w:val="22"/>
        </w:rPr>
        <w:t xml:space="preserve">, the model’s precision is </w:t>
      </w:r>
      <w:r w:rsidR="003C0A35">
        <w:rPr>
          <w:rFonts w:ascii="Arial" w:hAnsi="Arial" w:cs="Arial"/>
          <w:sz w:val="22"/>
          <w:szCs w:val="22"/>
        </w:rPr>
        <w:t>88</w:t>
      </w:r>
      <w:r w:rsidR="00B15C5B" w:rsidRPr="009C79DB">
        <w:rPr>
          <w:rFonts w:ascii="Arial" w:hAnsi="Arial" w:cs="Arial"/>
          <w:sz w:val="22"/>
          <w:szCs w:val="22"/>
        </w:rPr>
        <w:t xml:space="preserve">%, recall is </w:t>
      </w:r>
      <w:r w:rsidR="003C0A35">
        <w:rPr>
          <w:rFonts w:ascii="Arial" w:hAnsi="Arial" w:cs="Arial"/>
          <w:sz w:val="22"/>
          <w:szCs w:val="22"/>
        </w:rPr>
        <w:t>85</w:t>
      </w:r>
      <w:r w:rsidR="00B15C5B" w:rsidRPr="009C79DB">
        <w:rPr>
          <w:rFonts w:ascii="Arial" w:hAnsi="Arial" w:cs="Arial"/>
          <w:sz w:val="22"/>
          <w:szCs w:val="22"/>
        </w:rPr>
        <w:t xml:space="preserve">%, and f1-score is </w:t>
      </w:r>
      <w:r w:rsidR="003C0A35">
        <w:rPr>
          <w:rFonts w:ascii="Arial" w:hAnsi="Arial" w:cs="Arial"/>
          <w:sz w:val="22"/>
          <w:szCs w:val="22"/>
        </w:rPr>
        <w:t>8</w:t>
      </w:r>
      <w:r w:rsidR="00610169" w:rsidRPr="009C79DB">
        <w:rPr>
          <w:rFonts w:ascii="Arial" w:hAnsi="Arial" w:cs="Arial"/>
          <w:sz w:val="22"/>
          <w:szCs w:val="22"/>
        </w:rPr>
        <w:t>6</w:t>
      </w:r>
      <w:r w:rsidR="00B15C5B" w:rsidRPr="009C79DB">
        <w:rPr>
          <w:rFonts w:ascii="Arial" w:hAnsi="Arial" w:cs="Arial"/>
          <w:sz w:val="22"/>
          <w:szCs w:val="22"/>
        </w:rPr>
        <w:t>%.</w:t>
      </w:r>
    </w:p>
    <w:p w14:paraId="751BF9E1" w14:textId="6A24A47A" w:rsidR="00B15C5B" w:rsidRPr="009C79DB" w:rsidRDefault="00610169"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Precision interpretation:</w:t>
      </w:r>
      <w:r w:rsidR="00B15C5B" w:rsidRPr="009C79DB">
        <w:rPr>
          <w:rFonts w:ascii="Arial" w:hAnsi="Arial" w:cs="Arial"/>
          <w:sz w:val="22"/>
          <w:szCs w:val="22"/>
        </w:rPr>
        <w:t xml:space="preserve"> from the sample </w:t>
      </w:r>
      <w:r w:rsidR="00F47EC9" w:rsidRPr="009C79DB">
        <w:rPr>
          <w:rFonts w:ascii="Arial" w:hAnsi="Arial" w:cs="Arial"/>
          <w:sz w:val="22"/>
          <w:szCs w:val="22"/>
        </w:rPr>
        <w:t>predicted</w:t>
      </w:r>
      <w:r w:rsidR="00B15C5B" w:rsidRPr="009C79DB">
        <w:rPr>
          <w:rFonts w:ascii="Arial" w:hAnsi="Arial" w:cs="Arial"/>
          <w:sz w:val="22"/>
          <w:szCs w:val="22"/>
        </w:rPr>
        <w:t xml:space="preserve"> as "</w:t>
      </w:r>
      <w:r w:rsidR="003C0A35">
        <w:rPr>
          <w:rFonts w:ascii="Arial" w:hAnsi="Arial" w:cs="Arial"/>
          <w:sz w:val="22"/>
          <w:szCs w:val="22"/>
        </w:rPr>
        <w:t>joy</w:t>
      </w:r>
      <w:r w:rsidR="00B15C5B" w:rsidRPr="009C79DB">
        <w:rPr>
          <w:rFonts w:ascii="Arial" w:hAnsi="Arial" w:cs="Arial"/>
          <w:sz w:val="22"/>
          <w:szCs w:val="22"/>
        </w:rPr>
        <w:t xml:space="preserve">," </w:t>
      </w:r>
      <w:r w:rsidR="003C0A35">
        <w:rPr>
          <w:rFonts w:ascii="Arial" w:hAnsi="Arial" w:cs="Arial"/>
          <w:sz w:val="22"/>
          <w:szCs w:val="22"/>
        </w:rPr>
        <w:t>8</w:t>
      </w:r>
      <w:r w:rsidRPr="009C79DB">
        <w:rPr>
          <w:rFonts w:ascii="Arial" w:hAnsi="Arial" w:cs="Arial"/>
          <w:sz w:val="22"/>
          <w:szCs w:val="22"/>
        </w:rPr>
        <w:t>8</w:t>
      </w:r>
      <w:r w:rsidR="00B15C5B" w:rsidRPr="009C79DB">
        <w:rPr>
          <w:rFonts w:ascii="Arial" w:hAnsi="Arial" w:cs="Arial"/>
          <w:sz w:val="22"/>
          <w:szCs w:val="22"/>
        </w:rPr>
        <w:t xml:space="preserve">% of them were </w:t>
      </w:r>
      <w:r w:rsidR="00B15C5B" w:rsidRPr="009C79DB">
        <w:rPr>
          <w:rFonts w:ascii="Arial" w:hAnsi="Arial" w:cs="Arial"/>
          <w:b/>
          <w:bCs/>
          <w:sz w:val="22"/>
          <w:szCs w:val="22"/>
        </w:rPr>
        <w:t xml:space="preserve">actually </w:t>
      </w:r>
      <w:r w:rsidR="00B15C5B" w:rsidRPr="009C79DB">
        <w:rPr>
          <w:rFonts w:ascii="Arial" w:hAnsi="Arial" w:cs="Arial"/>
          <w:sz w:val="22"/>
          <w:szCs w:val="22"/>
        </w:rPr>
        <w:t>"</w:t>
      </w:r>
      <w:r w:rsidR="003C0A35">
        <w:rPr>
          <w:rFonts w:ascii="Arial" w:hAnsi="Arial" w:cs="Arial"/>
          <w:sz w:val="22"/>
          <w:szCs w:val="22"/>
        </w:rPr>
        <w:t>joy</w:t>
      </w:r>
      <w:r w:rsidR="00B15C5B" w:rsidRPr="009C79DB">
        <w:rPr>
          <w:rFonts w:ascii="Arial" w:hAnsi="Arial" w:cs="Arial"/>
          <w:sz w:val="22"/>
          <w:szCs w:val="22"/>
        </w:rPr>
        <w:t xml:space="preserve">," and </w:t>
      </w:r>
      <w:r w:rsidR="003C0A35">
        <w:rPr>
          <w:rFonts w:ascii="Arial" w:hAnsi="Arial" w:cs="Arial"/>
          <w:sz w:val="22"/>
          <w:szCs w:val="22"/>
        </w:rPr>
        <w:t>1</w:t>
      </w:r>
      <w:r w:rsidRPr="009C79DB">
        <w:rPr>
          <w:rFonts w:ascii="Arial" w:hAnsi="Arial" w:cs="Arial"/>
          <w:sz w:val="22"/>
          <w:szCs w:val="22"/>
        </w:rPr>
        <w:t>2</w:t>
      </w:r>
      <w:r w:rsidR="00B15C5B" w:rsidRPr="009C79DB">
        <w:rPr>
          <w:rFonts w:ascii="Arial" w:hAnsi="Arial" w:cs="Arial"/>
          <w:sz w:val="22"/>
          <w:szCs w:val="22"/>
        </w:rPr>
        <w:t xml:space="preserve">% were </w:t>
      </w:r>
      <w:r w:rsidR="00952C5D" w:rsidRPr="009C79DB">
        <w:rPr>
          <w:rFonts w:ascii="Arial" w:hAnsi="Arial" w:cs="Arial"/>
          <w:sz w:val="22"/>
          <w:szCs w:val="22"/>
        </w:rPr>
        <w:t>not</w:t>
      </w:r>
      <w:r w:rsidR="00B15C5B" w:rsidRPr="009C79DB">
        <w:rPr>
          <w:rFonts w:ascii="Arial" w:hAnsi="Arial" w:cs="Arial"/>
          <w:sz w:val="22"/>
          <w:szCs w:val="22"/>
        </w:rPr>
        <w:t xml:space="preserve"> "</w:t>
      </w:r>
      <w:r w:rsidR="003C0A35">
        <w:rPr>
          <w:rFonts w:ascii="Arial" w:hAnsi="Arial" w:cs="Arial"/>
          <w:sz w:val="22"/>
          <w:szCs w:val="22"/>
        </w:rPr>
        <w:t>joy</w:t>
      </w:r>
      <w:r w:rsidR="00B15C5B" w:rsidRPr="009C79DB">
        <w:rPr>
          <w:rFonts w:ascii="Arial" w:hAnsi="Arial" w:cs="Arial"/>
          <w:sz w:val="22"/>
          <w:szCs w:val="22"/>
        </w:rPr>
        <w:t>."</w:t>
      </w:r>
    </w:p>
    <w:p w14:paraId="4D4E1DBB" w14:textId="68F3991B" w:rsidR="005963A8" w:rsidRPr="009C79DB" w:rsidRDefault="00610169"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Recall interpretation:</w:t>
      </w:r>
      <w:r w:rsidR="00B15C5B" w:rsidRPr="009C79DB">
        <w:rPr>
          <w:rFonts w:ascii="Arial" w:hAnsi="Arial" w:cs="Arial"/>
          <w:sz w:val="22"/>
          <w:szCs w:val="22"/>
        </w:rPr>
        <w:t xml:space="preserve"> the model correctly classified </w:t>
      </w:r>
      <w:r w:rsidR="003C0A35">
        <w:rPr>
          <w:rFonts w:ascii="Arial" w:hAnsi="Arial" w:cs="Arial"/>
          <w:sz w:val="22"/>
          <w:szCs w:val="22"/>
        </w:rPr>
        <w:t>85</w:t>
      </w:r>
      <w:r w:rsidR="00B15C5B" w:rsidRPr="009C79DB">
        <w:rPr>
          <w:rFonts w:ascii="Arial" w:hAnsi="Arial" w:cs="Arial"/>
          <w:sz w:val="22"/>
          <w:szCs w:val="22"/>
        </w:rPr>
        <w:t>% of the actual "</w:t>
      </w:r>
      <w:r w:rsidR="003C0A35">
        <w:rPr>
          <w:rFonts w:ascii="Arial" w:hAnsi="Arial" w:cs="Arial"/>
          <w:sz w:val="22"/>
          <w:szCs w:val="22"/>
        </w:rPr>
        <w:t>joy</w:t>
      </w:r>
      <w:r w:rsidR="00B15C5B" w:rsidRPr="009C79DB">
        <w:rPr>
          <w:rFonts w:ascii="Arial" w:hAnsi="Arial" w:cs="Arial"/>
          <w:sz w:val="22"/>
          <w:szCs w:val="22"/>
        </w:rPr>
        <w:t xml:space="preserve">", and incorrectly classified only </w:t>
      </w:r>
      <w:r w:rsidR="003C0A35">
        <w:rPr>
          <w:rFonts w:ascii="Arial" w:hAnsi="Arial" w:cs="Arial"/>
          <w:sz w:val="22"/>
          <w:szCs w:val="22"/>
        </w:rPr>
        <w:t>15</w:t>
      </w:r>
      <w:r w:rsidR="00B15C5B" w:rsidRPr="009C79DB">
        <w:rPr>
          <w:rFonts w:ascii="Arial" w:hAnsi="Arial" w:cs="Arial"/>
          <w:sz w:val="22"/>
          <w:szCs w:val="22"/>
        </w:rPr>
        <w:t>% of them. </w:t>
      </w:r>
    </w:p>
    <w:p w14:paraId="48D7657A" w14:textId="77777777" w:rsidR="00D5494C" w:rsidRPr="009C79DB" w:rsidRDefault="00D5494C" w:rsidP="008D3381">
      <w:pPr>
        <w:pStyle w:val="BodyText"/>
        <w:spacing w:line="360" w:lineRule="auto"/>
        <w:ind w:left="340" w:right="340"/>
        <w:jc w:val="both"/>
        <w:rPr>
          <w:rFonts w:ascii="Arial" w:hAnsi="Arial" w:cs="Arial"/>
          <w:sz w:val="22"/>
          <w:szCs w:val="22"/>
        </w:rPr>
      </w:pPr>
    </w:p>
    <w:p w14:paraId="0A5CCB4C" w14:textId="0D6D94CD" w:rsidR="005963A8" w:rsidRPr="009C79DB" w:rsidRDefault="005963A8" w:rsidP="008D3381">
      <w:pPr>
        <w:pStyle w:val="BodyText"/>
        <w:spacing w:line="360" w:lineRule="auto"/>
        <w:ind w:left="340" w:right="340"/>
        <w:jc w:val="both"/>
        <w:rPr>
          <w:rFonts w:ascii="Arial" w:hAnsi="Arial" w:cs="Arial"/>
          <w:sz w:val="22"/>
          <w:szCs w:val="22"/>
        </w:rPr>
      </w:pPr>
      <w:r w:rsidRPr="009C79DB">
        <w:rPr>
          <w:rFonts w:ascii="Arial" w:hAnsi="Arial" w:cs="Arial"/>
          <w:sz w:val="22"/>
          <w:szCs w:val="22"/>
        </w:rPr>
        <w:t xml:space="preserve">The model looks to be performing </w:t>
      </w:r>
      <w:r w:rsidR="006631EE" w:rsidRPr="009C79DB">
        <w:rPr>
          <w:rFonts w:ascii="Arial" w:hAnsi="Arial" w:cs="Arial"/>
          <w:sz w:val="22"/>
          <w:szCs w:val="22"/>
        </w:rPr>
        <w:t>good</w:t>
      </w:r>
      <w:r w:rsidRPr="009C79DB">
        <w:rPr>
          <w:rFonts w:ascii="Arial" w:hAnsi="Arial" w:cs="Arial"/>
          <w:sz w:val="22"/>
          <w:szCs w:val="22"/>
        </w:rPr>
        <w:t>,</w:t>
      </w:r>
      <w:r w:rsidR="00D5494C" w:rsidRPr="009C79DB">
        <w:rPr>
          <w:rFonts w:ascii="Arial" w:hAnsi="Arial" w:cs="Arial"/>
          <w:sz w:val="22"/>
          <w:szCs w:val="22"/>
        </w:rPr>
        <w:t xml:space="preserve"> because it got a lot of correct predictions,</w:t>
      </w:r>
      <w:r w:rsidRPr="009C79DB">
        <w:rPr>
          <w:rFonts w:ascii="Arial" w:hAnsi="Arial" w:cs="Arial"/>
          <w:sz w:val="22"/>
          <w:szCs w:val="22"/>
        </w:rPr>
        <w:t xml:space="preserve"> with high scores for all three evaluations metrics</w:t>
      </w:r>
      <w:r w:rsidR="00D0366D" w:rsidRPr="009C79DB">
        <w:rPr>
          <w:rFonts w:ascii="Arial" w:hAnsi="Arial" w:cs="Arial"/>
          <w:sz w:val="22"/>
          <w:szCs w:val="22"/>
        </w:rPr>
        <w:t>,</w:t>
      </w:r>
      <w:r w:rsidRPr="009C79DB">
        <w:rPr>
          <w:rFonts w:ascii="Arial" w:hAnsi="Arial" w:cs="Arial"/>
          <w:sz w:val="22"/>
          <w:szCs w:val="22"/>
        </w:rPr>
        <w:t xml:space="preserve"> </w:t>
      </w:r>
      <w:r w:rsidR="00D5494C" w:rsidRPr="009C79DB">
        <w:rPr>
          <w:rFonts w:ascii="Arial" w:hAnsi="Arial" w:cs="Arial"/>
          <w:sz w:val="22"/>
          <w:szCs w:val="22"/>
        </w:rPr>
        <w:t>in</w:t>
      </w:r>
      <w:r w:rsidRPr="009C79DB">
        <w:rPr>
          <w:rFonts w:ascii="Arial" w:hAnsi="Arial" w:cs="Arial"/>
          <w:sz w:val="22"/>
          <w:szCs w:val="22"/>
        </w:rPr>
        <w:t xml:space="preserve"> all classes. </w:t>
      </w:r>
    </w:p>
    <w:p w14:paraId="2A4C892B" w14:textId="16C11E74" w:rsidR="005963A8" w:rsidRPr="009C79DB" w:rsidRDefault="005963A8" w:rsidP="008D3381">
      <w:pPr>
        <w:pStyle w:val="BodyText"/>
        <w:tabs>
          <w:tab w:val="left" w:pos="8120"/>
        </w:tabs>
        <w:spacing w:before="62" w:line="360" w:lineRule="auto"/>
        <w:ind w:left="340" w:right="340"/>
        <w:rPr>
          <w:rFonts w:ascii="Arial" w:hAnsi="Arial" w:cs="Arial"/>
          <w:sz w:val="22"/>
          <w:szCs w:val="22"/>
        </w:rPr>
      </w:pPr>
      <w:r w:rsidRPr="009C79DB">
        <w:rPr>
          <w:rFonts w:ascii="Arial" w:hAnsi="Arial" w:cs="Arial"/>
          <w:sz w:val="22"/>
          <w:szCs w:val="22"/>
        </w:rPr>
        <w:t xml:space="preserve">The model had some </w:t>
      </w:r>
      <w:r w:rsidRPr="009C79DB">
        <w:rPr>
          <w:rFonts w:ascii="Arial" w:hAnsi="Arial" w:cs="Arial"/>
          <w:b/>
          <w:bCs/>
          <w:sz w:val="22"/>
          <w:szCs w:val="22"/>
        </w:rPr>
        <w:t>difficulty with the "fear" class</w:t>
      </w:r>
      <w:r w:rsidRPr="009C79DB">
        <w:rPr>
          <w:rFonts w:ascii="Arial" w:hAnsi="Arial" w:cs="Arial"/>
          <w:sz w:val="22"/>
          <w:szCs w:val="22"/>
        </w:rPr>
        <w:t xml:space="preserve">, with the highest </w:t>
      </w:r>
      <w:r w:rsidR="00587D9E">
        <w:rPr>
          <w:rFonts w:ascii="Arial" w:hAnsi="Arial" w:cs="Arial"/>
          <w:b/>
          <w:bCs/>
          <w:sz w:val="22"/>
          <w:szCs w:val="22"/>
        </w:rPr>
        <w:t>73</w:t>
      </w:r>
      <w:r w:rsidRPr="009C79DB">
        <w:rPr>
          <w:rFonts w:ascii="Arial" w:hAnsi="Arial" w:cs="Arial"/>
          <w:b/>
          <w:bCs/>
          <w:sz w:val="22"/>
          <w:szCs w:val="22"/>
        </w:rPr>
        <w:t xml:space="preserve"> incorrect predictions</w:t>
      </w:r>
      <w:r w:rsidRPr="009C79DB">
        <w:rPr>
          <w:rFonts w:ascii="Arial" w:hAnsi="Arial" w:cs="Arial"/>
          <w:sz w:val="22"/>
          <w:szCs w:val="22"/>
        </w:rPr>
        <w:t xml:space="preserve"> out of </w:t>
      </w:r>
      <w:r w:rsidR="00374D89">
        <w:rPr>
          <w:rFonts w:ascii="Arial" w:hAnsi="Arial" w:cs="Arial"/>
          <w:sz w:val="22"/>
          <w:szCs w:val="22"/>
        </w:rPr>
        <w:t>695</w:t>
      </w:r>
      <w:r w:rsidRPr="009C79DB">
        <w:rPr>
          <w:rFonts w:ascii="Arial" w:hAnsi="Arial" w:cs="Arial"/>
          <w:sz w:val="22"/>
          <w:szCs w:val="22"/>
        </w:rPr>
        <w:t xml:space="preserve"> total predictions for that class. The model performed the best </w:t>
      </w:r>
      <w:r w:rsidR="00FB6525" w:rsidRPr="009C79DB">
        <w:rPr>
          <w:rFonts w:ascii="Arial" w:hAnsi="Arial" w:cs="Arial"/>
          <w:sz w:val="22"/>
          <w:szCs w:val="22"/>
        </w:rPr>
        <w:t>in</w:t>
      </w:r>
      <w:r w:rsidRPr="009C79DB">
        <w:rPr>
          <w:rFonts w:ascii="Arial" w:hAnsi="Arial" w:cs="Arial"/>
          <w:sz w:val="22"/>
          <w:szCs w:val="22"/>
        </w:rPr>
        <w:t xml:space="preserve"> </w:t>
      </w:r>
      <w:r w:rsidR="00B7075F" w:rsidRPr="009C79DB">
        <w:rPr>
          <w:rFonts w:ascii="Arial" w:hAnsi="Arial" w:cs="Arial"/>
          <w:sz w:val="22"/>
          <w:szCs w:val="22"/>
        </w:rPr>
        <w:t>the</w:t>
      </w:r>
      <w:r w:rsidR="00B7075F">
        <w:rPr>
          <w:rFonts w:ascii="Arial" w:hAnsi="Arial" w:cs="Arial"/>
          <w:sz w:val="22"/>
          <w:szCs w:val="22"/>
        </w:rPr>
        <w:t xml:space="preserve">  ”surprise</w:t>
      </w:r>
      <w:r w:rsidR="003F333A">
        <w:rPr>
          <w:rFonts w:ascii="Arial" w:hAnsi="Arial" w:cs="Arial"/>
          <w:sz w:val="22"/>
          <w:szCs w:val="22"/>
        </w:rPr>
        <w:t xml:space="preserve">” </w:t>
      </w:r>
      <w:r w:rsidRPr="009C79DB">
        <w:rPr>
          <w:rFonts w:ascii="Arial" w:hAnsi="Arial" w:cs="Arial"/>
          <w:sz w:val="22"/>
          <w:szCs w:val="22"/>
        </w:rPr>
        <w:t xml:space="preserve">class, with only </w:t>
      </w:r>
      <w:r w:rsidR="003F333A">
        <w:rPr>
          <w:rFonts w:ascii="Arial" w:hAnsi="Arial" w:cs="Arial"/>
          <w:sz w:val="22"/>
          <w:szCs w:val="22"/>
        </w:rPr>
        <w:t>27</w:t>
      </w:r>
      <w:r w:rsidRPr="009C79DB">
        <w:rPr>
          <w:rFonts w:ascii="Arial" w:hAnsi="Arial" w:cs="Arial"/>
          <w:sz w:val="22"/>
          <w:szCs w:val="22"/>
        </w:rPr>
        <w:t xml:space="preserve"> incorrect predictions out of 695 total predictions for those class. </w:t>
      </w:r>
    </w:p>
    <w:p w14:paraId="39AAF121" w14:textId="1769224B" w:rsidR="005963A8" w:rsidRPr="00EF5249" w:rsidRDefault="00E91FF5"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However, s</w:t>
      </w:r>
      <w:r w:rsidR="00E56EA0" w:rsidRPr="00EF5249">
        <w:rPr>
          <w:rFonts w:ascii="Arial" w:hAnsi="Arial" w:cs="Arial"/>
          <w:sz w:val="22"/>
          <w:szCs w:val="22"/>
        </w:rPr>
        <w:t>eems</w:t>
      </w:r>
      <w:r w:rsidR="005963A8" w:rsidRPr="00EF5249">
        <w:rPr>
          <w:rFonts w:ascii="Arial" w:hAnsi="Arial" w:cs="Arial"/>
          <w:sz w:val="22"/>
          <w:szCs w:val="22"/>
        </w:rPr>
        <w:t xml:space="preserve"> the model had a relatively high accuracy, with a total of </w:t>
      </w:r>
      <w:r w:rsidR="00B7075F">
        <w:rPr>
          <w:rFonts w:ascii="Arial" w:hAnsi="Arial" w:cs="Arial"/>
          <w:sz w:val="22"/>
          <w:szCs w:val="22"/>
        </w:rPr>
        <w:t>88</w:t>
      </w:r>
      <w:r w:rsidR="005963A8" w:rsidRPr="00EF5249">
        <w:rPr>
          <w:rFonts w:ascii="Arial" w:hAnsi="Arial" w:cs="Arial"/>
          <w:sz w:val="22"/>
          <w:szCs w:val="22"/>
        </w:rPr>
        <w:t xml:space="preserve"> % out of </w:t>
      </w:r>
      <w:r w:rsidR="00B7075F">
        <w:rPr>
          <w:rFonts w:ascii="Arial" w:hAnsi="Arial" w:cs="Arial"/>
          <w:sz w:val="22"/>
          <w:szCs w:val="22"/>
        </w:rPr>
        <w:t xml:space="preserve">4170 </w:t>
      </w:r>
      <w:r w:rsidR="005963A8" w:rsidRPr="00EF5249">
        <w:rPr>
          <w:rFonts w:ascii="Arial" w:hAnsi="Arial" w:cs="Arial"/>
          <w:sz w:val="22"/>
          <w:szCs w:val="22"/>
        </w:rPr>
        <w:t xml:space="preserve">total predictions in the test labeled dataset.  </w:t>
      </w:r>
    </w:p>
    <w:p w14:paraId="2D54380C" w14:textId="2361F0BC" w:rsidR="00E56EA0" w:rsidRDefault="00E56EA0" w:rsidP="008D3381">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lastRenderedPageBreak/>
        <w:t xml:space="preserve">Save model and </w:t>
      </w:r>
      <w:r w:rsidR="00F027CA" w:rsidRPr="00EF5249">
        <w:rPr>
          <w:rFonts w:ascii="Arial" w:hAnsi="Arial" w:cs="Arial"/>
          <w:b/>
          <w:bCs/>
          <w:sz w:val="22"/>
          <w:szCs w:val="22"/>
        </w:rPr>
        <w:t>vectorizer.</w:t>
      </w:r>
    </w:p>
    <w:p w14:paraId="7F5D2AF8" w14:textId="1B08BA7B" w:rsidR="00DD1761" w:rsidRDefault="0050517F" w:rsidP="008D3381">
      <w:pPr>
        <w:pStyle w:val="BodyText"/>
        <w:tabs>
          <w:tab w:val="left" w:pos="8120"/>
        </w:tabs>
        <w:spacing w:before="62" w:line="360" w:lineRule="auto"/>
        <w:ind w:left="340" w:right="340"/>
        <w:rPr>
          <w:rFonts w:ascii="Arial" w:hAnsi="Arial" w:cs="Arial"/>
          <w:sz w:val="22"/>
          <w:szCs w:val="22"/>
        </w:rPr>
      </w:pPr>
      <w:r w:rsidRPr="0050517F">
        <w:rPr>
          <w:rFonts w:ascii="Arial" w:hAnsi="Arial" w:cs="Arial"/>
          <w:sz w:val="22"/>
          <w:szCs w:val="22"/>
        </w:rPr>
        <w:t xml:space="preserve">The </w:t>
      </w:r>
      <w:r w:rsidR="006F7207">
        <w:rPr>
          <w:rFonts w:ascii="Arial" w:hAnsi="Arial" w:cs="Arial"/>
          <w:sz w:val="22"/>
          <w:szCs w:val="22"/>
        </w:rPr>
        <w:t>vectorizer</w:t>
      </w:r>
      <w:r w:rsidR="006F7207" w:rsidRPr="0050517F">
        <w:rPr>
          <w:rFonts w:ascii="Arial" w:hAnsi="Arial" w:cs="Arial"/>
          <w:sz w:val="22"/>
          <w:szCs w:val="22"/>
        </w:rPr>
        <w:t xml:space="preserve"> </w:t>
      </w:r>
      <w:r w:rsidR="006F7207">
        <w:rPr>
          <w:rFonts w:ascii="Arial" w:hAnsi="Arial" w:cs="Arial"/>
          <w:sz w:val="22"/>
          <w:szCs w:val="22"/>
        </w:rPr>
        <w:t xml:space="preserve">and the </w:t>
      </w:r>
      <w:r w:rsidRPr="0050517F">
        <w:rPr>
          <w:rFonts w:ascii="Arial" w:hAnsi="Arial" w:cs="Arial"/>
          <w:sz w:val="22"/>
          <w:szCs w:val="22"/>
        </w:rPr>
        <w:t>chosen model</w:t>
      </w:r>
      <w:r w:rsidR="006F7207">
        <w:rPr>
          <w:rFonts w:ascii="Arial" w:hAnsi="Arial" w:cs="Arial"/>
          <w:sz w:val="22"/>
          <w:szCs w:val="22"/>
        </w:rPr>
        <w:t xml:space="preserve"> </w:t>
      </w:r>
      <w:r w:rsidRPr="0050517F">
        <w:rPr>
          <w:rFonts w:ascii="Arial" w:hAnsi="Arial" w:cs="Arial"/>
          <w:sz w:val="22"/>
          <w:szCs w:val="22"/>
        </w:rPr>
        <w:t>based on labeled training dataset can be saved</w:t>
      </w:r>
      <w:r w:rsidR="00F4168F">
        <w:rPr>
          <w:rFonts w:ascii="Arial" w:hAnsi="Arial" w:cs="Arial"/>
          <w:sz w:val="22"/>
          <w:szCs w:val="22"/>
        </w:rPr>
        <w:t xml:space="preserve"> using pickle, a Python library</w:t>
      </w:r>
      <w:r w:rsidRPr="0050517F">
        <w:rPr>
          <w:rFonts w:ascii="Arial" w:hAnsi="Arial" w:cs="Arial"/>
          <w:sz w:val="22"/>
          <w:szCs w:val="22"/>
        </w:rPr>
        <w:t>.</w:t>
      </w:r>
    </w:p>
    <w:p w14:paraId="1ABA27A9" w14:textId="77777777" w:rsidR="0050517F" w:rsidRPr="0050517F" w:rsidRDefault="0050517F" w:rsidP="008D3381">
      <w:pPr>
        <w:pStyle w:val="BodyText"/>
        <w:tabs>
          <w:tab w:val="left" w:pos="8120"/>
        </w:tabs>
        <w:spacing w:before="62" w:line="360" w:lineRule="auto"/>
        <w:ind w:left="340" w:right="340"/>
        <w:rPr>
          <w:rFonts w:ascii="Arial" w:hAnsi="Arial" w:cs="Arial"/>
          <w:sz w:val="22"/>
          <w:szCs w:val="22"/>
        </w:rPr>
      </w:pPr>
    </w:p>
    <w:p w14:paraId="12F6FDD4" w14:textId="77777777" w:rsidR="00E56EA0" w:rsidRPr="00EF5249" w:rsidRDefault="00E56EA0"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noProof/>
          <w:sz w:val="22"/>
          <w:szCs w:val="22"/>
        </w:rPr>
        <w:drawing>
          <wp:inline distT="0" distB="0" distL="0" distR="0" wp14:anchorId="0A919998" wp14:editId="355E82A4">
            <wp:extent cx="3731272" cy="235898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3761435" cy="2378051"/>
                    </a:xfrm>
                    <a:prstGeom prst="rect">
                      <a:avLst/>
                    </a:prstGeom>
                  </pic:spPr>
                </pic:pic>
              </a:graphicData>
            </a:graphic>
          </wp:inline>
        </w:drawing>
      </w:r>
    </w:p>
    <w:p w14:paraId="02FC267E" w14:textId="2FE8B263" w:rsidR="005963A8" w:rsidRPr="00EF524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EF5249">
        <w:rPr>
          <w:rFonts w:ascii="Arial" w:hAnsi="Arial" w:cs="Arial"/>
          <w:sz w:val="22"/>
          <w:szCs w:val="22"/>
        </w:rPr>
        <w:t xml:space="preserve">Load Model and Vectorizer, predict </w:t>
      </w:r>
      <w:r w:rsidR="00AE7483">
        <w:rPr>
          <w:rFonts w:ascii="Arial" w:hAnsi="Arial" w:cs="Arial"/>
          <w:sz w:val="22"/>
          <w:szCs w:val="22"/>
        </w:rPr>
        <w:t>unlabeled</w:t>
      </w:r>
      <w:r w:rsidRPr="00EF5249">
        <w:rPr>
          <w:rFonts w:ascii="Arial" w:hAnsi="Arial" w:cs="Arial"/>
          <w:sz w:val="22"/>
          <w:szCs w:val="22"/>
        </w:rPr>
        <w:t xml:space="preserve"> </w:t>
      </w:r>
      <w:r w:rsidR="006631EE" w:rsidRPr="00EF5249">
        <w:rPr>
          <w:rFonts w:ascii="Arial" w:hAnsi="Arial" w:cs="Arial"/>
          <w:sz w:val="22"/>
          <w:szCs w:val="22"/>
        </w:rPr>
        <w:t>data.</w:t>
      </w:r>
    </w:p>
    <w:p w14:paraId="1E5D6FB1" w14:textId="43290B10" w:rsidR="005963A8" w:rsidRPr="00EF5249" w:rsidRDefault="0050517F" w:rsidP="008D3381">
      <w:pPr>
        <w:pStyle w:val="BodyText"/>
        <w:tabs>
          <w:tab w:val="left" w:pos="8120"/>
        </w:tabs>
        <w:spacing w:before="62" w:line="360" w:lineRule="auto"/>
        <w:ind w:left="340" w:right="340"/>
        <w:rPr>
          <w:rFonts w:ascii="Arial" w:hAnsi="Arial" w:cs="Arial"/>
          <w:sz w:val="22"/>
          <w:szCs w:val="22"/>
        </w:rPr>
      </w:pPr>
      <w:r>
        <w:rPr>
          <w:rFonts w:ascii="Arial" w:hAnsi="Arial" w:cs="Arial"/>
          <w:sz w:val="22"/>
          <w:szCs w:val="22"/>
        </w:rPr>
        <w:t>The saved model which trained with labeled dataset can be loaded to predict new unlabeled dataset.</w:t>
      </w:r>
    </w:p>
    <w:p w14:paraId="0192A175" w14:textId="77777777" w:rsidR="001E75B8" w:rsidRPr="00EF5249" w:rsidRDefault="001E75B8" w:rsidP="008D3381">
      <w:pPr>
        <w:pStyle w:val="BodyText"/>
        <w:tabs>
          <w:tab w:val="left" w:pos="8120"/>
        </w:tabs>
        <w:spacing w:before="62" w:line="360" w:lineRule="auto"/>
        <w:ind w:left="340" w:right="340"/>
        <w:rPr>
          <w:rFonts w:ascii="Arial" w:hAnsi="Arial" w:cs="Arial"/>
          <w:b/>
          <w:bCs/>
          <w:sz w:val="22"/>
          <w:szCs w:val="22"/>
        </w:rPr>
      </w:pPr>
    </w:p>
    <w:p w14:paraId="7148AE43" w14:textId="1CA83C76" w:rsidR="00BA3E8B" w:rsidRDefault="00850D7E" w:rsidP="008D3381">
      <w:pPr>
        <w:widowControl/>
        <w:shd w:val="clear" w:color="auto" w:fill="FFFFFF"/>
        <w:autoSpaceDE/>
        <w:autoSpaceDN/>
        <w:spacing w:line="360" w:lineRule="auto"/>
        <w:ind w:left="340" w:right="340"/>
        <w:rPr>
          <w:rFonts w:ascii="Arial" w:eastAsia="Times New Roman" w:hAnsi="Arial" w:cs="Arial"/>
          <w:lang w:val="en-ID" w:eastAsia="en-ID"/>
        </w:rPr>
      </w:pPr>
      <w:r w:rsidRPr="00EF5249">
        <w:rPr>
          <w:rFonts w:ascii="Arial" w:eastAsia="Times New Roman" w:hAnsi="Arial" w:cs="Arial"/>
          <w:noProof/>
          <w:lang w:val="en-ID" w:eastAsia="en-ID"/>
        </w:rPr>
        <w:drawing>
          <wp:inline distT="0" distB="0" distL="0" distR="0" wp14:anchorId="7C0802A5" wp14:editId="6D53CAF3">
            <wp:extent cx="3765941" cy="16151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5">
                      <a:extLst>
                        <a:ext uri="{28A0092B-C50C-407E-A947-70E740481C1C}">
                          <a14:useLocalDpi xmlns:a14="http://schemas.microsoft.com/office/drawing/2010/main" val="0"/>
                        </a:ext>
                      </a:extLst>
                    </a:blip>
                    <a:stretch>
                      <a:fillRect/>
                    </a:stretch>
                  </pic:blipFill>
                  <pic:spPr>
                    <a:xfrm>
                      <a:off x="0" y="0"/>
                      <a:ext cx="3802122" cy="1630634"/>
                    </a:xfrm>
                    <a:prstGeom prst="rect">
                      <a:avLst/>
                    </a:prstGeom>
                  </pic:spPr>
                </pic:pic>
              </a:graphicData>
            </a:graphic>
          </wp:inline>
        </w:drawing>
      </w:r>
    </w:p>
    <w:p w14:paraId="7D244951" w14:textId="77777777" w:rsidR="00AE7483" w:rsidRPr="00EF5249" w:rsidRDefault="00AE748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0C52395B" w14:textId="77777777" w:rsidR="002D60D4"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4.2 Sentiment Analysis Result and Location Comparison</w:t>
      </w:r>
    </w:p>
    <w:p w14:paraId="496EFE32" w14:textId="78F5E3A6" w:rsidR="00431197" w:rsidRPr="00EF5249" w:rsidRDefault="006A4307" w:rsidP="006A4307">
      <w:pPr>
        <w:rPr>
          <w:rFonts w:ascii="Arial" w:hAnsi="Arial" w:cs="Arial"/>
          <w:b/>
          <w:bCs/>
        </w:rPr>
      </w:pPr>
      <w:r>
        <w:rPr>
          <w:rFonts w:ascii="Arial" w:hAnsi="Arial" w:cs="Arial"/>
          <w:b/>
          <w:bCs/>
        </w:rPr>
        <w:br w:type="page"/>
      </w:r>
      <w:r w:rsidR="00145EA3" w:rsidRPr="00EF5249">
        <w:rPr>
          <w:rFonts w:ascii="Arial" w:hAnsi="Arial" w:cs="Arial"/>
          <w:b/>
          <w:bCs/>
        </w:rPr>
        <w:lastRenderedPageBreak/>
        <w:t xml:space="preserve">   </w:t>
      </w:r>
      <w:r w:rsidR="00431197" w:rsidRPr="00EF5249">
        <w:rPr>
          <w:rFonts w:ascii="Arial" w:hAnsi="Arial" w:cs="Arial"/>
          <w:b/>
          <w:bCs/>
        </w:rPr>
        <w:tab/>
      </w:r>
    </w:p>
    <w:p w14:paraId="547E0E70" w14:textId="404FC0C4" w:rsidR="00300CF9" w:rsidRDefault="00145EA3" w:rsidP="000D50CA">
      <w:pPr>
        <w:pStyle w:val="BodyText"/>
        <w:tabs>
          <w:tab w:val="left" w:pos="8120"/>
        </w:tabs>
        <w:spacing w:before="62" w:line="360" w:lineRule="auto"/>
        <w:ind w:left="340" w:right="340"/>
        <w:rPr>
          <w:rFonts w:ascii="Arial" w:hAnsi="Arial" w:cs="Arial"/>
          <w:noProof/>
          <w:sz w:val="20"/>
          <w:szCs w:val="20"/>
        </w:rPr>
      </w:pPr>
      <w:r w:rsidRPr="00300CF9">
        <w:rPr>
          <w:rFonts w:ascii="Arial" w:hAnsi="Arial" w:cs="Arial"/>
          <w:b/>
          <w:bCs/>
          <w:sz w:val="20"/>
          <w:szCs w:val="20"/>
        </w:rPr>
        <w:t>Figure 3. Sentiment Count Pie Charts</w:t>
      </w:r>
      <w:r w:rsidRPr="00300CF9">
        <w:rPr>
          <w:rFonts w:ascii="Arial" w:hAnsi="Arial" w:cs="Arial"/>
          <w:noProof/>
          <w:sz w:val="20"/>
          <w:szCs w:val="20"/>
        </w:rPr>
        <w:t xml:space="preserve"> </w:t>
      </w:r>
    </w:p>
    <w:p w14:paraId="4EA30388" w14:textId="77777777" w:rsidR="00300CF9" w:rsidRPr="00300CF9"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54757B87" w:rsidR="00431197" w:rsidRPr="00300CF9" w:rsidRDefault="000D50CA"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3A6FFEE7" wp14:editId="79A10FEB">
            <wp:extent cx="6186717" cy="51455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9936" cy="5156534"/>
                    </a:xfrm>
                    <a:prstGeom prst="rect">
                      <a:avLst/>
                    </a:prstGeom>
                    <a:noFill/>
                    <a:ln>
                      <a:noFill/>
                    </a:ln>
                  </pic:spPr>
                </pic:pic>
              </a:graphicData>
            </a:graphic>
          </wp:inline>
        </w:drawing>
      </w:r>
      <w:r w:rsidR="00145EA3" w:rsidRPr="00EF5249">
        <w:rPr>
          <w:rFonts w:ascii="Arial" w:hAnsi="Arial" w:cs="Arial"/>
          <w:noProof/>
          <w:sz w:val="22"/>
          <w:szCs w:val="22"/>
        </w:rPr>
        <w:t xml:space="preserve"> </w:t>
      </w:r>
      <w:r w:rsidR="00145EA3" w:rsidRPr="00EF5249">
        <w:rPr>
          <w:rFonts w:ascii="Arial" w:hAnsi="Arial" w:cs="Arial"/>
          <w:sz w:val="22"/>
          <w:szCs w:val="22"/>
        </w:rPr>
        <w:t xml:space="preserve">    </w:t>
      </w:r>
      <w:r w:rsidR="00145EA3" w:rsidRPr="00300CF9">
        <w:rPr>
          <w:rFonts w:ascii="Arial" w:hAnsi="Arial" w:cs="Arial"/>
          <w:sz w:val="20"/>
          <w:szCs w:val="20"/>
        </w:rPr>
        <w:t xml:space="preserve">    </w:t>
      </w:r>
      <w:r w:rsidR="00431197" w:rsidRPr="00300CF9">
        <w:rPr>
          <w:rFonts w:ascii="Arial" w:hAnsi="Arial" w:cs="Arial"/>
          <w:sz w:val="20"/>
          <w:szCs w:val="20"/>
        </w:rPr>
        <w:tab/>
      </w:r>
    </w:p>
    <w:p w14:paraId="2EA5B97E" w14:textId="77777777" w:rsidR="00145EA3" w:rsidRPr="00300CF9" w:rsidRDefault="00145EA3" w:rsidP="008D3381">
      <w:pPr>
        <w:pStyle w:val="BodyText"/>
        <w:tabs>
          <w:tab w:val="left" w:pos="8120"/>
        </w:tabs>
        <w:spacing w:before="62" w:line="360" w:lineRule="auto"/>
        <w:ind w:left="340" w:right="340"/>
        <w:rPr>
          <w:rFonts w:ascii="Arial" w:hAnsi="Arial" w:cs="Arial"/>
          <w:b/>
          <w:bCs/>
          <w:sz w:val="20"/>
          <w:szCs w:val="20"/>
        </w:rPr>
      </w:pPr>
      <w:r w:rsidRPr="00300CF9">
        <w:rPr>
          <w:rFonts w:ascii="Arial" w:hAnsi="Arial" w:cs="Arial"/>
          <w:b/>
          <w:bCs/>
          <w:sz w:val="20"/>
          <w:szCs w:val="20"/>
        </w:rPr>
        <w:t>Source: Own representation.</w:t>
      </w:r>
    </w:p>
    <w:p w14:paraId="26C9DD22" w14:textId="77777777" w:rsidR="00145EA3" w:rsidRPr="00EF5249"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9352A55" w14:textId="77777777" w:rsidR="00130A07" w:rsidRPr="00EF5249" w:rsidRDefault="00130A0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7A5D591"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4.3 Hypothesis Testing Result</w:t>
      </w:r>
      <w:r w:rsidRPr="00EF5249">
        <w:rPr>
          <w:rFonts w:ascii="Arial" w:eastAsia="Times New Roman" w:hAnsi="Arial" w:cs="Arial"/>
          <w:b/>
          <w:bCs/>
          <w:lang w:val="en-ID" w:eastAsia="en-ID"/>
        </w:rPr>
        <w:br/>
      </w:r>
    </w:p>
    <w:p w14:paraId="2FFF21F3"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America and Europe</w:t>
      </w:r>
    </w:p>
    <w:p w14:paraId="69C62DEF"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p>
    <w:p w14:paraId="72DD0EAD" w14:textId="77777777" w:rsidR="00CD0A8F"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EF5249">
        <w:rPr>
          <w:rFonts w:ascii="Arial" w:eastAsia="Times New Roman" w:hAnsi="Arial" w:cs="Arial"/>
          <w:b/>
          <w:bCs/>
          <w:sz w:val="20"/>
          <w:szCs w:val="20"/>
          <w:lang w:val="en-ID" w:eastAsia="en-ID"/>
        </w:rPr>
        <w:t xml:space="preserve">Table 7. Observed </w:t>
      </w:r>
      <w:r w:rsidR="00501DFB" w:rsidRPr="00EF5249">
        <w:rPr>
          <w:rFonts w:ascii="Arial" w:eastAsia="Times New Roman" w:hAnsi="Arial" w:cs="Arial"/>
          <w:b/>
          <w:bCs/>
          <w:sz w:val="20"/>
          <w:szCs w:val="20"/>
          <w:lang w:val="en-ID" w:eastAsia="en-ID"/>
        </w:rPr>
        <w:t>Frequencies</w:t>
      </w:r>
      <w:r w:rsidR="006A43C1" w:rsidRPr="00EF5249">
        <w:rPr>
          <w:rFonts w:ascii="Arial" w:eastAsia="Times New Roman" w:hAnsi="Arial" w:cs="Arial"/>
          <w:b/>
          <w:bCs/>
          <w:sz w:val="20"/>
          <w:szCs w:val="20"/>
          <w:lang w:val="en-ID" w:eastAsia="en-ID"/>
        </w:rPr>
        <w:t xml:space="preserve"> America and Europe</w:t>
      </w:r>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EF5249"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20BDD514"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1253</w:t>
            </w:r>
          </w:p>
        </w:tc>
        <w:tc>
          <w:tcPr>
            <w:tcW w:w="1120" w:type="dxa"/>
            <w:tcBorders>
              <w:top w:val="nil"/>
              <w:left w:val="nil"/>
              <w:bottom w:val="single" w:sz="4" w:space="0" w:color="auto"/>
              <w:right w:val="single" w:sz="4" w:space="0" w:color="auto"/>
            </w:tcBorders>
            <w:shd w:val="clear" w:color="auto" w:fill="auto"/>
            <w:vAlign w:val="center"/>
            <w:hideMark/>
          </w:tcPr>
          <w:p w14:paraId="625EC534"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320</w:t>
            </w:r>
          </w:p>
        </w:tc>
        <w:tc>
          <w:tcPr>
            <w:tcW w:w="1028" w:type="dxa"/>
            <w:tcBorders>
              <w:top w:val="nil"/>
              <w:left w:val="nil"/>
              <w:bottom w:val="single" w:sz="4" w:space="0" w:color="auto"/>
              <w:right w:val="single" w:sz="4" w:space="0" w:color="auto"/>
            </w:tcBorders>
            <w:shd w:val="clear" w:color="auto" w:fill="auto"/>
            <w:vAlign w:val="center"/>
            <w:hideMark/>
          </w:tcPr>
          <w:p w14:paraId="68C04696"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42</w:t>
            </w:r>
          </w:p>
        </w:tc>
        <w:tc>
          <w:tcPr>
            <w:tcW w:w="860" w:type="dxa"/>
            <w:tcBorders>
              <w:top w:val="nil"/>
              <w:left w:val="nil"/>
              <w:bottom w:val="single" w:sz="4" w:space="0" w:color="auto"/>
              <w:right w:val="single" w:sz="4" w:space="0" w:color="auto"/>
            </w:tcBorders>
            <w:shd w:val="clear" w:color="auto" w:fill="auto"/>
            <w:vAlign w:val="center"/>
            <w:hideMark/>
          </w:tcPr>
          <w:p w14:paraId="3360DB82"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88</w:t>
            </w:r>
          </w:p>
        </w:tc>
        <w:tc>
          <w:tcPr>
            <w:tcW w:w="780" w:type="dxa"/>
            <w:tcBorders>
              <w:top w:val="nil"/>
              <w:left w:val="nil"/>
              <w:bottom w:val="single" w:sz="4" w:space="0" w:color="auto"/>
              <w:right w:val="single" w:sz="4" w:space="0" w:color="auto"/>
            </w:tcBorders>
            <w:shd w:val="clear" w:color="auto" w:fill="auto"/>
            <w:vAlign w:val="center"/>
            <w:hideMark/>
          </w:tcPr>
          <w:p w14:paraId="25D1DD1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60</w:t>
            </w:r>
          </w:p>
        </w:tc>
        <w:tc>
          <w:tcPr>
            <w:tcW w:w="740" w:type="dxa"/>
            <w:tcBorders>
              <w:top w:val="nil"/>
              <w:left w:val="nil"/>
              <w:bottom w:val="single" w:sz="4" w:space="0" w:color="auto"/>
              <w:right w:val="single" w:sz="4" w:space="0" w:color="auto"/>
            </w:tcBorders>
            <w:shd w:val="clear" w:color="auto" w:fill="auto"/>
            <w:vAlign w:val="center"/>
            <w:hideMark/>
          </w:tcPr>
          <w:p w14:paraId="7F1BDDDF"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6B1BB363"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B05D52" w:rsidRPr="00EF5249" w14:paraId="51E07D20" w14:textId="77777777" w:rsidTr="00A54964">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5543E74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290CC3AC"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4" w:space="0" w:color="auto"/>
            </w:tcBorders>
            <w:shd w:val="clear" w:color="auto" w:fill="auto"/>
            <w:vAlign w:val="center"/>
            <w:hideMark/>
          </w:tcPr>
          <w:p w14:paraId="69BB6364"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4E0DF39"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5760D08" w14:textId="77777777" w:rsidTr="00A54964">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7118B8" w:rsidRPr="00EF5249" w:rsidRDefault="007118B8"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823564E"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5EB2DBB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0EA47645"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5659E6AB"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51F31166"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74EF69BE"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1FB88940" w14:textId="77777777" w:rsidR="007118B8" w:rsidRPr="00EF5249" w:rsidRDefault="007118B8"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CDEA8E6" w14:textId="77777777" w:rsidR="009939A9" w:rsidRPr="00EF5249"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eastAsia="Times New Roman" w:hAnsi="Arial" w:cs="Arial"/>
          <w:b/>
          <w:bCs/>
          <w:sz w:val="20"/>
          <w:szCs w:val="20"/>
          <w:lang w:val="en-ID" w:eastAsia="en-ID"/>
        </w:rPr>
        <w:t xml:space="preserve">       </w:t>
      </w:r>
      <w:r w:rsidR="00374A80" w:rsidRPr="00EF5249">
        <w:rPr>
          <w:rFonts w:ascii="Arial" w:eastAsia="Times New Roman" w:hAnsi="Arial" w:cs="Arial"/>
          <w:b/>
          <w:bCs/>
          <w:sz w:val="20"/>
          <w:szCs w:val="20"/>
          <w:lang w:val="en-ID" w:eastAsia="en-ID"/>
        </w:rPr>
        <w:t>Source: Own Result</w:t>
      </w:r>
      <w:r w:rsidR="00374A80" w:rsidRPr="00EF5249">
        <w:rPr>
          <w:rFonts w:ascii="Arial" w:hAnsi="Arial" w:cs="Arial"/>
          <w:b/>
          <w:bCs/>
        </w:rPr>
        <w:tab/>
      </w:r>
    </w:p>
    <w:p w14:paraId="250253DA" w14:textId="77777777" w:rsidR="009D3E32" w:rsidRPr="00EF5249" w:rsidRDefault="009D3E32"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655792EE" w14:textId="77777777" w:rsidR="009939A9" w:rsidRPr="00EF524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6BACB243" w14:textId="77777777" w:rsidR="009939A9" w:rsidRPr="00EF5249"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i/>
          <w:iCs/>
          <w:shd w:val="clear" w:color="auto" w:fill="FFFFFF"/>
        </w:rPr>
      </w:pPr>
      <w:r w:rsidRPr="00EF5249">
        <w:rPr>
          <w:rStyle w:val="Emphasis"/>
          <w:rFonts w:ascii="Arial" w:hAnsi="Arial" w:cs="Arial"/>
          <w:b/>
          <w:bCs/>
          <w:i w:val="0"/>
          <w:iCs w:val="0"/>
          <w:shd w:val="clear" w:color="auto" w:fill="FFFFFF"/>
        </w:rPr>
        <w:t>df</w:t>
      </w:r>
      <w:r w:rsidR="007B2D9D" w:rsidRPr="00EF5249">
        <w:rPr>
          <w:rStyle w:val="Emphasis"/>
          <w:rFonts w:ascii="Arial" w:hAnsi="Arial" w:cs="Arial"/>
          <w:b/>
          <w:bCs/>
          <w:i w:val="0"/>
          <w:iCs w:val="0"/>
          <w:shd w:val="clear" w:color="auto" w:fill="FFFFFF"/>
        </w:rPr>
        <w:t xml:space="preserve"> </w:t>
      </w:r>
      <w:r w:rsidRPr="00EF5249">
        <w:rPr>
          <w:rStyle w:val="Emphasis"/>
          <w:rFonts w:ascii="Arial" w:hAnsi="Arial" w:cs="Arial"/>
          <w:i w:val="0"/>
          <w:iCs w:val="0"/>
          <w:shd w:val="clear" w:color="auto" w:fill="FFFFFF"/>
        </w:rPr>
        <w:t>= (</w:t>
      </w:r>
      <w:r w:rsidR="00CE353B" w:rsidRPr="00EF5249">
        <w:rPr>
          <w:rStyle w:val="Emphasis"/>
          <w:rFonts w:ascii="Arial" w:hAnsi="Arial" w:cs="Arial"/>
          <w:i w:val="0"/>
          <w:iCs w:val="0"/>
          <w:shd w:val="clear" w:color="auto" w:fill="FFFFFF"/>
        </w:rPr>
        <w:t xml:space="preserve">2 </w:t>
      </w:r>
      <w:r w:rsidRPr="00EF5249">
        <w:rPr>
          <w:rStyle w:val="Emphasis"/>
          <w:rFonts w:ascii="Arial" w:hAnsi="Arial" w:cs="Arial"/>
          <w:i w:val="0"/>
          <w:iCs w:val="0"/>
          <w:shd w:val="clear" w:color="auto" w:fill="FFFFFF"/>
        </w:rPr>
        <w:t>-</w:t>
      </w:r>
      <w:r w:rsidR="00CE353B" w:rsidRPr="00EF5249">
        <w:rPr>
          <w:rStyle w:val="Emphasis"/>
          <w:rFonts w:ascii="Arial" w:hAnsi="Arial" w:cs="Arial"/>
          <w:i w:val="0"/>
          <w:iCs w:val="0"/>
          <w:shd w:val="clear" w:color="auto" w:fill="FFFFFF"/>
        </w:rPr>
        <w:t xml:space="preserve"> </w:t>
      </w:r>
      <w:r w:rsidRPr="00EF5249">
        <w:rPr>
          <w:rStyle w:val="Emphasis"/>
          <w:rFonts w:ascii="Arial" w:hAnsi="Arial" w:cs="Arial"/>
          <w:i w:val="0"/>
          <w:iCs w:val="0"/>
          <w:shd w:val="clear" w:color="auto" w:fill="FFFFFF"/>
        </w:rPr>
        <w:t>1)</w:t>
      </w:r>
      <w:r w:rsidR="00CE353B" w:rsidRPr="00EF5249">
        <w:rPr>
          <w:rStyle w:val="Emphasis"/>
          <w:rFonts w:ascii="Arial" w:hAnsi="Arial" w:cs="Arial"/>
          <w:i w:val="0"/>
          <w:iCs w:val="0"/>
          <w:shd w:val="clear" w:color="auto" w:fill="FFFFFF"/>
        </w:rPr>
        <w:t xml:space="preserve"> * </w:t>
      </w:r>
      <w:r w:rsidRPr="00EF5249">
        <w:rPr>
          <w:rFonts w:ascii="Arial" w:hAnsi="Arial" w:cs="Arial"/>
          <w:i/>
          <w:iCs/>
          <w:shd w:val="clear" w:color="auto" w:fill="FFFFFF"/>
        </w:rPr>
        <w:t>(</w:t>
      </w:r>
      <w:r w:rsidR="00CE353B" w:rsidRPr="00EF5249">
        <w:rPr>
          <w:rFonts w:ascii="Arial" w:hAnsi="Arial" w:cs="Arial"/>
          <w:i/>
          <w:iCs/>
          <w:shd w:val="clear" w:color="auto" w:fill="FFFFFF"/>
        </w:rPr>
        <w:t>6 - 1</w:t>
      </w:r>
      <w:r w:rsidRPr="00EF5249">
        <w:rPr>
          <w:rFonts w:ascii="Arial" w:hAnsi="Arial" w:cs="Arial"/>
          <w:i/>
          <w:iCs/>
          <w:shd w:val="clear" w:color="auto" w:fill="FFFFFF"/>
        </w:rPr>
        <w:t xml:space="preserve">) </w:t>
      </w:r>
      <w:r w:rsidR="00241F2B" w:rsidRPr="00EF5249">
        <w:rPr>
          <w:rFonts w:ascii="Arial" w:hAnsi="Arial" w:cs="Arial"/>
          <w:i/>
          <w:iCs/>
          <w:shd w:val="clear" w:color="auto" w:fill="FFFFFF"/>
        </w:rPr>
        <w:t xml:space="preserve">= </w:t>
      </w:r>
      <w:r w:rsidR="00CE353B" w:rsidRPr="00EF5249">
        <w:rPr>
          <w:rFonts w:ascii="Arial" w:hAnsi="Arial" w:cs="Arial"/>
          <w:b/>
          <w:bCs/>
          <w:i/>
          <w:iCs/>
          <w:shd w:val="clear" w:color="auto" w:fill="FFFFFF"/>
        </w:rPr>
        <w:t>5</w:t>
      </w:r>
    </w:p>
    <w:p w14:paraId="5B3FB391" w14:textId="77777777" w:rsidR="0078507D" w:rsidRPr="00EF524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EF5249"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EF5249">
        <w:rPr>
          <w:rFonts w:ascii="Arial" w:hAnsi="Arial" w:cs="Arial"/>
          <w:b/>
          <w:bCs/>
        </w:rPr>
        <w:t>O = observed frequency</w:t>
      </w:r>
    </w:p>
    <w:p w14:paraId="544B4C2C" w14:textId="77777777" w:rsidR="00374A80" w:rsidRPr="00EF5249" w:rsidRDefault="0075025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 xml:space="preserve">E = </w:t>
      </w:r>
      <w:r w:rsidR="00374A80" w:rsidRPr="00EF5249">
        <w:rPr>
          <w:rFonts w:ascii="Arial" w:hAnsi="Arial" w:cs="Arial"/>
          <w:b/>
        </w:rPr>
        <w:t>E</w:t>
      </w:r>
      <w:r w:rsidR="005370A2" w:rsidRPr="00EF5249">
        <w:rPr>
          <w:rFonts w:ascii="Arial" w:hAnsi="Arial" w:cs="Arial"/>
          <w:b/>
        </w:rPr>
        <w:t>xpected Frequency</w:t>
      </w:r>
      <w:r w:rsidR="00374A80" w:rsidRPr="00EF5249">
        <w:rPr>
          <w:rFonts w:ascii="Arial" w:hAnsi="Arial" w:cs="Arial"/>
          <w:b/>
        </w:rPr>
        <w:t xml:space="preserve"> = (</w:t>
      </w:r>
      <w:r w:rsidR="00152D2A" w:rsidRPr="00EF5249">
        <w:rPr>
          <w:rFonts w:ascii="Arial" w:hAnsi="Arial" w:cs="Arial"/>
          <w:b/>
        </w:rPr>
        <w:t>R</w:t>
      </w:r>
      <w:r w:rsidR="00374A80" w:rsidRPr="00EF5249">
        <w:rPr>
          <w:rFonts w:ascii="Arial" w:hAnsi="Arial" w:cs="Arial"/>
          <w:b/>
        </w:rPr>
        <w:t xml:space="preserve">ow total * </w:t>
      </w:r>
      <w:r w:rsidR="00152D2A" w:rsidRPr="00EF5249">
        <w:rPr>
          <w:rFonts w:ascii="Arial" w:hAnsi="Arial" w:cs="Arial"/>
          <w:b/>
        </w:rPr>
        <w:t>C</w:t>
      </w:r>
      <w:r w:rsidR="00374A80" w:rsidRPr="00EF5249">
        <w:rPr>
          <w:rFonts w:ascii="Arial" w:hAnsi="Arial" w:cs="Arial"/>
          <w:b/>
        </w:rPr>
        <w:t xml:space="preserve">olumn total) / </w:t>
      </w:r>
      <w:r w:rsidR="00152D2A" w:rsidRPr="00EF5249">
        <w:rPr>
          <w:rFonts w:ascii="Arial" w:hAnsi="Arial" w:cs="Arial"/>
          <w:b/>
        </w:rPr>
        <w:t>G</w:t>
      </w:r>
      <w:r w:rsidR="00374A80" w:rsidRPr="00EF5249">
        <w:rPr>
          <w:rFonts w:ascii="Arial" w:hAnsi="Arial" w:cs="Arial"/>
          <w:b/>
        </w:rPr>
        <w:t>rand total</w:t>
      </w:r>
    </w:p>
    <w:p w14:paraId="67B61B75" w14:textId="77777777" w:rsidR="005370A2" w:rsidRPr="00EF5249"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7777777" w:rsidR="00501DFB" w:rsidRPr="00EF5249" w:rsidRDefault="00501DFB"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Table 8. Expected Frequencies</w:t>
      </w:r>
      <w:r w:rsidR="006A43C1" w:rsidRPr="00EF5249">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EF5249"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4AD011FC" w14:textId="77777777" w:rsidTr="00A54964">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1257 </w:t>
            </w:r>
          </w:p>
        </w:tc>
        <w:tc>
          <w:tcPr>
            <w:tcW w:w="1120" w:type="dxa"/>
            <w:tcBorders>
              <w:top w:val="nil"/>
              <w:left w:val="nil"/>
              <w:bottom w:val="single" w:sz="4" w:space="0" w:color="auto"/>
              <w:right w:val="single" w:sz="4" w:space="0" w:color="auto"/>
            </w:tcBorders>
            <w:shd w:val="clear" w:color="auto" w:fill="auto"/>
            <w:vAlign w:val="center"/>
            <w:hideMark/>
          </w:tcPr>
          <w:p w14:paraId="65259E48"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312 </w:t>
            </w:r>
          </w:p>
        </w:tc>
        <w:tc>
          <w:tcPr>
            <w:tcW w:w="1028" w:type="dxa"/>
            <w:tcBorders>
              <w:top w:val="nil"/>
              <w:left w:val="nil"/>
              <w:bottom w:val="single" w:sz="4" w:space="0" w:color="auto"/>
              <w:right w:val="single" w:sz="4" w:space="0" w:color="auto"/>
            </w:tcBorders>
            <w:shd w:val="clear" w:color="auto" w:fill="auto"/>
            <w:vAlign w:val="center"/>
            <w:hideMark/>
          </w:tcPr>
          <w:p w14:paraId="6F361FA6"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40 </w:t>
            </w:r>
          </w:p>
        </w:tc>
        <w:tc>
          <w:tcPr>
            <w:tcW w:w="860" w:type="dxa"/>
            <w:tcBorders>
              <w:top w:val="nil"/>
              <w:left w:val="nil"/>
              <w:bottom w:val="single" w:sz="4" w:space="0" w:color="auto"/>
              <w:right w:val="single" w:sz="4" w:space="0" w:color="auto"/>
            </w:tcBorders>
            <w:shd w:val="clear" w:color="auto" w:fill="auto"/>
            <w:vAlign w:val="center"/>
            <w:hideMark/>
          </w:tcPr>
          <w:p w14:paraId="0A6907F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95 </w:t>
            </w:r>
          </w:p>
        </w:tc>
        <w:tc>
          <w:tcPr>
            <w:tcW w:w="780" w:type="dxa"/>
            <w:tcBorders>
              <w:top w:val="nil"/>
              <w:left w:val="nil"/>
              <w:bottom w:val="single" w:sz="4" w:space="0" w:color="auto"/>
              <w:right w:val="single" w:sz="4" w:space="0" w:color="auto"/>
            </w:tcBorders>
            <w:shd w:val="clear" w:color="auto" w:fill="auto"/>
            <w:vAlign w:val="center"/>
            <w:hideMark/>
          </w:tcPr>
          <w:p w14:paraId="7A62339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 </w:t>
            </w:r>
          </w:p>
        </w:tc>
        <w:tc>
          <w:tcPr>
            <w:tcW w:w="740" w:type="dxa"/>
            <w:tcBorders>
              <w:top w:val="nil"/>
              <w:left w:val="nil"/>
              <w:bottom w:val="single" w:sz="4" w:space="0" w:color="auto"/>
              <w:right w:val="single" w:sz="4" w:space="0" w:color="auto"/>
            </w:tcBorders>
            <w:shd w:val="clear" w:color="auto" w:fill="auto"/>
            <w:vAlign w:val="center"/>
            <w:hideMark/>
          </w:tcPr>
          <w:p w14:paraId="2461100E"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3AB19C90"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B05D52" w:rsidRPr="00EF5249" w14:paraId="6C9931E6" w14:textId="77777777" w:rsidTr="00A54964">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489 </w:t>
            </w:r>
          </w:p>
        </w:tc>
        <w:tc>
          <w:tcPr>
            <w:tcW w:w="1120" w:type="dxa"/>
            <w:tcBorders>
              <w:top w:val="nil"/>
              <w:left w:val="nil"/>
              <w:bottom w:val="single" w:sz="8" w:space="0" w:color="auto"/>
              <w:right w:val="single" w:sz="4" w:space="0" w:color="auto"/>
            </w:tcBorders>
            <w:shd w:val="clear" w:color="auto" w:fill="auto"/>
            <w:vAlign w:val="center"/>
            <w:hideMark/>
          </w:tcPr>
          <w:p w14:paraId="5B531042"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122 </w:t>
            </w:r>
          </w:p>
        </w:tc>
        <w:tc>
          <w:tcPr>
            <w:tcW w:w="1028" w:type="dxa"/>
            <w:tcBorders>
              <w:top w:val="nil"/>
              <w:left w:val="nil"/>
              <w:bottom w:val="single" w:sz="8" w:space="0" w:color="auto"/>
              <w:right w:val="single" w:sz="4" w:space="0" w:color="auto"/>
            </w:tcBorders>
            <w:shd w:val="clear" w:color="auto" w:fill="auto"/>
            <w:vAlign w:val="center"/>
            <w:hideMark/>
          </w:tcPr>
          <w:p w14:paraId="1CA3A652"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860" w:type="dxa"/>
            <w:tcBorders>
              <w:top w:val="nil"/>
              <w:left w:val="nil"/>
              <w:bottom w:val="single" w:sz="8" w:space="0" w:color="auto"/>
              <w:right w:val="single" w:sz="4" w:space="0" w:color="auto"/>
            </w:tcBorders>
            <w:shd w:val="clear" w:color="auto" w:fill="auto"/>
            <w:vAlign w:val="center"/>
            <w:hideMark/>
          </w:tcPr>
          <w:p w14:paraId="4D30524F"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37 </w:t>
            </w:r>
          </w:p>
        </w:tc>
        <w:tc>
          <w:tcPr>
            <w:tcW w:w="780" w:type="dxa"/>
            <w:tcBorders>
              <w:top w:val="nil"/>
              <w:left w:val="nil"/>
              <w:bottom w:val="single" w:sz="8" w:space="0" w:color="auto"/>
              <w:right w:val="single" w:sz="4" w:space="0" w:color="auto"/>
            </w:tcBorders>
            <w:shd w:val="clear" w:color="auto" w:fill="auto"/>
            <w:vAlign w:val="center"/>
            <w:hideMark/>
          </w:tcPr>
          <w:p w14:paraId="51D27538"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 </w:t>
            </w:r>
          </w:p>
        </w:tc>
        <w:tc>
          <w:tcPr>
            <w:tcW w:w="740" w:type="dxa"/>
            <w:tcBorders>
              <w:top w:val="nil"/>
              <w:left w:val="nil"/>
              <w:bottom w:val="single" w:sz="8" w:space="0" w:color="auto"/>
              <w:right w:val="single" w:sz="4" w:space="0" w:color="auto"/>
            </w:tcBorders>
            <w:shd w:val="clear" w:color="auto" w:fill="auto"/>
            <w:vAlign w:val="center"/>
            <w:hideMark/>
          </w:tcPr>
          <w:p w14:paraId="11E7BAFD"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17 </w:t>
            </w:r>
          </w:p>
        </w:tc>
        <w:tc>
          <w:tcPr>
            <w:tcW w:w="1060" w:type="dxa"/>
            <w:tcBorders>
              <w:top w:val="nil"/>
              <w:left w:val="nil"/>
              <w:bottom w:val="single" w:sz="4" w:space="0" w:color="auto"/>
              <w:right w:val="single" w:sz="4" w:space="0" w:color="auto"/>
            </w:tcBorders>
            <w:shd w:val="clear" w:color="000000" w:fill="D9D9D9"/>
            <w:noWrap/>
            <w:vAlign w:val="bottom"/>
            <w:hideMark/>
          </w:tcPr>
          <w:p w14:paraId="01FD46FE"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B05D52" w:rsidRPr="00EF5249" w14:paraId="06CD96B9" w14:textId="77777777" w:rsidTr="00A54964">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501DFB" w:rsidRPr="00EF5249" w:rsidRDefault="00501DFB"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6EA4477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1746</w:t>
            </w:r>
          </w:p>
        </w:tc>
        <w:tc>
          <w:tcPr>
            <w:tcW w:w="1120" w:type="dxa"/>
            <w:tcBorders>
              <w:top w:val="nil"/>
              <w:left w:val="nil"/>
              <w:bottom w:val="single" w:sz="4" w:space="0" w:color="auto"/>
              <w:right w:val="single" w:sz="4" w:space="0" w:color="auto"/>
            </w:tcBorders>
            <w:shd w:val="clear" w:color="000000" w:fill="D9D9D9"/>
            <w:noWrap/>
            <w:vAlign w:val="bottom"/>
            <w:hideMark/>
          </w:tcPr>
          <w:p w14:paraId="2F572CED"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434</w:t>
            </w:r>
          </w:p>
        </w:tc>
        <w:tc>
          <w:tcPr>
            <w:tcW w:w="1028" w:type="dxa"/>
            <w:tcBorders>
              <w:top w:val="nil"/>
              <w:left w:val="nil"/>
              <w:bottom w:val="single" w:sz="4" w:space="0" w:color="auto"/>
              <w:right w:val="single" w:sz="4" w:space="0" w:color="auto"/>
            </w:tcBorders>
            <w:shd w:val="clear" w:color="000000" w:fill="D9D9D9"/>
            <w:noWrap/>
            <w:vAlign w:val="bottom"/>
            <w:hideMark/>
          </w:tcPr>
          <w:p w14:paraId="3E6341A9"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56</w:t>
            </w:r>
          </w:p>
        </w:tc>
        <w:tc>
          <w:tcPr>
            <w:tcW w:w="860" w:type="dxa"/>
            <w:tcBorders>
              <w:top w:val="nil"/>
              <w:left w:val="nil"/>
              <w:bottom w:val="single" w:sz="4" w:space="0" w:color="auto"/>
              <w:right w:val="single" w:sz="4" w:space="0" w:color="auto"/>
            </w:tcBorders>
            <w:shd w:val="clear" w:color="000000" w:fill="D9D9D9"/>
            <w:noWrap/>
            <w:vAlign w:val="bottom"/>
            <w:hideMark/>
          </w:tcPr>
          <w:p w14:paraId="00DAC7C4"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w:t>
            </w:r>
          </w:p>
        </w:tc>
        <w:tc>
          <w:tcPr>
            <w:tcW w:w="780" w:type="dxa"/>
            <w:tcBorders>
              <w:top w:val="nil"/>
              <w:left w:val="nil"/>
              <w:bottom w:val="single" w:sz="4" w:space="0" w:color="auto"/>
              <w:right w:val="single" w:sz="4" w:space="0" w:color="auto"/>
            </w:tcBorders>
            <w:shd w:val="clear" w:color="000000" w:fill="D9D9D9"/>
            <w:noWrap/>
            <w:vAlign w:val="bottom"/>
            <w:hideMark/>
          </w:tcPr>
          <w:p w14:paraId="642E55BC"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85</w:t>
            </w:r>
          </w:p>
        </w:tc>
        <w:tc>
          <w:tcPr>
            <w:tcW w:w="740" w:type="dxa"/>
            <w:tcBorders>
              <w:top w:val="nil"/>
              <w:left w:val="nil"/>
              <w:bottom w:val="single" w:sz="4" w:space="0" w:color="auto"/>
              <w:right w:val="single" w:sz="4" w:space="0" w:color="auto"/>
            </w:tcBorders>
            <w:shd w:val="clear" w:color="000000" w:fill="D9D9D9"/>
            <w:noWrap/>
            <w:vAlign w:val="bottom"/>
            <w:hideMark/>
          </w:tcPr>
          <w:p w14:paraId="609BFB97"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1060" w:type="dxa"/>
            <w:tcBorders>
              <w:top w:val="nil"/>
              <w:left w:val="nil"/>
              <w:bottom w:val="single" w:sz="4" w:space="0" w:color="auto"/>
              <w:right w:val="single" w:sz="4" w:space="0" w:color="auto"/>
            </w:tcBorders>
            <w:shd w:val="clear" w:color="000000" w:fill="D9D9D9"/>
            <w:noWrap/>
            <w:vAlign w:val="bottom"/>
            <w:hideMark/>
          </w:tcPr>
          <w:p w14:paraId="5B0FC38B" w14:textId="77777777" w:rsidR="00501DFB" w:rsidRPr="00EF5249" w:rsidRDefault="00501DFB"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2512</w:t>
            </w:r>
          </w:p>
        </w:tc>
      </w:tr>
    </w:tbl>
    <w:p w14:paraId="181BE7EA" w14:textId="77777777" w:rsidR="00501DFB" w:rsidRPr="00EF5249" w:rsidRDefault="009D3E32" w:rsidP="008D3381">
      <w:pPr>
        <w:widowControl/>
        <w:shd w:val="clear" w:color="auto" w:fill="FFFFFF"/>
        <w:autoSpaceDE/>
        <w:autoSpaceDN/>
        <w:spacing w:line="360" w:lineRule="auto"/>
        <w:ind w:left="340" w:right="340" w:firstLine="340"/>
        <w:rPr>
          <w:rFonts w:ascii="Arial" w:hAnsi="Arial" w:cs="Arial"/>
          <w:b/>
        </w:rPr>
      </w:pPr>
      <w:r w:rsidRPr="00EF5249">
        <w:rPr>
          <w:rFonts w:ascii="Arial" w:hAnsi="Arial" w:cs="Arial"/>
          <w:b/>
        </w:rPr>
        <w:t>Source: Own result</w:t>
      </w:r>
    </w:p>
    <w:p w14:paraId="019CB209" w14:textId="77777777" w:rsidR="00D15A10" w:rsidRPr="00EF5249" w:rsidRDefault="00923EF3"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sz w:val="22"/>
          <w:szCs w:val="22"/>
        </w:rPr>
        <w:t xml:space="preserve">      </w:t>
      </w:r>
      <w:r w:rsidR="00D15A10" w:rsidRPr="00EF5249">
        <w:rPr>
          <w:rFonts w:ascii="Arial" w:hAnsi="Arial" w:cs="Arial"/>
          <w:sz w:val="22"/>
          <w:szCs w:val="22"/>
        </w:rPr>
        <w:t xml:space="preserve">χ² = </w:t>
      </w:r>
      <w:r w:rsidR="00130A07" w:rsidRPr="00EF5249">
        <w:rPr>
          <w:rFonts w:ascii="Arial" w:hAnsi="Arial" w:cs="Arial"/>
          <w:sz w:val="22"/>
          <w:szCs w:val="22"/>
        </w:rPr>
        <w:t xml:space="preserve">chi-square statistic = </w:t>
      </w:r>
      <w:r w:rsidR="00D15A10" w:rsidRPr="00EF5249">
        <w:rPr>
          <w:rFonts w:ascii="Arial" w:hAnsi="Arial" w:cs="Arial"/>
          <w:sz w:val="22"/>
          <w:szCs w:val="22"/>
        </w:rPr>
        <w:t>∑ (O – E)² / E</w:t>
      </w:r>
    </w:p>
    <w:p w14:paraId="7366B552" w14:textId="77777777" w:rsidR="00453676" w:rsidRPr="00EF5249" w:rsidRDefault="00D15A10" w:rsidP="008D3381">
      <w:pPr>
        <w:pStyle w:val="Heading2"/>
        <w:tabs>
          <w:tab w:val="left" w:pos="690"/>
        </w:tabs>
        <w:spacing w:line="360" w:lineRule="auto"/>
        <w:ind w:left="340" w:right="340"/>
        <w:rPr>
          <w:rFonts w:ascii="Arial" w:hAnsi="Arial" w:cs="Arial"/>
          <w:sz w:val="20"/>
          <w:szCs w:val="20"/>
        </w:rPr>
      </w:pPr>
      <w:r w:rsidRPr="00EF5249">
        <w:rPr>
          <w:rFonts w:ascii="Arial" w:hAnsi="Arial" w:cs="Arial"/>
          <w:b w:val="0"/>
          <w:bCs w:val="0"/>
          <w:sz w:val="22"/>
          <w:szCs w:val="22"/>
        </w:rPr>
        <w:tab/>
      </w:r>
      <w:r w:rsidR="00606588" w:rsidRPr="00EF5249">
        <w:rPr>
          <w:rFonts w:ascii="Arial" w:hAnsi="Arial" w:cs="Arial"/>
          <w:sz w:val="20"/>
          <w:szCs w:val="20"/>
        </w:rPr>
        <w:t>Table 9. Chi-Square Statistic</w:t>
      </w:r>
      <w:r w:rsidR="00453676" w:rsidRPr="00EF5249">
        <w:rPr>
          <w:rFonts w:ascii="Arial" w:hAnsi="Arial" w:cs="Arial"/>
          <w:sz w:val="20"/>
          <w:szCs w:val="20"/>
        </w:rPr>
        <w:t xml:space="preserve"> </w:t>
      </w:r>
      <w:r w:rsidR="00575F48" w:rsidRPr="00EF5249">
        <w:rPr>
          <w:rFonts w:ascii="Arial" w:hAnsi="Arial" w:cs="Arial"/>
          <w:sz w:val="20"/>
          <w:szCs w:val="20"/>
        </w:rPr>
        <w:t>America and Europe</w:t>
      </w:r>
      <w:r w:rsidR="00453676" w:rsidRPr="00EF5249">
        <w:rPr>
          <w:rFonts w:ascii="Arial" w:hAnsi="Arial" w:cs="Arial"/>
          <w:sz w:val="20"/>
          <w:szCs w:val="20"/>
        </w:rPr>
        <w:t xml:space="preserve">          </w:t>
      </w:r>
    </w:p>
    <w:tbl>
      <w:tblPr>
        <w:tblW w:w="8244" w:type="dxa"/>
        <w:tblInd w:w="534" w:type="dxa"/>
        <w:tblLook w:val="04A0" w:firstRow="1" w:lastRow="0" w:firstColumn="1" w:lastColumn="0" w:noHBand="0" w:noVBand="1"/>
      </w:tblPr>
      <w:tblGrid>
        <w:gridCol w:w="1701"/>
        <w:gridCol w:w="1051"/>
        <w:gridCol w:w="1162"/>
        <w:gridCol w:w="1028"/>
        <w:gridCol w:w="939"/>
        <w:gridCol w:w="780"/>
        <w:gridCol w:w="740"/>
        <w:gridCol w:w="1060"/>
      </w:tblGrid>
      <w:tr w:rsidR="00453676" w:rsidRPr="00EF5249" w14:paraId="2BB2C7C0" w14:textId="77777777" w:rsidTr="000662F1">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834"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05D52" w:rsidRPr="00EF5249" w14:paraId="27EB7B52" w14:textId="77777777" w:rsidTr="000662F1">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834" w:type="dxa"/>
            <w:tcBorders>
              <w:top w:val="nil"/>
              <w:left w:val="nil"/>
              <w:bottom w:val="single" w:sz="4" w:space="0" w:color="auto"/>
              <w:right w:val="single" w:sz="4" w:space="0" w:color="auto"/>
            </w:tcBorders>
            <w:shd w:val="clear" w:color="auto" w:fill="auto"/>
            <w:vAlign w:val="center"/>
            <w:hideMark/>
          </w:tcPr>
          <w:p w14:paraId="67D5A630"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162" w:type="dxa"/>
            <w:tcBorders>
              <w:top w:val="nil"/>
              <w:left w:val="nil"/>
              <w:bottom w:val="single" w:sz="4" w:space="0" w:color="auto"/>
              <w:right w:val="single" w:sz="4" w:space="0" w:color="auto"/>
            </w:tcBorders>
            <w:shd w:val="clear" w:color="auto" w:fill="auto"/>
            <w:vAlign w:val="center"/>
            <w:hideMark/>
          </w:tcPr>
          <w:p w14:paraId="0A55626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0,19 </w:t>
            </w:r>
          </w:p>
        </w:tc>
        <w:tc>
          <w:tcPr>
            <w:tcW w:w="1028" w:type="dxa"/>
            <w:tcBorders>
              <w:top w:val="nil"/>
              <w:left w:val="nil"/>
              <w:bottom w:val="single" w:sz="4" w:space="0" w:color="auto"/>
              <w:right w:val="single" w:sz="4" w:space="0" w:color="auto"/>
            </w:tcBorders>
            <w:shd w:val="clear" w:color="auto" w:fill="auto"/>
            <w:vAlign w:val="center"/>
            <w:hideMark/>
          </w:tcPr>
          <w:p w14:paraId="08AD7AB1"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0,07 </w:t>
            </w:r>
          </w:p>
        </w:tc>
        <w:tc>
          <w:tcPr>
            <w:tcW w:w="939" w:type="dxa"/>
            <w:tcBorders>
              <w:top w:val="nil"/>
              <w:left w:val="nil"/>
              <w:bottom w:val="single" w:sz="4" w:space="0" w:color="auto"/>
              <w:right w:val="single" w:sz="4" w:space="0" w:color="auto"/>
            </w:tcBorders>
            <w:shd w:val="clear" w:color="auto" w:fill="auto"/>
            <w:vAlign w:val="center"/>
            <w:hideMark/>
          </w:tcPr>
          <w:p w14:paraId="02488749"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0,52 </w:t>
            </w:r>
          </w:p>
        </w:tc>
        <w:tc>
          <w:tcPr>
            <w:tcW w:w="780" w:type="dxa"/>
            <w:tcBorders>
              <w:top w:val="nil"/>
              <w:left w:val="nil"/>
              <w:bottom w:val="single" w:sz="4" w:space="0" w:color="auto"/>
              <w:right w:val="single" w:sz="4" w:space="0" w:color="auto"/>
            </w:tcBorders>
            <w:shd w:val="clear" w:color="auto" w:fill="auto"/>
            <w:vAlign w:val="center"/>
            <w:hideMark/>
          </w:tcPr>
          <w:p w14:paraId="337AAABA"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03F465B0"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0,15 </w:t>
            </w:r>
          </w:p>
        </w:tc>
        <w:tc>
          <w:tcPr>
            <w:tcW w:w="1060" w:type="dxa"/>
            <w:tcBorders>
              <w:top w:val="nil"/>
              <w:left w:val="nil"/>
              <w:bottom w:val="single" w:sz="4" w:space="0" w:color="auto"/>
              <w:right w:val="single" w:sz="4" w:space="0" w:color="auto"/>
            </w:tcBorders>
            <w:shd w:val="clear" w:color="000000" w:fill="D9D9D9"/>
            <w:noWrap/>
            <w:vAlign w:val="bottom"/>
            <w:hideMark/>
          </w:tcPr>
          <w:p w14:paraId="51EDB95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0,959091</w:t>
            </w:r>
          </w:p>
        </w:tc>
      </w:tr>
      <w:tr w:rsidR="00B05D52" w:rsidRPr="00EF5249" w14:paraId="63DA0367" w14:textId="77777777" w:rsidTr="000662F1">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834" w:type="dxa"/>
            <w:tcBorders>
              <w:top w:val="nil"/>
              <w:left w:val="nil"/>
              <w:bottom w:val="single" w:sz="4" w:space="0" w:color="auto"/>
              <w:right w:val="single" w:sz="4" w:space="0" w:color="auto"/>
            </w:tcBorders>
            <w:shd w:val="clear" w:color="auto" w:fill="auto"/>
            <w:vAlign w:val="center"/>
            <w:hideMark/>
          </w:tcPr>
          <w:p w14:paraId="248483AA"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0,03 </w:t>
            </w:r>
          </w:p>
        </w:tc>
        <w:tc>
          <w:tcPr>
            <w:tcW w:w="1162" w:type="dxa"/>
            <w:tcBorders>
              <w:top w:val="nil"/>
              <w:left w:val="nil"/>
              <w:bottom w:val="single" w:sz="4" w:space="0" w:color="auto"/>
              <w:right w:val="single" w:sz="4" w:space="0" w:color="auto"/>
            </w:tcBorders>
            <w:shd w:val="clear" w:color="auto" w:fill="auto"/>
            <w:vAlign w:val="center"/>
            <w:hideMark/>
          </w:tcPr>
          <w:p w14:paraId="0ABBCCA1"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0,48 </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0,18 </w:t>
            </w:r>
          </w:p>
        </w:tc>
        <w:tc>
          <w:tcPr>
            <w:tcW w:w="939" w:type="dxa"/>
            <w:tcBorders>
              <w:top w:val="nil"/>
              <w:left w:val="nil"/>
              <w:bottom w:val="single" w:sz="4" w:space="0" w:color="auto"/>
              <w:right w:val="single" w:sz="4" w:space="0" w:color="auto"/>
            </w:tcBorders>
            <w:shd w:val="clear" w:color="auto" w:fill="auto"/>
            <w:vAlign w:val="center"/>
            <w:hideMark/>
          </w:tcPr>
          <w:p w14:paraId="36B43FBD"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1,33 </w:t>
            </w:r>
          </w:p>
        </w:tc>
        <w:tc>
          <w:tcPr>
            <w:tcW w:w="780" w:type="dxa"/>
            <w:tcBorders>
              <w:top w:val="nil"/>
              <w:left w:val="nil"/>
              <w:bottom w:val="single" w:sz="4" w:space="0" w:color="auto"/>
              <w:right w:val="single" w:sz="4" w:space="0" w:color="auto"/>
            </w:tcBorders>
            <w:shd w:val="clear" w:color="auto" w:fill="auto"/>
            <w:vAlign w:val="center"/>
            <w:hideMark/>
          </w:tcPr>
          <w:p w14:paraId="3BFE077C"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740" w:type="dxa"/>
            <w:tcBorders>
              <w:top w:val="nil"/>
              <w:left w:val="nil"/>
              <w:bottom w:val="single" w:sz="4" w:space="0" w:color="auto"/>
              <w:right w:val="single" w:sz="4" w:space="0" w:color="auto"/>
            </w:tcBorders>
            <w:shd w:val="clear" w:color="auto" w:fill="auto"/>
            <w:vAlign w:val="center"/>
            <w:hideMark/>
          </w:tcPr>
          <w:p w14:paraId="1B71E10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0,39 </w:t>
            </w:r>
          </w:p>
        </w:tc>
        <w:tc>
          <w:tcPr>
            <w:tcW w:w="1060" w:type="dxa"/>
            <w:tcBorders>
              <w:top w:val="nil"/>
              <w:left w:val="nil"/>
              <w:bottom w:val="single" w:sz="4" w:space="0" w:color="auto"/>
              <w:right w:val="single" w:sz="4" w:space="0" w:color="auto"/>
            </w:tcBorders>
            <w:shd w:val="clear" w:color="000000" w:fill="D9D9D9"/>
            <w:noWrap/>
            <w:vAlign w:val="bottom"/>
            <w:hideMark/>
          </w:tcPr>
          <w:p w14:paraId="7AD1F612"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2,46312</w:t>
            </w:r>
          </w:p>
        </w:tc>
      </w:tr>
      <w:tr w:rsidR="00453676" w:rsidRPr="00EF5249" w14:paraId="34FDB95D" w14:textId="77777777" w:rsidTr="00D45A4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834" w:type="dxa"/>
            <w:tcBorders>
              <w:top w:val="nil"/>
              <w:left w:val="nil"/>
              <w:bottom w:val="single" w:sz="4" w:space="0" w:color="auto"/>
              <w:right w:val="single" w:sz="4" w:space="0" w:color="auto"/>
            </w:tcBorders>
            <w:shd w:val="clear" w:color="000000" w:fill="D9D9D9"/>
            <w:noWrap/>
            <w:vAlign w:val="bottom"/>
            <w:hideMark/>
          </w:tcPr>
          <w:p w14:paraId="4137376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0,038351</w:t>
            </w:r>
          </w:p>
        </w:tc>
        <w:tc>
          <w:tcPr>
            <w:tcW w:w="1162" w:type="dxa"/>
            <w:tcBorders>
              <w:top w:val="nil"/>
              <w:left w:val="nil"/>
              <w:bottom w:val="single" w:sz="4" w:space="0" w:color="auto"/>
              <w:right w:val="single" w:sz="4" w:space="0" w:color="auto"/>
            </w:tcBorders>
            <w:shd w:val="clear" w:color="000000" w:fill="D9D9D9"/>
            <w:noWrap/>
            <w:vAlign w:val="bottom"/>
            <w:hideMark/>
          </w:tcPr>
          <w:p w14:paraId="7E54A51B"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0,6651089</w:t>
            </w:r>
          </w:p>
        </w:tc>
        <w:tc>
          <w:tcPr>
            <w:tcW w:w="1028" w:type="dxa"/>
            <w:tcBorders>
              <w:top w:val="nil"/>
              <w:left w:val="nil"/>
              <w:bottom w:val="single" w:sz="4" w:space="0" w:color="auto"/>
              <w:right w:val="single" w:sz="4" w:space="0" w:color="auto"/>
            </w:tcBorders>
            <w:shd w:val="clear" w:color="000000" w:fill="D9D9D9"/>
            <w:noWrap/>
            <w:vAlign w:val="bottom"/>
            <w:hideMark/>
          </w:tcPr>
          <w:p w14:paraId="104EFC57"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0,25412</w:t>
            </w:r>
          </w:p>
        </w:tc>
        <w:tc>
          <w:tcPr>
            <w:tcW w:w="939" w:type="dxa"/>
            <w:tcBorders>
              <w:top w:val="nil"/>
              <w:left w:val="nil"/>
              <w:bottom w:val="single" w:sz="4" w:space="0" w:color="auto"/>
              <w:right w:val="single" w:sz="4" w:space="0" w:color="auto"/>
            </w:tcBorders>
            <w:shd w:val="clear" w:color="000000" w:fill="D9D9D9"/>
            <w:noWrap/>
            <w:vAlign w:val="bottom"/>
            <w:hideMark/>
          </w:tcPr>
          <w:p w14:paraId="41334F13"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1,84366</w:t>
            </w:r>
          </w:p>
        </w:tc>
        <w:tc>
          <w:tcPr>
            <w:tcW w:w="780" w:type="dxa"/>
            <w:tcBorders>
              <w:top w:val="nil"/>
              <w:left w:val="nil"/>
              <w:bottom w:val="single" w:sz="4" w:space="0" w:color="auto"/>
              <w:right w:val="single" w:sz="4" w:space="0" w:color="auto"/>
            </w:tcBorders>
            <w:shd w:val="clear" w:color="000000" w:fill="D9D9D9"/>
            <w:noWrap/>
            <w:vAlign w:val="bottom"/>
            <w:hideMark/>
          </w:tcPr>
          <w:p w14:paraId="686D71F4"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0,081</w:t>
            </w:r>
          </w:p>
        </w:tc>
        <w:tc>
          <w:tcPr>
            <w:tcW w:w="740" w:type="dxa"/>
            <w:tcBorders>
              <w:top w:val="nil"/>
              <w:left w:val="nil"/>
              <w:bottom w:val="single" w:sz="4" w:space="0" w:color="auto"/>
              <w:right w:val="single" w:sz="4" w:space="0" w:color="auto"/>
            </w:tcBorders>
            <w:shd w:val="clear" w:color="000000" w:fill="D9D9D9"/>
            <w:noWrap/>
            <w:vAlign w:val="bottom"/>
            <w:hideMark/>
          </w:tcPr>
          <w:p w14:paraId="49B9869D" w14:textId="77777777" w:rsidR="00453676" w:rsidRPr="00EF5249" w:rsidRDefault="00453676" w:rsidP="00AE5D3B">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0,54</w:t>
            </w:r>
          </w:p>
        </w:tc>
        <w:tc>
          <w:tcPr>
            <w:tcW w:w="1060" w:type="dxa"/>
            <w:tcBorders>
              <w:top w:val="nil"/>
              <w:left w:val="nil"/>
              <w:bottom w:val="single" w:sz="4" w:space="0" w:color="auto"/>
              <w:right w:val="single" w:sz="4" w:space="0" w:color="auto"/>
            </w:tcBorders>
            <w:shd w:val="clear" w:color="auto" w:fill="BFBFBF" w:themeFill="background1" w:themeFillShade="BF"/>
            <w:noWrap/>
            <w:vAlign w:val="bottom"/>
            <w:hideMark/>
          </w:tcPr>
          <w:p w14:paraId="6D6E213B" w14:textId="77777777" w:rsidR="00453676" w:rsidRPr="00EF5249" w:rsidRDefault="00453676" w:rsidP="00AE5D3B">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3,42221</w:t>
            </w:r>
          </w:p>
        </w:tc>
      </w:tr>
    </w:tbl>
    <w:p w14:paraId="04BCF20A" w14:textId="77777777" w:rsidR="00172128" w:rsidRPr="00EF5249" w:rsidRDefault="00453676"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0"/>
          <w:szCs w:val="20"/>
        </w:rPr>
        <w:t xml:space="preserve">           </w:t>
      </w:r>
      <w:r w:rsidR="00A36882" w:rsidRPr="00EF5249">
        <w:rPr>
          <w:rFonts w:ascii="Arial" w:eastAsia="Times New Roman" w:hAnsi="Arial" w:cs="Arial"/>
          <w:sz w:val="20"/>
          <w:szCs w:val="20"/>
          <w:lang w:val="en-ID" w:eastAsia="en-ID"/>
        </w:rPr>
        <w:t>Source: Own Result</w:t>
      </w:r>
      <w:r w:rsidR="00D15A10" w:rsidRPr="00EF5249">
        <w:rPr>
          <w:rFonts w:ascii="Arial" w:hAnsi="Arial" w:cs="Arial"/>
          <w:sz w:val="22"/>
          <w:szCs w:val="22"/>
        </w:rPr>
        <w:tab/>
      </w:r>
    </w:p>
    <w:p w14:paraId="5F9E2786" w14:textId="77777777" w:rsidR="003A2D4F" w:rsidRPr="00EF5249" w:rsidRDefault="003A2D4F"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r>
      <w:r w:rsidRPr="00EF5249">
        <w:rPr>
          <w:rFonts w:ascii="Arial" w:hAnsi="Arial" w:cs="Arial"/>
          <w:b w:val="0"/>
          <w:bCs w:val="0"/>
          <w:sz w:val="22"/>
          <w:szCs w:val="22"/>
        </w:rPr>
        <w:t xml:space="preserve">From the calculation, </w:t>
      </w:r>
      <w:r w:rsidRPr="00EF5249">
        <w:rPr>
          <w:rFonts w:ascii="Arial" w:hAnsi="Arial" w:cs="Arial"/>
          <w:sz w:val="22"/>
          <w:szCs w:val="22"/>
        </w:rPr>
        <w:t xml:space="preserve">Chi-Square Statistic </w:t>
      </w:r>
      <w:r w:rsidRPr="00EF5249">
        <w:rPr>
          <w:rFonts w:ascii="Arial" w:hAnsi="Arial" w:cs="Arial"/>
          <w:b w:val="0"/>
          <w:bCs w:val="0"/>
          <w:sz w:val="22"/>
          <w:szCs w:val="22"/>
        </w:rPr>
        <w:t>is</w:t>
      </w:r>
      <w:r w:rsidRPr="00EF5249">
        <w:rPr>
          <w:rFonts w:ascii="Arial" w:hAnsi="Arial" w:cs="Arial"/>
          <w:sz w:val="22"/>
          <w:szCs w:val="22"/>
        </w:rPr>
        <w:t xml:space="preserve"> 3,42221</w:t>
      </w:r>
    </w:p>
    <w:p w14:paraId="489692A9" w14:textId="77777777" w:rsidR="00172128" w:rsidRPr="00EF5249" w:rsidRDefault="00172128"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 xml:space="preserve">         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EF5249"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EF5249" w:rsidRDefault="00172128" w:rsidP="00207B9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172128" w:rsidRPr="00EF5249"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EF5249"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172128" w:rsidRPr="00EF5249"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172128" w:rsidRPr="00EF5249"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172128" w:rsidRPr="00EF5249"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172128" w:rsidRPr="00EF5249"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172128" w:rsidRPr="00EF5249"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EF5249" w:rsidRDefault="00172128" w:rsidP="00207B96">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EF5249" w:rsidRDefault="00172128" w:rsidP="00207B96">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11.07050</w:t>
            </w:r>
          </w:p>
        </w:tc>
      </w:tr>
    </w:tbl>
    <w:p w14:paraId="7F35DD0E" w14:textId="0BD96E1F" w:rsidR="00442043" w:rsidRPr="00EF5249" w:rsidRDefault="00711226" w:rsidP="008D3381">
      <w:pPr>
        <w:pStyle w:val="Heading2"/>
        <w:tabs>
          <w:tab w:val="left" w:pos="690"/>
        </w:tabs>
        <w:spacing w:line="360" w:lineRule="auto"/>
        <w:ind w:left="340" w:right="340" w:firstLine="0"/>
        <w:rPr>
          <w:rFonts w:ascii="Arial" w:hAnsi="Arial" w:cs="Arial"/>
          <w:sz w:val="22"/>
          <w:szCs w:val="22"/>
        </w:rPr>
      </w:pPr>
      <w:r w:rsidRPr="00EF5249">
        <w:rPr>
          <w:rFonts w:ascii="Arial" w:hAnsi="Arial" w:cs="Arial"/>
          <w:b w:val="0"/>
          <w:bCs w:val="0"/>
          <w:sz w:val="22"/>
          <w:szCs w:val="22"/>
        </w:rPr>
        <w:t xml:space="preserve">     </w:t>
      </w:r>
      <w:r w:rsidR="00357908" w:rsidRPr="00EF5249">
        <w:rPr>
          <w:rFonts w:ascii="Arial" w:hAnsi="Arial" w:cs="Arial"/>
          <w:sz w:val="20"/>
          <w:szCs w:val="20"/>
        </w:rPr>
        <w:t>Source: Chi Square Table in Excel, 2012</w:t>
      </w:r>
      <w:r w:rsidRPr="00EF5249">
        <w:rPr>
          <w:rFonts w:ascii="Arial" w:hAnsi="Arial" w:cs="Arial"/>
          <w:b w:val="0"/>
          <w:bCs w:val="0"/>
          <w:sz w:val="22"/>
          <w:szCs w:val="22"/>
        </w:rPr>
        <w:t xml:space="preserve">      </w:t>
      </w:r>
    </w:p>
    <w:p w14:paraId="6CA6B579" w14:textId="77777777" w:rsidR="007F7365"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EF5249"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w:t>
      </w:r>
      <w:r w:rsidR="001341EC" w:rsidRPr="00EF5249">
        <w:rPr>
          <w:rFonts w:ascii="Arial" w:hAnsi="Arial" w:cs="Arial"/>
          <w:shd w:val="clear" w:color="auto" w:fill="FFFFFF"/>
        </w:rPr>
        <w:t>the Chi</w:t>
      </w:r>
      <w:r w:rsidR="007A6F27" w:rsidRPr="00EF5249">
        <w:rPr>
          <w:rFonts w:ascii="Arial" w:hAnsi="Arial" w:cs="Arial"/>
          <w:shd w:val="clear" w:color="auto" w:fill="FFFFFF"/>
        </w:rPr>
        <w:t>-Square</w:t>
      </w:r>
      <w:r w:rsidRPr="00EF5249">
        <w:rPr>
          <w:rFonts w:ascii="Arial" w:hAnsi="Arial" w:cs="Arial"/>
          <w:shd w:val="clear" w:color="auto" w:fill="FFFFFF"/>
        </w:rPr>
        <w:t xml:space="preserv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11.07</w:t>
      </w:r>
      <w:r w:rsidR="00C632AB" w:rsidRPr="00EF5249">
        <w:rPr>
          <w:rFonts w:ascii="Arial" w:hAnsi="Arial" w:cs="Arial"/>
          <w:b/>
          <w:bCs/>
          <w:shd w:val="clear" w:color="auto" w:fill="FFFFFF"/>
        </w:rPr>
        <w:t>.</w:t>
      </w:r>
    </w:p>
    <w:p w14:paraId="348150DB" w14:textId="77777777" w:rsidR="00AB0BFF" w:rsidRPr="00EF5249"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EF5249" w:rsidRDefault="00207B96" w:rsidP="00207B96">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w:t>
      </w:r>
      <w:r w:rsidR="00AB0BFF" w:rsidRPr="00EF5249">
        <w:rPr>
          <w:rFonts w:ascii="Arial" w:hAnsi="Arial" w:cs="Arial"/>
          <w:b/>
          <w:bCs/>
          <w:sz w:val="22"/>
          <w:szCs w:val="22"/>
        </w:rPr>
        <w:t xml:space="preserve">Null hypothesis h0: </w:t>
      </w:r>
    </w:p>
    <w:p w14:paraId="2398EAA2" w14:textId="42104603"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lastRenderedPageBreak/>
        <w:t>continents</w:t>
      </w:r>
      <w:r w:rsidRPr="00EF5249">
        <w:rPr>
          <w:rFonts w:ascii="Arial" w:hAnsi="Arial" w:cs="Arial"/>
          <w:sz w:val="22"/>
          <w:szCs w:val="22"/>
        </w:rPr>
        <w:t>.</w:t>
      </w:r>
    </w:p>
    <w:p w14:paraId="3C6E18BA" w14:textId="77777777" w:rsidR="00AB0BFF" w:rsidRPr="00EF5249"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EF5249" w:rsidRDefault="00AB0BFF" w:rsidP="008D3381">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24647364" w14:textId="650CF63E" w:rsidR="00AB0BFF" w:rsidRPr="00EF5249" w:rsidRDefault="00AB0BF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7F7365">
        <w:rPr>
          <w:rFonts w:ascii="Arial" w:hAnsi="Arial" w:cs="Arial"/>
          <w:sz w:val="22"/>
          <w:szCs w:val="22"/>
        </w:rPr>
        <w:t xml:space="preserve"> </w:t>
      </w:r>
      <w:r w:rsidRPr="00EF5249">
        <w:rPr>
          <w:rFonts w:ascii="Arial" w:hAnsi="Arial" w:cs="Arial"/>
          <w:sz w:val="22"/>
          <w:szCs w:val="22"/>
        </w:rPr>
        <w:t>Surprise,</w:t>
      </w:r>
      <w:r w:rsidR="007F7365">
        <w:rPr>
          <w:rFonts w:ascii="Arial" w:hAnsi="Arial" w:cs="Arial"/>
          <w:sz w:val="22"/>
          <w:szCs w:val="22"/>
        </w:rPr>
        <w:t xml:space="preserve"> </w:t>
      </w:r>
      <w:r w:rsidRPr="00EF5249">
        <w:rPr>
          <w:rFonts w:ascii="Arial" w:hAnsi="Arial" w:cs="Arial"/>
          <w:sz w:val="22"/>
          <w:szCs w:val="22"/>
        </w:rPr>
        <w:t>Anger,</w:t>
      </w:r>
      <w:r w:rsidR="007F7365">
        <w:rPr>
          <w:rFonts w:ascii="Arial" w:hAnsi="Arial" w:cs="Arial"/>
          <w:sz w:val="22"/>
          <w:szCs w:val="22"/>
        </w:rPr>
        <w:t xml:space="preserve"> </w:t>
      </w:r>
      <w:r w:rsidRPr="00EF5249">
        <w:rPr>
          <w:rFonts w:ascii="Arial" w:hAnsi="Arial" w:cs="Arial"/>
          <w:sz w:val="22"/>
          <w:szCs w:val="22"/>
        </w:rPr>
        <w:t>Love,</w:t>
      </w:r>
      <w:r w:rsidR="007F7365">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7F7365" w:rsidRPr="00EF5249">
        <w:rPr>
          <w:rFonts w:ascii="Arial" w:hAnsi="Arial" w:cs="Arial"/>
          <w:sz w:val="22"/>
          <w:szCs w:val="22"/>
        </w:rPr>
        <w:t>continents</w:t>
      </w:r>
      <w:r w:rsidRPr="00EF5249">
        <w:rPr>
          <w:rFonts w:ascii="Arial" w:hAnsi="Arial" w:cs="Arial"/>
          <w:sz w:val="22"/>
          <w:szCs w:val="22"/>
        </w:rPr>
        <w:t xml:space="preserve">. </w:t>
      </w:r>
    </w:p>
    <w:p w14:paraId="3CAB8617" w14:textId="77777777" w:rsidR="00F53769" w:rsidRPr="00EF5249"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B43F421" w14:textId="77777777" w:rsidR="00176F03" w:rsidRPr="00EF5249"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EF5249">
        <w:rPr>
          <w:rFonts w:ascii="Arial" w:hAnsi="Arial" w:cs="Arial"/>
          <w:shd w:val="clear" w:color="auto" w:fill="FFFFFF"/>
        </w:rPr>
        <w:t xml:space="preserve">As the </w:t>
      </w:r>
      <w:r w:rsidRPr="00EF5249">
        <w:rPr>
          <w:rFonts w:ascii="Arial" w:hAnsi="Arial" w:cs="Arial"/>
          <w:b/>
          <w:bCs/>
        </w:rPr>
        <w:t xml:space="preserve">Chi-Square Statistic 3,42221 lesser than </w:t>
      </w:r>
      <w:r w:rsidRPr="00EF5249">
        <w:rPr>
          <w:rFonts w:ascii="Arial" w:hAnsi="Arial" w:cs="Arial"/>
          <w:b/>
          <w:bCs/>
          <w:shd w:val="clear" w:color="auto" w:fill="FFFFFF"/>
        </w:rPr>
        <w:t>Critical value 11,07</w:t>
      </w:r>
      <w:r w:rsidR="005D3266" w:rsidRPr="00EF5249">
        <w:rPr>
          <w:rFonts w:ascii="Arial" w:hAnsi="Arial" w:cs="Arial"/>
          <w:shd w:val="clear" w:color="auto" w:fill="FFFFFF"/>
        </w:rPr>
        <w:t xml:space="preserve">, </w:t>
      </w:r>
      <w:r w:rsidR="00176F03" w:rsidRPr="00EF5249">
        <w:rPr>
          <w:rFonts w:ascii="Arial" w:eastAsia="Times New Roman" w:hAnsi="Arial" w:cs="Arial"/>
          <w:lang w:val="en-ID" w:eastAsia="en-ID"/>
        </w:rPr>
        <w:t xml:space="preserve">indicating that the observed frequencies are not significantly different from the expected frequencies. This means that it is </w:t>
      </w:r>
      <w:r w:rsidR="00176F03" w:rsidRPr="00EF5249">
        <w:rPr>
          <w:rFonts w:ascii="Arial" w:eastAsia="Times New Roman" w:hAnsi="Arial" w:cs="Arial"/>
          <w:b/>
          <w:bCs/>
          <w:lang w:val="en-ID" w:eastAsia="en-ID"/>
        </w:rPr>
        <w:t>not possible to reject the null hypothesis of independence</w:t>
      </w:r>
      <w:r w:rsidR="00176F03" w:rsidRPr="00EF5249">
        <w:rPr>
          <w:rFonts w:ascii="Arial" w:eastAsia="Times New Roman" w:hAnsi="Arial" w:cs="Arial"/>
          <w:lang w:val="en-ID" w:eastAsia="en-ID"/>
        </w:rPr>
        <w:t xml:space="preserve"> between the two variables.</w:t>
      </w:r>
    </w:p>
    <w:p w14:paraId="18F94C50" w14:textId="77777777" w:rsidR="008F73F8" w:rsidRPr="00EF5249"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2EF166FD" w14:textId="77777777" w:rsidR="00C632AB"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7E08CE26" w14:textId="77777777" w:rsidR="00B05D52" w:rsidRPr="00EF5249"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r w:rsidRPr="00EF5249">
        <w:rPr>
          <w:rFonts w:ascii="Arial" w:hAnsi="Arial" w:cs="Arial"/>
          <w:b/>
          <w:bCs/>
          <w:sz w:val="24"/>
          <w:szCs w:val="24"/>
          <w:shd w:val="clear" w:color="auto" w:fill="FFFFFF"/>
        </w:rPr>
        <w:t>Calculation using Python show the same result:</w:t>
      </w:r>
    </w:p>
    <w:p w14:paraId="32D98AA1"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EA82205"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 import stats</w:t>
      </w:r>
    </w:p>
    <w:p w14:paraId="732E0A5B"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chi_squared_stat = 3.4221</w:t>
      </w:r>
    </w:p>
    <w:p w14:paraId="48503E84"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df = 5</w:t>
      </w:r>
    </w:p>
    <w:p w14:paraId="497B38BA" w14:textId="4E617D1A"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p_value = </w:t>
      </w:r>
      <w:r w:rsidR="001341EC" w:rsidRPr="00EF5249">
        <w:rPr>
          <w:rFonts w:ascii="Arial" w:hAnsi="Arial" w:cs="Arial"/>
          <w:sz w:val="24"/>
          <w:szCs w:val="24"/>
          <w:shd w:val="clear" w:color="auto" w:fill="FFFFFF"/>
        </w:rPr>
        <w:t>stats.chi2.sf (</w:t>
      </w:r>
      <w:r w:rsidRPr="00EF5249">
        <w:rPr>
          <w:rFonts w:ascii="Arial" w:hAnsi="Arial" w:cs="Arial"/>
          <w:sz w:val="24"/>
          <w:szCs w:val="24"/>
          <w:shd w:val="clear" w:color="auto" w:fill="FFFFFF"/>
        </w:rPr>
        <w:t>chi_squared_stat, df)</w:t>
      </w:r>
    </w:p>
    <w:p w14:paraId="173C0B31"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print(p_value)</w:t>
      </w:r>
    </w:p>
    <w:p w14:paraId="7586258C" w14:textId="77777777" w:rsidR="00416701" w:rsidRPr="00EF5249" w:rsidRDefault="0041670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365B6864" w14:textId="77777777" w:rsidR="00F80310" w:rsidRPr="00EF5249" w:rsidRDefault="00F8031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Output: </w:t>
      </w:r>
      <w:r w:rsidRPr="00EF5249">
        <w:rPr>
          <w:rFonts w:ascii="Arial" w:hAnsi="Arial" w:cs="Arial"/>
          <w:b/>
          <w:bCs/>
          <w:sz w:val="24"/>
          <w:szCs w:val="24"/>
          <w:shd w:val="clear" w:color="auto" w:fill="FFFFFF"/>
        </w:rPr>
        <w:t>p_value = 0,635</w:t>
      </w:r>
    </w:p>
    <w:p w14:paraId="6BC099F8" w14:textId="77777777" w:rsidR="00191DFA" w:rsidRPr="00EF5249" w:rsidRDefault="00191DFA"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56DFB089" w14:textId="2836990C"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 xml:space="preserve">import numpy as </w:t>
      </w:r>
      <w:r w:rsidR="001341EC" w:rsidRPr="00EF5249">
        <w:rPr>
          <w:rFonts w:ascii="Arial" w:hAnsi="Arial" w:cs="Arial"/>
          <w:sz w:val="24"/>
          <w:szCs w:val="24"/>
          <w:shd w:val="clear" w:color="auto" w:fill="FFFFFF"/>
        </w:rPr>
        <w:t>np</w:t>
      </w:r>
    </w:p>
    <w:p w14:paraId="5E8451E8"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import pandas as pd</w:t>
      </w:r>
    </w:p>
    <w:p w14:paraId="15471ED4"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import scipy.stats as stats</w:t>
      </w:r>
    </w:p>
    <w:p w14:paraId="647673EB"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scipy.stats import chisquare</w:t>
      </w:r>
    </w:p>
    <w:p w14:paraId="2F49F476" w14:textId="77777777" w:rsidR="008D3381" w:rsidRPr="00EF5249" w:rsidRDefault="008D338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from scipy.stats import chi2_contingency</w:t>
      </w:r>
    </w:p>
    <w:p w14:paraId="43341089" w14:textId="6AAF5A1E" w:rsidR="00D13B25" w:rsidRPr="00EF5249" w:rsidRDefault="00D13B25" w:rsidP="00D13B2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tab_data = [[1253, 320, 42, 88, 60, 45</w:t>
      </w:r>
      <w:r w:rsidR="00C22F2C" w:rsidRPr="00EF5249">
        <w:rPr>
          <w:rFonts w:ascii="Arial" w:hAnsi="Arial" w:cs="Arial"/>
          <w:sz w:val="24"/>
          <w:szCs w:val="24"/>
          <w:shd w:val="clear" w:color="auto" w:fill="FFFFFF"/>
        </w:rPr>
        <w:t>], [</w:t>
      </w:r>
      <w:r w:rsidRPr="00EF5249">
        <w:rPr>
          <w:rFonts w:ascii="Arial" w:hAnsi="Arial" w:cs="Arial"/>
          <w:sz w:val="24"/>
          <w:szCs w:val="24"/>
          <w:shd w:val="clear" w:color="auto" w:fill="FFFFFF"/>
        </w:rPr>
        <w:t>493, 114, 14, 44, 25, 14]]</w:t>
      </w:r>
    </w:p>
    <w:p w14:paraId="3F6B1E0D" w14:textId="77777777" w:rsidR="00D13B25" w:rsidRPr="00EF5249" w:rsidRDefault="00D13B2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z w:val="24"/>
          <w:szCs w:val="24"/>
          <w:shd w:val="clear" w:color="auto" w:fill="FFFFFF"/>
        </w:rPr>
      </w:pPr>
      <w:r w:rsidRPr="00EF5249">
        <w:rPr>
          <w:rFonts w:ascii="Arial" w:hAnsi="Arial" w:cs="Arial"/>
          <w:sz w:val="24"/>
          <w:szCs w:val="24"/>
          <w:shd w:val="clear" w:color="auto" w:fill="FFFFFF"/>
        </w:rPr>
        <w:t>chi2_contingency(tab_data)</w:t>
      </w:r>
    </w:p>
    <w:p w14:paraId="0B6CC11A" w14:textId="77777777" w:rsidR="00374A80" w:rsidRPr="00EF5249" w:rsidRDefault="00F62EE2" w:rsidP="008D3381">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374A80" w:rsidRPr="00EF5249">
        <w:rPr>
          <w:rFonts w:ascii="Arial" w:eastAsia="Times New Roman" w:hAnsi="Arial" w:cs="Arial"/>
          <w:noProof/>
          <w:lang w:val="en-ID" w:eastAsia="en-ID"/>
        </w:rPr>
        <w:drawing>
          <wp:inline distT="0" distB="0" distL="0" distR="0" wp14:anchorId="76D1AAF0" wp14:editId="64979D71">
            <wp:extent cx="4643336" cy="225263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4673424" cy="2267233"/>
                    </a:xfrm>
                    <a:prstGeom prst="rect">
                      <a:avLst/>
                    </a:prstGeom>
                  </pic:spPr>
                </pic:pic>
              </a:graphicData>
            </a:graphic>
          </wp:inline>
        </w:drawing>
      </w:r>
    </w:p>
    <w:p w14:paraId="6638B6E5" w14:textId="77777777" w:rsidR="00EB7C1A" w:rsidRPr="00EF5249" w:rsidRDefault="00EB7C1A" w:rsidP="008D3381">
      <w:pPr>
        <w:widowControl/>
        <w:shd w:val="clear" w:color="auto" w:fill="FFFFFF"/>
        <w:autoSpaceDE/>
        <w:autoSpaceDN/>
        <w:spacing w:line="360" w:lineRule="auto"/>
        <w:ind w:left="340" w:right="340" w:firstLine="340"/>
        <w:rPr>
          <w:rFonts w:ascii="Arial" w:hAnsi="Arial" w:cs="Arial"/>
        </w:rPr>
      </w:pPr>
      <w:r w:rsidRPr="00EF5249">
        <w:rPr>
          <w:rFonts w:ascii="Arial" w:hAnsi="Arial" w:cs="Arial"/>
        </w:rPr>
        <w:tab/>
      </w:r>
    </w:p>
    <w:p w14:paraId="28CD4EBA" w14:textId="77777777" w:rsidR="00374A80" w:rsidRPr="00EF5249" w:rsidRDefault="00EB7C1A" w:rsidP="007C6605">
      <w:pPr>
        <w:widowControl/>
        <w:shd w:val="clear" w:color="auto" w:fill="FFFFFF"/>
        <w:autoSpaceDE/>
        <w:autoSpaceDN/>
        <w:spacing w:line="360" w:lineRule="auto"/>
        <w:ind w:left="340" w:right="340" w:firstLine="340"/>
        <w:rPr>
          <w:rFonts w:ascii="Arial" w:eastAsia="Times New Roman" w:hAnsi="Arial" w:cs="Arial"/>
          <w:lang w:val="en-ID" w:eastAsia="en-ID"/>
        </w:rPr>
      </w:pPr>
      <w:r w:rsidRPr="00EF5249">
        <w:rPr>
          <w:rFonts w:ascii="Arial" w:hAnsi="Arial" w:cs="Arial"/>
          <w:b/>
        </w:rPr>
        <w:t xml:space="preserve">Table 8. </w:t>
      </w:r>
      <w:r w:rsidR="007C6605" w:rsidRPr="00EF5249">
        <w:rPr>
          <w:rFonts w:ascii="Arial" w:hAnsi="Arial" w:cs="Arial"/>
          <w:b/>
        </w:rPr>
        <w:t>Hypothesis Testing Result</w:t>
      </w:r>
      <w:r w:rsidR="00B57933" w:rsidRPr="00EF5249">
        <w:rPr>
          <w:rFonts w:ascii="Arial" w:hAnsi="Arial" w:cs="Arial"/>
          <w:b/>
        </w:rPr>
        <w:t xml:space="preserve"> between America and Europe</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6420AB17" w14:textId="77777777" w:rsidTr="00204E16">
        <w:tc>
          <w:tcPr>
            <w:tcW w:w="1843" w:type="dxa"/>
            <w:shd w:val="clear" w:color="auto" w:fill="BFBFBF" w:themeFill="background1" w:themeFillShade="BF"/>
            <w:vAlign w:val="center"/>
          </w:tcPr>
          <w:p w14:paraId="6751FFB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7DB82C"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1BCD6D92" w14:textId="77777777" w:rsidTr="00894E48">
        <w:tc>
          <w:tcPr>
            <w:tcW w:w="1843" w:type="dxa"/>
            <w:vAlign w:val="center"/>
          </w:tcPr>
          <w:p w14:paraId="545071B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701" w:type="dxa"/>
            <w:vAlign w:val="center"/>
          </w:tcPr>
          <w:p w14:paraId="2D274396" w14:textId="77777777" w:rsidR="00374A80" w:rsidRPr="00EF5249" w:rsidRDefault="00C24375"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3.4221</w:t>
            </w:r>
          </w:p>
        </w:tc>
        <w:tc>
          <w:tcPr>
            <w:tcW w:w="992" w:type="dxa"/>
            <w:vAlign w:val="center"/>
          </w:tcPr>
          <w:p w14:paraId="56589D9E"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0A3A53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w:t>
            </w:r>
            <w:r w:rsidR="001B5DB2" w:rsidRPr="00EF5249">
              <w:rPr>
                <w:rFonts w:ascii="Arial" w:eastAsia="Times New Roman" w:hAnsi="Arial" w:cs="Arial"/>
                <w:lang w:val="en-ID" w:eastAsia="en-ID"/>
              </w:rPr>
              <w:t>635</w:t>
            </w:r>
          </w:p>
        </w:tc>
        <w:tc>
          <w:tcPr>
            <w:tcW w:w="1417" w:type="dxa"/>
            <w:vAlign w:val="center"/>
          </w:tcPr>
          <w:p w14:paraId="4106219F"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344A728"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32F12AD2" w14:textId="27EAC1C8"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EF5249">
        <w:rPr>
          <w:rFonts w:ascii="Arial" w:hAnsi="Arial" w:cs="Arial"/>
          <w:b/>
          <w:bCs/>
          <w:sz w:val="20"/>
          <w:szCs w:val="20"/>
        </w:rPr>
        <w:t xml:space="preserve">Source: Own </w:t>
      </w:r>
      <w:r w:rsidR="007C6605" w:rsidRPr="00EF5249">
        <w:rPr>
          <w:rFonts w:ascii="Arial" w:hAnsi="Arial" w:cs="Arial"/>
          <w:b/>
          <w:bCs/>
          <w:sz w:val="20"/>
          <w:szCs w:val="20"/>
        </w:rPr>
        <w:t>Result</w:t>
      </w:r>
    </w:p>
    <w:p w14:paraId="7418E096" w14:textId="77777777" w:rsidR="006631EE" w:rsidRPr="00EF5249"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56A4EB81" w:rsidR="00943273" w:rsidRPr="00EF5249" w:rsidRDefault="00943273" w:rsidP="0094327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3.422210363818829, is a value used to determine whether the observed frequencies of data significantly different from what expected.</w:t>
      </w:r>
    </w:p>
    <w:p w14:paraId="6B60D973"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46C4A2E"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0.6351894774897393, which means that if the null hypothesis (independence) is true, there is a 63.5% probability of obtaining the observed results by chance. Since the p-value is greater than 0.05, it is not possible to reject the null hypothesis of independence between America and Europe and sentiment analysis of digital and robot pet companions.</w:t>
      </w:r>
    </w:p>
    <w:p w14:paraId="69669FA6" w14:textId="77777777" w:rsidR="00E72326" w:rsidRPr="00EF5249" w:rsidRDefault="00E72326"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079473" w14:textId="6046D09C"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3AD6BDE5" w14:textId="227C809E" w:rsidR="005E51C7" w:rsidRPr="00EF5249" w:rsidRDefault="009E43D3"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5E51C7" w:rsidRPr="00EF5249">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EF5249" w:rsidRDefault="0092560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84C0462" w14:textId="77777777" w:rsidR="006C2A23"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3.422210363818829, does not exceed this critical value, indicating that the observed frequencies are not significantly different from </w:t>
      </w:r>
      <w:r w:rsidRPr="00EF5249">
        <w:rPr>
          <w:rFonts w:ascii="Arial" w:eastAsia="Times New Roman" w:hAnsi="Arial" w:cs="Arial"/>
          <w:color w:val="252525"/>
          <w:lang w:val="en-ID" w:eastAsia="en-ID"/>
        </w:rPr>
        <w:lastRenderedPageBreak/>
        <w:t>the expected frequencies. This means that the null hypothesis that the two variables are independent cannot be rejected. </w:t>
      </w:r>
    </w:p>
    <w:p w14:paraId="575100A9" w14:textId="77777777" w:rsidR="005E51C7" w:rsidRPr="00EF5249" w:rsidRDefault="005E51C7"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9934429" w14:textId="77777777" w:rsidR="006F697D" w:rsidRPr="00EF5249"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America and Asia</w:t>
      </w:r>
    </w:p>
    <w:p w14:paraId="01AAC0E6" w14:textId="77777777" w:rsidR="002E1C5F" w:rsidRPr="00EF5249" w:rsidRDefault="002E1C5F"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EB6EF88" w14:textId="77777777" w:rsidR="00164568" w:rsidRPr="00EF5249" w:rsidRDefault="00164568" w:rsidP="00164568">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 xml:space="preserve">Table 5. </w:t>
      </w:r>
      <w:r w:rsidR="00CD062D" w:rsidRPr="00EF5249">
        <w:rPr>
          <w:rFonts w:ascii="Arial" w:hAnsi="Arial" w:cs="Arial"/>
          <w:b/>
          <w:bCs/>
          <w:sz w:val="22"/>
          <w:szCs w:val="22"/>
        </w:rPr>
        <w:t>Observed frequencies</w:t>
      </w:r>
      <w:r w:rsidRPr="00EF5249">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EF5249"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103986" w:rsidRPr="00EF5249" w14:paraId="1F353A55" w14:textId="77777777" w:rsidTr="00103986">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26477A8D"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103986" w:rsidRPr="00EF5249" w14:paraId="37F0C6A3" w14:textId="77777777" w:rsidTr="0010398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4EBF75C5"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74</w:t>
            </w:r>
          </w:p>
        </w:tc>
        <w:tc>
          <w:tcPr>
            <w:tcW w:w="1120" w:type="dxa"/>
            <w:tcBorders>
              <w:top w:val="nil"/>
              <w:left w:val="nil"/>
              <w:bottom w:val="single" w:sz="8" w:space="0" w:color="auto"/>
              <w:right w:val="single" w:sz="8" w:space="0" w:color="auto"/>
            </w:tcBorders>
            <w:shd w:val="clear" w:color="auto" w:fill="auto"/>
            <w:vAlign w:val="center"/>
            <w:hideMark/>
          </w:tcPr>
          <w:p w14:paraId="2215EA39"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028" w:type="dxa"/>
            <w:tcBorders>
              <w:top w:val="nil"/>
              <w:left w:val="nil"/>
              <w:bottom w:val="single" w:sz="8" w:space="0" w:color="auto"/>
              <w:right w:val="single" w:sz="8" w:space="0" w:color="auto"/>
            </w:tcBorders>
            <w:shd w:val="clear" w:color="auto" w:fill="auto"/>
            <w:vAlign w:val="center"/>
            <w:hideMark/>
          </w:tcPr>
          <w:p w14:paraId="3DC75683"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860" w:type="dxa"/>
            <w:tcBorders>
              <w:top w:val="nil"/>
              <w:left w:val="nil"/>
              <w:bottom w:val="single" w:sz="8" w:space="0" w:color="auto"/>
              <w:right w:val="single" w:sz="8" w:space="0" w:color="auto"/>
            </w:tcBorders>
            <w:shd w:val="clear" w:color="auto" w:fill="auto"/>
            <w:vAlign w:val="center"/>
            <w:hideMark/>
          </w:tcPr>
          <w:p w14:paraId="234EB636"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80" w:type="dxa"/>
            <w:tcBorders>
              <w:top w:val="nil"/>
              <w:left w:val="nil"/>
              <w:bottom w:val="single" w:sz="8" w:space="0" w:color="auto"/>
              <w:right w:val="single" w:sz="8" w:space="0" w:color="auto"/>
            </w:tcBorders>
            <w:shd w:val="clear" w:color="auto" w:fill="auto"/>
            <w:vAlign w:val="center"/>
            <w:hideMark/>
          </w:tcPr>
          <w:p w14:paraId="1DB0E832"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26C890F2" w14:textId="77777777" w:rsidR="00103986" w:rsidRPr="00EF5249" w:rsidRDefault="00103986" w:rsidP="00103986">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76D5207"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103986" w:rsidRPr="00EF5249" w14:paraId="3114DDBA" w14:textId="77777777" w:rsidTr="0010398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103986" w:rsidRPr="00EF5249" w:rsidRDefault="00103986" w:rsidP="0010398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6D63D58"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3FC49B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40A5994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2BF6D6F2"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37A0CFB1"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2F4C819C"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2514FC04" w14:textId="77777777" w:rsidR="00103986" w:rsidRPr="00EF5249" w:rsidRDefault="00103986" w:rsidP="0010398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088AEBDC" w14:textId="77777777" w:rsidR="00164568" w:rsidRPr="00EF5249" w:rsidRDefault="00164568" w:rsidP="0016456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870EBE" w14:textId="77777777" w:rsidR="006A43C1"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77777777" w:rsidR="006F697D" w:rsidRPr="00EF5249"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w:t>
      </w:r>
      <w:r w:rsidR="00103986" w:rsidRPr="00EF5249">
        <w:rPr>
          <w:rFonts w:ascii="Arial" w:hAnsi="Arial" w:cs="Arial"/>
          <w:b/>
          <w:bCs/>
        </w:rPr>
        <w:t xml:space="preserve"> Expected Frequencies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EF5249"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72326" w:rsidRPr="00EF5249" w14:paraId="22F8A6AF" w14:textId="77777777" w:rsidTr="00E72326">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1260 </w:t>
            </w:r>
          </w:p>
        </w:tc>
        <w:tc>
          <w:tcPr>
            <w:tcW w:w="1120" w:type="dxa"/>
            <w:tcBorders>
              <w:top w:val="nil"/>
              <w:left w:val="nil"/>
              <w:bottom w:val="single" w:sz="4" w:space="0" w:color="auto"/>
              <w:right w:val="single" w:sz="4" w:space="0" w:color="auto"/>
            </w:tcBorders>
            <w:shd w:val="clear" w:color="auto" w:fill="auto"/>
            <w:vAlign w:val="center"/>
            <w:hideMark/>
          </w:tcPr>
          <w:p w14:paraId="6DC3BB0D"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316 </w:t>
            </w:r>
          </w:p>
        </w:tc>
        <w:tc>
          <w:tcPr>
            <w:tcW w:w="1028" w:type="dxa"/>
            <w:tcBorders>
              <w:top w:val="nil"/>
              <w:left w:val="nil"/>
              <w:bottom w:val="single" w:sz="4" w:space="0" w:color="auto"/>
              <w:right w:val="single" w:sz="4" w:space="0" w:color="auto"/>
            </w:tcBorders>
            <w:shd w:val="clear" w:color="auto" w:fill="auto"/>
            <w:vAlign w:val="center"/>
            <w:hideMark/>
          </w:tcPr>
          <w:p w14:paraId="08EBDCE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5B867B6F"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85 </w:t>
            </w:r>
          </w:p>
        </w:tc>
        <w:tc>
          <w:tcPr>
            <w:tcW w:w="780" w:type="dxa"/>
            <w:tcBorders>
              <w:top w:val="nil"/>
              <w:left w:val="nil"/>
              <w:bottom w:val="single" w:sz="4" w:space="0" w:color="auto"/>
              <w:right w:val="single" w:sz="4" w:space="0" w:color="auto"/>
            </w:tcBorders>
            <w:shd w:val="clear" w:color="auto" w:fill="auto"/>
            <w:vAlign w:val="center"/>
            <w:hideMark/>
          </w:tcPr>
          <w:p w14:paraId="513A3248"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62 </w:t>
            </w:r>
          </w:p>
        </w:tc>
        <w:tc>
          <w:tcPr>
            <w:tcW w:w="740" w:type="dxa"/>
            <w:tcBorders>
              <w:top w:val="nil"/>
              <w:left w:val="nil"/>
              <w:bottom w:val="single" w:sz="4" w:space="0" w:color="auto"/>
              <w:right w:val="single" w:sz="4" w:space="0" w:color="auto"/>
            </w:tcBorders>
            <w:shd w:val="clear" w:color="auto" w:fill="auto"/>
            <w:vAlign w:val="center"/>
            <w:hideMark/>
          </w:tcPr>
          <w:p w14:paraId="40A7CF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44 </w:t>
            </w:r>
          </w:p>
        </w:tc>
        <w:tc>
          <w:tcPr>
            <w:tcW w:w="1060" w:type="dxa"/>
            <w:tcBorders>
              <w:top w:val="nil"/>
              <w:left w:val="nil"/>
              <w:bottom w:val="single" w:sz="4" w:space="0" w:color="auto"/>
              <w:right w:val="single" w:sz="4" w:space="0" w:color="auto"/>
            </w:tcBorders>
            <w:shd w:val="clear" w:color="000000" w:fill="D9D9D9"/>
            <w:noWrap/>
            <w:vAlign w:val="bottom"/>
            <w:hideMark/>
          </w:tcPr>
          <w:p w14:paraId="00D5BE78"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72326" w:rsidRPr="00EF5249" w14:paraId="25925A47" w14:textId="77777777" w:rsidTr="00E72326">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70D1EA34"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17 </w:t>
            </w:r>
          </w:p>
        </w:tc>
        <w:tc>
          <w:tcPr>
            <w:tcW w:w="1028" w:type="dxa"/>
            <w:tcBorders>
              <w:top w:val="nil"/>
              <w:left w:val="nil"/>
              <w:bottom w:val="single" w:sz="8" w:space="0" w:color="auto"/>
              <w:right w:val="single" w:sz="4" w:space="0" w:color="auto"/>
            </w:tcBorders>
            <w:shd w:val="clear" w:color="auto" w:fill="auto"/>
            <w:vAlign w:val="center"/>
            <w:hideMark/>
          </w:tcPr>
          <w:p w14:paraId="4012C7B3"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2B83ECC7"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 </w:t>
            </w:r>
          </w:p>
        </w:tc>
        <w:tc>
          <w:tcPr>
            <w:tcW w:w="780" w:type="dxa"/>
            <w:tcBorders>
              <w:top w:val="nil"/>
              <w:left w:val="nil"/>
              <w:bottom w:val="single" w:sz="8" w:space="0" w:color="auto"/>
              <w:right w:val="single" w:sz="4" w:space="0" w:color="auto"/>
            </w:tcBorders>
            <w:shd w:val="clear" w:color="auto" w:fill="auto"/>
            <w:vAlign w:val="center"/>
            <w:hideMark/>
          </w:tcPr>
          <w:p w14:paraId="7F1F647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4" w:space="0" w:color="auto"/>
            </w:tcBorders>
            <w:shd w:val="clear" w:color="auto" w:fill="auto"/>
            <w:vAlign w:val="center"/>
            <w:hideMark/>
          </w:tcPr>
          <w:p w14:paraId="725DD85C"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1542250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72326" w:rsidRPr="00EF5249" w14:paraId="73B921F2" w14:textId="77777777" w:rsidTr="00E72326">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E72326" w:rsidRPr="00EF5249" w:rsidRDefault="00E72326" w:rsidP="00E7232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1D044029"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1327</w:t>
            </w:r>
          </w:p>
        </w:tc>
        <w:tc>
          <w:tcPr>
            <w:tcW w:w="1120" w:type="dxa"/>
            <w:tcBorders>
              <w:top w:val="nil"/>
              <w:left w:val="nil"/>
              <w:bottom w:val="single" w:sz="4" w:space="0" w:color="auto"/>
              <w:right w:val="single" w:sz="4" w:space="0" w:color="auto"/>
            </w:tcBorders>
            <w:shd w:val="clear" w:color="000000" w:fill="D9D9D9"/>
            <w:noWrap/>
            <w:vAlign w:val="bottom"/>
            <w:hideMark/>
          </w:tcPr>
          <w:p w14:paraId="471E33A5"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333</w:t>
            </w:r>
          </w:p>
        </w:tc>
        <w:tc>
          <w:tcPr>
            <w:tcW w:w="1028" w:type="dxa"/>
            <w:tcBorders>
              <w:top w:val="nil"/>
              <w:left w:val="nil"/>
              <w:bottom w:val="single" w:sz="4" w:space="0" w:color="auto"/>
              <w:right w:val="single" w:sz="4" w:space="0" w:color="auto"/>
            </w:tcBorders>
            <w:shd w:val="clear" w:color="000000" w:fill="D9D9D9"/>
            <w:noWrap/>
            <w:vAlign w:val="bottom"/>
            <w:hideMark/>
          </w:tcPr>
          <w:p w14:paraId="6CB0171B"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860" w:type="dxa"/>
            <w:tcBorders>
              <w:top w:val="nil"/>
              <w:left w:val="nil"/>
              <w:bottom w:val="single" w:sz="4" w:space="0" w:color="auto"/>
              <w:right w:val="single" w:sz="4" w:space="0" w:color="auto"/>
            </w:tcBorders>
            <w:shd w:val="clear" w:color="000000" w:fill="D9D9D9"/>
            <w:noWrap/>
            <w:vAlign w:val="bottom"/>
            <w:hideMark/>
          </w:tcPr>
          <w:p w14:paraId="3A7362A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89</w:t>
            </w:r>
          </w:p>
        </w:tc>
        <w:tc>
          <w:tcPr>
            <w:tcW w:w="780" w:type="dxa"/>
            <w:tcBorders>
              <w:top w:val="nil"/>
              <w:left w:val="nil"/>
              <w:bottom w:val="single" w:sz="4" w:space="0" w:color="auto"/>
              <w:right w:val="single" w:sz="4" w:space="0" w:color="auto"/>
            </w:tcBorders>
            <w:shd w:val="clear" w:color="000000" w:fill="D9D9D9"/>
            <w:noWrap/>
            <w:vAlign w:val="bottom"/>
            <w:hideMark/>
          </w:tcPr>
          <w:p w14:paraId="779CF756"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65</w:t>
            </w:r>
          </w:p>
        </w:tc>
        <w:tc>
          <w:tcPr>
            <w:tcW w:w="740" w:type="dxa"/>
            <w:tcBorders>
              <w:top w:val="nil"/>
              <w:left w:val="nil"/>
              <w:bottom w:val="single" w:sz="4" w:space="0" w:color="auto"/>
              <w:right w:val="single" w:sz="4" w:space="0" w:color="auto"/>
            </w:tcBorders>
            <w:shd w:val="clear" w:color="000000" w:fill="D9D9D9"/>
            <w:noWrap/>
            <w:vAlign w:val="bottom"/>
            <w:hideMark/>
          </w:tcPr>
          <w:p w14:paraId="5BC98771"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5D5DD4CA" w14:textId="77777777" w:rsidR="00E72326" w:rsidRPr="00EF5249" w:rsidRDefault="00E72326" w:rsidP="00E72326">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1904</w:t>
            </w:r>
          </w:p>
        </w:tc>
      </w:tr>
    </w:tbl>
    <w:p w14:paraId="20583594" w14:textId="77777777" w:rsidR="008246F8" w:rsidRPr="00EF5249" w:rsidRDefault="008246F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30C418F" w14:textId="77777777" w:rsidR="00925601" w:rsidRPr="00EF5249" w:rsidRDefault="00575F48" w:rsidP="008246F8">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w:t>
      </w:r>
      <w:r w:rsidR="0065231F" w:rsidRPr="00EF5249">
        <w:rPr>
          <w:rFonts w:ascii="Arial" w:hAnsi="Arial" w:cs="Arial"/>
          <w:b/>
          <w:bCs/>
          <w:sz w:val="20"/>
          <w:szCs w:val="20"/>
        </w:rPr>
        <w:t>Asia</w:t>
      </w:r>
      <w:r w:rsidRPr="00EF5249">
        <w:rPr>
          <w:rFonts w:ascii="Arial" w:hAnsi="Arial" w:cs="Arial"/>
          <w:b/>
          <w:bCs/>
          <w:sz w:val="20"/>
          <w:szCs w:val="20"/>
        </w:rPr>
        <w:t xml:space="preserve">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925601" w:rsidRPr="00EF5249" w14:paraId="28D2E1E4" w14:textId="77777777" w:rsidTr="00575F48">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925601" w:rsidRPr="00EF5249" w14:paraId="173D2677" w14:textId="77777777" w:rsidTr="00575F48">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0,04 </w:t>
            </w:r>
          </w:p>
        </w:tc>
        <w:tc>
          <w:tcPr>
            <w:tcW w:w="1162" w:type="dxa"/>
            <w:tcBorders>
              <w:top w:val="nil"/>
              <w:left w:val="nil"/>
              <w:bottom w:val="single" w:sz="4" w:space="0" w:color="auto"/>
              <w:right w:val="single" w:sz="4" w:space="0" w:color="auto"/>
            </w:tcBorders>
            <w:shd w:val="clear" w:color="auto" w:fill="auto"/>
            <w:vAlign w:val="center"/>
            <w:hideMark/>
          </w:tcPr>
          <w:p w14:paraId="7310BF40"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6485F6A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2536C6A"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0,14 </w:t>
            </w:r>
          </w:p>
        </w:tc>
        <w:tc>
          <w:tcPr>
            <w:tcW w:w="828" w:type="dxa"/>
            <w:tcBorders>
              <w:top w:val="nil"/>
              <w:left w:val="nil"/>
              <w:bottom w:val="single" w:sz="4" w:space="0" w:color="auto"/>
              <w:right w:val="single" w:sz="4" w:space="0" w:color="auto"/>
            </w:tcBorders>
            <w:shd w:val="clear" w:color="auto" w:fill="auto"/>
            <w:vAlign w:val="center"/>
            <w:hideMark/>
          </w:tcPr>
          <w:p w14:paraId="5572BD8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0,05 </w:t>
            </w:r>
          </w:p>
        </w:tc>
        <w:tc>
          <w:tcPr>
            <w:tcW w:w="740" w:type="dxa"/>
            <w:tcBorders>
              <w:top w:val="nil"/>
              <w:left w:val="nil"/>
              <w:bottom w:val="single" w:sz="4" w:space="0" w:color="auto"/>
              <w:right w:val="single" w:sz="4" w:space="0" w:color="auto"/>
            </w:tcBorders>
            <w:shd w:val="clear" w:color="auto" w:fill="auto"/>
            <w:vAlign w:val="center"/>
            <w:hideMark/>
          </w:tcPr>
          <w:p w14:paraId="2DDDC58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EFA296"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0,318322</w:t>
            </w:r>
          </w:p>
        </w:tc>
      </w:tr>
      <w:tr w:rsidR="00925601" w:rsidRPr="00EF5249" w14:paraId="530CDE77" w14:textId="77777777" w:rsidTr="00575F48">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0,75 </w:t>
            </w:r>
          </w:p>
        </w:tc>
        <w:tc>
          <w:tcPr>
            <w:tcW w:w="1162" w:type="dxa"/>
            <w:tcBorders>
              <w:top w:val="nil"/>
              <w:left w:val="nil"/>
              <w:bottom w:val="single" w:sz="4" w:space="0" w:color="auto"/>
              <w:right w:val="single" w:sz="4" w:space="0" w:color="auto"/>
            </w:tcBorders>
            <w:shd w:val="clear" w:color="auto" w:fill="auto"/>
            <w:vAlign w:val="center"/>
            <w:hideMark/>
          </w:tcPr>
          <w:p w14:paraId="6853A5F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0,86 </w:t>
            </w:r>
          </w:p>
        </w:tc>
        <w:tc>
          <w:tcPr>
            <w:tcW w:w="1028" w:type="dxa"/>
            <w:tcBorders>
              <w:top w:val="nil"/>
              <w:left w:val="nil"/>
              <w:bottom w:val="single" w:sz="4" w:space="0" w:color="auto"/>
              <w:right w:val="single" w:sz="4" w:space="0" w:color="auto"/>
            </w:tcBorders>
            <w:shd w:val="clear" w:color="auto" w:fill="auto"/>
            <w:vAlign w:val="center"/>
            <w:hideMark/>
          </w:tcPr>
          <w:p w14:paraId="6C12FF58"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2FDAD485"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2,71 </w:t>
            </w:r>
          </w:p>
        </w:tc>
        <w:tc>
          <w:tcPr>
            <w:tcW w:w="828" w:type="dxa"/>
            <w:tcBorders>
              <w:top w:val="nil"/>
              <w:left w:val="nil"/>
              <w:bottom w:val="single" w:sz="4" w:space="0" w:color="auto"/>
              <w:right w:val="single" w:sz="4" w:space="0" w:color="auto"/>
            </w:tcBorders>
            <w:shd w:val="clear" w:color="auto" w:fill="auto"/>
            <w:vAlign w:val="center"/>
            <w:hideMark/>
          </w:tcPr>
          <w:p w14:paraId="7917CE66"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0,91 </w:t>
            </w:r>
          </w:p>
        </w:tc>
        <w:tc>
          <w:tcPr>
            <w:tcW w:w="740" w:type="dxa"/>
            <w:tcBorders>
              <w:top w:val="nil"/>
              <w:left w:val="nil"/>
              <w:bottom w:val="single" w:sz="4" w:space="0" w:color="auto"/>
              <w:right w:val="single" w:sz="4" w:space="0" w:color="auto"/>
            </w:tcBorders>
            <w:shd w:val="clear" w:color="auto" w:fill="auto"/>
            <w:vAlign w:val="center"/>
            <w:hideMark/>
          </w:tcPr>
          <w:p w14:paraId="21562853"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0,75 </w:t>
            </w:r>
          </w:p>
        </w:tc>
        <w:tc>
          <w:tcPr>
            <w:tcW w:w="1060" w:type="dxa"/>
            <w:tcBorders>
              <w:top w:val="nil"/>
              <w:left w:val="nil"/>
              <w:bottom w:val="single" w:sz="4" w:space="0" w:color="auto"/>
              <w:right w:val="single" w:sz="4" w:space="0" w:color="auto"/>
            </w:tcBorders>
            <w:shd w:val="clear" w:color="000000" w:fill="D9D9D9"/>
            <w:noWrap/>
            <w:vAlign w:val="bottom"/>
            <w:hideMark/>
          </w:tcPr>
          <w:p w14:paraId="0155C90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5,995067</w:t>
            </w:r>
          </w:p>
        </w:tc>
      </w:tr>
      <w:tr w:rsidR="00575F48" w:rsidRPr="00EF5249" w14:paraId="1C472684" w14:textId="77777777" w:rsidTr="00575F48">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7D38B1"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0,791743</w:t>
            </w:r>
          </w:p>
        </w:tc>
        <w:tc>
          <w:tcPr>
            <w:tcW w:w="1162" w:type="dxa"/>
            <w:tcBorders>
              <w:top w:val="nil"/>
              <w:left w:val="nil"/>
              <w:bottom w:val="single" w:sz="4" w:space="0" w:color="auto"/>
              <w:right w:val="single" w:sz="4" w:space="0" w:color="auto"/>
            </w:tcBorders>
            <w:shd w:val="clear" w:color="000000" w:fill="D9D9D9"/>
            <w:noWrap/>
            <w:vAlign w:val="bottom"/>
            <w:hideMark/>
          </w:tcPr>
          <w:p w14:paraId="33F4C900"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0,9009053</w:t>
            </w:r>
          </w:p>
        </w:tc>
        <w:tc>
          <w:tcPr>
            <w:tcW w:w="1028" w:type="dxa"/>
            <w:tcBorders>
              <w:top w:val="nil"/>
              <w:left w:val="nil"/>
              <w:bottom w:val="single" w:sz="4" w:space="0" w:color="auto"/>
              <w:right w:val="single" w:sz="4" w:space="0" w:color="auto"/>
            </w:tcBorders>
            <w:shd w:val="clear" w:color="000000" w:fill="D9D9D9"/>
            <w:noWrap/>
            <w:vAlign w:val="bottom"/>
            <w:hideMark/>
          </w:tcPr>
          <w:p w14:paraId="50CFD1A7"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0,02266</w:t>
            </w:r>
          </w:p>
        </w:tc>
        <w:tc>
          <w:tcPr>
            <w:tcW w:w="939" w:type="dxa"/>
            <w:tcBorders>
              <w:top w:val="nil"/>
              <w:left w:val="nil"/>
              <w:bottom w:val="single" w:sz="4" w:space="0" w:color="auto"/>
              <w:right w:val="single" w:sz="4" w:space="0" w:color="auto"/>
            </w:tcBorders>
            <w:shd w:val="clear" w:color="000000" w:fill="D9D9D9"/>
            <w:noWrap/>
            <w:vAlign w:val="bottom"/>
            <w:hideMark/>
          </w:tcPr>
          <w:p w14:paraId="4FAAC68A"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2,85415</w:t>
            </w:r>
          </w:p>
        </w:tc>
        <w:tc>
          <w:tcPr>
            <w:tcW w:w="828" w:type="dxa"/>
            <w:tcBorders>
              <w:top w:val="nil"/>
              <w:left w:val="nil"/>
              <w:bottom w:val="single" w:sz="4" w:space="0" w:color="auto"/>
              <w:right w:val="single" w:sz="4" w:space="0" w:color="auto"/>
            </w:tcBorders>
            <w:shd w:val="clear" w:color="000000" w:fill="D9D9D9"/>
            <w:noWrap/>
            <w:vAlign w:val="bottom"/>
            <w:hideMark/>
          </w:tcPr>
          <w:p w14:paraId="658F71EC"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0,9536</w:t>
            </w:r>
          </w:p>
        </w:tc>
        <w:tc>
          <w:tcPr>
            <w:tcW w:w="740" w:type="dxa"/>
            <w:tcBorders>
              <w:top w:val="nil"/>
              <w:left w:val="nil"/>
              <w:bottom w:val="single" w:sz="4" w:space="0" w:color="auto"/>
              <w:right w:val="single" w:sz="4" w:space="0" w:color="auto"/>
            </w:tcBorders>
            <w:shd w:val="clear" w:color="000000" w:fill="D9D9D9"/>
            <w:noWrap/>
            <w:vAlign w:val="bottom"/>
            <w:hideMark/>
          </w:tcPr>
          <w:p w14:paraId="4B126A1D" w14:textId="77777777" w:rsidR="00925601" w:rsidRPr="00EF5249" w:rsidRDefault="00925601" w:rsidP="00925601">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0,79</w:t>
            </w:r>
          </w:p>
        </w:tc>
        <w:tc>
          <w:tcPr>
            <w:tcW w:w="1060" w:type="dxa"/>
            <w:tcBorders>
              <w:top w:val="nil"/>
              <w:left w:val="nil"/>
              <w:bottom w:val="single" w:sz="4" w:space="0" w:color="auto"/>
              <w:right w:val="single" w:sz="4" w:space="0" w:color="auto"/>
            </w:tcBorders>
            <w:shd w:val="clear" w:color="000000" w:fill="D9D9D9"/>
            <w:noWrap/>
            <w:vAlign w:val="bottom"/>
            <w:hideMark/>
          </w:tcPr>
          <w:p w14:paraId="1C7DAC49" w14:textId="77777777" w:rsidR="00925601" w:rsidRPr="00EF5249" w:rsidRDefault="00925601" w:rsidP="00925601">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6,313389</w:t>
            </w:r>
          </w:p>
        </w:tc>
      </w:tr>
    </w:tbl>
    <w:p w14:paraId="709D600E" w14:textId="77777777" w:rsidR="00575F48" w:rsidRPr="00EF5249"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607AEB93" w14:textId="77777777" w:rsidR="006A43C1" w:rsidRPr="00EF5249" w:rsidRDefault="006A43C1"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AC5538" w14:textId="77777777" w:rsidR="00374A80" w:rsidRPr="00EF5249" w:rsidRDefault="00374A80" w:rsidP="009B35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right="340"/>
        <w:textAlignment w:val="baseline"/>
        <w:rPr>
          <w:rFonts w:ascii="Arial" w:eastAsia="Times New Roman" w:hAnsi="Arial" w:cs="Arial"/>
          <w:lang w:val="en-ID" w:eastAsia="en-ID"/>
        </w:rPr>
      </w:pPr>
      <w:r w:rsidRPr="00EF5249">
        <w:rPr>
          <w:rFonts w:ascii="Arial" w:eastAsia="Times New Roman" w:hAnsi="Arial" w:cs="Arial"/>
          <w:noProof/>
          <w:lang w:val="en-ID" w:eastAsia="en-ID"/>
        </w:rPr>
        <w:drawing>
          <wp:inline distT="0" distB="0" distL="0" distR="0" wp14:anchorId="277FD364" wp14:editId="6DDD66E9">
            <wp:extent cx="4048125" cy="195795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4060827" cy="1964102"/>
                    </a:xfrm>
                    <a:prstGeom prst="rect">
                      <a:avLst/>
                    </a:prstGeom>
                  </pic:spPr>
                </pic:pic>
              </a:graphicData>
            </a:graphic>
          </wp:inline>
        </w:drawing>
      </w:r>
    </w:p>
    <w:p w14:paraId="7C4E37FB"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FC694F0" w14:textId="77777777" w:rsidR="009939A9" w:rsidRPr="00EF5249"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EF5249" w14:paraId="263AAC7C" w14:textId="77777777" w:rsidTr="00204E16">
        <w:tc>
          <w:tcPr>
            <w:tcW w:w="1843" w:type="dxa"/>
            <w:shd w:val="clear" w:color="auto" w:fill="BFBFBF" w:themeFill="background1" w:themeFillShade="BF"/>
            <w:vAlign w:val="center"/>
          </w:tcPr>
          <w:p w14:paraId="604CA5A9"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70448E18"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EF5249" w:rsidRDefault="00374A80" w:rsidP="00D13B25">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74A80" w:rsidRPr="00EF5249" w14:paraId="3F3B1EE4" w14:textId="77777777" w:rsidTr="00894E48">
        <w:tc>
          <w:tcPr>
            <w:tcW w:w="1843" w:type="dxa"/>
            <w:vAlign w:val="center"/>
          </w:tcPr>
          <w:p w14:paraId="33F7C739"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lastRenderedPageBreak/>
              <w:t>America and Asia</w:t>
            </w:r>
          </w:p>
        </w:tc>
        <w:tc>
          <w:tcPr>
            <w:tcW w:w="1701" w:type="dxa"/>
            <w:vAlign w:val="center"/>
          </w:tcPr>
          <w:p w14:paraId="43A295B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6.31</w:t>
            </w:r>
            <w:r w:rsidR="00936CB1" w:rsidRPr="00EF5249">
              <w:rPr>
                <w:rFonts w:ascii="Arial" w:eastAsia="Times New Roman" w:hAnsi="Arial" w:cs="Arial"/>
                <w:lang w:val="en-ID" w:eastAsia="en-ID"/>
              </w:rPr>
              <w:t>3389</w:t>
            </w:r>
          </w:p>
        </w:tc>
        <w:tc>
          <w:tcPr>
            <w:tcW w:w="992" w:type="dxa"/>
            <w:vAlign w:val="center"/>
          </w:tcPr>
          <w:p w14:paraId="4F55AC26"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24BA0985"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0.2769</w:t>
            </w:r>
          </w:p>
        </w:tc>
        <w:tc>
          <w:tcPr>
            <w:tcW w:w="1417" w:type="dxa"/>
            <w:vAlign w:val="center"/>
          </w:tcPr>
          <w:p w14:paraId="100BF362"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584B5B1" w14:textId="77777777" w:rsidR="00374A80" w:rsidRPr="00EF5249" w:rsidRDefault="00374A80" w:rsidP="00D13B25">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5A1CF7A1" w14:textId="77777777" w:rsidR="00374A80" w:rsidRPr="00EF5249"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2454BD6C"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1F39B38" w14:textId="2651050C"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936CB1" w:rsidRPr="00EF5249">
        <w:rPr>
          <w:rFonts w:ascii="Arial" w:eastAsia="Times New Roman" w:hAnsi="Arial" w:cs="Arial"/>
          <w:color w:val="252525"/>
          <w:lang w:val="en-ID" w:eastAsia="en-ID"/>
        </w:rPr>
        <w:t>6,313389</w:t>
      </w:r>
      <w:r w:rsidRPr="00EF5249">
        <w:rPr>
          <w:rFonts w:ascii="Arial" w:eastAsia="Times New Roman" w:hAnsi="Arial" w:cs="Arial"/>
          <w:color w:val="252525"/>
          <w:lang w:val="en-ID" w:eastAsia="en-ID"/>
        </w:rPr>
        <w:t>, is a value used to determine whether the observed frequencies of data significantly different from what is</w:t>
      </w:r>
      <w:r w:rsidR="009536C2">
        <w:rPr>
          <w:rFonts w:ascii="Arial" w:eastAsia="Times New Roman" w:hAnsi="Arial" w:cs="Arial"/>
          <w:color w:val="252525"/>
          <w:lang w:val="en-ID" w:eastAsia="en-ID"/>
        </w:rPr>
        <w:t>e</w:t>
      </w:r>
      <w:r w:rsidRPr="00EF5249">
        <w:rPr>
          <w:rFonts w:ascii="Arial" w:eastAsia="Times New Roman" w:hAnsi="Arial" w:cs="Arial"/>
          <w:color w:val="252525"/>
          <w:lang w:val="en-ID" w:eastAsia="en-ID"/>
        </w:rPr>
        <w:t xml:space="preserve"> </w:t>
      </w:r>
      <w:r w:rsidR="009536C2" w:rsidRPr="00EF5249">
        <w:rPr>
          <w:rFonts w:ascii="Arial" w:eastAsia="Times New Roman" w:hAnsi="Arial" w:cs="Arial"/>
          <w:color w:val="252525"/>
          <w:lang w:val="en-ID" w:eastAsia="en-ID"/>
        </w:rPr>
        <w:t>expected</w:t>
      </w:r>
      <w:r w:rsidRPr="00EF5249">
        <w:rPr>
          <w:rFonts w:ascii="Arial" w:eastAsia="Times New Roman" w:hAnsi="Arial" w:cs="Arial"/>
          <w:color w:val="252525"/>
          <w:lang w:val="en-ID" w:eastAsia="en-ID"/>
        </w:rPr>
        <w:t>.</w:t>
      </w:r>
    </w:p>
    <w:p w14:paraId="59969C04"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EC3C25"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CC0020"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936CB1" w:rsidRPr="00EF5249">
        <w:rPr>
          <w:rFonts w:ascii="Arial" w:eastAsia="Times New Roman" w:hAnsi="Arial" w:cs="Arial"/>
          <w:color w:val="252525"/>
          <w:lang w:val="en-ID" w:eastAsia="en-ID"/>
        </w:rPr>
        <w:t>27690786</w:t>
      </w:r>
      <w:r w:rsidRPr="00EF5249">
        <w:rPr>
          <w:rFonts w:ascii="Arial" w:eastAsia="Times New Roman" w:hAnsi="Arial" w:cs="Arial"/>
          <w:color w:val="252525"/>
          <w:lang w:val="en-ID" w:eastAsia="en-ID"/>
        </w:rPr>
        <w:t xml:space="preserve">, which means that if the null hypothesis (independence) is true, there is a </w:t>
      </w:r>
      <w:r w:rsidR="00936CB1" w:rsidRPr="00EF5249">
        <w:rPr>
          <w:rFonts w:ascii="Arial" w:eastAsia="Times New Roman" w:hAnsi="Arial" w:cs="Arial"/>
          <w:color w:val="252525"/>
          <w:lang w:val="en-ID" w:eastAsia="en-ID"/>
        </w:rPr>
        <w:t>27</w:t>
      </w:r>
      <w:r w:rsidRPr="00EF5249">
        <w:rPr>
          <w:rFonts w:ascii="Arial" w:eastAsia="Times New Roman" w:hAnsi="Arial" w:cs="Arial"/>
          <w:color w:val="252525"/>
          <w:lang w:val="en-ID" w:eastAsia="en-ID"/>
        </w:rPr>
        <w:t>.</w:t>
      </w:r>
      <w:r w:rsidR="00936CB1" w:rsidRPr="00EF5249">
        <w:rPr>
          <w:rFonts w:ascii="Arial" w:eastAsia="Times New Roman" w:hAnsi="Arial" w:cs="Arial"/>
          <w:color w:val="252525"/>
          <w:lang w:val="en-ID" w:eastAsia="en-ID"/>
        </w:rPr>
        <w:t>7</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532DBDAB"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CD22523" w14:textId="46D11BB0"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degree of freedom, 5, shows how</w:t>
      </w:r>
      <w:r w:rsidR="009E43D3"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4E7654A"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end result is an array that shows how often each cell in the contingency table is likely to happen.</w:t>
      </w:r>
    </w:p>
    <w:p w14:paraId="7C259CD9" w14:textId="77777777" w:rsidR="00A34D1C" w:rsidRPr="00EF5249" w:rsidRDefault="00A34D1C" w:rsidP="00A34D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22FBF" w:rsidRPr="00EF5249">
        <w:rPr>
          <w:rFonts w:ascii="Arial" w:eastAsia="Times New Roman" w:hAnsi="Arial" w:cs="Arial"/>
          <w:color w:val="252525"/>
          <w:lang w:val="en-ID" w:eastAsia="en-ID"/>
        </w:rPr>
        <w:t>6,313389</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49FF3049" w14:textId="77777777" w:rsidR="00374A80" w:rsidRPr="00EF5249"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DEC394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America and Australia</w:t>
      </w:r>
    </w:p>
    <w:p w14:paraId="4A5F6EE7"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77777777" w:rsidR="004F76F0" w:rsidRPr="00EF5249" w:rsidRDefault="004F76F0" w:rsidP="004F76F0">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224AEE" w:rsidRPr="00EF5249" w14:paraId="400FCE3E"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7777777" w:rsidR="00224AEE" w:rsidRPr="00EF5249" w:rsidRDefault="00224AEE" w:rsidP="00224AEE">
            <w:pPr>
              <w:jc w:val="center"/>
              <w:rPr>
                <w:rFonts w:ascii="Arial" w:eastAsia="Times New Roman" w:hAnsi="Arial" w:cs="Arial"/>
                <w:color w:val="000000"/>
              </w:rPr>
            </w:pPr>
            <w:r w:rsidRPr="00EF5249">
              <w:rPr>
                <w:rFonts w:ascii="Arial" w:hAnsi="Arial" w:cs="Arial"/>
                <w:color w:val="000000"/>
              </w:rPr>
              <w:t>1253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7777777" w:rsidR="00224AEE" w:rsidRPr="00EF5249" w:rsidRDefault="00224AEE" w:rsidP="00224AEE">
            <w:pPr>
              <w:jc w:val="center"/>
              <w:rPr>
                <w:rFonts w:ascii="Arial" w:hAnsi="Arial" w:cs="Arial"/>
                <w:color w:val="000000"/>
              </w:rPr>
            </w:pPr>
            <w:r w:rsidRPr="00EF5249">
              <w:rPr>
                <w:rFonts w:ascii="Arial" w:hAnsi="Arial" w:cs="Arial"/>
                <w:color w:val="000000"/>
              </w:rPr>
              <w:t>320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77777777" w:rsidR="00224AEE" w:rsidRPr="00EF5249" w:rsidRDefault="00224AEE" w:rsidP="00224AEE">
            <w:pPr>
              <w:jc w:val="center"/>
              <w:rPr>
                <w:rFonts w:ascii="Arial" w:hAnsi="Arial" w:cs="Arial"/>
                <w:color w:val="000000"/>
              </w:rPr>
            </w:pPr>
            <w:r w:rsidRPr="00EF5249">
              <w:rPr>
                <w:rFonts w:ascii="Arial" w:hAnsi="Arial" w:cs="Arial"/>
                <w:color w:val="000000"/>
              </w:rPr>
              <w:t>42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77777777" w:rsidR="00224AEE" w:rsidRPr="00EF5249" w:rsidRDefault="00224AEE" w:rsidP="00224AEE">
            <w:pPr>
              <w:jc w:val="center"/>
              <w:rPr>
                <w:rFonts w:ascii="Arial" w:hAnsi="Arial" w:cs="Arial"/>
                <w:color w:val="000000"/>
              </w:rPr>
            </w:pPr>
            <w:r w:rsidRPr="00EF5249">
              <w:rPr>
                <w:rFonts w:ascii="Arial" w:hAnsi="Arial" w:cs="Arial"/>
                <w:color w:val="000000"/>
              </w:rPr>
              <w:t>88</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77777777" w:rsidR="00224AEE" w:rsidRPr="00EF5249" w:rsidRDefault="00224AEE" w:rsidP="00224AEE">
            <w:pPr>
              <w:jc w:val="center"/>
              <w:rPr>
                <w:rFonts w:ascii="Arial" w:hAnsi="Arial" w:cs="Arial"/>
                <w:color w:val="000000"/>
              </w:rPr>
            </w:pPr>
            <w:r w:rsidRPr="00EF5249">
              <w:rPr>
                <w:rFonts w:ascii="Arial" w:hAnsi="Arial" w:cs="Arial"/>
                <w:color w:val="000000"/>
              </w:rPr>
              <w:t>60</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77777777" w:rsidR="00224AEE" w:rsidRPr="00EF5249" w:rsidRDefault="00224AEE" w:rsidP="00224AEE">
            <w:pPr>
              <w:jc w:val="center"/>
              <w:rPr>
                <w:rFonts w:ascii="Arial" w:hAnsi="Arial" w:cs="Arial"/>
                <w:color w:val="000000"/>
              </w:rPr>
            </w:pPr>
            <w:r w:rsidRPr="00EF5249">
              <w:rPr>
                <w:rFonts w:ascii="Arial" w:hAnsi="Arial" w:cs="Arial"/>
                <w:color w:val="000000"/>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79D01DAF"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1808</w:t>
            </w:r>
          </w:p>
        </w:tc>
      </w:tr>
      <w:tr w:rsidR="00224AEE" w:rsidRPr="00EF5249" w14:paraId="5F2DA05C"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77777777" w:rsidR="00224AEE" w:rsidRPr="00EF5249" w:rsidRDefault="00224AEE" w:rsidP="00224AEE">
            <w:pPr>
              <w:jc w:val="center"/>
              <w:rPr>
                <w:rFonts w:ascii="Arial"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3D487083" w14:textId="77777777" w:rsidR="00224AEE" w:rsidRPr="00EF5249" w:rsidRDefault="00224AEE" w:rsidP="00224AEE">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1F111B9F"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77777777" w:rsidR="00224AEE" w:rsidRPr="00EF5249" w:rsidRDefault="00224AEE" w:rsidP="00224AEE">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10689550"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1734EA1E" w14:textId="77777777" w:rsidR="00224AEE" w:rsidRPr="00EF5249" w:rsidRDefault="00224AEE" w:rsidP="00224AEE">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4064262"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1D7CAA84"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715D765"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5BF5032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186B14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074AEC6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605BBA1A"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39FF68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1653875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52A6587A"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29D27F2"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EF5249"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224AEE" w:rsidRPr="00EF5249" w14:paraId="03478348"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7777777" w:rsidR="00224AEE" w:rsidRPr="00EF5249" w:rsidRDefault="00224AEE" w:rsidP="00224AEE">
            <w:pPr>
              <w:jc w:val="center"/>
              <w:rPr>
                <w:rFonts w:ascii="Arial" w:eastAsia="Times New Roman" w:hAnsi="Arial" w:cs="Arial"/>
                <w:color w:val="000000"/>
                <w:sz w:val="20"/>
                <w:szCs w:val="20"/>
              </w:rPr>
            </w:pPr>
            <w:r w:rsidRPr="00EF5249">
              <w:rPr>
                <w:rFonts w:ascii="Arial" w:hAnsi="Arial" w:cs="Arial"/>
                <w:color w:val="000000"/>
                <w:sz w:val="20"/>
                <w:szCs w:val="20"/>
              </w:rPr>
              <w:t xml:space="preserve">1253 </w:t>
            </w:r>
          </w:p>
        </w:tc>
        <w:tc>
          <w:tcPr>
            <w:tcW w:w="1120" w:type="dxa"/>
            <w:tcBorders>
              <w:top w:val="nil"/>
              <w:left w:val="nil"/>
              <w:bottom w:val="single" w:sz="4" w:space="0" w:color="auto"/>
              <w:right w:val="single" w:sz="4" w:space="0" w:color="auto"/>
            </w:tcBorders>
            <w:shd w:val="clear" w:color="auto" w:fill="auto"/>
            <w:vAlign w:val="center"/>
            <w:hideMark/>
          </w:tcPr>
          <w:p w14:paraId="21290857"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319 </w:t>
            </w:r>
          </w:p>
        </w:tc>
        <w:tc>
          <w:tcPr>
            <w:tcW w:w="1028" w:type="dxa"/>
            <w:tcBorders>
              <w:top w:val="nil"/>
              <w:left w:val="nil"/>
              <w:bottom w:val="single" w:sz="4" w:space="0" w:color="auto"/>
              <w:right w:val="single" w:sz="4" w:space="0" w:color="auto"/>
            </w:tcBorders>
            <w:shd w:val="clear" w:color="auto" w:fill="auto"/>
            <w:vAlign w:val="center"/>
            <w:hideMark/>
          </w:tcPr>
          <w:p w14:paraId="3E31B93D"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42 </w:t>
            </w:r>
          </w:p>
        </w:tc>
        <w:tc>
          <w:tcPr>
            <w:tcW w:w="860" w:type="dxa"/>
            <w:tcBorders>
              <w:top w:val="nil"/>
              <w:left w:val="nil"/>
              <w:bottom w:val="single" w:sz="4" w:space="0" w:color="auto"/>
              <w:right w:val="single" w:sz="4" w:space="0" w:color="auto"/>
            </w:tcBorders>
            <w:shd w:val="clear" w:color="auto" w:fill="auto"/>
            <w:vAlign w:val="center"/>
            <w:hideMark/>
          </w:tcPr>
          <w:p w14:paraId="149C258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90 </w:t>
            </w:r>
          </w:p>
        </w:tc>
        <w:tc>
          <w:tcPr>
            <w:tcW w:w="780" w:type="dxa"/>
            <w:tcBorders>
              <w:top w:val="nil"/>
              <w:left w:val="nil"/>
              <w:bottom w:val="single" w:sz="4" w:space="0" w:color="auto"/>
              <w:right w:val="single" w:sz="4" w:space="0" w:color="auto"/>
            </w:tcBorders>
            <w:shd w:val="clear" w:color="auto" w:fill="auto"/>
            <w:vAlign w:val="center"/>
            <w:hideMark/>
          </w:tcPr>
          <w:p w14:paraId="4557EFF3"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59 </w:t>
            </w:r>
          </w:p>
        </w:tc>
        <w:tc>
          <w:tcPr>
            <w:tcW w:w="740" w:type="dxa"/>
            <w:tcBorders>
              <w:top w:val="nil"/>
              <w:left w:val="nil"/>
              <w:bottom w:val="single" w:sz="4" w:space="0" w:color="auto"/>
              <w:right w:val="single" w:sz="4" w:space="0" w:color="auto"/>
            </w:tcBorders>
            <w:shd w:val="clear" w:color="auto" w:fill="auto"/>
            <w:vAlign w:val="center"/>
            <w:hideMark/>
          </w:tcPr>
          <w:p w14:paraId="599D238E"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45 </w:t>
            </w:r>
          </w:p>
        </w:tc>
        <w:tc>
          <w:tcPr>
            <w:tcW w:w="1060" w:type="dxa"/>
            <w:tcBorders>
              <w:top w:val="nil"/>
              <w:left w:val="nil"/>
              <w:bottom w:val="single" w:sz="4" w:space="0" w:color="auto"/>
              <w:right w:val="single" w:sz="4" w:space="0" w:color="auto"/>
            </w:tcBorders>
            <w:shd w:val="clear" w:color="000000" w:fill="D9D9D9"/>
            <w:noWrap/>
            <w:vAlign w:val="bottom"/>
            <w:hideMark/>
          </w:tcPr>
          <w:p w14:paraId="7C69D619"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1808</w:t>
            </w:r>
          </w:p>
        </w:tc>
      </w:tr>
      <w:tr w:rsidR="00224AEE" w:rsidRPr="00EF5249" w14:paraId="29827E76"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9 </w:t>
            </w:r>
          </w:p>
        </w:tc>
        <w:tc>
          <w:tcPr>
            <w:tcW w:w="1028" w:type="dxa"/>
            <w:tcBorders>
              <w:top w:val="nil"/>
              <w:left w:val="nil"/>
              <w:bottom w:val="single" w:sz="8" w:space="0" w:color="auto"/>
              <w:right w:val="single" w:sz="4" w:space="0" w:color="auto"/>
            </w:tcBorders>
            <w:shd w:val="clear" w:color="auto" w:fill="auto"/>
            <w:vAlign w:val="center"/>
            <w:hideMark/>
          </w:tcPr>
          <w:p w14:paraId="4FBC0C50"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7C3149E7"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09ED11E4"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40" w:type="dxa"/>
            <w:tcBorders>
              <w:top w:val="nil"/>
              <w:left w:val="nil"/>
              <w:bottom w:val="single" w:sz="8" w:space="0" w:color="auto"/>
              <w:right w:val="single" w:sz="4" w:space="0" w:color="auto"/>
            </w:tcBorders>
            <w:shd w:val="clear" w:color="auto" w:fill="auto"/>
            <w:vAlign w:val="center"/>
            <w:hideMark/>
          </w:tcPr>
          <w:p w14:paraId="66D40BC0"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6FD3C03B"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49</w:t>
            </w:r>
          </w:p>
        </w:tc>
      </w:tr>
      <w:tr w:rsidR="00224AEE" w:rsidRPr="00EF5249" w14:paraId="5672F04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224AEE" w:rsidRPr="00EF5249" w:rsidRDefault="00224AEE" w:rsidP="00224AEE">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lastRenderedPageBreak/>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C85D77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1287</w:t>
            </w:r>
          </w:p>
        </w:tc>
        <w:tc>
          <w:tcPr>
            <w:tcW w:w="1120" w:type="dxa"/>
            <w:tcBorders>
              <w:top w:val="nil"/>
              <w:left w:val="nil"/>
              <w:bottom w:val="single" w:sz="4" w:space="0" w:color="auto"/>
              <w:right w:val="single" w:sz="4" w:space="0" w:color="auto"/>
            </w:tcBorders>
            <w:shd w:val="clear" w:color="000000" w:fill="D9D9D9"/>
            <w:noWrap/>
            <w:vAlign w:val="bottom"/>
            <w:hideMark/>
          </w:tcPr>
          <w:p w14:paraId="65A7AF8B"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328</w:t>
            </w:r>
          </w:p>
        </w:tc>
        <w:tc>
          <w:tcPr>
            <w:tcW w:w="1028" w:type="dxa"/>
            <w:tcBorders>
              <w:top w:val="nil"/>
              <w:left w:val="nil"/>
              <w:bottom w:val="single" w:sz="4" w:space="0" w:color="auto"/>
              <w:right w:val="single" w:sz="4" w:space="0" w:color="auto"/>
            </w:tcBorders>
            <w:shd w:val="clear" w:color="000000" w:fill="D9D9D9"/>
            <w:noWrap/>
            <w:vAlign w:val="bottom"/>
            <w:hideMark/>
          </w:tcPr>
          <w:p w14:paraId="6D06541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43</w:t>
            </w:r>
          </w:p>
        </w:tc>
        <w:tc>
          <w:tcPr>
            <w:tcW w:w="860" w:type="dxa"/>
            <w:tcBorders>
              <w:top w:val="nil"/>
              <w:left w:val="nil"/>
              <w:bottom w:val="single" w:sz="4" w:space="0" w:color="auto"/>
              <w:right w:val="single" w:sz="4" w:space="0" w:color="auto"/>
            </w:tcBorders>
            <w:shd w:val="clear" w:color="000000" w:fill="D9D9D9"/>
            <w:noWrap/>
            <w:vAlign w:val="bottom"/>
            <w:hideMark/>
          </w:tcPr>
          <w:p w14:paraId="26D3F196"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92</w:t>
            </w:r>
          </w:p>
        </w:tc>
        <w:tc>
          <w:tcPr>
            <w:tcW w:w="780" w:type="dxa"/>
            <w:tcBorders>
              <w:top w:val="nil"/>
              <w:left w:val="nil"/>
              <w:bottom w:val="single" w:sz="4" w:space="0" w:color="auto"/>
              <w:right w:val="single" w:sz="4" w:space="0" w:color="auto"/>
            </w:tcBorders>
            <w:shd w:val="clear" w:color="000000" w:fill="D9D9D9"/>
            <w:noWrap/>
            <w:vAlign w:val="bottom"/>
            <w:hideMark/>
          </w:tcPr>
          <w:p w14:paraId="2BE7C011"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61</w:t>
            </w:r>
          </w:p>
        </w:tc>
        <w:tc>
          <w:tcPr>
            <w:tcW w:w="740" w:type="dxa"/>
            <w:tcBorders>
              <w:top w:val="nil"/>
              <w:left w:val="nil"/>
              <w:bottom w:val="single" w:sz="4" w:space="0" w:color="auto"/>
              <w:right w:val="single" w:sz="4" w:space="0" w:color="auto"/>
            </w:tcBorders>
            <w:shd w:val="clear" w:color="000000" w:fill="D9D9D9"/>
            <w:noWrap/>
            <w:vAlign w:val="bottom"/>
            <w:hideMark/>
          </w:tcPr>
          <w:p w14:paraId="74C004F8"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bottom"/>
            <w:hideMark/>
          </w:tcPr>
          <w:p w14:paraId="058B9229" w14:textId="77777777" w:rsidR="00224AEE" w:rsidRPr="00EF5249" w:rsidRDefault="00224AEE" w:rsidP="00224AEE">
            <w:pPr>
              <w:jc w:val="center"/>
              <w:rPr>
                <w:rFonts w:ascii="Arial" w:hAnsi="Arial" w:cs="Arial"/>
                <w:color w:val="000000"/>
                <w:sz w:val="20"/>
                <w:szCs w:val="20"/>
              </w:rPr>
            </w:pPr>
            <w:r w:rsidRPr="00EF5249">
              <w:rPr>
                <w:rFonts w:ascii="Arial" w:hAnsi="Arial" w:cs="Arial"/>
                <w:color w:val="000000"/>
                <w:sz w:val="20"/>
                <w:szCs w:val="20"/>
              </w:rPr>
              <w:t>1857</w:t>
            </w:r>
          </w:p>
        </w:tc>
      </w:tr>
    </w:tbl>
    <w:p w14:paraId="1279D022"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325C20" w14:textId="77777777" w:rsidR="00184D97" w:rsidRPr="00EF5249"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77777777" w:rsidR="004F76F0" w:rsidRPr="00EF5249" w:rsidRDefault="004F76F0" w:rsidP="004F76F0">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EF5249"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EF5249" w:rsidRDefault="004F76F0"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F653ED" w:rsidRPr="00EF5249" w14:paraId="1F21261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77777777" w:rsidR="00F653ED" w:rsidRPr="00EF5249" w:rsidRDefault="00F653ED" w:rsidP="00F653ED">
            <w:pPr>
              <w:jc w:val="center"/>
              <w:rPr>
                <w:rFonts w:ascii="Arial" w:eastAsia="Times New Roman"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716ACB24"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2900203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04E176E4"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0,03 </w:t>
            </w:r>
          </w:p>
        </w:tc>
        <w:tc>
          <w:tcPr>
            <w:tcW w:w="828" w:type="dxa"/>
            <w:tcBorders>
              <w:top w:val="nil"/>
              <w:left w:val="nil"/>
              <w:bottom w:val="single" w:sz="4" w:space="0" w:color="auto"/>
              <w:right w:val="single" w:sz="4" w:space="0" w:color="auto"/>
            </w:tcBorders>
            <w:shd w:val="clear" w:color="auto" w:fill="auto"/>
            <w:vAlign w:val="center"/>
            <w:hideMark/>
          </w:tcPr>
          <w:p w14:paraId="589ABB2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0,01 </w:t>
            </w:r>
          </w:p>
        </w:tc>
        <w:tc>
          <w:tcPr>
            <w:tcW w:w="740" w:type="dxa"/>
            <w:tcBorders>
              <w:top w:val="nil"/>
              <w:left w:val="nil"/>
              <w:bottom w:val="single" w:sz="4" w:space="0" w:color="auto"/>
              <w:right w:val="single" w:sz="4" w:space="0" w:color="auto"/>
            </w:tcBorders>
            <w:shd w:val="clear" w:color="auto" w:fill="auto"/>
            <w:vAlign w:val="center"/>
            <w:hideMark/>
          </w:tcPr>
          <w:p w14:paraId="430BAFF3"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269C7C2"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0,036658</w:t>
            </w:r>
          </w:p>
        </w:tc>
      </w:tr>
      <w:tr w:rsidR="00F653ED" w:rsidRPr="00EF5249" w14:paraId="48EFB9E2"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523D898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0,05 </w:t>
            </w:r>
          </w:p>
        </w:tc>
        <w:tc>
          <w:tcPr>
            <w:tcW w:w="1028" w:type="dxa"/>
            <w:tcBorders>
              <w:top w:val="nil"/>
              <w:left w:val="nil"/>
              <w:bottom w:val="single" w:sz="4" w:space="0" w:color="auto"/>
              <w:right w:val="single" w:sz="4" w:space="0" w:color="auto"/>
            </w:tcBorders>
            <w:shd w:val="clear" w:color="auto" w:fill="auto"/>
            <w:vAlign w:val="center"/>
            <w:hideMark/>
          </w:tcPr>
          <w:p w14:paraId="1DD28FF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939" w:type="dxa"/>
            <w:tcBorders>
              <w:top w:val="nil"/>
              <w:left w:val="nil"/>
              <w:bottom w:val="single" w:sz="4" w:space="0" w:color="auto"/>
              <w:right w:val="single" w:sz="4" w:space="0" w:color="auto"/>
            </w:tcBorders>
            <w:shd w:val="clear" w:color="auto" w:fill="auto"/>
            <w:vAlign w:val="center"/>
            <w:hideMark/>
          </w:tcPr>
          <w:p w14:paraId="31E98A83"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1,02 </w:t>
            </w:r>
          </w:p>
        </w:tc>
        <w:tc>
          <w:tcPr>
            <w:tcW w:w="828" w:type="dxa"/>
            <w:tcBorders>
              <w:top w:val="nil"/>
              <w:left w:val="nil"/>
              <w:bottom w:val="single" w:sz="4" w:space="0" w:color="auto"/>
              <w:right w:val="single" w:sz="4" w:space="0" w:color="auto"/>
            </w:tcBorders>
            <w:shd w:val="clear" w:color="auto" w:fill="auto"/>
            <w:vAlign w:val="center"/>
            <w:hideMark/>
          </w:tcPr>
          <w:p w14:paraId="67739BA1"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0,23 </w:t>
            </w:r>
          </w:p>
        </w:tc>
        <w:tc>
          <w:tcPr>
            <w:tcW w:w="740" w:type="dxa"/>
            <w:tcBorders>
              <w:top w:val="nil"/>
              <w:left w:val="nil"/>
              <w:bottom w:val="single" w:sz="4" w:space="0" w:color="auto"/>
              <w:right w:val="single" w:sz="4" w:space="0" w:color="auto"/>
            </w:tcBorders>
            <w:shd w:val="clear" w:color="auto" w:fill="auto"/>
            <w:vAlign w:val="center"/>
            <w:hideMark/>
          </w:tcPr>
          <w:p w14:paraId="592659BC"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 xml:space="preserve">0,04 </w:t>
            </w:r>
          </w:p>
        </w:tc>
        <w:tc>
          <w:tcPr>
            <w:tcW w:w="1060" w:type="dxa"/>
            <w:tcBorders>
              <w:top w:val="nil"/>
              <w:left w:val="nil"/>
              <w:bottom w:val="single" w:sz="4" w:space="0" w:color="auto"/>
              <w:right w:val="single" w:sz="4" w:space="0" w:color="auto"/>
            </w:tcBorders>
            <w:shd w:val="clear" w:color="000000" w:fill="D9D9D9"/>
            <w:noWrap/>
            <w:vAlign w:val="bottom"/>
            <w:hideMark/>
          </w:tcPr>
          <w:p w14:paraId="2F4D70D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1,352604</w:t>
            </w:r>
          </w:p>
        </w:tc>
      </w:tr>
      <w:tr w:rsidR="00F653ED" w:rsidRPr="00EF5249" w14:paraId="3AD2B8F9"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F653ED" w:rsidRPr="00EF5249" w:rsidRDefault="00F653ED" w:rsidP="00F653ED">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02F361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4,93E-05</w:t>
            </w:r>
          </w:p>
        </w:tc>
        <w:tc>
          <w:tcPr>
            <w:tcW w:w="1162" w:type="dxa"/>
            <w:tcBorders>
              <w:top w:val="nil"/>
              <w:left w:val="nil"/>
              <w:bottom w:val="single" w:sz="4" w:space="0" w:color="auto"/>
              <w:right w:val="single" w:sz="4" w:space="0" w:color="auto"/>
            </w:tcBorders>
            <w:shd w:val="clear" w:color="000000" w:fill="D9D9D9"/>
            <w:noWrap/>
            <w:vAlign w:val="bottom"/>
            <w:hideMark/>
          </w:tcPr>
          <w:p w14:paraId="1E3AC448"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0,0508861</w:t>
            </w:r>
          </w:p>
        </w:tc>
        <w:tc>
          <w:tcPr>
            <w:tcW w:w="1028" w:type="dxa"/>
            <w:tcBorders>
              <w:top w:val="nil"/>
              <w:left w:val="nil"/>
              <w:bottom w:val="single" w:sz="4" w:space="0" w:color="auto"/>
              <w:right w:val="single" w:sz="4" w:space="0" w:color="auto"/>
            </w:tcBorders>
            <w:shd w:val="clear" w:color="000000" w:fill="D9D9D9"/>
            <w:noWrap/>
            <w:vAlign w:val="bottom"/>
            <w:hideMark/>
          </w:tcPr>
          <w:p w14:paraId="4F88D346"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0,01641</w:t>
            </w:r>
          </w:p>
        </w:tc>
        <w:tc>
          <w:tcPr>
            <w:tcW w:w="939" w:type="dxa"/>
            <w:tcBorders>
              <w:top w:val="nil"/>
              <w:left w:val="nil"/>
              <w:bottom w:val="single" w:sz="4" w:space="0" w:color="auto"/>
              <w:right w:val="single" w:sz="4" w:space="0" w:color="auto"/>
            </w:tcBorders>
            <w:shd w:val="clear" w:color="000000" w:fill="D9D9D9"/>
            <w:noWrap/>
            <w:vAlign w:val="bottom"/>
            <w:hideMark/>
          </w:tcPr>
          <w:p w14:paraId="4F1E0B75"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1,04612</w:t>
            </w:r>
          </w:p>
        </w:tc>
        <w:tc>
          <w:tcPr>
            <w:tcW w:w="828" w:type="dxa"/>
            <w:tcBorders>
              <w:top w:val="nil"/>
              <w:left w:val="nil"/>
              <w:bottom w:val="single" w:sz="4" w:space="0" w:color="auto"/>
              <w:right w:val="single" w:sz="4" w:space="0" w:color="auto"/>
            </w:tcBorders>
            <w:shd w:val="clear" w:color="000000" w:fill="D9D9D9"/>
            <w:noWrap/>
            <w:vAlign w:val="bottom"/>
            <w:hideMark/>
          </w:tcPr>
          <w:p w14:paraId="4EAA57FA"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0,2371</w:t>
            </w:r>
          </w:p>
        </w:tc>
        <w:tc>
          <w:tcPr>
            <w:tcW w:w="740" w:type="dxa"/>
            <w:tcBorders>
              <w:top w:val="nil"/>
              <w:left w:val="nil"/>
              <w:bottom w:val="single" w:sz="4" w:space="0" w:color="auto"/>
              <w:right w:val="single" w:sz="4" w:space="0" w:color="auto"/>
            </w:tcBorders>
            <w:shd w:val="clear" w:color="000000" w:fill="D9D9D9"/>
            <w:noWrap/>
            <w:vAlign w:val="bottom"/>
            <w:hideMark/>
          </w:tcPr>
          <w:p w14:paraId="77FDEECE" w14:textId="77777777" w:rsidR="00F653ED" w:rsidRPr="00EF5249" w:rsidRDefault="00F653ED" w:rsidP="00F653ED">
            <w:pPr>
              <w:jc w:val="center"/>
              <w:rPr>
                <w:rFonts w:ascii="Arial" w:hAnsi="Arial" w:cs="Arial"/>
                <w:color w:val="000000"/>
                <w:sz w:val="20"/>
                <w:szCs w:val="20"/>
              </w:rPr>
            </w:pPr>
            <w:r w:rsidRPr="00EF5249">
              <w:rPr>
                <w:rFonts w:ascii="Arial" w:hAnsi="Arial" w:cs="Arial"/>
                <w:color w:val="000000"/>
                <w:sz w:val="20"/>
                <w:szCs w:val="20"/>
              </w:rPr>
              <w:t>0,039</w:t>
            </w:r>
          </w:p>
        </w:tc>
        <w:tc>
          <w:tcPr>
            <w:tcW w:w="1060" w:type="dxa"/>
            <w:tcBorders>
              <w:top w:val="nil"/>
              <w:left w:val="nil"/>
              <w:bottom w:val="single" w:sz="4" w:space="0" w:color="auto"/>
              <w:right w:val="single" w:sz="4" w:space="0" w:color="auto"/>
            </w:tcBorders>
            <w:shd w:val="clear" w:color="000000" w:fill="D9D9D9"/>
            <w:noWrap/>
            <w:vAlign w:val="bottom"/>
            <w:hideMark/>
          </w:tcPr>
          <w:p w14:paraId="63BF3EA2" w14:textId="77777777" w:rsidR="00F653ED" w:rsidRPr="00EF5249" w:rsidRDefault="00F653ED" w:rsidP="00F653ED">
            <w:pPr>
              <w:jc w:val="center"/>
              <w:rPr>
                <w:rFonts w:ascii="Arial" w:hAnsi="Arial" w:cs="Arial"/>
                <w:b/>
                <w:bCs/>
                <w:color w:val="000000"/>
                <w:sz w:val="20"/>
                <w:szCs w:val="20"/>
              </w:rPr>
            </w:pPr>
            <w:r w:rsidRPr="00EF5249">
              <w:rPr>
                <w:rFonts w:ascii="Arial" w:hAnsi="Arial" w:cs="Arial"/>
                <w:b/>
                <w:bCs/>
                <w:color w:val="000000"/>
                <w:sz w:val="20"/>
                <w:szCs w:val="20"/>
              </w:rPr>
              <w:t>1,389261</w:t>
            </w:r>
          </w:p>
        </w:tc>
      </w:tr>
    </w:tbl>
    <w:p w14:paraId="410F066B"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876082A"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324368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America and A</w:t>
      </w:r>
      <w:r w:rsidR="00087AAD" w:rsidRPr="00EF5249">
        <w:rPr>
          <w:rFonts w:ascii="Arial" w:hAnsi="Arial" w:cs="Arial"/>
          <w:b/>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EF5249" w14:paraId="67346F0C" w14:textId="77777777" w:rsidTr="004202B8">
        <w:tc>
          <w:tcPr>
            <w:tcW w:w="1701" w:type="dxa"/>
            <w:shd w:val="clear" w:color="auto" w:fill="BFBFBF" w:themeFill="background1" w:themeFillShade="BF"/>
            <w:vAlign w:val="center"/>
          </w:tcPr>
          <w:p w14:paraId="7F4CE23C"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791455F"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EF5249" w:rsidRDefault="004F76F0"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6B4447" w:rsidRPr="00EF5249" w14:paraId="24BD4839" w14:textId="77777777" w:rsidTr="00DA7D5C">
        <w:tc>
          <w:tcPr>
            <w:tcW w:w="1701" w:type="dxa"/>
            <w:vAlign w:val="center"/>
          </w:tcPr>
          <w:p w14:paraId="6195154B"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276" w:type="dxa"/>
            <w:vAlign w:val="center"/>
          </w:tcPr>
          <w:p w14:paraId="2F5EDA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1.38</w:t>
            </w:r>
          </w:p>
        </w:tc>
        <w:tc>
          <w:tcPr>
            <w:tcW w:w="992" w:type="dxa"/>
            <w:vAlign w:val="center"/>
          </w:tcPr>
          <w:p w14:paraId="64F8F9EA"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3E986DA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0.9254</w:t>
            </w:r>
          </w:p>
        </w:tc>
        <w:tc>
          <w:tcPr>
            <w:tcW w:w="1276" w:type="dxa"/>
            <w:vAlign w:val="center"/>
          </w:tcPr>
          <w:p w14:paraId="78B2C1B4"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CBE1F22" w14:textId="77777777" w:rsidR="006B4447" w:rsidRPr="00EF5249" w:rsidRDefault="006B4447" w:rsidP="006B444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C8889B4"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D176D71" w14:textId="77777777" w:rsidR="004F76F0" w:rsidRPr="00EF5249"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noProof/>
          <w:color w:val="252525"/>
          <w:lang w:val="en-ID" w:eastAsia="en-ID"/>
        </w:rPr>
        <w:drawing>
          <wp:inline distT="0" distB="0" distL="0" distR="0" wp14:anchorId="61C1F2B3" wp14:editId="6888B92E">
            <wp:extent cx="5067300" cy="242751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5067300" cy="2427514"/>
                    </a:xfrm>
                    <a:prstGeom prst="rect">
                      <a:avLst/>
                    </a:prstGeom>
                  </pic:spPr>
                </pic:pic>
              </a:graphicData>
            </a:graphic>
          </wp:inline>
        </w:drawing>
      </w:r>
    </w:p>
    <w:p w14:paraId="36CE8AF4" w14:textId="77777777" w:rsidR="00087AAD" w:rsidRPr="00EF5249" w:rsidRDefault="00087AAD"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CB572B5" w14:textId="3244315A"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087AAD" w:rsidRPr="00EF5249">
        <w:rPr>
          <w:rFonts w:ascii="Arial" w:eastAsia="Times New Roman" w:hAnsi="Arial" w:cs="Arial"/>
          <w:color w:val="252525"/>
          <w:lang w:val="en-ID" w:eastAsia="en-ID"/>
        </w:rPr>
        <w:t xml:space="preserve">1,38926145544 </w:t>
      </w:r>
      <w:r w:rsidRPr="00EF5249">
        <w:rPr>
          <w:rFonts w:ascii="Arial" w:eastAsia="Times New Roman" w:hAnsi="Arial" w:cs="Arial"/>
          <w:color w:val="252525"/>
          <w:lang w:val="en-ID" w:eastAsia="en-ID"/>
        </w:rPr>
        <w:t>is a value used to determine whether the observed frequencies of data significantly different from what expected.</w:t>
      </w:r>
    </w:p>
    <w:p w14:paraId="47FE48D8"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4E4C41"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087AAD" w:rsidRPr="00EF5249">
        <w:rPr>
          <w:rFonts w:ascii="Arial" w:eastAsia="Times New Roman" w:hAnsi="Arial" w:cs="Arial"/>
          <w:color w:val="252525"/>
          <w:lang w:val="en-ID" w:eastAsia="en-ID"/>
        </w:rPr>
        <w:t>92548434</w:t>
      </w:r>
      <w:r w:rsidRPr="00EF5249">
        <w:rPr>
          <w:rFonts w:ascii="Arial" w:eastAsia="Times New Roman" w:hAnsi="Arial" w:cs="Arial"/>
          <w:color w:val="252525"/>
          <w:lang w:val="en-ID" w:eastAsia="en-ID"/>
        </w:rPr>
        <w:t xml:space="preserve">, which means that if the null hypothesis (independence) is true, there is a </w:t>
      </w:r>
      <w:r w:rsidR="00087AAD" w:rsidRPr="00EF5249">
        <w:rPr>
          <w:rFonts w:ascii="Arial" w:eastAsia="Times New Roman" w:hAnsi="Arial" w:cs="Arial"/>
          <w:color w:val="252525"/>
          <w:lang w:val="en-ID" w:eastAsia="en-ID"/>
        </w:rPr>
        <w:t>92</w:t>
      </w:r>
      <w:r w:rsidRPr="00EF5249">
        <w:rPr>
          <w:rFonts w:ascii="Arial" w:eastAsia="Times New Roman" w:hAnsi="Arial" w:cs="Arial"/>
          <w:color w:val="252525"/>
          <w:lang w:val="en-ID" w:eastAsia="en-ID"/>
        </w:rPr>
        <w:t>.</w:t>
      </w:r>
      <w:r w:rsidR="00087AAD" w:rsidRPr="00EF5249">
        <w:rPr>
          <w:rFonts w:ascii="Arial" w:eastAsia="Times New Roman" w:hAnsi="Arial" w:cs="Arial"/>
          <w:color w:val="252525"/>
          <w:lang w:val="en-ID" w:eastAsia="en-ID"/>
        </w:rPr>
        <w:t>5</w:t>
      </w:r>
      <w:r w:rsidRPr="00EF5249">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w:t>
      </w:r>
      <w:r w:rsidRPr="00EF5249">
        <w:rPr>
          <w:rFonts w:ascii="Arial" w:eastAsia="Times New Roman" w:hAnsi="Arial" w:cs="Arial"/>
          <w:color w:val="252525"/>
          <w:lang w:val="en-ID" w:eastAsia="en-ID"/>
        </w:rPr>
        <w:lastRenderedPageBreak/>
        <w:t>of independence between America and Europe and sentiment analysis of digital and robot pet companions.</w:t>
      </w:r>
    </w:p>
    <w:p w14:paraId="18D0152F"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C97A91" w14:textId="59DFC399"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296FB746"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end result is an array that shows how often each cell in the contingency table is likely to happen.</w:t>
      </w:r>
    </w:p>
    <w:p w14:paraId="3DD6C92B"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3F04974" w14:textId="77777777" w:rsidR="004F76F0" w:rsidRPr="00EF5249"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87AAD" w:rsidRPr="00EF5249">
        <w:rPr>
          <w:rFonts w:ascii="Arial" w:eastAsia="Times New Roman" w:hAnsi="Arial" w:cs="Arial"/>
          <w:color w:val="252525"/>
          <w:lang w:val="en-ID" w:eastAsia="en-ID"/>
        </w:rPr>
        <w:t>1,38926145544</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803DBF"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0CD7BB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60FDF37"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9F3229E"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Europe and Asia</w:t>
      </w:r>
    </w:p>
    <w:p w14:paraId="4F83B9F9" w14:textId="77777777" w:rsidR="003D0A4B" w:rsidRPr="00EF5249" w:rsidRDefault="003D0A4B" w:rsidP="00C52E45">
      <w:pPr>
        <w:pStyle w:val="BodyText"/>
        <w:spacing w:line="360" w:lineRule="auto"/>
        <w:ind w:left="340" w:right="340"/>
        <w:jc w:val="both"/>
        <w:rPr>
          <w:rFonts w:ascii="Arial" w:hAnsi="Arial" w:cs="Arial"/>
          <w:b/>
          <w:bCs/>
          <w:sz w:val="22"/>
          <w:szCs w:val="22"/>
        </w:rPr>
      </w:pPr>
    </w:p>
    <w:p w14:paraId="0B82769A" w14:textId="77777777" w:rsidR="00C52E45" w:rsidRPr="00EF5249" w:rsidRDefault="00C52E45" w:rsidP="00C52E45">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0E7344" w:rsidRPr="00EF5249" w14:paraId="310E40EA"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E7344" w:rsidRPr="00EF5249" w:rsidRDefault="000E7344" w:rsidP="000E7344">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77777777" w:rsidR="000E7344" w:rsidRPr="00EF5249" w:rsidRDefault="000E7344" w:rsidP="000E7344">
            <w:pPr>
              <w:jc w:val="center"/>
              <w:rPr>
                <w:rFonts w:ascii="Arial" w:eastAsia="Times New Roman" w:hAnsi="Arial" w:cs="Arial"/>
                <w:color w:val="000000"/>
                <w:sz w:val="20"/>
                <w:szCs w:val="20"/>
              </w:rPr>
            </w:pPr>
            <w:r w:rsidRPr="00EF5249">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18312968"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704</w:t>
            </w:r>
          </w:p>
        </w:tc>
      </w:tr>
      <w:tr w:rsidR="000E7344" w:rsidRPr="00EF5249" w14:paraId="51EE4D8E"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E7344" w:rsidRPr="00EF5249" w:rsidRDefault="000E7344" w:rsidP="000E7344">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77777777" w:rsidR="000E7344" w:rsidRPr="00EF5249" w:rsidRDefault="000E7344" w:rsidP="000E7344">
            <w:pPr>
              <w:jc w:val="center"/>
              <w:rPr>
                <w:rFonts w:ascii="Arial" w:hAnsi="Arial" w:cs="Arial"/>
                <w:color w:val="000000"/>
              </w:rPr>
            </w:pPr>
            <w:r w:rsidRPr="00EF5249">
              <w:rPr>
                <w:rFonts w:ascii="Arial" w:hAnsi="Arial" w:cs="Arial"/>
                <w:color w:val="000000"/>
              </w:rPr>
              <w:t>74</w:t>
            </w:r>
          </w:p>
        </w:tc>
        <w:tc>
          <w:tcPr>
            <w:tcW w:w="1120" w:type="dxa"/>
            <w:tcBorders>
              <w:top w:val="nil"/>
              <w:left w:val="nil"/>
              <w:bottom w:val="single" w:sz="8" w:space="0" w:color="auto"/>
              <w:right w:val="single" w:sz="8" w:space="0" w:color="auto"/>
            </w:tcBorders>
            <w:shd w:val="clear" w:color="auto" w:fill="auto"/>
            <w:vAlign w:val="center"/>
            <w:hideMark/>
          </w:tcPr>
          <w:p w14:paraId="4D37B561" w14:textId="77777777" w:rsidR="000E7344" w:rsidRPr="00EF5249" w:rsidRDefault="000E7344" w:rsidP="000E7344">
            <w:pPr>
              <w:jc w:val="center"/>
              <w:rPr>
                <w:rFonts w:ascii="Arial" w:hAnsi="Arial" w:cs="Arial"/>
                <w:color w:val="000000"/>
              </w:rPr>
            </w:pPr>
            <w:r w:rsidRPr="00EF5249">
              <w:rPr>
                <w:rFonts w:ascii="Arial" w:hAnsi="Arial" w:cs="Arial"/>
                <w:color w:val="000000"/>
              </w:rPr>
              <w:t>13</w:t>
            </w:r>
          </w:p>
        </w:tc>
        <w:tc>
          <w:tcPr>
            <w:tcW w:w="1028" w:type="dxa"/>
            <w:tcBorders>
              <w:top w:val="nil"/>
              <w:left w:val="nil"/>
              <w:bottom w:val="single" w:sz="8" w:space="0" w:color="auto"/>
              <w:right w:val="single" w:sz="8" w:space="0" w:color="auto"/>
            </w:tcBorders>
            <w:shd w:val="clear" w:color="auto" w:fill="auto"/>
            <w:vAlign w:val="center"/>
            <w:hideMark/>
          </w:tcPr>
          <w:p w14:paraId="6D361B75" w14:textId="77777777" w:rsidR="000E7344" w:rsidRPr="00EF5249" w:rsidRDefault="000E7344" w:rsidP="000E7344">
            <w:pPr>
              <w:jc w:val="center"/>
              <w:rPr>
                <w:rFonts w:ascii="Arial" w:hAnsi="Arial" w:cs="Arial"/>
                <w:color w:val="000000"/>
              </w:rPr>
            </w:pPr>
            <w:r w:rsidRPr="00EF5249">
              <w:rPr>
                <w:rFonts w:ascii="Arial" w:hAnsi="Arial" w:cs="Arial"/>
                <w:color w:val="000000"/>
              </w:rPr>
              <w:t>2</w:t>
            </w:r>
          </w:p>
        </w:tc>
        <w:tc>
          <w:tcPr>
            <w:tcW w:w="860" w:type="dxa"/>
            <w:tcBorders>
              <w:top w:val="nil"/>
              <w:left w:val="nil"/>
              <w:bottom w:val="single" w:sz="8" w:space="0" w:color="auto"/>
              <w:right w:val="single" w:sz="8" w:space="0" w:color="auto"/>
            </w:tcBorders>
            <w:shd w:val="clear" w:color="auto" w:fill="auto"/>
            <w:vAlign w:val="center"/>
            <w:hideMark/>
          </w:tcPr>
          <w:p w14:paraId="4FC853CF" w14:textId="77777777" w:rsidR="000E7344" w:rsidRPr="00EF5249" w:rsidRDefault="000E7344" w:rsidP="000E7344">
            <w:pPr>
              <w:jc w:val="center"/>
              <w:rPr>
                <w:rFonts w:ascii="Arial" w:hAnsi="Arial" w:cs="Arial"/>
                <w:color w:val="000000"/>
              </w:rPr>
            </w:pPr>
            <w:r w:rsidRPr="00EF5249">
              <w:rPr>
                <w:rFonts w:ascii="Arial" w:hAnsi="Arial" w:cs="Arial"/>
                <w:color w:val="000000"/>
              </w:rPr>
              <w:t>1</w:t>
            </w:r>
          </w:p>
        </w:tc>
        <w:tc>
          <w:tcPr>
            <w:tcW w:w="780" w:type="dxa"/>
            <w:tcBorders>
              <w:top w:val="nil"/>
              <w:left w:val="nil"/>
              <w:bottom w:val="single" w:sz="8" w:space="0" w:color="auto"/>
              <w:right w:val="single" w:sz="8" w:space="0" w:color="auto"/>
            </w:tcBorders>
            <w:shd w:val="clear" w:color="auto" w:fill="auto"/>
            <w:vAlign w:val="center"/>
            <w:hideMark/>
          </w:tcPr>
          <w:p w14:paraId="5344133A" w14:textId="77777777" w:rsidR="000E7344" w:rsidRPr="00EF5249" w:rsidRDefault="000E7344" w:rsidP="000E7344">
            <w:pPr>
              <w:jc w:val="center"/>
              <w:rPr>
                <w:rFonts w:ascii="Arial" w:hAnsi="Arial" w:cs="Arial"/>
                <w:color w:val="000000"/>
              </w:rPr>
            </w:pPr>
            <w:r w:rsidRPr="00EF5249">
              <w:rPr>
                <w:rFonts w:ascii="Arial" w:hAnsi="Arial" w:cs="Arial"/>
                <w:color w:val="000000"/>
              </w:rPr>
              <w:t>5</w:t>
            </w:r>
          </w:p>
        </w:tc>
        <w:tc>
          <w:tcPr>
            <w:tcW w:w="740" w:type="dxa"/>
            <w:tcBorders>
              <w:top w:val="nil"/>
              <w:left w:val="nil"/>
              <w:bottom w:val="single" w:sz="8" w:space="0" w:color="auto"/>
              <w:right w:val="single" w:sz="8" w:space="0" w:color="auto"/>
            </w:tcBorders>
            <w:shd w:val="clear" w:color="auto" w:fill="auto"/>
            <w:vAlign w:val="center"/>
            <w:hideMark/>
          </w:tcPr>
          <w:p w14:paraId="75A2688A" w14:textId="77777777" w:rsidR="000E7344" w:rsidRPr="00EF5249" w:rsidRDefault="000E7344" w:rsidP="000E7344">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7291797B"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96</w:t>
            </w:r>
          </w:p>
        </w:tc>
      </w:tr>
      <w:tr w:rsidR="000E7344" w:rsidRPr="00EF5249" w14:paraId="58A212D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E7344" w:rsidRPr="00EF5249" w:rsidRDefault="000E7344" w:rsidP="000E7344">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1282D8F"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3D689480"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7015CC43"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0F4A1769"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2870CE5E"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0AA9C0F9"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2D5CB540" w14:textId="77777777" w:rsidR="000E7344" w:rsidRPr="00EF5249" w:rsidRDefault="000E7344" w:rsidP="000E7344">
            <w:pPr>
              <w:jc w:val="center"/>
              <w:rPr>
                <w:rFonts w:ascii="Arial" w:hAnsi="Arial" w:cs="Arial"/>
                <w:color w:val="000000"/>
                <w:sz w:val="20"/>
                <w:szCs w:val="20"/>
              </w:rPr>
            </w:pPr>
            <w:r w:rsidRPr="00EF5249">
              <w:rPr>
                <w:rFonts w:ascii="Arial" w:hAnsi="Arial" w:cs="Arial"/>
                <w:color w:val="000000"/>
                <w:sz w:val="20"/>
                <w:szCs w:val="20"/>
              </w:rPr>
              <w:t>800</w:t>
            </w:r>
          </w:p>
        </w:tc>
      </w:tr>
    </w:tbl>
    <w:p w14:paraId="5CB9C3F4"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D9F5F86"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EF5249"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56732" w:rsidRPr="00EF5249" w14:paraId="7DB4C0BD" w14:textId="77777777" w:rsidTr="005628C7">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E56732" w:rsidRPr="00EF5249" w:rsidRDefault="00E56732" w:rsidP="00E56732">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77777777" w:rsidR="00E56732" w:rsidRPr="00EF5249" w:rsidRDefault="00E56732" w:rsidP="00E56732">
            <w:pPr>
              <w:jc w:val="center"/>
              <w:rPr>
                <w:rFonts w:ascii="Arial" w:eastAsia="Times New Roman" w:hAnsi="Arial" w:cs="Arial"/>
                <w:color w:val="000000"/>
                <w:sz w:val="20"/>
                <w:szCs w:val="20"/>
              </w:rPr>
            </w:pPr>
            <w:r w:rsidRPr="00EF5249">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2A026F06"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3A69F30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0D9D1D5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40 </w:t>
            </w:r>
          </w:p>
        </w:tc>
        <w:tc>
          <w:tcPr>
            <w:tcW w:w="780" w:type="dxa"/>
            <w:tcBorders>
              <w:top w:val="nil"/>
              <w:left w:val="nil"/>
              <w:bottom w:val="single" w:sz="4" w:space="0" w:color="auto"/>
              <w:right w:val="single" w:sz="4" w:space="0" w:color="auto"/>
            </w:tcBorders>
            <w:shd w:val="clear" w:color="auto" w:fill="auto"/>
            <w:vAlign w:val="center"/>
            <w:hideMark/>
          </w:tcPr>
          <w:p w14:paraId="5F7BB5F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2800043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23AEA320"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704</w:t>
            </w:r>
          </w:p>
        </w:tc>
      </w:tr>
      <w:tr w:rsidR="00E56732" w:rsidRPr="00EF5249" w14:paraId="6F170A95"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68 </w:t>
            </w:r>
          </w:p>
        </w:tc>
        <w:tc>
          <w:tcPr>
            <w:tcW w:w="1120" w:type="dxa"/>
            <w:tcBorders>
              <w:top w:val="nil"/>
              <w:left w:val="nil"/>
              <w:bottom w:val="single" w:sz="8" w:space="0" w:color="auto"/>
              <w:right w:val="single" w:sz="4" w:space="0" w:color="auto"/>
            </w:tcBorders>
            <w:shd w:val="clear" w:color="auto" w:fill="auto"/>
            <w:vAlign w:val="center"/>
            <w:hideMark/>
          </w:tcPr>
          <w:p w14:paraId="1CBB96E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15 </w:t>
            </w:r>
          </w:p>
        </w:tc>
        <w:tc>
          <w:tcPr>
            <w:tcW w:w="1028" w:type="dxa"/>
            <w:tcBorders>
              <w:top w:val="nil"/>
              <w:left w:val="nil"/>
              <w:bottom w:val="single" w:sz="8" w:space="0" w:color="auto"/>
              <w:right w:val="single" w:sz="4" w:space="0" w:color="auto"/>
            </w:tcBorders>
            <w:shd w:val="clear" w:color="auto" w:fill="auto"/>
            <w:vAlign w:val="center"/>
            <w:hideMark/>
          </w:tcPr>
          <w:p w14:paraId="6398E67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7BCE7F8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3BFF5A80"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4 </w:t>
            </w:r>
          </w:p>
        </w:tc>
        <w:tc>
          <w:tcPr>
            <w:tcW w:w="740" w:type="dxa"/>
            <w:tcBorders>
              <w:top w:val="nil"/>
              <w:left w:val="nil"/>
              <w:bottom w:val="single" w:sz="8" w:space="0" w:color="auto"/>
              <w:right w:val="single" w:sz="4" w:space="0" w:color="auto"/>
            </w:tcBorders>
            <w:shd w:val="clear" w:color="auto" w:fill="auto"/>
            <w:vAlign w:val="center"/>
            <w:hideMark/>
          </w:tcPr>
          <w:p w14:paraId="4E3FAF1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7C2D40AC"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96</w:t>
            </w:r>
          </w:p>
        </w:tc>
      </w:tr>
      <w:tr w:rsidR="00E56732" w:rsidRPr="00EF5249" w14:paraId="41F7340E"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E56732" w:rsidRPr="00EF5249" w:rsidRDefault="00E56732" w:rsidP="00E5673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62791F5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5BB3715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0E100DAB"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18E924A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32FD1BE"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C8E2CE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155D93AE"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800</w:t>
            </w:r>
          </w:p>
        </w:tc>
      </w:tr>
    </w:tbl>
    <w:p w14:paraId="4394DF9E"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15384C5"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77777777" w:rsidR="00C52E45" w:rsidRPr="00EF5249" w:rsidRDefault="00C52E45" w:rsidP="00C52E45">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Asia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C52E45" w:rsidRPr="00EF5249" w14:paraId="75B84339"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EF5249" w:rsidRDefault="00C52E45"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56732" w:rsidRPr="00EF5249" w14:paraId="25FE36F6"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E56732" w:rsidRPr="00EF5249" w:rsidRDefault="00E56732" w:rsidP="00E56732">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77777777" w:rsidR="00E56732" w:rsidRPr="00EF5249" w:rsidRDefault="00E56732" w:rsidP="00E56732">
            <w:pPr>
              <w:jc w:val="center"/>
              <w:rPr>
                <w:rFonts w:ascii="Arial" w:eastAsia="Times New Roman" w:hAnsi="Arial" w:cs="Arial"/>
                <w:color w:val="000000"/>
                <w:sz w:val="20"/>
                <w:szCs w:val="20"/>
              </w:rPr>
            </w:pPr>
            <w:r w:rsidRPr="00EF5249">
              <w:rPr>
                <w:rFonts w:ascii="Arial" w:hAnsi="Arial" w:cs="Arial"/>
                <w:color w:val="000000"/>
                <w:sz w:val="20"/>
                <w:szCs w:val="20"/>
              </w:rPr>
              <w:t xml:space="preserve">0,07 </w:t>
            </w:r>
          </w:p>
        </w:tc>
        <w:tc>
          <w:tcPr>
            <w:tcW w:w="1162" w:type="dxa"/>
            <w:tcBorders>
              <w:top w:val="nil"/>
              <w:left w:val="nil"/>
              <w:bottom w:val="single" w:sz="4" w:space="0" w:color="auto"/>
              <w:right w:val="single" w:sz="4" w:space="0" w:color="auto"/>
            </w:tcBorders>
            <w:shd w:val="clear" w:color="auto" w:fill="auto"/>
            <w:vAlign w:val="center"/>
            <w:hideMark/>
          </w:tcPr>
          <w:p w14:paraId="01694C6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0,04 </w:t>
            </w:r>
          </w:p>
        </w:tc>
        <w:tc>
          <w:tcPr>
            <w:tcW w:w="1028" w:type="dxa"/>
            <w:tcBorders>
              <w:top w:val="nil"/>
              <w:left w:val="nil"/>
              <w:bottom w:val="single" w:sz="4" w:space="0" w:color="auto"/>
              <w:right w:val="single" w:sz="4" w:space="0" w:color="auto"/>
            </w:tcBorders>
            <w:shd w:val="clear" w:color="auto" w:fill="auto"/>
            <w:vAlign w:val="center"/>
            <w:hideMark/>
          </w:tcPr>
          <w:p w14:paraId="3FA4EC9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51599F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0,49 </w:t>
            </w:r>
          </w:p>
        </w:tc>
        <w:tc>
          <w:tcPr>
            <w:tcW w:w="828" w:type="dxa"/>
            <w:tcBorders>
              <w:top w:val="nil"/>
              <w:left w:val="nil"/>
              <w:bottom w:val="single" w:sz="4" w:space="0" w:color="auto"/>
              <w:right w:val="single" w:sz="4" w:space="0" w:color="auto"/>
            </w:tcBorders>
            <w:shd w:val="clear" w:color="auto" w:fill="auto"/>
            <w:vAlign w:val="center"/>
            <w:hideMark/>
          </w:tcPr>
          <w:p w14:paraId="18C0DC72"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0,07 </w:t>
            </w:r>
          </w:p>
        </w:tc>
        <w:tc>
          <w:tcPr>
            <w:tcW w:w="740" w:type="dxa"/>
            <w:tcBorders>
              <w:top w:val="nil"/>
              <w:left w:val="nil"/>
              <w:bottom w:val="single" w:sz="4" w:space="0" w:color="auto"/>
              <w:right w:val="single" w:sz="4" w:space="0" w:color="auto"/>
            </w:tcBorders>
            <w:shd w:val="clear" w:color="auto" w:fill="auto"/>
            <w:vAlign w:val="center"/>
            <w:hideMark/>
          </w:tcPr>
          <w:p w14:paraId="39D5C5F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0,05 </w:t>
            </w:r>
          </w:p>
        </w:tc>
        <w:tc>
          <w:tcPr>
            <w:tcW w:w="1060" w:type="dxa"/>
            <w:tcBorders>
              <w:top w:val="nil"/>
              <w:left w:val="nil"/>
              <w:bottom w:val="single" w:sz="4" w:space="0" w:color="auto"/>
              <w:right w:val="single" w:sz="4" w:space="0" w:color="auto"/>
            </w:tcBorders>
            <w:shd w:val="clear" w:color="000000" w:fill="D9D9D9"/>
            <w:noWrap/>
            <w:vAlign w:val="bottom"/>
            <w:hideMark/>
          </w:tcPr>
          <w:p w14:paraId="5918C30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0,728158</w:t>
            </w:r>
          </w:p>
        </w:tc>
      </w:tr>
      <w:tr w:rsidR="00E56732" w:rsidRPr="00EF5249" w14:paraId="305A10B8"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0,52 </w:t>
            </w:r>
          </w:p>
        </w:tc>
        <w:tc>
          <w:tcPr>
            <w:tcW w:w="1162" w:type="dxa"/>
            <w:tcBorders>
              <w:top w:val="nil"/>
              <w:left w:val="nil"/>
              <w:bottom w:val="single" w:sz="4" w:space="0" w:color="auto"/>
              <w:right w:val="single" w:sz="4" w:space="0" w:color="auto"/>
            </w:tcBorders>
            <w:shd w:val="clear" w:color="auto" w:fill="auto"/>
            <w:vAlign w:val="center"/>
            <w:hideMark/>
          </w:tcPr>
          <w:p w14:paraId="2B1772C1"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0,33 </w:t>
            </w:r>
          </w:p>
        </w:tc>
        <w:tc>
          <w:tcPr>
            <w:tcW w:w="1028" w:type="dxa"/>
            <w:tcBorders>
              <w:top w:val="nil"/>
              <w:left w:val="nil"/>
              <w:bottom w:val="single" w:sz="4" w:space="0" w:color="auto"/>
              <w:right w:val="single" w:sz="4" w:space="0" w:color="auto"/>
            </w:tcBorders>
            <w:shd w:val="clear" w:color="auto" w:fill="auto"/>
            <w:vAlign w:val="center"/>
            <w:hideMark/>
          </w:tcPr>
          <w:p w14:paraId="3D9A15B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B406293"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3,59 </w:t>
            </w:r>
          </w:p>
        </w:tc>
        <w:tc>
          <w:tcPr>
            <w:tcW w:w="828" w:type="dxa"/>
            <w:tcBorders>
              <w:top w:val="nil"/>
              <w:left w:val="nil"/>
              <w:bottom w:val="single" w:sz="4" w:space="0" w:color="auto"/>
              <w:right w:val="single" w:sz="4" w:space="0" w:color="auto"/>
            </w:tcBorders>
            <w:shd w:val="clear" w:color="auto" w:fill="auto"/>
            <w:vAlign w:val="center"/>
            <w:hideMark/>
          </w:tcPr>
          <w:p w14:paraId="501291B8"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0,54 </w:t>
            </w:r>
          </w:p>
        </w:tc>
        <w:tc>
          <w:tcPr>
            <w:tcW w:w="740" w:type="dxa"/>
            <w:tcBorders>
              <w:top w:val="nil"/>
              <w:left w:val="nil"/>
              <w:bottom w:val="single" w:sz="4" w:space="0" w:color="auto"/>
              <w:right w:val="single" w:sz="4" w:space="0" w:color="auto"/>
            </w:tcBorders>
            <w:shd w:val="clear" w:color="auto" w:fill="auto"/>
            <w:vAlign w:val="center"/>
            <w:hideMark/>
          </w:tcPr>
          <w:p w14:paraId="736D2465"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 xml:space="preserve">0,36 </w:t>
            </w:r>
          </w:p>
        </w:tc>
        <w:tc>
          <w:tcPr>
            <w:tcW w:w="1060" w:type="dxa"/>
            <w:tcBorders>
              <w:top w:val="nil"/>
              <w:left w:val="nil"/>
              <w:bottom w:val="single" w:sz="4" w:space="0" w:color="auto"/>
              <w:right w:val="single" w:sz="4" w:space="0" w:color="auto"/>
            </w:tcBorders>
            <w:shd w:val="clear" w:color="000000" w:fill="D9D9D9"/>
            <w:noWrap/>
            <w:vAlign w:val="bottom"/>
            <w:hideMark/>
          </w:tcPr>
          <w:p w14:paraId="3D1A2DC1"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5,339827</w:t>
            </w:r>
          </w:p>
        </w:tc>
      </w:tr>
      <w:tr w:rsidR="00E56732" w:rsidRPr="00EF5249" w14:paraId="0EDA8F91"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E56732" w:rsidRPr="00EF5249" w:rsidRDefault="00E56732" w:rsidP="00E56732">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lastRenderedPageBreak/>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593A673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0,593261</w:t>
            </w:r>
          </w:p>
        </w:tc>
        <w:tc>
          <w:tcPr>
            <w:tcW w:w="1162" w:type="dxa"/>
            <w:tcBorders>
              <w:top w:val="nil"/>
              <w:left w:val="nil"/>
              <w:bottom w:val="single" w:sz="4" w:space="0" w:color="auto"/>
              <w:right w:val="single" w:sz="4" w:space="0" w:color="auto"/>
            </w:tcBorders>
            <w:shd w:val="clear" w:color="000000" w:fill="D9D9D9"/>
            <w:noWrap/>
            <w:vAlign w:val="bottom"/>
            <w:hideMark/>
          </w:tcPr>
          <w:p w14:paraId="3096EFD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0,3741351</w:t>
            </w:r>
          </w:p>
        </w:tc>
        <w:tc>
          <w:tcPr>
            <w:tcW w:w="1028" w:type="dxa"/>
            <w:tcBorders>
              <w:top w:val="nil"/>
              <w:left w:val="nil"/>
              <w:bottom w:val="single" w:sz="4" w:space="0" w:color="auto"/>
              <w:right w:val="single" w:sz="4" w:space="0" w:color="auto"/>
            </w:tcBorders>
            <w:shd w:val="clear" w:color="000000" w:fill="D9D9D9"/>
            <w:noWrap/>
            <w:vAlign w:val="bottom"/>
            <w:hideMark/>
          </w:tcPr>
          <w:p w14:paraId="297BE7CB"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0,00379</w:t>
            </w:r>
          </w:p>
        </w:tc>
        <w:tc>
          <w:tcPr>
            <w:tcW w:w="939" w:type="dxa"/>
            <w:tcBorders>
              <w:top w:val="nil"/>
              <w:left w:val="nil"/>
              <w:bottom w:val="single" w:sz="4" w:space="0" w:color="auto"/>
              <w:right w:val="single" w:sz="4" w:space="0" w:color="auto"/>
            </w:tcBorders>
            <w:shd w:val="clear" w:color="000000" w:fill="D9D9D9"/>
            <w:noWrap/>
            <w:vAlign w:val="bottom"/>
            <w:hideMark/>
          </w:tcPr>
          <w:p w14:paraId="117824AD"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4,07407</w:t>
            </w:r>
          </w:p>
        </w:tc>
        <w:tc>
          <w:tcPr>
            <w:tcW w:w="828" w:type="dxa"/>
            <w:tcBorders>
              <w:top w:val="nil"/>
              <w:left w:val="nil"/>
              <w:bottom w:val="single" w:sz="4" w:space="0" w:color="auto"/>
              <w:right w:val="single" w:sz="4" w:space="0" w:color="auto"/>
            </w:tcBorders>
            <w:shd w:val="clear" w:color="000000" w:fill="D9D9D9"/>
            <w:noWrap/>
            <w:vAlign w:val="bottom"/>
            <w:hideMark/>
          </w:tcPr>
          <w:p w14:paraId="4923B0BA"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0,6187</w:t>
            </w:r>
          </w:p>
        </w:tc>
        <w:tc>
          <w:tcPr>
            <w:tcW w:w="740" w:type="dxa"/>
            <w:tcBorders>
              <w:top w:val="nil"/>
              <w:left w:val="nil"/>
              <w:bottom w:val="single" w:sz="4" w:space="0" w:color="auto"/>
              <w:right w:val="single" w:sz="4" w:space="0" w:color="auto"/>
            </w:tcBorders>
            <w:shd w:val="clear" w:color="000000" w:fill="D9D9D9"/>
            <w:noWrap/>
            <w:vAlign w:val="bottom"/>
            <w:hideMark/>
          </w:tcPr>
          <w:p w14:paraId="793FAC07" w14:textId="77777777" w:rsidR="00E56732" w:rsidRPr="00EF5249" w:rsidRDefault="00E56732" w:rsidP="00E56732">
            <w:pPr>
              <w:jc w:val="center"/>
              <w:rPr>
                <w:rFonts w:ascii="Arial" w:hAnsi="Arial" w:cs="Arial"/>
                <w:color w:val="000000"/>
                <w:sz w:val="20"/>
                <w:szCs w:val="20"/>
              </w:rPr>
            </w:pPr>
            <w:r w:rsidRPr="00EF5249">
              <w:rPr>
                <w:rFonts w:ascii="Arial" w:hAnsi="Arial" w:cs="Arial"/>
                <w:color w:val="000000"/>
                <w:sz w:val="20"/>
                <w:szCs w:val="20"/>
              </w:rPr>
              <w:t>0,404</w:t>
            </w:r>
          </w:p>
        </w:tc>
        <w:tc>
          <w:tcPr>
            <w:tcW w:w="1060" w:type="dxa"/>
            <w:tcBorders>
              <w:top w:val="nil"/>
              <w:left w:val="nil"/>
              <w:bottom w:val="single" w:sz="4" w:space="0" w:color="auto"/>
              <w:right w:val="single" w:sz="4" w:space="0" w:color="auto"/>
            </w:tcBorders>
            <w:shd w:val="clear" w:color="000000" w:fill="D9D9D9"/>
            <w:noWrap/>
            <w:vAlign w:val="bottom"/>
            <w:hideMark/>
          </w:tcPr>
          <w:p w14:paraId="1AB78E4B" w14:textId="77777777" w:rsidR="00E56732" w:rsidRPr="00EF5249" w:rsidRDefault="00E56732" w:rsidP="00E56732">
            <w:pPr>
              <w:jc w:val="center"/>
              <w:rPr>
                <w:rFonts w:ascii="Arial" w:hAnsi="Arial" w:cs="Arial"/>
                <w:b/>
                <w:bCs/>
                <w:color w:val="000000"/>
                <w:sz w:val="20"/>
                <w:szCs w:val="20"/>
              </w:rPr>
            </w:pPr>
            <w:r w:rsidRPr="00EF5249">
              <w:rPr>
                <w:rFonts w:ascii="Arial" w:hAnsi="Arial" w:cs="Arial"/>
                <w:b/>
                <w:bCs/>
                <w:color w:val="000000"/>
                <w:sz w:val="20"/>
                <w:szCs w:val="20"/>
              </w:rPr>
              <w:t>6,067985</w:t>
            </w:r>
          </w:p>
        </w:tc>
      </w:tr>
    </w:tbl>
    <w:p w14:paraId="71C2699E"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4A5AB83A"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77777777" w:rsidR="00C52E45" w:rsidRPr="00EF5249"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 xml:space="preserve">Table 8. Hypothesis Testing Result between </w:t>
      </w:r>
      <w:r w:rsidR="00BB2216" w:rsidRPr="00EF5249">
        <w:rPr>
          <w:rFonts w:ascii="Arial" w:hAnsi="Arial" w:cs="Arial"/>
          <w:b/>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EF5249" w14:paraId="7DC45852" w14:textId="77777777" w:rsidTr="003D0A4B">
        <w:tc>
          <w:tcPr>
            <w:tcW w:w="1559" w:type="dxa"/>
            <w:shd w:val="clear" w:color="auto" w:fill="BFBFBF" w:themeFill="background1" w:themeFillShade="BF"/>
            <w:vAlign w:val="center"/>
          </w:tcPr>
          <w:p w14:paraId="46B6E025"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9A62BD"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EF5249" w:rsidRDefault="003D0A4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3D0A4B" w:rsidRPr="00EF5249" w14:paraId="5041F945" w14:textId="77777777" w:rsidTr="003D0A4B">
        <w:tc>
          <w:tcPr>
            <w:tcW w:w="1559" w:type="dxa"/>
            <w:vAlign w:val="center"/>
          </w:tcPr>
          <w:p w14:paraId="707D446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418" w:type="dxa"/>
            <w:vAlign w:val="center"/>
          </w:tcPr>
          <w:p w14:paraId="10B57AE3"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6.06</w:t>
            </w:r>
          </w:p>
        </w:tc>
        <w:tc>
          <w:tcPr>
            <w:tcW w:w="992" w:type="dxa"/>
            <w:vAlign w:val="center"/>
          </w:tcPr>
          <w:p w14:paraId="1D37FFC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085B45D1"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0.2996</w:t>
            </w:r>
          </w:p>
        </w:tc>
        <w:tc>
          <w:tcPr>
            <w:tcW w:w="1276" w:type="dxa"/>
            <w:vAlign w:val="center"/>
          </w:tcPr>
          <w:p w14:paraId="309206F8"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2219BA" w14:textId="77777777" w:rsidR="003D0A4B" w:rsidRPr="00EF5249" w:rsidRDefault="003D0A4B" w:rsidP="003D0A4B">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0E0499EC" w14:textId="77777777" w:rsidR="003D0A4B" w:rsidRPr="00EF5249"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61919BA5" w14:textId="77777777" w:rsidR="007C2C0C" w:rsidRPr="00EF5249"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2A0CE987" w14:textId="77777777" w:rsidR="004F76F0" w:rsidRPr="00EF5249" w:rsidRDefault="008D3AE1"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0351916" wp14:editId="7010591A">
            <wp:extent cx="4256314"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256314" cy="2171700"/>
                    </a:xfrm>
                    <a:prstGeom prst="rect">
                      <a:avLst/>
                    </a:prstGeom>
                  </pic:spPr>
                </pic:pic>
              </a:graphicData>
            </a:graphic>
          </wp:inline>
        </w:drawing>
      </w:r>
    </w:p>
    <w:p w14:paraId="4C6798B0"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597E11" w14:textId="6BE243A4"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Chi-squared statistic’s result, </w:t>
      </w:r>
      <w:r w:rsidR="001E2267" w:rsidRPr="00EF5249">
        <w:rPr>
          <w:rFonts w:ascii="Arial" w:eastAsia="Times New Roman" w:hAnsi="Arial" w:cs="Arial"/>
          <w:color w:val="252525"/>
          <w:lang w:val="en-ID" w:eastAsia="en-ID"/>
        </w:rPr>
        <w:t>6,067984925</w:t>
      </w:r>
      <w:r w:rsidRPr="00EF5249">
        <w:rPr>
          <w:rFonts w:ascii="Arial" w:eastAsia="Times New Roman" w:hAnsi="Arial" w:cs="Arial"/>
          <w:color w:val="252525"/>
          <w:lang w:val="en-ID" w:eastAsia="en-ID"/>
        </w:rPr>
        <w:t xml:space="preserve"> is a value used to determine whether the observed frequencies of data significantly different from what expected.</w:t>
      </w:r>
    </w:p>
    <w:p w14:paraId="2D461BC2"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1B84DB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1E2267" w:rsidRPr="00EF5249">
        <w:rPr>
          <w:rFonts w:ascii="Arial" w:eastAsia="Times New Roman" w:hAnsi="Arial" w:cs="Arial"/>
          <w:color w:val="252525"/>
          <w:lang w:val="en-ID" w:eastAsia="en-ID"/>
        </w:rPr>
        <w:t>299659797</w:t>
      </w:r>
      <w:r w:rsidRPr="00EF5249">
        <w:rPr>
          <w:rFonts w:ascii="Arial" w:eastAsia="Times New Roman" w:hAnsi="Arial" w:cs="Arial"/>
          <w:color w:val="252525"/>
          <w:lang w:val="en-ID" w:eastAsia="en-ID"/>
        </w:rPr>
        <w:t xml:space="preserve">, which means that if the null hypothesis (independence) is true, there is a </w:t>
      </w:r>
      <w:r w:rsidR="001E2267" w:rsidRPr="00EF5249">
        <w:rPr>
          <w:rFonts w:ascii="Arial" w:eastAsia="Times New Roman" w:hAnsi="Arial" w:cs="Arial"/>
          <w:color w:val="252525"/>
          <w:lang w:val="en-ID" w:eastAsia="en-ID"/>
        </w:rPr>
        <w:t>29</w:t>
      </w:r>
      <w:r w:rsidRPr="00EF5249">
        <w:rPr>
          <w:rFonts w:ascii="Arial" w:eastAsia="Times New Roman" w:hAnsi="Arial" w:cs="Arial"/>
          <w:color w:val="252525"/>
          <w:lang w:val="en-ID" w:eastAsia="en-ID"/>
        </w:rPr>
        <w:t>.</w:t>
      </w:r>
      <w:r w:rsidR="001E2267" w:rsidRPr="00EF5249">
        <w:rPr>
          <w:rFonts w:ascii="Arial" w:eastAsia="Times New Roman" w:hAnsi="Arial" w:cs="Arial"/>
          <w:color w:val="252525"/>
          <w:lang w:val="en-ID" w:eastAsia="en-ID"/>
        </w:rPr>
        <w:t>9</w:t>
      </w:r>
      <w:r w:rsidRPr="00EF5249">
        <w:rPr>
          <w:rFonts w:ascii="Arial" w:eastAsia="Times New Roman" w:hAnsi="Arial" w:cs="Arial"/>
          <w:color w:val="252525"/>
          <w:lang w:val="en-ID" w:eastAsia="en-ID"/>
        </w:rPr>
        <w:t>% probability of obtaining the observed results by chance. Since the p-value is greater than 0.05, it is not possible to reject the null hypothesis of independence between America and Europe and sentiment analysis of digital and robot pet companions.</w:t>
      </w:r>
    </w:p>
    <w:p w14:paraId="368B3BA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67D4AE5" w14:textId="600FA40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5FAEEE02" w14:textId="48DA50EB" w:rsidR="008D3AE1" w:rsidRPr="00EF5249" w:rsidRDefault="00A50D54"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8D3AE1" w:rsidRPr="00EF5249">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DFD716C" w14:textId="717165EA" w:rsidR="008D3AE1" w:rsidRPr="00EF5249" w:rsidRDefault="008D3AE1" w:rsidP="008D3A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lastRenderedPageBreak/>
        <w:t xml:space="preserve">The critical value for the chi-squared statistic with a degree of freedom of </w:t>
      </w:r>
      <w:r w:rsidR="00C1622C" w:rsidRPr="00EF5249">
        <w:rPr>
          <w:rFonts w:ascii="Arial" w:eastAsia="Times New Roman" w:hAnsi="Arial" w:cs="Arial"/>
          <w:color w:val="252525"/>
          <w:lang w:val="en-ID" w:eastAsia="en-ID"/>
        </w:rPr>
        <w:t>five</w:t>
      </w:r>
      <w:r w:rsidRPr="00EF5249">
        <w:rPr>
          <w:rFonts w:ascii="Arial" w:eastAsia="Times New Roman" w:hAnsi="Arial" w:cs="Arial"/>
          <w:color w:val="252525"/>
          <w:lang w:val="en-ID" w:eastAsia="en-ID"/>
        </w:rPr>
        <w:t xml:space="preserve"> and a p-value of 0.05 is 11.07. The observed Chi-Squared statistic, </w:t>
      </w:r>
      <w:r w:rsidR="001E2267" w:rsidRPr="00EF5249">
        <w:rPr>
          <w:rFonts w:ascii="Arial" w:eastAsia="Times New Roman" w:hAnsi="Arial" w:cs="Arial"/>
          <w:color w:val="252525"/>
          <w:lang w:val="en-ID" w:eastAsia="en-ID"/>
        </w:rPr>
        <w:t>6,067984925</w:t>
      </w:r>
      <w:r w:rsidRPr="00EF5249">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581B0E15"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20F810E6" w14:textId="77777777" w:rsidR="004176E3" w:rsidRPr="00EF5249" w:rsidRDefault="004176E3" w:rsidP="008D3381">
      <w:pPr>
        <w:pStyle w:val="BodyText"/>
        <w:tabs>
          <w:tab w:val="left" w:pos="8120"/>
        </w:tabs>
        <w:spacing w:before="62" w:line="360" w:lineRule="auto"/>
        <w:ind w:left="340" w:right="340"/>
        <w:jc w:val="both"/>
        <w:rPr>
          <w:rFonts w:ascii="Arial" w:hAnsi="Arial" w:cs="Arial"/>
          <w:sz w:val="22"/>
          <w:szCs w:val="22"/>
        </w:rPr>
      </w:pPr>
    </w:p>
    <w:p w14:paraId="67AD1627" w14:textId="77777777" w:rsidR="004176E3" w:rsidRPr="00EF5249" w:rsidRDefault="004176E3"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Europe and Australia</w:t>
      </w:r>
    </w:p>
    <w:p w14:paraId="7637C4C2" w14:textId="77777777" w:rsidR="008D3AE1" w:rsidRPr="00EF5249" w:rsidRDefault="008D3AE1" w:rsidP="008D3381">
      <w:pPr>
        <w:pStyle w:val="BodyText"/>
        <w:tabs>
          <w:tab w:val="left" w:pos="8120"/>
        </w:tabs>
        <w:spacing w:before="62" w:line="360" w:lineRule="auto"/>
        <w:ind w:left="340" w:right="340"/>
        <w:jc w:val="both"/>
        <w:rPr>
          <w:rFonts w:ascii="Arial" w:hAnsi="Arial" w:cs="Arial"/>
          <w:sz w:val="22"/>
          <w:szCs w:val="22"/>
        </w:rPr>
      </w:pPr>
    </w:p>
    <w:p w14:paraId="54844A93" w14:textId="77777777" w:rsidR="004176E3" w:rsidRPr="00EF5249" w:rsidRDefault="004176E3" w:rsidP="004176E3">
      <w:pPr>
        <w:pStyle w:val="BodyText"/>
        <w:spacing w:line="360" w:lineRule="auto"/>
        <w:ind w:left="340" w:right="340"/>
        <w:jc w:val="both"/>
        <w:rPr>
          <w:rFonts w:ascii="Arial" w:hAnsi="Arial" w:cs="Arial"/>
          <w:b/>
          <w:bCs/>
          <w:sz w:val="22"/>
          <w:szCs w:val="22"/>
        </w:rPr>
      </w:pPr>
    </w:p>
    <w:p w14:paraId="722DCC3B" w14:textId="77777777" w:rsidR="004176E3" w:rsidRPr="00EF5249" w:rsidRDefault="004176E3" w:rsidP="004176E3">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EF5249"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176E3" w:rsidRPr="00EF5249" w14:paraId="3D41F18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4176E3" w:rsidRPr="00EF5249" w:rsidRDefault="004176E3" w:rsidP="005628C7">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77777777" w:rsidR="004176E3" w:rsidRPr="00EF5249" w:rsidRDefault="004176E3" w:rsidP="005628C7">
            <w:pPr>
              <w:jc w:val="center"/>
              <w:rPr>
                <w:rFonts w:ascii="Arial" w:eastAsia="Times New Roman" w:hAnsi="Arial" w:cs="Arial"/>
                <w:color w:val="000000"/>
                <w:sz w:val="20"/>
                <w:szCs w:val="20"/>
              </w:rPr>
            </w:pPr>
            <w:r w:rsidRPr="00EF5249">
              <w:rPr>
                <w:rFonts w:ascii="Arial" w:hAnsi="Arial" w:cs="Arial"/>
                <w:color w:val="000000"/>
                <w:sz w:val="20"/>
                <w:szCs w:val="20"/>
              </w:rPr>
              <w:t>493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114</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44</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25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5FF10B0E"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704</w:t>
            </w:r>
          </w:p>
        </w:tc>
      </w:tr>
      <w:tr w:rsidR="00AE6AAC" w:rsidRPr="00EF5249" w14:paraId="38282DF7"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AE6AAC" w:rsidRPr="00EF5249" w:rsidRDefault="00AE6AAC" w:rsidP="00AE6AAC">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77777777" w:rsidR="00AE6AAC" w:rsidRPr="00EF5249" w:rsidRDefault="00AE6AAC" w:rsidP="00AE6AAC">
            <w:pPr>
              <w:jc w:val="center"/>
              <w:rPr>
                <w:rFonts w:ascii="Arial" w:eastAsia="Times New Roman"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7F518C36" w14:textId="77777777" w:rsidR="00AE6AAC" w:rsidRPr="00EF5249" w:rsidRDefault="00AE6AAC" w:rsidP="00AE6AAC">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767CF757"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77777777" w:rsidR="00AE6AAC" w:rsidRPr="00EF5249" w:rsidRDefault="00AE6AAC" w:rsidP="00AE6AAC">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093376F"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0AC27BE3" w14:textId="77777777" w:rsidR="00AE6AAC" w:rsidRPr="00EF5249" w:rsidRDefault="00AE6AAC" w:rsidP="00AE6AAC">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62176FC8"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49</w:t>
            </w:r>
          </w:p>
        </w:tc>
      </w:tr>
      <w:tr w:rsidR="004176E3" w:rsidRPr="00EF5249" w14:paraId="3CDFCDB8"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2DE7E3C"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567</w:t>
            </w:r>
          </w:p>
        </w:tc>
        <w:tc>
          <w:tcPr>
            <w:tcW w:w="1120" w:type="dxa"/>
            <w:tcBorders>
              <w:top w:val="nil"/>
              <w:left w:val="nil"/>
              <w:bottom w:val="single" w:sz="4" w:space="0" w:color="auto"/>
              <w:right w:val="single" w:sz="4" w:space="0" w:color="auto"/>
            </w:tcBorders>
            <w:shd w:val="clear" w:color="000000" w:fill="D9D9D9"/>
            <w:noWrap/>
            <w:vAlign w:val="bottom"/>
            <w:hideMark/>
          </w:tcPr>
          <w:p w14:paraId="1C9D9625"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127</w:t>
            </w:r>
          </w:p>
        </w:tc>
        <w:tc>
          <w:tcPr>
            <w:tcW w:w="1028" w:type="dxa"/>
            <w:tcBorders>
              <w:top w:val="nil"/>
              <w:left w:val="nil"/>
              <w:bottom w:val="single" w:sz="4" w:space="0" w:color="auto"/>
              <w:right w:val="single" w:sz="4" w:space="0" w:color="auto"/>
            </w:tcBorders>
            <w:shd w:val="clear" w:color="000000" w:fill="D9D9D9"/>
            <w:noWrap/>
            <w:vAlign w:val="bottom"/>
            <w:hideMark/>
          </w:tcPr>
          <w:p w14:paraId="6495D4D1"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bottom"/>
            <w:hideMark/>
          </w:tcPr>
          <w:p w14:paraId="63124BC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45</w:t>
            </w:r>
          </w:p>
        </w:tc>
        <w:tc>
          <w:tcPr>
            <w:tcW w:w="780" w:type="dxa"/>
            <w:tcBorders>
              <w:top w:val="nil"/>
              <w:left w:val="nil"/>
              <w:bottom w:val="single" w:sz="4" w:space="0" w:color="auto"/>
              <w:right w:val="single" w:sz="4" w:space="0" w:color="auto"/>
            </w:tcBorders>
            <w:shd w:val="clear" w:color="000000" w:fill="D9D9D9"/>
            <w:noWrap/>
            <w:vAlign w:val="bottom"/>
            <w:hideMark/>
          </w:tcPr>
          <w:p w14:paraId="4FF25382"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30</w:t>
            </w:r>
          </w:p>
        </w:tc>
        <w:tc>
          <w:tcPr>
            <w:tcW w:w="740" w:type="dxa"/>
            <w:tcBorders>
              <w:top w:val="nil"/>
              <w:left w:val="nil"/>
              <w:bottom w:val="single" w:sz="4" w:space="0" w:color="auto"/>
              <w:right w:val="single" w:sz="4" w:space="0" w:color="auto"/>
            </w:tcBorders>
            <w:shd w:val="clear" w:color="000000" w:fill="D9D9D9"/>
            <w:noWrap/>
            <w:vAlign w:val="bottom"/>
            <w:hideMark/>
          </w:tcPr>
          <w:p w14:paraId="1E7A74E0"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15</w:t>
            </w:r>
          </w:p>
        </w:tc>
        <w:tc>
          <w:tcPr>
            <w:tcW w:w="1060" w:type="dxa"/>
            <w:tcBorders>
              <w:top w:val="nil"/>
              <w:left w:val="nil"/>
              <w:bottom w:val="single" w:sz="4" w:space="0" w:color="auto"/>
              <w:right w:val="single" w:sz="4" w:space="0" w:color="auto"/>
            </w:tcBorders>
            <w:shd w:val="clear" w:color="000000" w:fill="D9D9D9"/>
            <w:noWrap/>
            <w:vAlign w:val="bottom"/>
            <w:hideMark/>
          </w:tcPr>
          <w:p w14:paraId="5AE27643"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800</w:t>
            </w:r>
          </w:p>
        </w:tc>
      </w:tr>
    </w:tbl>
    <w:p w14:paraId="70E3DC77"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08DAC27"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Europe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4176E3" w:rsidRPr="00EF5249" w14:paraId="6BAC04C5" w14:textId="77777777" w:rsidTr="004176E3">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3A6C70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302E0AF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166B09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B927AEA"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D820A80"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50D97969"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421391BA"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3CA6B95"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78DF2E6"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176E3" w:rsidRPr="00EF5249" w14:paraId="5A93791A" w14:textId="77777777" w:rsidTr="004176E3">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413FE1A4" w14:textId="77777777" w:rsidR="004176E3" w:rsidRPr="00EF5249" w:rsidRDefault="004176E3" w:rsidP="005628C7">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4AC035F5" w14:textId="77777777" w:rsidR="004176E3" w:rsidRPr="00EF5249" w:rsidRDefault="004176E3" w:rsidP="005628C7">
            <w:pPr>
              <w:jc w:val="center"/>
              <w:rPr>
                <w:rFonts w:ascii="Arial" w:eastAsia="Times New Roman" w:hAnsi="Arial" w:cs="Arial"/>
                <w:color w:val="000000"/>
                <w:sz w:val="20"/>
                <w:szCs w:val="20"/>
              </w:rPr>
            </w:pPr>
            <w:r w:rsidRPr="00EF5249">
              <w:rPr>
                <w:rFonts w:ascii="Arial" w:hAnsi="Arial" w:cs="Arial"/>
                <w:color w:val="000000"/>
                <w:sz w:val="20"/>
                <w:szCs w:val="20"/>
              </w:rPr>
              <w:t xml:space="preserve">499 </w:t>
            </w:r>
          </w:p>
        </w:tc>
        <w:tc>
          <w:tcPr>
            <w:tcW w:w="1120" w:type="dxa"/>
            <w:tcBorders>
              <w:top w:val="nil"/>
              <w:left w:val="nil"/>
              <w:bottom w:val="single" w:sz="4" w:space="0" w:color="auto"/>
              <w:right w:val="single" w:sz="4" w:space="0" w:color="auto"/>
            </w:tcBorders>
            <w:shd w:val="clear" w:color="auto" w:fill="auto"/>
            <w:vAlign w:val="center"/>
            <w:hideMark/>
          </w:tcPr>
          <w:p w14:paraId="4AE2C8A0"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112 </w:t>
            </w:r>
          </w:p>
        </w:tc>
        <w:tc>
          <w:tcPr>
            <w:tcW w:w="1028" w:type="dxa"/>
            <w:tcBorders>
              <w:top w:val="nil"/>
              <w:left w:val="nil"/>
              <w:bottom w:val="single" w:sz="4" w:space="0" w:color="auto"/>
              <w:right w:val="single" w:sz="4" w:space="0" w:color="auto"/>
            </w:tcBorders>
            <w:shd w:val="clear" w:color="auto" w:fill="auto"/>
            <w:vAlign w:val="center"/>
            <w:hideMark/>
          </w:tcPr>
          <w:p w14:paraId="79378D0B"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860" w:type="dxa"/>
            <w:tcBorders>
              <w:top w:val="nil"/>
              <w:left w:val="nil"/>
              <w:bottom w:val="single" w:sz="4" w:space="0" w:color="auto"/>
              <w:right w:val="single" w:sz="4" w:space="0" w:color="auto"/>
            </w:tcBorders>
            <w:shd w:val="clear" w:color="auto" w:fill="auto"/>
            <w:vAlign w:val="center"/>
            <w:hideMark/>
          </w:tcPr>
          <w:p w14:paraId="632AE6EA"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40 </w:t>
            </w:r>
          </w:p>
        </w:tc>
        <w:tc>
          <w:tcPr>
            <w:tcW w:w="780" w:type="dxa"/>
            <w:tcBorders>
              <w:top w:val="nil"/>
              <w:left w:val="nil"/>
              <w:bottom w:val="single" w:sz="4" w:space="0" w:color="auto"/>
              <w:right w:val="nil"/>
            </w:tcBorders>
          </w:tcPr>
          <w:p w14:paraId="7FE98C06" w14:textId="77777777" w:rsidR="004176E3" w:rsidRPr="00EF5249" w:rsidRDefault="004176E3" w:rsidP="005628C7">
            <w:pPr>
              <w:jc w:val="center"/>
              <w:rPr>
                <w:rFonts w:ascii="Arial" w:hAnsi="Arial" w:cs="Arial"/>
                <w:color w:val="000000"/>
                <w:sz w:val="20"/>
                <w:szCs w:val="20"/>
              </w:rPr>
            </w:pPr>
          </w:p>
        </w:tc>
        <w:tc>
          <w:tcPr>
            <w:tcW w:w="780" w:type="dxa"/>
            <w:tcBorders>
              <w:top w:val="nil"/>
              <w:left w:val="nil"/>
              <w:bottom w:val="single" w:sz="4" w:space="0" w:color="auto"/>
              <w:right w:val="single" w:sz="4" w:space="0" w:color="auto"/>
            </w:tcBorders>
            <w:shd w:val="clear" w:color="auto" w:fill="auto"/>
            <w:vAlign w:val="center"/>
            <w:hideMark/>
          </w:tcPr>
          <w:p w14:paraId="3DADCD66"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26 </w:t>
            </w:r>
          </w:p>
        </w:tc>
        <w:tc>
          <w:tcPr>
            <w:tcW w:w="740" w:type="dxa"/>
            <w:tcBorders>
              <w:top w:val="nil"/>
              <w:left w:val="nil"/>
              <w:bottom w:val="single" w:sz="4" w:space="0" w:color="auto"/>
              <w:right w:val="single" w:sz="4" w:space="0" w:color="auto"/>
            </w:tcBorders>
            <w:shd w:val="clear" w:color="auto" w:fill="auto"/>
            <w:vAlign w:val="center"/>
            <w:hideMark/>
          </w:tcPr>
          <w:p w14:paraId="4FAD8869"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 xml:space="preserve">13 </w:t>
            </w:r>
          </w:p>
        </w:tc>
        <w:tc>
          <w:tcPr>
            <w:tcW w:w="1060" w:type="dxa"/>
            <w:tcBorders>
              <w:top w:val="nil"/>
              <w:left w:val="nil"/>
              <w:bottom w:val="single" w:sz="4" w:space="0" w:color="auto"/>
              <w:right w:val="single" w:sz="4" w:space="0" w:color="auto"/>
            </w:tcBorders>
            <w:shd w:val="clear" w:color="000000" w:fill="D9D9D9"/>
            <w:noWrap/>
            <w:vAlign w:val="bottom"/>
            <w:hideMark/>
          </w:tcPr>
          <w:p w14:paraId="4F57137D" w14:textId="77777777" w:rsidR="004176E3" w:rsidRPr="00EF5249" w:rsidRDefault="004176E3" w:rsidP="005628C7">
            <w:pPr>
              <w:jc w:val="center"/>
              <w:rPr>
                <w:rFonts w:ascii="Arial" w:hAnsi="Arial" w:cs="Arial"/>
                <w:color w:val="000000"/>
                <w:sz w:val="20"/>
                <w:szCs w:val="20"/>
              </w:rPr>
            </w:pPr>
            <w:r w:rsidRPr="00EF5249">
              <w:rPr>
                <w:rFonts w:ascii="Arial" w:hAnsi="Arial" w:cs="Arial"/>
                <w:color w:val="000000"/>
                <w:sz w:val="20"/>
                <w:szCs w:val="20"/>
              </w:rPr>
              <w:t>704</w:t>
            </w:r>
          </w:p>
        </w:tc>
      </w:tr>
      <w:tr w:rsidR="00AE6AAC" w:rsidRPr="00EF5249" w14:paraId="19A566D5" w14:textId="77777777" w:rsidTr="003A192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699BA5A" w14:textId="77777777" w:rsidR="00AE6AAC" w:rsidRPr="00EF5249" w:rsidRDefault="00AE6AAC" w:rsidP="00AE6AAC">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28EFBB8" w14:textId="77777777" w:rsidR="00AE6AAC" w:rsidRPr="00EF5249" w:rsidRDefault="00AE6AAC" w:rsidP="00AE6AAC">
            <w:pPr>
              <w:jc w:val="center"/>
              <w:rPr>
                <w:rFonts w:ascii="Arial" w:eastAsia="Times New Roman" w:hAnsi="Arial" w:cs="Arial"/>
                <w:color w:val="000000"/>
                <w:sz w:val="20"/>
                <w:szCs w:val="20"/>
              </w:rPr>
            </w:pPr>
            <w:r w:rsidRPr="00EF5249">
              <w:rPr>
                <w:rFonts w:ascii="Arial" w:hAnsi="Arial" w:cs="Arial"/>
                <w:color w:val="000000"/>
                <w:sz w:val="20"/>
                <w:szCs w:val="20"/>
              </w:rPr>
              <w:t xml:space="preserve">34 </w:t>
            </w:r>
          </w:p>
        </w:tc>
        <w:tc>
          <w:tcPr>
            <w:tcW w:w="1120" w:type="dxa"/>
            <w:tcBorders>
              <w:top w:val="nil"/>
              <w:left w:val="nil"/>
              <w:bottom w:val="single" w:sz="8" w:space="0" w:color="auto"/>
              <w:right w:val="single" w:sz="4" w:space="0" w:color="auto"/>
            </w:tcBorders>
            <w:shd w:val="clear" w:color="auto" w:fill="auto"/>
            <w:vAlign w:val="center"/>
            <w:hideMark/>
          </w:tcPr>
          <w:p w14:paraId="325B8056"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8 </w:t>
            </w:r>
          </w:p>
        </w:tc>
        <w:tc>
          <w:tcPr>
            <w:tcW w:w="1028" w:type="dxa"/>
            <w:tcBorders>
              <w:top w:val="nil"/>
              <w:left w:val="nil"/>
              <w:bottom w:val="single" w:sz="8" w:space="0" w:color="auto"/>
              <w:right w:val="single" w:sz="4" w:space="0" w:color="auto"/>
            </w:tcBorders>
            <w:shd w:val="clear" w:color="auto" w:fill="auto"/>
            <w:vAlign w:val="center"/>
            <w:hideMark/>
          </w:tcPr>
          <w:p w14:paraId="7B57297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59DE022F"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3 </w:t>
            </w:r>
          </w:p>
        </w:tc>
        <w:tc>
          <w:tcPr>
            <w:tcW w:w="780" w:type="dxa"/>
            <w:tcBorders>
              <w:top w:val="nil"/>
              <w:left w:val="nil"/>
              <w:bottom w:val="single" w:sz="8" w:space="0" w:color="auto"/>
              <w:right w:val="nil"/>
            </w:tcBorders>
            <w:vAlign w:val="center"/>
          </w:tcPr>
          <w:p w14:paraId="3506A40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5ACEBFE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48A4352A"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5E9873F5" w14:textId="77777777" w:rsidR="00AE6AAC" w:rsidRPr="00EF5249" w:rsidRDefault="00AE6AAC" w:rsidP="00AE6AAC">
            <w:pPr>
              <w:jc w:val="center"/>
              <w:rPr>
                <w:rFonts w:ascii="Arial" w:eastAsia="Times New Roman" w:hAnsi="Arial" w:cs="Arial"/>
                <w:color w:val="000000"/>
                <w:sz w:val="20"/>
                <w:szCs w:val="20"/>
              </w:rPr>
            </w:pPr>
            <w:r w:rsidRPr="00EF5249">
              <w:rPr>
                <w:rFonts w:ascii="Arial" w:hAnsi="Arial" w:cs="Arial"/>
                <w:color w:val="000000"/>
                <w:sz w:val="20"/>
                <w:szCs w:val="20"/>
              </w:rPr>
              <w:t xml:space="preserve">34 </w:t>
            </w:r>
          </w:p>
        </w:tc>
      </w:tr>
      <w:tr w:rsidR="00AE6AAC" w:rsidRPr="00EF5249" w14:paraId="4A5850BC" w14:textId="77777777" w:rsidTr="003A192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966B146" w14:textId="77777777" w:rsidR="00AE6AAC" w:rsidRPr="00EF5249" w:rsidRDefault="00AE6AAC" w:rsidP="00AE6AAC">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73ABB79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527</w:t>
            </w:r>
          </w:p>
        </w:tc>
        <w:tc>
          <w:tcPr>
            <w:tcW w:w="1120" w:type="dxa"/>
            <w:tcBorders>
              <w:top w:val="nil"/>
              <w:left w:val="nil"/>
              <w:bottom w:val="single" w:sz="4" w:space="0" w:color="auto"/>
              <w:right w:val="single" w:sz="4" w:space="0" w:color="auto"/>
            </w:tcBorders>
            <w:shd w:val="clear" w:color="000000" w:fill="D9D9D9"/>
            <w:noWrap/>
            <w:vAlign w:val="bottom"/>
            <w:hideMark/>
          </w:tcPr>
          <w:p w14:paraId="1DAF5B73"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122</w:t>
            </w:r>
          </w:p>
        </w:tc>
        <w:tc>
          <w:tcPr>
            <w:tcW w:w="1028" w:type="dxa"/>
            <w:tcBorders>
              <w:top w:val="nil"/>
              <w:left w:val="nil"/>
              <w:bottom w:val="single" w:sz="4" w:space="0" w:color="auto"/>
              <w:right w:val="single" w:sz="4" w:space="0" w:color="auto"/>
            </w:tcBorders>
            <w:shd w:val="clear" w:color="000000" w:fill="D9D9D9"/>
            <w:noWrap/>
            <w:vAlign w:val="bottom"/>
            <w:hideMark/>
          </w:tcPr>
          <w:p w14:paraId="6B540FC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000000" w:fill="D9D9D9"/>
            <w:noWrap/>
            <w:vAlign w:val="bottom"/>
            <w:hideMark/>
          </w:tcPr>
          <w:p w14:paraId="12EE7707"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48</w:t>
            </w:r>
          </w:p>
        </w:tc>
        <w:tc>
          <w:tcPr>
            <w:tcW w:w="780" w:type="dxa"/>
            <w:tcBorders>
              <w:top w:val="nil"/>
              <w:left w:val="nil"/>
              <w:bottom w:val="single" w:sz="4" w:space="0" w:color="auto"/>
              <w:right w:val="nil"/>
            </w:tcBorders>
            <w:shd w:val="clear" w:color="000000" w:fill="D9D9D9"/>
            <w:vAlign w:val="bottom"/>
          </w:tcPr>
          <w:p w14:paraId="6158F553"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26</w:t>
            </w:r>
          </w:p>
        </w:tc>
        <w:tc>
          <w:tcPr>
            <w:tcW w:w="780" w:type="dxa"/>
            <w:tcBorders>
              <w:top w:val="nil"/>
              <w:left w:val="nil"/>
              <w:bottom w:val="single" w:sz="4" w:space="0" w:color="auto"/>
              <w:right w:val="single" w:sz="4" w:space="0" w:color="auto"/>
            </w:tcBorders>
            <w:shd w:val="clear" w:color="000000" w:fill="D9D9D9"/>
            <w:noWrap/>
            <w:vAlign w:val="bottom"/>
            <w:hideMark/>
          </w:tcPr>
          <w:p w14:paraId="2CC84A52"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15</w:t>
            </w:r>
          </w:p>
        </w:tc>
        <w:tc>
          <w:tcPr>
            <w:tcW w:w="740" w:type="dxa"/>
            <w:tcBorders>
              <w:top w:val="nil"/>
              <w:left w:val="nil"/>
              <w:bottom w:val="single" w:sz="4" w:space="0" w:color="auto"/>
              <w:right w:val="single" w:sz="4" w:space="0" w:color="auto"/>
            </w:tcBorders>
            <w:shd w:val="clear" w:color="000000" w:fill="D9D9D9"/>
            <w:noWrap/>
            <w:vAlign w:val="bottom"/>
            <w:hideMark/>
          </w:tcPr>
          <w:p w14:paraId="1AD7E51D"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753</w:t>
            </w:r>
          </w:p>
        </w:tc>
        <w:tc>
          <w:tcPr>
            <w:tcW w:w="1060" w:type="dxa"/>
            <w:tcBorders>
              <w:top w:val="nil"/>
              <w:left w:val="nil"/>
              <w:bottom w:val="single" w:sz="4" w:space="0" w:color="auto"/>
              <w:right w:val="single" w:sz="4" w:space="0" w:color="auto"/>
            </w:tcBorders>
            <w:shd w:val="clear" w:color="000000" w:fill="D9D9D9"/>
            <w:noWrap/>
            <w:vAlign w:val="bottom"/>
            <w:hideMark/>
          </w:tcPr>
          <w:p w14:paraId="677D3B49" w14:textId="77777777" w:rsidR="00AE6AAC" w:rsidRPr="00EF5249" w:rsidRDefault="00AE6AAC" w:rsidP="00AE6AAC">
            <w:pPr>
              <w:jc w:val="center"/>
              <w:rPr>
                <w:rFonts w:ascii="Arial" w:hAnsi="Arial" w:cs="Arial"/>
                <w:color w:val="000000"/>
                <w:sz w:val="20"/>
                <w:szCs w:val="20"/>
              </w:rPr>
            </w:pPr>
            <w:r w:rsidRPr="00EF5249">
              <w:rPr>
                <w:rFonts w:ascii="Arial" w:hAnsi="Arial" w:cs="Arial"/>
                <w:color w:val="000000"/>
                <w:sz w:val="20"/>
                <w:szCs w:val="20"/>
              </w:rPr>
              <w:t>527</w:t>
            </w:r>
          </w:p>
        </w:tc>
      </w:tr>
    </w:tbl>
    <w:p w14:paraId="391E27B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54E78FFF"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77777777" w:rsidR="004176E3" w:rsidRPr="00EF5249" w:rsidRDefault="004176E3" w:rsidP="004176E3">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Europe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EF5249" w14:paraId="30D0D4F8"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EF5249" w:rsidRDefault="004176E3"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7442F" w:rsidRPr="00EF5249" w14:paraId="77FA3EEE" w14:textId="77777777" w:rsidTr="005628C7">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B7442F" w:rsidRPr="00EF5249" w:rsidRDefault="00B7442F" w:rsidP="00B7442F">
            <w:pPr>
              <w:jc w:val="center"/>
              <w:rPr>
                <w:rFonts w:ascii="Arial" w:eastAsia="Times New Roman" w:hAnsi="Arial" w:cs="Arial"/>
                <w:b/>
                <w:bCs/>
                <w:color w:val="000000"/>
                <w:sz w:val="20"/>
                <w:szCs w:val="20"/>
              </w:rPr>
            </w:pPr>
            <w:r w:rsidRPr="00EF5249">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77777777" w:rsidR="00B7442F" w:rsidRPr="00EF5249" w:rsidRDefault="00B7442F" w:rsidP="00B7442F">
            <w:pPr>
              <w:jc w:val="center"/>
              <w:rPr>
                <w:rFonts w:ascii="Arial" w:eastAsia="Times New Roman"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4A6A1EA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642675F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28825ED"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828" w:type="dxa"/>
            <w:tcBorders>
              <w:top w:val="nil"/>
              <w:left w:val="nil"/>
              <w:bottom w:val="single" w:sz="4" w:space="0" w:color="auto"/>
              <w:right w:val="single" w:sz="4" w:space="0" w:color="auto"/>
            </w:tcBorders>
            <w:shd w:val="clear" w:color="auto" w:fill="auto"/>
            <w:vAlign w:val="center"/>
            <w:hideMark/>
          </w:tcPr>
          <w:p w14:paraId="2C23BA7C"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0,02 </w:t>
            </w:r>
          </w:p>
        </w:tc>
        <w:tc>
          <w:tcPr>
            <w:tcW w:w="740" w:type="dxa"/>
            <w:tcBorders>
              <w:top w:val="nil"/>
              <w:left w:val="nil"/>
              <w:bottom w:val="single" w:sz="4" w:space="0" w:color="auto"/>
              <w:right w:val="single" w:sz="4" w:space="0" w:color="auto"/>
            </w:tcBorders>
            <w:shd w:val="clear" w:color="auto" w:fill="auto"/>
            <w:vAlign w:val="center"/>
            <w:hideMark/>
          </w:tcPr>
          <w:p w14:paraId="71B5E22A"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69B24B28"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0,037102</w:t>
            </w:r>
          </w:p>
        </w:tc>
      </w:tr>
      <w:tr w:rsidR="00B7442F" w:rsidRPr="00EF5249" w14:paraId="6A2CA4D0" w14:textId="77777777" w:rsidTr="005628C7">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B7442F" w:rsidRPr="00EF5249" w:rsidRDefault="00B7442F" w:rsidP="00B7442F">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28" w:type="dxa"/>
            <w:tcBorders>
              <w:top w:val="nil"/>
              <w:left w:val="nil"/>
              <w:bottom w:val="single" w:sz="4" w:space="0" w:color="auto"/>
              <w:right w:val="single" w:sz="4" w:space="0" w:color="auto"/>
            </w:tcBorders>
            <w:shd w:val="clear" w:color="auto" w:fill="auto"/>
            <w:vAlign w:val="center"/>
            <w:hideMark/>
          </w:tcPr>
          <w:p w14:paraId="3E91A2DE"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7421FAF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0,25 </w:t>
            </w:r>
          </w:p>
        </w:tc>
        <w:tc>
          <w:tcPr>
            <w:tcW w:w="828" w:type="dxa"/>
            <w:tcBorders>
              <w:top w:val="nil"/>
              <w:left w:val="nil"/>
              <w:bottom w:val="single" w:sz="4" w:space="0" w:color="auto"/>
              <w:right w:val="single" w:sz="4" w:space="0" w:color="auto"/>
            </w:tcBorders>
            <w:shd w:val="clear" w:color="auto" w:fill="auto"/>
            <w:vAlign w:val="center"/>
            <w:hideMark/>
          </w:tcPr>
          <w:p w14:paraId="56A580D0"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0,28 </w:t>
            </w:r>
          </w:p>
        </w:tc>
        <w:tc>
          <w:tcPr>
            <w:tcW w:w="740" w:type="dxa"/>
            <w:tcBorders>
              <w:top w:val="nil"/>
              <w:left w:val="nil"/>
              <w:bottom w:val="single" w:sz="4" w:space="0" w:color="auto"/>
              <w:right w:val="single" w:sz="4" w:space="0" w:color="auto"/>
            </w:tcBorders>
            <w:shd w:val="clear" w:color="auto" w:fill="auto"/>
            <w:vAlign w:val="center"/>
            <w:hideMark/>
          </w:tcPr>
          <w:p w14:paraId="264B967D"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1060" w:type="dxa"/>
            <w:tcBorders>
              <w:top w:val="nil"/>
              <w:left w:val="nil"/>
              <w:bottom w:val="single" w:sz="4" w:space="0" w:color="auto"/>
              <w:right w:val="single" w:sz="4" w:space="0" w:color="auto"/>
            </w:tcBorders>
            <w:shd w:val="clear" w:color="000000" w:fill="D9D9D9"/>
            <w:noWrap/>
            <w:vAlign w:val="bottom"/>
            <w:hideMark/>
          </w:tcPr>
          <w:p w14:paraId="3CD8F49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0,533059</w:t>
            </w:r>
          </w:p>
        </w:tc>
      </w:tr>
      <w:tr w:rsidR="00B7442F" w:rsidRPr="00EF5249" w14:paraId="6BE8BC92" w14:textId="77777777" w:rsidTr="005628C7">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B7442F" w:rsidRPr="00EF5249" w:rsidRDefault="00B7442F" w:rsidP="00B7442F">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64878E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0,002687</w:t>
            </w:r>
          </w:p>
        </w:tc>
        <w:tc>
          <w:tcPr>
            <w:tcW w:w="1162" w:type="dxa"/>
            <w:tcBorders>
              <w:top w:val="nil"/>
              <w:left w:val="nil"/>
              <w:bottom w:val="single" w:sz="4" w:space="0" w:color="auto"/>
              <w:right w:val="single" w:sz="4" w:space="0" w:color="auto"/>
            </w:tcBorders>
            <w:shd w:val="clear" w:color="000000" w:fill="D9D9D9"/>
            <w:noWrap/>
            <w:vAlign w:val="bottom"/>
            <w:hideMark/>
          </w:tcPr>
          <w:p w14:paraId="1553B008"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0,0005028</w:t>
            </w:r>
          </w:p>
        </w:tc>
        <w:tc>
          <w:tcPr>
            <w:tcW w:w="1028" w:type="dxa"/>
            <w:tcBorders>
              <w:top w:val="nil"/>
              <w:left w:val="nil"/>
              <w:bottom w:val="single" w:sz="4" w:space="0" w:color="auto"/>
              <w:right w:val="single" w:sz="4" w:space="0" w:color="auto"/>
            </w:tcBorders>
            <w:shd w:val="clear" w:color="000000" w:fill="D9D9D9"/>
            <w:noWrap/>
            <w:vAlign w:val="bottom"/>
            <w:hideMark/>
          </w:tcPr>
          <w:p w14:paraId="4694E285"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0,00063</w:t>
            </w:r>
          </w:p>
        </w:tc>
        <w:tc>
          <w:tcPr>
            <w:tcW w:w="939" w:type="dxa"/>
            <w:tcBorders>
              <w:top w:val="nil"/>
              <w:left w:val="nil"/>
              <w:bottom w:val="single" w:sz="4" w:space="0" w:color="auto"/>
              <w:right w:val="single" w:sz="4" w:space="0" w:color="auto"/>
            </w:tcBorders>
            <w:shd w:val="clear" w:color="000000" w:fill="D9D9D9"/>
            <w:noWrap/>
            <w:vAlign w:val="bottom"/>
            <w:hideMark/>
          </w:tcPr>
          <w:p w14:paraId="58C2EA52"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0,26307</w:t>
            </w:r>
          </w:p>
        </w:tc>
        <w:tc>
          <w:tcPr>
            <w:tcW w:w="828" w:type="dxa"/>
            <w:tcBorders>
              <w:top w:val="nil"/>
              <w:left w:val="nil"/>
              <w:bottom w:val="single" w:sz="4" w:space="0" w:color="auto"/>
              <w:right w:val="single" w:sz="4" w:space="0" w:color="auto"/>
            </w:tcBorders>
            <w:shd w:val="clear" w:color="000000" w:fill="D9D9D9"/>
            <w:noWrap/>
            <w:vAlign w:val="bottom"/>
            <w:hideMark/>
          </w:tcPr>
          <w:p w14:paraId="48A43C1B"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0,3026</w:t>
            </w:r>
          </w:p>
        </w:tc>
        <w:tc>
          <w:tcPr>
            <w:tcW w:w="740" w:type="dxa"/>
            <w:tcBorders>
              <w:top w:val="nil"/>
              <w:left w:val="nil"/>
              <w:bottom w:val="single" w:sz="4" w:space="0" w:color="auto"/>
              <w:right w:val="single" w:sz="4" w:space="0" w:color="auto"/>
            </w:tcBorders>
            <w:shd w:val="clear" w:color="000000" w:fill="D9D9D9"/>
            <w:noWrap/>
            <w:vAlign w:val="bottom"/>
            <w:hideMark/>
          </w:tcPr>
          <w:p w14:paraId="5FA2BC5C" w14:textId="77777777" w:rsidR="00B7442F" w:rsidRPr="00EF5249" w:rsidRDefault="00B7442F" w:rsidP="00B7442F">
            <w:pPr>
              <w:jc w:val="center"/>
              <w:rPr>
                <w:rFonts w:ascii="Arial" w:hAnsi="Arial" w:cs="Arial"/>
                <w:color w:val="000000"/>
                <w:sz w:val="20"/>
                <w:szCs w:val="20"/>
              </w:rPr>
            </w:pPr>
            <w:r w:rsidRPr="00EF5249">
              <w:rPr>
                <w:rFonts w:ascii="Arial" w:hAnsi="Arial" w:cs="Arial"/>
                <w:color w:val="000000"/>
                <w:sz w:val="20"/>
                <w:szCs w:val="20"/>
              </w:rPr>
              <w:t>0,00063</w:t>
            </w:r>
          </w:p>
        </w:tc>
        <w:tc>
          <w:tcPr>
            <w:tcW w:w="1060" w:type="dxa"/>
            <w:tcBorders>
              <w:top w:val="nil"/>
              <w:left w:val="nil"/>
              <w:bottom w:val="single" w:sz="4" w:space="0" w:color="auto"/>
              <w:right w:val="single" w:sz="4" w:space="0" w:color="auto"/>
            </w:tcBorders>
            <w:shd w:val="clear" w:color="000000" w:fill="D9D9D9"/>
            <w:noWrap/>
            <w:vAlign w:val="bottom"/>
            <w:hideMark/>
          </w:tcPr>
          <w:p w14:paraId="01210C7D" w14:textId="77777777" w:rsidR="00B7442F" w:rsidRPr="00EF5249" w:rsidRDefault="00B7442F" w:rsidP="00B7442F">
            <w:pPr>
              <w:jc w:val="center"/>
              <w:rPr>
                <w:rFonts w:ascii="Arial" w:hAnsi="Arial" w:cs="Arial"/>
                <w:b/>
                <w:bCs/>
                <w:color w:val="000000"/>
                <w:sz w:val="20"/>
                <w:szCs w:val="20"/>
              </w:rPr>
            </w:pPr>
            <w:r w:rsidRPr="00EF5249">
              <w:rPr>
                <w:rFonts w:ascii="Arial" w:hAnsi="Arial" w:cs="Arial"/>
                <w:b/>
                <w:bCs/>
                <w:color w:val="000000"/>
                <w:sz w:val="20"/>
                <w:szCs w:val="20"/>
              </w:rPr>
              <w:t>0,570161</w:t>
            </w:r>
          </w:p>
        </w:tc>
      </w:tr>
    </w:tbl>
    <w:p w14:paraId="5A9730D6"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75397A99"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EF5249" w14:paraId="431C3140" w14:textId="77777777" w:rsidTr="005628C7">
        <w:tc>
          <w:tcPr>
            <w:tcW w:w="1559" w:type="dxa"/>
            <w:shd w:val="clear" w:color="auto" w:fill="BFBFBF" w:themeFill="background1" w:themeFillShade="BF"/>
            <w:vAlign w:val="center"/>
          </w:tcPr>
          <w:p w14:paraId="4B84B499"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553D511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Statistic</w:t>
            </w:r>
          </w:p>
        </w:tc>
        <w:tc>
          <w:tcPr>
            <w:tcW w:w="992" w:type="dxa"/>
            <w:shd w:val="clear" w:color="auto" w:fill="BFBFBF" w:themeFill="background1" w:themeFillShade="BF"/>
            <w:vAlign w:val="center"/>
          </w:tcPr>
          <w:p w14:paraId="2C5D5D37"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Critical Value</w:t>
            </w:r>
          </w:p>
        </w:tc>
        <w:tc>
          <w:tcPr>
            <w:tcW w:w="1984" w:type="dxa"/>
            <w:shd w:val="clear" w:color="auto" w:fill="BFBFBF" w:themeFill="background1" w:themeFillShade="BF"/>
            <w:vAlign w:val="center"/>
          </w:tcPr>
          <w:p w14:paraId="14CDC9BF"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 xml:space="preserve">P-Value (significance </w:t>
            </w:r>
            <w:r w:rsidRPr="00EF5249">
              <w:rPr>
                <w:rFonts w:ascii="Arial" w:eastAsia="Times New Roman" w:hAnsi="Arial" w:cs="Arial"/>
                <w:b/>
                <w:bCs/>
                <w:lang w:val="en-ID" w:eastAsia="en-ID"/>
              </w:rPr>
              <w:lastRenderedPageBreak/>
              <w:t>level (0.05))</w:t>
            </w:r>
          </w:p>
        </w:tc>
        <w:tc>
          <w:tcPr>
            <w:tcW w:w="1276" w:type="dxa"/>
            <w:shd w:val="clear" w:color="auto" w:fill="BFBFBF" w:themeFill="background1" w:themeFillShade="BF"/>
            <w:vAlign w:val="center"/>
          </w:tcPr>
          <w:p w14:paraId="35C151CB"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 xml:space="preserve">Degrees of </w:t>
            </w:r>
            <w:r w:rsidRPr="00EF5249">
              <w:rPr>
                <w:rFonts w:ascii="Arial" w:eastAsia="Times New Roman" w:hAnsi="Arial" w:cs="Arial"/>
                <w:b/>
                <w:bCs/>
                <w:lang w:val="en-ID" w:eastAsia="en-ID"/>
              </w:rPr>
              <w:lastRenderedPageBreak/>
              <w:t>Freedom</w:t>
            </w:r>
          </w:p>
        </w:tc>
        <w:tc>
          <w:tcPr>
            <w:tcW w:w="1276" w:type="dxa"/>
            <w:shd w:val="clear" w:color="auto" w:fill="BFBFBF" w:themeFill="background1" w:themeFillShade="BF"/>
            <w:vAlign w:val="center"/>
          </w:tcPr>
          <w:p w14:paraId="546BB56E" w14:textId="77777777" w:rsidR="004176E3" w:rsidRPr="00EF5249" w:rsidRDefault="004176E3"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lastRenderedPageBreak/>
              <w:t>Independent (h0)?</w:t>
            </w:r>
          </w:p>
        </w:tc>
      </w:tr>
      <w:tr w:rsidR="00B7442F" w:rsidRPr="00EF5249" w14:paraId="4264C114" w14:textId="77777777" w:rsidTr="005628C7">
        <w:tc>
          <w:tcPr>
            <w:tcW w:w="1559" w:type="dxa"/>
            <w:vAlign w:val="center"/>
          </w:tcPr>
          <w:p w14:paraId="2B9A3A7E" w14:textId="77777777" w:rsidR="00B7442F" w:rsidRPr="00EF5249" w:rsidRDefault="00B7442F" w:rsidP="00B7442F">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Europe and Australia</w:t>
            </w:r>
          </w:p>
        </w:tc>
        <w:tc>
          <w:tcPr>
            <w:tcW w:w="1418" w:type="dxa"/>
            <w:vAlign w:val="center"/>
          </w:tcPr>
          <w:p w14:paraId="56C2D03C"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0.57</w:t>
            </w:r>
          </w:p>
        </w:tc>
        <w:tc>
          <w:tcPr>
            <w:tcW w:w="992" w:type="dxa"/>
            <w:vAlign w:val="center"/>
          </w:tcPr>
          <w:p w14:paraId="0ABB6D2F"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53586051"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0.9893</w:t>
            </w:r>
          </w:p>
        </w:tc>
        <w:tc>
          <w:tcPr>
            <w:tcW w:w="1276" w:type="dxa"/>
            <w:vAlign w:val="center"/>
          </w:tcPr>
          <w:p w14:paraId="0073DEC4"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835C8C9" w14:textId="77777777" w:rsidR="00B7442F" w:rsidRPr="00EF5249" w:rsidRDefault="00B7442F" w:rsidP="00B7442F">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2E4FFD99" w14:textId="77777777" w:rsidR="002A22CA" w:rsidRPr="00EF5249" w:rsidRDefault="004176E3"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0"/>
          <w:szCs w:val="20"/>
        </w:rPr>
        <w:t>Source: Own representation</w:t>
      </w:r>
    </w:p>
    <w:p w14:paraId="4DC0AE8C"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3E371ACE" wp14:editId="630C1B17">
            <wp:extent cx="4566557" cy="2362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4566557" cy="2362200"/>
                    </a:xfrm>
                    <a:prstGeom prst="rect">
                      <a:avLst/>
                    </a:prstGeom>
                  </pic:spPr>
                </pic:pic>
              </a:graphicData>
            </a:graphic>
          </wp:inline>
        </w:drawing>
      </w:r>
    </w:p>
    <w:p w14:paraId="73F51423" w14:textId="77777777" w:rsidR="002A22CA" w:rsidRPr="00EF5249" w:rsidRDefault="002A22CA" w:rsidP="002A22CA">
      <w:pPr>
        <w:pStyle w:val="BodyText"/>
        <w:tabs>
          <w:tab w:val="left" w:pos="8120"/>
        </w:tabs>
        <w:spacing w:before="62" w:line="360" w:lineRule="auto"/>
        <w:ind w:left="340" w:right="340"/>
        <w:jc w:val="both"/>
        <w:rPr>
          <w:rFonts w:ascii="Arial" w:hAnsi="Arial" w:cs="Arial"/>
          <w:sz w:val="22"/>
          <w:szCs w:val="22"/>
        </w:rPr>
      </w:pPr>
    </w:p>
    <w:p w14:paraId="1C127668" w14:textId="1C67B023"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0,570160602 is a value used to determine whether the observed frequencies of data significantly different from what expected.</w:t>
      </w:r>
    </w:p>
    <w:p w14:paraId="0B5538A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BA105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0.9893286,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6113EEF"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EA81730" w14:textId="64BD5733"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w:t>
      </w:r>
      <w:r w:rsidR="00C0508D" w:rsidRPr="00EF5249">
        <w:rPr>
          <w:rFonts w:ascii="Arial" w:eastAsia="Times New Roman" w:hAnsi="Arial" w:cs="Arial"/>
          <w:color w:val="252525"/>
          <w:lang w:val="en-ID" w:eastAsia="en-ID"/>
        </w:rPr>
        <w:t>how many</w:t>
      </w:r>
      <w:r w:rsidRPr="00EF5249">
        <w:rPr>
          <w:rFonts w:ascii="Arial" w:eastAsia="Times New Roman" w:hAnsi="Arial" w:cs="Arial"/>
          <w:color w:val="252525"/>
          <w:lang w:val="en-ID" w:eastAsia="en-ID"/>
        </w:rPr>
        <w:t xml:space="preserve"> different ways the frequencies can change on their own.</w:t>
      </w:r>
    </w:p>
    <w:p w14:paraId="718E6766" w14:textId="315885F5" w:rsidR="002A22CA" w:rsidRPr="00EF5249" w:rsidRDefault="00A50D54"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2A22CA" w:rsidRPr="00EF5249">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83E7A0E"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0,570160602,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3A0B65A"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780792E"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76B5B56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EF5249">
        <w:rPr>
          <w:rFonts w:ascii="Arial" w:eastAsia="Times New Roman" w:hAnsi="Arial" w:cs="Arial"/>
          <w:b/>
          <w:bCs/>
          <w:color w:val="252525"/>
          <w:lang w:val="en-ID" w:eastAsia="en-ID"/>
        </w:rPr>
        <w:t>Asia and Australia</w:t>
      </w:r>
    </w:p>
    <w:p w14:paraId="33FDD6AA"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20F6ED" w14:textId="77777777" w:rsidR="004176E3" w:rsidRPr="00EF5249"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07AD9A4C" w14:textId="77777777" w:rsidR="00452505" w:rsidRPr="00EF5249" w:rsidRDefault="00452505"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A0511EE" w14:textId="77777777" w:rsidR="005E49C2" w:rsidRPr="00EF5249" w:rsidRDefault="005E49C2" w:rsidP="005E49C2">
      <w:pPr>
        <w:pStyle w:val="BodyText"/>
        <w:spacing w:line="360" w:lineRule="auto"/>
        <w:ind w:left="340" w:right="340"/>
        <w:jc w:val="both"/>
        <w:rPr>
          <w:rFonts w:ascii="Arial" w:hAnsi="Arial" w:cs="Arial"/>
          <w:b/>
          <w:bCs/>
          <w:sz w:val="22"/>
          <w:szCs w:val="22"/>
        </w:rPr>
      </w:pPr>
    </w:p>
    <w:p w14:paraId="1F8D9368" w14:textId="77777777" w:rsidR="005E49C2" w:rsidRPr="00EF5249" w:rsidRDefault="005E49C2" w:rsidP="005E49C2">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Table 5.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EF5249"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D23C9" w:rsidRPr="00EF5249" w14:paraId="5719223D" w14:textId="77777777" w:rsidTr="005628C7">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77777777" w:rsidR="004D23C9" w:rsidRPr="00EF5249" w:rsidRDefault="004D23C9" w:rsidP="004D23C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77777777" w:rsidR="004D23C9" w:rsidRPr="00EF5249" w:rsidRDefault="004D23C9" w:rsidP="004D23C9">
            <w:pPr>
              <w:jc w:val="center"/>
              <w:rPr>
                <w:rFonts w:ascii="Arial" w:eastAsia="Times New Roman" w:hAnsi="Arial" w:cs="Arial"/>
                <w:color w:val="000000"/>
              </w:rPr>
            </w:pPr>
            <w:r w:rsidRPr="00EF5249">
              <w:rPr>
                <w:rFonts w:ascii="Arial" w:hAnsi="Arial" w:cs="Arial"/>
                <w:color w:val="000000"/>
              </w:rPr>
              <w:t>74</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7777777" w:rsidR="004D23C9" w:rsidRPr="00EF5249" w:rsidRDefault="004D23C9" w:rsidP="004D23C9">
            <w:pPr>
              <w:jc w:val="center"/>
              <w:rPr>
                <w:rFonts w:ascii="Arial" w:hAnsi="Arial" w:cs="Arial"/>
                <w:color w:val="000000"/>
              </w:rPr>
            </w:pPr>
            <w:r w:rsidRPr="00EF5249">
              <w:rPr>
                <w:rFonts w:ascii="Arial" w:hAnsi="Arial" w:cs="Arial"/>
                <w:color w:val="000000"/>
              </w:rPr>
              <w:t>13</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77777777" w:rsidR="004D23C9" w:rsidRPr="00EF5249" w:rsidRDefault="004D23C9" w:rsidP="004D23C9">
            <w:pPr>
              <w:jc w:val="center"/>
              <w:rPr>
                <w:rFonts w:ascii="Arial" w:hAnsi="Arial" w:cs="Arial"/>
                <w:color w:val="000000"/>
              </w:rPr>
            </w:pPr>
            <w:r w:rsidRPr="00EF5249">
              <w:rPr>
                <w:rFonts w:ascii="Arial" w:hAnsi="Arial" w:cs="Arial"/>
                <w:color w:val="000000"/>
              </w:rPr>
              <w:t>2</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77777777" w:rsidR="004D23C9" w:rsidRPr="00EF5249" w:rsidRDefault="004D23C9" w:rsidP="004D23C9">
            <w:pPr>
              <w:jc w:val="center"/>
              <w:rPr>
                <w:rFonts w:ascii="Arial" w:hAnsi="Arial" w:cs="Arial"/>
                <w:color w:val="000000"/>
              </w:rPr>
            </w:pPr>
            <w:r w:rsidRPr="00EF5249">
              <w:rPr>
                <w:rFonts w:ascii="Arial" w:hAnsi="Arial" w:cs="Arial"/>
                <w:color w:val="000000"/>
              </w:rPr>
              <w:t>5</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189CEC12"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96</w:t>
            </w:r>
          </w:p>
        </w:tc>
      </w:tr>
      <w:tr w:rsidR="004D23C9" w:rsidRPr="00EF5249" w14:paraId="54243893"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7777777" w:rsidR="004D23C9" w:rsidRPr="00EF5249" w:rsidRDefault="004D23C9" w:rsidP="004D23C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77777777" w:rsidR="004D23C9" w:rsidRPr="00EF5249" w:rsidRDefault="004D23C9" w:rsidP="004D23C9">
            <w:pPr>
              <w:jc w:val="center"/>
              <w:rPr>
                <w:rFonts w:ascii="Arial" w:hAnsi="Arial" w:cs="Arial"/>
                <w:color w:val="000000"/>
              </w:rPr>
            </w:pPr>
            <w:r w:rsidRPr="00EF5249">
              <w:rPr>
                <w:rFonts w:ascii="Arial" w:hAnsi="Arial" w:cs="Arial"/>
                <w:color w:val="000000"/>
              </w:rPr>
              <w:t>34</w:t>
            </w:r>
          </w:p>
        </w:tc>
        <w:tc>
          <w:tcPr>
            <w:tcW w:w="1120" w:type="dxa"/>
            <w:tcBorders>
              <w:top w:val="nil"/>
              <w:left w:val="nil"/>
              <w:bottom w:val="single" w:sz="8" w:space="0" w:color="auto"/>
              <w:right w:val="single" w:sz="8" w:space="0" w:color="auto"/>
            </w:tcBorders>
            <w:shd w:val="clear" w:color="auto" w:fill="auto"/>
            <w:vAlign w:val="center"/>
            <w:hideMark/>
          </w:tcPr>
          <w:p w14:paraId="6F6EF649" w14:textId="77777777" w:rsidR="004D23C9" w:rsidRPr="00EF5249" w:rsidRDefault="004D23C9" w:rsidP="004D23C9">
            <w:pPr>
              <w:jc w:val="center"/>
              <w:rPr>
                <w:rFonts w:ascii="Arial" w:hAnsi="Arial" w:cs="Arial"/>
                <w:color w:val="000000"/>
              </w:rPr>
            </w:pPr>
            <w:r w:rsidRPr="00EF5249">
              <w:rPr>
                <w:rFonts w:ascii="Arial" w:hAnsi="Arial" w:cs="Arial"/>
                <w:color w:val="000000"/>
              </w:rPr>
              <w:t>8</w:t>
            </w:r>
          </w:p>
        </w:tc>
        <w:tc>
          <w:tcPr>
            <w:tcW w:w="1028" w:type="dxa"/>
            <w:tcBorders>
              <w:top w:val="nil"/>
              <w:left w:val="nil"/>
              <w:bottom w:val="single" w:sz="8" w:space="0" w:color="auto"/>
              <w:right w:val="single" w:sz="8" w:space="0" w:color="auto"/>
            </w:tcBorders>
            <w:shd w:val="clear" w:color="auto" w:fill="auto"/>
            <w:vAlign w:val="center"/>
            <w:hideMark/>
          </w:tcPr>
          <w:p w14:paraId="0EEB3613"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77777777" w:rsidR="004D23C9" w:rsidRPr="00EF5249" w:rsidRDefault="004D23C9" w:rsidP="004D23C9">
            <w:pPr>
              <w:jc w:val="center"/>
              <w:rPr>
                <w:rFonts w:ascii="Arial" w:hAnsi="Arial" w:cs="Arial"/>
                <w:color w:val="000000"/>
              </w:rPr>
            </w:pPr>
            <w:r w:rsidRPr="00EF5249">
              <w:rPr>
                <w:rFonts w:ascii="Arial" w:hAnsi="Arial" w:cs="Arial"/>
                <w:color w:val="000000"/>
              </w:rPr>
              <w:t>4</w:t>
            </w:r>
          </w:p>
        </w:tc>
        <w:tc>
          <w:tcPr>
            <w:tcW w:w="780" w:type="dxa"/>
            <w:tcBorders>
              <w:top w:val="nil"/>
              <w:left w:val="nil"/>
              <w:bottom w:val="single" w:sz="8" w:space="0" w:color="auto"/>
              <w:right w:val="single" w:sz="8" w:space="0" w:color="auto"/>
            </w:tcBorders>
            <w:shd w:val="clear" w:color="auto" w:fill="auto"/>
            <w:vAlign w:val="center"/>
            <w:hideMark/>
          </w:tcPr>
          <w:p w14:paraId="66429AD7"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740" w:type="dxa"/>
            <w:tcBorders>
              <w:top w:val="nil"/>
              <w:left w:val="nil"/>
              <w:bottom w:val="single" w:sz="8" w:space="0" w:color="auto"/>
              <w:right w:val="single" w:sz="8" w:space="0" w:color="auto"/>
            </w:tcBorders>
            <w:shd w:val="clear" w:color="auto" w:fill="auto"/>
            <w:vAlign w:val="center"/>
            <w:hideMark/>
          </w:tcPr>
          <w:p w14:paraId="243B0E70" w14:textId="77777777" w:rsidR="004D23C9" w:rsidRPr="00EF5249" w:rsidRDefault="004D23C9" w:rsidP="004D23C9">
            <w:pPr>
              <w:jc w:val="center"/>
              <w:rPr>
                <w:rFonts w:ascii="Arial" w:hAnsi="Arial" w:cs="Arial"/>
                <w:color w:val="000000"/>
              </w:rPr>
            </w:pPr>
            <w:r w:rsidRPr="00EF5249">
              <w:rPr>
                <w:rFonts w:ascii="Arial" w:hAnsi="Arial" w:cs="Arial"/>
                <w:color w:val="000000"/>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08A59A7C"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49</w:t>
            </w:r>
          </w:p>
        </w:tc>
      </w:tr>
      <w:tr w:rsidR="004D23C9" w:rsidRPr="00EF5249" w14:paraId="671EA231" w14:textId="77777777" w:rsidTr="005628C7">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4D23C9" w:rsidRPr="00EF5249" w:rsidRDefault="004D23C9" w:rsidP="004D23C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3A4EACEE"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774CEAF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5CDE2080"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5091BF9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5</w:t>
            </w:r>
          </w:p>
        </w:tc>
        <w:tc>
          <w:tcPr>
            <w:tcW w:w="780" w:type="dxa"/>
            <w:tcBorders>
              <w:top w:val="nil"/>
              <w:left w:val="nil"/>
              <w:bottom w:val="single" w:sz="4" w:space="0" w:color="auto"/>
              <w:right w:val="single" w:sz="4" w:space="0" w:color="auto"/>
            </w:tcBorders>
            <w:shd w:val="clear" w:color="000000" w:fill="D9D9D9"/>
            <w:noWrap/>
            <w:vAlign w:val="bottom"/>
            <w:hideMark/>
          </w:tcPr>
          <w:p w14:paraId="026EFB31"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6</w:t>
            </w:r>
          </w:p>
        </w:tc>
        <w:tc>
          <w:tcPr>
            <w:tcW w:w="740" w:type="dxa"/>
            <w:tcBorders>
              <w:top w:val="nil"/>
              <w:left w:val="nil"/>
              <w:bottom w:val="single" w:sz="4" w:space="0" w:color="auto"/>
              <w:right w:val="single" w:sz="4" w:space="0" w:color="auto"/>
            </w:tcBorders>
            <w:shd w:val="clear" w:color="000000" w:fill="D9D9D9"/>
            <w:noWrap/>
            <w:vAlign w:val="bottom"/>
            <w:hideMark/>
          </w:tcPr>
          <w:p w14:paraId="76A72E4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06A79C2A"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145</w:t>
            </w:r>
          </w:p>
        </w:tc>
      </w:tr>
    </w:tbl>
    <w:p w14:paraId="1D410EB7"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3DE3EF2"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021BA28"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hAnsi="Arial" w:cs="Arial"/>
          <w:b/>
          <w:bCs/>
        </w:rPr>
        <w:t>Table 10. Expected Frequencies for Asia and Australia</w:t>
      </w:r>
    </w:p>
    <w:tbl>
      <w:tblPr>
        <w:tblW w:w="8812" w:type="dxa"/>
        <w:tblInd w:w="534" w:type="dxa"/>
        <w:tblLook w:val="04A0" w:firstRow="1" w:lastRow="0" w:firstColumn="1" w:lastColumn="0" w:noHBand="0" w:noVBand="1"/>
      </w:tblPr>
      <w:tblGrid>
        <w:gridCol w:w="1701"/>
        <w:gridCol w:w="743"/>
        <w:gridCol w:w="1120"/>
        <w:gridCol w:w="1028"/>
        <w:gridCol w:w="860"/>
        <w:gridCol w:w="780"/>
        <w:gridCol w:w="780"/>
        <w:gridCol w:w="740"/>
        <w:gridCol w:w="1060"/>
      </w:tblGrid>
      <w:tr w:rsidR="005E49C2" w:rsidRPr="00EF5249" w14:paraId="33709CD6"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8EF6E1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646049B7"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F8E2F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329319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6E606FB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nil"/>
            </w:tcBorders>
            <w:shd w:val="clear" w:color="000000" w:fill="BFBFBF"/>
          </w:tcPr>
          <w:p w14:paraId="04AA44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30A234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6F6FE5C"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C88B4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4D23C9" w:rsidRPr="00EF5249" w14:paraId="4D6ECA15" w14:textId="77777777" w:rsidTr="009377DF">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23D7B1D" w14:textId="77777777" w:rsidR="004D23C9" w:rsidRPr="00EF5249" w:rsidRDefault="004D23C9" w:rsidP="004D23C9">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0BA8B1F3" w14:textId="77777777" w:rsidR="004D23C9" w:rsidRPr="00EF5249" w:rsidRDefault="004D23C9" w:rsidP="004D23C9">
            <w:pPr>
              <w:jc w:val="center"/>
              <w:rPr>
                <w:rFonts w:ascii="Arial" w:eastAsia="Times New Roman" w:hAnsi="Arial" w:cs="Arial"/>
                <w:color w:val="000000"/>
                <w:sz w:val="20"/>
                <w:szCs w:val="20"/>
              </w:rPr>
            </w:pPr>
            <w:r w:rsidRPr="00EF5249">
              <w:rPr>
                <w:rFonts w:ascii="Arial" w:hAnsi="Arial" w:cs="Arial"/>
                <w:color w:val="000000"/>
                <w:sz w:val="20"/>
                <w:szCs w:val="20"/>
              </w:rPr>
              <w:t xml:space="preserve">72 </w:t>
            </w:r>
          </w:p>
        </w:tc>
        <w:tc>
          <w:tcPr>
            <w:tcW w:w="1120" w:type="dxa"/>
            <w:tcBorders>
              <w:top w:val="nil"/>
              <w:left w:val="nil"/>
              <w:bottom w:val="single" w:sz="4" w:space="0" w:color="auto"/>
              <w:right w:val="single" w:sz="4" w:space="0" w:color="auto"/>
            </w:tcBorders>
            <w:shd w:val="clear" w:color="auto" w:fill="auto"/>
            <w:vAlign w:val="center"/>
            <w:hideMark/>
          </w:tcPr>
          <w:p w14:paraId="61BF63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14 </w:t>
            </w:r>
          </w:p>
        </w:tc>
        <w:tc>
          <w:tcPr>
            <w:tcW w:w="1028" w:type="dxa"/>
            <w:tcBorders>
              <w:top w:val="nil"/>
              <w:left w:val="nil"/>
              <w:bottom w:val="single" w:sz="4" w:space="0" w:color="auto"/>
              <w:right w:val="single" w:sz="4" w:space="0" w:color="auto"/>
            </w:tcBorders>
            <w:shd w:val="clear" w:color="auto" w:fill="auto"/>
            <w:vAlign w:val="center"/>
            <w:hideMark/>
          </w:tcPr>
          <w:p w14:paraId="0655A37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860" w:type="dxa"/>
            <w:tcBorders>
              <w:top w:val="nil"/>
              <w:left w:val="nil"/>
              <w:bottom w:val="single" w:sz="4" w:space="0" w:color="auto"/>
              <w:right w:val="single" w:sz="4" w:space="0" w:color="auto"/>
            </w:tcBorders>
            <w:shd w:val="clear" w:color="auto" w:fill="auto"/>
            <w:vAlign w:val="center"/>
            <w:hideMark/>
          </w:tcPr>
          <w:p w14:paraId="1E6C6E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 </w:t>
            </w:r>
          </w:p>
        </w:tc>
        <w:tc>
          <w:tcPr>
            <w:tcW w:w="780" w:type="dxa"/>
            <w:tcBorders>
              <w:top w:val="nil"/>
              <w:left w:val="nil"/>
              <w:bottom w:val="single" w:sz="4" w:space="0" w:color="auto"/>
              <w:right w:val="nil"/>
            </w:tcBorders>
            <w:vAlign w:val="center"/>
          </w:tcPr>
          <w:p w14:paraId="40D480B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4 </w:t>
            </w:r>
          </w:p>
        </w:tc>
        <w:tc>
          <w:tcPr>
            <w:tcW w:w="780" w:type="dxa"/>
            <w:tcBorders>
              <w:top w:val="nil"/>
              <w:left w:val="nil"/>
              <w:bottom w:val="single" w:sz="4" w:space="0" w:color="auto"/>
              <w:right w:val="single" w:sz="4" w:space="0" w:color="auto"/>
            </w:tcBorders>
            <w:shd w:val="clear" w:color="auto" w:fill="auto"/>
            <w:vAlign w:val="center"/>
            <w:hideMark/>
          </w:tcPr>
          <w:p w14:paraId="335BE79E"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4" w:space="0" w:color="auto"/>
              <w:right w:val="single" w:sz="4" w:space="0" w:color="auto"/>
            </w:tcBorders>
            <w:shd w:val="clear" w:color="auto" w:fill="auto"/>
            <w:vAlign w:val="bottom"/>
            <w:hideMark/>
          </w:tcPr>
          <w:p w14:paraId="67D17622"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ADD91B" w14:textId="77777777" w:rsidR="004D23C9" w:rsidRPr="00EF5249" w:rsidRDefault="004D23C9" w:rsidP="004D23C9">
            <w:pPr>
              <w:jc w:val="center"/>
              <w:rPr>
                <w:rFonts w:ascii="Arial" w:eastAsia="Times New Roman" w:hAnsi="Arial" w:cs="Arial"/>
                <w:color w:val="000000"/>
                <w:sz w:val="20"/>
                <w:szCs w:val="20"/>
              </w:rPr>
            </w:pPr>
            <w:r w:rsidRPr="00EF5249">
              <w:rPr>
                <w:rFonts w:ascii="Arial" w:hAnsi="Arial" w:cs="Arial"/>
                <w:color w:val="000000"/>
                <w:sz w:val="20"/>
                <w:szCs w:val="20"/>
              </w:rPr>
              <w:t xml:space="preserve">72 </w:t>
            </w:r>
          </w:p>
        </w:tc>
      </w:tr>
      <w:tr w:rsidR="004D23C9" w:rsidRPr="00EF5249" w14:paraId="1EA7DDF9" w14:textId="77777777" w:rsidTr="005628C7">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E4B6956" w14:textId="77777777" w:rsidR="004D23C9" w:rsidRPr="00EF5249" w:rsidRDefault="004D23C9" w:rsidP="004D23C9">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1E14DCB0"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36 </w:t>
            </w:r>
          </w:p>
        </w:tc>
        <w:tc>
          <w:tcPr>
            <w:tcW w:w="1120" w:type="dxa"/>
            <w:tcBorders>
              <w:top w:val="nil"/>
              <w:left w:val="nil"/>
              <w:bottom w:val="single" w:sz="8" w:space="0" w:color="auto"/>
              <w:right w:val="single" w:sz="4" w:space="0" w:color="auto"/>
            </w:tcBorders>
            <w:shd w:val="clear" w:color="auto" w:fill="auto"/>
            <w:vAlign w:val="center"/>
            <w:hideMark/>
          </w:tcPr>
          <w:p w14:paraId="21631A9D"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7 </w:t>
            </w:r>
          </w:p>
        </w:tc>
        <w:tc>
          <w:tcPr>
            <w:tcW w:w="1028" w:type="dxa"/>
            <w:tcBorders>
              <w:top w:val="nil"/>
              <w:left w:val="nil"/>
              <w:bottom w:val="single" w:sz="8" w:space="0" w:color="auto"/>
              <w:right w:val="single" w:sz="4" w:space="0" w:color="auto"/>
            </w:tcBorders>
            <w:shd w:val="clear" w:color="auto" w:fill="auto"/>
            <w:vAlign w:val="center"/>
            <w:hideMark/>
          </w:tcPr>
          <w:p w14:paraId="7200C83B"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860" w:type="dxa"/>
            <w:tcBorders>
              <w:top w:val="nil"/>
              <w:left w:val="nil"/>
              <w:bottom w:val="single" w:sz="8" w:space="0" w:color="auto"/>
              <w:right w:val="single" w:sz="4" w:space="0" w:color="auto"/>
            </w:tcBorders>
            <w:shd w:val="clear" w:color="auto" w:fill="auto"/>
            <w:vAlign w:val="center"/>
            <w:hideMark/>
          </w:tcPr>
          <w:p w14:paraId="230E7F6A"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nil"/>
            </w:tcBorders>
            <w:vAlign w:val="center"/>
          </w:tcPr>
          <w:p w14:paraId="7E3AC24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2 </w:t>
            </w:r>
          </w:p>
        </w:tc>
        <w:tc>
          <w:tcPr>
            <w:tcW w:w="780" w:type="dxa"/>
            <w:tcBorders>
              <w:top w:val="nil"/>
              <w:left w:val="nil"/>
              <w:bottom w:val="single" w:sz="8" w:space="0" w:color="auto"/>
              <w:right w:val="single" w:sz="4" w:space="0" w:color="auto"/>
            </w:tcBorders>
            <w:shd w:val="clear" w:color="auto" w:fill="auto"/>
            <w:vAlign w:val="center"/>
            <w:hideMark/>
          </w:tcPr>
          <w:p w14:paraId="2F3BDD2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1 </w:t>
            </w:r>
          </w:p>
        </w:tc>
        <w:tc>
          <w:tcPr>
            <w:tcW w:w="740" w:type="dxa"/>
            <w:tcBorders>
              <w:top w:val="nil"/>
              <w:left w:val="nil"/>
              <w:bottom w:val="single" w:sz="8" w:space="0" w:color="auto"/>
              <w:right w:val="single" w:sz="4" w:space="0" w:color="auto"/>
            </w:tcBorders>
            <w:shd w:val="clear" w:color="auto" w:fill="auto"/>
            <w:vAlign w:val="bottom"/>
            <w:hideMark/>
          </w:tcPr>
          <w:p w14:paraId="26A1215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49</w:t>
            </w:r>
          </w:p>
        </w:tc>
        <w:tc>
          <w:tcPr>
            <w:tcW w:w="1060" w:type="dxa"/>
            <w:tcBorders>
              <w:top w:val="nil"/>
              <w:left w:val="nil"/>
              <w:bottom w:val="single" w:sz="4" w:space="0" w:color="auto"/>
              <w:right w:val="single" w:sz="4" w:space="0" w:color="auto"/>
            </w:tcBorders>
            <w:shd w:val="clear" w:color="000000" w:fill="D9D9D9"/>
            <w:noWrap/>
            <w:vAlign w:val="center"/>
            <w:hideMark/>
          </w:tcPr>
          <w:p w14:paraId="0E885169"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 xml:space="preserve">36 </w:t>
            </w:r>
          </w:p>
        </w:tc>
      </w:tr>
      <w:tr w:rsidR="004D23C9" w:rsidRPr="00EF5249" w14:paraId="3238475E" w14:textId="77777777" w:rsidTr="00EB2DEA">
        <w:trPr>
          <w:trHeight w:val="46"/>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8FB4F1C" w14:textId="77777777" w:rsidR="004D23C9" w:rsidRPr="00EF5249" w:rsidRDefault="004D23C9" w:rsidP="004D23C9">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bottom"/>
            <w:hideMark/>
          </w:tcPr>
          <w:p w14:paraId="4C169AB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c>
          <w:tcPr>
            <w:tcW w:w="1120" w:type="dxa"/>
            <w:tcBorders>
              <w:top w:val="nil"/>
              <w:left w:val="nil"/>
              <w:bottom w:val="single" w:sz="4" w:space="0" w:color="auto"/>
              <w:right w:val="single" w:sz="4" w:space="0" w:color="auto"/>
            </w:tcBorders>
            <w:shd w:val="clear" w:color="000000" w:fill="D9D9D9"/>
            <w:noWrap/>
            <w:vAlign w:val="bottom"/>
            <w:hideMark/>
          </w:tcPr>
          <w:p w14:paraId="1A3B665C"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21</w:t>
            </w:r>
          </w:p>
        </w:tc>
        <w:tc>
          <w:tcPr>
            <w:tcW w:w="1028" w:type="dxa"/>
            <w:tcBorders>
              <w:top w:val="nil"/>
              <w:left w:val="nil"/>
              <w:bottom w:val="single" w:sz="4" w:space="0" w:color="auto"/>
              <w:right w:val="single" w:sz="4" w:space="0" w:color="auto"/>
            </w:tcBorders>
            <w:shd w:val="clear" w:color="000000" w:fill="D9D9D9"/>
            <w:noWrap/>
            <w:vAlign w:val="bottom"/>
            <w:hideMark/>
          </w:tcPr>
          <w:p w14:paraId="73D28A25"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000000" w:fill="D9D9D9"/>
            <w:noWrap/>
            <w:vAlign w:val="bottom"/>
            <w:hideMark/>
          </w:tcPr>
          <w:p w14:paraId="6F0AAC8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5</w:t>
            </w:r>
          </w:p>
        </w:tc>
        <w:tc>
          <w:tcPr>
            <w:tcW w:w="780" w:type="dxa"/>
            <w:tcBorders>
              <w:top w:val="nil"/>
              <w:left w:val="nil"/>
              <w:bottom w:val="single" w:sz="4" w:space="0" w:color="auto"/>
              <w:right w:val="nil"/>
            </w:tcBorders>
            <w:shd w:val="clear" w:color="000000" w:fill="D9D9D9"/>
            <w:vAlign w:val="bottom"/>
          </w:tcPr>
          <w:p w14:paraId="0789468F"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6</w:t>
            </w:r>
          </w:p>
        </w:tc>
        <w:tc>
          <w:tcPr>
            <w:tcW w:w="780" w:type="dxa"/>
            <w:tcBorders>
              <w:top w:val="nil"/>
              <w:left w:val="nil"/>
              <w:bottom w:val="single" w:sz="4" w:space="0" w:color="auto"/>
              <w:right w:val="single" w:sz="4" w:space="0" w:color="auto"/>
            </w:tcBorders>
            <w:shd w:val="clear" w:color="000000" w:fill="D9D9D9"/>
            <w:noWrap/>
            <w:vAlign w:val="bottom"/>
            <w:hideMark/>
          </w:tcPr>
          <w:p w14:paraId="38648024"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2</w:t>
            </w:r>
          </w:p>
        </w:tc>
        <w:tc>
          <w:tcPr>
            <w:tcW w:w="740" w:type="dxa"/>
            <w:tcBorders>
              <w:top w:val="nil"/>
              <w:left w:val="nil"/>
              <w:bottom w:val="single" w:sz="4" w:space="0" w:color="auto"/>
              <w:right w:val="single" w:sz="4" w:space="0" w:color="auto"/>
            </w:tcBorders>
            <w:shd w:val="clear" w:color="000000" w:fill="D9D9D9"/>
            <w:noWrap/>
            <w:vAlign w:val="bottom"/>
            <w:hideMark/>
          </w:tcPr>
          <w:p w14:paraId="0294B4A8"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145</w:t>
            </w:r>
          </w:p>
        </w:tc>
        <w:tc>
          <w:tcPr>
            <w:tcW w:w="1060" w:type="dxa"/>
            <w:tcBorders>
              <w:top w:val="nil"/>
              <w:left w:val="nil"/>
              <w:bottom w:val="single" w:sz="4" w:space="0" w:color="auto"/>
              <w:right w:val="single" w:sz="4" w:space="0" w:color="auto"/>
            </w:tcBorders>
            <w:shd w:val="clear" w:color="000000" w:fill="D9D9D9"/>
            <w:noWrap/>
            <w:vAlign w:val="bottom"/>
            <w:hideMark/>
          </w:tcPr>
          <w:p w14:paraId="1DE340C3" w14:textId="77777777" w:rsidR="004D23C9" w:rsidRPr="00EF5249" w:rsidRDefault="004D23C9" w:rsidP="004D23C9">
            <w:pPr>
              <w:jc w:val="center"/>
              <w:rPr>
                <w:rFonts w:ascii="Arial" w:hAnsi="Arial" w:cs="Arial"/>
                <w:color w:val="000000"/>
                <w:sz w:val="20"/>
                <w:szCs w:val="20"/>
              </w:rPr>
            </w:pPr>
            <w:r w:rsidRPr="00EF5249">
              <w:rPr>
                <w:rFonts w:ascii="Arial" w:hAnsi="Arial" w:cs="Arial"/>
                <w:color w:val="000000"/>
                <w:sz w:val="20"/>
                <w:szCs w:val="20"/>
              </w:rPr>
              <w:t>108</w:t>
            </w:r>
          </w:p>
        </w:tc>
      </w:tr>
    </w:tbl>
    <w:p w14:paraId="3416B96A"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66D3F04C"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p>
    <w:p w14:paraId="6BB676D0" w14:textId="77777777" w:rsidR="005E49C2" w:rsidRPr="00EF5249" w:rsidRDefault="005E49C2" w:rsidP="005E49C2">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0"/>
          <w:szCs w:val="20"/>
        </w:rPr>
        <w:t xml:space="preserve">Table 9. Chi-Square Statistic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EF5249"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EF5249" w:rsidRDefault="005E49C2" w:rsidP="005628C7">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B63BF6" w:rsidRPr="00EF5249" w14:paraId="647E1421" w14:textId="77777777" w:rsidTr="00B63BF6">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B63BF6" w:rsidRPr="00EF5249" w:rsidRDefault="00B63BF6" w:rsidP="00B63BF6">
            <w:pPr>
              <w:jc w:val="center"/>
              <w:rPr>
                <w:rFonts w:ascii="Arial" w:eastAsia="Times New Roman" w:hAnsi="Arial" w:cs="Arial"/>
                <w:b/>
                <w:bCs/>
                <w:color w:val="000000"/>
                <w:sz w:val="20"/>
                <w:szCs w:val="20"/>
              </w:rPr>
            </w:pPr>
            <w:r w:rsidRPr="00EF5249">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77777777" w:rsidR="00B63BF6" w:rsidRPr="00EF5249" w:rsidRDefault="00B63BF6" w:rsidP="00B63BF6">
            <w:pPr>
              <w:jc w:val="center"/>
              <w:rPr>
                <w:rFonts w:ascii="Arial" w:eastAsia="Times New Roman" w:hAnsi="Arial" w:cs="Arial"/>
                <w:color w:val="000000"/>
                <w:sz w:val="20"/>
                <w:szCs w:val="20"/>
              </w:rPr>
            </w:pPr>
            <w:r w:rsidRPr="00EF5249">
              <w:rPr>
                <w:rFonts w:ascii="Arial" w:hAnsi="Arial" w:cs="Arial"/>
                <w:color w:val="000000"/>
                <w:sz w:val="20"/>
                <w:szCs w:val="20"/>
              </w:rPr>
              <w:t xml:space="preserve">0,09 </w:t>
            </w:r>
          </w:p>
        </w:tc>
        <w:tc>
          <w:tcPr>
            <w:tcW w:w="1162" w:type="dxa"/>
            <w:tcBorders>
              <w:top w:val="nil"/>
              <w:left w:val="nil"/>
              <w:bottom w:val="single" w:sz="4" w:space="0" w:color="auto"/>
              <w:right w:val="single" w:sz="4" w:space="0" w:color="auto"/>
            </w:tcBorders>
            <w:shd w:val="clear" w:color="auto" w:fill="auto"/>
            <w:vAlign w:val="center"/>
            <w:hideMark/>
          </w:tcPr>
          <w:p w14:paraId="15A5358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0,06 </w:t>
            </w:r>
          </w:p>
        </w:tc>
        <w:tc>
          <w:tcPr>
            <w:tcW w:w="1028" w:type="dxa"/>
            <w:tcBorders>
              <w:top w:val="nil"/>
              <w:left w:val="nil"/>
              <w:bottom w:val="single" w:sz="4" w:space="0" w:color="auto"/>
              <w:right w:val="single" w:sz="4" w:space="0" w:color="auto"/>
            </w:tcBorders>
            <w:shd w:val="clear" w:color="auto" w:fill="auto"/>
            <w:vAlign w:val="center"/>
            <w:hideMark/>
          </w:tcPr>
          <w:p w14:paraId="7E034C83"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5F9B40F0"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1,61 </w:t>
            </w:r>
          </w:p>
        </w:tc>
        <w:tc>
          <w:tcPr>
            <w:tcW w:w="828" w:type="dxa"/>
            <w:tcBorders>
              <w:top w:val="nil"/>
              <w:left w:val="nil"/>
              <w:bottom w:val="single" w:sz="4" w:space="0" w:color="auto"/>
              <w:right w:val="single" w:sz="4" w:space="0" w:color="auto"/>
            </w:tcBorders>
            <w:shd w:val="clear" w:color="auto" w:fill="auto"/>
            <w:vAlign w:val="center"/>
            <w:hideMark/>
          </w:tcPr>
          <w:p w14:paraId="6217210F"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0,27 </w:t>
            </w:r>
          </w:p>
        </w:tc>
        <w:tc>
          <w:tcPr>
            <w:tcW w:w="939" w:type="dxa"/>
            <w:tcBorders>
              <w:top w:val="nil"/>
              <w:left w:val="nil"/>
              <w:bottom w:val="single" w:sz="4" w:space="0" w:color="auto"/>
              <w:right w:val="single" w:sz="4" w:space="0" w:color="auto"/>
            </w:tcBorders>
            <w:shd w:val="clear" w:color="auto" w:fill="auto"/>
            <w:vAlign w:val="center"/>
            <w:hideMark/>
          </w:tcPr>
          <w:p w14:paraId="2C5C2F8A"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0,08 </w:t>
            </w:r>
          </w:p>
        </w:tc>
        <w:tc>
          <w:tcPr>
            <w:tcW w:w="1060" w:type="dxa"/>
            <w:tcBorders>
              <w:top w:val="nil"/>
              <w:left w:val="nil"/>
              <w:bottom w:val="single" w:sz="4" w:space="0" w:color="auto"/>
              <w:right w:val="single" w:sz="4" w:space="0" w:color="auto"/>
            </w:tcBorders>
            <w:shd w:val="clear" w:color="000000" w:fill="D9D9D9"/>
            <w:noWrap/>
            <w:vAlign w:val="bottom"/>
            <w:hideMark/>
          </w:tcPr>
          <w:p w14:paraId="67989AF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2,10356</w:t>
            </w:r>
          </w:p>
        </w:tc>
      </w:tr>
      <w:tr w:rsidR="00B63BF6" w:rsidRPr="00EF5249" w14:paraId="009378E0" w14:textId="77777777" w:rsidTr="00B63BF6">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B63BF6" w:rsidRPr="00EF5249" w:rsidRDefault="00B63BF6" w:rsidP="00B63BF6">
            <w:pPr>
              <w:jc w:val="center"/>
              <w:rPr>
                <w:rFonts w:ascii="Arial" w:hAnsi="Arial" w:cs="Arial"/>
                <w:b/>
                <w:bCs/>
                <w:color w:val="000000"/>
                <w:sz w:val="20"/>
                <w:szCs w:val="20"/>
              </w:rPr>
            </w:pPr>
            <w:r w:rsidRPr="00EF5249">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0,17 </w:t>
            </w:r>
          </w:p>
        </w:tc>
        <w:tc>
          <w:tcPr>
            <w:tcW w:w="1162" w:type="dxa"/>
            <w:tcBorders>
              <w:top w:val="nil"/>
              <w:left w:val="nil"/>
              <w:bottom w:val="single" w:sz="4" w:space="0" w:color="auto"/>
              <w:right w:val="single" w:sz="4" w:space="0" w:color="auto"/>
            </w:tcBorders>
            <w:shd w:val="clear" w:color="auto" w:fill="auto"/>
            <w:vAlign w:val="center"/>
            <w:hideMark/>
          </w:tcPr>
          <w:p w14:paraId="4DE502FC"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0,12 </w:t>
            </w:r>
          </w:p>
        </w:tc>
        <w:tc>
          <w:tcPr>
            <w:tcW w:w="1028" w:type="dxa"/>
            <w:tcBorders>
              <w:top w:val="nil"/>
              <w:left w:val="nil"/>
              <w:bottom w:val="single" w:sz="4" w:space="0" w:color="auto"/>
              <w:right w:val="single" w:sz="4" w:space="0" w:color="auto"/>
            </w:tcBorders>
            <w:shd w:val="clear" w:color="auto" w:fill="auto"/>
            <w:vAlign w:val="center"/>
            <w:hideMark/>
          </w:tcPr>
          <w:p w14:paraId="65B0499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0,00 </w:t>
            </w:r>
          </w:p>
        </w:tc>
        <w:tc>
          <w:tcPr>
            <w:tcW w:w="939" w:type="dxa"/>
            <w:tcBorders>
              <w:top w:val="nil"/>
              <w:left w:val="nil"/>
              <w:bottom w:val="single" w:sz="4" w:space="0" w:color="auto"/>
              <w:right w:val="single" w:sz="4" w:space="0" w:color="auto"/>
            </w:tcBorders>
            <w:shd w:val="clear" w:color="auto" w:fill="auto"/>
            <w:vAlign w:val="center"/>
            <w:hideMark/>
          </w:tcPr>
          <w:p w14:paraId="37045A6F"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3,16 </w:t>
            </w:r>
          </w:p>
        </w:tc>
        <w:tc>
          <w:tcPr>
            <w:tcW w:w="828" w:type="dxa"/>
            <w:tcBorders>
              <w:top w:val="nil"/>
              <w:left w:val="nil"/>
              <w:bottom w:val="single" w:sz="4" w:space="0" w:color="auto"/>
              <w:right w:val="single" w:sz="4" w:space="0" w:color="auto"/>
            </w:tcBorders>
            <w:shd w:val="clear" w:color="auto" w:fill="auto"/>
            <w:vAlign w:val="center"/>
            <w:hideMark/>
          </w:tcPr>
          <w:p w14:paraId="3D0E24B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0,52 </w:t>
            </w:r>
          </w:p>
        </w:tc>
        <w:tc>
          <w:tcPr>
            <w:tcW w:w="939" w:type="dxa"/>
            <w:tcBorders>
              <w:top w:val="nil"/>
              <w:left w:val="nil"/>
              <w:bottom w:val="single" w:sz="4" w:space="0" w:color="auto"/>
              <w:right w:val="single" w:sz="4" w:space="0" w:color="auto"/>
            </w:tcBorders>
            <w:shd w:val="clear" w:color="auto" w:fill="auto"/>
            <w:vAlign w:val="center"/>
            <w:hideMark/>
          </w:tcPr>
          <w:p w14:paraId="62A3A339"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 xml:space="preserve">0,16 </w:t>
            </w:r>
          </w:p>
        </w:tc>
        <w:tc>
          <w:tcPr>
            <w:tcW w:w="1060" w:type="dxa"/>
            <w:tcBorders>
              <w:top w:val="nil"/>
              <w:left w:val="nil"/>
              <w:bottom w:val="single" w:sz="4" w:space="0" w:color="auto"/>
              <w:right w:val="single" w:sz="4" w:space="0" w:color="auto"/>
            </w:tcBorders>
            <w:shd w:val="clear" w:color="000000" w:fill="D9D9D9"/>
            <w:noWrap/>
            <w:vAlign w:val="bottom"/>
            <w:hideMark/>
          </w:tcPr>
          <w:p w14:paraId="3AB9AFA1"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4,121261</w:t>
            </w:r>
          </w:p>
        </w:tc>
      </w:tr>
      <w:tr w:rsidR="00B63BF6" w:rsidRPr="00EF5249" w14:paraId="0B6F8212" w14:textId="77777777" w:rsidTr="00B63BF6">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B63BF6" w:rsidRPr="00EF5249" w:rsidRDefault="00B63BF6" w:rsidP="00B63BF6">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bottom"/>
            <w:hideMark/>
          </w:tcPr>
          <w:p w14:paraId="359A9BAE"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0,257944</w:t>
            </w:r>
          </w:p>
        </w:tc>
        <w:tc>
          <w:tcPr>
            <w:tcW w:w="1162" w:type="dxa"/>
            <w:tcBorders>
              <w:top w:val="nil"/>
              <w:left w:val="nil"/>
              <w:bottom w:val="single" w:sz="4" w:space="0" w:color="auto"/>
              <w:right w:val="single" w:sz="4" w:space="0" w:color="auto"/>
            </w:tcBorders>
            <w:shd w:val="clear" w:color="000000" w:fill="D9D9D9"/>
            <w:noWrap/>
            <w:vAlign w:val="bottom"/>
            <w:hideMark/>
          </w:tcPr>
          <w:p w14:paraId="07532264"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0,1737225</w:t>
            </w:r>
          </w:p>
        </w:tc>
        <w:tc>
          <w:tcPr>
            <w:tcW w:w="1028" w:type="dxa"/>
            <w:tcBorders>
              <w:top w:val="nil"/>
              <w:left w:val="nil"/>
              <w:bottom w:val="single" w:sz="4" w:space="0" w:color="auto"/>
              <w:right w:val="single" w:sz="4" w:space="0" w:color="auto"/>
            </w:tcBorders>
            <w:shd w:val="clear" w:color="000000" w:fill="D9D9D9"/>
            <w:noWrap/>
            <w:vAlign w:val="bottom"/>
            <w:hideMark/>
          </w:tcPr>
          <w:p w14:paraId="1B5B0CBB"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0,00028</w:t>
            </w:r>
          </w:p>
        </w:tc>
        <w:tc>
          <w:tcPr>
            <w:tcW w:w="939" w:type="dxa"/>
            <w:tcBorders>
              <w:top w:val="nil"/>
              <w:left w:val="nil"/>
              <w:bottom w:val="single" w:sz="4" w:space="0" w:color="auto"/>
              <w:right w:val="single" w:sz="4" w:space="0" w:color="auto"/>
            </w:tcBorders>
            <w:shd w:val="clear" w:color="000000" w:fill="D9D9D9"/>
            <w:noWrap/>
            <w:vAlign w:val="bottom"/>
            <w:hideMark/>
          </w:tcPr>
          <w:p w14:paraId="0F04107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4,77147</w:t>
            </w:r>
          </w:p>
        </w:tc>
        <w:tc>
          <w:tcPr>
            <w:tcW w:w="828" w:type="dxa"/>
            <w:tcBorders>
              <w:top w:val="nil"/>
              <w:left w:val="nil"/>
              <w:bottom w:val="single" w:sz="4" w:space="0" w:color="auto"/>
              <w:right w:val="single" w:sz="4" w:space="0" w:color="auto"/>
            </w:tcBorders>
            <w:shd w:val="clear" w:color="000000" w:fill="D9D9D9"/>
            <w:noWrap/>
            <w:vAlign w:val="bottom"/>
            <w:hideMark/>
          </w:tcPr>
          <w:p w14:paraId="29F8775B"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0,7866</w:t>
            </w:r>
          </w:p>
        </w:tc>
        <w:tc>
          <w:tcPr>
            <w:tcW w:w="939" w:type="dxa"/>
            <w:tcBorders>
              <w:top w:val="nil"/>
              <w:left w:val="nil"/>
              <w:bottom w:val="single" w:sz="4" w:space="0" w:color="auto"/>
              <w:right w:val="single" w:sz="4" w:space="0" w:color="auto"/>
            </w:tcBorders>
            <w:shd w:val="clear" w:color="000000" w:fill="D9D9D9"/>
            <w:noWrap/>
            <w:vAlign w:val="bottom"/>
            <w:hideMark/>
          </w:tcPr>
          <w:p w14:paraId="3C079488" w14:textId="77777777" w:rsidR="00B63BF6" w:rsidRPr="00EF5249" w:rsidRDefault="00B63BF6" w:rsidP="00B63BF6">
            <w:pPr>
              <w:jc w:val="center"/>
              <w:rPr>
                <w:rFonts w:ascii="Arial" w:hAnsi="Arial" w:cs="Arial"/>
                <w:color w:val="000000"/>
                <w:sz w:val="20"/>
                <w:szCs w:val="20"/>
              </w:rPr>
            </w:pPr>
            <w:r w:rsidRPr="00EF5249">
              <w:rPr>
                <w:rFonts w:ascii="Arial" w:hAnsi="Arial" w:cs="Arial"/>
                <w:color w:val="000000"/>
                <w:sz w:val="20"/>
                <w:szCs w:val="20"/>
              </w:rPr>
              <w:t>0,2348</w:t>
            </w:r>
          </w:p>
        </w:tc>
        <w:tc>
          <w:tcPr>
            <w:tcW w:w="1060" w:type="dxa"/>
            <w:tcBorders>
              <w:top w:val="nil"/>
              <w:left w:val="nil"/>
              <w:bottom w:val="single" w:sz="4" w:space="0" w:color="auto"/>
              <w:right w:val="single" w:sz="4" w:space="0" w:color="auto"/>
            </w:tcBorders>
            <w:shd w:val="clear" w:color="000000" w:fill="D9D9D9"/>
            <w:noWrap/>
            <w:vAlign w:val="bottom"/>
            <w:hideMark/>
          </w:tcPr>
          <w:p w14:paraId="09DA0146" w14:textId="77777777" w:rsidR="00B63BF6" w:rsidRPr="00EF5249" w:rsidRDefault="00B63BF6" w:rsidP="00B63BF6">
            <w:pPr>
              <w:jc w:val="center"/>
              <w:rPr>
                <w:rFonts w:ascii="Arial" w:hAnsi="Arial" w:cs="Arial"/>
                <w:b/>
                <w:bCs/>
                <w:color w:val="000000"/>
                <w:sz w:val="20"/>
                <w:szCs w:val="20"/>
              </w:rPr>
            </w:pPr>
            <w:r w:rsidRPr="00EF5249">
              <w:rPr>
                <w:rFonts w:ascii="Arial" w:hAnsi="Arial" w:cs="Arial"/>
                <w:b/>
                <w:bCs/>
                <w:color w:val="000000"/>
                <w:sz w:val="20"/>
                <w:szCs w:val="20"/>
              </w:rPr>
              <w:t>6,224822</w:t>
            </w:r>
          </w:p>
        </w:tc>
      </w:tr>
    </w:tbl>
    <w:p w14:paraId="4FDDA363"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Result</w:t>
      </w:r>
    </w:p>
    <w:p w14:paraId="04D1E54F"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rPr>
        <w:t>Table 8. Hypothesis Testing Result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EF5249" w14:paraId="2E1AC7A5" w14:textId="77777777" w:rsidTr="005628C7">
        <w:tc>
          <w:tcPr>
            <w:tcW w:w="1559" w:type="dxa"/>
            <w:shd w:val="clear" w:color="auto" w:fill="BFBFBF" w:themeFill="background1" w:themeFillShade="BF"/>
            <w:vAlign w:val="center"/>
          </w:tcPr>
          <w:p w14:paraId="323A94CE"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0FBDCB80"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EF5249" w:rsidRDefault="005E49C2"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5E49C2" w:rsidRPr="00EF5249" w14:paraId="6DE0FB1F" w14:textId="77777777" w:rsidTr="005628C7">
        <w:tc>
          <w:tcPr>
            <w:tcW w:w="1559" w:type="dxa"/>
            <w:vAlign w:val="center"/>
          </w:tcPr>
          <w:p w14:paraId="5469DB68" w14:textId="77777777" w:rsidR="005E49C2" w:rsidRPr="00EF5249" w:rsidRDefault="00DC0B50" w:rsidP="005E49C2">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Asia</w:t>
            </w:r>
            <w:r w:rsidR="005E49C2" w:rsidRPr="00EF5249">
              <w:rPr>
                <w:rFonts w:ascii="Arial" w:eastAsia="Times New Roman" w:hAnsi="Arial" w:cs="Arial"/>
                <w:b/>
                <w:bCs/>
                <w:lang w:val="en-ID" w:eastAsia="en-ID"/>
              </w:rPr>
              <w:t xml:space="preserve"> and Australia</w:t>
            </w:r>
          </w:p>
        </w:tc>
        <w:tc>
          <w:tcPr>
            <w:tcW w:w="1418" w:type="dxa"/>
            <w:vAlign w:val="center"/>
          </w:tcPr>
          <w:p w14:paraId="7C131625"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6.22</w:t>
            </w:r>
          </w:p>
        </w:tc>
        <w:tc>
          <w:tcPr>
            <w:tcW w:w="992" w:type="dxa"/>
            <w:vAlign w:val="center"/>
          </w:tcPr>
          <w:p w14:paraId="034582D4"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984" w:type="dxa"/>
            <w:vAlign w:val="center"/>
          </w:tcPr>
          <w:p w14:paraId="1CB8BC62"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0.2849</w:t>
            </w:r>
          </w:p>
        </w:tc>
        <w:tc>
          <w:tcPr>
            <w:tcW w:w="1276" w:type="dxa"/>
            <w:vAlign w:val="center"/>
          </w:tcPr>
          <w:p w14:paraId="761FCC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3CF06860" w14:textId="77777777" w:rsidR="005E49C2" w:rsidRPr="00EF5249" w:rsidRDefault="005E49C2" w:rsidP="005E49C2">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B0EC2B4" w14:textId="77777777" w:rsidR="005E49C2" w:rsidRPr="00EF5249"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hAnsi="Arial" w:cs="Arial"/>
          <w:b/>
          <w:bCs/>
          <w:sz w:val="20"/>
          <w:szCs w:val="20"/>
        </w:rPr>
        <w:t>Source: Own representation</w:t>
      </w:r>
    </w:p>
    <w:p w14:paraId="305069B4" w14:textId="77777777" w:rsidR="005E49C2" w:rsidRPr="00EF5249" w:rsidRDefault="005E49C2" w:rsidP="00DA3C1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7F3F10A" w14:textId="77777777" w:rsidR="00184E16" w:rsidRPr="00EF5249" w:rsidRDefault="00184E16" w:rsidP="008D3381">
      <w:pPr>
        <w:pStyle w:val="BodyText"/>
        <w:tabs>
          <w:tab w:val="left" w:pos="8120"/>
        </w:tabs>
        <w:spacing w:before="62" w:line="360" w:lineRule="auto"/>
        <w:ind w:left="340" w:right="340"/>
        <w:jc w:val="both"/>
        <w:rPr>
          <w:rFonts w:ascii="Arial" w:hAnsi="Arial" w:cs="Arial"/>
          <w:sz w:val="22"/>
          <w:szCs w:val="22"/>
        </w:rPr>
      </w:pPr>
    </w:p>
    <w:p w14:paraId="0472CD86" w14:textId="77777777" w:rsidR="005E49C2" w:rsidRPr="00EF5249" w:rsidRDefault="00D226C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2781B6B" wp14:editId="200F9A52">
            <wp:extent cx="5772016"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775607" cy="2611474"/>
                    </a:xfrm>
                    <a:prstGeom prst="rect">
                      <a:avLst/>
                    </a:prstGeom>
                  </pic:spPr>
                </pic:pic>
              </a:graphicData>
            </a:graphic>
          </wp:inline>
        </w:drawing>
      </w:r>
    </w:p>
    <w:p w14:paraId="43434CB2" w14:textId="77777777" w:rsidR="005E49C2" w:rsidRPr="00EF5249" w:rsidRDefault="005E49C2" w:rsidP="008D3381">
      <w:pPr>
        <w:pStyle w:val="BodyText"/>
        <w:tabs>
          <w:tab w:val="left" w:pos="8120"/>
        </w:tabs>
        <w:spacing w:before="62" w:line="360" w:lineRule="auto"/>
        <w:ind w:left="340" w:right="340"/>
        <w:jc w:val="both"/>
        <w:rPr>
          <w:rFonts w:ascii="Arial" w:hAnsi="Arial" w:cs="Arial"/>
          <w:sz w:val="22"/>
          <w:szCs w:val="22"/>
        </w:rPr>
      </w:pPr>
    </w:p>
    <w:p w14:paraId="07E2194A" w14:textId="493B6624"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Chi-squared statistic’s result, 6,224821608 is a value used to determine whether the observed frequencies of data significantly different from what expected.</w:t>
      </w:r>
    </w:p>
    <w:p w14:paraId="07F0F072"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F35272F"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p-value outcome is 0.</w:t>
      </w:r>
      <w:r w:rsidR="001F546F" w:rsidRPr="00EF5249">
        <w:rPr>
          <w:rFonts w:ascii="Arial" w:eastAsia="Times New Roman" w:hAnsi="Arial" w:cs="Arial"/>
          <w:color w:val="252525"/>
          <w:lang w:val="en-ID" w:eastAsia="en-ID"/>
        </w:rPr>
        <w:t>284953444</w:t>
      </w:r>
      <w:r w:rsidRPr="00EF5249">
        <w:rPr>
          <w:rFonts w:ascii="Arial" w:eastAsia="Times New Roman" w:hAnsi="Arial" w:cs="Arial"/>
          <w:color w:val="252525"/>
          <w:lang w:val="en-ID" w:eastAsia="en-ID"/>
        </w:rPr>
        <w:t>, which means that if the null hypothesis (independence) is true, there is a 98.9% probability of obtaining the observed results by chance. Since the p-value is greater than 0.05, it is not possible to reject the null hypothesis of independence between America and Europe and sentiment analysis of digital and robot pet companions.</w:t>
      </w:r>
    </w:p>
    <w:p w14:paraId="052CE6A2"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6987CF1" w14:textId="3C0BF495"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 xml:space="preserve">The degree of freedom, 5, shows how </w:t>
      </w:r>
      <w:r w:rsidR="004C5DB9" w:rsidRPr="00EF5249">
        <w:rPr>
          <w:rFonts w:ascii="Arial" w:eastAsia="Times New Roman" w:hAnsi="Arial" w:cs="Arial"/>
          <w:color w:val="252525"/>
          <w:lang w:val="en-ID" w:eastAsia="en-ID"/>
        </w:rPr>
        <w:t>many ways</w:t>
      </w:r>
      <w:r w:rsidRPr="00EF5249">
        <w:rPr>
          <w:rFonts w:ascii="Arial" w:eastAsia="Times New Roman" w:hAnsi="Arial" w:cs="Arial"/>
          <w:color w:val="252525"/>
          <w:lang w:val="en-ID" w:eastAsia="en-ID"/>
        </w:rPr>
        <w:t xml:space="preserve"> the frequencies can change on their own.</w:t>
      </w:r>
    </w:p>
    <w:p w14:paraId="42FDE3D8" w14:textId="0661B92E" w:rsidR="00B64678" w:rsidRPr="00EF5249" w:rsidRDefault="00B75F99"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result</w:t>
      </w:r>
      <w:r w:rsidR="00B64678" w:rsidRPr="00EF5249">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995E66C" w14:textId="77777777" w:rsidR="00B64678" w:rsidRPr="00EF5249" w:rsidRDefault="00B64678"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EF5249">
        <w:rPr>
          <w:rFonts w:ascii="Arial" w:eastAsia="Times New Roman" w:hAnsi="Arial" w:cs="Arial"/>
          <w:color w:val="252525"/>
          <w:lang w:val="en-ID" w:eastAsia="en-ID"/>
        </w:rPr>
        <w:t>The critical value for the chi-squared statistic with a degree of freedom of 5 and a p-value of 0.05 is 11.07. The observed Chi-Squared statistic, 6,224821608,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10AEFFD" w14:textId="77777777" w:rsidR="005C143B" w:rsidRPr="00EF5249"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BA55D6E" w14:textId="77777777" w:rsidR="008D796B"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EF5249">
        <w:rPr>
          <w:rFonts w:ascii="Arial" w:eastAsia="Times New Roman" w:hAnsi="Arial" w:cs="Arial"/>
          <w:b/>
          <w:bCs/>
          <w:color w:val="252525"/>
          <w:sz w:val="24"/>
          <w:szCs w:val="24"/>
          <w:lang w:val="en-ID" w:eastAsia="en-ID"/>
        </w:rPr>
        <w:t>All Pairing Hypothesis Test Result</w:t>
      </w:r>
    </w:p>
    <w:p w14:paraId="31FE185C" w14:textId="77777777" w:rsidR="00612CE4" w:rsidRPr="00EF5249"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EF5249">
        <w:rPr>
          <w:rFonts w:ascii="Arial" w:eastAsia="Times New Roman" w:hAnsi="Arial" w:cs="Arial"/>
          <w:b/>
          <w:bCs/>
          <w:lang w:val="en-ID" w:eastAsia="en-ID"/>
        </w:rPr>
        <w:t xml:space="preserve">Table 5. Hypothesis </w:t>
      </w:r>
      <w:r w:rsidR="00A92473" w:rsidRPr="00EF5249">
        <w:rPr>
          <w:rFonts w:ascii="Arial" w:eastAsia="Times New Roman" w:hAnsi="Arial" w:cs="Arial"/>
          <w:b/>
          <w:bCs/>
          <w:lang w:val="en-ID" w:eastAsia="en-ID"/>
        </w:rPr>
        <w:t xml:space="preserve">Pair </w:t>
      </w:r>
      <w:r w:rsidRPr="00EF5249">
        <w:rPr>
          <w:rFonts w:ascii="Arial" w:eastAsia="Times New Roman" w:hAnsi="Arial" w:cs="Arial"/>
          <w:b/>
          <w:bCs/>
          <w:lang w:val="en-ID" w:eastAsia="en-ID"/>
        </w:rPr>
        <w:t>testing 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EF5249" w14:paraId="53885016" w14:textId="77777777" w:rsidTr="008D796B">
        <w:tc>
          <w:tcPr>
            <w:tcW w:w="2410" w:type="dxa"/>
            <w:vAlign w:val="center"/>
          </w:tcPr>
          <w:p w14:paraId="251CBE62"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Continent Pair</w:t>
            </w:r>
          </w:p>
        </w:tc>
        <w:tc>
          <w:tcPr>
            <w:tcW w:w="1134" w:type="dxa"/>
            <w:vAlign w:val="center"/>
          </w:tcPr>
          <w:p w14:paraId="5AC08A7E"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Chi-Squared</w:t>
            </w:r>
          </w:p>
          <w:p w14:paraId="278DFC43"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Statistic</w:t>
            </w:r>
          </w:p>
        </w:tc>
        <w:tc>
          <w:tcPr>
            <w:tcW w:w="992" w:type="dxa"/>
            <w:vAlign w:val="center"/>
          </w:tcPr>
          <w:p w14:paraId="0D134CD1"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Critical Value</w:t>
            </w:r>
          </w:p>
        </w:tc>
        <w:tc>
          <w:tcPr>
            <w:tcW w:w="1843" w:type="dxa"/>
            <w:vAlign w:val="center"/>
          </w:tcPr>
          <w:p w14:paraId="3876A36D"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P-Value (significance level (0.05))</w:t>
            </w:r>
          </w:p>
        </w:tc>
        <w:tc>
          <w:tcPr>
            <w:tcW w:w="1417" w:type="dxa"/>
            <w:vAlign w:val="center"/>
          </w:tcPr>
          <w:p w14:paraId="3A685A99"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Degrees of Freedom</w:t>
            </w:r>
          </w:p>
        </w:tc>
        <w:tc>
          <w:tcPr>
            <w:tcW w:w="1276" w:type="dxa"/>
            <w:vAlign w:val="center"/>
          </w:tcPr>
          <w:p w14:paraId="50687CCB" w14:textId="77777777" w:rsidR="008D796B" w:rsidRPr="00EF5249" w:rsidRDefault="008D796B" w:rsidP="005628C7">
            <w:pPr>
              <w:widowControl/>
              <w:autoSpaceDE/>
              <w:autoSpaceDN/>
              <w:spacing w:line="360" w:lineRule="auto"/>
              <w:jc w:val="center"/>
              <w:rPr>
                <w:rFonts w:ascii="Arial" w:eastAsia="Times New Roman" w:hAnsi="Arial" w:cs="Arial"/>
                <w:b/>
                <w:bCs/>
                <w:lang w:val="en-ID" w:eastAsia="en-ID"/>
              </w:rPr>
            </w:pPr>
            <w:r w:rsidRPr="00EF5249">
              <w:rPr>
                <w:rFonts w:ascii="Arial" w:eastAsia="Times New Roman" w:hAnsi="Arial" w:cs="Arial"/>
                <w:b/>
                <w:bCs/>
                <w:lang w:val="en-ID" w:eastAsia="en-ID"/>
              </w:rPr>
              <w:t>Independent (h0)?</w:t>
            </w:r>
          </w:p>
        </w:tc>
      </w:tr>
      <w:tr w:rsidR="008D796B" w:rsidRPr="00EF5249" w14:paraId="27591024" w14:textId="77777777" w:rsidTr="008D796B">
        <w:tc>
          <w:tcPr>
            <w:tcW w:w="2410" w:type="dxa"/>
            <w:vAlign w:val="center"/>
          </w:tcPr>
          <w:p w14:paraId="2F753BC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Europe</w:t>
            </w:r>
          </w:p>
        </w:tc>
        <w:tc>
          <w:tcPr>
            <w:tcW w:w="1134" w:type="dxa"/>
            <w:vAlign w:val="center"/>
          </w:tcPr>
          <w:p w14:paraId="3F8213D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4.19</w:t>
            </w:r>
          </w:p>
        </w:tc>
        <w:tc>
          <w:tcPr>
            <w:tcW w:w="992" w:type="dxa"/>
            <w:vAlign w:val="center"/>
          </w:tcPr>
          <w:p w14:paraId="7C3FBF7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34A170C8"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0.5222</w:t>
            </w:r>
          </w:p>
        </w:tc>
        <w:tc>
          <w:tcPr>
            <w:tcW w:w="1417" w:type="dxa"/>
            <w:vAlign w:val="center"/>
          </w:tcPr>
          <w:p w14:paraId="30706AD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3BEBCA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20EE0E89" w14:textId="77777777" w:rsidTr="008D796B">
        <w:tc>
          <w:tcPr>
            <w:tcW w:w="2410" w:type="dxa"/>
            <w:vAlign w:val="center"/>
          </w:tcPr>
          <w:p w14:paraId="1ECD000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Asia</w:t>
            </w:r>
          </w:p>
        </w:tc>
        <w:tc>
          <w:tcPr>
            <w:tcW w:w="1134" w:type="dxa"/>
            <w:vAlign w:val="center"/>
          </w:tcPr>
          <w:p w14:paraId="398618C8"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6.31</w:t>
            </w:r>
          </w:p>
        </w:tc>
        <w:tc>
          <w:tcPr>
            <w:tcW w:w="992" w:type="dxa"/>
            <w:vAlign w:val="center"/>
          </w:tcPr>
          <w:p w14:paraId="6871722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334C5D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0.2769</w:t>
            </w:r>
          </w:p>
        </w:tc>
        <w:tc>
          <w:tcPr>
            <w:tcW w:w="1417" w:type="dxa"/>
            <w:vAlign w:val="center"/>
          </w:tcPr>
          <w:p w14:paraId="7A969F1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7F63562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36F895F3" w14:textId="77777777" w:rsidTr="008D796B">
        <w:tc>
          <w:tcPr>
            <w:tcW w:w="2410" w:type="dxa"/>
            <w:vAlign w:val="center"/>
          </w:tcPr>
          <w:p w14:paraId="67B05FE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America and Australia</w:t>
            </w:r>
          </w:p>
        </w:tc>
        <w:tc>
          <w:tcPr>
            <w:tcW w:w="1134" w:type="dxa"/>
            <w:vAlign w:val="center"/>
          </w:tcPr>
          <w:p w14:paraId="745D1635"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1.38</w:t>
            </w:r>
          </w:p>
        </w:tc>
        <w:tc>
          <w:tcPr>
            <w:tcW w:w="992" w:type="dxa"/>
            <w:vAlign w:val="center"/>
          </w:tcPr>
          <w:p w14:paraId="3229ECE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0D7271A7"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0.9254</w:t>
            </w:r>
          </w:p>
        </w:tc>
        <w:tc>
          <w:tcPr>
            <w:tcW w:w="1417" w:type="dxa"/>
            <w:vAlign w:val="center"/>
          </w:tcPr>
          <w:p w14:paraId="7A7EC052"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BA513E1"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FDEF64B" w14:textId="77777777" w:rsidTr="008D796B">
        <w:tc>
          <w:tcPr>
            <w:tcW w:w="2410" w:type="dxa"/>
            <w:vAlign w:val="center"/>
          </w:tcPr>
          <w:p w14:paraId="799D64D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Asia</w:t>
            </w:r>
          </w:p>
        </w:tc>
        <w:tc>
          <w:tcPr>
            <w:tcW w:w="1134" w:type="dxa"/>
            <w:vAlign w:val="center"/>
          </w:tcPr>
          <w:p w14:paraId="26318217"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6.06</w:t>
            </w:r>
          </w:p>
        </w:tc>
        <w:tc>
          <w:tcPr>
            <w:tcW w:w="992" w:type="dxa"/>
            <w:vAlign w:val="center"/>
          </w:tcPr>
          <w:p w14:paraId="5458700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5FCE241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0.2996</w:t>
            </w:r>
          </w:p>
        </w:tc>
        <w:tc>
          <w:tcPr>
            <w:tcW w:w="1417" w:type="dxa"/>
            <w:vAlign w:val="center"/>
          </w:tcPr>
          <w:p w14:paraId="024C648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47B82E8F"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76B57B10" w14:textId="77777777" w:rsidTr="008D796B">
        <w:tc>
          <w:tcPr>
            <w:tcW w:w="2410" w:type="dxa"/>
            <w:vAlign w:val="center"/>
          </w:tcPr>
          <w:p w14:paraId="279BA3F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Europe and Australia</w:t>
            </w:r>
          </w:p>
        </w:tc>
        <w:tc>
          <w:tcPr>
            <w:tcW w:w="1134" w:type="dxa"/>
            <w:vAlign w:val="center"/>
          </w:tcPr>
          <w:p w14:paraId="18EF0D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0.57</w:t>
            </w:r>
          </w:p>
        </w:tc>
        <w:tc>
          <w:tcPr>
            <w:tcW w:w="992" w:type="dxa"/>
            <w:vAlign w:val="center"/>
          </w:tcPr>
          <w:p w14:paraId="25F08893"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17B43DDB"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0.9893</w:t>
            </w:r>
          </w:p>
        </w:tc>
        <w:tc>
          <w:tcPr>
            <w:tcW w:w="1417" w:type="dxa"/>
            <w:vAlign w:val="center"/>
          </w:tcPr>
          <w:p w14:paraId="78B5B4DA"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6DE7F52C"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r w:rsidR="008D796B" w:rsidRPr="00EF5249" w14:paraId="4DF90651" w14:textId="77777777" w:rsidTr="008D796B">
        <w:tc>
          <w:tcPr>
            <w:tcW w:w="2410" w:type="dxa"/>
            <w:vAlign w:val="center"/>
          </w:tcPr>
          <w:p w14:paraId="2B3F0C2D"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Asia and Australia</w:t>
            </w:r>
          </w:p>
        </w:tc>
        <w:tc>
          <w:tcPr>
            <w:tcW w:w="1134" w:type="dxa"/>
            <w:vAlign w:val="center"/>
          </w:tcPr>
          <w:p w14:paraId="2CC2DB76"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6.22</w:t>
            </w:r>
          </w:p>
        </w:tc>
        <w:tc>
          <w:tcPr>
            <w:tcW w:w="992" w:type="dxa"/>
            <w:vAlign w:val="center"/>
          </w:tcPr>
          <w:p w14:paraId="4A6A11C9"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11.07</w:t>
            </w:r>
          </w:p>
        </w:tc>
        <w:tc>
          <w:tcPr>
            <w:tcW w:w="1843" w:type="dxa"/>
            <w:vAlign w:val="center"/>
          </w:tcPr>
          <w:p w14:paraId="623936A4"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0.2849</w:t>
            </w:r>
          </w:p>
        </w:tc>
        <w:tc>
          <w:tcPr>
            <w:tcW w:w="1417" w:type="dxa"/>
            <w:vAlign w:val="center"/>
          </w:tcPr>
          <w:p w14:paraId="47F21DA0"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5</w:t>
            </w:r>
          </w:p>
        </w:tc>
        <w:tc>
          <w:tcPr>
            <w:tcW w:w="1276" w:type="dxa"/>
            <w:vAlign w:val="center"/>
          </w:tcPr>
          <w:p w14:paraId="2E675A1E" w14:textId="77777777" w:rsidR="008D796B" w:rsidRPr="00EF5249" w:rsidRDefault="008D796B" w:rsidP="005628C7">
            <w:pPr>
              <w:widowControl/>
              <w:autoSpaceDE/>
              <w:autoSpaceDN/>
              <w:spacing w:line="360" w:lineRule="auto"/>
              <w:jc w:val="center"/>
              <w:rPr>
                <w:rFonts w:ascii="Arial" w:eastAsia="Times New Roman" w:hAnsi="Arial" w:cs="Arial"/>
                <w:lang w:val="en-ID" w:eastAsia="en-ID"/>
              </w:rPr>
            </w:pPr>
            <w:r w:rsidRPr="00EF5249">
              <w:rPr>
                <w:rFonts w:ascii="Arial" w:eastAsia="Times New Roman" w:hAnsi="Arial" w:cs="Arial"/>
                <w:lang w:val="en-ID" w:eastAsia="en-ID"/>
              </w:rPr>
              <w:t>Yes</w:t>
            </w:r>
          </w:p>
        </w:tc>
      </w:tr>
    </w:tbl>
    <w:p w14:paraId="65742DF6" w14:textId="77777777" w:rsidR="008D796B" w:rsidRPr="00EF5249" w:rsidRDefault="008D796B" w:rsidP="008D796B">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35141CB8"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77777777" w:rsidR="00A1123C" w:rsidRPr="00EF5249"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b/>
          <w:bCs/>
          <w:shd w:val="clear" w:color="auto" w:fill="FFFFFF"/>
        </w:rPr>
        <w:t>Table 6. Independency Result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EF5249" w14:paraId="1A06074B" w14:textId="77777777" w:rsidTr="005628C7">
        <w:tc>
          <w:tcPr>
            <w:tcW w:w="1888" w:type="dxa"/>
            <w:vAlign w:val="center"/>
          </w:tcPr>
          <w:p w14:paraId="63067B3A" w14:textId="77777777" w:rsidR="00A1123C" w:rsidRPr="00EF5249" w:rsidRDefault="00A1123C" w:rsidP="005628C7">
            <w:pPr>
              <w:spacing w:line="360" w:lineRule="auto"/>
              <w:ind w:left="340" w:right="340"/>
              <w:jc w:val="center"/>
              <w:rPr>
                <w:rFonts w:ascii="Arial" w:eastAsia="Times New Roman" w:hAnsi="Arial" w:cs="Arial"/>
              </w:rPr>
            </w:pPr>
            <w:r w:rsidRPr="00EF5249">
              <w:rPr>
                <w:rFonts w:ascii="Arial" w:eastAsia="Times New Roman" w:hAnsi="Arial" w:cs="Arial"/>
              </w:rPr>
              <w:t>Sentiment</w:t>
            </w:r>
          </w:p>
        </w:tc>
        <w:tc>
          <w:tcPr>
            <w:tcW w:w="2280" w:type="dxa"/>
            <w:vAlign w:val="center"/>
          </w:tcPr>
          <w:p w14:paraId="0AB24680"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Europa</w:t>
            </w:r>
          </w:p>
        </w:tc>
        <w:tc>
          <w:tcPr>
            <w:tcW w:w="2280" w:type="dxa"/>
            <w:vAlign w:val="center"/>
          </w:tcPr>
          <w:p w14:paraId="74475B96"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Asia</w:t>
            </w:r>
          </w:p>
        </w:tc>
        <w:tc>
          <w:tcPr>
            <w:tcW w:w="2280" w:type="dxa"/>
            <w:vAlign w:val="center"/>
          </w:tcPr>
          <w:p w14:paraId="70918772"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r>
      <w:tr w:rsidR="00A1123C" w:rsidRPr="00EF5249" w14:paraId="2DFCB06C" w14:textId="77777777" w:rsidTr="005628C7">
        <w:tc>
          <w:tcPr>
            <w:tcW w:w="1888" w:type="dxa"/>
            <w:vAlign w:val="center"/>
          </w:tcPr>
          <w:p w14:paraId="74528ADB"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America</w:t>
            </w:r>
          </w:p>
        </w:tc>
        <w:tc>
          <w:tcPr>
            <w:tcW w:w="2280" w:type="dxa"/>
            <w:vAlign w:val="center"/>
          </w:tcPr>
          <w:p w14:paraId="1DA5DFC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7F85D40A"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C24772C"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CC973DB" w14:textId="77777777" w:rsidTr="005628C7">
        <w:tc>
          <w:tcPr>
            <w:tcW w:w="1888" w:type="dxa"/>
            <w:vAlign w:val="center"/>
          </w:tcPr>
          <w:p w14:paraId="5208E61E"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Europe</w:t>
            </w:r>
          </w:p>
        </w:tc>
        <w:tc>
          <w:tcPr>
            <w:tcW w:w="2280" w:type="dxa"/>
            <w:vAlign w:val="center"/>
          </w:tcPr>
          <w:p w14:paraId="3A70E04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17597D7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F2EADA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5D3B26AC" w14:textId="77777777" w:rsidTr="005628C7">
        <w:tc>
          <w:tcPr>
            <w:tcW w:w="1888" w:type="dxa"/>
            <w:vAlign w:val="center"/>
          </w:tcPr>
          <w:p w14:paraId="776E604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b/>
                <w:bCs/>
              </w:rPr>
              <w:t>Asia</w:t>
            </w:r>
          </w:p>
        </w:tc>
        <w:tc>
          <w:tcPr>
            <w:tcW w:w="2280" w:type="dxa"/>
            <w:vAlign w:val="center"/>
          </w:tcPr>
          <w:p w14:paraId="606FE40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3F8B936B"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c>
          <w:tcPr>
            <w:tcW w:w="2280" w:type="dxa"/>
            <w:vAlign w:val="center"/>
          </w:tcPr>
          <w:p w14:paraId="68A35685"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r>
      <w:tr w:rsidR="00A1123C" w:rsidRPr="00EF5249" w14:paraId="1A19352D" w14:textId="77777777" w:rsidTr="005628C7">
        <w:tc>
          <w:tcPr>
            <w:tcW w:w="1888" w:type="dxa"/>
            <w:vAlign w:val="center"/>
          </w:tcPr>
          <w:p w14:paraId="41478613" w14:textId="77777777" w:rsidR="00A1123C" w:rsidRPr="00EF5249" w:rsidRDefault="00A1123C" w:rsidP="005628C7">
            <w:pPr>
              <w:spacing w:line="360" w:lineRule="auto"/>
              <w:ind w:left="340" w:right="340"/>
              <w:jc w:val="center"/>
              <w:rPr>
                <w:rFonts w:ascii="Arial" w:hAnsi="Arial" w:cs="Arial"/>
                <w:b/>
                <w:bCs/>
              </w:rPr>
            </w:pPr>
            <w:r w:rsidRPr="00EF5249">
              <w:rPr>
                <w:rFonts w:ascii="Arial" w:hAnsi="Arial" w:cs="Arial"/>
                <w:b/>
                <w:bCs/>
              </w:rPr>
              <w:t>Australia</w:t>
            </w:r>
          </w:p>
        </w:tc>
        <w:tc>
          <w:tcPr>
            <w:tcW w:w="2280" w:type="dxa"/>
            <w:vAlign w:val="center"/>
          </w:tcPr>
          <w:p w14:paraId="6FEF6ED3"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4F7B9262"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Independent</w:t>
            </w:r>
          </w:p>
        </w:tc>
        <w:tc>
          <w:tcPr>
            <w:tcW w:w="2280" w:type="dxa"/>
            <w:vAlign w:val="center"/>
          </w:tcPr>
          <w:p w14:paraId="52AB8BA6" w14:textId="77777777" w:rsidR="00A1123C" w:rsidRPr="00EF5249" w:rsidRDefault="00A1123C" w:rsidP="005628C7">
            <w:pPr>
              <w:spacing w:line="360" w:lineRule="auto"/>
              <w:ind w:left="340" w:right="340"/>
              <w:jc w:val="center"/>
              <w:rPr>
                <w:rFonts w:ascii="Arial" w:hAnsi="Arial" w:cs="Arial"/>
              </w:rPr>
            </w:pPr>
            <w:r w:rsidRPr="00EF5249">
              <w:rPr>
                <w:rFonts w:ascii="Arial" w:hAnsi="Arial" w:cs="Arial"/>
              </w:rPr>
              <w:t>N/A</w:t>
            </w:r>
          </w:p>
        </w:tc>
      </w:tr>
    </w:tbl>
    <w:p w14:paraId="5419B8F7" w14:textId="77777777" w:rsidR="00A1123C" w:rsidRPr="00EF5249" w:rsidRDefault="00A1123C" w:rsidP="00A1123C">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79D9CFB7" w14:textId="77777777" w:rsidR="00A1123C" w:rsidRPr="00EF5249"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3402A694" w14:textId="77777777" w:rsidR="008D796B" w:rsidRPr="00EF5249"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64BD426C" w14:textId="77777777" w:rsidR="00231234" w:rsidRPr="00EF5249"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eastAsia="Times New Roman" w:hAnsi="Arial" w:cs="Arial"/>
          <w:b/>
          <w:bCs/>
          <w:sz w:val="24"/>
          <w:szCs w:val="24"/>
          <w:lang w:val="en-ID" w:eastAsia="en-ID"/>
        </w:rPr>
        <w:t>All Continents</w:t>
      </w:r>
      <w:r w:rsidR="00A1123C" w:rsidRPr="00EF5249">
        <w:rPr>
          <w:rFonts w:ascii="Arial" w:eastAsia="Times New Roman" w:hAnsi="Arial" w:cs="Arial"/>
          <w:b/>
          <w:bCs/>
          <w:sz w:val="24"/>
          <w:szCs w:val="24"/>
          <w:lang w:val="en-ID" w:eastAsia="en-ID"/>
        </w:rPr>
        <w:t xml:space="preserve"> Together</w:t>
      </w:r>
    </w:p>
    <w:p w14:paraId="4BAA0E16" w14:textId="5043A605" w:rsidR="005E49C2" w:rsidRPr="00EF5249"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4"/>
          <w:szCs w:val="24"/>
          <w:lang w:val="en-ID" w:eastAsia="en-ID"/>
        </w:rPr>
      </w:pPr>
      <w:r w:rsidRPr="00EF5249">
        <w:rPr>
          <w:rFonts w:ascii="Arial" w:hAnsi="Arial" w:cs="Arial"/>
        </w:rPr>
        <w:t>Since sample from Africa is only 1, it’s too small to perform Hypothesis testing.</w:t>
      </w:r>
    </w:p>
    <w:p w14:paraId="55EB4E9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3F31CBB8" w14:textId="1F34F175"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 xml:space="preserve">Table 11. Observed </w:t>
      </w:r>
      <w:r w:rsidR="004C5DB9" w:rsidRPr="00EF5249">
        <w:rPr>
          <w:rFonts w:ascii="Arial" w:hAnsi="Arial" w:cs="Arial"/>
          <w:b/>
          <w:bCs/>
          <w:sz w:val="22"/>
          <w:szCs w:val="22"/>
        </w:rPr>
        <w:t>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F5249" w14:paraId="6BB0700B" w14:textId="77777777" w:rsidTr="00EB2DE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46130C6"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4F99217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0A52CF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1BBBDB8D"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10E26A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591A500F"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617E3593"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1DA38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B2DEA" w:rsidRPr="00EF5249" w14:paraId="7FFB0370"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AC73B4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783AC2A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1253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149633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320</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777129B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42</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B5B77A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88</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F09287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6D613F6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w:t>
            </w:r>
          </w:p>
        </w:tc>
        <w:tc>
          <w:tcPr>
            <w:tcW w:w="1060" w:type="dxa"/>
            <w:tcBorders>
              <w:top w:val="nil"/>
              <w:left w:val="nil"/>
              <w:bottom w:val="single" w:sz="4" w:space="0" w:color="auto"/>
              <w:right w:val="single" w:sz="4" w:space="0" w:color="auto"/>
            </w:tcBorders>
            <w:shd w:val="clear" w:color="000000" w:fill="D9D9D9"/>
            <w:noWrap/>
            <w:vAlign w:val="bottom"/>
            <w:hideMark/>
          </w:tcPr>
          <w:p w14:paraId="46CB4AA2"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B2DEA" w:rsidRPr="00EF5249" w14:paraId="2738B9EF"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5BBFD0A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8B579C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493</w:t>
            </w:r>
          </w:p>
        </w:tc>
        <w:tc>
          <w:tcPr>
            <w:tcW w:w="1120" w:type="dxa"/>
            <w:tcBorders>
              <w:top w:val="nil"/>
              <w:left w:val="nil"/>
              <w:bottom w:val="single" w:sz="4" w:space="0" w:color="auto"/>
              <w:right w:val="single" w:sz="4" w:space="0" w:color="auto"/>
            </w:tcBorders>
            <w:shd w:val="clear" w:color="auto" w:fill="auto"/>
            <w:vAlign w:val="center"/>
            <w:hideMark/>
          </w:tcPr>
          <w:p w14:paraId="150CB31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114</w:t>
            </w:r>
          </w:p>
        </w:tc>
        <w:tc>
          <w:tcPr>
            <w:tcW w:w="1028" w:type="dxa"/>
            <w:tcBorders>
              <w:top w:val="nil"/>
              <w:left w:val="nil"/>
              <w:bottom w:val="single" w:sz="4" w:space="0" w:color="auto"/>
              <w:right w:val="single" w:sz="4" w:space="0" w:color="auto"/>
            </w:tcBorders>
            <w:shd w:val="clear" w:color="auto" w:fill="auto"/>
            <w:vAlign w:val="center"/>
            <w:hideMark/>
          </w:tcPr>
          <w:p w14:paraId="233F21E5"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860" w:type="dxa"/>
            <w:tcBorders>
              <w:top w:val="nil"/>
              <w:left w:val="nil"/>
              <w:bottom w:val="single" w:sz="4" w:space="0" w:color="auto"/>
              <w:right w:val="single" w:sz="4" w:space="0" w:color="auto"/>
            </w:tcBorders>
            <w:shd w:val="clear" w:color="auto" w:fill="auto"/>
            <w:vAlign w:val="center"/>
            <w:hideMark/>
          </w:tcPr>
          <w:p w14:paraId="48040BE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44</w:t>
            </w:r>
          </w:p>
        </w:tc>
        <w:tc>
          <w:tcPr>
            <w:tcW w:w="780" w:type="dxa"/>
            <w:tcBorders>
              <w:top w:val="nil"/>
              <w:left w:val="nil"/>
              <w:bottom w:val="single" w:sz="4" w:space="0" w:color="auto"/>
              <w:right w:val="single" w:sz="4" w:space="0" w:color="auto"/>
            </w:tcBorders>
            <w:shd w:val="clear" w:color="auto" w:fill="auto"/>
            <w:vAlign w:val="center"/>
            <w:hideMark/>
          </w:tcPr>
          <w:p w14:paraId="5E4A9D1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25</w:t>
            </w:r>
          </w:p>
        </w:tc>
        <w:tc>
          <w:tcPr>
            <w:tcW w:w="740" w:type="dxa"/>
            <w:tcBorders>
              <w:top w:val="nil"/>
              <w:left w:val="nil"/>
              <w:bottom w:val="single" w:sz="4" w:space="0" w:color="auto"/>
              <w:right w:val="single" w:sz="8" w:space="0" w:color="auto"/>
            </w:tcBorders>
            <w:shd w:val="clear" w:color="auto" w:fill="auto"/>
            <w:vAlign w:val="center"/>
            <w:hideMark/>
          </w:tcPr>
          <w:p w14:paraId="6F78C62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14</w:t>
            </w:r>
          </w:p>
        </w:tc>
        <w:tc>
          <w:tcPr>
            <w:tcW w:w="1060" w:type="dxa"/>
            <w:tcBorders>
              <w:top w:val="nil"/>
              <w:left w:val="nil"/>
              <w:bottom w:val="single" w:sz="4" w:space="0" w:color="auto"/>
              <w:right w:val="single" w:sz="4" w:space="0" w:color="auto"/>
            </w:tcBorders>
            <w:shd w:val="clear" w:color="000000" w:fill="D9D9D9"/>
            <w:noWrap/>
            <w:vAlign w:val="bottom"/>
            <w:hideMark/>
          </w:tcPr>
          <w:p w14:paraId="0756C7B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EB2DEA" w:rsidRPr="00EF5249" w14:paraId="5466E363"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4641C25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63CA60FF"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34</w:t>
            </w:r>
          </w:p>
        </w:tc>
        <w:tc>
          <w:tcPr>
            <w:tcW w:w="1120" w:type="dxa"/>
            <w:tcBorders>
              <w:top w:val="nil"/>
              <w:left w:val="nil"/>
              <w:bottom w:val="single" w:sz="4" w:space="0" w:color="auto"/>
              <w:right w:val="single" w:sz="4" w:space="0" w:color="auto"/>
            </w:tcBorders>
            <w:shd w:val="clear" w:color="auto" w:fill="auto"/>
            <w:vAlign w:val="center"/>
            <w:hideMark/>
          </w:tcPr>
          <w:p w14:paraId="65F7F019"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028" w:type="dxa"/>
            <w:tcBorders>
              <w:top w:val="nil"/>
              <w:left w:val="nil"/>
              <w:bottom w:val="single" w:sz="4" w:space="0" w:color="auto"/>
              <w:right w:val="single" w:sz="4" w:space="0" w:color="auto"/>
            </w:tcBorders>
            <w:shd w:val="clear" w:color="auto" w:fill="auto"/>
            <w:vAlign w:val="center"/>
            <w:hideMark/>
          </w:tcPr>
          <w:p w14:paraId="73C2EAA3"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17B05D36"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780" w:type="dxa"/>
            <w:tcBorders>
              <w:top w:val="nil"/>
              <w:left w:val="nil"/>
              <w:bottom w:val="single" w:sz="4" w:space="0" w:color="auto"/>
              <w:right w:val="single" w:sz="4" w:space="0" w:color="auto"/>
            </w:tcBorders>
            <w:shd w:val="clear" w:color="auto" w:fill="auto"/>
            <w:vAlign w:val="center"/>
            <w:hideMark/>
          </w:tcPr>
          <w:p w14:paraId="63F4ACF8"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40" w:type="dxa"/>
            <w:tcBorders>
              <w:top w:val="nil"/>
              <w:left w:val="nil"/>
              <w:bottom w:val="single" w:sz="4" w:space="0" w:color="auto"/>
              <w:right w:val="single" w:sz="8" w:space="0" w:color="auto"/>
            </w:tcBorders>
            <w:shd w:val="clear" w:color="auto" w:fill="auto"/>
            <w:vAlign w:val="center"/>
            <w:hideMark/>
          </w:tcPr>
          <w:p w14:paraId="3C9C8374"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5B6BDF6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49</w:t>
            </w:r>
          </w:p>
        </w:tc>
      </w:tr>
      <w:tr w:rsidR="00EB2DEA" w:rsidRPr="00EF5249" w14:paraId="5277ABC0"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0A2E2CCD"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2879742A"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74</w:t>
            </w:r>
          </w:p>
        </w:tc>
        <w:tc>
          <w:tcPr>
            <w:tcW w:w="1120" w:type="dxa"/>
            <w:tcBorders>
              <w:top w:val="nil"/>
              <w:left w:val="nil"/>
              <w:bottom w:val="single" w:sz="8" w:space="0" w:color="auto"/>
              <w:right w:val="single" w:sz="4" w:space="0" w:color="auto"/>
            </w:tcBorders>
            <w:shd w:val="clear" w:color="auto" w:fill="auto"/>
            <w:vAlign w:val="center"/>
            <w:hideMark/>
          </w:tcPr>
          <w:p w14:paraId="566A31DE"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028" w:type="dxa"/>
            <w:tcBorders>
              <w:top w:val="nil"/>
              <w:left w:val="nil"/>
              <w:bottom w:val="single" w:sz="8" w:space="0" w:color="auto"/>
              <w:right w:val="single" w:sz="4" w:space="0" w:color="auto"/>
            </w:tcBorders>
            <w:shd w:val="clear" w:color="auto" w:fill="auto"/>
            <w:vAlign w:val="center"/>
            <w:hideMark/>
          </w:tcPr>
          <w:p w14:paraId="4307FDD8"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860" w:type="dxa"/>
            <w:tcBorders>
              <w:top w:val="nil"/>
              <w:left w:val="nil"/>
              <w:bottom w:val="single" w:sz="8" w:space="0" w:color="auto"/>
              <w:right w:val="single" w:sz="4" w:space="0" w:color="auto"/>
            </w:tcBorders>
            <w:shd w:val="clear" w:color="auto" w:fill="auto"/>
            <w:vAlign w:val="center"/>
            <w:hideMark/>
          </w:tcPr>
          <w:p w14:paraId="24A22C66"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hideMark/>
          </w:tcPr>
          <w:p w14:paraId="7C8E123A"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740" w:type="dxa"/>
            <w:tcBorders>
              <w:top w:val="nil"/>
              <w:left w:val="nil"/>
              <w:bottom w:val="single" w:sz="8" w:space="0" w:color="auto"/>
              <w:right w:val="single" w:sz="8" w:space="0" w:color="auto"/>
            </w:tcBorders>
            <w:shd w:val="clear" w:color="auto" w:fill="auto"/>
            <w:vAlign w:val="center"/>
            <w:hideMark/>
          </w:tcPr>
          <w:p w14:paraId="715E3EB7" w14:textId="77777777" w:rsidR="00EB2DEA" w:rsidRPr="00EF5249" w:rsidRDefault="00EB2DEA" w:rsidP="00EB2DEA">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060" w:type="dxa"/>
            <w:tcBorders>
              <w:top w:val="nil"/>
              <w:left w:val="nil"/>
              <w:bottom w:val="single" w:sz="4" w:space="0" w:color="auto"/>
              <w:right w:val="single" w:sz="4" w:space="0" w:color="auto"/>
            </w:tcBorders>
            <w:shd w:val="clear" w:color="000000" w:fill="D9D9D9"/>
            <w:noWrap/>
            <w:vAlign w:val="bottom"/>
            <w:hideMark/>
          </w:tcPr>
          <w:p w14:paraId="4798F83A"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96</w:t>
            </w:r>
          </w:p>
        </w:tc>
      </w:tr>
      <w:tr w:rsidR="00EB2DEA" w:rsidRPr="00EF5249" w14:paraId="125C384A"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5404C70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565549EA"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1854</w:t>
            </w:r>
          </w:p>
        </w:tc>
        <w:tc>
          <w:tcPr>
            <w:tcW w:w="1120" w:type="dxa"/>
            <w:tcBorders>
              <w:top w:val="nil"/>
              <w:left w:val="nil"/>
              <w:bottom w:val="single" w:sz="4" w:space="0" w:color="auto"/>
              <w:right w:val="single" w:sz="4" w:space="0" w:color="auto"/>
            </w:tcBorders>
            <w:shd w:val="clear" w:color="000000" w:fill="D9D9D9"/>
            <w:noWrap/>
            <w:vAlign w:val="bottom"/>
            <w:hideMark/>
          </w:tcPr>
          <w:p w14:paraId="21016A1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455</w:t>
            </w:r>
          </w:p>
        </w:tc>
        <w:tc>
          <w:tcPr>
            <w:tcW w:w="1028" w:type="dxa"/>
            <w:tcBorders>
              <w:top w:val="nil"/>
              <w:left w:val="nil"/>
              <w:bottom w:val="single" w:sz="4" w:space="0" w:color="auto"/>
              <w:right w:val="single" w:sz="4" w:space="0" w:color="auto"/>
            </w:tcBorders>
            <w:shd w:val="clear" w:color="000000" w:fill="D9D9D9"/>
            <w:noWrap/>
            <w:vAlign w:val="bottom"/>
            <w:hideMark/>
          </w:tcPr>
          <w:p w14:paraId="4E4F537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59</w:t>
            </w:r>
          </w:p>
        </w:tc>
        <w:tc>
          <w:tcPr>
            <w:tcW w:w="860" w:type="dxa"/>
            <w:tcBorders>
              <w:top w:val="nil"/>
              <w:left w:val="nil"/>
              <w:bottom w:val="single" w:sz="4" w:space="0" w:color="auto"/>
              <w:right w:val="single" w:sz="4" w:space="0" w:color="auto"/>
            </w:tcBorders>
            <w:shd w:val="clear" w:color="000000" w:fill="D9D9D9"/>
            <w:noWrap/>
            <w:vAlign w:val="bottom"/>
            <w:hideMark/>
          </w:tcPr>
          <w:p w14:paraId="5441B9AC"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137</w:t>
            </w:r>
          </w:p>
        </w:tc>
        <w:tc>
          <w:tcPr>
            <w:tcW w:w="780" w:type="dxa"/>
            <w:tcBorders>
              <w:top w:val="nil"/>
              <w:left w:val="nil"/>
              <w:bottom w:val="single" w:sz="4" w:space="0" w:color="auto"/>
              <w:right w:val="single" w:sz="4" w:space="0" w:color="auto"/>
            </w:tcBorders>
            <w:shd w:val="clear" w:color="000000" w:fill="D9D9D9"/>
            <w:noWrap/>
            <w:vAlign w:val="bottom"/>
            <w:hideMark/>
          </w:tcPr>
          <w:p w14:paraId="787CD33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91</w:t>
            </w:r>
          </w:p>
        </w:tc>
        <w:tc>
          <w:tcPr>
            <w:tcW w:w="740" w:type="dxa"/>
            <w:tcBorders>
              <w:top w:val="nil"/>
              <w:left w:val="nil"/>
              <w:bottom w:val="single" w:sz="4" w:space="0" w:color="auto"/>
              <w:right w:val="single" w:sz="4" w:space="0" w:color="auto"/>
            </w:tcBorders>
            <w:shd w:val="clear" w:color="000000" w:fill="D9D9D9"/>
            <w:noWrap/>
            <w:vAlign w:val="bottom"/>
            <w:hideMark/>
          </w:tcPr>
          <w:p w14:paraId="67C0267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61</w:t>
            </w:r>
          </w:p>
        </w:tc>
        <w:tc>
          <w:tcPr>
            <w:tcW w:w="1060" w:type="dxa"/>
            <w:tcBorders>
              <w:top w:val="nil"/>
              <w:left w:val="nil"/>
              <w:bottom w:val="single" w:sz="4" w:space="0" w:color="auto"/>
              <w:right w:val="single" w:sz="4" w:space="0" w:color="auto"/>
            </w:tcBorders>
            <w:shd w:val="clear" w:color="000000" w:fill="D9D9D9"/>
            <w:noWrap/>
            <w:vAlign w:val="bottom"/>
            <w:hideMark/>
          </w:tcPr>
          <w:p w14:paraId="518FBD4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2657</w:t>
            </w:r>
          </w:p>
        </w:tc>
      </w:tr>
    </w:tbl>
    <w:p w14:paraId="76E821E8" w14:textId="77777777" w:rsidR="00EB2DEA" w:rsidRPr="00EF5249" w:rsidRDefault="00EB2DEA" w:rsidP="00EB2DEA">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269B5DF" w14:textId="77777777" w:rsidR="00D020A3" w:rsidRPr="00EF5249" w:rsidRDefault="00D020A3" w:rsidP="00EB2DEA">
      <w:pPr>
        <w:pStyle w:val="BodyText"/>
        <w:tabs>
          <w:tab w:val="left" w:pos="8120"/>
        </w:tabs>
        <w:spacing w:before="62" w:line="360" w:lineRule="auto"/>
        <w:ind w:left="340" w:right="340"/>
        <w:rPr>
          <w:rFonts w:ascii="Arial" w:hAnsi="Arial" w:cs="Arial"/>
          <w:b/>
          <w:bCs/>
          <w:sz w:val="22"/>
          <w:szCs w:val="22"/>
        </w:rPr>
      </w:pPr>
    </w:p>
    <w:p w14:paraId="6C72F7C3" w14:textId="77777777" w:rsidR="00D020A3" w:rsidRPr="00EF5249"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EF5249">
        <w:rPr>
          <w:rFonts w:ascii="Arial" w:hAnsi="Arial" w:cs="Arial"/>
          <w:b/>
          <w:bCs/>
          <w:shd w:val="clear" w:color="auto" w:fill="FFFFFF"/>
        </w:rPr>
        <w:t xml:space="preserve">degree of freedom = (row - 1) * </w:t>
      </w:r>
      <w:r w:rsidRPr="00EF5249">
        <w:rPr>
          <w:rStyle w:val="Emphasis"/>
          <w:rFonts w:ascii="Arial" w:hAnsi="Arial" w:cs="Arial"/>
          <w:b/>
          <w:bCs/>
          <w:shd w:val="clear" w:color="auto" w:fill="FFFFFF"/>
        </w:rPr>
        <w:t xml:space="preserve">(column - 1) </w:t>
      </w:r>
    </w:p>
    <w:p w14:paraId="1197E62F" w14:textId="77777777" w:rsidR="00EB2DEA" w:rsidRPr="00EF5249"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Style w:val="Emphasis"/>
          <w:rFonts w:ascii="Arial" w:hAnsi="Arial" w:cs="Arial"/>
          <w:b/>
          <w:bCs/>
          <w:i w:val="0"/>
          <w:iCs w:val="0"/>
          <w:shd w:val="clear" w:color="auto" w:fill="FFFFFF"/>
        </w:rPr>
        <w:lastRenderedPageBreak/>
        <w:t xml:space="preserve">df </w:t>
      </w:r>
      <w:r w:rsidRPr="00EF5249">
        <w:rPr>
          <w:rStyle w:val="Emphasis"/>
          <w:rFonts w:ascii="Arial" w:hAnsi="Arial" w:cs="Arial"/>
          <w:i w:val="0"/>
          <w:iCs w:val="0"/>
          <w:shd w:val="clear" w:color="auto" w:fill="FFFFFF"/>
        </w:rPr>
        <w:t xml:space="preserve">= (4 - 1) * </w:t>
      </w:r>
      <w:r w:rsidRPr="00EF5249">
        <w:rPr>
          <w:rFonts w:ascii="Arial" w:hAnsi="Arial" w:cs="Arial"/>
          <w:i/>
          <w:iCs/>
          <w:shd w:val="clear" w:color="auto" w:fill="FFFFFF"/>
        </w:rPr>
        <w:t>(</w:t>
      </w:r>
      <w:r w:rsidRPr="00EF5249">
        <w:rPr>
          <w:rFonts w:ascii="Arial" w:hAnsi="Arial" w:cs="Arial"/>
          <w:shd w:val="clear" w:color="auto" w:fill="FFFFFF"/>
        </w:rPr>
        <w:t>6 - 1</w:t>
      </w:r>
      <w:r w:rsidRPr="00EF5249">
        <w:rPr>
          <w:rFonts w:ascii="Arial" w:hAnsi="Arial" w:cs="Arial"/>
          <w:i/>
          <w:iCs/>
          <w:shd w:val="clear" w:color="auto" w:fill="FFFFFF"/>
        </w:rPr>
        <w:t xml:space="preserve">) = </w:t>
      </w:r>
      <w:r w:rsidR="00C046E3" w:rsidRPr="00EF5249">
        <w:rPr>
          <w:rFonts w:ascii="Arial" w:hAnsi="Arial" w:cs="Arial"/>
          <w:b/>
          <w:bCs/>
          <w:shd w:val="clear" w:color="auto" w:fill="FFFFFF"/>
        </w:rPr>
        <w:t>15</w:t>
      </w:r>
    </w:p>
    <w:p w14:paraId="0B6653BF" w14:textId="77777777" w:rsidR="008D796B" w:rsidRPr="00EF5249"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6FA7827A" w14:textId="77777777" w:rsidR="00EB2DEA" w:rsidRPr="00EF5249" w:rsidRDefault="00BD4B58"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b/>
          <w:bCs/>
          <w:sz w:val="22"/>
          <w:szCs w:val="22"/>
        </w:rPr>
        <w:t>Table</w:t>
      </w:r>
      <w:r w:rsidRPr="00EF5249">
        <w:rPr>
          <w:rFonts w:ascii="Arial" w:hAnsi="Arial" w:cs="Arial"/>
          <w:b/>
          <w:bCs/>
        </w:rPr>
        <w:t xml:space="preserve"> 11. Expected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EB2DEA" w:rsidRPr="00EF5249" w14:paraId="67E43596" w14:textId="77777777" w:rsidTr="00EB2DEA">
        <w:trPr>
          <w:trHeight w:val="300"/>
        </w:trPr>
        <w:tc>
          <w:tcPr>
            <w:tcW w:w="1484"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EB2DEA" w:rsidRPr="00EF5249" w14:paraId="5481F03D" w14:textId="77777777" w:rsidTr="00EB2DEA">
        <w:trPr>
          <w:trHeight w:val="292"/>
        </w:trPr>
        <w:tc>
          <w:tcPr>
            <w:tcW w:w="1484"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1262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310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40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93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62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42 </w:t>
            </w:r>
          </w:p>
        </w:tc>
        <w:tc>
          <w:tcPr>
            <w:tcW w:w="1060" w:type="dxa"/>
            <w:tcBorders>
              <w:top w:val="nil"/>
              <w:left w:val="nil"/>
              <w:bottom w:val="single" w:sz="4" w:space="0" w:color="auto"/>
              <w:right w:val="single" w:sz="4" w:space="0" w:color="auto"/>
            </w:tcBorders>
            <w:shd w:val="clear" w:color="000000" w:fill="D9D9D9"/>
            <w:noWrap/>
            <w:vAlign w:val="bottom"/>
            <w:hideMark/>
          </w:tcPr>
          <w:p w14:paraId="69754FC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1808</w:t>
            </w:r>
          </w:p>
        </w:tc>
      </w:tr>
      <w:tr w:rsidR="00EB2DEA" w:rsidRPr="00EF5249" w14:paraId="0D82D8A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7EA2C6E"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DB72A6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491 </w:t>
            </w:r>
          </w:p>
        </w:tc>
        <w:tc>
          <w:tcPr>
            <w:tcW w:w="1120" w:type="dxa"/>
            <w:tcBorders>
              <w:top w:val="nil"/>
              <w:left w:val="nil"/>
              <w:bottom w:val="single" w:sz="4" w:space="0" w:color="auto"/>
              <w:right w:val="single" w:sz="4" w:space="0" w:color="auto"/>
            </w:tcBorders>
            <w:shd w:val="clear" w:color="auto" w:fill="auto"/>
            <w:vAlign w:val="center"/>
            <w:hideMark/>
          </w:tcPr>
          <w:p w14:paraId="46E1FB2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121 </w:t>
            </w:r>
          </w:p>
        </w:tc>
        <w:tc>
          <w:tcPr>
            <w:tcW w:w="1028" w:type="dxa"/>
            <w:tcBorders>
              <w:top w:val="nil"/>
              <w:left w:val="nil"/>
              <w:bottom w:val="single" w:sz="4" w:space="0" w:color="auto"/>
              <w:right w:val="single" w:sz="4" w:space="0" w:color="auto"/>
            </w:tcBorders>
            <w:shd w:val="clear" w:color="auto" w:fill="auto"/>
            <w:vAlign w:val="center"/>
            <w:hideMark/>
          </w:tcPr>
          <w:p w14:paraId="666D8D5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860" w:type="dxa"/>
            <w:tcBorders>
              <w:top w:val="nil"/>
              <w:left w:val="nil"/>
              <w:bottom w:val="single" w:sz="4" w:space="0" w:color="auto"/>
              <w:right w:val="single" w:sz="4" w:space="0" w:color="auto"/>
            </w:tcBorders>
            <w:shd w:val="clear" w:color="auto" w:fill="auto"/>
            <w:vAlign w:val="center"/>
            <w:hideMark/>
          </w:tcPr>
          <w:p w14:paraId="13D431F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36 </w:t>
            </w:r>
          </w:p>
        </w:tc>
        <w:tc>
          <w:tcPr>
            <w:tcW w:w="780" w:type="dxa"/>
            <w:tcBorders>
              <w:top w:val="nil"/>
              <w:left w:val="nil"/>
              <w:bottom w:val="single" w:sz="4" w:space="0" w:color="auto"/>
              <w:right w:val="single" w:sz="4" w:space="0" w:color="auto"/>
            </w:tcBorders>
            <w:shd w:val="clear" w:color="auto" w:fill="auto"/>
            <w:vAlign w:val="center"/>
            <w:hideMark/>
          </w:tcPr>
          <w:p w14:paraId="4E8D0DF8"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 </w:t>
            </w:r>
          </w:p>
        </w:tc>
        <w:tc>
          <w:tcPr>
            <w:tcW w:w="740" w:type="dxa"/>
            <w:tcBorders>
              <w:top w:val="nil"/>
              <w:left w:val="nil"/>
              <w:bottom w:val="single" w:sz="4" w:space="0" w:color="auto"/>
              <w:right w:val="single" w:sz="8" w:space="0" w:color="auto"/>
            </w:tcBorders>
            <w:shd w:val="clear" w:color="auto" w:fill="auto"/>
            <w:vAlign w:val="center"/>
            <w:hideMark/>
          </w:tcPr>
          <w:p w14:paraId="145DC30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1060" w:type="dxa"/>
            <w:tcBorders>
              <w:top w:val="nil"/>
              <w:left w:val="nil"/>
              <w:bottom w:val="single" w:sz="4" w:space="0" w:color="auto"/>
              <w:right w:val="single" w:sz="4" w:space="0" w:color="auto"/>
            </w:tcBorders>
            <w:shd w:val="clear" w:color="000000" w:fill="D9D9D9"/>
            <w:noWrap/>
            <w:vAlign w:val="bottom"/>
            <w:hideMark/>
          </w:tcPr>
          <w:p w14:paraId="6C0EC405"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704</w:t>
            </w:r>
          </w:p>
        </w:tc>
      </w:tr>
      <w:tr w:rsidR="00EB2DEA" w:rsidRPr="00EF5249" w14:paraId="38ABE43C" w14:textId="77777777" w:rsidTr="00EB2DEA">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FBF04D7"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E299B7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34 </w:t>
            </w:r>
          </w:p>
        </w:tc>
        <w:tc>
          <w:tcPr>
            <w:tcW w:w="1120" w:type="dxa"/>
            <w:tcBorders>
              <w:top w:val="nil"/>
              <w:left w:val="nil"/>
              <w:bottom w:val="single" w:sz="4" w:space="0" w:color="auto"/>
              <w:right w:val="single" w:sz="4" w:space="0" w:color="auto"/>
            </w:tcBorders>
            <w:shd w:val="clear" w:color="auto" w:fill="auto"/>
            <w:vAlign w:val="center"/>
            <w:hideMark/>
          </w:tcPr>
          <w:p w14:paraId="6D3D619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8 </w:t>
            </w:r>
          </w:p>
        </w:tc>
        <w:tc>
          <w:tcPr>
            <w:tcW w:w="1028" w:type="dxa"/>
            <w:tcBorders>
              <w:top w:val="nil"/>
              <w:left w:val="nil"/>
              <w:bottom w:val="single" w:sz="4" w:space="0" w:color="auto"/>
              <w:right w:val="single" w:sz="4" w:space="0" w:color="auto"/>
            </w:tcBorders>
            <w:shd w:val="clear" w:color="auto" w:fill="auto"/>
            <w:vAlign w:val="center"/>
            <w:hideMark/>
          </w:tcPr>
          <w:p w14:paraId="66D6D83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 </w:t>
            </w:r>
          </w:p>
        </w:tc>
        <w:tc>
          <w:tcPr>
            <w:tcW w:w="860" w:type="dxa"/>
            <w:tcBorders>
              <w:top w:val="nil"/>
              <w:left w:val="nil"/>
              <w:bottom w:val="single" w:sz="4" w:space="0" w:color="auto"/>
              <w:right w:val="single" w:sz="4" w:space="0" w:color="auto"/>
            </w:tcBorders>
            <w:shd w:val="clear" w:color="auto" w:fill="auto"/>
            <w:vAlign w:val="center"/>
            <w:hideMark/>
          </w:tcPr>
          <w:p w14:paraId="5B32A77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80" w:type="dxa"/>
            <w:tcBorders>
              <w:top w:val="nil"/>
              <w:left w:val="nil"/>
              <w:bottom w:val="single" w:sz="4" w:space="0" w:color="auto"/>
              <w:right w:val="single" w:sz="4" w:space="0" w:color="auto"/>
            </w:tcBorders>
            <w:shd w:val="clear" w:color="auto" w:fill="auto"/>
            <w:vAlign w:val="center"/>
            <w:hideMark/>
          </w:tcPr>
          <w:p w14:paraId="414EDA5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740" w:type="dxa"/>
            <w:tcBorders>
              <w:top w:val="nil"/>
              <w:left w:val="nil"/>
              <w:bottom w:val="single" w:sz="4" w:space="0" w:color="auto"/>
              <w:right w:val="single" w:sz="8" w:space="0" w:color="auto"/>
            </w:tcBorders>
            <w:shd w:val="clear" w:color="auto" w:fill="auto"/>
            <w:vAlign w:val="center"/>
            <w:hideMark/>
          </w:tcPr>
          <w:p w14:paraId="091A32B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 </w:t>
            </w:r>
          </w:p>
        </w:tc>
        <w:tc>
          <w:tcPr>
            <w:tcW w:w="1060" w:type="dxa"/>
            <w:tcBorders>
              <w:top w:val="nil"/>
              <w:left w:val="nil"/>
              <w:bottom w:val="single" w:sz="4" w:space="0" w:color="auto"/>
              <w:right w:val="single" w:sz="4" w:space="0" w:color="auto"/>
            </w:tcBorders>
            <w:shd w:val="clear" w:color="000000" w:fill="D9D9D9"/>
            <w:noWrap/>
            <w:vAlign w:val="bottom"/>
            <w:hideMark/>
          </w:tcPr>
          <w:p w14:paraId="4D184F6D"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49 </w:t>
            </w:r>
          </w:p>
        </w:tc>
      </w:tr>
      <w:tr w:rsidR="00EB2DEA" w:rsidRPr="00EF5249" w14:paraId="4A8A6824" w14:textId="77777777" w:rsidTr="00EB2DEA">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55FB142"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331FF430"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67 </w:t>
            </w:r>
          </w:p>
        </w:tc>
        <w:tc>
          <w:tcPr>
            <w:tcW w:w="1120" w:type="dxa"/>
            <w:tcBorders>
              <w:top w:val="nil"/>
              <w:left w:val="nil"/>
              <w:bottom w:val="single" w:sz="8" w:space="0" w:color="auto"/>
              <w:right w:val="single" w:sz="4" w:space="0" w:color="auto"/>
            </w:tcBorders>
            <w:shd w:val="clear" w:color="auto" w:fill="auto"/>
            <w:vAlign w:val="center"/>
            <w:hideMark/>
          </w:tcPr>
          <w:p w14:paraId="6BE7ACA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 </w:t>
            </w:r>
          </w:p>
        </w:tc>
        <w:tc>
          <w:tcPr>
            <w:tcW w:w="1028" w:type="dxa"/>
            <w:tcBorders>
              <w:top w:val="nil"/>
              <w:left w:val="nil"/>
              <w:bottom w:val="single" w:sz="8" w:space="0" w:color="auto"/>
              <w:right w:val="single" w:sz="4" w:space="0" w:color="auto"/>
            </w:tcBorders>
            <w:shd w:val="clear" w:color="auto" w:fill="auto"/>
            <w:vAlign w:val="center"/>
            <w:hideMark/>
          </w:tcPr>
          <w:p w14:paraId="31D76CF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860" w:type="dxa"/>
            <w:tcBorders>
              <w:top w:val="nil"/>
              <w:left w:val="nil"/>
              <w:bottom w:val="single" w:sz="8" w:space="0" w:color="auto"/>
              <w:right w:val="single" w:sz="4" w:space="0" w:color="auto"/>
            </w:tcBorders>
            <w:shd w:val="clear" w:color="auto" w:fill="auto"/>
            <w:vAlign w:val="center"/>
            <w:hideMark/>
          </w:tcPr>
          <w:p w14:paraId="307D1C86"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 </w:t>
            </w:r>
          </w:p>
        </w:tc>
        <w:tc>
          <w:tcPr>
            <w:tcW w:w="780" w:type="dxa"/>
            <w:tcBorders>
              <w:top w:val="nil"/>
              <w:left w:val="nil"/>
              <w:bottom w:val="single" w:sz="8" w:space="0" w:color="auto"/>
              <w:right w:val="single" w:sz="4" w:space="0" w:color="auto"/>
            </w:tcBorders>
            <w:shd w:val="clear" w:color="auto" w:fill="auto"/>
            <w:vAlign w:val="center"/>
            <w:hideMark/>
          </w:tcPr>
          <w:p w14:paraId="4ABC08C3"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 </w:t>
            </w:r>
          </w:p>
        </w:tc>
        <w:tc>
          <w:tcPr>
            <w:tcW w:w="740" w:type="dxa"/>
            <w:tcBorders>
              <w:top w:val="nil"/>
              <w:left w:val="nil"/>
              <w:bottom w:val="single" w:sz="8" w:space="0" w:color="auto"/>
              <w:right w:val="single" w:sz="8" w:space="0" w:color="auto"/>
            </w:tcBorders>
            <w:shd w:val="clear" w:color="auto" w:fill="auto"/>
            <w:vAlign w:val="center"/>
            <w:hideMark/>
          </w:tcPr>
          <w:p w14:paraId="2AA8F0A4"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 </w:t>
            </w:r>
          </w:p>
        </w:tc>
        <w:tc>
          <w:tcPr>
            <w:tcW w:w="1060" w:type="dxa"/>
            <w:tcBorders>
              <w:top w:val="nil"/>
              <w:left w:val="nil"/>
              <w:bottom w:val="single" w:sz="4" w:space="0" w:color="auto"/>
              <w:right w:val="single" w:sz="4" w:space="0" w:color="auto"/>
            </w:tcBorders>
            <w:shd w:val="clear" w:color="000000" w:fill="D9D9D9"/>
            <w:noWrap/>
            <w:vAlign w:val="bottom"/>
            <w:hideMark/>
          </w:tcPr>
          <w:p w14:paraId="2E248837"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96 </w:t>
            </w:r>
          </w:p>
        </w:tc>
      </w:tr>
      <w:tr w:rsidR="00EB2DEA" w:rsidRPr="00EF5249" w14:paraId="29D907FD" w14:textId="77777777" w:rsidTr="00EB2DEA">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EB2DEA" w:rsidRPr="00EF5249" w:rsidRDefault="00EB2DEA" w:rsidP="00EB2DEA">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75B43D4E"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1854 </w:t>
            </w:r>
          </w:p>
        </w:tc>
        <w:tc>
          <w:tcPr>
            <w:tcW w:w="1120" w:type="dxa"/>
            <w:tcBorders>
              <w:top w:val="nil"/>
              <w:left w:val="nil"/>
              <w:bottom w:val="single" w:sz="4" w:space="0" w:color="auto"/>
              <w:right w:val="single" w:sz="4" w:space="0" w:color="auto"/>
            </w:tcBorders>
            <w:shd w:val="clear" w:color="000000" w:fill="D9D9D9"/>
            <w:noWrap/>
            <w:vAlign w:val="bottom"/>
            <w:hideMark/>
          </w:tcPr>
          <w:p w14:paraId="1EA0CAA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455 </w:t>
            </w:r>
          </w:p>
        </w:tc>
        <w:tc>
          <w:tcPr>
            <w:tcW w:w="1028" w:type="dxa"/>
            <w:tcBorders>
              <w:top w:val="nil"/>
              <w:left w:val="nil"/>
              <w:bottom w:val="single" w:sz="4" w:space="0" w:color="auto"/>
              <w:right w:val="single" w:sz="4" w:space="0" w:color="auto"/>
            </w:tcBorders>
            <w:shd w:val="clear" w:color="000000" w:fill="D9D9D9"/>
            <w:noWrap/>
            <w:vAlign w:val="bottom"/>
            <w:hideMark/>
          </w:tcPr>
          <w:p w14:paraId="198A4E8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59 </w:t>
            </w:r>
          </w:p>
        </w:tc>
        <w:tc>
          <w:tcPr>
            <w:tcW w:w="860" w:type="dxa"/>
            <w:tcBorders>
              <w:top w:val="nil"/>
              <w:left w:val="nil"/>
              <w:bottom w:val="single" w:sz="4" w:space="0" w:color="auto"/>
              <w:right w:val="single" w:sz="4" w:space="0" w:color="auto"/>
            </w:tcBorders>
            <w:shd w:val="clear" w:color="000000" w:fill="D9D9D9"/>
            <w:noWrap/>
            <w:vAlign w:val="bottom"/>
            <w:hideMark/>
          </w:tcPr>
          <w:p w14:paraId="69F3EBFB"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137 </w:t>
            </w:r>
          </w:p>
        </w:tc>
        <w:tc>
          <w:tcPr>
            <w:tcW w:w="780" w:type="dxa"/>
            <w:tcBorders>
              <w:top w:val="nil"/>
              <w:left w:val="nil"/>
              <w:bottom w:val="single" w:sz="4" w:space="0" w:color="auto"/>
              <w:right w:val="single" w:sz="4" w:space="0" w:color="auto"/>
            </w:tcBorders>
            <w:shd w:val="clear" w:color="000000" w:fill="D9D9D9"/>
            <w:noWrap/>
            <w:vAlign w:val="bottom"/>
            <w:hideMark/>
          </w:tcPr>
          <w:p w14:paraId="4DB0F2F2"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91 </w:t>
            </w:r>
          </w:p>
        </w:tc>
        <w:tc>
          <w:tcPr>
            <w:tcW w:w="740" w:type="dxa"/>
            <w:tcBorders>
              <w:top w:val="nil"/>
              <w:left w:val="nil"/>
              <w:bottom w:val="single" w:sz="4" w:space="0" w:color="auto"/>
              <w:right w:val="single" w:sz="4" w:space="0" w:color="auto"/>
            </w:tcBorders>
            <w:shd w:val="clear" w:color="000000" w:fill="D9D9D9"/>
            <w:noWrap/>
            <w:vAlign w:val="bottom"/>
            <w:hideMark/>
          </w:tcPr>
          <w:p w14:paraId="186503EF"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 </w:t>
            </w:r>
          </w:p>
        </w:tc>
        <w:tc>
          <w:tcPr>
            <w:tcW w:w="1060" w:type="dxa"/>
            <w:tcBorders>
              <w:top w:val="nil"/>
              <w:left w:val="nil"/>
              <w:bottom w:val="single" w:sz="4" w:space="0" w:color="auto"/>
              <w:right w:val="single" w:sz="4" w:space="0" w:color="auto"/>
            </w:tcBorders>
            <w:shd w:val="clear" w:color="000000" w:fill="D9D9D9"/>
            <w:noWrap/>
            <w:vAlign w:val="bottom"/>
            <w:hideMark/>
          </w:tcPr>
          <w:p w14:paraId="7654AF61" w14:textId="77777777" w:rsidR="00EB2DEA" w:rsidRPr="00EF5249" w:rsidRDefault="00EB2DEA" w:rsidP="00EB2DEA">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2657 </w:t>
            </w:r>
          </w:p>
        </w:tc>
      </w:tr>
    </w:tbl>
    <w:p w14:paraId="0614302F" w14:textId="77777777" w:rsidR="00EB2DEA" w:rsidRPr="00EF5249" w:rsidRDefault="00EB2DEA" w:rsidP="00EB2DEA">
      <w:pPr>
        <w:pStyle w:val="BodyText"/>
        <w:tabs>
          <w:tab w:val="left" w:pos="8120"/>
        </w:tabs>
        <w:spacing w:before="62" w:line="360" w:lineRule="auto"/>
        <w:ind w:left="340" w:right="340"/>
        <w:rPr>
          <w:rFonts w:ascii="Arial" w:hAnsi="Arial" w:cs="Arial"/>
          <w:b/>
          <w:bCs/>
          <w:sz w:val="22"/>
          <w:szCs w:val="22"/>
        </w:rPr>
      </w:pPr>
      <w:r w:rsidRPr="00EF5249">
        <w:rPr>
          <w:rFonts w:ascii="Arial" w:hAnsi="Arial" w:cs="Arial"/>
          <w:b/>
          <w:bCs/>
          <w:sz w:val="22"/>
          <w:szCs w:val="22"/>
        </w:rPr>
        <w:t>Source: Own representation</w:t>
      </w:r>
    </w:p>
    <w:p w14:paraId="4F892230" w14:textId="77777777" w:rsidR="00EB2DEA" w:rsidRPr="00EF5249"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77777777" w:rsidR="00F018D7" w:rsidRPr="00EF5249" w:rsidRDefault="00F018D7" w:rsidP="008D3381">
      <w:pPr>
        <w:pStyle w:val="BodyText"/>
        <w:tabs>
          <w:tab w:val="left" w:pos="8120"/>
        </w:tabs>
        <w:spacing w:before="62" w:line="360" w:lineRule="auto"/>
        <w:ind w:left="340" w:right="340"/>
        <w:jc w:val="both"/>
        <w:rPr>
          <w:rFonts w:ascii="Arial" w:hAnsi="Arial" w:cs="Arial"/>
          <w:b/>
          <w:bCs/>
          <w:sz w:val="20"/>
          <w:szCs w:val="20"/>
        </w:rPr>
      </w:pPr>
      <w:r w:rsidRPr="00EF5249">
        <w:rPr>
          <w:rFonts w:ascii="Arial" w:hAnsi="Arial" w:cs="Arial"/>
          <w:b/>
          <w:bCs/>
          <w:sz w:val="20"/>
          <w:szCs w:val="20"/>
        </w:rPr>
        <w:t>Table 9. Chi-Square Statisti</w:t>
      </w:r>
      <w:r w:rsidR="00277E30" w:rsidRPr="00EF5249">
        <w:rPr>
          <w:rFonts w:ascii="Arial" w:hAnsi="Arial" w:cs="Arial"/>
          <w:b/>
          <w:bCs/>
          <w:sz w:val="20"/>
          <w:szCs w:val="20"/>
        </w:rPr>
        <w:t>c</w:t>
      </w:r>
    </w:p>
    <w:tbl>
      <w:tblPr>
        <w:tblW w:w="8032" w:type="dxa"/>
        <w:tblInd w:w="534" w:type="dxa"/>
        <w:tblLook w:val="04A0" w:firstRow="1" w:lastRow="0" w:firstColumn="1" w:lastColumn="0" w:noHBand="0" w:noVBand="1"/>
      </w:tblPr>
      <w:tblGrid>
        <w:gridCol w:w="1831"/>
        <w:gridCol w:w="613"/>
        <w:gridCol w:w="1120"/>
        <w:gridCol w:w="1028"/>
        <w:gridCol w:w="860"/>
        <w:gridCol w:w="780"/>
        <w:gridCol w:w="740"/>
        <w:gridCol w:w="1060"/>
      </w:tblGrid>
      <w:tr w:rsidR="00CE7A93" w:rsidRPr="00EF5249" w14:paraId="58CB9BCF" w14:textId="77777777" w:rsidTr="00D24F07">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Continent</w:t>
            </w:r>
          </w:p>
        </w:tc>
        <w:tc>
          <w:tcPr>
            <w:tcW w:w="613"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Row Total</w:t>
            </w:r>
          </w:p>
        </w:tc>
      </w:tr>
      <w:tr w:rsidR="00CE7A93" w:rsidRPr="00EF5249" w14:paraId="408A6F23"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America</w:t>
            </w:r>
          </w:p>
        </w:tc>
        <w:tc>
          <w:tcPr>
            <w:tcW w:w="61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0,35 </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0,09 </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0,06 </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3D1A99C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1,14 </w:t>
            </w:r>
          </w:p>
        </w:tc>
      </w:tr>
      <w:tr w:rsidR="00CE7A93" w:rsidRPr="00EF5249" w14:paraId="01747DED"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Europe</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53B7C36F"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120" w:type="dxa"/>
            <w:tcBorders>
              <w:top w:val="nil"/>
              <w:left w:val="nil"/>
              <w:bottom w:val="single" w:sz="4" w:space="0" w:color="auto"/>
              <w:right w:val="single" w:sz="4" w:space="0" w:color="auto"/>
            </w:tcBorders>
            <w:shd w:val="clear" w:color="auto" w:fill="auto"/>
            <w:vAlign w:val="center"/>
            <w:hideMark/>
          </w:tcPr>
          <w:p w14:paraId="4BD16DC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0,36 </w:t>
            </w:r>
          </w:p>
        </w:tc>
        <w:tc>
          <w:tcPr>
            <w:tcW w:w="1028" w:type="dxa"/>
            <w:tcBorders>
              <w:top w:val="nil"/>
              <w:left w:val="nil"/>
              <w:bottom w:val="single" w:sz="4" w:space="0" w:color="auto"/>
              <w:right w:val="single" w:sz="4" w:space="0" w:color="auto"/>
            </w:tcBorders>
            <w:shd w:val="clear" w:color="auto" w:fill="auto"/>
            <w:vAlign w:val="center"/>
            <w:hideMark/>
          </w:tcPr>
          <w:p w14:paraId="3C6CB605"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0,17 </w:t>
            </w:r>
          </w:p>
        </w:tc>
        <w:tc>
          <w:tcPr>
            <w:tcW w:w="860" w:type="dxa"/>
            <w:tcBorders>
              <w:top w:val="nil"/>
              <w:left w:val="nil"/>
              <w:bottom w:val="single" w:sz="4" w:space="0" w:color="auto"/>
              <w:right w:val="single" w:sz="4" w:space="0" w:color="auto"/>
            </w:tcBorders>
            <w:shd w:val="clear" w:color="auto" w:fill="auto"/>
            <w:vAlign w:val="center"/>
            <w:hideMark/>
          </w:tcPr>
          <w:p w14:paraId="318FB209"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1,63 </w:t>
            </w:r>
          </w:p>
        </w:tc>
        <w:tc>
          <w:tcPr>
            <w:tcW w:w="780" w:type="dxa"/>
            <w:tcBorders>
              <w:top w:val="nil"/>
              <w:left w:val="nil"/>
              <w:bottom w:val="single" w:sz="4" w:space="0" w:color="auto"/>
              <w:right w:val="single" w:sz="4" w:space="0" w:color="auto"/>
            </w:tcBorders>
            <w:shd w:val="clear" w:color="auto" w:fill="auto"/>
            <w:vAlign w:val="center"/>
            <w:hideMark/>
          </w:tcPr>
          <w:p w14:paraId="70ADE36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0,03 </w:t>
            </w:r>
          </w:p>
        </w:tc>
        <w:tc>
          <w:tcPr>
            <w:tcW w:w="740" w:type="dxa"/>
            <w:tcBorders>
              <w:top w:val="nil"/>
              <w:left w:val="nil"/>
              <w:bottom w:val="single" w:sz="4" w:space="0" w:color="auto"/>
              <w:right w:val="single" w:sz="8" w:space="0" w:color="auto"/>
            </w:tcBorders>
            <w:shd w:val="clear" w:color="auto" w:fill="auto"/>
            <w:vAlign w:val="center"/>
            <w:hideMark/>
          </w:tcPr>
          <w:p w14:paraId="59F9C1F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0,29 </w:t>
            </w:r>
          </w:p>
        </w:tc>
        <w:tc>
          <w:tcPr>
            <w:tcW w:w="1060" w:type="dxa"/>
            <w:tcBorders>
              <w:top w:val="nil"/>
              <w:left w:val="nil"/>
              <w:bottom w:val="single" w:sz="4" w:space="0" w:color="auto"/>
              <w:right w:val="single" w:sz="4" w:space="0" w:color="auto"/>
            </w:tcBorders>
            <w:shd w:val="clear" w:color="000000" w:fill="D9D9D9"/>
            <w:noWrap/>
            <w:vAlign w:val="bottom"/>
            <w:hideMark/>
          </w:tcPr>
          <w:p w14:paraId="5D9392D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2,49 </w:t>
            </w:r>
          </w:p>
        </w:tc>
      </w:tr>
      <w:tr w:rsidR="00CE7A93" w:rsidRPr="00EF5249" w14:paraId="1BCF0B44" w14:textId="77777777" w:rsidTr="00D24F07">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Australia</w:t>
            </w:r>
          </w:p>
        </w:tc>
        <w:tc>
          <w:tcPr>
            <w:tcW w:w="613" w:type="dxa"/>
            <w:tcBorders>
              <w:top w:val="nil"/>
              <w:left w:val="single" w:sz="8" w:space="0" w:color="auto"/>
              <w:bottom w:val="single" w:sz="4" w:space="0" w:color="auto"/>
              <w:right w:val="single" w:sz="4" w:space="0" w:color="auto"/>
            </w:tcBorders>
            <w:shd w:val="clear" w:color="auto" w:fill="auto"/>
            <w:vAlign w:val="center"/>
            <w:hideMark/>
          </w:tcPr>
          <w:p w14:paraId="09E0CC7A"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0,00 </w:t>
            </w:r>
          </w:p>
        </w:tc>
        <w:tc>
          <w:tcPr>
            <w:tcW w:w="1120" w:type="dxa"/>
            <w:tcBorders>
              <w:top w:val="nil"/>
              <w:left w:val="nil"/>
              <w:bottom w:val="single" w:sz="4" w:space="0" w:color="auto"/>
              <w:right w:val="single" w:sz="4" w:space="0" w:color="auto"/>
            </w:tcBorders>
            <w:shd w:val="clear" w:color="auto" w:fill="auto"/>
            <w:vAlign w:val="center"/>
            <w:hideMark/>
          </w:tcPr>
          <w:p w14:paraId="1011273C"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0,02 </w:t>
            </w:r>
          </w:p>
        </w:tc>
        <w:tc>
          <w:tcPr>
            <w:tcW w:w="1028" w:type="dxa"/>
            <w:tcBorders>
              <w:top w:val="nil"/>
              <w:left w:val="nil"/>
              <w:bottom w:val="single" w:sz="4" w:space="0" w:color="auto"/>
              <w:right w:val="single" w:sz="4" w:space="0" w:color="auto"/>
            </w:tcBorders>
            <w:shd w:val="clear" w:color="auto" w:fill="auto"/>
            <w:vAlign w:val="center"/>
            <w:hideMark/>
          </w:tcPr>
          <w:p w14:paraId="7D1AE42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860" w:type="dxa"/>
            <w:tcBorders>
              <w:top w:val="nil"/>
              <w:left w:val="nil"/>
              <w:bottom w:val="single" w:sz="4" w:space="0" w:color="auto"/>
              <w:right w:val="single" w:sz="4" w:space="0" w:color="auto"/>
            </w:tcBorders>
            <w:shd w:val="clear" w:color="auto" w:fill="auto"/>
            <w:vAlign w:val="center"/>
            <w:hideMark/>
          </w:tcPr>
          <w:p w14:paraId="0BAF0D87"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0,86 </w:t>
            </w:r>
          </w:p>
        </w:tc>
        <w:tc>
          <w:tcPr>
            <w:tcW w:w="780" w:type="dxa"/>
            <w:tcBorders>
              <w:top w:val="nil"/>
              <w:left w:val="nil"/>
              <w:bottom w:val="single" w:sz="4" w:space="0" w:color="auto"/>
              <w:right w:val="single" w:sz="4" w:space="0" w:color="auto"/>
            </w:tcBorders>
            <w:shd w:val="clear" w:color="auto" w:fill="auto"/>
            <w:vAlign w:val="center"/>
            <w:hideMark/>
          </w:tcPr>
          <w:p w14:paraId="55A69C6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0,27 </w:t>
            </w:r>
          </w:p>
        </w:tc>
        <w:tc>
          <w:tcPr>
            <w:tcW w:w="740" w:type="dxa"/>
            <w:tcBorders>
              <w:top w:val="nil"/>
              <w:left w:val="nil"/>
              <w:bottom w:val="single" w:sz="4" w:space="0" w:color="auto"/>
              <w:right w:val="single" w:sz="8" w:space="0" w:color="auto"/>
            </w:tcBorders>
            <w:shd w:val="clear" w:color="auto" w:fill="auto"/>
            <w:vAlign w:val="center"/>
            <w:hideMark/>
          </w:tcPr>
          <w:p w14:paraId="73CBFE20"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1060" w:type="dxa"/>
            <w:tcBorders>
              <w:top w:val="nil"/>
              <w:left w:val="nil"/>
              <w:bottom w:val="single" w:sz="4" w:space="0" w:color="auto"/>
              <w:right w:val="single" w:sz="4" w:space="0" w:color="auto"/>
            </w:tcBorders>
            <w:shd w:val="clear" w:color="000000" w:fill="D9D9D9"/>
            <w:noWrap/>
            <w:vAlign w:val="bottom"/>
            <w:hideMark/>
          </w:tcPr>
          <w:p w14:paraId="73E10D7B"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1,17 </w:t>
            </w:r>
          </w:p>
        </w:tc>
      </w:tr>
      <w:tr w:rsidR="00CE7A93" w:rsidRPr="00EF5249" w14:paraId="3110A4E7" w14:textId="77777777" w:rsidTr="00D24F07">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Asia</w:t>
            </w:r>
          </w:p>
        </w:tc>
        <w:tc>
          <w:tcPr>
            <w:tcW w:w="613" w:type="dxa"/>
            <w:tcBorders>
              <w:top w:val="nil"/>
              <w:left w:val="single" w:sz="8" w:space="0" w:color="auto"/>
              <w:bottom w:val="single" w:sz="8" w:space="0" w:color="auto"/>
              <w:right w:val="single" w:sz="4" w:space="0" w:color="auto"/>
            </w:tcBorders>
            <w:shd w:val="clear" w:color="auto" w:fill="auto"/>
            <w:vAlign w:val="center"/>
            <w:hideMark/>
          </w:tcPr>
          <w:p w14:paraId="403B52B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0,73 </w:t>
            </w:r>
          </w:p>
        </w:tc>
        <w:tc>
          <w:tcPr>
            <w:tcW w:w="1120" w:type="dxa"/>
            <w:tcBorders>
              <w:top w:val="nil"/>
              <w:left w:val="nil"/>
              <w:bottom w:val="single" w:sz="8" w:space="0" w:color="auto"/>
              <w:right w:val="single" w:sz="4" w:space="0" w:color="auto"/>
            </w:tcBorders>
            <w:shd w:val="clear" w:color="auto" w:fill="auto"/>
            <w:vAlign w:val="center"/>
            <w:hideMark/>
          </w:tcPr>
          <w:p w14:paraId="3EE21778"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0,72 </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0,01 </w:t>
            </w:r>
          </w:p>
        </w:tc>
        <w:tc>
          <w:tcPr>
            <w:tcW w:w="860" w:type="dxa"/>
            <w:tcBorders>
              <w:top w:val="nil"/>
              <w:left w:val="nil"/>
              <w:bottom w:val="single" w:sz="8" w:space="0" w:color="auto"/>
              <w:right w:val="single" w:sz="4" w:space="0" w:color="auto"/>
            </w:tcBorders>
            <w:shd w:val="clear" w:color="auto" w:fill="auto"/>
            <w:vAlign w:val="center"/>
            <w:hideMark/>
          </w:tcPr>
          <w:p w14:paraId="7AC1974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3,15 </w:t>
            </w:r>
          </w:p>
        </w:tc>
        <w:tc>
          <w:tcPr>
            <w:tcW w:w="780" w:type="dxa"/>
            <w:tcBorders>
              <w:top w:val="nil"/>
              <w:left w:val="nil"/>
              <w:bottom w:val="single" w:sz="8" w:space="0" w:color="auto"/>
              <w:right w:val="single" w:sz="4" w:space="0" w:color="auto"/>
            </w:tcBorders>
            <w:shd w:val="clear" w:color="auto" w:fill="auto"/>
            <w:vAlign w:val="center"/>
            <w:hideMark/>
          </w:tcPr>
          <w:p w14:paraId="6FD4E551"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0,89 </w:t>
            </w:r>
          </w:p>
        </w:tc>
        <w:tc>
          <w:tcPr>
            <w:tcW w:w="740" w:type="dxa"/>
            <w:tcBorders>
              <w:top w:val="nil"/>
              <w:left w:val="nil"/>
              <w:bottom w:val="single" w:sz="8" w:space="0" w:color="auto"/>
              <w:right w:val="single" w:sz="8" w:space="0" w:color="auto"/>
            </w:tcBorders>
            <w:shd w:val="clear" w:color="auto" w:fill="auto"/>
            <w:vAlign w:val="center"/>
            <w:hideMark/>
          </w:tcPr>
          <w:p w14:paraId="556E4EA2"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0,66 </w:t>
            </w:r>
          </w:p>
        </w:tc>
        <w:tc>
          <w:tcPr>
            <w:tcW w:w="1060" w:type="dxa"/>
            <w:tcBorders>
              <w:top w:val="nil"/>
              <w:left w:val="nil"/>
              <w:bottom w:val="single" w:sz="4" w:space="0" w:color="auto"/>
              <w:right w:val="single" w:sz="4" w:space="0" w:color="auto"/>
            </w:tcBorders>
            <w:shd w:val="clear" w:color="000000" w:fill="D9D9D9"/>
            <w:noWrap/>
            <w:vAlign w:val="bottom"/>
            <w:hideMark/>
          </w:tcPr>
          <w:p w14:paraId="03CB809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6,16 </w:t>
            </w:r>
          </w:p>
        </w:tc>
      </w:tr>
      <w:tr w:rsidR="00CE7A93" w:rsidRPr="00EF5249" w14:paraId="4352E13F" w14:textId="77777777" w:rsidTr="00D24F07">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Column Total</w:t>
            </w:r>
          </w:p>
        </w:tc>
        <w:tc>
          <w:tcPr>
            <w:tcW w:w="613" w:type="dxa"/>
            <w:tcBorders>
              <w:top w:val="nil"/>
              <w:left w:val="nil"/>
              <w:bottom w:val="single" w:sz="4" w:space="0" w:color="auto"/>
              <w:right w:val="single" w:sz="4" w:space="0" w:color="auto"/>
            </w:tcBorders>
            <w:shd w:val="clear" w:color="000000" w:fill="D9D9D9"/>
            <w:noWrap/>
            <w:vAlign w:val="bottom"/>
            <w:hideMark/>
          </w:tcPr>
          <w:p w14:paraId="311D2FD3"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0,80 </w:t>
            </w:r>
          </w:p>
        </w:tc>
        <w:tc>
          <w:tcPr>
            <w:tcW w:w="1120" w:type="dxa"/>
            <w:tcBorders>
              <w:top w:val="nil"/>
              <w:left w:val="nil"/>
              <w:bottom w:val="single" w:sz="4" w:space="0" w:color="auto"/>
              <w:right w:val="single" w:sz="4" w:space="0" w:color="auto"/>
            </w:tcBorders>
            <w:shd w:val="clear" w:color="000000" w:fill="D9D9D9"/>
            <w:noWrap/>
            <w:vAlign w:val="bottom"/>
            <w:hideMark/>
          </w:tcPr>
          <w:p w14:paraId="47C078E9"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1,44 </w:t>
            </w:r>
          </w:p>
        </w:tc>
        <w:tc>
          <w:tcPr>
            <w:tcW w:w="1028" w:type="dxa"/>
            <w:tcBorders>
              <w:top w:val="nil"/>
              <w:left w:val="nil"/>
              <w:bottom w:val="single" w:sz="4" w:space="0" w:color="auto"/>
              <w:right w:val="single" w:sz="4" w:space="0" w:color="auto"/>
            </w:tcBorders>
            <w:shd w:val="clear" w:color="000000" w:fill="D9D9D9"/>
            <w:noWrap/>
            <w:vAlign w:val="bottom"/>
            <w:hideMark/>
          </w:tcPr>
          <w:p w14:paraId="3DEB5285"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0,27 </w:t>
            </w:r>
          </w:p>
        </w:tc>
        <w:tc>
          <w:tcPr>
            <w:tcW w:w="860" w:type="dxa"/>
            <w:tcBorders>
              <w:top w:val="nil"/>
              <w:left w:val="nil"/>
              <w:bottom w:val="single" w:sz="4" w:space="0" w:color="auto"/>
              <w:right w:val="single" w:sz="4" w:space="0" w:color="auto"/>
            </w:tcBorders>
            <w:shd w:val="clear" w:color="000000" w:fill="D9D9D9"/>
            <w:noWrap/>
            <w:vAlign w:val="bottom"/>
            <w:hideMark/>
          </w:tcPr>
          <w:p w14:paraId="07C983EC"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5,94 </w:t>
            </w:r>
          </w:p>
        </w:tc>
        <w:tc>
          <w:tcPr>
            <w:tcW w:w="780" w:type="dxa"/>
            <w:tcBorders>
              <w:top w:val="nil"/>
              <w:left w:val="nil"/>
              <w:bottom w:val="single" w:sz="4" w:space="0" w:color="auto"/>
              <w:right w:val="single" w:sz="4" w:space="0" w:color="auto"/>
            </w:tcBorders>
            <w:shd w:val="clear" w:color="000000" w:fill="D9D9D9"/>
            <w:noWrap/>
            <w:vAlign w:val="bottom"/>
            <w:hideMark/>
          </w:tcPr>
          <w:p w14:paraId="58D6B2C6"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1,26 </w:t>
            </w:r>
          </w:p>
        </w:tc>
        <w:tc>
          <w:tcPr>
            <w:tcW w:w="740" w:type="dxa"/>
            <w:tcBorders>
              <w:top w:val="nil"/>
              <w:left w:val="nil"/>
              <w:bottom w:val="single" w:sz="4" w:space="0" w:color="auto"/>
              <w:right w:val="single" w:sz="4" w:space="0" w:color="auto"/>
            </w:tcBorders>
            <w:shd w:val="clear" w:color="000000" w:fill="D9D9D9"/>
            <w:noWrap/>
            <w:vAlign w:val="bottom"/>
            <w:hideMark/>
          </w:tcPr>
          <w:p w14:paraId="3F953F0E" w14:textId="77777777" w:rsidR="00CE7A93" w:rsidRPr="00EF5249" w:rsidRDefault="00CE7A93" w:rsidP="00CE7A93">
            <w:pPr>
              <w:widowControl/>
              <w:autoSpaceDE/>
              <w:autoSpaceDN/>
              <w:jc w:val="center"/>
              <w:rPr>
                <w:rFonts w:ascii="Arial" w:eastAsia="Times New Roman" w:hAnsi="Arial" w:cs="Arial"/>
                <w:color w:val="000000"/>
                <w:sz w:val="20"/>
                <w:szCs w:val="20"/>
                <w:lang w:val="en-ID" w:eastAsia="en-ID"/>
              </w:rPr>
            </w:pPr>
            <w:r w:rsidRPr="00EF5249">
              <w:rPr>
                <w:rFonts w:ascii="Arial" w:eastAsia="Times New Roman" w:hAnsi="Arial" w:cs="Arial"/>
                <w:color w:val="000000"/>
                <w:sz w:val="20"/>
                <w:szCs w:val="20"/>
                <w:lang w:val="en-ID" w:eastAsia="en-ID"/>
              </w:rPr>
              <w:t xml:space="preserve">1,25 </w:t>
            </w:r>
          </w:p>
        </w:tc>
        <w:tc>
          <w:tcPr>
            <w:tcW w:w="1060" w:type="dxa"/>
            <w:tcBorders>
              <w:top w:val="nil"/>
              <w:left w:val="nil"/>
              <w:bottom w:val="single" w:sz="4" w:space="0" w:color="auto"/>
              <w:right w:val="single" w:sz="4" w:space="0" w:color="auto"/>
            </w:tcBorders>
            <w:shd w:val="clear" w:color="000000" w:fill="D9D9D9"/>
            <w:noWrap/>
            <w:vAlign w:val="bottom"/>
            <w:hideMark/>
          </w:tcPr>
          <w:p w14:paraId="5BA0CFDB" w14:textId="77777777" w:rsidR="00CE7A93" w:rsidRPr="00EF5249" w:rsidRDefault="00CE7A93" w:rsidP="00CE7A93">
            <w:pPr>
              <w:widowControl/>
              <w:autoSpaceDE/>
              <w:autoSpaceDN/>
              <w:jc w:val="center"/>
              <w:rPr>
                <w:rFonts w:ascii="Arial" w:eastAsia="Times New Roman" w:hAnsi="Arial" w:cs="Arial"/>
                <w:b/>
                <w:bCs/>
                <w:color w:val="000000"/>
                <w:sz w:val="20"/>
                <w:szCs w:val="20"/>
                <w:lang w:val="en-ID" w:eastAsia="en-ID"/>
              </w:rPr>
            </w:pPr>
            <w:r w:rsidRPr="00EF5249">
              <w:rPr>
                <w:rFonts w:ascii="Arial" w:eastAsia="Times New Roman" w:hAnsi="Arial" w:cs="Arial"/>
                <w:b/>
                <w:bCs/>
                <w:color w:val="000000"/>
                <w:sz w:val="20"/>
                <w:szCs w:val="20"/>
                <w:lang w:val="en-ID" w:eastAsia="en-ID"/>
              </w:rPr>
              <w:t xml:space="preserve">10,96 </w:t>
            </w:r>
          </w:p>
        </w:tc>
      </w:tr>
    </w:tbl>
    <w:p w14:paraId="5D97FBD0" w14:textId="77777777" w:rsidR="00277E30" w:rsidRPr="00EF5249" w:rsidRDefault="00277E30" w:rsidP="008D3381">
      <w:pPr>
        <w:pStyle w:val="BodyText"/>
        <w:tabs>
          <w:tab w:val="left" w:pos="8120"/>
        </w:tabs>
        <w:spacing w:before="62" w:line="360" w:lineRule="auto"/>
        <w:ind w:left="340" w:right="340"/>
        <w:jc w:val="both"/>
        <w:rPr>
          <w:rFonts w:ascii="Arial" w:hAnsi="Arial" w:cs="Arial"/>
          <w:sz w:val="22"/>
          <w:szCs w:val="22"/>
        </w:rPr>
      </w:pPr>
    </w:p>
    <w:p w14:paraId="2AA430CE" w14:textId="77777777" w:rsidR="00A90B00" w:rsidRPr="00EF5249" w:rsidRDefault="00A90B00" w:rsidP="008D3381">
      <w:pPr>
        <w:pStyle w:val="BodyText"/>
        <w:tabs>
          <w:tab w:val="left" w:pos="8120"/>
        </w:tabs>
        <w:spacing w:before="62" w:line="360" w:lineRule="auto"/>
        <w:ind w:left="340" w:right="340"/>
        <w:jc w:val="both"/>
        <w:rPr>
          <w:rFonts w:ascii="Arial" w:hAnsi="Arial" w:cs="Arial"/>
          <w:sz w:val="22"/>
          <w:szCs w:val="22"/>
        </w:rPr>
      </w:pPr>
    </w:p>
    <w:p w14:paraId="77F12B4B" w14:textId="77777777" w:rsidR="00A90B00" w:rsidRPr="00EF5249" w:rsidRDefault="00A90B00" w:rsidP="00A90B00">
      <w:pPr>
        <w:pStyle w:val="Heading2"/>
        <w:tabs>
          <w:tab w:val="left" w:pos="690"/>
        </w:tabs>
        <w:spacing w:line="360" w:lineRule="auto"/>
        <w:ind w:left="340" w:right="340"/>
        <w:rPr>
          <w:rFonts w:ascii="Arial" w:hAnsi="Arial" w:cs="Arial"/>
          <w:sz w:val="22"/>
          <w:szCs w:val="22"/>
        </w:rPr>
      </w:pPr>
      <w:r w:rsidRPr="00EF5249">
        <w:rPr>
          <w:rFonts w:ascii="Arial" w:hAnsi="Arial" w:cs="Arial"/>
          <w:sz w:val="22"/>
          <w:szCs w:val="22"/>
        </w:rPr>
        <w:tab/>
        <w:t>Table 2. Chi-Square 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EF5249"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EF5249" w:rsidRDefault="00A90B00" w:rsidP="005628C7">
            <w:pPr>
              <w:widowControl/>
              <w:autoSpaceDE/>
              <w:autoSpaceDN/>
              <w:jc w:val="center"/>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EF5249" w:rsidRDefault="00A90B00" w:rsidP="005628C7">
            <w:pPr>
              <w:widowControl/>
              <w:autoSpaceDE/>
              <w:autoSpaceDN/>
              <w:jc w:val="center"/>
              <w:rPr>
                <w:rFonts w:ascii="Arial" w:eastAsia="Times New Roman" w:hAnsi="Arial" w:cs="Arial"/>
                <w:color w:val="000000"/>
                <w:lang w:val="en-ID" w:eastAsia="en-ID"/>
              </w:rPr>
            </w:pPr>
            <w:r w:rsidRPr="00EF5249">
              <w:rPr>
                <w:rFonts w:ascii="Arial" w:eastAsia="Times New Roman" w:hAnsi="Arial" w:cs="Arial"/>
                <w:color w:val="000000"/>
                <w:lang w:val="en-ID" w:eastAsia="en-ID"/>
              </w:rPr>
              <w:t>Probability</w:t>
            </w:r>
          </w:p>
        </w:tc>
      </w:tr>
      <w:tr w:rsidR="00A90B00" w:rsidRPr="00EF5249"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EF5249"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0.05</w:t>
            </w:r>
          </w:p>
        </w:tc>
      </w:tr>
      <w:tr w:rsidR="00A90B00" w:rsidRPr="00EF5249"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3.84146</w:t>
            </w:r>
          </w:p>
        </w:tc>
      </w:tr>
      <w:tr w:rsidR="00A90B00" w:rsidRPr="00EF5249"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5.99146</w:t>
            </w:r>
          </w:p>
        </w:tc>
      </w:tr>
      <w:tr w:rsidR="00A90B00" w:rsidRPr="00EF5249"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7.81473</w:t>
            </w:r>
          </w:p>
        </w:tc>
      </w:tr>
      <w:tr w:rsidR="00A90B00" w:rsidRPr="00EF5249"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9.48773</w:t>
            </w:r>
          </w:p>
        </w:tc>
      </w:tr>
      <w:tr w:rsidR="00A90B00" w:rsidRPr="00EF5249"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11.07050</w:t>
            </w:r>
          </w:p>
        </w:tc>
      </w:tr>
      <w:tr w:rsidR="00A90B00" w:rsidRPr="00EF5249"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12.59159</w:t>
            </w:r>
          </w:p>
        </w:tc>
      </w:tr>
      <w:tr w:rsidR="00A90B00" w:rsidRPr="00EF5249"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14.06714</w:t>
            </w:r>
          </w:p>
        </w:tc>
      </w:tr>
      <w:tr w:rsidR="00A90B00" w:rsidRPr="00EF5249"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15.50731</w:t>
            </w:r>
          </w:p>
        </w:tc>
      </w:tr>
      <w:tr w:rsidR="00A90B00" w:rsidRPr="00EF5249"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16.91898</w:t>
            </w:r>
          </w:p>
        </w:tc>
      </w:tr>
      <w:tr w:rsidR="00A90B00" w:rsidRPr="00EF5249"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18.30704</w:t>
            </w:r>
          </w:p>
        </w:tc>
      </w:tr>
      <w:tr w:rsidR="00A90B00" w:rsidRPr="00EF5249"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19.67514</w:t>
            </w:r>
          </w:p>
        </w:tc>
      </w:tr>
      <w:tr w:rsidR="00A90B00" w:rsidRPr="00EF5249"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21.02607</w:t>
            </w:r>
          </w:p>
        </w:tc>
      </w:tr>
      <w:tr w:rsidR="00A90B00" w:rsidRPr="00EF5249"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22.36203</w:t>
            </w:r>
          </w:p>
        </w:tc>
      </w:tr>
      <w:tr w:rsidR="00A90B00" w:rsidRPr="00EF5249"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23.68479</w:t>
            </w:r>
          </w:p>
        </w:tc>
      </w:tr>
      <w:tr w:rsidR="00A90B00" w:rsidRPr="00EF5249"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EF5249" w:rsidRDefault="00A90B00" w:rsidP="005628C7">
            <w:pPr>
              <w:widowControl/>
              <w:autoSpaceDE/>
              <w:autoSpaceDN/>
              <w:jc w:val="right"/>
              <w:rPr>
                <w:rFonts w:ascii="Arial" w:eastAsia="Times New Roman" w:hAnsi="Arial" w:cs="Arial"/>
                <w:b/>
                <w:bCs/>
                <w:color w:val="000000"/>
                <w:lang w:val="en-ID" w:eastAsia="en-ID"/>
              </w:rPr>
            </w:pPr>
            <w:r w:rsidRPr="00EF5249">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EF5249" w:rsidRDefault="00A90B00" w:rsidP="005628C7">
            <w:pPr>
              <w:widowControl/>
              <w:autoSpaceDE/>
              <w:autoSpaceDN/>
              <w:jc w:val="right"/>
              <w:rPr>
                <w:rFonts w:ascii="Arial" w:eastAsia="Times New Roman" w:hAnsi="Arial" w:cs="Arial"/>
                <w:color w:val="000000"/>
                <w:lang w:val="en-ID" w:eastAsia="en-ID"/>
              </w:rPr>
            </w:pPr>
            <w:r w:rsidRPr="00EF5249">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EF5249" w:rsidRDefault="00A90B00" w:rsidP="005628C7">
            <w:pPr>
              <w:widowControl/>
              <w:autoSpaceDE/>
              <w:autoSpaceDN/>
              <w:jc w:val="right"/>
              <w:rPr>
                <w:rFonts w:ascii="Arial" w:eastAsia="Times New Roman" w:hAnsi="Arial" w:cs="Arial"/>
                <w:b/>
                <w:bCs/>
                <w:lang w:val="en-ID" w:eastAsia="en-ID"/>
              </w:rPr>
            </w:pPr>
            <w:r w:rsidRPr="00EF5249">
              <w:rPr>
                <w:rFonts w:ascii="Arial" w:eastAsia="Times New Roman" w:hAnsi="Arial" w:cs="Arial"/>
                <w:b/>
                <w:bCs/>
                <w:lang w:val="en-ID" w:eastAsia="en-ID"/>
              </w:rPr>
              <w:t>24.99579</w:t>
            </w:r>
          </w:p>
        </w:tc>
      </w:tr>
    </w:tbl>
    <w:p w14:paraId="13A6C3DA" w14:textId="77777777" w:rsidR="00A90B00" w:rsidRPr="00EF5249" w:rsidRDefault="00723044" w:rsidP="008D3381">
      <w:pPr>
        <w:pStyle w:val="BodyText"/>
        <w:tabs>
          <w:tab w:val="left" w:pos="8120"/>
        </w:tabs>
        <w:spacing w:before="62" w:line="360" w:lineRule="auto"/>
        <w:ind w:left="340" w:right="340"/>
        <w:jc w:val="both"/>
        <w:rPr>
          <w:rFonts w:ascii="Arial" w:hAnsi="Arial" w:cs="Arial"/>
          <w:b/>
          <w:bCs/>
          <w:sz w:val="22"/>
          <w:szCs w:val="22"/>
        </w:rPr>
      </w:pPr>
      <w:r w:rsidRPr="00EF5249">
        <w:rPr>
          <w:rFonts w:ascii="Arial" w:hAnsi="Arial" w:cs="Arial"/>
          <w:b/>
          <w:bCs/>
          <w:sz w:val="22"/>
          <w:szCs w:val="22"/>
        </w:rPr>
        <w:t xml:space="preserve">Source: </w:t>
      </w:r>
    </w:p>
    <w:p w14:paraId="7FB43B5D" w14:textId="77777777" w:rsidR="002A22CA" w:rsidRPr="00EF5249" w:rsidRDefault="002A22CA" w:rsidP="008D3381">
      <w:pPr>
        <w:pStyle w:val="BodyText"/>
        <w:tabs>
          <w:tab w:val="left" w:pos="8120"/>
        </w:tabs>
        <w:spacing w:before="62" w:line="360" w:lineRule="auto"/>
        <w:ind w:left="340" w:right="340"/>
        <w:jc w:val="both"/>
        <w:rPr>
          <w:rFonts w:ascii="Arial" w:hAnsi="Arial" w:cs="Arial"/>
          <w:sz w:val="22"/>
          <w:szCs w:val="22"/>
        </w:rPr>
      </w:pPr>
    </w:p>
    <w:p w14:paraId="40564F54"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F5249">
        <w:rPr>
          <w:rFonts w:ascii="Arial" w:hAnsi="Arial" w:cs="Arial"/>
          <w:shd w:val="clear" w:color="auto" w:fill="FFFFFF"/>
        </w:rPr>
        <w:t xml:space="preserve">Based on Chi-Square table, the </w:t>
      </w:r>
      <w:r w:rsidRPr="00EF5249">
        <w:rPr>
          <w:rFonts w:ascii="Arial" w:hAnsi="Arial" w:cs="Arial"/>
          <w:b/>
          <w:bCs/>
          <w:shd w:val="clear" w:color="auto" w:fill="FFFFFF"/>
        </w:rPr>
        <w:t>Critical value</w:t>
      </w:r>
      <w:r w:rsidRPr="00EF5249">
        <w:rPr>
          <w:rFonts w:ascii="Arial" w:hAnsi="Arial" w:cs="Arial"/>
          <w:shd w:val="clear" w:color="auto" w:fill="FFFFFF"/>
        </w:rPr>
        <w:t xml:space="preserve"> for chi-squared statistic with degree of freedom of 5 and a p-value of 0.05 is </w:t>
      </w:r>
      <w:r w:rsidRPr="00EF5249">
        <w:rPr>
          <w:rFonts w:ascii="Arial" w:hAnsi="Arial" w:cs="Arial"/>
          <w:b/>
          <w:bCs/>
          <w:shd w:val="clear" w:color="auto" w:fill="FFFFFF"/>
        </w:rPr>
        <w:t>24.99579</w:t>
      </w:r>
    </w:p>
    <w:p w14:paraId="4A2E1CC3"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EF5249" w:rsidRDefault="002A22CA" w:rsidP="002A22CA">
      <w:pPr>
        <w:pStyle w:val="BodyText"/>
        <w:spacing w:line="360" w:lineRule="auto"/>
        <w:ind w:right="340"/>
        <w:jc w:val="both"/>
        <w:rPr>
          <w:rFonts w:ascii="Arial" w:hAnsi="Arial" w:cs="Arial"/>
          <w:b/>
          <w:bCs/>
          <w:sz w:val="22"/>
          <w:szCs w:val="22"/>
        </w:rPr>
      </w:pPr>
      <w:r w:rsidRPr="00EF5249">
        <w:rPr>
          <w:rFonts w:ascii="Arial" w:hAnsi="Arial" w:cs="Arial"/>
          <w:b/>
          <w:bCs/>
          <w:sz w:val="22"/>
          <w:szCs w:val="22"/>
        </w:rPr>
        <w:t xml:space="preserve">   Null hypothesis h0: </w:t>
      </w:r>
    </w:p>
    <w:p w14:paraId="63D917F1" w14:textId="153F659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w:t>
      </w:r>
    </w:p>
    <w:p w14:paraId="1A787289" w14:textId="77777777" w:rsidR="002A22CA" w:rsidRPr="00EF5249" w:rsidRDefault="002A22CA" w:rsidP="002A22CA">
      <w:pPr>
        <w:pStyle w:val="BodyText"/>
        <w:spacing w:line="360" w:lineRule="auto"/>
        <w:ind w:left="340" w:right="340"/>
        <w:jc w:val="both"/>
        <w:rPr>
          <w:rFonts w:ascii="Arial" w:hAnsi="Arial" w:cs="Arial"/>
          <w:b/>
          <w:bCs/>
          <w:sz w:val="22"/>
          <w:szCs w:val="22"/>
        </w:rPr>
      </w:pPr>
      <w:r w:rsidRPr="00EF5249">
        <w:rPr>
          <w:rFonts w:ascii="Arial" w:hAnsi="Arial" w:cs="Arial"/>
          <w:b/>
          <w:bCs/>
          <w:sz w:val="22"/>
          <w:szCs w:val="22"/>
        </w:rPr>
        <w:t>Alternative hypothesis h1:</w:t>
      </w:r>
    </w:p>
    <w:p w14:paraId="19CEC086" w14:textId="4A3F3DCE" w:rsidR="002A22CA" w:rsidRPr="00EF5249" w:rsidRDefault="002A22CA" w:rsidP="002A22CA">
      <w:pPr>
        <w:pStyle w:val="BodyText"/>
        <w:spacing w:line="360" w:lineRule="auto"/>
        <w:ind w:left="340" w:right="340"/>
        <w:jc w:val="both"/>
        <w:rPr>
          <w:rFonts w:ascii="Arial" w:hAnsi="Arial" w:cs="Arial"/>
          <w:sz w:val="22"/>
          <w:szCs w:val="22"/>
        </w:rPr>
      </w:pPr>
      <w:r w:rsidRPr="00EF5249">
        <w:rPr>
          <w:rFonts w:ascii="Arial" w:hAnsi="Arial" w:cs="Arial"/>
          <w:sz w:val="22"/>
          <w:szCs w:val="22"/>
        </w:rPr>
        <w:t>Joy, Sadness,</w:t>
      </w:r>
      <w:r w:rsidR="0081097C">
        <w:rPr>
          <w:rFonts w:ascii="Arial" w:hAnsi="Arial" w:cs="Arial"/>
          <w:sz w:val="22"/>
          <w:szCs w:val="22"/>
        </w:rPr>
        <w:t xml:space="preserve"> </w:t>
      </w:r>
      <w:r w:rsidRPr="00EF5249">
        <w:rPr>
          <w:rFonts w:ascii="Arial" w:hAnsi="Arial" w:cs="Arial"/>
          <w:sz w:val="22"/>
          <w:szCs w:val="22"/>
        </w:rPr>
        <w:t>Surprise,</w:t>
      </w:r>
      <w:r w:rsidR="0081097C">
        <w:rPr>
          <w:rFonts w:ascii="Arial" w:hAnsi="Arial" w:cs="Arial"/>
          <w:sz w:val="22"/>
          <w:szCs w:val="22"/>
        </w:rPr>
        <w:t xml:space="preserve"> </w:t>
      </w:r>
      <w:r w:rsidRPr="00EF5249">
        <w:rPr>
          <w:rFonts w:ascii="Arial" w:hAnsi="Arial" w:cs="Arial"/>
          <w:sz w:val="22"/>
          <w:szCs w:val="22"/>
        </w:rPr>
        <w:t>Anger,</w:t>
      </w:r>
      <w:r w:rsidR="0081097C">
        <w:rPr>
          <w:rFonts w:ascii="Arial" w:hAnsi="Arial" w:cs="Arial"/>
          <w:sz w:val="22"/>
          <w:szCs w:val="22"/>
        </w:rPr>
        <w:t xml:space="preserve"> </w:t>
      </w:r>
      <w:r w:rsidRPr="00EF5249">
        <w:rPr>
          <w:rFonts w:ascii="Arial" w:hAnsi="Arial" w:cs="Arial"/>
          <w:sz w:val="22"/>
          <w:szCs w:val="22"/>
        </w:rPr>
        <w:t>Love,</w:t>
      </w:r>
      <w:r w:rsidR="0081097C">
        <w:rPr>
          <w:rFonts w:ascii="Arial" w:hAnsi="Arial" w:cs="Arial"/>
          <w:sz w:val="22"/>
          <w:szCs w:val="22"/>
        </w:rPr>
        <w:t xml:space="preserve"> </w:t>
      </w:r>
      <w:r w:rsidRPr="00EF5249">
        <w:rPr>
          <w:rFonts w:ascii="Arial" w:hAnsi="Arial" w:cs="Arial"/>
          <w:sz w:val="22"/>
          <w:szCs w:val="22"/>
        </w:rPr>
        <w:t xml:space="preserve">Fear sentiments are INDEPENDENT upon different </w:t>
      </w:r>
      <w:r w:rsidR="0081097C" w:rsidRPr="00EF5249">
        <w:rPr>
          <w:rFonts w:ascii="Arial" w:hAnsi="Arial" w:cs="Arial"/>
          <w:sz w:val="22"/>
          <w:szCs w:val="22"/>
        </w:rPr>
        <w:t>continents</w:t>
      </w:r>
      <w:r w:rsidRPr="00EF5249">
        <w:rPr>
          <w:rFonts w:ascii="Arial" w:hAnsi="Arial" w:cs="Arial"/>
          <w:sz w:val="22"/>
          <w:szCs w:val="22"/>
        </w:rPr>
        <w:t xml:space="preserve">. </w:t>
      </w:r>
    </w:p>
    <w:p w14:paraId="2BBC847C" w14:textId="77777777"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7A335E89" w14:textId="33163E0A" w:rsidR="002A22CA" w:rsidRPr="00EF5249"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sidRPr="00EF5249">
        <w:rPr>
          <w:rFonts w:ascii="Arial" w:hAnsi="Arial" w:cs="Arial"/>
          <w:shd w:val="clear" w:color="auto" w:fill="FFFFFF"/>
        </w:rPr>
        <w:t xml:space="preserve">As the </w:t>
      </w:r>
      <w:r w:rsidRPr="00EF5249">
        <w:rPr>
          <w:rFonts w:ascii="Arial" w:hAnsi="Arial" w:cs="Arial"/>
          <w:b/>
          <w:bCs/>
        </w:rPr>
        <w:t xml:space="preserve">Chi-Square Statistic </w:t>
      </w:r>
      <w:r w:rsidR="003E5298" w:rsidRPr="00EF5249">
        <w:rPr>
          <w:rFonts w:ascii="Arial" w:hAnsi="Arial" w:cs="Arial"/>
          <w:b/>
          <w:bCs/>
        </w:rPr>
        <w:t xml:space="preserve">10,96456 </w:t>
      </w:r>
      <w:r w:rsidR="003E5298" w:rsidRPr="00EF5249">
        <w:rPr>
          <w:rFonts w:ascii="Arial" w:hAnsi="Arial" w:cs="Arial"/>
        </w:rPr>
        <w:t xml:space="preserve">is </w:t>
      </w:r>
      <w:r w:rsidRPr="00EF5249">
        <w:rPr>
          <w:rFonts w:ascii="Arial" w:hAnsi="Arial" w:cs="Arial"/>
          <w:b/>
          <w:bCs/>
        </w:rPr>
        <w:t xml:space="preserve">lesser than </w:t>
      </w:r>
      <w:r w:rsidRPr="00EF5249">
        <w:rPr>
          <w:rFonts w:ascii="Arial" w:hAnsi="Arial" w:cs="Arial"/>
          <w:b/>
          <w:bCs/>
          <w:shd w:val="clear" w:color="auto" w:fill="FFFFFF"/>
        </w:rPr>
        <w:t>Critical value 24.99579</w:t>
      </w:r>
      <w:r w:rsidRPr="00EF5249">
        <w:rPr>
          <w:rFonts w:ascii="Arial" w:hAnsi="Arial" w:cs="Arial"/>
          <w:shd w:val="clear" w:color="auto" w:fill="FFFFFF"/>
        </w:rPr>
        <w:t xml:space="preserve">, </w:t>
      </w:r>
      <w:r w:rsidRPr="00EF5249">
        <w:rPr>
          <w:rFonts w:ascii="Arial" w:eastAsia="Times New Roman" w:hAnsi="Arial" w:cs="Arial"/>
          <w:lang w:val="en-ID" w:eastAsia="en-ID"/>
        </w:rPr>
        <w:t>i</w:t>
      </w:r>
      <w:r w:rsidR="00243148" w:rsidRPr="00EF5249">
        <w:rPr>
          <w:rFonts w:ascii="Arial" w:eastAsia="Times New Roman" w:hAnsi="Arial" w:cs="Arial"/>
          <w:lang w:val="en-ID" w:eastAsia="en-ID"/>
        </w:rPr>
        <w:t>t means</w:t>
      </w:r>
      <w:r w:rsidRPr="00EF5249">
        <w:rPr>
          <w:rFonts w:ascii="Arial" w:eastAsia="Times New Roman" w:hAnsi="Arial" w:cs="Arial"/>
          <w:lang w:val="en-ID" w:eastAsia="en-ID"/>
        </w:rPr>
        <w:t xml:space="preserve"> that the observed frequencies are not significantly different from the expected frequencies. This means that it is </w:t>
      </w:r>
      <w:r w:rsidRPr="00EF5249">
        <w:rPr>
          <w:rFonts w:ascii="Arial" w:eastAsia="Times New Roman" w:hAnsi="Arial" w:cs="Arial"/>
          <w:b/>
          <w:bCs/>
          <w:lang w:val="en-ID" w:eastAsia="en-ID"/>
        </w:rPr>
        <w:t>not possible to reject the null hypothesis of independence</w:t>
      </w:r>
      <w:r w:rsidRPr="00EF5249">
        <w:rPr>
          <w:rFonts w:ascii="Arial" w:eastAsia="Times New Roman" w:hAnsi="Arial" w:cs="Arial"/>
          <w:lang w:val="en-ID" w:eastAsia="en-ID"/>
        </w:rPr>
        <w:t xml:space="preserve"> between the two variables.</w:t>
      </w:r>
    </w:p>
    <w:p w14:paraId="1FBEB7A4" w14:textId="77777777" w:rsidR="002A22CA" w:rsidRPr="00EF5249" w:rsidRDefault="002A22CA" w:rsidP="008D3381">
      <w:pPr>
        <w:pStyle w:val="BodyText"/>
        <w:tabs>
          <w:tab w:val="left" w:pos="8120"/>
        </w:tabs>
        <w:spacing w:before="62" w:line="360" w:lineRule="auto"/>
        <w:ind w:left="340" w:right="340"/>
        <w:jc w:val="both"/>
        <w:rPr>
          <w:rFonts w:ascii="Arial" w:hAnsi="Arial" w:cs="Arial"/>
          <w:sz w:val="22"/>
          <w:szCs w:val="22"/>
        </w:rPr>
      </w:pPr>
    </w:p>
    <w:p w14:paraId="7297CA71" w14:textId="77777777" w:rsidR="00903C8E" w:rsidRPr="00EF5249" w:rsidRDefault="00903C8E" w:rsidP="008D3381">
      <w:pPr>
        <w:pStyle w:val="BodyText"/>
        <w:tabs>
          <w:tab w:val="left" w:pos="8120"/>
        </w:tabs>
        <w:spacing w:before="62" w:line="360" w:lineRule="auto"/>
        <w:ind w:left="340" w:right="340"/>
        <w:jc w:val="both"/>
        <w:rPr>
          <w:rFonts w:ascii="Arial" w:hAnsi="Arial" w:cs="Arial"/>
          <w:sz w:val="22"/>
          <w:szCs w:val="22"/>
        </w:rPr>
      </w:pPr>
      <w:r w:rsidRPr="00EF5249">
        <w:rPr>
          <w:rFonts w:ascii="Arial" w:hAnsi="Arial" w:cs="Arial"/>
          <w:noProof/>
          <w:sz w:val="22"/>
          <w:szCs w:val="22"/>
        </w:rPr>
        <w:drawing>
          <wp:inline distT="0" distB="0" distL="0" distR="0" wp14:anchorId="61570ECD" wp14:editId="63DFC42F">
            <wp:extent cx="5591655" cy="4572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3">
                      <a:extLst>
                        <a:ext uri="{28A0092B-C50C-407E-A947-70E740481C1C}">
                          <a14:useLocalDpi xmlns:a14="http://schemas.microsoft.com/office/drawing/2010/main" val="0"/>
                        </a:ext>
                      </a:extLst>
                    </a:blip>
                    <a:stretch>
                      <a:fillRect/>
                    </a:stretch>
                  </pic:blipFill>
                  <pic:spPr>
                    <a:xfrm>
                      <a:off x="0" y="0"/>
                      <a:ext cx="5604659" cy="4582633"/>
                    </a:xfrm>
                    <a:prstGeom prst="rect">
                      <a:avLst/>
                    </a:prstGeom>
                  </pic:spPr>
                </pic:pic>
              </a:graphicData>
            </a:graphic>
          </wp:inline>
        </w:drawing>
      </w:r>
    </w:p>
    <w:p w14:paraId="443E5646" w14:textId="77777777" w:rsidR="00E204A6" w:rsidRPr="00EF5249" w:rsidRDefault="00E204A6" w:rsidP="008D3381">
      <w:pPr>
        <w:pStyle w:val="BodyText"/>
        <w:tabs>
          <w:tab w:val="left" w:pos="8120"/>
        </w:tabs>
        <w:spacing w:before="62" w:line="360" w:lineRule="auto"/>
        <w:ind w:left="340" w:right="340"/>
        <w:rPr>
          <w:rFonts w:ascii="Arial" w:hAnsi="Arial" w:cs="Arial"/>
          <w:sz w:val="22"/>
          <w:szCs w:val="22"/>
        </w:rPr>
      </w:pPr>
    </w:p>
    <w:p w14:paraId="268093C6"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tab_data = [</w:t>
      </w:r>
    </w:p>
    <w:p w14:paraId="2DB1CC54"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lastRenderedPageBreak/>
        <w:t xml:space="preserve">    [1253, 320, 42, 88, 60, 45],</w:t>
      </w:r>
    </w:p>
    <w:p w14:paraId="18F86B3D"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[493, 114, 14, 44, 25, 14],</w:t>
      </w:r>
    </w:p>
    <w:p w14:paraId="0D36C9E5"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[74, 13, 2, 1, 5, 1],</w:t>
      </w:r>
    </w:p>
    <w:p w14:paraId="09EC1BA7"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 xml:space="preserve">    [34, 8, 1, 4, 1, 1]]</w:t>
      </w:r>
    </w:p>
    <w:p w14:paraId="41ED97C1"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r w:rsidRPr="00EF5249">
        <w:rPr>
          <w:rFonts w:ascii="Arial" w:hAnsi="Arial" w:cs="Arial"/>
          <w:sz w:val="22"/>
          <w:szCs w:val="22"/>
        </w:rPr>
        <w:t>chi2_contingency(tab_data)</w:t>
      </w:r>
    </w:p>
    <w:p w14:paraId="52E3A8E5"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rPr>
      </w:pPr>
    </w:p>
    <w:p w14:paraId="02D3349C" w14:textId="77777777" w:rsidR="00732BCC" w:rsidRPr="00EF5249" w:rsidRDefault="00732BCC" w:rsidP="008D3381">
      <w:pPr>
        <w:pStyle w:val="BodyText"/>
        <w:tabs>
          <w:tab w:val="left" w:pos="8120"/>
        </w:tabs>
        <w:spacing w:before="62" w:line="360" w:lineRule="auto"/>
        <w:ind w:left="340" w:right="340"/>
        <w:rPr>
          <w:rFonts w:ascii="Arial" w:hAnsi="Arial" w:cs="Arial"/>
          <w:sz w:val="22"/>
          <w:szCs w:val="22"/>
          <w:lang w:val="de-DE"/>
        </w:rPr>
      </w:pPr>
      <w:r w:rsidRPr="00EF5249">
        <w:rPr>
          <w:rFonts w:ascii="Arial" w:hAnsi="Arial" w:cs="Arial"/>
          <w:sz w:val="22"/>
          <w:szCs w:val="22"/>
          <w:lang w:val="de-DE"/>
        </w:rPr>
        <w:t>Output:</w:t>
      </w:r>
    </w:p>
    <w:p w14:paraId="7B95E8DC"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(10.964562027950564,</w:t>
      </w:r>
    </w:p>
    <w:p w14:paraId="411335DD"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0.7551024404951965,</w:t>
      </w:r>
    </w:p>
    <w:p w14:paraId="1906261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15,</w:t>
      </w:r>
    </w:p>
    <w:p w14:paraId="1BF03326"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p>
    <w:p w14:paraId="68E6F6C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array([[1.26158525e+03, 3.09612345e+02, 4.01475348e+01, 9.32239368e+01,</w:t>
      </w:r>
    </w:p>
    <w:p w14:paraId="7F95C5B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6.19224689e+01, 4.15084682e+01],</w:t>
      </w:r>
    </w:p>
    <w:p w14:paraId="2FCF2219"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[4.91236733e+02, 1.20557019e+02, 1.56326684e+01, 3.62995860e+01,</w:t>
      </w:r>
    </w:p>
    <w:p w14:paraId="385BF578"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2.41114038e+01, 1.61625894e+01],</w:t>
      </w:r>
    </w:p>
    <w:p w14:paraId="3AE4D503"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de-DE" w:eastAsia="en-ID"/>
        </w:rPr>
      </w:pPr>
      <w:r w:rsidRPr="00EF5249">
        <w:rPr>
          <w:rFonts w:ascii="Arial" w:eastAsia="Times New Roman" w:hAnsi="Arial" w:cs="Arial"/>
          <w:lang w:val="de-DE" w:eastAsia="en-ID"/>
        </w:rPr>
        <w:t xml:space="preserve">        [6.69868272e+01, 1.64395935e+01, 2.13172751e+00, 4.94994355e+00,</w:t>
      </w:r>
    </w:p>
    <w:p w14:paraId="77CC9473"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de-DE" w:eastAsia="en-ID"/>
        </w:rPr>
        <w:t xml:space="preserve">         </w:t>
      </w:r>
      <w:r w:rsidRPr="00EF5249">
        <w:rPr>
          <w:rFonts w:ascii="Arial" w:eastAsia="Times New Roman" w:hAnsi="Arial" w:cs="Arial"/>
          <w:lang w:val="en-ID" w:eastAsia="en-ID"/>
        </w:rPr>
        <w:t>3.28791871e+00, 2.20398946e+00],</w:t>
      </w:r>
    </w:p>
    <w:p w14:paraId="7E68011A"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        [3.41911931e+01, 8.39104253e+00, 1.08806925e+00, 2.52653368e+00,</w:t>
      </w:r>
    </w:p>
    <w:p w14:paraId="76FF301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         1.67820851e+00, 1.12495295e+00]]))</w:t>
      </w:r>
    </w:p>
    <w:p w14:paraId="36E3CC2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5C1ABA4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 first value, 10.964562027950564, is the chi-squared statistic. This value is </w:t>
      </w:r>
      <w:r w:rsidR="0072303B" w:rsidRPr="00EF5249">
        <w:rPr>
          <w:rFonts w:ascii="Arial" w:eastAsia="Times New Roman" w:hAnsi="Arial" w:cs="Arial"/>
          <w:lang w:val="en-ID" w:eastAsia="en-ID"/>
        </w:rPr>
        <w:t>important</w:t>
      </w:r>
      <w:r w:rsidRPr="00EF5249">
        <w:rPr>
          <w:rFonts w:ascii="Arial" w:eastAsia="Times New Roman" w:hAnsi="Arial" w:cs="Arial"/>
          <w:lang w:val="en-ID" w:eastAsia="en-ID"/>
        </w:rPr>
        <w:t xml:space="preserve"> to assess whether the observed frequencies are significantly different from the expected frequencies</w:t>
      </w:r>
      <w:r w:rsidR="0072303B" w:rsidRPr="00EF5249">
        <w:rPr>
          <w:rFonts w:ascii="Arial" w:eastAsia="Times New Roman" w:hAnsi="Arial" w:cs="Arial"/>
          <w:lang w:val="en-ID" w:eastAsia="en-ID"/>
        </w:rPr>
        <w:t xml:space="preserve"> or not</w:t>
      </w:r>
      <w:r w:rsidRPr="00EF5249">
        <w:rPr>
          <w:rFonts w:ascii="Arial" w:eastAsia="Times New Roman" w:hAnsi="Arial" w:cs="Arial"/>
          <w:lang w:val="en-ID" w:eastAsia="en-ID"/>
        </w:rPr>
        <w:t>.</w:t>
      </w:r>
    </w:p>
    <w:p w14:paraId="0868D052"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80C98CE"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 second value, 0.7551024404951965, is the p-value.</w:t>
      </w:r>
    </w:p>
    <w:p w14:paraId="564EE775"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C125E6E" w14:textId="2B8D3783" w:rsidR="00732BCC"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w:t>
      </w:r>
      <w:r w:rsidR="00732BCC" w:rsidRPr="00EF5249">
        <w:rPr>
          <w:rFonts w:ascii="Arial" w:eastAsia="Times New Roman" w:hAnsi="Arial" w:cs="Arial"/>
          <w:lang w:val="en-ID" w:eastAsia="en-ID"/>
        </w:rPr>
        <w:t xml:space="preserve">he p-value is 0.7551024404951965, which means that there is a 75.5% chance of obtaining the observed </w:t>
      </w:r>
      <w:r w:rsidR="009C73DB" w:rsidRPr="00EF5249">
        <w:rPr>
          <w:rFonts w:ascii="Arial" w:eastAsia="Times New Roman" w:hAnsi="Arial" w:cs="Arial"/>
          <w:lang w:val="en-ID" w:eastAsia="en-ID"/>
        </w:rPr>
        <w:t>result if</w:t>
      </w:r>
      <w:r w:rsidR="00732BCC" w:rsidRPr="00EF5249">
        <w:rPr>
          <w:rFonts w:ascii="Arial" w:eastAsia="Times New Roman" w:hAnsi="Arial" w:cs="Arial"/>
          <w:lang w:val="en-ID" w:eastAsia="en-ID"/>
        </w:rPr>
        <w:t xml:space="preserve"> the null hypothesis is true.</w:t>
      </w:r>
    </w:p>
    <w:p w14:paraId="57BD5D27"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6AB8E0B"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 p-value is greater than 0.05, which means it is not possible to reject the null hypothesis of independence based on the observed data.</w:t>
      </w:r>
    </w:p>
    <w:p w14:paraId="4E74EC8D" w14:textId="7B323F5E" w:rsidR="00732BCC"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Therefore,</w:t>
      </w:r>
      <w:r w:rsidR="00732BCC" w:rsidRPr="00EF5249">
        <w:rPr>
          <w:rFonts w:ascii="Arial" w:eastAsia="Times New Roman" w:hAnsi="Arial" w:cs="Arial"/>
          <w:lang w:val="en-ID" w:eastAsia="en-ID"/>
        </w:rPr>
        <w:t xml:space="preserve"> there is a high probability of </w:t>
      </w:r>
      <w:r w:rsidRPr="00EF5249">
        <w:rPr>
          <w:rFonts w:ascii="Arial" w:eastAsia="Times New Roman" w:hAnsi="Arial" w:cs="Arial"/>
          <w:lang w:val="en-ID" w:eastAsia="en-ID"/>
        </w:rPr>
        <w:t xml:space="preserve">getting </w:t>
      </w:r>
      <w:r w:rsidR="00732BCC" w:rsidRPr="00EF5249">
        <w:rPr>
          <w:rFonts w:ascii="Arial" w:eastAsia="Times New Roman" w:hAnsi="Arial" w:cs="Arial"/>
          <w:lang w:val="en-ID" w:eastAsia="en-ID"/>
        </w:rPr>
        <w:t xml:space="preserve">the observed </w:t>
      </w:r>
      <w:r w:rsidR="009C73DB" w:rsidRPr="00EF5249">
        <w:rPr>
          <w:rFonts w:ascii="Arial" w:eastAsia="Times New Roman" w:hAnsi="Arial" w:cs="Arial"/>
          <w:lang w:val="en-ID" w:eastAsia="en-ID"/>
        </w:rPr>
        <w:t>frequencies if</w:t>
      </w:r>
      <w:r w:rsidR="00732BCC" w:rsidRPr="00EF5249">
        <w:rPr>
          <w:rFonts w:ascii="Arial" w:eastAsia="Times New Roman" w:hAnsi="Arial" w:cs="Arial"/>
          <w:lang w:val="en-ID" w:eastAsia="en-ID"/>
        </w:rPr>
        <w:t xml:space="preserve"> the variables (continent and sentiment) are independent.</w:t>
      </w:r>
    </w:p>
    <w:p w14:paraId="76A3ABAB" w14:textId="77777777" w:rsidR="00A35C87" w:rsidRPr="00EF5249" w:rsidRDefault="00A35C87"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FFDC623" w14:textId="621E719C"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t xml:space="preserve">Therefore, we CAN NOT reject the null </w:t>
      </w:r>
      <w:r w:rsidR="009C73DB" w:rsidRPr="00EF5249">
        <w:rPr>
          <w:rFonts w:ascii="Arial" w:eastAsia="Times New Roman" w:hAnsi="Arial" w:cs="Arial"/>
          <w:lang w:val="en-ID" w:eastAsia="en-ID"/>
        </w:rPr>
        <w:t>hypothesis since</w:t>
      </w:r>
      <w:r w:rsidR="00A35C87" w:rsidRPr="00EF5249">
        <w:rPr>
          <w:rFonts w:ascii="Arial" w:eastAsia="Times New Roman" w:hAnsi="Arial" w:cs="Arial"/>
          <w:lang w:val="en-ID" w:eastAsia="en-ID"/>
        </w:rPr>
        <w:t xml:space="preserve"> </w:t>
      </w:r>
      <w:r w:rsidRPr="00EF5249">
        <w:rPr>
          <w:rFonts w:ascii="Arial" w:eastAsia="Times New Roman" w:hAnsi="Arial" w:cs="Arial"/>
          <w:lang w:val="en-ID" w:eastAsia="en-ID"/>
        </w:rPr>
        <w:t xml:space="preserve">there </w:t>
      </w:r>
      <w:r w:rsidR="00280511" w:rsidRPr="00EF5249">
        <w:rPr>
          <w:rFonts w:ascii="Arial" w:eastAsia="Times New Roman" w:hAnsi="Arial" w:cs="Arial"/>
          <w:lang w:val="en-ID" w:eastAsia="en-ID"/>
        </w:rPr>
        <w:t>are</w:t>
      </w:r>
      <w:r w:rsidRPr="00EF5249">
        <w:rPr>
          <w:rFonts w:ascii="Arial" w:eastAsia="Times New Roman" w:hAnsi="Arial" w:cs="Arial"/>
          <w:lang w:val="en-ID" w:eastAsia="en-ID"/>
        </w:rPr>
        <w:t xml:space="preserve"> no significant </w:t>
      </w:r>
      <w:r w:rsidR="005821F8" w:rsidRPr="00EF5249">
        <w:rPr>
          <w:rFonts w:ascii="Arial" w:eastAsia="Times New Roman" w:hAnsi="Arial" w:cs="Arial"/>
          <w:lang w:val="en-ID" w:eastAsia="en-ID"/>
        </w:rPr>
        <w:t xml:space="preserve">dependencies </w:t>
      </w:r>
      <w:r w:rsidRPr="00EF5249">
        <w:rPr>
          <w:rFonts w:ascii="Arial" w:eastAsia="Times New Roman" w:hAnsi="Arial" w:cs="Arial"/>
          <w:lang w:val="en-ID" w:eastAsia="en-ID"/>
        </w:rPr>
        <w:t>between the continent and sentiment.</w:t>
      </w:r>
    </w:p>
    <w:p w14:paraId="45A73935"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3B4A6FE9"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EF5249">
        <w:rPr>
          <w:rFonts w:ascii="Arial" w:eastAsia="Times New Roman" w:hAnsi="Arial" w:cs="Arial"/>
          <w:lang w:val="en-ID" w:eastAsia="en-ID"/>
        </w:rPr>
        <w:lastRenderedPageBreak/>
        <w:t xml:space="preserve">The third value, 15, is the degrees of freedom. </w:t>
      </w:r>
      <w:r w:rsidR="005821F8" w:rsidRPr="00EF5249">
        <w:rPr>
          <w:rFonts w:ascii="Arial" w:eastAsia="Times New Roman" w:hAnsi="Arial" w:cs="Arial"/>
          <w:lang w:val="en-ID" w:eastAsia="en-ID"/>
        </w:rPr>
        <w:t xml:space="preserve">Calculated </w:t>
      </w:r>
      <w:r w:rsidRPr="00EF5249">
        <w:rPr>
          <w:rFonts w:ascii="Arial" w:eastAsia="Times New Roman" w:hAnsi="Arial" w:cs="Arial"/>
          <w:lang w:val="en-ID" w:eastAsia="en-ID"/>
        </w:rPr>
        <w:t>by (row-1) * (column-1).</w:t>
      </w:r>
    </w:p>
    <w:p w14:paraId="1E18D046" w14:textId="77777777" w:rsidR="0040485F" w:rsidRPr="00EF5249" w:rsidRDefault="0040485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FF0000"/>
          <w:lang w:val="en-ID" w:eastAsia="en-ID"/>
        </w:rPr>
      </w:pPr>
    </w:p>
    <w:p w14:paraId="38FAD297" w14:textId="67E2B8DC" w:rsidR="005C15A4" w:rsidRPr="0042182C"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42182C">
        <w:rPr>
          <w:rFonts w:ascii="Arial" w:eastAsia="Times New Roman" w:hAnsi="Arial" w:cs="Arial"/>
          <w:lang w:val="en-ID" w:eastAsia="en-ID"/>
        </w:rPr>
        <w:t xml:space="preserve">The critical value for the chi-squared statistic with a degree of freedom 15 and p-value 0.05 is 25. The observed chi-squared statistic </w:t>
      </w:r>
      <w:r w:rsidR="0042182C" w:rsidRPr="0042182C">
        <w:rPr>
          <w:rFonts w:ascii="Arial" w:eastAsia="Times New Roman" w:hAnsi="Arial" w:cs="Arial"/>
          <w:lang w:val="en-ID" w:eastAsia="en-ID"/>
        </w:rPr>
        <w:t>is</w:t>
      </w:r>
      <w:r w:rsidRPr="0042182C">
        <w:rPr>
          <w:rFonts w:ascii="Arial" w:eastAsia="Times New Roman" w:hAnsi="Arial" w:cs="Arial"/>
          <w:lang w:val="en-ID" w:eastAsia="en-ID"/>
        </w:rPr>
        <w:t xml:space="preserve"> 10.964562027950564</w:t>
      </w:r>
      <w:r w:rsidR="0042182C" w:rsidRPr="0042182C">
        <w:rPr>
          <w:rFonts w:ascii="Arial" w:eastAsia="Times New Roman" w:hAnsi="Arial" w:cs="Arial"/>
          <w:lang w:val="en-ID" w:eastAsia="en-ID"/>
        </w:rPr>
        <w:t>. It</w:t>
      </w:r>
      <w:r w:rsidRPr="0042182C">
        <w:rPr>
          <w:rFonts w:ascii="Arial" w:eastAsia="Times New Roman" w:hAnsi="Arial" w:cs="Arial"/>
          <w:lang w:val="en-ID" w:eastAsia="en-ID"/>
        </w:rPr>
        <w:t xml:space="preserve"> does not exceed this critical value, </w:t>
      </w:r>
      <w:r w:rsidR="0042182C" w:rsidRPr="0042182C">
        <w:rPr>
          <w:rFonts w:ascii="Arial" w:eastAsia="Times New Roman" w:hAnsi="Arial" w:cs="Arial"/>
          <w:lang w:val="en-ID" w:eastAsia="en-ID"/>
        </w:rPr>
        <w:t xml:space="preserve">showing </w:t>
      </w:r>
      <w:r w:rsidRPr="0042182C">
        <w:rPr>
          <w:rFonts w:ascii="Arial" w:eastAsia="Times New Roman" w:hAnsi="Arial" w:cs="Arial"/>
          <w:lang w:val="en-ID" w:eastAsia="en-ID"/>
        </w:rPr>
        <w:t>that the observed frequencies are not significantly differ</w:t>
      </w:r>
      <w:r w:rsidR="0042182C" w:rsidRPr="0042182C">
        <w:rPr>
          <w:rFonts w:ascii="Arial" w:eastAsia="Times New Roman" w:hAnsi="Arial" w:cs="Arial"/>
          <w:lang w:val="en-ID" w:eastAsia="en-ID"/>
        </w:rPr>
        <w:t>ed</w:t>
      </w:r>
      <w:r w:rsidRPr="0042182C">
        <w:rPr>
          <w:rFonts w:ascii="Arial" w:eastAsia="Times New Roman" w:hAnsi="Arial" w:cs="Arial"/>
          <w:lang w:val="en-ID" w:eastAsia="en-ID"/>
        </w:rPr>
        <w:t xml:space="preserve"> from the expected frequencies. </w:t>
      </w:r>
      <w:r w:rsidR="0042182C" w:rsidRPr="0042182C">
        <w:rPr>
          <w:rFonts w:ascii="Arial" w:eastAsia="Times New Roman" w:hAnsi="Arial" w:cs="Arial"/>
          <w:lang w:val="en-ID" w:eastAsia="en-ID"/>
        </w:rPr>
        <w:t xml:space="preserve">Therefore, </w:t>
      </w:r>
      <w:r w:rsidRPr="0042182C">
        <w:rPr>
          <w:rFonts w:ascii="Arial" w:eastAsia="Times New Roman" w:hAnsi="Arial" w:cs="Arial"/>
          <w:lang w:val="en-ID" w:eastAsia="en-ID"/>
        </w:rPr>
        <w:t xml:space="preserve">it is not possible to reject the null hypothesis of independence </w:t>
      </w:r>
      <w:r w:rsidR="0042182C" w:rsidRPr="0042182C">
        <w:rPr>
          <w:rFonts w:ascii="Arial" w:eastAsia="Times New Roman" w:hAnsi="Arial" w:cs="Arial"/>
          <w:lang w:val="en-ID" w:eastAsia="en-ID"/>
        </w:rPr>
        <w:t>among</w:t>
      </w:r>
      <w:r w:rsidRPr="0042182C">
        <w:rPr>
          <w:rFonts w:ascii="Arial" w:eastAsia="Times New Roman" w:hAnsi="Arial" w:cs="Arial"/>
          <w:lang w:val="en-ID" w:eastAsia="en-ID"/>
        </w:rPr>
        <w:t xml:space="preserve"> two variables.</w:t>
      </w:r>
    </w:p>
    <w:p w14:paraId="096DB770" w14:textId="77777777" w:rsidR="00732BCC" w:rsidRPr="00EF5249" w:rsidRDefault="00732BCC"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122E93A" w14:textId="77777777" w:rsidR="002170FB"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5 Discussion</w:t>
      </w:r>
      <w:r w:rsidRPr="00EF5249">
        <w:rPr>
          <w:rFonts w:ascii="Arial" w:eastAsia="Times New Roman" w:hAnsi="Arial" w:cs="Arial"/>
          <w:b/>
          <w:bCs/>
          <w:lang w:val="en-ID" w:eastAsia="en-ID"/>
        </w:rPr>
        <w:br/>
        <w:t>5.1 Result Interpretation</w:t>
      </w:r>
    </w:p>
    <w:p w14:paraId="435A2FFC" w14:textId="77777777" w:rsidR="002170FB" w:rsidRPr="00EF5249" w:rsidRDefault="002170FB"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5EFAF2F" w14:textId="77777777" w:rsidR="00FB6F6C" w:rsidRPr="00EF5249" w:rsidRDefault="00422FD4"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To determine which continents are good for AI robot digital companion business marketing based on the percentage of sentiment analysis, we could calculate the proportion of sentiments for each continent.</w:t>
      </w:r>
      <w:r w:rsidR="00F375A3" w:rsidRPr="00EF5249">
        <w:rPr>
          <w:rFonts w:ascii="Arial" w:hAnsi="Arial" w:cs="Arial"/>
          <w:sz w:val="22"/>
          <w:szCs w:val="22"/>
        </w:rPr>
        <w:t xml:space="preserve"> </w:t>
      </w:r>
      <w:r w:rsidR="00FB6F6C" w:rsidRPr="00EF5249">
        <w:rPr>
          <w:rFonts w:ascii="Arial" w:hAnsi="Arial" w:cs="Arial"/>
          <w:sz w:val="22"/>
          <w:szCs w:val="22"/>
        </w:rPr>
        <w:t xml:space="preserve">We might measure each continent's sentiment % to decide which continents are </w:t>
      </w:r>
      <w:r w:rsidR="00A244A3" w:rsidRPr="00EF5249">
        <w:rPr>
          <w:rFonts w:ascii="Arial" w:hAnsi="Arial" w:cs="Arial"/>
          <w:sz w:val="22"/>
          <w:szCs w:val="22"/>
        </w:rPr>
        <w:t>good</w:t>
      </w:r>
      <w:r w:rsidR="00FB6F6C" w:rsidRPr="00EF5249">
        <w:rPr>
          <w:rFonts w:ascii="Arial" w:hAnsi="Arial" w:cs="Arial"/>
          <w:sz w:val="22"/>
          <w:szCs w:val="22"/>
        </w:rPr>
        <w:t xml:space="preserve"> for AI robot digital companion </w:t>
      </w:r>
      <w:r w:rsidR="00A244A3" w:rsidRPr="00EF5249">
        <w:rPr>
          <w:rFonts w:ascii="Arial" w:hAnsi="Arial" w:cs="Arial"/>
          <w:sz w:val="22"/>
          <w:szCs w:val="22"/>
        </w:rPr>
        <w:t>marketing</w:t>
      </w:r>
      <w:r w:rsidR="00FB6F6C" w:rsidRPr="00EF5249">
        <w:rPr>
          <w:rFonts w:ascii="Arial" w:hAnsi="Arial" w:cs="Arial"/>
          <w:sz w:val="22"/>
          <w:szCs w:val="22"/>
        </w:rPr>
        <w:t xml:space="preserve"> promotion.</w:t>
      </w:r>
    </w:p>
    <w:p w14:paraId="072099B6" w14:textId="77777777" w:rsidR="00DB38D7" w:rsidRPr="00EF5249" w:rsidRDefault="00DB38D7" w:rsidP="008D3381">
      <w:pPr>
        <w:pStyle w:val="BodyText"/>
        <w:spacing w:line="360" w:lineRule="auto"/>
        <w:ind w:left="340" w:right="340"/>
        <w:jc w:val="both"/>
        <w:rPr>
          <w:rFonts w:ascii="Arial" w:hAnsi="Arial" w:cs="Arial"/>
          <w:b/>
          <w:sz w:val="22"/>
          <w:szCs w:val="22"/>
        </w:rPr>
      </w:pPr>
    </w:p>
    <w:p w14:paraId="08B58382"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Divide the number of positive thoughts (946) by the total number (946 + 256 + 603) and multiply by 100 to get a percentage</w:t>
      </w:r>
      <w:r w:rsidR="00F375A3" w:rsidRPr="00EF5249">
        <w:rPr>
          <w:rFonts w:ascii="Arial" w:hAnsi="Arial" w:cs="Arial"/>
        </w:rPr>
        <w:t>,</w:t>
      </w:r>
      <w:r w:rsidRPr="00EF5249">
        <w:rPr>
          <w:rFonts w:ascii="Arial" w:hAnsi="Arial" w:cs="Arial"/>
        </w:rPr>
        <w:t xml:space="preserve"> 51.1% of Americans are positive. To calculate each continent's </w:t>
      </w:r>
      <w:r w:rsidR="00F375A3" w:rsidRPr="00EF5249">
        <w:rPr>
          <w:rFonts w:ascii="Arial" w:hAnsi="Arial" w:cs="Arial"/>
        </w:rPr>
        <w:t>positive (joy, love)</w:t>
      </w:r>
      <w:r w:rsidRPr="00EF5249">
        <w:rPr>
          <w:rFonts w:ascii="Arial" w:hAnsi="Arial" w:cs="Arial"/>
        </w:rPr>
        <w:t>, neutral</w:t>
      </w:r>
      <w:r w:rsidR="00A24FD5" w:rsidRPr="00EF5249">
        <w:rPr>
          <w:rFonts w:ascii="Arial" w:hAnsi="Arial" w:cs="Arial"/>
        </w:rPr>
        <w:t xml:space="preserve"> (surprise, sad)</w:t>
      </w:r>
      <w:r w:rsidRPr="00EF5249">
        <w:rPr>
          <w:rFonts w:ascii="Arial" w:hAnsi="Arial" w:cs="Arial"/>
        </w:rPr>
        <w:t>, and negative</w:t>
      </w:r>
      <w:r w:rsidR="00A24FD5" w:rsidRPr="00EF5249">
        <w:rPr>
          <w:rFonts w:ascii="Arial" w:hAnsi="Arial" w:cs="Arial"/>
        </w:rPr>
        <w:t xml:space="preserve"> </w:t>
      </w:r>
      <w:r w:rsidR="00F375A3" w:rsidRPr="00EF5249">
        <w:rPr>
          <w:rFonts w:ascii="Arial" w:hAnsi="Arial" w:cs="Arial"/>
        </w:rPr>
        <w:t>(anger, fear)</w:t>
      </w:r>
      <w:r w:rsidRPr="00EF5249">
        <w:rPr>
          <w:rFonts w:ascii="Arial" w:hAnsi="Arial" w:cs="Arial"/>
        </w:rPr>
        <w:t xml:space="preserve"> feelings, </w:t>
      </w:r>
      <w:r w:rsidR="00D1640F" w:rsidRPr="00EF5249">
        <w:rPr>
          <w:rFonts w:ascii="Arial" w:hAnsi="Arial" w:cs="Arial"/>
        </w:rPr>
        <w:t>need to</w:t>
      </w:r>
      <w:r w:rsidRPr="00EF5249">
        <w:rPr>
          <w:rFonts w:ascii="Arial" w:hAnsi="Arial" w:cs="Arial"/>
        </w:rPr>
        <w:t xml:space="preserve"> repeat this proce</w:t>
      </w:r>
      <w:r w:rsidR="00D1640F" w:rsidRPr="00EF5249">
        <w:rPr>
          <w:rFonts w:ascii="Arial" w:hAnsi="Arial" w:cs="Arial"/>
        </w:rPr>
        <w:t>ss</w:t>
      </w:r>
      <w:r w:rsidRPr="00EF5249">
        <w:rPr>
          <w:rFonts w:ascii="Arial" w:hAnsi="Arial" w:cs="Arial"/>
        </w:rPr>
        <w:t>.</w:t>
      </w:r>
    </w:p>
    <w:p w14:paraId="3682C208" w14:textId="77777777" w:rsidR="00DB38D7" w:rsidRPr="00EF5249" w:rsidRDefault="00DB38D7" w:rsidP="008D3381">
      <w:pPr>
        <w:widowControl/>
        <w:shd w:val="clear" w:color="auto" w:fill="FFFFFF"/>
        <w:autoSpaceDE/>
        <w:autoSpaceDN/>
        <w:spacing w:line="360" w:lineRule="auto"/>
        <w:ind w:left="340" w:right="340"/>
        <w:rPr>
          <w:rFonts w:ascii="Arial" w:hAnsi="Arial" w:cs="Arial"/>
        </w:rPr>
      </w:pPr>
    </w:p>
    <w:p w14:paraId="515A8266" w14:textId="5EF9F44B"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America has the most favorable feelings (51.1%), followed by Europe (47.2%), Asia (53.3%), and Australia (42.9%). Since America and Asia have strong </w:t>
      </w:r>
      <w:r w:rsidR="00DB38D7" w:rsidRPr="00EF5249">
        <w:rPr>
          <w:rFonts w:ascii="Arial" w:hAnsi="Arial" w:cs="Arial"/>
        </w:rPr>
        <w:t>positive sentiments</w:t>
      </w:r>
      <w:r w:rsidRPr="00EF5249">
        <w:rPr>
          <w:rFonts w:ascii="Arial" w:hAnsi="Arial" w:cs="Arial"/>
        </w:rPr>
        <w:t xml:space="preserve">, AI robot digital companion company marketing </w:t>
      </w:r>
      <w:r w:rsidR="00936460" w:rsidRPr="00EF5249">
        <w:rPr>
          <w:rFonts w:ascii="Arial" w:hAnsi="Arial" w:cs="Arial"/>
        </w:rPr>
        <w:t>has</w:t>
      </w:r>
      <w:r w:rsidR="00910EF8" w:rsidRPr="00EF5249">
        <w:rPr>
          <w:rFonts w:ascii="Arial" w:hAnsi="Arial" w:cs="Arial"/>
        </w:rPr>
        <w:t xml:space="preserve"> </w:t>
      </w:r>
      <w:r w:rsidR="00C22F2C" w:rsidRPr="00EF5249">
        <w:rPr>
          <w:rFonts w:ascii="Arial" w:hAnsi="Arial" w:cs="Arial"/>
        </w:rPr>
        <w:t>a high</w:t>
      </w:r>
      <w:r w:rsidR="00910EF8" w:rsidRPr="00EF5249">
        <w:rPr>
          <w:rFonts w:ascii="Arial" w:hAnsi="Arial" w:cs="Arial"/>
        </w:rPr>
        <w:t xml:space="preserve"> possibility to be</w:t>
      </w:r>
      <w:r w:rsidRPr="00EF5249">
        <w:rPr>
          <w:rFonts w:ascii="Arial" w:hAnsi="Arial" w:cs="Arial"/>
        </w:rPr>
        <w:t xml:space="preserve"> successful there.</w:t>
      </w:r>
    </w:p>
    <w:p w14:paraId="1849669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chi-square test findings show that America is associated with Asia and Australia, but not Europa.</w:t>
      </w:r>
    </w:p>
    <w:p w14:paraId="52F05E2E" w14:textId="77777777" w:rsidR="00D93B82" w:rsidRPr="00EF5249" w:rsidRDefault="00D93B82" w:rsidP="008D3381">
      <w:pPr>
        <w:widowControl/>
        <w:shd w:val="clear" w:color="auto" w:fill="FFFFFF"/>
        <w:autoSpaceDE/>
        <w:autoSpaceDN/>
        <w:spacing w:line="360" w:lineRule="auto"/>
        <w:ind w:left="340" w:right="340"/>
        <w:rPr>
          <w:rFonts w:ascii="Arial" w:hAnsi="Arial" w:cs="Arial"/>
        </w:rPr>
      </w:pPr>
    </w:p>
    <w:p w14:paraId="6A59E99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America depends on Asia and Australia but not Europ</w:t>
      </w:r>
      <w:r w:rsidR="00FB662E" w:rsidRPr="00EF5249">
        <w:rPr>
          <w:rFonts w:ascii="Arial" w:hAnsi="Arial" w:cs="Arial"/>
        </w:rPr>
        <w:t>e</w:t>
      </w:r>
      <w:r w:rsidRPr="00EF5249">
        <w:rPr>
          <w:rFonts w:ascii="Arial" w:hAnsi="Arial" w:cs="Arial"/>
        </w:rPr>
        <w:t>. Europ</w:t>
      </w:r>
      <w:r w:rsidR="00FB662E" w:rsidRPr="00EF5249">
        <w:rPr>
          <w:rFonts w:ascii="Arial" w:hAnsi="Arial" w:cs="Arial"/>
        </w:rPr>
        <w:t>e</w:t>
      </w:r>
      <w:r w:rsidRPr="00EF5249">
        <w:rPr>
          <w:rFonts w:ascii="Arial" w:hAnsi="Arial" w:cs="Arial"/>
        </w:rPr>
        <w:t xml:space="preserve"> and Asia have no major relationship, whereas Asia and Australia do. Asia depends on Australia, while Europa is autonomous.</w:t>
      </w:r>
    </w:p>
    <w:p w14:paraId="16625E3C"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56C5CF41"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The contingency table's independent variable is the continent</w:t>
      </w:r>
      <w:r w:rsidR="00064764" w:rsidRPr="00EF5249">
        <w:rPr>
          <w:rFonts w:ascii="Arial" w:hAnsi="Arial" w:cs="Arial"/>
        </w:rPr>
        <w:t>,</w:t>
      </w:r>
      <w:r w:rsidRPr="00EF5249">
        <w:rPr>
          <w:rFonts w:ascii="Arial" w:hAnsi="Arial" w:cs="Arial"/>
        </w:rPr>
        <w:t xml:space="preserve"> and the dependent variable is emotion. This suggests that the continent (America, Europe, Asia, or Australia) influences the emotion but not vice versa.</w:t>
      </w:r>
    </w:p>
    <w:p w14:paraId="7DACD7F0"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p>
    <w:p w14:paraId="6AE4FE88" w14:textId="77777777" w:rsidR="00FB6F6C" w:rsidRPr="00EF5249" w:rsidRDefault="00FB6F6C" w:rsidP="008D3381">
      <w:pPr>
        <w:widowControl/>
        <w:shd w:val="clear" w:color="auto" w:fill="FFFFFF"/>
        <w:autoSpaceDE/>
        <w:autoSpaceDN/>
        <w:spacing w:line="360" w:lineRule="auto"/>
        <w:ind w:left="340" w:right="340"/>
        <w:rPr>
          <w:rFonts w:ascii="Arial" w:hAnsi="Arial" w:cs="Arial"/>
        </w:rPr>
      </w:pPr>
      <w:r w:rsidRPr="00EF5249">
        <w:rPr>
          <w:rFonts w:ascii="Arial" w:hAnsi="Arial" w:cs="Arial"/>
        </w:rPr>
        <w:t xml:space="preserve">If America has more positive </w:t>
      </w:r>
      <w:r w:rsidR="005F4ECE" w:rsidRPr="00EF5249">
        <w:rPr>
          <w:rFonts w:ascii="Arial" w:hAnsi="Arial" w:cs="Arial"/>
        </w:rPr>
        <w:t>sentiments</w:t>
      </w:r>
      <w:r w:rsidRPr="00EF5249">
        <w:rPr>
          <w:rFonts w:ascii="Arial" w:hAnsi="Arial" w:cs="Arial"/>
        </w:rPr>
        <w:t xml:space="preserve"> than Europe, this may be attributable to cultural differences, economic situations, or other continent-specific causes. The continent determines the emotion (</w:t>
      </w:r>
      <w:r w:rsidR="00064764" w:rsidRPr="00EF5249">
        <w:rPr>
          <w:rFonts w:ascii="Arial" w:hAnsi="Arial" w:cs="Arial"/>
        </w:rPr>
        <w:t>positive</w:t>
      </w:r>
      <w:r w:rsidRPr="00EF5249">
        <w:rPr>
          <w:rFonts w:ascii="Arial" w:hAnsi="Arial" w:cs="Arial"/>
        </w:rPr>
        <w:t xml:space="preserve"> or negative)</w:t>
      </w:r>
      <w:r w:rsidR="005F4ECE" w:rsidRPr="00EF5249">
        <w:rPr>
          <w:rFonts w:ascii="Arial" w:hAnsi="Arial" w:cs="Arial"/>
        </w:rPr>
        <w:t xml:space="preserve"> in</w:t>
      </w:r>
      <w:r w:rsidRPr="00EF5249">
        <w:rPr>
          <w:rFonts w:ascii="Arial" w:hAnsi="Arial" w:cs="Arial"/>
        </w:rPr>
        <w:t xml:space="preserve"> (America or Europe).</w:t>
      </w:r>
    </w:p>
    <w:p w14:paraId="6E059A6B" w14:textId="77777777" w:rsidR="00FB6F6C" w:rsidRPr="00EF5249" w:rsidRDefault="00FB6F6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801F42E" w14:textId="77777777" w:rsidR="005D22A4" w:rsidRPr="00EF5249"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EF5249">
        <w:rPr>
          <w:rFonts w:ascii="Arial" w:eastAsia="Times New Roman" w:hAnsi="Arial" w:cs="Arial"/>
          <w:b/>
          <w:bCs/>
          <w:lang w:val="en-ID" w:eastAsia="en-ID"/>
        </w:rPr>
        <w:t>5.2 Discussion of Limitations</w:t>
      </w:r>
    </w:p>
    <w:p w14:paraId="2E01658C" w14:textId="77777777" w:rsidR="00B45997" w:rsidRPr="00EF5249"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This study has several limitations, such as:</w:t>
      </w:r>
    </w:p>
    <w:p w14:paraId="7DE09234"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Collected tweets don’t differentiate between age, gender, race, or cultural background.</w:t>
      </w:r>
    </w:p>
    <w:p w14:paraId="2B55D877" w14:textId="2C036459"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 xml:space="preserve">This study only looked at tweets written in English. This might not reflect tweets where English is not the language spoken by </w:t>
      </w:r>
      <w:r w:rsidR="00A50D54" w:rsidRPr="00EF5249">
        <w:rPr>
          <w:rFonts w:ascii="Arial" w:hAnsi="Arial" w:cs="Arial"/>
          <w:sz w:val="22"/>
          <w:szCs w:val="22"/>
        </w:rPr>
        <w:t>most</w:t>
      </w:r>
      <w:r w:rsidRPr="00EF5249">
        <w:rPr>
          <w:rFonts w:ascii="Arial" w:hAnsi="Arial" w:cs="Arial"/>
          <w:sz w:val="22"/>
          <w:szCs w:val="22"/>
        </w:rPr>
        <w:t xml:space="preserve"> people.</w:t>
      </w:r>
    </w:p>
    <w:p w14:paraId="175E2593" w14:textId="77777777" w:rsidR="003E261F" w:rsidRPr="00EF5249"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EF5249">
        <w:rPr>
          <w:rFonts w:ascii="Arial" w:hAnsi="Arial" w:cs="Arial"/>
          <w:sz w:val="22"/>
          <w:szCs w:val="22"/>
        </w:rPr>
        <w:t>The application of machine learning models for conducting sentiment analysis also comes with a number of potential drawbacks and biases, given that these algorithms are not always accurate and make frequent errors. For example, a model that uses machine learning could have difficulty accurately detecting tweets that contain irony or sarcasm, as well as tweets that show a negative attitude through negation.</w:t>
      </w:r>
    </w:p>
    <w:p w14:paraId="11D431CD" w14:textId="77777777" w:rsidR="003E261F" w:rsidRPr="00EF5249" w:rsidRDefault="003E261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Therefore, more study is needed in order to validate the nature of the link between the variables and gain a deeper understanding of the underlying reasons for their relationships.</w:t>
      </w:r>
    </w:p>
    <w:p w14:paraId="14873E32" w14:textId="77777777" w:rsidR="00F1243E" w:rsidRPr="00EF5249" w:rsidRDefault="00F1243E"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2369CAE6"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 Conclusion</w:t>
      </w:r>
    </w:p>
    <w:p w14:paraId="2C999F04"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b/>
          <w:bCs/>
          <w:lang w:val="en-ID" w:eastAsia="en-ID"/>
        </w:rPr>
        <w:t>6.1 Summary</w:t>
      </w:r>
    </w:p>
    <w:p w14:paraId="7A7E75E9" w14:textId="77777777" w:rsidR="00444483" w:rsidRPr="00EF5249"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77777777"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 it can be concluded that location does not significantly influence people's sentiments towards digital and robot pet companions.</w:t>
      </w:r>
    </w:p>
    <w:p w14:paraId="6D3892C9" w14:textId="77777777" w:rsidR="007378BF" w:rsidRPr="00EF5249" w:rsidRDefault="007378BF" w:rsidP="008D3381">
      <w:pPr>
        <w:pStyle w:val="BodyText"/>
        <w:spacing w:line="360" w:lineRule="auto"/>
        <w:ind w:left="340" w:right="340"/>
        <w:jc w:val="both"/>
        <w:rPr>
          <w:rFonts w:ascii="Arial" w:hAnsi="Arial" w:cs="Arial"/>
          <w:b/>
          <w:sz w:val="22"/>
          <w:szCs w:val="22"/>
        </w:rPr>
      </w:pPr>
    </w:p>
    <w:p w14:paraId="2E641EF5" w14:textId="5EB64A82" w:rsidR="007378BF" w:rsidRPr="00EF5249" w:rsidRDefault="007378BF"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This suggests that businesses marketing AI robot digital companions can focus their marketing efforts </w:t>
      </w:r>
      <w:r w:rsidR="00936460" w:rsidRPr="00EF5249">
        <w:rPr>
          <w:rFonts w:ascii="Arial" w:hAnsi="Arial" w:cs="Arial"/>
          <w:sz w:val="22"/>
          <w:szCs w:val="22"/>
        </w:rPr>
        <w:t>on</w:t>
      </w:r>
      <w:r w:rsidRPr="00EF5249">
        <w:rPr>
          <w:rFonts w:ascii="Arial" w:hAnsi="Arial" w:cs="Arial"/>
          <w:sz w:val="22"/>
          <w:szCs w:val="22"/>
        </w:rPr>
        <w:t xml:space="preserve"> any location without considering the potential impact of location on sentiment. However, It should be noted that the sample size of tweets collected from Africa is too small to accurately evaluate the relationship between location and sentiment in this region.</w:t>
      </w:r>
    </w:p>
    <w:p w14:paraId="5204733F" w14:textId="77777777" w:rsidR="00A5717F" w:rsidRPr="00EF5249"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EF5249">
        <w:rPr>
          <w:rFonts w:ascii="Arial" w:eastAsia="Times New Roman" w:hAnsi="Arial" w:cs="Arial"/>
          <w:lang w:val="en-ID" w:eastAsia="en-ID"/>
        </w:rPr>
        <w:br/>
      </w:r>
      <w:r w:rsidRPr="00EF5249">
        <w:rPr>
          <w:rFonts w:ascii="Arial" w:eastAsia="Times New Roman" w:hAnsi="Arial" w:cs="Arial"/>
          <w:b/>
          <w:bCs/>
          <w:lang w:val="en-ID" w:eastAsia="en-ID"/>
        </w:rPr>
        <w:t>6.2 Recommendations for Future Research</w:t>
      </w:r>
    </w:p>
    <w:p w14:paraId="0FC6145A" w14:textId="77777777" w:rsidR="00EA43F3" w:rsidRPr="00EF5249" w:rsidRDefault="00FE37E6"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Further research is needed so that we can understand more deeply about other factors that might influence the human-machine relationship regarding robot companions, including other variables such as gender, age, and background cultural dimensions such as power distance, uncertainty avoidance, individualism- collectivism, masculinity-femininity, and short vs. long-term orientation as in Hofstede's Cultural Dimensions Theory. </w:t>
      </w:r>
      <w:r w:rsidR="00EA43F3" w:rsidRPr="00EF5249">
        <w:rPr>
          <w:rFonts w:ascii="Arial" w:hAnsi="Arial" w:cs="Arial"/>
          <w:sz w:val="22"/>
          <w:szCs w:val="22"/>
        </w:rPr>
        <w:t xml:space="preserve">(The 6 Dimensions Model of National Culture by Geert Hofstede, n.d.). </w:t>
      </w:r>
    </w:p>
    <w:p w14:paraId="3D0779B7" w14:textId="77777777" w:rsidR="00F308D4" w:rsidRPr="00EF5249" w:rsidRDefault="00FE37E6" w:rsidP="008D3381">
      <w:pPr>
        <w:pStyle w:val="BodyText"/>
        <w:spacing w:line="360" w:lineRule="auto"/>
        <w:ind w:left="340" w:right="340"/>
        <w:jc w:val="both"/>
        <w:rPr>
          <w:rFonts w:ascii="Arial" w:hAnsi="Arial" w:cs="Arial"/>
          <w:b/>
          <w:sz w:val="22"/>
          <w:szCs w:val="22"/>
        </w:rPr>
      </w:pPr>
      <w:r w:rsidRPr="00EF5249">
        <w:rPr>
          <w:rFonts w:ascii="Arial" w:hAnsi="Arial" w:cs="Arial"/>
          <w:sz w:val="22"/>
          <w:szCs w:val="22"/>
        </w:rPr>
        <w:lastRenderedPageBreak/>
        <w:t xml:space="preserve">In addition, further studies are needed regarding people's concerns about security and privacy when communicating with digital friends. </w:t>
      </w:r>
    </w:p>
    <w:p w14:paraId="62D54416" w14:textId="77777777" w:rsidR="00C606F1" w:rsidRPr="00EF5249"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EF5249" w:rsidRDefault="00651A50"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ab/>
      </w:r>
    </w:p>
    <w:p w14:paraId="1E680F77" w14:textId="77777777" w:rsidR="00651A50" w:rsidRPr="00EF5249" w:rsidRDefault="00651A50" w:rsidP="008D3381">
      <w:pPr>
        <w:spacing w:line="360" w:lineRule="auto"/>
        <w:ind w:left="340" w:right="340"/>
        <w:jc w:val="center"/>
        <w:rPr>
          <w:rFonts w:ascii="Arial" w:hAnsi="Arial" w:cs="Arial"/>
        </w:rPr>
        <w:sectPr w:rsidR="00651A50" w:rsidRPr="00EF5249" w:rsidSect="008D3381">
          <w:footerReference w:type="default" r:id="rId34"/>
          <w:pgSz w:w="11910" w:h="16840" w:code="9"/>
          <w:pgMar w:top="1134" w:right="1134" w:bottom="1134" w:left="1134" w:header="720" w:footer="720" w:gutter="0"/>
          <w:pgNumType w:start="1"/>
          <w:cols w:space="720"/>
          <w:docGrid w:linePitch="299"/>
        </w:sectPr>
      </w:pPr>
    </w:p>
    <w:p w14:paraId="19261BEE" w14:textId="77777777" w:rsidR="006001B4" w:rsidRPr="00EF5249" w:rsidRDefault="00F16567" w:rsidP="008D3381">
      <w:pPr>
        <w:pStyle w:val="Heading1"/>
        <w:spacing w:line="360" w:lineRule="auto"/>
        <w:ind w:left="340" w:right="340"/>
        <w:rPr>
          <w:rFonts w:ascii="Arial" w:hAnsi="Arial" w:cs="Arial"/>
          <w:sz w:val="22"/>
          <w:szCs w:val="22"/>
        </w:rPr>
      </w:pPr>
      <w:r w:rsidRPr="00EF5249">
        <w:rPr>
          <w:rFonts w:ascii="Arial" w:hAnsi="Arial" w:cs="Arial"/>
          <w:sz w:val="22"/>
          <w:szCs w:val="22"/>
        </w:rPr>
        <w:lastRenderedPageBreak/>
        <w:t>References</w:t>
      </w:r>
    </w:p>
    <w:p w14:paraId="660A28D0" w14:textId="77777777" w:rsidR="00796760" w:rsidRPr="00EF5249" w:rsidRDefault="00796760"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Amazon Alexa - Wikipedia. (2014, November 6). Amazon Alexa - Wikipedia. Retrieved from </w:t>
      </w:r>
      <w:hyperlink r:id="rId35" w:history="1">
        <w:r w:rsidRPr="00EF5249">
          <w:rPr>
            <w:rStyle w:val="Hyperlink"/>
            <w:rFonts w:ascii="Arial" w:hAnsi="Arial" w:cs="Arial"/>
            <w:b w:val="0"/>
            <w:bCs w:val="0"/>
            <w:color w:val="auto"/>
            <w:sz w:val="22"/>
            <w:szCs w:val="22"/>
          </w:rPr>
          <w:t>https://en.wikipedia.org/wiki/Amazon_Alexa</w:t>
        </w:r>
      </w:hyperlink>
    </w:p>
    <w:p w14:paraId="2ECCABF9" w14:textId="77777777" w:rsidR="00796760" w:rsidRPr="00EF5249" w:rsidRDefault="00796760" w:rsidP="008D3381">
      <w:pPr>
        <w:pStyle w:val="Heading1"/>
        <w:spacing w:line="360" w:lineRule="auto"/>
        <w:ind w:left="340" w:right="340"/>
        <w:rPr>
          <w:rFonts w:ascii="Arial" w:hAnsi="Arial" w:cs="Arial"/>
          <w:b w:val="0"/>
          <w:bCs w:val="0"/>
          <w:sz w:val="22"/>
          <w:szCs w:val="22"/>
        </w:rPr>
      </w:pPr>
    </w:p>
    <w:p w14:paraId="7CEE455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(2019, January 1). The Hundred-Page Machine Learning Book.</w:t>
      </w:r>
    </w:p>
    <w:p w14:paraId="5BE66122"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Burkov, A. (2020, September 8). Machine Learning Engineering.</w:t>
      </w:r>
    </w:p>
    <w:p w14:paraId="3029496B" w14:textId="77777777" w:rsidR="00971BC9" w:rsidRPr="00EF5249" w:rsidRDefault="00971BC9" w:rsidP="008D3381">
      <w:pPr>
        <w:pStyle w:val="Heading1"/>
        <w:spacing w:line="360" w:lineRule="auto"/>
        <w:ind w:left="340" w:right="340"/>
        <w:rPr>
          <w:rFonts w:ascii="Arial" w:hAnsi="Arial" w:cs="Arial"/>
          <w:b w:val="0"/>
          <w:bCs w:val="0"/>
          <w:sz w:val="22"/>
          <w:szCs w:val="22"/>
        </w:rPr>
      </w:pPr>
    </w:p>
    <w:p w14:paraId="3AF24F36"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Carman. (2019, June 19). They Welcomed a Robot Into Their Family, Now They’re Mourning Its Death - the Verge. Retrieved from </w:t>
      </w:r>
      <w:hyperlink r:id="rId36" w:history="1">
        <w:r w:rsidRPr="00EF5249">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7921687" w14:textId="77777777"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Carman. (2020, July 23). Jibo, the social robot that was supposed to die, is getting a second life. Jibo, the Social Robot That Was Supposed to Die, Is Getting a Second Life - the Verge. Retrieved from </w:t>
      </w:r>
      <w:hyperlink r:id="rId37" w:history="1">
        <w:r w:rsidRPr="00EF5249">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EF5249"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77777777" w:rsidR="00F74FA5" w:rsidRPr="00EF5249" w:rsidRDefault="00236D69"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Chauhan, V. K., Dahiya, K., &amp; Sharma, A. (2018, January 16). Problem formulations and solvers in linear SVM: a review - Artificial Intelligence Review. SpringerLink. Retrieved from</w:t>
      </w:r>
      <w:r w:rsidRPr="00EF5249">
        <w:rPr>
          <w:rStyle w:val="Hyperlink"/>
          <w:rFonts w:ascii="Arial" w:hAnsi="Arial" w:cs="Arial"/>
          <w:b w:val="0"/>
          <w:bCs w:val="0"/>
          <w:color w:val="auto"/>
          <w:sz w:val="22"/>
          <w:szCs w:val="22"/>
        </w:rPr>
        <w:t xml:space="preserve"> </w:t>
      </w:r>
      <w:hyperlink r:id="rId38" w:history="1">
        <w:r w:rsidR="009408EF" w:rsidRPr="00EF5249">
          <w:rPr>
            <w:rStyle w:val="Hyperlink"/>
            <w:rFonts w:ascii="Arial" w:hAnsi="Arial" w:cs="Arial"/>
            <w:b w:val="0"/>
            <w:bCs w:val="0"/>
            <w:color w:val="auto"/>
            <w:sz w:val="22"/>
            <w:szCs w:val="22"/>
          </w:rPr>
          <w:t>https://link.springer.com/article/10.1007/s10462-018-9614-6</w:t>
        </w:r>
      </w:hyperlink>
    </w:p>
    <w:p w14:paraId="0990FDE0" w14:textId="77777777" w:rsidR="009408EF" w:rsidRPr="00EF5249"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77777777" w:rsidR="009408EF" w:rsidRPr="00EF5249" w:rsidRDefault="009408EF"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Statistic: How to Calculate It / Distribution. (2021). Statistics How To. Retrieved from</w:t>
      </w:r>
      <w:r w:rsidR="00553008" w:rsidRPr="00EF5249">
        <w:rPr>
          <w:rStyle w:val="Hyperlink"/>
          <w:rFonts w:ascii="Arial" w:hAnsi="Arial" w:cs="Arial"/>
          <w:b w:val="0"/>
          <w:bCs w:val="0"/>
          <w:color w:val="auto"/>
          <w:sz w:val="22"/>
          <w:szCs w:val="22"/>
          <w:u w:val="none"/>
        </w:rPr>
        <w:t xml:space="preserve"> </w:t>
      </w:r>
      <w:r w:rsidRPr="00EF5249">
        <w:rPr>
          <w:rStyle w:val="Hyperlink"/>
          <w:rFonts w:ascii="Arial" w:hAnsi="Arial" w:cs="Arial"/>
          <w:b w:val="0"/>
          <w:bCs w:val="0"/>
          <w:color w:val="auto"/>
          <w:sz w:val="22"/>
          <w:szCs w:val="22"/>
        </w:rPr>
        <w:t>https://www.statisticshowto.com/probability-and-statistics/chi-square/</w:t>
      </w:r>
    </w:p>
    <w:p w14:paraId="2B0FA638" w14:textId="77777777" w:rsidR="0061023B" w:rsidRPr="00EF5249" w:rsidRDefault="0061023B"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Chi-square Test in Spreadsheets. 2019. Retrieved from</w:t>
      </w:r>
      <w:r w:rsidRPr="00EF5249">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EF5249"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Dangeti, P. (2017, July 21). Statistics for Machine Learning.</w:t>
      </w:r>
    </w:p>
    <w:p w14:paraId="0DFC1F82" w14:textId="77777777" w:rsidR="004606FD" w:rsidRPr="00EF5249"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lang w:val="de-DE"/>
        </w:rPr>
        <w:t xml:space="preserve">Digital Dream Labs. (n.d.). Digital Dream Labs. </w:t>
      </w:r>
      <w:r w:rsidRPr="00EF5249">
        <w:rPr>
          <w:rFonts w:ascii="Arial" w:hAnsi="Arial" w:cs="Arial"/>
          <w:b w:val="0"/>
          <w:bCs w:val="0"/>
          <w:sz w:val="22"/>
          <w:szCs w:val="22"/>
        </w:rPr>
        <w:t xml:space="preserve">Retrieved from </w:t>
      </w:r>
      <w:hyperlink r:id="rId39" w:history="1">
        <w:r w:rsidRPr="00EF5249">
          <w:rPr>
            <w:rStyle w:val="Hyperlink"/>
            <w:rFonts w:ascii="Arial" w:hAnsi="Arial" w:cs="Arial"/>
            <w:b w:val="0"/>
            <w:bCs w:val="0"/>
            <w:color w:val="auto"/>
            <w:sz w:val="22"/>
            <w:szCs w:val="22"/>
          </w:rPr>
          <w:t>https://www.digitaldreamlabs.com/</w:t>
        </w:r>
      </w:hyperlink>
    </w:p>
    <w:p w14:paraId="7C0AF1FB"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4AF22810"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EMO - LivingAi. (n.d.). LivingAi. Retrieved from </w:t>
      </w:r>
      <w:hyperlink r:id="rId40" w:history="1">
        <w:r w:rsidRPr="00EF5249">
          <w:rPr>
            <w:rStyle w:val="Hyperlink"/>
            <w:rFonts w:ascii="Arial" w:hAnsi="Arial" w:cs="Arial"/>
            <w:b w:val="0"/>
            <w:bCs w:val="0"/>
            <w:color w:val="auto"/>
            <w:sz w:val="22"/>
            <w:szCs w:val="22"/>
          </w:rPr>
          <w:t>https://living.ai/emo/</w:t>
        </w:r>
      </w:hyperlink>
    </w:p>
    <w:p w14:paraId="46F7CDA5"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2B9918FF" w14:textId="1D223995" w:rsidR="006001B4"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lastRenderedPageBreak/>
        <w:t xml:space="preserve">Frost, J. (2022, January 26). Chi-Square Table. Statistics by Jim. Retrieved from </w:t>
      </w:r>
      <w:hyperlink r:id="rId41" w:history="1">
        <w:r w:rsidRPr="00EF5249">
          <w:rPr>
            <w:rStyle w:val="Hyperlink"/>
            <w:rFonts w:ascii="Arial" w:hAnsi="Arial" w:cs="Arial"/>
            <w:b w:val="0"/>
            <w:bCs w:val="0"/>
            <w:color w:val="auto"/>
            <w:sz w:val="22"/>
            <w:szCs w:val="22"/>
          </w:rPr>
          <w:t>https://statisticsbyjim.com/hypothesis-testing/chi-square-table/</w:t>
        </w:r>
      </w:hyperlink>
    </w:p>
    <w:p w14:paraId="4507D388" w14:textId="584AF068"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54F83D00" w:rsidR="001A4B3C" w:rsidRPr="00EF5249"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G. (2020, July 23). 10 Techniques to Solve Imbalanced Classes in Machine Learning (Updated 2023). Analytics Vidhya. </w:t>
      </w:r>
      <w:hyperlink r:id="rId42" w:history="1">
        <w:r w:rsidRPr="00EF5249">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EF5249" w:rsidRDefault="001D72BD" w:rsidP="008D3381">
      <w:pPr>
        <w:pStyle w:val="Heading1"/>
        <w:spacing w:line="360" w:lineRule="auto"/>
        <w:ind w:left="340" w:right="340"/>
        <w:rPr>
          <w:rStyle w:val="Hyperlink"/>
          <w:rFonts w:ascii="Arial" w:hAnsi="Arial" w:cs="Arial"/>
          <w:b w:val="0"/>
          <w:bCs w:val="0"/>
          <w:color w:val="auto"/>
          <w:sz w:val="22"/>
          <w:szCs w:val="22"/>
        </w:rPr>
      </w:pPr>
    </w:p>
    <w:p w14:paraId="377CAA16" w14:textId="77777777" w:rsidR="001D72BD" w:rsidRPr="00EF5249" w:rsidRDefault="001D72BD" w:rsidP="008D3381">
      <w:pPr>
        <w:spacing w:line="360" w:lineRule="auto"/>
        <w:ind w:left="340" w:right="340"/>
        <w:rPr>
          <w:rFonts w:ascii="Arial" w:hAnsi="Arial" w:cs="Arial"/>
        </w:rPr>
      </w:pPr>
      <w:r w:rsidRPr="00EF5249">
        <w:rPr>
          <w:rFonts w:ascii="Arial" w:hAnsi="Arial" w:cs="Arial"/>
        </w:rPr>
        <w:t>Hanson, Rick. (2019). Taking in the Good vs. The Negativity Bias</w:t>
      </w:r>
    </w:p>
    <w:p w14:paraId="4495CC8F" w14:textId="77777777" w:rsidR="008809EE" w:rsidRPr="00EF5249" w:rsidRDefault="008809EE" w:rsidP="008D3381">
      <w:pPr>
        <w:spacing w:line="360" w:lineRule="auto"/>
        <w:ind w:left="340" w:right="340"/>
        <w:rPr>
          <w:rFonts w:ascii="Arial" w:hAnsi="Arial" w:cs="Arial"/>
          <w:b/>
          <w:bCs/>
        </w:rPr>
      </w:pPr>
    </w:p>
    <w:p w14:paraId="41D55720" w14:textId="77777777" w:rsidR="0061023B" w:rsidRPr="00EF5249" w:rsidRDefault="0061023B"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Joshua, S. (2022, April 25). How to combine multiple CSV files using Python for your analysis. Medium. Retrieved from </w:t>
      </w:r>
      <w:hyperlink r:id="rId43" w:history="1">
        <w:r w:rsidRPr="00EF5249">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EF5249" w:rsidRDefault="0061023B" w:rsidP="008D3381">
      <w:pPr>
        <w:pStyle w:val="Heading1"/>
        <w:spacing w:line="360" w:lineRule="auto"/>
        <w:ind w:left="340" w:right="340"/>
        <w:rPr>
          <w:rFonts w:ascii="Arial" w:hAnsi="Arial" w:cs="Arial"/>
          <w:b w:val="0"/>
          <w:bCs w:val="0"/>
          <w:sz w:val="22"/>
          <w:szCs w:val="22"/>
        </w:rPr>
      </w:pPr>
    </w:p>
    <w:p w14:paraId="2A4620F4" w14:textId="77777777" w:rsidR="00AC46BC" w:rsidRPr="00EF5249" w:rsidRDefault="00AC46B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Kuyda. (2017, July 21). The story of Replika, the AI app that becomes you. YouTube. Retrieved from </w:t>
      </w:r>
      <w:hyperlink r:id="rId44" w:history="1">
        <w:r w:rsidR="006B11E0" w:rsidRPr="00EF5249">
          <w:rPr>
            <w:rStyle w:val="Hyperlink"/>
            <w:rFonts w:ascii="Arial" w:hAnsi="Arial" w:cs="Arial"/>
            <w:b w:val="0"/>
            <w:bCs w:val="0"/>
            <w:color w:val="auto"/>
            <w:sz w:val="22"/>
            <w:szCs w:val="22"/>
          </w:rPr>
          <w:t>https://www.youtube.com/watch?v=yQGqMVuAk04</w:t>
        </w:r>
      </w:hyperlink>
    </w:p>
    <w:p w14:paraId="5F6B0C47" w14:textId="77777777" w:rsidR="006B11E0" w:rsidRPr="00EF5249" w:rsidRDefault="006B11E0" w:rsidP="008D3381">
      <w:pPr>
        <w:pStyle w:val="Heading1"/>
        <w:spacing w:line="360" w:lineRule="auto"/>
        <w:ind w:left="340" w:right="340"/>
        <w:rPr>
          <w:rFonts w:ascii="Arial" w:hAnsi="Arial" w:cs="Arial"/>
          <w:b w:val="0"/>
          <w:bCs w:val="0"/>
          <w:sz w:val="22"/>
          <w:szCs w:val="22"/>
        </w:rPr>
      </w:pPr>
    </w:p>
    <w:p w14:paraId="28C2DF41" w14:textId="77777777" w:rsidR="005407FC" w:rsidRPr="00EF5249" w:rsidRDefault="005407FC"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 xml:space="preserve">MUKHERJEE. (2022). The Maths behind Linear SVC Classifier. Retrieved from </w:t>
      </w:r>
      <w:hyperlink r:id="rId45" w:history="1">
        <w:r w:rsidRPr="00EF5249">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EF5249" w:rsidRDefault="005407FC" w:rsidP="008D3381">
      <w:pPr>
        <w:pStyle w:val="Heading1"/>
        <w:spacing w:line="360" w:lineRule="auto"/>
        <w:ind w:left="340" w:right="340"/>
        <w:rPr>
          <w:rFonts w:ascii="Arial" w:hAnsi="Arial" w:cs="Arial"/>
          <w:b w:val="0"/>
          <w:bCs w:val="0"/>
          <w:sz w:val="22"/>
          <w:szCs w:val="22"/>
        </w:rPr>
      </w:pPr>
    </w:p>
    <w:p w14:paraId="1F94C243" w14:textId="77777777" w:rsidR="00962072" w:rsidRDefault="004A5504" w:rsidP="00962072">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rPr>
        <w:t>Mohri, M., Rostamizadeh, A., Talwalkar, A., &amp; Bach, F. (2012, September 7). Foundations of Machine Learning.</w:t>
      </w:r>
    </w:p>
    <w:p w14:paraId="347105D3" w14:textId="77777777" w:rsidR="00962072" w:rsidRDefault="00962072" w:rsidP="00962072">
      <w:pPr>
        <w:pStyle w:val="Heading1"/>
        <w:spacing w:line="360" w:lineRule="auto"/>
        <w:ind w:left="340" w:right="340"/>
        <w:rPr>
          <w:rFonts w:ascii="Arial" w:hAnsi="Arial" w:cs="Arial"/>
          <w:b w:val="0"/>
          <w:bCs w:val="0"/>
          <w:sz w:val="22"/>
          <w:szCs w:val="22"/>
        </w:rPr>
      </w:pPr>
    </w:p>
    <w:p w14:paraId="67D86D91" w14:textId="5C74970E" w:rsidR="00962072" w:rsidRPr="00962072" w:rsidRDefault="00962072" w:rsidP="00962072">
      <w:pPr>
        <w:pStyle w:val="Heading1"/>
        <w:spacing w:line="360" w:lineRule="auto"/>
        <w:ind w:left="340" w:right="340"/>
        <w:jc w:val="both"/>
        <w:rPr>
          <w:rFonts w:ascii="Arial" w:hAnsi="Arial" w:cs="Arial"/>
          <w:b w:val="0"/>
          <w:bCs w:val="0"/>
          <w:sz w:val="22"/>
          <w:szCs w:val="22"/>
        </w:rPr>
      </w:pPr>
      <w:r w:rsidRPr="00962072">
        <w:rPr>
          <w:rFonts w:ascii="Arial" w:hAnsi="Arial" w:cs="Arial"/>
          <w:b w:val="0"/>
          <w:bCs w:val="0"/>
          <w:sz w:val="22"/>
          <w:szCs w:val="22"/>
        </w:rPr>
        <w:t xml:space="preserve">Models - Hugging Face. (2022, November 16). Models - Hugging Face. </w:t>
      </w:r>
      <w:hyperlink r:id="rId46" w:history="1">
        <w:r w:rsidRPr="00962072">
          <w:rPr>
            <w:rStyle w:val="Hyperlink"/>
            <w:rFonts w:ascii="Arial" w:hAnsi="Arial" w:cs="Arial"/>
            <w:b w:val="0"/>
            <w:bCs w:val="0"/>
            <w:color w:val="auto"/>
            <w:sz w:val="22"/>
            <w:szCs w:val="22"/>
          </w:rPr>
          <w:t>https://huggingface.co/models</w:t>
        </w:r>
      </w:hyperlink>
    </w:p>
    <w:p w14:paraId="1B0B7676" w14:textId="77777777" w:rsidR="00962072" w:rsidRPr="00EF5249" w:rsidRDefault="00962072" w:rsidP="008D3381">
      <w:pPr>
        <w:pStyle w:val="Heading1"/>
        <w:spacing w:line="360" w:lineRule="auto"/>
        <w:ind w:left="340" w:right="340"/>
        <w:rPr>
          <w:rFonts w:ascii="Arial" w:hAnsi="Arial" w:cs="Arial"/>
          <w:b w:val="0"/>
          <w:bCs w:val="0"/>
          <w:sz w:val="22"/>
          <w:szCs w:val="22"/>
        </w:rPr>
      </w:pPr>
    </w:p>
    <w:p w14:paraId="735742A1" w14:textId="77777777" w:rsidR="00DC7939"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Nandi, S. (2021, July 1). Twitter Sentiment Analysis Using Machine Learning Approaches. Medium. Retrieved from </w:t>
      </w:r>
      <w:hyperlink r:id="rId47" w:history="1">
        <w:r w:rsidRPr="00EF5249">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064880FD" w:rsidR="0023572B" w:rsidRPr="00EF5249" w:rsidRDefault="0023572B" w:rsidP="008D3381">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Mueller, J. P., &amp; Massaron, L. (2021, February 9). Machine Learning for Dummies. For Dummies.</w:t>
      </w:r>
    </w:p>
    <w:p w14:paraId="26890C9B" w14:textId="72B54D9A" w:rsidR="00BA03DA" w:rsidRPr="00EF5249"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EF5249" w:rsidRDefault="00BA03DA" w:rsidP="00BA03DA">
      <w:pPr>
        <w:spacing w:line="360" w:lineRule="auto"/>
        <w:ind w:left="340" w:right="340"/>
        <w:jc w:val="both"/>
        <w:rPr>
          <w:rStyle w:val="Hyperlink"/>
          <w:rFonts w:ascii="Arial" w:hAnsi="Arial" w:cs="Arial"/>
          <w:color w:val="auto"/>
        </w:rPr>
      </w:pPr>
      <w:r w:rsidRPr="00EF5249">
        <w:rPr>
          <w:rFonts w:ascii="Arial" w:hAnsi="Arial" w:cs="Arial"/>
        </w:rPr>
        <w:t xml:space="preserve">OpenAI API. (n.d.). OpenAI API. </w:t>
      </w:r>
      <w:hyperlink r:id="rId48" w:history="1">
        <w:r w:rsidRPr="00EF5249">
          <w:rPr>
            <w:rStyle w:val="Hyperlink"/>
            <w:rFonts w:ascii="Arial" w:hAnsi="Arial" w:cs="Arial"/>
            <w:color w:val="auto"/>
          </w:rPr>
          <w:t>https://platform.openai.com</w:t>
        </w:r>
      </w:hyperlink>
    </w:p>
    <w:p w14:paraId="1A3E8EBE" w14:textId="77777777" w:rsidR="00BA03DA" w:rsidRPr="00EF5249" w:rsidRDefault="00BA03DA" w:rsidP="00BA03DA">
      <w:pPr>
        <w:spacing w:line="360" w:lineRule="auto"/>
        <w:ind w:left="340" w:right="340"/>
        <w:jc w:val="both"/>
        <w:rPr>
          <w:rStyle w:val="Hyperlink"/>
          <w:rFonts w:ascii="Arial" w:hAnsi="Arial" w:cs="Arial"/>
          <w:color w:val="auto"/>
        </w:rPr>
      </w:pPr>
    </w:p>
    <w:p w14:paraId="6CF6BC81" w14:textId="77777777" w:rsidR="00BA03DA" w:rsidRPr="00EF5249" w:rsidRDefault="00BA03DA" w:rsidP="00BA03DA">
      <w:pPr>
        <w:spacing w:line="360" w:lineRule="auto"/>
        <w:ind w:left="340" w:right="340"/>
        <w:jc w:val="both"/>
        <w:rPr>
          <w:rFonts w:ascii="Arial" w:hAnsi="Arial" w:cs="Arial"/>
        </w:rPr>
      </w:pPr>
      <w:r w:rsidRPr="00EF5249">
        <w:rPr>
          <w:rFonts w:ascii="Arial" w:hAnsi="Arial" w:cs="Arial"/>
        </w:rPr>
        <w:t xml:space="preserve">O. (2023, March 28). GitHub - openai/openai-cookbook: Examples and guides for using the </w:t>
      </w:r>
      <w:r w:rsidRPr="00EF5249">
        <w:rPr>
          <w:rFonts w:ascii="Arial" w:hAnsi="Arial" w:cs="Arial"/>
        </w:rPr>
        <w:lastRenderedPageBreak/>
        <w:t xml:space="preserve">OpenAI API. GitHub. </w:t>
      </w:r>
      <w:hyperlink r:id="rId49" w:history="1">
        <w:r w:rsidRPr="00EF5249">
          <w:rPr>
            <w:rStyle w:val="Hyperlink"/>
            <w:rFonts w:ascii="Arial" w:hAnsi="Arial" w:cs="Arial"/>
            <w:color w:val="auto"/>
          </w:rPr>
          <w:t>https://github.com/openai/openai-cookbook</w:t>
        </w:r>
      </w:hyperlink>
    </w:p>
    <w:p w14:paraId="13AF8EE0" w14:textId="77777777" w:rsidR="0023572B" w:rsidRPr="00EF5249"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7777777" w:rsidR="000174A3" w:rsidRPr="00EF5249"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2" w:name="_Hlk124419942"/>
      <w:r w:rsidRPr="00EF5249">
        <w:rPr>
          <w:rFonts w:ascii="Arial" w:hAnsi="Arial" w:cs="Arial"/>
          <w:b w:val="0"/>
          <w:bCs w:val="0"/>
          <w:sz w:val="22"/>
          <w:szCs w:val="22"/>
          <w:shd w:val="clear" w:color="auto" w:fill="FFFFFF"/>
        </w:rPr>
        <w:t>Pati, &amp; Pradhan. (2020, December 12). Comparison Between Machine Learning Algorithms Used for Sentiment Analysis. </w:t>
      </w:r>
      <w:r w:rsidRPr="00EF5249">
        <w:rPr>
          <w:rFonts w:ascii="Arial" w:hAnsi="Arial" w:cs="Arial"/>
          <w:b w:val="0"/>
          <w:bCs w:val="0"/>
          <w:i/>
          <w:iCs/>
          <w:sz w:val="22"/>
          <w:szCs w:val="22"/>
          <w:shd w:val="clear" w:color="auto" w:fill="FFFFFF"/>
        </w:rPr>
        <w:t xml:space="preserve">IAEME Publication. </w:t>
      </w:r>
      <w:r w:rsidRPr="00EF5249">
        <w:rPr>
          <w:rFonts w:ascii="Arial" w:hAnsi="Arial" w:cs="Arial"/>
          <w:b w:val="0"/>
          <w:bCs w:val="0"/>
          <w:sz w:val="22"/>
          <w:szCs w:val="22"/>
          <w:shd w:val="clear" w:color="auto" w:fill="FFFFFF"/>
        </w:rPr>
        <w:t xml:space="preserve">Retrieved from </w:t>
      </w:r>
      <w:hyperlink r:id="rId50" w:history="1">
        <w:r w:rsidRPr="00EF5249">
          <w:rPr>
            <w:rStyle w:val="Hyperlink"/>
            <w:rFonts w:ascii="Arial" w:hAnsi="Arial" w:cs="Arial"/>
            <w:b w:val="0"/>
            <w:bCs w:val="0"/>
            <w:color w:val="auto"/>
            <w:sz w:val="22"/>
            <w:szCs w:val="22"/>
            <w:shd w:val="clear" w:color="auto" w:fill="FFFFFF"/>
          </w:rPr>
          <w:t>https://iaeme.com/Home/article_id/IJARET_11_12_026</w:t>
        </w:r>
      </w:hyperlink>
      <w:bookmarkEnd w:id="2"/>
    </w:p>
    <w:p w14:paraId="5EE86A86" w14:textId="77777777" w:rsidR="00C0060E" w:rsidRPr="00EF5249"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EF5249"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EF5249">
        <w:rPr>
          <w:rFonts w:ascii="Arial" w:hAnsi="Arial" w:cs="Arial"/>
          <w:b w:val="0"/>
          <w:bCs w:val="0"/>
          <w:sz w:val="22"/>
          <w:szCs w:val="22"/>
          <w:shd w:val="clear" w:color="auto" w:fill="FFFFFF"/>
        </w:rPr>
        <w:t xml:space="preserve">Raschka. (2015). </w:t>
      </w:r>
      <w:r w:rsidR="00C0060E" w:rsidRPr="00EF5249">
        <w:rPr>
          <w:rFonts w:ascii="Arial" w:hAnsi="Arial" w:cs="Arial"/>
          <w:b w:val="0"/>
          <w:bCs w:val="0"/>
          <w:sz w:val="22"/>
          <w:szCs w:val="22"/>
          <w:shd w:val="clear" w:color="auto" w:fill="FFFFFF"/>
        </w:rPr>
        <w:t xml:space="preserve">Python Machine Learning Equation Reference. Retrieved from </w:t>
      </w:r>
      <w:hyperlink r:id="rId51" w:history="1">
        <w:r w:rsidR="00C0060E" w:rsidRPr="00EF5249">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EF5249"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77777777" w:rsidR="00DC7939" w:rsidRPr="00EF5249" w:rsidRDefault="00DC7939" w:rsidP="008D3381">
      <w:pPr>
        <w:pStyle w:val="Heading1"/>
        <w:spacing w:line="360" w:lineRule="auto"/>
        <w:ind w:left="340" w:right="340"/>
        <w:rPr>
          <w:rFonts w:ascii="Arial" w:hAnsi="Arial" w:cs="Arial"/>
          <w:b w:val="0"/>
          <w:bCs w:val="0"/>
          <w:sz w:val="22"/>
          <w:szCs w:val="22"/>
          <w:u w:val="single"/>
        </w:rPr>
      </w:pPr>
      <w:r w:rsidRPr="00EF5249">
        <w:rPr>
          <w:rFonts w:ascii="Arial" w:hAnsi="Arial" w:cs="Arial"/>
          <w:b w:val="0"/>
          <w:bCs w:val="0"/>
          <w:sz w:val="22"/>
          <w:szCs w:val="22"/>
        </w:rPr>
        <w:t xml:space="preserve">Redjeki, &amp; Widyarto. (2022). View of Comparison of Seven Machine Learning Algorithms in the Classification of Public Opinion. View of Comparison of Seven Machine Learning Algorithms in the Classification of Public Opinion. Retrieved from </w:t>
      </w:r>
      <w:hyperlink r:id="rId52" w:history="1">
        <w:r w:rsidRPr="00EF5249">
          <w:rPr>
            <w:rStyle w:val="Hyperlink"/>
            <w:rFonts w:ascii="Arial" w:hAnsi="Arial" w:cs="Arial"/>
            <w:b w:val="0"/>
            <w:bCs w:val="0"/>
            <w:color w:val="auto"/>
            <w:sz w:val="22"/>
            <w:szCs w:val="22"/>
          </w:rPr>
          <w:t>https://jurnal.ubd.ac.id/index.php/te/article/view/1046/526</w:t>
        </w:r>
      </w:hyperlink>
    </w:p>
    <w:p w14:paraId="75B21988"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4C8A72F0" w14:textId="77777777" w:rsidR="006001B4" w:rsidRPr="00EF5249" w:rsidRDefault="00E5448D" w:rsidP="008D3381">
      <w:pPr>
        <w:pStyle w:val="Heading1"/>
        <w:spacing w:line="360" w:lineRule="auto"/>
        <w:ind w:left="340" w:right="340"/>
        <w:rPr>
          <w:rFonts w:ascii="Arial" w:hAnsi="Arial" w:cs="Arial"/>
          <w:b w:val="0"/>
          <w:bCs w:val="0"/>
          <w:sz w:val="22"/>
          <w:szCs w:val="22"/>
        </w:rPr>
      </w:pPr>
      <w:r w:rsidRPr="00EF5249">
        <w:rPr>
          <w:rFonts w:ascii="Arial" w:hAnsi="Arial" w:cs="Arial"/>
          <w:b w:val="0"/>
          <w:bCs w:val="0"/>
          <w:sz w:val="22"/>
          <w:szCs w:val="22"/>
          <w:lang w:val="de-DE"/>
        </w:rPr>
        <w:t xml:space="preserve">Rozin, P., &amp; Royzman, E. B. (2001, November). </w:t>
      </w:r>
      <w:r w:rsidRPr="00EF5249">
        <w:rPr>
          <w:rFonts w:ascii="Arial" w:hAnsi="Arial" w:cs="Arial"/>
          <w:b w:val="0"/>
          <w:bCs w:val="0"/>
          <w:sz w:val="22"/>
          <w:szCs w:val="22"/>
        </w:rPr>
        <w:t xml:space="preserve">Negativity Bias, Negativity Dominance, and Contagion. Personality and Social Psychology Review, 5(4), 296–320. </w:t>
      </w:r>
      <w:hyperlink r:id="rId53" w:history="1">
        <w:r w:rsidRPr="00EF5249">
          <w:rPr>
            <w:rStyle w:val="Hyperlink"/>
            <w:rFonts w:ascii="Arial" w:hAnsi="Arial" w:cs="Arial"/>
            <w:b w:val="0"/>
            <w:bCs w:val="0"/>
            <w:color w:val="auto"/>
            <w:sz w:val="22"/>
            <w:szCs w:val="22"/>
          </w:rPr>
          <w:t>https://doi.org/10.1207/s15327957pspr0504_2</w:t>
        </w:r>
      </w:hyperlink>
    </w:p>
    <w:p w14:paraId="766836D4" w14:textId="77777777" w:rsidR="006001B4" w:rsidRPr="00EF5249" w:rsidRDefault="006001B4" w:rsidP="008D3381">
      <w:pPr>
        <w:pStyle w:val="Heading1"/>
        <w:spacing w:line="360" w:lineRule="auto"/>
        <w:ind w:left="340" w:right="340"/>
        <w:rPr>
          <w:rFonts w:ascii="Arial" w:hAnsi="Arial" w:cs="Arial"/>
          <w:b w:val="0"/>
          <w:bCs w:val="0"/>
          <w:sz w:val="22"/>
          <w:szCs w:val="22"/>
        </w:rPr>
      </w:pPr>
    </w:p>
    <w:p w14:paraId="170C5476" w14:textId="77777777" w:rsidR="002B221C" w:rsidRPr="00EF5249" w:rsidRDefault="00E5448D"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Saying Goodbye To My Emo Robot. (2022, November 9). YouTube. Retrieved from </w:t>
      </w:r>
      <w:hyperlink r:id="rId54" w:history="1">
        <w:r w:rsidRPr="00EF5249">
          <w:rPr>
            <w:rStyle w:val="Hyperlink"/>
            <w:rFonts w:ascii="Arial" w:hAnsi="Arial" w:cs="Arial"/>
            <w:b w:val="0"/>
            <w:bCs w:val="0"/>
            <w:color w:val="auto"/>
            <w:sz w:val="22"/>
            <w:szCs w:val="22"/>
          </w:rPr>
          <w:t>https://www.youtube.com/watch?v=JDQM6E4Vnbs</w:t>
        </w:r>
      </w:hyperlink>
    </w:p>
    <w:p w14:paraId="4F10E6A4" w14:textId="77777777" w:rsidR="002B221C" w:rsidRPr="00EF5249"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63484B9C" w:rsidR="00857E16" w:rsidRPr="00EF5249" w:rsidRDefault="002B221C"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lang w:val="de-DE"/>
        </w:rPr>
        <w:t xml:space="preserve">Siemon, Strohmann, Khosrawi-Rad, Elshan, de Vreede, &amp; Meyer. </w:t>
      </w:r>
      <w:r w:rsidRPr="00EF5249">
        <w:rPr>
          <w:rFonts w:ascii="Arial" w:hAnsi="Arial" w:cs="Arial"/>
          <w:b w:val="0"/>
          <w:bCs w:val="0"/>
          <w:sz w:val="22"/>
          <w:szCs w:val="22"/>
        </w:rPr>
        <w:t xml:space="preserve">(2022, July 11). Why Do We Turn to Virtual Companions? A Text Mining Analysis of Replika Reviews. AIS Electronic Library (AISeL) - AMCIS 2022 Proceedings: Why Do We Turn to Virtual Companions? A Text Mining Analysis of Replika Reviews. Retrieved from </w:t>
      </w:r>
      <w:hyperlink r:id="rId55" w:history="1">
        <w:r w:rsidR="001C66FB" w:rsidRPr="00EF5249">
          <w:rPr>
            <w:rStyle w:val="Hyperlink"/>
            <w:rFonts w:ascii="Arial" w:hAnsi="Arial" w:cs="Arial"/>
            <w:b w:val="0"/>
            <w:bCs w:val="0"/>
            <w:color w:val="auto"/>
            <w:sz w:val="22"/>
            <w:szCs w:val="22"/>
          </w:rPr>
          <w:t>https://aisel.aisnet.org/amcis2022/sig_hci/sig_hci/10/</w:t>
        </w:r>
      </w:hyperlink>
    </w:p>
    <w:p w14:paraId="6789948F" w14:textId="24151994"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625FDEB6" w:rsidR="00261F4C" w:rsidRPr="00EF5249"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EF5249">
        <w:rPr>
          <w:rStyle w:val="Hyperlink"/>
          <w:rFonts w:ascii="Arial" w:hAnsi="Arial" w:cs="Arial"/>
          <w:b w:val="0"/>
          <w:bCs w:val="0"/>
          <w:color w:val="auto"/>
          <w:sz w:val="22"/>
          <w:szCs w:val="22"/>
          <w:u w:val="none"/>
        </w:rPr>
        <w:t xml:space="preserve">Sun, C., Qiu, X., Xu, Y., &amp; Huang, X. (2019, May 14). How to Fine-Tune BERT for Text Classification? arXiv.org. </w:t>
      </w:r>
      <w:hyperlink r:id="rId56" w:history="1">
        <w:r w:rsidRPr="00EF5249">
          <w:rPr>
            <w:rStyle w:val="Hyperlink"/>
            <w:rFonts w:ascii="Arial" w:hAnsi="Arial" w:cs="Arial"/>
            <w:b w:val="0"/>
            <w:bCs w:val="0"/>
            <w:color w:val="auto"/>
            <w:sz w:val="22"/>
            <w:szCs w:val="22"/>
          </w:rPr>
          <w:t>https://arxiv.org/abs/1905.05583v3</w:t>
        </w:r>
      </w:hyperlink>
    </w:p>
    <w:p w14:paraId="30EA0788"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77777777" w:rsidR="00002CA5" w:rsidRPr="00EF5249" w:rsidRDefault="00002CA5"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Tabel Chi Square Atau Chi Square Table Dalam Excel. (2012, July 1). Uji Statistik. Retrieved from</w:t>
      </w:r>
      <w:r w:rsidRPr="00EF5249">
        <w:rPr>
          <w:rStyle w:val="Hyperlink"/>
          <w:rFonts w:ascii="Arial" w:hAnsi="Arial" w:cs="Arial"/>
          <w:b w:val="0"/>
          <w:bCs w:val="0"/>
          <w:color w:val="auto"/>
          <w:sz w:val="22"/>
          <w:szCs w:val="22"/>
        </w:rPr>
        <w:t xml:space="preserve"> https://www.statistikian.com/2012/07/chi-square-tabel-dalam-excel.html</w:t>
      </w:r>
    </w:p>
    <w:p w14:paraId="4B512204"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r w:rsidRPr="00EF5249">
        <w:rPr>
          <w:rStyle w:val="Hyperlink"/>
          <w:rFonts w:ascii="Arial" w:hAnsi="Arial" w:cs="Arial"/>
          <w:b w:val="0"/>
          <w:bCs w:val="0"/>
          <w:color w:val="auto"/>
          <w:sz w:val="22"/>
          <w:szCs w:val="22"/>
          <w:u w:val="none"/>
        </w:rPr>
        <w:t>The 6 dimensions model of national culture by Geert Hofstede. (n.d.). Geert Hofstede. Retrieved from</w:t>
      </w:r>
      <w:r w:rsidRPr="00EF5249">
        <w:rPr>
          <w:rStyle w:val="Hyperlink"/>
          <w:rFonts w:ascii="Arial" w:hAnsi="Arial" w:cs="Arial"/>
          <w:b w:val="0"/>
          <w:bCs w:val="0"/>
          <w:color w:val="auto"/>
          <w:sz w:val="22"/>
          <w:szCs w:val="22"/>
        </w:rPr>
        <w:t xml:space="preserve"> </w:t>
      </w:r>
      <w:hyperlink r:id="rId57" w:history="1">
        <w:r w:rsidRPr="00EF5249">
          <w:rPr>
            <w:rStyle w:val="Hyperlink"/>
            <w:rFonts w:ascii="Arial" w:hAnsi="Arial" w:cs="Arial"/>
            <w:b w:val="0"/>
            <w:bCs w:val="0"/>
            <w:color w:val="auto"/>
            <w:sz w:val="22"/>
            <w:szCs w:val="22"/>
          </w:rPr>
          <w:t>https://geerthofstede.com/culture-geert-hofstede-gert-jan-hofstede/6d-</w:t>
        </w:r>
        <w:r w:rsidRPr="00EF5249">
          <w:rPr>
            <w:rStyle w:val="Hyperlink"/>
            <w:rFonts w:ascii="Arial" w:hAnsi="Arial" w:cs="Arial"/>
            <w:b w:val="0"/>
            <w:bCs w:val="0"/>
            <w:color w:val="auto"/>
            <w:sz w:val="22"/>
            <w:szCs w:val="22"/>
          </w:rPr>
          <w:lastRenderedPageBreak/>
          <w:t>model-of-national-culture/</w:t>
        </w:r>
      </w:hyperlink>
    </w:p>
    <w:p w14:paraId="57AC0775" w14:textId="77777777" w:rsidR="00DD4E5A" w:rsidRPr="00EF5249" w:rsidRDefault="00DD4E5A" w:rsidP="008D3381">
      <w:pPr>
        <w:pStyle w:val="Heading1"/>
        <w:spacing w:line="360" w:lineRule="auto"/>
        <w:ind w:left="340" w:right="340"/>
        <w:rPr>
          <w:rStyle w:val="Hyperlink"/>
          <w:rFonts w:ascii="Arial" w:hAnsi="Arial" w:cs="Arial"/>
          <w:b w:val="0"/>
          <w:bCs w:val="0"/>
          <w:color w:val="auto"/>
          <w:sz w:val="22"/>
          <w:szCs w:val="22"/>
        </w:rPr>
      </w:pPr>
    </w:p>
    <w:p w14:paraId="7DA6EE51" w14:textId="77777777" w:rsidR="009A3C33" w:rsidRPr="00EF5249" w:rsidRDefault="009A3C33" w:rsidP="008D3381">
      <w:pPr>
        <w:pStyle w:val="Heading1"/>
        <w:spacing w:line="360" w:lineRule="auto"/>
        <w:ind w:left="340" w:right="340"/>
        <w:rPr>
          <w:rStyle w:val="Hyperlink"/>
          <w:rFonts w:ascii="Arial" w:hAnsi="Arial" w:cs="Arial"/>
          <w:b w:val="0"/>
          <w:bCs w:val="0"/>
          <w:color w:val="auto"/>
          <w:sz w:val="22"/>
          <w:szCs w:val="22"/>
        </w:rPr>
      </w:pPr>
      <w:r w:rsidRPr="00EF5249">
        <w:rPr>
          <w:rFonts w:ascii="Arial" w:hAnsi="Arial" w:cs="Arial"/>
          <w:b w:val="0"/>
          <w:bCs w:val="0"/>
          <w:sz w:val="22"/>
          <w:szCs w:val="22"/>
        </w:rPr>
        <w:t xml:space="preserve">udiprod. (2007, February 5). SVM with polynomial kernel visualization. YouTube. Retrieved from </w:t>
      </w:r>
      <w:hyperlink r:id="rId58" w:history="1">
        <w:r w:rsidR="00F94BC5" w:rsidRPr="00EF5249">
          <w:rPr>
            <w:rStyle w:val="Hyperlink"/>
            <w:rFonts w:ascii="Arial" w:hAnsi="Arial" w:cs="Arial"/>
            <w:b w:val="0"/>
            <w:bCs w:val="0"/>
            <w:color w:val="auto"/>
            <w:sz w:val="22"/>
            <w:szCs w:val="22"/>
          </w:rPr>
          <w:t>https://www.youtube.com/watch?v=3liCbRZPrZA</w:t>
        </w:r>
      </w:hyperlink>
    </w:p>
    <w:p w14:paraId="08118FF7" w14:textId="77777777" w:rsidR="00540C73" w:rsidRPr="00EF5249"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39999360" w:rsidR="00651A50" w:rsidRPr="00EF5249" w:rsidRDefault="00540C73" w:rsidP="005C510B">
      <w:pPr>
        <w:spacing w:line="360" w:lineRule="auto"/>
        <w:ind w:left="340" w:right="340"/>
        <w:rPr>
          <w:rStyle w:val="Hyperlink"/>
          <w:rFonts w:ascii="Arial" w:hAnsi="Arial" w:cs="Arial"/>
          <w:color w:val="auto"/>
        </w:rPr>
      </w:pPr>
      <w:r w:rsidRPr="00EF5249">
        <w:rPr>
          <w:rStyle w:val="Hyperlink"/>
          <w:rFonts w:ascii="Arial" w:hAnsi="Arial" w:cs="Arial"/>
          <w:color w:val="auto"/>
          <w:u w:val="none"/>
        </w:rPr>
        <w:t>Vincent. (2020, January 5). Anki’s toy robots are being saved from a digital death. Anki’s Toy Robots Are Being Saved From a Digital Death - the Verge.</w:t>
      </w:r>
      <w:r w:rsidRPr="00EF5249">
        <w:rPr>
          <w:rStyle w:val="Hyperlink"/>
          <w:rFonts w:ascii="Arial" w:hAnsi="Arial" w:cs="Arial"/>
          <w:color w:val="auto"/>
        </w:rPr>
        <w:t xml:space="preserve"> https://www.theverge.com/2020/1/5/21050378/anki-vector-saved-shutdown-servers-assets-bought</w:t>
      </w:r>
    </w:p>
    <w:p w14:paraId="53B7982D" w14:textId="30E68C44" w:rsidR="00927AEE" w:rsidRPr="00EF5249" w:rsidRDefault="00927AEE" w:rsidP="005C510B">
      <w:pPr>
        <w:spacing w:line="360" w:lineRule="auto"/>
        <w:ind w:left="340" w:right="340"/>
        <w:rPr>
          <w:rFonts w:ascii="Arial" w:hAnsi="Arial" w:cs="Arial"/>
        </w:rPr>
      </w:pPr>
    </w:p>
    <w:p w14:paraId="6A4B4BF6" w14:textId="4513407E" w:rsidR="00927AEE" w:rsidRPr="00EF5249" w:rsidRDefault="00927AEE" w:rsidP="00927AEE">
      <w:pPr>
        <w:spacing w:line="360" w:lineRule="auto"/>
        <w:ind w:left="340" w:right="340"/>
        <w:jc w:val="both"/>
        <w:rPr>
          <w:rStyle w:val="Hyperlink"/>
          <w:rFonts w:ascii="Arial" w:hAnsi="Arial" w:cs="Arial"/>
          <w:color w:val="auto"/>
        </w:rPr>
      </w:pPr>
      <w:r w:rsidRPr="00EF5249">
        <w:rPr>
          <w:rFonts w:ascii="Arial" w:hAnsi="Arial" w:cs="Arial"/>
        </w:rPr>
        <w:t>Vaswani, A., Shazeer, N., Parmar, N., Uszkoreit, J., Jones, L., Gomez, A. N., Kaiser, U., &amp; Polosukhin, I. (</w:t>
      </w:r>
      <w:r w:rsidR="006958BA">
        <w:rPr>
          <w:rFonts w:ascii="Arial" w:hAnsi="Arial" w:cs="Arial"/>
        </w:rPr>
        <w:t>2017</w:t>
      </w:r>
      <w:r w:rsidRPr="00EF5249">
        <w:rPr>
          <w:rFonts w:ascii="Arial" w:hAnsi="Arial" w:cs="Arial"/>
        </w:rPr>
        <w:t xml:space="preserve">). </w:t>
      </w:r>
      <w:r w:rsidRPr="00EF5249">
        <w:rPr>
          <w:rFonts w:ascii="Arial" w:hAnsi="Arial" w:cs="Arial"/>
          <w:i/>
          <w:iCs/>
        </w:rPr>
        <w:t>Attention is All you Need</w:t>
      </w:r>
      <w:r w:rsidRPr="00EF5249">
        <w:rPr>
          <w:rFonts w:ascii="Arial" w:hAnsi="Arial" w:cs="Arial"/>
        </w:rPr>
        <w:t xml:space="preserve">. Attention Is All You Need. </w:t>
      </w:r>
      <w:hyperlink r:id="rId59" w:history="1">
        <w:r w:rsidRPr="00EF5249">
          <w:rPr>
            <w:rStyle w:val="Hyperlink"/>
            <w:rFonts w:ascii="Arial" w:hAnsi="Arial" w:cs="Arial"/>
            <w:color w:val="auto"/>
          </w:rPr>
          <w:t>https://proceedings.neurips.cc/paper_files/paper/2017/hash/3f5ee243547dee91fbd053c1c4a845aa-Abstract.html</w:t>
        </w:r>
      </w:hyperlink>
    </w:p>
    <w:p w14:paraId="1AFCA0E7" w14:textId="68B5731D" w:rsidR="00BA03DA" w:rsidRPr="00EF5249" w:rsidRDefault="00BA03DA" w:rsidP="00927AEE">
      <w:pPr>
        <w:spacing w:line="360" w:lineRule="auto"/>
        <w:ind w:left="340" w:right="340"/>
        <w:jc w:val="both"/>
        <w:rPr>
          <w:rStyle w:val="Hyperlink"/>
          <w:rFonts w:ascii="Arial" w:hAnsi="Arial" w:cs="Arial"/>
          <w:color w:val="auto"/>
        </w:rPr>
      </w:pPr>
    </w:p>
    <w:p w14:paraId="140E1E64" w14:textId="77777777" w:rsidR="00BA03DA" w:rsidRPr="00EF5249" w:rsidRDefault="00BA03DA" w:rsidP="00927AEE">
      <w:pPr>
        <w:spacing w:line="360" w:lineRule="auto"/>
        <w:ind w:left="340" w:right="340"/>
        <w:jc w:val="both"/>
        <w:rPr>
          <w:rFonts w:ascii="Arial" w:hAnsi="Arial" w:cs="Arial"/>
        </w:rPr>
      </w:pPr>
    </w:p>
    <w:p w14:paraId="179FD8C2" w14:textId="77777777" w:rsidR="00927AEE" w:rsidRPr="00EF5249" w:rsidRDefault="00927AEE" w:rsidP="005C510B">
      <w:pPr>
        <w:spacing w:line="360" w:lineRule="auto"/>
        <w:ind w:left="340" w:right="340"/>
        <w:rPr>
          <w:rFonts w:ascii="Arial" w:hAnsi="Arial" w:cs="Arial"/>
        </w:rPr>
      </w:pPr>
    </w:p>
    <w:p w14:paraId="4585847D" w14:textId="77777777" w:rsidR="00257903" w:rsidRPr="00EF5249" w:rsidRDefault="00257903" w:rsidP="008D3381">
      <w:pPr>
        <w:pStyle w:val="BodyText"/>
        <w:spacing w:line="360" w:lineRule="auto"/>
        <w:ind w:left="340" w:right="340"/>
        <w:jc w:val="both"/>
        <w:rPr>
          <w:rFonts w:ascii="Arial" w:hAnsi="Arial" w:cs="Arial"/>
          <w:sz w:val="22"/>
          <w:szCs w:val="22"/>
        </w:rPr>
      </w:pPr>
    </w:p>
    <w:p w14:paraId="2E38983C" w14:textId="77777777" w:rsidR="00487126" w:rsidRPr="00EF5249" w:rsidRDefault="00487126" w:rsidP="008D3381">
      <w:pPr>
        <w:pStyle w:val="BodyText"/>
        <w:spacing w:before="85" w:line="360" w:lineRule="auto"/>
        <w:ind w:left="340" w:right="340"/>
        <w:rPr>
          <w:rFonts w:ascii="Arial" w:hAnsi="Arial" w:cs="Arial"/>
          <w:sz w:val="22"/>
          <w:szCs w:val="22"/>
        </w:rPr>
      </w:pPr>
    </w:p>
    <w:p w14:paraId="4C35140E" w14:textId="77777777" w:rsidR="00025759" w:rsidRPr="00EF5249" w:rsidRDefault="00025759" w:rsidP="008D3381">
      <w:pPr>
        <w:pStyle w:val="BodyText"/>
        <w:spacing w:before="85" w:line="360" w:lineRule="auto"/>
        <w:ind w:left="340" w:right="340"/>
        <w:rPr>
          <w:rFonts w:ascii="Arial" w:hAnsi="Arial" w:cs="Arial"/>
          <w:sz w:val="22"/>
          <w:szCs w:val="22"/>
        </w:rPr>
      </w:pPr>
    </w:p>
    <w:p w14:paraId="2B4F4A42" w14:textId="77777777" w:rsidR="00025759" w:rsidRPr="00EF5249" w:rsidRDefault="00025759" w:rsidP="008D3381">
      <w:pPr>
        <w:pStyle w:val="BodyText"/>
        <w:spacing w:before="85" w:line="360" w:lineRule="auto"/>
        <w:ind w:left="340" w:right="340"/>
        <w:rPr>
          <w:rFonts w:ascii="Arial" w:hAnsi="Arial" w:cs="Arial"/>
          <w:sz w:val="22"/>
          <w:szCs w:val="22"/>
        </w:rPr>
      </w:pPr>
    </w:p>
    <w:p w14:paraId="1BE09268" w14:textId="77777777" w:rsidR="00025759" w:rsidRPr="00EF5249" w:rsidRDefault="00025759" w:rsidP="008D3381">
      <w:pPr>
        <w:pStyle w:val="BodyText"/>
        <w:spacing w:before="85" w:line="360" w:lineRule="auto"/>
        <w:ind w:left="340" w:right="340"/>
        <w:rPr>
          <w:rFonts w:ascii="Arial" w:hAnsi="Arial" w:cs="Arial"/>
          <w:sz w:val="22"/>
          <w:szCs w:val="22"/>
        </w:rPr>
      </w:pPr>
    </w:p>
    <w:p w14:paraId="115D5DC0" w14:textId="77777777" w:rsidR="00025759" w:rsidRPr="00EF5249" w:rsidRDefault="00025759" w:rsidP="008D3381">
      <w:pPr>
        <w:pStyle w:val="BodyText"/>
        <w:spacing w:before="85" w:line="360" w:lineRule="auto"/>
        <w:ind w:left="340" w:right="340"/>
        <w:rPr>
          <w:rFonts w:ascii="Arial" w:hAnsi="Arial" w:cs="Arial"/>
          <w:sz w:val="22"/>
          <w:szCs w:val="22"/>
        </w:rPr>
      </w:pPr>
    </w:p>
    <w:p w14:paraId="45E24A8B" w14:textId="77777777" w:rsidR="00025759" w:rsidRPr="00EF5249" w:rsidRDefault="00025759" w:rsidP="008D3381">
      <w:pPr>
        <w:pStyle w:val="BodyText"/>
        <w:spacing w:before="85" w:line="360" w:lineRule="auto"/>
        <w:ind w:left="340" w:right="340"/>
        <w:rPr>
          <w:rFonts w:ascii="Arial" w:hAnsi="Arial" w:cs="Arial"/>
          <w:sz w:val="22"/>
          <w:szCs w:val="22"/>
        </w:rPr>
      </w:pPr>
    </w:p>
    <w:p w14:paraId="568CB222" w14:textId="77777777" w:rsidR="002C5317" w:rsidRPr="00EF5249" w:rsidRDefault="002C5317" w:rsidP="008D3381">
      <w:pPr>
        <w:pStyle w:val="BodyText"/>
        <w:spacing w:before="4" w:line="360" w:lineRule="auto"/>
        <w:ind w:left="340" w:right="340"/>
        <w:rPr>
          <w:rFonts w:ascii="Arial" w:hAnsi="Arial" w:cs="Arial"/>
          <w:sz w:val="22"/>
          <w:szCs w:val="22"/>
        </w:rPr>
      </w:pPr>
    </w:p>
    <w:p w14:paraId="6E9AAFBF" w14:textId="77777777" w:rsidR="002C5317" w:rsidRPr="00EF5249" w:rsidRDefault="002C5317" w:rsidP="008D3381">
      <w:pPr>
        <w:pStyle w:val="BodyText"/>
        <w:spacing w:before="4" w:line="360" w:lineRule="auto"/>
        <w:ind w:left="340" w:right="340"/>
        <w:rPr>
          <w:rFonts w:ascii="Arial" w:hAnsi="Arial" w:cs="Arial"/>
          <w:sz w:val="22"/>
          <w:szCs w:val="22"/>
        </w:rPr>
      </w:pPr>
    </w:p>
    <w:p w14:paraId="3F5513B8" w14:textId="77777777" w:rsidR="002C5317" w:rsidRPr="00EF5249" w:rsidRDefault="002C5317" w:rsidP="008D3381">
      <w:pPr>
        <w:pStyle w:val="BodyText"/>
        <w:spacing w:before="4" w:line="360" w:lineRule="auto"/>
        <w:ind w:left="340" w:right="340"/>
        <w:rPr>
          <w:rFonts w:ascii="Arial" w:hAnsi="Arial" w:cs="Arial"/>
          <w:sz w:val="22"/>
          <w:szCs w:val="22"/>
        </w:rPr>
      </w:pPr>
    </w:p>
    <w:p w14:paraId="3DE251E3" w14:textId="77777777" w:rsidR="002C5317" w:rsidRPr="00EF5249" w:rsidRDefault="002C5317" w:rsidP="008D3381">
      <w:pPr>
        <w:pStyle w:val="BodyText"/>
        <w:spacing w:before="4" w:line="360" w:lineRule="auto"/>
        <w:ind w:left="340" w:right="340"/>
        <w:rPr>
          <w:rFonts w:ascii="Arial" w:hAnsi="Arial" w:cs="Arial"/>
          <w:sz w:val="22"/>
          <w:szCs w:val="22"/>
        </w:rPr>
      </w:pPr>
    </w:p>
    <w:p w14:paraId="2E6C355A" w14:textId="77777777" w:rsidR="002C5317" w:rsidRPr="00EF5249" w:rsidRDefault="002C5317" w:rsidP="008D3381">
      <w:pPr>
        <w:pStyle w:val="BodyText"/>
        <w:spacing w:before="4" w:line="360" w:lineRule="auto"/>
        <w:ind w:left="340" w:right="340"/>
        <w:rPr>
          <w:rFonts w:ascii="Arial" w:hAnsi="Arial" w:cs="Arial"/>
          <w:sz w:val="22"/>
          <w:szCs w:val="22"/>
        </w:rPr>
      </w:pPr>
    </w:p>
    <w:p w14:paraId="084786E7" w14:textId="77777777" w:rsidR="002C5317" w:rsidRPr="00EF5249" w:rsidRDefault="002C5317" w:rsidP="008D3381">
      <w:pPr>
        <w:pStyle w:val="BodyText"/>
        <w:spacing w:before="4" w:line="360" w:lineRule="auto"/>
        <w:ind w:left="340" w:right="340"/>
        <w:rPr>
          <w:rFonts w:ascii="Arial" w:hAnsi="Arial" w:cs="Arial"/>
          <w:sz w:val="22"/>
          <w:szCs w:val="22"/>
        </w:rPr>
      </w:pPr>
    </w:p>
    <w:p w14:paraId="3B0F1127" w14:textId="77777777" w:rsidR="002C5317" w:rsidRPr="00EF5249" w:rsidRDefault="002C5317" w:rsidP="008D3381">
      <w:pPr>
        <w:pStyle w:val="BodyText"/>
        <w:spacing w:before="4" w:line="360" w:lineRule="auto"/>
        <w:ind w:left="340" w:right="340"/>
        <w:rPr>
          <w:rFonts w:ascii="Arial" w:hAnsi="Arial" w:cs="Arial"/>
          <w:sz w:val="22"/>
          <w:szCs w:val="22"/>
        </w:rPr>
      </w:pPr>
    </w:p>
    <w:p w14:paraId="4C11D8B6" w14:textId="77777777" w:rsidR="002C5317" w:rsidRPr="00EF5249" w:rsidRDefault="002C5317" w:rsidP="008D3381">
      <w:pPr>
        <w:pStyle w:val="BodyText"/>
        <w:spacing w:before="4" w:line="360" w:lineRule="auto"/>
        <w:ind w:left="340" w:right="340"/>
        <w:rPr>
          <w:rFonts w:ascii="Arial" w:hAnsi="Arial" w:cs="Arial"/>
          <w:sz w:val="22"/>
          <w:szCs w:val="22"/>
        </w:rPr>
      </w:pPr>
    </w:p>
    <w:p w14:paraId="63B3AC43" w14:textId="77777777" w:rsidR="002C5317" w:rsidRPr="00EF5249" w:rsidRDefault="002C5317" w:rsidP="008D3381">
      <w:pPr>
        <w:pStyle w:val="BodyText"/>
        <w:spacing w:before="4" w:line="360" w:lineRule="auto"/>
        <w:ind w:left="340" w:right="340"/>
        <w:rPr>
          <w:rFonts w:ascii="Arial" w:hAnsi="Arial" w:cs="Arial"/>
          <w:sz w:val="22"/>
          <w:szCs w:val="22"/>
        </w:rPr>
      </w:pPr>
    </w:p>
    <w:p w14:paraId="7EE460A0" w14:textId="77777777" w:rsidR="002C5317" w:rsidRPr="00EF5249" w:rsidRDefault="002C5317" w:rsidP="008D3381">
      <w:pPr>
        <w:pStyle w:val="BodyText"/>
        <w:spacing w:before="4" w:line="360" w:lineRule="auto"/>
        <w:ind w:left="340" w:right="340"/>
        <w:rPr>
          <w:rFonts w:ascii="Arial" w:hAnsi="Arial" w:cs="Arial"/>
          <w:sz w:val="22"/>
          <w:szCs w:val="22"/>
        </w:rPr>
      </w:pPr>
    </w:p>
    <w:p w14:paraId="1A5BD59C" w14:textId="77777777" w:rsidR="002C5317" w:rsidRPr="00EF5249" w:rsidRDefault="002C5317" w:rsidP="008D3381">
      <w:pPr>
        <w:pStyle w:val="BodyText"/>
        <w:spacing w:before="4" w:line="360" w:lineRule="auto"/>
        <w:ind w:left="340" w:right="340"/>
        <w:rPr>
          <w:rFonts w:ascii="Arial" w:hAnsi="Arial" w:cs="Arial"/>
          <w:sz w:val="22"/>
          <w:szCs w:val="22"/>
        </w:rPr>
      </w:pPr>
    </w:p>
    <w:p w14:paraId="501E8256" w14:textId="77777777" w:rsidR="002C5317" w:rsidRPr="00EF5249" w:rsidRDefault="002C5317" w:rsidP="008D3381">
      <w:pPr>
        <w:pStyle w:val="BodyText"/>
        <w:spacing w:before="4" w:line="360" w:lineRule="auto"/>
        <w:ind w:left="340" w:right="340"/>
        <w:rPr>
          <w:rFonts w:ascii="Arial" w:hAnsi="Arial" w:cs="Arial"/>
          <w:sz w:val="22"/>
          <w:szCs w:val="22"/>
        </w:rPr>
      </w:pPr>
    </w:p>
    <w:p w14:paraId="3D7AEDB7" w14:textId="77777777" w:rsidR="002C5317" w:rsidRPr="00EF5249" w:rsidRDefault="002C5317" w:rsidP="008D3381">
      <w:pPr>
        <w:pStyle w:val="BodyText"/>
        <w:spacing w:before="4" w:line="360" w:lineRule="auto"/>
        <w:ind w:left="340" w:right="340"/>
        <w:rPr>
          <w:rFonts w:ascii="Arial" w:hAnsi="Arial" w:cs="Arial"/>
          <w:sz w:val="22"/>
          <w:szCs w:val="22"/>
        </w:rPr>
      </w:pPr>
    </w:p>
    <w:p w14:paraId="2FFE6278" w14:textId="77777777" w:rsidR="002C5317" w:rsidRPr="00EF5249" w:rsidRDefault="002C5317" w:rsidP="008D3381">
      <w:pPr>
        <w:pStyle w:val="BodyText"/>
        <w:spacing w:before="4" w:line="360" w:lineRule="auto"/>
        <w:ind w:left="340" w:right="340"/>
        <w:rPr>
          <w:rFonts w:ascii="Arial" w:hAnsi="Arial" w:cs="Arial"/>
          <w:sz w:val="22"/>
          <w:szCs w:val="22"/>
        </w:rPr>
      </w:pPr>
    </w:p>
    <w:p w14:paraId="4D145907" w14:textId="77777777" w:rsidR="002C5317" w:rsidRPr="00EF5249" w:rsidRDefault="002C5317" w:rsidP="008D3381">
      <w:pPr>
        <w:pStyle w:val="BodyText"/>
        <w:spacing w:before="4" w:line="360" w:lineRule="auto"/>
        <w:ind w:left="340" w:right="340"/>
        <w:rPr>
          <w:rFonts w:ascii="Arial" w:hAnsi="Arial" w:cs="Arial"/>
          <w:sz w:val="22"/>
          <w:szCs w:val="22"/>
        </w:rPr>
      </w:pPr>
    </w:p>
    <w:p w14:paraId="20A84DAB" w14:textId="77777777" w:rsidR="002C5317" w:rsidRPr="00EF5249" w:rsidRDefault="002C5317" w:rsidP="008D3381">
      <w:pPr>
        <w:pStyle w:val="BodyText"/>
        <w:spacing w:before="4" w:line="360" w:lineRule="auto"/>
        <w:ind w:left="340" w:right="340"/>
        <w:rPr>
          <w:rFonts w:ascii="Arial" w:hAnsi="Arial" w:cs="Arial"/>
          <w:sz w:val="22"/>
          <w:szCs w:val="22"/>
        </w:rPr>
      </w:pPr>
    </w:p>
    <w:p w14:paraId="73B850B7" w14:textId="77777777" w:rsidR="002C5317" w:rsidRPr="00EF5249" w:rsidRDefault="002C5317" w:rsidP="008D3381">
      <w:pPr>
        <w:pStyle w:val="BodyText"/>
        <w:spacing w:before="4" w:line="360" w:lineRule="auto"/>
        <w:ind w:left="340" w:right="340"/>
        <w:rPr>
          <w:rFonts w:ascii="Arial" w:hAnsi="Arial" w:cs="Arial"/>
          <w:sz w:val="22"/>
          <w:szCs w:val="22"/>
        </w:rPr>
      </w:pPr>
    </w:p>
    <w:p w14:paraId="00FD7425" w14:textId="77777777" w:rsidR="002C5317" w:rsidRPr="00EF5249" w:rsidRDefault="002C5317" w:rsidP="008D3381">
      <w:pPr>
        <w:pStyle w:val="BodyText"/>
        <w:spacing w:before="4" w:line="360" w:lineRule="auto"/>
        <w:ind w:left="340" w:right="340"/>
        <w:rPr>
          <w:rFonts w:ascii="Arial" w:hAnsi="Arial" w:cs="Arial"/>
          <w:sz w:val="22"/>
          <w:szCs w:val="22"/>
        </w:rPr>
      </w:pPr>
    </w:p>
    <w:p w14:paraId="165D6611" w14:textId="77777777" w:rsidR="002C5317" w:rsidRPr="00EF5249" w:rsidRDefault="002C5317" w:rsidP="008D3381">
      <w:pPr>
        <w:pStyle w:val="BodyText"/>
        <w:spacing w:before="4" w:line="360" w:lineRule="auto"/>
        <w:ind w:left="340" w:right="340"/>
        <w:rPr>
          <w:rFonts w:ascii="Arial" w:hAnsi="Arial" w:cs="Arial"/>
          <w:sz w:val="22"/>
          <w:szCs w:val="22"/>
        </w:rPr>
      </w:pPr>
    </w:p>
    <w:p w14:paraId="18215D9D" w14:textId="77777777" w:rsidR="002C5317" w:rsidRPr="00EF5249" w:rsidRDefault="002C5317" w:rsidP="008D3381">
      <w:pPr>
        <w:pStyle w:val="BodyText"/>
        <w:spacing w:before="4" w:line="360" w:lineRule="auto"/>
        <w:ind w:left="340" w:right="340"/>
        <w:rPr>
          <w:rFonts w:ascii="Arial" w:hAnsi="Arial" w:cs="Arial"/>
          <w:sz w:val="22"/>
          <w:szCs w:val="22"/>
        </w:rPr>
      </w:pPr>
    </w:p>
    <w:p w14:paraId="5311214B" w14:textId="77777777" w:rsidR="002C5317" w:rsidRPr="00EF5249" w:rsidRDefault="002C5317" w:rsidP="008D3381">
      <w:pPr>
        <w:pStyle w:val="BodyText"/>
        <w:spacing w:before="4" w:line="360" w:lineRule="auto"/>
        <w:ind w:left="340" w:right="340"/>
        <w:rPr>
          <w:rFonts w:ascii="Arial" w:hAnsi="Arial" w:cs="Arial"/>
          <w:sz w:val="22"/>
          <w:szCs w:val="22"/>
        </w:rPr>
      </w:pPr>
    </w:p>
    <w:p w14:paraId="533726DB" w14:textId="77777777" w:rsidR="002C5317" w:rsidRPr="00EF5249" w:rsidRDefault="002C5317" w:rsidP="008D3381">
      <w:pPr>
        <w:pStyle w:val="BodyText"/>
        <w:spacing w:before="4" w:line="360" w:lineRule="auto"/>
        <w:ind w:left="340" w:right="340"/>
        <w:rPr>
          <w:rFonts w:ascii="Arial" w:hAnsi="Arial" w:cs="Arial"/>
          <w:sz w:val="22"/>
          <w:szCs w:val="22"/>
        </w:rPr>
      </w:pPr>
    </w:p>
    <w:p w14:paraId="05DA713C" w14:textId="77777777" w:rsidR="002C5317" w:rsidRPr="00EF5249" w:rsidRDefault="002C5317" w:rsidP="008D3381">
      <w:pPr>
        <w:pStyle w:val="BodyText"/>
        <w:spacing w:before="4" w:line="360" w:lineRule="auto"/>
        <w:ind w:left="340" w:right="340"/>
        <w:rPr>
          <w:rFonts w:ascii="Arial" w:hAnsi="Arial" w:cs="Arial"/>
          <w:sz w:val="22"/>
          <w:szCs w:val="22"/>
        </w:rPr>
      </w:pPr>
    </w:p>
    <w:p w14:paraId="2836BDD3" w14:textId="77777777" w:rsidR="002C5317" w:rsidRPr="00EF5249" w:rsidRDefault="002C5317" w:rsidP="008D3381">
      <w:pPr>
        <w:pStyle w:val="BodyText"/>
        <w:spacing w:before="4" w:line="360" w:lineRule="auto"/>
        <w:ind w:left="340" w:right="340"/>
        <w:rPr>
          <w:rFonts w:ascii="Arial" w:hAnsi="Arial" w:cs="Arial"/>
          <w:sz w:val="22"/>
          <w:szCs w:val="22"/>
        </w:rPr>
      </w:pPr>
    </w:p>
    <w:p w14:paraId="571D15E0" w14:textId="77777777" w:rsidR="002C5317" w:rsidRPr="00EF5249" w:rsidRDefault="002C5317" w:rsidP="008D3381">
      <w:pPr>
        <w:pStyle w:val="BodyText"/>
        <w:spacing w:before="4" w:line="360" w:lineRule="auto"/>
        <w:ind w:left="340" w:right="340"/>
        <w:rPr>
          <w:rFonts w:ascii="Arial" w:hAnsi="Arial" w:cs="Arial"/>
          <w:sz w:val="22"/>
          <w:szCs w:val="22"/>
        </w:rPr>
      </w:pPr>
    </w:p>
    <w:p w14:paraId="11DD247E" w14:textId="77777777" w:rsidR="002C5317" w:rsidRPr="00EF5249" w:rsidRDefault="002C5317" w:rsidP="008D3381">
      <w:pPr>
        <w:pStyle w:val="BodyText"/>
        <w:spacing w:before="4" w:line="360" w:lineRule="auto"/>
        <w:ind w:left="340" w:right="340"/>
        <w:rPr>
          <w:rFonts w:ascii="Arial" w:hAnsi="Arial" w:cs="Arial"/>
          <w:sz w:val="22"/>
          <w:szCs w:val="22"/>
        </w:rPr>
      </w:pPr>
    </w:p>
    <w:p w14:paraId="6BCDC1C0" w14:textId="77777777" w:rsidR="002C5317" w:rsidRPr="00EF5249" w:rsidRDefault="002C5317" w:rsidP="008D3381">
      <w:pPr>
        <w:pStyle w:val="BodyText"/>
        <w:spacing w:before="4" w:line="360" w:lineRule="auto"/>
        <w:ind w:left="340" w:right="340"/>
        <w:rPr>
          <w:rFonts w:ascii="Arial" w:hAnsi="Arial" w:cs="Arial"/>
          <w:sz w:val="22"/>
          <w:szCs w:val="22"/>
        </w:rPr>
      </w:pPr>
    </w:p>
    <w:p w14:paraId="4F8EC3A2" w14:textId="77777777" w:rsidR="002C5317" w:rsidRPr="00EF5249" w:rsidRDefault="002C5317" w:rsidP="008D3381">
      <w:pPr>
        <w:pStyle w:val="BodyText"/>
        <w:spacing w:before="4" w:line="360" w:lineRule="auto"/>
        <w:ind w:left="340" w:right="340"/>
        <w:rPr>
          <w:rFonts w:ascii="Arial" w:hAnsi="Arial" w:cs="Arial"/>
          <w:sz w:val="22"/>
          <w:szCs w:val="22"/>
        </w:rPr>
      </w:pPr>
    </w:p>
    <w:p w14:paraId="32F3F272" w14:textId="77777777" w:rsidR="002C5317" w:rsidRPr="00EF5249" w:rsidRDefault="002C5317" w:rsidP="008D3381">
      <w:pPr>
        <w:pStyle w:val="BodyText"/>
        <w:spacing w:before="4" w:line="360" w:lineRule="auto"/>
        <w:ind w:left="340" w:right="340"/>
        <w:rPr>
          <w:rFonts w:ascii="Arial" w:hAnsi="Arial" w:cs="Arial"/>
          <w:sz w:val="22"/>
          <w:szCs w:val="22"/>
        </w:rPr>
      </w:pPr>
    </w:p>
    <w:p w14:paraId="53A8DC06" w14:textId="77777777" w:rsidR="002C5317" w:rsidRPr="00EF5249" w:rsidRDefault="002C5317" w:rsidP="008D3381">
      <w:pPr>
        <w:pStyle w:val="BodyText"/>
        <w:spacing w:before="4" w:line="360" w:lineRule="auto"/>
        <w:ind w:left="340" w:right="340"/>
        <w:rPr>
          <w:rFonts w:ascii="Arial" w:hAnsi="Arial" w:cs="Arial"/>
          <w:sz w:val="22"/>
          <w:szCs w:val="22"/>
        </w:rPr>
      </w:pPr>
    </w:p>
    <w:p w14:paraId="100DBF81" w14:textId="77777777" w:rsidR="002C5317" w:rsidRPr="00EF5249" w:rsidRDefault="002C5317" w:rsidP="008D3381">
      <w:pPr>
        <w:pStyle w:val="BodyText"/>
        <w:spacing w:before="4" w:line="360" w:lineRule="auto"/>
        <w:ind w:left="340" w:right="340"/>
        <w:rPr>
          <w:rFonts w:ascii="Arial" w:hAnsi="Arial" w:cs="Arial"/>
          <w:sz w:val="22"/>
          <w:szCs w:val="22"/>
        </w:rPr>
      </w:pPr>
    </w:p>
    <w:p w14:paraId="7A786BDC" w14:textId="77777777" w:rsidR="002C5317" w:rsidRPr="00EF5249" w:rsidRDefault="002C5317" w:rsidP="008D3381">
      <w:pPr>
        <w:pStyle w:val="BodyText"/>
        <w:spacing w:before="4" w:line="360" w:lineRule="auto"/>
        <w:ind w:left="340" w:right="340"/>
        <w:rPr>
          <w:rFonts w:ascii="Arial" w:hAnsi="Arial" w:cs="Arial"/>
          <w:sz w:val="22"/>
          <w:szCs w:val="22"/>
        </w:rPr>
      </w:pPr>
    </w:p>
    <w:p w14:paraId="4D7CC58F" w14:textId="002D685B" w:rsidR="002458A3" w:rsidRPr="00EF5249" w:rsidRDefault="008F5F43" w:rsidP="008D3381">
      <w:pPr>
        <w:pStyle w:val="BodyText"/>
        <w:spacing w:before="85" w:line="360" w:lineRule="auto"/>
        <w:ind w:left="340" w:right="340"/>
        <w:rPr>
          <w:rFonts w:ascii="Arial" w:hAnsi="Arial" w:cs="Arial"/>
          <w:sz w:val="22"/>
          <w:szCs w:val="22"/>
        </w:rPr>
        <w:sectPr w:rsidR="002458A3" w:rsidRPr="00EF5249" w:rsidSect="008D3381">
          <w:footerReference w:type="default" r:id="rId60"/>
          <w:pgSz w:w="11910" w:h="16840" w:code="9"/>
          <w:pgMar w:top="1134" w:right="1134" w:bottom="1134" w:left="1134" w:header="0" w:footer="713" w:gutter="0"/>
          <w:cols w:space="720"/>
          <w:docGrid w:linePitch="299"/>
        </w:sectPr>
      </w:pPr>
      <w:r w:rsidRPr="00EF5249">
        <w:rPr>
          <w:rFonts w:ascii="Arial" w:hAnsi="Arial" w:cs="Arial"/>
          <w:sz w:val="22"/>
          <w:szCs w:val="22"/>
        </w:rPr>
        <w:br w:type="page"/>
      </w:r>
    </w:p>
    <w:p w14:paraId="46B3DAA9" w14:textId="77777777" w:rsidR="00DB67DC" w:rsidRPr="00EF5249" w:rsidRDefault="00080B04" w:rsidP="008D3381">
      <w:pPr>
        <w:pStyle w:val="Heading2"/>
        <w:tabs>
          <w:tab w:val="left" w:pos="710"/>
        </w:tabs>
        <w:spacing w:line="360" w:lineRule="auto"/>
        <w:ind w:left="340" w:right="340"/>
        <w:rPr>
          <w:rFonts w:ascii="Arial" w:hAnsi="Arial" w:cs="Arial"/>
          <w:sz w:val="22"/>
          <w:szCs w:val="22"/>
        </w:rPr>
      </w:pPr>
      <w:r w:rsidRPr="00EF5249">
        <w:rPr>
          <w:rFonts w:ascii="Arial" w:hAnsi="Arial" w:cs="Arial"/>
          <w:sz w:val="22"/>
          <w:szCs w:val="22"/>
        </w:rPr>
        <w:lastRenderedPageBreak/>
        <w:tab/>
      </w:r>
      <w:r w:rsidR="00DB67DC" w:rsidRPr="00EF5249">
        <w:rPr>
          <w:rFonts w:ascii="Arial" w:hAnsi="Arial" w:cs="Arial"/>
          <w:sz w:val="22"/>
          <w:szCs w:val="22"/>
        </w:rPr>
        <w:t>Appendices</w:t>
      </w:r>
    </w:p>
    <w:p w14:paraId="7CD86BD1" w14:textId="77777777" w:rsidR="00DB67DC" w:rsidRPr="00EF5249" w:rsidRDefault="00DB67DC" w:rsidP="008D3381">
      <w:pPr>
        <w:pStyle w:val="BodyText"/>
        <w:spacing w:line="360" w:lineRule="auto"/>
        <w:ind w:left="340" w:right="340"/>
        <w:jc w:val="both"/>
        <w:rPr>
          <w:rFonts w:ascii="Arial" w:hAnsi="Arial" w:cs="Arial"/>
          <w:sz w:val="22"/>
          <w:szCs w:val="22"/>
        </w:rPr>
      </w:pPr>
    </w:p>
    <w:p w14:paraId="15AD3CBF" w14:textId="77777777" w:rsidR="00E959D0" w:rsidRPr="00EF5249"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Appendix directory</w:t>
      </w:r>
    </w:p>
    <w:p w14:paraId="62EA35E9" w14:textId="77777777" w:rsidR="00064424" w:rsidRDefault="00E959D0" w:rsidP="008D3381">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A: </w:t>
      </w:r>
      <w:r w:rsidR="00064424" w:rsidRPr="00EF5249">
        <w:rPr>
          <w:rFonts w:ascii="Arial" w:hAnsi="Arial" w:cs="Arial"/>
          <w:sz w:val="22"/>
          <w:szCs w:val="22"/>
        </w:rPr>
        <w:t>Chi-Square Table</w:t>
      </w:r>
      <w:r w:rsidR="00064424" w:rsidRPr="00EF5249">
        <w:rPr>
          <w:rFonts w:ascii="Arial" w:hAnsi="Arial" w:cs="Arial"/>
          <w:sz w:val="22"/>
          <w:szCs w:val="22"/>
        </w:rPr>
        <w:t xml:space="preserve"> </w:t>
      </w:r>
    </w:p>
    <w:p w14:paraId="32001CC4" w14:textId="3345B496" w:rsidR="00E959D0" w:rsidRPr="00EF5249" w:rsidRDefault="00A54020" w:rsidP="008D3381">
      <w:pPr>
        <w:pStyle w:val="BodyText"/>
        <w:spacing w:line="360" w:lineRule="auto"/>
        <w:ind w:left="340" w:right="340"/>
        <w:jc w:val="both"/>
        <w:rPr>
          <w:rFonts w:ascii="Arial" w:hAnsi="Arial" w:cs="Arial"/>
          <w:sz w:val="22"/>
          <w:szCs w:val="22"/>
        </w:rPr>
      </w:pPr>
      <w:r>
        <w:rPr>
          <w:rFonts w:ascii="Arial" w:hAnsi="Arial" w:cs="Arial"/>
          <w:sz w:val="22"/>
          <w:szCs w:val="22"/>
        </w:rPr>
        <w:t xml:space="preserve">Appendix </w:t>
      </w:r>
      <w:r w:rsidR="00E959D0" w:rsidRPr="00EF5249">
        <w:rPr>
          <w:rFonts w:ascii="Arial" w:hAnsi="Arial" w:cs="Arial"/>
          <w:sz w:val="22"/>
          <w:szCs w:val="22"/>
        </w:rPr>
        <w:t xml:space="preserve">B: </w:t>
      </w:r>
      <w:r w:rsidR="00967E24">
        <w:rPr>
          <w:rFonts w:ascii="Arial" w:hAnsi="Arial" w:cs="Arial"/>
          <w:sz w:val="22"/>
          <w:szCs w:val="22"/>
        </w:rPr>
        <w:t>Comparison of Result for each continent</w:t>
      </w:r>
    </w:p>
    <w:p w14:paraId="76E55C74" w14:textId="61AD29DE" w:rsidR="006664E1" w:rsidRPr="00EF5249" w:rsidRDefault="00E959D0" w:rsidP="00A54020">
      <w:pPr>
        <w:pStyle w:val="BodyText"/>
        <w:spacing w:line="360" w:lineRule="auto"/>
        <w:ind w:left="340" w:right="340"/>
        <w:jc w:val="both"/>
        <w:rPr>
          <w:rFonts w:ascii="Arial" w:hAnsi="Arial" w:cs="Arial"/>
          <w:sz w:val="22"/>
          <w:szCs w:val="22"/>
        </w:rPr>
      </w:pPr>
      <w:r w:rsidRPr="00EF5249">
        <w:rPr>
          <w:rFonts w:ascii="Arial" w:hAnsi="Arial" w:cs="Arial"/>
          <w:sz w:val="22"/>
          <w:szCs w:val="22"/>
        </w:rPr>
        <w:t xml:space="preserve">Appendix C: </w:t>
      </w:r>
      <w:r w:rsidR="00427DEF">
        <w:rPr>
          <w:rFonts w:ascii="Arial" w:hAnsi="Arial" w:cs="Arial"/>
          <w:sz w:val="22"/>
          <w:szCs w:val="22"/>
        </w:rPr>
        <w:t>Sample codes</w:t>
      </w:r>
    </w:p>
    <w:p w14:paraId="5818B83D" w14:textId="77777777" w:rsidR="00CD1DC1" w:rsidRPr="00EF5249" w:rsidRDefault="00CD1DC1" w:rsidP="008D3381">
      <w:pPr>
        <w:pStyle w:val="BodyText"/>
        <w:spacing w:line="360" w:lineRule="auto"/>
        <w:ind w:left="340" w:right="340"/>
        <w:jc w:val="both"/>
        <w:rPr>
          <w:rFonts w:ascii="Arial" w:hAnsi="Arial" w:cs="Arial"/>
          <w:sz w:val="22"/>
          <w:szCs w:val="22"/>
        </w:rPr>
      </w:pPr>
    </w:p>
    <w:p w14:paraId="6A298238" w14:textId="77777777" w:rsidR="0068437E" w:rsidRPr="00EF5249" w:rsidRDefault="0068437E" w:rsidP="008D3381">
      <w:pPr>
        <w:pStyle w:val="BodyText"/>
        <w:spacing w:line="360" w:lineRule="auto"/>
        <w:ind w:left="340" w:right="340"/>
        <w:jc w:val="both"/>
        <w:rPr>
          <w:rFonts w:ascii="Arial" w:hAnsi="Arial" w:cs="Arial"/>
          <w:sz w:val="22"/>
          <w:szCs w:val="22"/>
        </w:rPr>
      </w:pPr>
    </w:p>
    <w:p w14:paraId="4DD48313" w14:textId="29C724C2" w:rsidR="006664E1" w:rsidRPr="00EF5249" w:rsidRDefault="006664E1" w:rsidP="00A54020">
      <w:pPr>
        <w:pStyle w:val="BodyText"/>
        <w:spacing w:before="154" w:line="360" w:lineRule="auto"/>
        <w:ind w:left="340" w:right="340"/>
        <w:jc w:val="both"/>
        <w:rPr>
          <w:rFonts w:ascii="Arial" w:hAnsi="Arial" w:cs="Arial"/>
          <w:sz w:val="22"/>
          <w:szCs w:val="22"/>
        </w:rPr>
      </w:pPr>
      <w:r w:rsidRPr="00EF5249">
        <w:rPr>
          <w:rFonts w:ascii="Arial" w:hAnsi="Arial" w:cs="Arial"/>
          <w:sz w:val="22"/>
          <w:szCs w:val="22"/>
        </w:rPr>
        <w:t xml:space="preserve"> Chi-Square Table</w:t>
      </w:r>
    </w:p>
    <w:p w14:paraId="6CB54146" w14:textId="77777777" w:rsidR="006664E1" w:rsidRPr="00EF5249" w:rsidRDefault="006664E1" w:rsidP="008D3381">
      <w:pPr>
        <w:pStyle w:val="BodyText"/>
        <w:spacing w:line="360" w:lineRule="auto"/>
        <w:ind w:left="340" w:right="340"/>
        <w:jc w:val="both"/>
        <w:rPr>
          <w:rFonts w:ascii="Arial" w:hAnsi="Arial" w:cs="Arial"/>
          <w:sz w:val="22"/>
          <w:szCs w:val="22"/>
        </w:rPr>
      </w:pPr>
    </w:p>
    <w:p w14:paraId="0095FE50" w14:textId="77777777" w:rsidR="006664E1" w:rsidRPr="00EF5249" w:rsidRDefault="006664E1" w:rsidP="008D3381">
      <w:pPr>
        <w:pStyle w:val="BodyText"/>
        <w:spacing w:line="360" w:lineRule="auto"/>
        <w:ind w:left="340" w:right="340"/>
        <w:jc w:val="both"/>
        <w:rPr>
          <w:rFonts w:ascii="Arial" w:hAnsi="Arial" w:cs="Arial"/>
          <w:sz w:val="22"/>
          <w:szCs w:val="22"/>
        </w:rPr>
      </w:pPr>
    </w:p>
    <w:p w14:paraId="1549FB7D" w14:textId="77777777" w:rsidR="006664E1" w:rsidRPr="00EF5249" w:rsidRDefault="006664E1" w:rsidP="008D3381">
      <w:pPr>
        <w:pStyle w:val="BodyText"/>
        <w:spacing w:line="360" w:lineRule="auto"/>
        <w:ind w:left="340" w:right="340"/>
        <w:jc w:val="both"/>
        <w:rPr>
          <w:rFonts w:ascii="Arial" w:hAnsi="Arial" w:cs="Arial"/>
          <w:sz w:val="22"/>
          <w:szCs w:val="22"/>
        </w:rPr>
      </w:pPr>
    </w:p>
    <w:p w14:paraId="52419545" w14:textId="77777777" w:rsidR="00EA62AC" w:rsidRPr="00EF5249" w:rsidRDefault="00EA62AC" w:rsidP="008D3381">
      <w:pPr>
        <w:pStyle w:val="BodyText"/>
        <w:spacing w:line="360" w:lineRule="auto"/>
        <w:ind w:left="340" w:right="340"/>
        <w:jc w:val="both"/>
        <w:rPr>
          <w:rFonts w:ascii="Arial" w:hAnsi="Arial" w:cs="Arial"/>
          <w:sz w:val="22"/>
          <w:szCs w:val="22"/>
        </w:rPr>
      </w:pPr>
    </w:p>
    <w:p w14:paraId="39085983" w14:textId="77777777" w:rsidR="00EA62AC" w:rsidRPr="00EF5249" w:rsidRDefault="00EA62AC" w:rsidP="008D3381">
      <w:pPr>
        <w:pStyle w:val="BodyText"/>
        <w:spacing w:line="360" w:lineRule="auto"/>
        <w:ind w:left="340" w:right="340"/>
        <w:jc w:val="both"/>
        <w:rPr>
          <w:rFonts w:ascii="Arial" w:hAnsi="Arial" w:cs="Arial"/>
          <w:sz w:val="22"/>
          <w:szCs w:val="22"/>
        </w:rPr>
      </w:pPr>
    </w:p>
    <w:p w14:paraId="105EC5DE" w14:textId="77777777" w:rsidR="00EA62AC" w:rsidRPr="00EF5249" w:rsidRDefault="00EA62AC" w:rsidP="008D3381">
      <w:pPr>
        <w:pStyle w:val="BodyText"/>
        <w:spacing w:line="360" w:lineRule="auto"/>
        <w:ind w:left="340" w:right="340"/>
        <w:jc w:val="both"/>
        <w:rPr>
          <w:rFonts w:ascii="Arial" w:hAnsi="Arial" w:cs="Arial"/>
          <w:sz w:val="22"/>
          <w:szCs w:val="22"/>
        </w:rPr>
      </w:pPr>
    </w:p>
    <w:p w14:paraId="1ED98FDF" w14:textId="77777777" w:rsidR="000D6CF6" w:rsidRPr="00EF5249" w:rsidRDefault="000D6CF6" w:rsidP="008D3381">
      <w:pPr>
        <w:spacing w:line="360" w:lineRule="auto"/>
        <w:ind w:left="340" w:right="340"/>
        <w:rPr>
          <w:rFonts w:ascii="Arial" w:hAnsi="Arial" w:cs="Arial"/>
        </w:rPr>
      </w:pPr>
      <w:r w:rsidRPr="00EF5249">
        <w:rPr>
          <w:rFonts w:ascii="Arial" w:hAnsi="Arial" w:cs="Arial"/>
        </w:rPr>
        <w:br w:type="page"/>
      </w:r>
    </w:p>
    <w:p w14:paraId="1B7116A9" w14:textId="77777777" w:rsidR="009F172A" w:rsidRPr="00EF5249" w:rsidRDefault="00000000" w:rsidP="008D3381">
      <w:pPr>
        <w:pStyle w:val="Heading1"/>
        <w:spacing w:line="360" w:lineRule="auto"/>
        <w:ind w:left="340" w:right="340"/>
        <w:jc w:val="center"/>
        <w:rPr>
          <w:rFonts w:ascii="Arial" w:hAnsi="Arial" w:cs="Arial"/>
          <w:sz w:val="22"/>
          <w:szCs w:val="22"/>
        </w:rPr>
      </w:pPr>
      <w:r w:rsidRPr="00EF5249">
        <w:rPr>
          <w:rFonts w:ascii="Arial" w:hAnsi="Arial" w:cs="Arial"/>
          <w:noProof/>
          <w:sz w:val="22"/>
          <w:szCs w:val="22"/>
        </w:rPr>
        <w:lastRenderedPageBreak/>
        <w:pict w14:anchorId="1A7626A1">
          <v:group id="Group 39" o:spid="_x0000_s2050" style="position:absolute;left:0;text-align:left;margin-left:70.2pt;margin-top:68.85pt;width:466.75pt;height:287.25pt;z-index:251658240;mso-position-horizontal-relative:page" coordorigin="1404,1377" coordsize="9335,5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">
            <v:rect id="Rectangle 38" o:spid="_x0000_s2051" style="position:absolute;left:1412;top:1384;width:9320;height:57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lZNwAAAANsAAAAPAAAAZHJzL2Rvd25yZXYueG1sRE/Pa8Iw&#10;FL4L+x/CE7xp6tA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A25WTcAAAADbAAAADwAAAAAA&#10;AAAAAAAAAAAHAgAAZHJzL2Rvd25yZXYueG1sUEsFBgAAAAADAAMAtwAAAPQCAAAAAA==&#10;" filled="f"/>
            <v:shape id="AutoShape 39" o:spid="_x0000_s2052" style="position:absolute;left:1562;top:5854;width:8958;height:2;visibility:visible" coordsize="895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" adj="0,,0" path="m,l2297,t5,l4000,t957,l7254,t5,l8957,e" filled="f" strokeweight=".19325mm">
              <v:stroke joinstyle="round"/>
              <v:formulas/>
              <v:path arrowok="t" o:connecttype="custom" o:connectlocs="0,0;2297,0;2302,0;4000,0;4957,0;7254,0;7259,0;8957,0" o:connectangles="0,0,0,0,0,0,0,0"/>
            </v:shape>
            <v:shape id="AutoShape 40" o:spid="_x0000_s2053" style="position:absolute;left:1562;top:5849;width:8959;height:10;visibility:visible" coordsize="8959,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" adj="0,,0" path="m4249,l,,,9r4249,l4249,xm8959,l4957,r,9l8959,9r,-9xe" fillcolor="black" stroked="f">
              <v:stroke joinstyle="round"/>
              <v:formulas/>
              <v:path arrowok="t" o:connecttype="custom" o:connectlocs="4249,5850;0,5850;0,5859;4249,5859;4249,5850;8959,5850;4957,5850;4957,5859;8959,5859;8959,5850" o:connectangles="0,0,0,0,0,0,0,0,0,0"/>
            </v:shape>
            <v:shapetype id="_x0000_t202" coordsize="21600,21600" o:spt="202" path="m,l,21600r21600,l21600,xe">
              <v:stroke joinstyle="miter"/>
              <v:path gradientshapeok="t" o:connecttype="rect"/>
            </v:shapetype>
            <v:shape id="Text Box 41" o:spid="_x0000_s2054" type="#_x0000_t202" style="position:absolute;left:1562;top:1571;width:9038;height:18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BPdxAAAANsAAAAPAAAAZHJzL2Rvd25yZXYueG1sRI9Ba8JA&#10;FITvBf/D8oTe6sa2iE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ZYE93EAAAA2wAAAA8A&#10;AAAAAAAAAAAAAAAABwIAAGRycy9kb3ducmV2LnhtbFBLBQYAAAAAAwADALcAAAD4AgAAAAA=&#10;" filled="f" stroked="f">
              <v:textbox style="mso-next-textbox:#Text Box 41" inset="0,0,0,0">
                <w:txbxContent>
                  <w:p w14:paraId="30C356BD" w14:textId="17E23725" w:rsidR="0093395E" w:rsidRDefault="009F172A" w:rsidP="009F172A">
                    <w:pPr>
                      <w:spacing w:line="360" w:lineRule="auto"/>
                      <w:ind w:right="18"/>
                      <w:jc w:val="both"/>
                    </w:pPr>
                    <w:r>
                      <w:t>I</w:t>
                    </w:r>
                    <w:r>
                      <w:rPr>
                        <w:spacing w:val="-6"/>
                      </w:rPr>
                      <w:t xml:space="preserve"> </w:t>
                    </w:r>
                    <w:r>
                      <w:t>hereby</w:t>
                    </w:r>
                    <w:r>
                      <w:rPr>
                        <w:spacing w:val="-7"/>
                      </w:rPr>
                      <w:t xml:space="preserve"> </w:t>
                    </w:r>
                    <w:r>
                      <w:t>declare</w:t>
                    </w:r>
                    <w:r>
                      <w:rPr>
                        <w:spacing w:val="-9"/>
                      </w:rPr>
                      <w:t xml:space="preserve"> </w:t>
                    </w:r>
                    <w:r>
                      <w:t>that</w:t>
                    </w:r>
                    <w:r>
                      <w:rPr>
                        <w:spacing w:val="-7"/>
                      </w:rPr>
                      <w:t xml:space="preserve"> </w:t>
                    </w:r>
                    <w:r>
                      <w:t>I</w:t>
                    </w:r>
                    <w:r>
                      <w:rPr>
                        <w:spacing w:val="-6"/>
                      </w:rPr>
                      <w:t xml:space="preserve"> </w:t>
                    </w:r>
                    <w:r>
                      <w:t>have</w:t>
                    </w:r>
                    <w:r>
                      <w:rPr>
                        <w:spacing w:val="-7"/>
                      </w:rPr>
                      <w:t xml:space="preserve"> </w:t>
                    </w:r>
                    <w:r>
                      <w:t>completed</w:t>
                    </w:r>
                    <w:r>
                      <w:rPr>
                        <w:spacing w:val="-9"/>
                      </w:rPr>
                      <w:t xml:space="preserve"> </w:t>
                    </w:r>
                    <w:r>
                      <w:t>this</w:t>
                    </w:r>
                    <w:r>
                      <w:rPr>
                        <w:spacing w:val="-7"/>
                      </w:rPr>
                      <w:t xml:space="preserve"> </w:t>
                    </w:r>
                    <w:r>
                      <w:t>Bachelors/</w:t>
                    </w:r>
                    <w:r>
                      <w:rPr>
                        <w:spacing w:val="-8"/>
                      </w:rPr>
                      <w:t xml:space="preserve"> </w:t>
                    </w:r>
                    <w:r>
                      <w:t>Master’s</w:t>
                    </w:r>
                    <w:r>
                      <w:rPr>
                        <w:spacing w:val="-9"/>
                      </w:rPr>
                      <w:t xml:space="preserve"> </w:t>
                    </w:r>
                    <w:r>
                      <w:t>thesis</w:t>
                    </w:r>
                    <w:r>
                      <w:rPr>
                        <w:spacing w:val="-9"/>
                      </w:rPr>
                      <w:t xml:space="preserve"> </w:t>
                    </w:r>
                    <w:r>
                      <w:t>on</w:t>
                    </w:r>
                    <w:r>
                      <w:rPr>
                        <w:spacing w:val="-9"/>
                      </w:rPr>
                      <w:t xml:space="preserve"> </w:t>
                    </w:r>
                    <w:r>
                      <w:t>my</w:t>
                    </w:r>
                    <w:r>
                      <w:rPr>
                        <w:spacing w:val="-7"/>
                      </w:rPr>
                      <w:t xml:space="preserve"> </w:t>
                    </w:r>
                    <w:r>
                      <w:t>own</w:t>
                    </w:r>
                    <w:r>
                      <w:rPr>
                        <w:spacing w:val="-7"/>
                      </w:rPr>
                      <w:t xml:space="preserve"> </w:t>
                    </w:r>
                    <w:r>
                      <w:t>and</w:t>
                    </w:r>
                    <w:r>
                      <w:rPr>
                        <w:spacing w:val="-6"/>
                      </w:rPr>
                      <w:t xml:space="preserve"> </w:t>
                    </w:r>
                    <w:r>
                      <w:t>without</w:t>
                    </w:r>
                    <w:r>
                      <w:rPr>
                        <w:spacing w:val="-59"/>
                      </w:rPr>
                      <w:t xml:space="preserve"> </w:t>
                    </w:r>
                    <w:r>
                      <w:t>any additional external assistance. I have made use of only those sources and aids specified</w:t>
                    </w:r>
                    <w:r>
                      <w:rPr>
                        <w:spacing w:val="-59"/>
                      </w:rPr>
                      <w:t xml:space="preserve"> </w:t>
                    </w:r>
                    <w:r>
                      <w:t>and I have listed all the sources from which I have extracted text and content. This thesis or</w:t>
                    </w:r>
                    <w:r>
                      <w:rPr>
                        <w:spacing w:val="1"/>
                      </w:rPr>
                      <w:t xml:space="preserve"> </w:t>
                    </w:r>
                    <w:r>
                      <w:rPr>
                        <w:spacing w:val="-1"/>
                      </w:rPr>
                      <w:t>parts</w:t>
                    </w:r>
                    <w:r>
                      <w:rPr>
                        <w:spacing w:val="-16"/>
                      </w:rPr>
                      <w:t xml:space="preserve"> </w:t>
                    </w:r>
                    <w:r>
                      <w:rPr>
                        <w:spacing w:val="-1"/>
                      </w:rPr>
                      <w:t>thereof</w:t>
                    </w:r>
                    <w:r>
                      <w:rPr>
                        <w:spacing w:val="-13"/>
                      </w:rPr>
                      <w:t xml:space="preserve"> </w:t>
                    </w:r>
                    <w:r>
                      <w:t>have</w:t>
                    </w:r>
                    <w:r>
                      <w:rPr>
                        <w:spacing w:val="-14"/>
                      </w:rPr>
                      <w:t xml:space="preserve"> </w:t>
                    </w:r>
                    <w:r>
                      <w:t>never</w:t>
                    </w:r>
                    <w:r>
                      <w:rPr>
                        <w:spacing w:val="-16"/>
                      </w:rPr>
                      <w:t xml:space="preserve"> </w:t>
                    </w:r>
                    <w:r>
                      <w:t>been</w:t>
                    </w:r>
                    <w:r>
                      <w:rPr>
                        <w:spacing w:val="-12"/>
                      </w:rPr>
                      <w:t xml:space="preserve"> </w:t>
                    </w:r>
                    <w:r>
                      <w:t>presented</w:t>
                    </w:r>
                    <w:r>
                      <w:rPr>
                        <w:spacing w:val="-17"/>
                      </w:rPr>
                      <w:t xml:space="preserve"> </w:t>
                    </w:r>
                    <w:r>
                      <w:t>to</w:t>
                    </w:r>
                    <w:r>
                      <w:rPr>
                        <w:spacing w:val="-11"/>
                      </w:rPr>
                      <w:t xml:space="preserve"> </w:t>
                    </w:r>
                    <w:r>
                      <w:t>another</w:t>
                    </w:r>
                    <w:r>
                      <w:rPr>
                        <w:spacing w:val="-11"/>
                      </w:rPr>
                      <w:t xml:space="preserve"> </w:t>
                    </w:r>
                    <w:r>
                      <w:t>examination</w:t>
                    </w:r>
                    <w:r>
                      <w:rPr>
                        <w:spacing w:val="-14"/>
                      </w:rPr>
                      <w:t xml:space="preserve"> </w:t>
                    </w:r>
                    <w:r>
                      <w:t>board.</w:t>
                    </w:r>
                    <w:r>
                      <w:rPr>
                        <w:spacing w:val="-13"/>
                      </w:rPr>
                      <w:t xml:space="preserve"> </w:t>
                    </w:r>
                    <w:r>
                      <w:t>I</w:t>
                    </w:r>
                    <w:r>
                      <w:rPr>
                        <w:spacing w:val="-13"/>
                      </w:rPr>
                      <w:t xml:space="preserve"> </w:t>
                    </w:r>
                    <w:r>
                      <w:t>agree</w:t>
                    </w:r>
                    <w:r>
                      <w:rPr>
                        <w:spacing w:val="-14"/>
                      </w:rPr>
                      <w:t xml:space="preserve"> </w:t>
                    </w:r>
                    <w:r>
                      <w:t>to</w:t>
                    </w:r>
                    <w:r>
                      <w:rPr>
                        <w:spacing w:val="-14"/>
                      </w:rPr>
                      <w:t xml:space="preserve"> </w:t>
                    </w:r>
                    <w:r>
                      <w:t>a</w:t>
                    </w:r>
                    <w:r>
                      <w:rPr>
                        <w:spacing w:val="-14"/>
                      </w:rPr>
                      <w:t xml:space="preserve"> </w:t>
                    </w:r>
                    <w:r w:rsidR="0093395E">
                      <w:t>plagiarism.</w:t>
                    </w:r>
                  </w:p>
                  <w:p w14:paraId="3B6EB0BB" w14:textId="77777777" w:rsidR="0093395E" w:rsidRDefault="0093395E" w:rsidP="009F172A">
                    <w:pPr>
                      <w:spacing w:line="360" w:lineRule="auto"/>
                      <w:ind w:right="18"/>
                      <w:jc w:val="both"/>
                    </w:pPr>
                  </w:p>
                  <w:p w14:paraId="3A01871B" w14:textId="77777777" w:rsidR="0093395E" w:rsidRDefault="0093395E" w:rsidP="009F172A">
                    <w:pPr>
                      <w:spacing w:line="360" w:lineRule="auto"/>
                      <w:ind w:right="18"/>
                      <w:jc w:val="both"/>
                    </w:pPr>
                  </w:p>
                  <w:p w14:paraId="554D772F" w14:textId="77777777" w:rsidR="0093395E" w:rsidRDefault="0093395E" w:rsidP="009F172A">
                    <w:pPr>
                      <w:spacing w:line="360" w:lineRule="auto"/>
                      <w:ind w:right="18"/>
                      <w:jc w:val="both"/>
                    </w:pPr>
                  </w:p>
                  <w:p w14:paraId="477524CB" w14:textId="67A8E45B" w:rsidR="009F172A" w:rsidRDefault="0093395E" w:rsidP="009F172A">
                    <w:pPr>
                      <w:spacing w:line="360" w:lineRule="auto"/>
                      <w:ind w:right="18"/>
                      <w:jc w:val="both"/>
                    </w:pPr>
                    <w:r>
                      <w:t>.</w:t>
                    </w:r>
                  </w:p>
                  <w:p w14:paraId="74116BA4" w14:textId="77777777" w:rsidR="009F172A" w:rsidRDefault="009F172A" w:rsidP="009F172A">
                    <w:pPr>
                      <w:spacing w:line="321" w:lineRule="exact"/>
                      <w:jc w:val="both"/>
                      <w:rPr>
                        <w:rFonts w:ascii="Tahoma"/>
                        <w:sz w:val="27"/>
                      </w:rPr>
                    </w:pPr>
                    <w:r>
                      <w:t>check</w:t>
                    </w:r>
                    <w:r>
                      <w:rPr>
                        <w:spacing w:val="-2"/>
                      </w:rPr>
                      <w:t xml:space="preserve"> </w:t>
                    </w:r>
                    <w:r>
                      <w:t>of</w:t>
                    </w:r>
                    <w:r>
                      <w:rPr>
                        <w:spacing w:val="-4"/>
                      </w:rPr>
                      <w:t xml:space="preserve"> </w:t>
                    </w:r>
                    <w:r>
                      <w:t>my</w:t>
                    </w:r>
                    <w:r>
                      <w:rPr>
                        <w:spacing w:val="-4"/>
                      </w:rPr>
                      <w:t xml:space="preserve"> </w:t>
                    </w:r>
                    <w:r>
                      <w:t>thesis</w:t>
                    </w:r>
                    <w:r>
                      <w:rPr>
                        <w:spacing w:val="-5"/>
                      </w:rPr>
                      <w:t xml:space="preserve"> </w:t>
                    </w:r>
                    <w:r>
                      <w:t>via</w:t>
                    </w:r>
                    <w:r>
                      <w:rPr>
                        <w:spacing w:val="-3"/>
                      </w:rPr>
                      <w:t xml:space="preserve"> </w:t>
                    </w:r>
                    <w:r>
                      <w:t>a</w:t>
                    </w:r>
                    <w:r>
                      <w:rPr>
                        <w:spacing w:val="-3"/>
                      </w:rPr>
                      <w:t xml:space="preserve"> </w:t>
                    </w:r>
                    <w:r>
                      <w:t>plagiarism</w:t>
                    </w:r>
                    <w:r>
                      <w:rPr>
                        <w:spacing w:val="-2"/>
                      </w:rPr>
                      <w:t xml:space="preserve"> </w:t>
                    </w:r>
                    <w:r>
                      <w:t>detection</w:t>
                    </w:r>
                    <w:r>
                      <w:rPr>
                        <w:spacing w:val="-2"/>
                      </w:rPr>
                      <w:t xml:space="preserve"> </w:t>
                    </w:r>
                    <w:r>
                      <w:t>service</w:t>
                    </w:r>
                    <w:r>
                      <w:rPr>
                        <w:rFonts w:ascii="Tahoma"/>
                        <w:sz w:val="27"/>
                      </w:rPr>
                      <w:t>.</w:t>
                    </w:r>
                  </w:p>
                </w:txbxContent>
              </v:textbox>
            </v:shape>
            <v:shape id="Text Box 42" o:spid="_x0000_s2055" type="#_x0000_t202" style="position:absolute;left:1562;top:6033;width:1160;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YupxQAAANsAAAAPAAAAZHJzL2Rvd25yZXYueG1sRI9Ba8JA&#10;FITvBf/D8oTemo1F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B5sYupxQAAANsAAAAP&#10;AAAAAAAAAAAAAAAAAAcCAABkcnMvZG93bnJldi54bWxQSwUGAAAAAAMAAwC3AAAA+QIAAAAA&#10;" filled="f" stroked="f">
              <v:textbox style="mso-next-textbox:#Text Box 42" inset="0,0,0,0">
                <w:txbxContent>
                  <w:p w14:paraId="5BCB515F" w14:textId="77777777" w:rsidR="009F172A" w:rsidRDefault="009F172A" w:rsidP="009F172A">
                    <w:pPr>
                      <w:spacing w:line="247" w:lineRule="exact"/>
                    </w:pPr>
                    <w:r>
                      <w:t>Place, Date</w:t>
                    </w:r>
                  </w:p>
                </w:txbxContent>
              </v:textbox>
            </v:shape>
            <v:shape id="Text Box 43" o:spid="_x0000_s2056" type="#_x0000_t202" style="position:absolute;left:6519;top:6033;width:1748;height:2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4yxAAAANsAAAAPAAAAZHJzL2Rvd25yZXYueG1sRI9Ba8JA&#10;FITvBf/D8oTe6sbS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Bb9LjLEAAAA2wAAAA8A&#10;AAAAAAAAAAAAAAAABwIAAGRycy9kb3ducmV2LnhtbFBLBQYAAAAAAwADALcAAAD4AgAAAAA=&#10;" filled="f" stroked="f">
              <v:textbox style="mso-next-textbox:#Text Box 43" inset="0,0,0,0">
                <w:txbxContent>
                  <w:p w14:paraId="16FAF5FB" w14:textId="77777777" w:rsidR="009F172A" w:rsidRDefault="009F172A" w:rsidP="009F172A">
                    <w:pPr>
                      <w:spacing w:line="247" w:lineRule="exact"/>
                    </w:pPr>
                    <w:r>
                      <w:t>Student</w:t>
                    </w:r>
                    <w:r>
                      <w:rPr>
                        <w:spacing w:val="-2"/>
                      </w:rPr>
                      <w:t xml:space="preserve"> </w:t>
                    </w:r>
                    <w:r>
                      <w:t>signature</w:t>
                    </w:r>
                  </w:p>
                </w:txbxContent>
              </v:textbox>
            </v:shape>
            <w10:wrap anchorx="page"/>
          </v:group>
        </w:pict>
      </w:r>
      <w:r w:rsidR="009F172A" w:rsidRPr="00EF5249">
        <w:rPr>
          <w:rFonts w:ascii="Arial" w:hAnsi="Arial" w:cs="Arial"/>
          <w:sz w:val="22"/>
          <w:szCs w:val="22"/>
        </w:rPr>
        <w:t>Declaration</w:t>
      </w:r>
      <w:r w:rsidR="009F172A" w:rsidRPr="00EF5249">
        <w:rPr>
          <w:rFonts w:ascii="Arial" w:hAnsi="Arial" w:cs="Arial"/>
          <w:spacing w:val="-2"/>
          <w:sz w:val="22"/>
          <w:szCs w:val="22"/>
        </w:rPr>
        <w:t xml:space="preserve"> </w:t>
      </w:r>
      <w:r w:rsidR="009F172A" w:rsidRPr="00EF5249">
        <w:rPr>
          <w:rFonts w:ascii="Arial" w:hAnsi="Arial" w:cs="Arial"/>
          <w:sz w:val="22"/>
          <w:szCs w:val="22"/>
        </w:rPr>
        <w:t>of</w:t>
      </w:r>
      <w:r w:rsidR="009F172A" w:rsidRPr="00EF5249">
        <w:rPr>
          <w:rFonts w:ascii="Arial" w:hAnsi="Arial" w:cs="Arial"/>
          <w:spacing w:val="-1"/>
          <w:sz w:val="22"/>
          <w:szCs w:val="22"/>
        </w:rPr>
        <w:t xml:space="preserve"> </w:t>
      </w:r>
      <w:r w:rsidR="009F172A" w:rsidRPr="00EF5249">
        <w:rPr>
          <w:rFonts w:ascii="Arial" w:hAnsi="Arial" w:cs="Arial"/>
          <w:sz w:val="22"/>
          <w:szCs w:val="22"/>
        </w:rPr>
        <w:t>Authenticity</w:t>
      </w:r>
    </w:p>
    <w:p w14:paraId="5C7F1128" w14:textId="77777777" w:rsidR="009F172A" w:rsidRPr="00EF5249" w:rsidRDefault="009F172A" w:rsidP="008D3381">
      <w:pPr>
        <w:pStyle w:val="Heading1"/>
        <w:spacing w:line="360" w:lineRule="auto"/>
        <w:ind w:left="340" w:right="340"/>
        <w:jc w:val="center"/>
        <w:rPr>
          <w:rFonts w:ascii="Arial" w:hAnsi="Arial" w:cs="Arial"/>
          <w:sz w:val="22"/>
          <w:szCs w:val="22"/>
        </w:rPr>
      </w:pPr>
    </w:p>
    <w:p w14:paraId="11C21B7A" w14:textId="77777777" w:rsidR="008D3381" w:rsidRPr="00EF5249" w:rsidRDefault="008D3381" w:rsidP="008D3381">
      <w:pPr>
        <w:pStyle w:val="Heading1"/>
        <w:spacing w:line="360" w:lineRule="auto"/>
        <w:ind w:left="340" w:right="340"/>
        <w:jc w:val="center"/>
        <w:rPr>
          <w:rFonts w:ascii="Arial" w:hAnsi="Arial" w:cs="Arial"/>
          <w:sz w:val="22"/>
          <w:szCs w:val="22"/>
        </w:rPr>
      </w:pPr>
    </w:p>
    <w:sectPr w:rsidR="008D3381" w:rsidRPr="00EF5249" w:rsidSect="008D3381">
      <w:footerReference w:type="default" r:id="rId61"/>
      <w:pgSz w:w="11910" w:h="16840" w:code="9"/>
      <w:pgMar w:top="1134"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28EED" w14:textId="77777777" w:rsidR="00AF72DB" w:rsidRDefault="00AF72DB">
      <w:r>
        <w:separator/>
      </w:r>
    </w:p>
  </w:endnote>
  <w:endnote w:type="continuationSeparator" w:id="0">
    <w:p w14:paraId="61020380" w14:textId="77777777" w:rsidR="00AF72DB" w:rsidRDefault="00AF72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7EFF3" w14:textId="77777777" w:rsidR="00AF72DB" w:rsidRDefault="00AF72DB">
      <w:r>
        <w:separator/>
      </w:r>
    </w:p>
  </w:footnote>
  <w:footnote w:type="continuationSeparator" w:id="0">
    <w:p w14:paraId="79343337" w14:textId="77777777" w:rsidR="00AF72DB" w:rsidRDefault="00AF72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4" w15:restartNumberingAfterBreak="0">
    <w:nsid w:val="131D7E0E"/>
    <w:multiLevelType w:val="hybridMultilevel"/>
    <w:tmpl w:val="83DC1890"/>
    <w:lvl w:ilvl="0" w:tplc="9B84A1D6">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5"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6"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7"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8"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0"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1"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2"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4"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5"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0"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1"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2"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3"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2"/>
  </w:num>
  <w:num w:numId="3" w16cid:durableId="1514145965">
    <w:abstractNumId w:val="19"/>
  </w:num>
  <w:num w:numId="4" w16cid:durableId="1880581448">
    <w:abstractNumId w:val="5"/>
  </w:num>
  <w:num w:numId="5" w16cid:durableId="966468279">
    <w:abstractNumId w:val="6"/>
  </w:num>
  <w:num w:numId="6" w16cid:durableId="1982491504">
    <w:abstractNumId w:val="9"/>
  </w:num>
  <w:num w:numId="7" w16cid:durableId="1043018625">
    <w:abstractNumId w:val="1"/>
  </w:num>
  <w:num w:numId="8" w16cid:durableId="1130978106">
    <w:abstractNumId w:val="3"/>
  </w:num>
  <w:num w:numId="9" w16cid:durableId="455872678">
    <w:abstractNumId w:val="20"/>
  </w:num>
  <w:num w:numId="10" w16cid:durableId="617175745">
    <w:abstractNumId w:val="0"/>
  </w:num>
  <w:num w:numId="11" w16cid:durableId="1200706279">
    <w:abstractNumId w:val="16"/>
  </w:num>
  <w:num w:numId="12" w16cid:durableId="274480323">
    <w:abstractNumId w:val="21"/>
  </w:num>
  <w:num w:numId="13" w16cid:durableId="1679582430">
    <w:abstractNumId w:val="13"/>
  </w:num>
  <w:num w:numId="14" w16cid:durableId="1001859044">
    <w:abstractNumId w:val="18"/>
  </w:num>
  <w:num w:numId="15" w16cid:durableId="1123233410">
    <w:abstractNumId w:val="4"/>
  </w:num>
  <w:num w:numId="16" w16cid:durableId="1899976657">
    <w:abstractNumId w:val="7"/>
  </w:num>
  <w:num w:numId="17" w16cid:durableId="1986081841">
    <w:abstractNumId w:val="23"/>
  </w:num>
  <w:num w:numId="18" w16cid:durableId="413552896">
    <w:abstractNumId w:val="12"/>
  </w:num>
  <w:num w:numId="19" w16cid:durableId="1781608069">
    <w:abstractNumId w:val="17"/>
  </w:num>
  <w:num w:numId="20" w16cid:durableId="1418600715">
    <w:abstractNumId w:val="15"/>
  </w:num>
  <w:num w:numId="21" w16cid:durableId="1470517197">
    <w:abstractNumId w:val="8"/>
  </w:num>
  <w:num w:numId="22" w16cid:durableId="1538158535">
    <w:abstractNumId w:val="14"/>
  </w:num>
  <w:num w:numId="23" w16cid:durableId="276955979">
    <w:abstractNumId w:val="11"/>
  </w:num>
  <w:num w:numId="24" w16cid:durableId="1021862507">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510E"/>
    <w:rsid w:val="00005550"/>
    <w:rsid w:val="00005957"/>
    <w:rsid w:val="00005FCD"/>
    <w:rsid w:val="00010593"/>
    <w:rsid w:val="000117FA"/>
    <w:rsid w:val="00012C95"/>
    <w:rsid w:val="00012E81"/>
    <w:rsid w:val="00012ED0"/>
    <w:rsid w:val="00012FBD"/>
    <w:rsid w:val="0001369B"/>
    <w:rsid w:val="00014E53"/>
    <w:rsid w:val="00016C1C"/>
    <w:rsid w:val="000174A3"/>
    <w:rsid w:val="0002065F"/>
    <w:rsid w:val="00022745"/>
    <w:rsid w:val="00025759"/>
    <w:rsid w:val="00027C3A"/>
    <w:rsid w:val="00027E16"/>
    <w:rsid w:val="00031119"/>
    <w:rsid w:val="00031992"/>
    <w:rsid w:val="00032015"/>
    <w:rsid w:val="00033085"/>
    <w:rsid w:val="000351AD"/>
    <w:rsid w:val="0003569F"/>
    <w:rsid w:val="000358DA"/>
    <w:rsid w:val="000377DC"/>
    <w:rsid w:val="00037E49"/>
    <w:rsid w:val="00037EBF"/>
    <w:rsid w:val="000401E8"/>
    <w:rsid w:val="000403AD"/>
    <w:rsid w:val="00040493"/>
    <w:rsid w:val="00042999"/>
    <w:rsid w:val="000438AB"/>
    <w:rsid w:val="00044777"/>
    <w:rsid w:val="00046215"/>
    <w:rsid w:val="000507FB"/>
    <w:rsid w:val="00051452"/>
    <w:rsid w:val="00053545"/>
    <w:rsid w:val="00053C2E"/>
    <w:rsid w:val="000540CF"/>
    <w:rsid w:val="00054EC0"/>
    <w:rsid w:val="0005587F"/>
    <w:rsid w:val="00056C0D"/>
    <w:rsid w:val="00057379"/>
    <w:rsid w:val="00061017"/>
    <w:rsid w:val="000611C3"/>
    <w:rsid w:val="000619A1"/>
    <w:rsid w:val="00062AC6"/>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4FF2"/>
    <w:rsid w:val="0007605E"/>
    <w:rsid w:val="000775F2"/>
    <w:rsid w:val="00077F60"/>
    <w:rsid w:val="00080B04"/>
    <w:rsid w:val="00080FC7"/>
    <w:rsid w:val="0008313D"/>
    <w:rsid w:val="0008533D"/>
    <w:rsid w:val="00087AAD"/>
    <w:rsid w:val="00091052"/>
    <w:rsid w:val="000911C1"/>
    <w:rsid w:val="000929FF"/>
    <w:rsid w:val="00097B1B"/>
    <w:rsid w:val="000A16AD"/>
    <w:rsid w:val="000A3473"/>
    <w:rsid w:val="000A3552"/>
    <w:rsid w:val="000A3A6F"/>
    <w:rsid w:val="000A5E83"/>
    <w:rsid w:val="000A7B1D"/>
    <w:rsid w:val="000B0931"/>
    <w:rsid w:val="000B10B1"/>
    <w:rsid w:val="000B1FB2"/>
    <w:rsid w:val="000B2F26"/>
    <w:rsid w:val="000B37F0"/>
    <w:rsid w:val="000B6C0E"/>
    <w:rsid w:val="000B7D21"/>
    <w:rsid w:val="000B7F35"/>
    <w:rsid w:val="000C087A"/>
    <w:rsid w:val="000C3BDF"/>
    <w:rsid w:val="000C498C"/>
    <w:rsid w:val="000C580C"/>
    <w:rsid w:val="000C5E07"/>
    <w:rsid w:val="000C627C"/>
    <w:rsid w:val="000C7E5E"/>
    <w:rsid w:val="000D069D"/>
    <w:rsid w:val="000D3E81"/>
    <w:rsid w:val="000D4C57"/>
    <w:rsid w:val="000D50CA"/>
    <w:rsid w:val="000D6430"/>
    <w:rsid w:val="000D67CD"/>
    <w:rsid w:val="000D6CF6"/>
    <w:rsid w:val="000D72EA"/>
    <w:rsid w:val="000E0897"/>
    <w:rsid w:val="000E1415"/>
    <w:rsid w:val="000E20D6"/>
    <w:rsid w:val="000E21F0"/>
    <w:rsid w:val="000E42D1"/>
    <w:rsid w:val="000E43AC"/>
    <w:rsid w:val="000E4469"/>
    <w:rsid w:val="000E5F83"/>
    <w:rsid w:val="000E7344"/>
    <w:rsid w:val="000F0830"/>
    <w:rsid w:val="000F3BB7"/>
    <w:rsid w:val="000F3C98"/>
    <w:rsid w:val="000F3F60"/>
    <w:rsid w:val="000F4D26"/>
    <w:rsid w:val="000F4F39"/>
    <w:rsid w:val="000F5068"/>
    <w:rsid w:val="000F5985"/>
    <w:rsid w:val="000F6D97"/>
    <w:rsid w:val="0010045B"/>
    <w:rsid w:val="00100C6B"/>
    <w:rsid w:val="001017A1"/>
    <w:rsid w:val="00102C63"/>
    <w:rsid w:val="001030DF"/>
    <w:rsid w:val="001037C4"/>
    <w:rsid w:val="00103986"/>
    <w:rsid w:val="00104821"/>
    <w:rsid w:val="00105712"/>
    <w:rsid w:val="00106874"/>
    <w:rsid w:val="00107238"/>
    <w:rsid w:val="001075AA"/>
    <w:rsid w:val="00107684"/>
    <w:rsid w:val="001114D2"/>
    <w:rsid w:val="001119D5"/>
    <w:rsid w:val="00111CC2"/>
    <w:rsid w:val="001137C9"/>
    <w:rsid w:val="00114101"/>
    <w:rsid w:val="00117546"/>
    <w:rsid w:val="00124813"/>
    <w:rsid w:val="001259B4"/>
    <w:rsid w:val="00126D56"/>
    <w:rsid w:val="001309C6"/>
    <w:rsid w:val="00130A07"/>
    <w:rsid w:val="00130B4B"/>
    <w:rsid w:val="00130B74"/>
    <w:rsid w:val="00131CD3"/>
    <w:rsid w:val="001327FB"/>
    <w:rsid w:val="00132944"/>
    <w:rsid w:val="001335A4"/>
    <w:rsid w:val="00133DB7"/>
    <w:rsid w:val="0013403C"/>
    <w:rsid w:val="001341EC"/>
    <w:rsid w:val="001370AE"/>
    <w:rsid w:val="00140609"/>
    <w:rsid w:val="00141CC4"/>
    <w:rsid w:val="00143397"/>
    <w:rsid w:val="001451E3"/>
    <w:rsid w:val="001458EB"/>
    <w:rsid w:val="00145EA3"/>
    <w:rsid w:val="00145F03"/>
    <w:rsid w:val="001504A4"/>
    <w:rsid w:val="001505B9"/>
    <w:rsid w:val="00152D2A"/>
    <w:rsid w:val="00152EF3"/>
    <w:rsid w:val="00153484"/>
    <w:rsid w:val="001548A3"/>
    <w:rsid w:val="00156DD3"/>
    <w:rsid w:val="001601A2"/>
    <w:rsid w:val="001611BE"/>
    <w:rsid w:val="00162080"/>
    <w:rsid w:val="00163358"/>
    <w:rsid w:val="0016351F"/>
    <w:rsid w:val="0016373E"/>
    <w:rsid w:val="00164568"/>
    <w:rsid w:val="0016526C"/>
    <w:rsid w:val="0016560F"/>
    <w:rsid w:val="0016608B"/>
    <w:rsid w:val="00166915"/>
    <w:rsid w:val="00167F34"/>
    <w:rsid w:val="00167F4A"/>
    <w:rsid w:val="00170A32"/>
    <w:rsid w:val="00172128"/>
    <w:rsid w:val="00173B12"/>
    <w:rsid w:val="0017680D"/>
    <w:rsid w:val="00176A34"/>
    <w:rsid w:val="00176C64"/>
    <w:rsid w:val="00176F03"/>
    <w:rsid w:val="00182887"/>
    <w:rsid w:val="00182B0E"/>
    <w:rsid w:val="0018499A"/>
    <w:rsid w:val="00184D97"/>
    <w:rsid w:val="00184E16"/>
    <w:rsid w:val="001852A3"/>
    <w:rsid w:val="0018575C"/>
    <w:rsid w:val="00186123"/>
    <w:rsid w:val="0018623A"/>
    <w:rsid w:val="00186C97"/>
    <w:rsid w:val="00187AE5"/>
    <w:rsid w:val="001907F3"/>
    <w:rsid w:val="001911CF"/>
    <w:rsid w:val="00191361"/>
    <w:rsid w:val="00191DFA"/>
    <w:rsid w:val="0019236B"/>
    <w:rsid w:val="00193384"/>
    <w:rsid w:val="00195229"/>
    <w:rsid w:val="00195FB9"/>
    <w:rsid w:val="001974B3"/>
    <w:rsid w:val="001A3C97"/>
    <w:rsid w:val="001A41DC"/>
    <w:rsid w:val="001A4B3C"/>
    <w:rsid w:val="001A5112"/>
    <w:rsid w:val="001A57EE"/>
    <w:rsid w:val="001A65C5"/>
    <w:rsid w:val="001A7C9A"/>
    <w:rsid w:val="001B13FF"/>
    <w:rsid w:val="001B1945"/>
    <w:rsid w:val="001B42BE"/>
    <w:rsid w:val="001B4EAF"/>
    <w:rsid w:val="001B512D"/>
    <w:rsid w:val="001B5DB2"/>
    <w:rsid w:val="001B5ED4"/>
    <w:rsid w:val="001B7949"/>
    <w:rsid w:val="001B7F0F"/>
    <w:rsid w:val="001C10F8"/>
    <w:rsid w:val="001C1AA6"/>
    <w:rsid w:val="001C2E77"/>
    <w:rsid w:val="001C354D"/>
    <w:rsid w:val="001C3639"/>
    <w:rsid w:val="001C395D"/>
    <w:rsid w:val="001C3B00"/>
    <w:rsid w:val="001C3F1D"/>
    <w:rsid w:val="001C60BC"/>
    <w:rsid w:val="001C66FB"/>
    <w:rsid w:val="001D2BA0"/>
    <w:rsid w:val="001D3315"/>
    <w:rsid w:val="001D523D"/>
    <w:rsid w:val="001D5DF8"/>
    <w:rsid w:val="001D5F09"/>
    <w:rsid w:val="001D72BD"/>
    <w:rsid w:val="001D7AF9"/>
    <w:rsid w:val="001E149A"/>
    <w:rsid w:val="001E2267"/>
    <w:rsid w:val="001E3924"/>
    <w:rsid w:val="001E4F47"/>
    <w:rsid w:val="001E52CF"/>
    <w:rsid w:val="001E5A19"/>
    <w:rsid w:val="001E64A3"/>
    <w:rsid w:val="001E75B8"/>
    <w:rsid w:val="001E7D5A"/>
    <w:rsid w:val="001F2DB9"/>
    <w:rsid w:val="001F2DF8"/>
    <w:rsid w:val="001F3F1E"/>
    <w:rsid w:val="001F4A90"/>
    <w:rsid w:val="001F5231"/>
    <w:rsid w:val="001F536E"/>
    <w:rsid w:val="001F546F"/>
    <w:rsid w:val="001F56FF"/>
    <w:rsid w:val="001F5BA6"/>
    <w:rsid w:val="001F6A82"/>
    <w:rsid w:val="001F71E1"/>
    <w:rsid w:val="001F7872"/>
    <w:rsid w:val="002009A8"/>
    <w:rsid w:val="002012AA"/>
    <w:rsid w:val="00201BE4"/>
    <w:rsid w:val="002020EF"/>
    <w:rsid w:val="00202711"/>
    <w:rsid w:val="00202993"/>
    <w:rsid w:val="00203C41"/>
    <w:rsid w:val="0020451E"/>
    <w:rsid w:val="00204E16"/>
    <w:rsid w:val="00205414"/>
    <w:rsid w:val="00205E7A"/>
    <w:rsid w:val="00206014"/>
    <w:rsid w:val="00207B96"/>
    <w:rsid w:val="002105B1"/>
    <w:rsid w:val="002112EC"/>
    <w:rsid w:val="00211E0D"/>
    <w:rsid w:val="00215A8C"/>
    <w:rsid w:val="00216B90"/>
    <w:rsid w:val="002170FB"/>
    <w:rsid w:val="00217273"/>
    <w:rsid w:val="00220614"/>
    <w:rsid w:val="00220A52"/>
    <w:rsid w:val="00224685"/>
    <w:rsid w:val="00224A19"/>
    <w:rsid w:val="00224AEE"/>
    <w:rsid w:val="002269B3"/>
    <w:rsid w:val="0023032B"/>
    <w:rsid w:val="00230585"/>
    <w:rsid w:val="00231234"/>
    <w:rsid w:val="00232375"/>
    <w:rsid w:val="00233A9A"/>
    <w:rsid w:val="00233C2E"/>
    <w:rsid w:val="00234202"/>
    <w:rsid w:val="0023450D"/>
    <w:rsid w:val="002345E8"/>
    <w:rsid w:val="0023572B"/>
    <w:rsid w:val="00236832"/>
    <w:rsid w:val="00236D69"/>
    <w:rsid w:val="00237437"/>
    <w:rsid w:val="00240D9C"/>
    <w:rsid w:val="00241549"/>
    <w:rsid w:val="00241AD2"/>
    <w:rsid w:val="00241F2B"/>
    <w:rsid w:val="00242A1F"/>
    <w:rsid w:val="00242F52"/>
    <w:rsid w:val="00243148"/>
    <w:rsid w:val="00243209"/>
    <w:rsid w:val="002446EF"/>
    <w:rsid w:val="00244849"/>
    <w:rsid w:val="00244A71"/>
    <w:rsid w:val="002452B6"/>
    <w:rsid w:val="002458A3"/>
    <w:rsid w:val="00252CDD"/>
    <w:rsid w:val="00253B88"/>
    <w:rsid w:val="0025638B"/>
    <w:rsid w:val="0025689A"/>
    <w:rsid w:val="00257903"/>
    <w:rsid w:val="00260AA5"/>
    <w:rsid w:val="00261AF8"/>
    <w:rsid w:val="00261F4C"/>
    <w:rsid w:val="00262689"/>
    <w:rsid w:val="002631BB"/>
    <w:rsid w:val="00264B22"/>
    <w:rsid w:val="002658F9"/>
    <w:rsid w:val="002715E5"/>
    <w:rsid w:val="0027162D"/>
    <w:rsid w:val="00275932"/>
    <w:rsid w:val="00275ED4"/>
    <w:rsid w:val="002775A2"/>
    <w:rsid w:val="0027792E"/>
    <w:rsid w:val="00277E30"/>
    <w:rsid w:val="0028046E"/>
    <w:rsid w:val="00280511"/>
    <w:rsid w:val="00280668"/>
    <w:rsid w:val="00281DBC"/>
    <w:rsid w:val="002846BB"/>
    <w:rsid w:val="00284FDD"/>
    <w:rsid w:val="002860E1"/>
    <w:rsid w:val="00286682"/>
    <w:rsid w:val="00287373"/>
    <w:rsid w:val="00287558"/>
    <w:rsid w:val="002878A4"/>
    <w:rsid w:val="00287EB5"/>
    <w:rsid w:val="00290D47"/>
    <w:rsid w:val="0029410A"/>
    <w:rsid w:val="00296C98"/>
    <w:rsid w:val="002A06A6"/>
    <w:rsid w:val="002A08B9"/>
    <w:rsid w:val="002A22CA"/>
    <w:rsid w:val="002A268C"/>
    <w:rsid w:val="002A28C9"/>
    <w:rsid w:val="002A31F0"/>
    <w:rsid w:val="002A513C"/>
    <w:rsid w:val="002A64B9"/>
    <w:rsid w:val="002A7E7D"/>
    <w:rsid w:val="002B0F61"/>
    <w:rsid w:val="002B13FE"/>
    <w:rsid w:val="002B1BE9"/>
    <w:rsid w:val="002B221C"/>
    <w:rsid w:val="002B3C3C"/>
    <w:rsid w:val="002B4804"/>
    <w:rsid w:val="002B530F"/>
    <w:rsid w:val="002B6BF5"/>
    <w:rsid w:val="002B73EF"/>
    <w:rsid w:val="002B7418"/>
    <w:rsid w:val="002C0ACB"/>
    <w:rsid w:val="002C4DB1"/>
    <w:rsid w:val="002C523E"/>
    <w:rsid w:val="002C5317"/>
    <w:rsid w:val="002C6164"/>
    <w:rsid w:val="002C71B1"/>
    <w:rsid w:val="002C7E59"/>
    <w:rsid w:val="002D0007"/>
    <w:rsid w:val="002D0857"/>
    <w:rsid w:val="002D0C43"/>
    <w:rsid w:val="002D0CA9"/>
    <w:rsid w:val="002D19E7"/>
    <w:rsid w:val="002D1B0E"/>
    <w:rsid w:val="002D1DBA"/>
    <w:rsid w:val="002D277A"/>
    <w:rsid w:val="002D2BFB"/>
    <w:rsid w:val="002D2EC8"/>
    <w:rsid w:val="002D401E"/>
    <w:rsid w:val="002D44BC"/>
    <w:rsid w:val="002D59A3"/>
    <w:rsid w:val="002D60D4"/>
    <w:rsid w:val="002D6187"/>
    <w:rsid w:val="002D7105"/>
    <w:rsid w:val="002D714E"/>
    <w:rsid w:val="002D7772"/>
    <w:rsid w:val="002D7BF6"/>
    <w:rsid w:val="002E0EB6"/>
    <w:rsid w:val="002E1447"/>
    <w:rsid w:val="002E1C5F"/>
    <w:rsid w:val="002E1C89"/>
    <w:rsid w:val="002E3301"/>
    <w:rsid w:val="002E4134"/>
    <w:rsid w:val="002E41FE"/>
    <w:rsid w:val="002F06A0"/>
    <w:rsid w:val="002F1BA9"/>
    <w:rsid w:val="002F26F4"/>
    <w:rsid w:val="002F30EE"/>
    <w:rsid w:val="002F39D9"/>
    <w:rsid w:val="002F78A6"/>
    <w:rsid w:val="00300523"/>
    <w:rsid w:val="00300CF9"/>
    <w:rsid w:val="00300DDF"/>
    <w:rsid w:val="0030175A"/>
    <w:rsid w:val="003019B9"/>
    <w:rsid w:val="00306602"/>
    <w:rsid w:val="00307637"/>
    <w:rsid w:val="003079FF"/>
    <w:rsid w:val="00310277"/>
    <w:rsid w:val="0031217F"/>
    <w:rsid w:val="003135B0"/>
    <w:rsid w:val="00313F71"/>
    <w:rsid w:val="00313FDD"/>
    <w:rsid w:val="00314AFD"/>
    <w:rsid w:val="00315626"/>
    <w:rsid w:val="00316858"/>
    <w:rsid w:val="00316B8C"/>
    <w:rsid w:val="003175AA"/>
    <w:rsid w:val="00320D06"/>
    <w:rsid w:val="0032127D"/>
    <w:rsid w:val="0032183F"/>
    <w:rsid w:val="0032197B"/>
    <w:rsid w:val="0032250B"/>
    <w:rsid w:val="003238A0"/>
    <w:rsid w:val="00324A96"/>
    <w:rsid w:val="00325372"/>
    <w:rsid w:val="00325E6C"/>
    <w:rsid w:val="003303ED"/>
    <w:rsid w:val="00332047"/>
    <w:rsid w:val="0033211D"/>
    <w:rsid w:val="003322B1"/>
    <w:rsid w:val="0033245B"/>
    <w:rsid w:val="00333C92"/>
    <w:rsid w:val="00333F33"/>
    <w:rsid w:val="00334ED9"/>
    <w:rsid w:val="00337519"/>
    <w:rsid w:val="00337B3C"/>
    <w:rsid w:val="00337E1C"/>
    <w:rsid w:val="003401FF"/>
    <w:rsid w:val="003405E0"/>
    <w:rsid w:val="0034106E"/>
    <w:rsid w:val="003422BD"/>
    <w:rsid w:val="003424E7"/>
    <w:rsid w:val="00346242"/>
    <w:rsid w:val="0035145A"/>
    <w:rsid w:val="003558B2"/>
    <w:rsid w:val="003568FA"/>
    <w:rsid w:val="00357908"/>
    <w:rsid w:val="00357EF7"/>
    <w:rsid w:val="003603E0"/>
    <w:rsid w:val="00360E6F"/>
    <w:rsid w:val="00361B71"/>
    <w:rsid w:val="00361BE6"/>
    <w:rsid w:val="0036463B"/>
    <w:rsid w:val="00364BED"/>
    <w:rsid w:val="00365CBA"/>
    <w:rsid w:val="003712C7"/>
    <w:rsid w:val="00372043"/>
    <w:rsid w:val="00374A80"/>
    <w:rsid w:val="00374D89"/>
    <w:rsid w:val="003750D4"/>
    <w:rsid w:val="003753F8"/>
    <w:rsid w:val="0037565F"/>
    <w:rsid w:val="00376FDE"/>
    <w:rsid w:val="0038204D"/>
    <w:rsid w:val="00382120"/>
    <w:rsid w:val="00382536"/>
    <w:rsid w:val="003833C0"/>
    <w:rsid w:val="00384CDC"/>
    <w:rsid w:val="00384D84"/>
    <w:rsid w:val="003863A6"/>
    <w:rsid w:val="003869E1"/>
    <w:rsid w:val="00387DE6"/>
    <w:rsid w:val="00387F4B"/>
    <w:rsid w:val="0039024E"/>
    <w:rsid w:val="003912AF"/>
    <w:rsid w:val="003934A5"/>
    <w:rsid w:val="0039435D"/>
    <w:rsid w:val="0039529B"/>
    <w:rsid w:val="00397447"/>
    <w:rsid w:val="003A2D4F"/>
    <w:rsid w:val="003A3A15"/>
    <w:rsid w:val="003A537C"/>
    <w:rsid w:val="003A5874"/>
    <w:rsid w:val="003A65CD"/>
    <w:rsid w:val="003A72D9"/>
    <w:rsid w:val="003B293B"/>
    <w:rsid w:val="003B2B3B"/>
    <w:rsid w:val="003B3391"/>
    <w:rsid w:val="003B5B6E"/>
    <w:rsid w:val="003B7B96"/>
    <w:rsid w:val="003C0A35"/>
    <w:rsid w:val="003C114F"/>
    <w:rsid w:val="003C2869"/>
    <w:rsid w:val="003C48BB"/>
    <w:rsid w:val="003C5A08"/>
    <w:rsid w:val="003C67B6"/>
    <w:rsid w:val="003C7AFD"/>
    <w:rsid w:val="003C7EAD"/>
    <w:rsid w:val="003D0A4B"/>
    <w:rsid w:val="003D1A89"/>
    <w:rsid w:val="003D430E"/>
    <w:rsid w:val="003D4F82"/>
    <w:rsid w:val="003D7822"/>
    <w:rsid w:val="003E261F"/>
    <w:rsid w:val="003E4C4B"/>
    <w:rsid w:val="003E5298"/>
    <w:rsid w:val="003E76FC"/>
    <w:rsid w:val="003E7B13"/>
    <w:rsid w:val="003F0463"/>
    <w:rsid w:val="003F05A9"/>
    <w:rsid w:val="003F1660"/>
    <w:rsid w:val="003F1F7A"/>
    <w:rsid w:val="003F2853"/>
    <w:rsid w:val="003F2E41"/>
    <w:rsid w:val="003F333A"/>
    <w:rsid w:val="003F37D4"/>
    <w:rsid w:val="003F3EB2"/>
    <w:rsid w:val="003F6368"/>
    <w:rsid w:val="004023E6"/>
    <w:rsid w:val="00403589"/>
    <w:rsid w:val="00403EBF"/>
    <w:rsid w:val="004046E5"/>
    <w:rsid w:val="0040485F"/>
    <w:rsid w:val="00405A1E"/>
    <w:rsid w:val="004061F0"/>
    <w:rsid w:val="00406859"/>
    <w:rsid w:val="00406B43"/>
    <w:rsid w:val="0041112F"/>
    <w:rsid w:val="004112BC"/>
    <w:rsid w:val="004122F1"/>
    <w:rsid w:val="00412C9C"/>
    <w:rsid w:val="00412E6E"/>
    <w:rsid w:val="004139E0"/>
    <w:rsid w:val="00416701"/>
    <w:rsid w:val="004168C0"/>
    <w:rsid w:val="00416940"/>
    <w:rsid w:val="004176E3"/>
    <w:rsid w:val="0041774A"/>
    <w:rsid w:val="00417CE0"/>
    <w:rsid w:val="00420013"/>
    <w:rsid w:val="004202B8"/>
    <w:rsid w:val="00420F7D"/>
    <w:rsid w:val="0042182C"/>
    <w:rsid w:val="00422166"/>
    <w:rsid w:val="004223EC"/>
    <w:rsid w:val="00422FD4"/>
    <w:rsid w:val="00423D6F"/>
    <w:rsid w:val="00423EF9"/>
    <w:rsid w:val="00424352"/>
    <w:rsid w:val="00424937"/>
    <w:rsid w:val="00425424"/>
    <w:rsid w:val="00426338"/>
    <w:rsid w:val="0042793E"/>
    <w:rsid w:val="00427DDF"/>
    <w:rsid w:val="00427DEF"/>
    <w:rsid w:val="00427F54"/>
    <w:rsid w:val="0043048D"/>
    <w:rsid w:val="00430520"/>
    <w:rsid w:val="00431197"/>
    <w:rsid w:val="0043220D"/>
    <w:rsid w:val="00433DD4"/>
    <w:rsid w:val="00434678"/>
    <w:rsid w:val="00434848"/>
    <w:rsid w:val="004360BB"/>
    <w:rsid w:val="004365B0"/>
    <w:rsid w:val="004375D0"/>
    <w:rsid w:val="0044029C"/>
    <w:rsid w:val="004408A9"/>
    <w:rsid w:val="004414A9"/>
    <w:rsid w:val="004415F9"/>
    <w:rsid w:val="00442043"/>
    <w:rsid w:val="00442899"/>
    <w:rsid w:val="0044295D"/>
    <w:rsid w:val="004431D3"/>
    <w:rsid w:val="004441B2"/>
    <w:rsid w:val="00444483"/>
    <w:rsid w:val="00444E68"/>
    <w:rsid w:val="00446FF4"/>
    <w:rsid w:val="00447AB9"/>
    <w:rsid w:val="00447D94"/>
    <w:rsid w:val="0045090F"/>
    <w:rsid w:val="00452505"/>
    <w:rsid w:val="00453676"/>
    <w:rsid w:val="00454D16"/>
    <w:rsid w:val="0045552F"/>
    <w:rsid w:val="00460189"/>
    <w:rsid w:val="004601AE"/>
    <w:rsid w:val="004606FD"/>
    <w:rsid w:val="004616B1"/>
    <w:rsid w:val="004642B4"/>
    <w:rsid w:val="0046436E"/>
    <w:rsid w:val="0046648F"/>
    <w:rsid w:val="0046671D"/>
    <w:rsid w:val="0046673A"/>
    <w:rsid w:val="00467393"/>
    <w:rsid w:val="00467848"/>
    <w:rsid w:val="00470C17"/>
    <w:rsid w:val="004716D4"/>
    <w:rsid w:val="00473121"/>
    <w:rsid w:val="0047336C"/>
    <w:rsid w:val="00473FF3"/>
    <w:rsid w:val="00474D1E"/>
    <w:rsid w:val="00474DEA"/>
    <w:rsid w:val="00474EAF"/>
    <w:rsid w:val="00475A9C"/>
    <w:rsid w:val="004767FB"/>
    <w:rsid w:val="004775CA"/>
    <w:rsid w:val="00480793"/>
    <w:rsid w:val="0048279C"/>
    <w:rsid w:val="00482F2C"/>
    <w:rsid w:val="00483326"/>
    <w:rsid w:val="004843F6"/>
    <w:rsid w:val="00484C3A"/>
    <w:rsid w:val="004852A6"/>
    <w:rsid w:val="00486D09"/>
    <w:rsid w:val="00487126"/>
    <w:rsid w:val="004902CF"/>
    <w:rsid w:val="004902D4"/>
    <w:rsid w:val="00490958"/>
    <w:rsid w:val="004910B6"/>
    <w:rsid w:val="00491DE0"/>
    <w:rsid w:val="00494E84"/>
    <w:rsid w:val="004A272F"/>
    <w:rsid w:val="004A2973"/>
    <w:rsid w:val="004A2E7C"/>
    <w:rsid w:val="004A34EC"/>
    <w:rsid w:val="004A5504"/>
    <w:rsid w:val="004A58CC"/>
    <w:rsid w:val="004A5D28"/>
    <w:rsid w:val="004A62A0"/>
    <w:rsid w:val="004B0181"/>
    <w:rsid w:val="004B2030"/>
    <w:rsid w:val="004B5954"/>
    <w:rsid w:val="004B6F1A"/>
    <w:rsid w:val="004B6F72"/>
    <w:rsid w:val="004B6FF1"/>
    <w:rsid w:val="004B7EA2"/>
    <w:rsid w:val="004C0DEF"/>
    <w:rsid w:val="004C1B36"/>
    <w:rsid w:val="004C4160"/>
    <w:rsid w:val="004C5DB9"/>
    <w:rsid w:val="004C6BCE"/>
    <w:rsid w:val="004C7CC5"/>
    <w:rsid w:val="004D1FB1"/>
    <w:rsid w:val="004D23C9"/>
    <w:rsid w:val="004D57AD"/>
    <w:rsid w:val="004D61FB"/>
    <w:rsid w:val="004D74E9"/>
    <w:rsid w:val="004D785C"/>
    <w:rsid w:val="004E1B86"/>
    <w:rsid w:val="004E24A5"/>
    <w:rsid w:val="004E3185"/>
    <w:rsid w:val="004E40F0"/>
    <w:rsid w:val="004E47F7"/>
    <w:rsid w:val="004E74A9"/>
    <w:rsid w:val="004F1821"/>
    <w:rsid w:val="004F21CD"/>
    <w:rsid w:val="004F5173"/>
    <w:rsid w:val="004F58DF"/>
    <w:rsid w:val="004F76F0"/>
    <w:rsid w:val="0050036C"/>
    <w:rsid w:val="0050163C"/>
    <w:rsid w:val="00501A95"/>
    <w:rsid w:val="00501DFB"/>
    <w:rsid w:val="00502BDD"/>
    <w:rsid w:val="005030DC"/>
    <w:rsid w:val="00503548"/>
    <w:rsid w:val="005047B5"/>
    <w:rsid w:val="0050517F"/>
    <w:rsid w:val="00505901"/>
    <w:rsid w:val="00505BF9"/>
    <w:rsid w:val="0050749D"/>
    <w:rsid w:val="005076F0"/>
    <w:rsid w:val="005102B6"/>
    <w:rsid w:val="00510A29"/>
    <w:rsid w:val="00513AD7"/>
    <w:rsid w:val="00516A54"/>
    <w:rsid w:val="00516CA4"/>
    <w:rsid w:val="00520B88"/>
    <w:rsid w:val="0052121C"/>
    <w:rsid w:val="005218A0"/>
    <w:rsid w:val="00522FBF"/>
    <w:rsid w:val="0053181C"/>
    <w:rsid w:val="005323A3"/>
    <w:rsid w:val="00532629"/>
    <w:rsid w:val="00532CC6"/>
    <w:rsid w:val="00532D91"/>
    <w:rsid w:val="00533E1D"/>
    <w:rsid w:val="00533F05"/>
    <w:rsid w:val="00534494"/>
    <w:rsid w:val="0053506D"/>
    <w:rsid w:val="00535C94"/>
    <w:rsid w:val="005370A2"/>
    <w:rsid w:val="00537B54"/>
    <w:rsid w:val="005407FC"/>
    <w:rsid w:val="00540A48"/>
    <w:rsid w:val="00540C73"/>
    <w:rsid w:val="00545553"/>
    <w:rsid w:val="0054747F"/>
    <w:rsid w:val="00551699"/>
    <w:rsid w:val="00552D49"/>
    <w:rsid w:val="00553008"/>
    <w:rsid w:val="00553678"/>
    <w:rsid w:val="00553ABE"/>
    <w:rsid w:val="0055432D"/>
    <w:rsid w:val="0055569A"/>
    <w:rsid w:val="0055675E"/>
    <w:rsid w:val="00556D8F"/>
    <w:rsid w:val="00560A77"/>
    <w:rsid w:val="00560EF4"/>
    <w:rsid w:val="00561A3F"/>
    <w:rsid w:val="00561B84"/>
    <w:rsid w:val="00563561"/>
    <w:rsid w:val="0056365A"/>
    <w:rsid w:val="00563E80"/>
    <w:rsid w:val="005643B9"/>
    <w:rsid w:val="00565BAC"/>
    <w:rsid w:val="00567BB0"/>
    <w:rsid w:val="00567DF3"/>
    <w:rsid w:val="00570694"/>
    <w:rsid w:val="00572139"/>
    <w:rsid w:val="005721F6"/>
    <w:rsid w:val="0057321F"/>
    <w:rsid w:val="0057576F"/>
    <w:rsid w:val="005758AC"/>
    <w:rsid w:val="00575E12"/>
    <w:rsid w:val="00575F48"/>
    <w:rsid w:val="00576613"/>
    <w:rsid w:val="00576E89"/>
    <w:rsid w:val="00577211"/>
    <w:rsid w:val="0057752A"/>
    <w:rsid w:val="00580F07"/>
    <w:rsid w:val="005821F8"/>
    <w:rsid w:val="00582262"/>
    <w:rsid w:val="00582ABE"/>
    <w:rsid w:val="005851E5"/>
    <w:rsid w:val="00585316"/>
    <w:rsid w:val="00587D9E"/>
    <w:rsid w:val="005900F2"/>
    <w:rsid w:val="00590582"/>
    <w:rsid w:val="00590B0D"/>
    <w:rsid w:val="00590DF7"/>
    <w:rsid w:val="0059106B"/>
    <w:rsid w:val="00592559"/>
    <w:rsid w:val="00593858"/>
    <w:rsid w:val="00594111"/>
    <w:rsid w:val="00594BC8"/>
    <w:rsid w:val="005957C1"/>
    <w:rsid w:val="0059585B"/>
    <w:rsid w:val="005963A8"/>
    <w:rsid w:val="00596CFF"/>
    <w:rsid w:val="005977DF"/>
    <w:rsid w:val="00597BC7"/>
    <w:rsid w:val="00597F3F"/>
    <w:rsid w:val="005A00AB"/>
    <w:rsid w:val="005A0376"/>
    <w:rsid w:val="005A0EB0"/>
    <w:rsid w:val="005A14CD"/>
    <w:rsid w:val="005A2E6A"/>
    <w:rsid w:val="005A3208"/>
    <w:rsid w:val="005A39F6"/>
    <w:rsid w:val="005A4BDD"/>
    <w:rsid w:val="005A6F36"/>
    <w:rsid w:val="005A73AF"/>
    <w:rsid w:val="005A79A4"/>
    <w:rsid w:val="005B16BD"/>
    <w:rsid w:val="005B1EE4"/>
    <w:rsid w:val="005B2515"/>
    <w:rsid w:val="005B2804"/>
    <w:rsid w:val="005B2EFA"/>
    <w:rsid w:val="005B46A3"/>
    <w:rsid w:val="005B61BD"/>
    <w:rsid w:val="005B65CC"/>
    <w:rsid w:val="005B684E"/>
    <w:rsid w:val="005B6EB0"/>
    <w:rsid w:val="005C143B"/>
    <w:rsid w:val="005C15A4"/>
    <w:rsid w:val="005C16AB"/>
    <w:rsid w:val="005C1DCD"/>
    <w:rsid w:val="005C2572"/>
    <w:rsid w:val="005C306F"/>
    <w:rsid w:val="005C3958"/>
    <w:rsid w:val="005C510B"/>
    <w:rsid w:val="005C5BFA"/>
    <w:rsid w:val="005D22A4"/>
    <w:rsid w:val="005D3266"/>
    <w:rsid w:val="005D36D9"/>
    <w:rsid w:val="005D419F"/>
    <w:rsid w:val="005D4868"/>
    <w:rsid w:val="005D614E"/>
    <w:rsid w:val="005D7C35"/>
    <w:rsid w:val="005E101E"/>
    <w:rsid w:val="005E28AD"/>
    <w:rsid w:val="005E33F2"/>
    <w:rsid w:val="005E3A2B"/>
    <w:rsid w:val="005E41D9"/>
    <w:rsid w:val="005E49C2"/>
    <w:rsid w:val="005E51C7"/>
    <w:rsid w:val="005E61FD"/>
    <w:rsid w:val="005E6378"/>
    <w:rsid w:val="005E6C19"/>
    <w:rsid w:val="005E70DC"/>
    <w:rsid w:val="005F03DC"/>
    <w:rsid w:val="005F12BD"/>
    <w:rsid w:val="005F2354"/>
    <w:rsid w:val="005F4DC0"/>
    <w:rsid w:val="005F4ECE"/>
    <w:rsid w:val="005F618D"/>
    <w:rsid w:val="005F6BD5"/>
    <w:rsid w:val="006001B4"/>
    <w:rsid w:val="0060032C"/>
    <w:rsid w:val="00600FC2"/>
    <w:rsid w:val="00603296"/>
    <w:rsid w:val="006036E3"/>
    <w:rsid w:val="00603D1C"/>
    <w:rsid w:val="00606588"/>
    <w:rsid w:val="00610169"/>
    <w:rsid w:val="0061023B"/>
    <w:rsid w:val="00610A67"/>
    <w:rsid w:val="00610EEA"/>
    <w:rsid w:val="00612189"/>
    <w:rsid w:val="00612CE4"/>
    <w:rsid w:val="0062097B"/>
    <w:rsid w:val="00622E1B"/>
    <w:rsid w:val="006236B8"/>
    <w:rsid w:val="006241FE"/>
    <w:rsid w:val="00625C87"/>
    <w:rsid w:val="006270B8"/>
    <w:rsid w:val="00627F5F"/>
    <w:rsid w:val="0063042A"/>
    <w:rsid w:val="00631BF7"/>
    <w:rsid w:val="00631E45"/>
    <w:rsid w:val="006327E2"/>
    <w:rsid w:val="00633278"/>
    <w:rsid w:val="00633A48"/>
    <w:rsid w:val="00633C0B"/>
    <w:rsid w:val="00634276"/>
    <w:rsid w:val="006345EC"/>
    <w:rsid w:val="00635543"/>
    <w:rsid w:val="0063566C"/>
    <w:rsid w:val="00635BD6"/>
    <w:rsid w:val="0064062E"/>
    <w:rsid w:val="00640FF3"/>
    <w:rsid w:val="0064493A"/>
    <w:rsid w:val="00645909"/>
    <w:rsid w:val="00650639"/>
    <w:rsid w:val="00650675"/>
    <w:rsid w:val="00651A50"/>
    <w:rsid w:val="00651CD0"/>
    <w:rsid w:val="0065231F"/>
    <w:rsid w:val="00652328"/>
    <w:rsid w:val="00652EAF"/>
    <w:rsid w:val="00652F67"/>
    <w:rsid w:val="00653D42"/>
    <w:rsid w:val="00654B67"/>
    <w:rsid w:val="00654CEE"/>
    <w:rsid w:val="00654F7A"/>
    <w:rsid w:val="006601D5"/>
    <w:rsid w:val="006620C5"/>
    <w:rsid w:val="006631EE"/>
    <w:rsid w:val="00664966"/>
    <w:rsid w:val="00666377"/>
    <w:rsid w:val="006664E1"/>
    <w:rsid w:val="0066706B"/>
    <w:rsid w:val="00667F0B"/>
    <w:rsid w:val="00670F21"/>
    <w:rsid w:val="00671B97"/>
    <w:rsid w:val="0067261D"/>
    <w:rsid w:val="00672BFE"/>
    <w:rsid w:val="00673BC3"/>
    <w:rsid w:val="006749A6"/>
    <w:rsid w:val="006760FD"/>
    <w:rsid w:val="006800EB"/>
    <w:rsid w:val="00682916"/>
    <w:rsid w:val="0068437E"/>
    <w:rsid w:val="00690F11"/>
    <w:rsid w:val="00691F7A"/>
    <w:rsid w:val="00691FFB"/>
    <w:rsid w:val="00694B27"/>
    <w:rsid w:val="0069570F"/>
    <w:rsid w:val="006958BA"/>
    <w:rsid w:val="006A11BF"/>
    <w:rsid w:val="006A1EB4"/>
    <w:rsid w:val="006A2460"/>
    <w:rsid w:val="006A24B8"/>
    <w:rsid w:val="006A3020"/>
    <w:rsid w:val="006A3A24"/>
    <w:rsid w:val="006A3ECD"/>
    <w:rsid w:val="006A4307"/>
    <w:rsid w:val="006A43C1"/>
    <w:rsid w:val="006A4A15"/>
    <w:rsid w:val="006A5B12"/>
    <w:rsid w:val="006A5BB7"/>
    <w:rsid w:val="006A6B4A"/>
    <w:rsid w:val="006A75F0"/>
    <w:rsid w:val="006B07F1"/>
    <w:rsid w:val="006B09B0"/>
    <w:rsid w:val="006B11E0"/>
    <w:rsid w:val="006B14DA"/>
    <w:rsid w:val="006B2ABE"/>
    <w:rsid w:val="006B30D9"/>
    <w:rsid w:val="006B4447"/>
    <w:rsid w:val="006B4708"/>
    <w:rsid w:val="006B6F5D"/>
    <w:rsid w:val="006B70B0"/>
    <w:rsid w:val="006C0AE3"/>
    <w:rsid w:val="006C2A23"/>
    <w:rsid w:val="006C333B"/>
    <w:rsid w:val="006C3764"/>
    <w:rsid w:val="006C43DF"/>
    <w:rsid w:val="006C484A"/>
    <w:rsid w:val="006C5751"/>
    <w:rsid w:val="006C57CC"/>
    <w:rsid w:val="006C6B88"/>
    <w:rsid w:val="006C6C0D"/>
    <w:rsid w:val="006C77E2"/>
    <w:rsid w:val="006C7F21"/>
    <w:rsid w:val="006D131F"/>
    <w:rsid w:val="006D1634"/>
    <w:rsid w:val="006D2041"/>
    <w:rsid w:val="006D2DE8"/>
    <w:rsid w:val="006D2F47"/>
    <w:rsid w:val="006D3EAE"/>
    <w:rsid w:val="006D51A7"/>
    <w:rsid w:val="006E336E"/>
    <w:rsid w:val="006E3F5D"/>
    <w:rsid w:val="006E4272"/>
    <w:rsid w:val="006E5C6E"/>
    <w:rsid w:val="006E7EFC"/>
    <w:rsid w:val="006F029D"/>
    <w:rsid w:val="006F2801"/>
    <w:rsid w:val="006F29CC"/>
    <w:rsid w:val="006F5175"/>
    <w:rsid w:val="006F5481"/>
    <w:rsid w:val="006F676E"/>
    <w:rsid w:val="006F697D"/>
    <w:rsid w:val="006F6DA5"/>
    <w:rsid w:val="006F7118"/>
    <w:rsid w:val="006F714D"/>
    <w:rsid w:val="006F7207"/>
    <w:rsid w:val="00701198"/>
    <w:rsid w:val="0070330B"/>
    <w:rsid w:val="00703544"/>
    <w:rsid w:val="00703A3A"/>
    <w:rsid w:val="00703B7C"/>
    <w:rsid w:val="007047DB"/>
    <w:rsid w:val="00704EE3"/>
    <w:rsid w:val="0070634E"/>
    <w:rsid w:val="007071A3"/>
    <w:rsid w:val="00707A85"/>
    <w:rsid w:val="00707D13"/>
    <w:rsid w:val="007100FD"/>
    <w:rsid w:val="00711226"/>
    <w:rsid w:val="0071139F"/>
    <w:rsid w:val="0071148C"/>
    <w:rsid w:val="007118B8"/>
    <w:rsid w:val="00712058"/>
    <w:rsid w:val="00712A41"/>
    <w:rsid w:val="007131AF"/>
    <w:rsid w:val="0071683F"/>
    <w:rsid w:val="00716E42"/>
    <w:rsid w:val="00717604"/>
    <w:rsid w:val="00717B05"/>
    <w:rsid w:val="0072227B"/>
    <w:rsid w:val="00722B58"/>
    <w:rsid w:val="0072303B"/>
    <w:rsid w:val="00723044"/>
    <w:rsid w:val="00724136"/>
    <w:rsid w:val="00724950"/>
    <w:rsid w:val="0072578A"/>
    <w:rsid w:val="007315BD"/>
    <w:rsid w:val="00732BCC"/>
    <w:rsid w:val="007344AF"/>
    <w:rsid w:val="00735C14"/>
    <w:rsid w:val="00736CF1"/>
    <w:rsid w:val="007378BF"/>
    <w:rsid w:val="00737A3E"/>
    <w:rsid w:val="007427EE"/>
    <w:rsid w:val="00744117"/>
    <w:rsid w:val="0074428A"/>
    <w:rsid w:val="007442D7"/>
    <w:rsid w:val="00744AAF"/>
    <w:rsid w:val="00745BB4"/>
    <w:rsid w:val="00745C40"/>
    <w:rsid w:val="00746676"/>
    <w:rsid w:val="0075025B"/>
    <w:rsid w:val="007506E7"/>
    <w:rsid w:val="00750B8E"/>
    <w:rsid w:val="00751B1D"/>
    <w:rsid w:val="0075345D"/>
    <w:rsid w:val="0076100B"/>
    <w:rsid w:val="007628AB"/>
    <w:rsid w:val="0076363B"/>
    <w:rsid w:val="007637BD"/>
    <w:rsid w:val="00766D06"/>
    <w:rsid w:val="0077221A"/>
    <w:rsid w:val="00772583"/>
    <w:rsid w:val="007732E5"/>
    <w:rsid w:val="007745E9"/>
    <w:rsid w:val="00774890"/>
    <w:rsid w:val="00774A93"/>
    <w:rsid w:val="007753CE"/>
    <w:rsid w:val="0077571B"/>
    <w:rsid w:val="007763F3"/>
    <w:rsid w:val="00777798"/>
    <w:rsid w:val="00780565"/>
    <w:rsid w:val="0078107D"/>
    <w:rsid w:val="00781CA8"/>
    <w:rsid w:val="00782647"/>
    <w:rsid w:val="00782E01"/>
    <w:rsid w:val="00783355"/>
    <w:rsid w:val="00783788"/>
    <w:rsid w:val="00784797"/>
    <w:rsid w:val="0078507D"/>
    <w:rsid w:val="007851A8"/>
    <w:rsid w:val="007870C6"/>
    <w:rsid w:val="00790AED"/>
    <w:rsid w:val="00790FEB"/>
    <w:rsid w:val="00793775"/>
    <w:rsid w:val="0079381A"/>
    <w:rsid w:val="00794371"/>
    <w:rsid w:val="00794951"/>
    <w:rsid w:val="00794CB6"/>
    <w:rsid w:val="00796059"/>
    <w:rsid w:val="00796760"/>
    <w:rsid w:val="00797020"/>
    <w:rsid w:val="007979C8"/>
    <w:rsid w:val="00797AC9"/>
    <w:rsid w:val="007A0807"/>
    <w:rsid w:val="007A2146"/>
    <w:rsid w:val="007A262B"/>
    <w:rsid w:val="007A47BE"/>
    <w:rsid w:val="007A48FF"/>
    <w:rsid w:val="007A60AE"/>
    <w:rsid w:val="007A6499"/>
    <w:rsid w:val="007A6CC9"/>
    <w:rsid w:val="007A6F27"/>
    <w:rsid w:val="007B02A4"/>
    <w:rsid w:val="007B1B04"/>
    <w:rsid w:val="007B2D9D"/>
    <w:rsid w:val="007B2F0C"/>
    <w:rsid w:val="007B391D"/>
    <w:rsid w:val="007B3A3B"/>
    <w:rsid w:val="007B57F7"/>
    <w:rsid w:val="007B64F6"/>
    <w:rsid w:val="007B6A6E"/>
    <w:rsid w:val="007B781A"/>
    <w:rsid w:val="007C2904"/>
    <w:rsid w:val="007C2B72"/>
    <w:rsid w:val="007C2C0C"/>
    <w:rsid w:val="007C4180"/>
    <w:rsid w:val="007C521A"/>
    <w:rsid w:val="007C526D"/>
    <w:rsid w:val="007C5CC0"/>
    <w:rsid w:val="007C627E"/>
    <w:rsid w:val="007C6605"/>
    <w:rsid w:val="007C72AF"/>
    <w:rsid w:val="007C7A89"/>
    <w:rsid w:val="007D150D"/>
    <w:rsid w:val="007D28BC"/>
    <w:rsid w:val="007D2B5D"/>
    <w:rsid w:val="007D393F"/>
    <w:rsid w:val="007D3DD2"/>
    <w:rsid w:val="007D5070"/>
    <w:rsid w:val="007D51DB"/>
    <w:rsid w:val="007D5A60"/>
    <w:rsid w:val="007D5AAF"/>
    <w:rsid w:val="007E056D"/>
    <w:rsid w:val="007E48F2"/>
    <w:rsid w:val="007E4FF1"/>
    <w:rsid w:val="007E531F"/>
    <w:rsid w:val="007E563F"/>
    <w:rsid w:val="007E574E"/>
    <w:rsid w:val="007E5CEA"/>
    <w:rsid w:val="007E7C50"/>
    <w:rsid w:val="007F0A00"/>
    <w:rsid w:val="007F2032"/>
    <w:rsid w:val="007F25EC"/>
    <w:rsid w:val="007F2CAB"/>
    <w:rsid w:val="007F34AE"/>
    <w:rsid w:val="007F3997"/>
    <w:rsid w:val="007F4053"/>
    <w:rsid w:val="007F40FC"/>
    <w:rsid w:val="007F42E6"/>
    <w:rsid w:val="007F4BDC"/>
    <w:rsid w:val="007F67B9"/>
    <w:rsid w:val="007F7365"/>
    <w:rsid w:val="007F75A2"/>
    <w:rsid w:val="007F7930"/>
    <w:rsid w:val="008022EE"/>
    <w:rsid w:val="00803129"/>
    <w:rsid w:val="008034E0"/>
    <w:rsid w:val="0081008E"/>
    <w:rsid w:val="0081097C"/>
    <w:rsid w:val="00813519"/>
    <w:rsid w:val="00813543"/>
    <w:rsid w:val="00814298"/>
    <w:rsid w:val="00817EA1"/>
    <w:rsid w:val="00817F84"/>
    <w:rsid w:val="0082196D"/>
    <w:rsid w:val="00821A0E"/>
    <w:rsid w:val="00823100"/>
    <w:rsid w:val="008246F8"/>
    <w:rsid w:val="00827312"/>
    <w:rsid w:val="0082796F"/>
    <w:rsid w:val="00827A1F"/>
    <w:rsid w:val="00831D9A"/>
    <w:rsid w:val="00832D6E"/>
    <w:rsid w:val="00835B78"/>
    <w:rsid w:val="00835DC1"/>
    <w:rsid w:val="00841214"/>
    <w:rsid w:val="0084121F"/>
    <w:rsid w:val="00841735"/>
    <w:rsid w:val="00842BE5"/>
    <w:rsid w:val="00842D4F"/>
    <w:rsid w:val="00844E02"/>
    <w:rsid w:val="00844F6B"/>
    <w:rsid w:val="008454D0"/>
    <w:rsid w:val="0084600F"/>
    <w:rsid w:val="008467B7"/>
    <w:rsid w:val="00850D7E"/>
    <w:rsid w:val="00852E9F"/>
    <w:rsid w:val="008532F6"/>
    <w:rsid w:val="00853477"/>
    <w:rsid w:val="00856BB5"/>
    <w:rsid w:val="00857E16"/>
    <w:rsid w:val="008626B5"/>
    <w:rsid w:val="008639CA"/>
    <w:rsid w:val="008667D3"/>
    <w:rsid w:val="00871786"/>
    <w:rsid w:val="00871DD8"/>
    <w:rsid w:val="00874801"/>
    <w:rsid w:val="00875BB8"/>
    <w:rsid w:val="008764FF"/>
    <w:rsid w:val="00876B92"/>
    <w:rsid w:val="0087737C"/>
    <w:rsid w:val="00877FB9"/>
    <w:rsid w:val="008809EE"/>
    <w:rsid w:val="00881EE6"/>
    <w:rsid w:val="008822C4"/>
    <w:rsid w:val="00882462"/>
    <w:rsid w:val="00882487"/>
    <w:rsid w:val="008901E3"/>
    <w:rsid w:val="008915DA"/>
    <w:rsid w:val="00893A6A"/>
    <w:rsid w:val="00893A8B"/>
    <w:rsid w:val="008941E6"/>
    <w:rsid w:val="008945C3"/>
    <w:rsid w:val="0089516F"/>
    <w:rsid w:val="008963A3"/>
    <w:rsid w:val="00896A55"/>
    <w:rsid w:val="008972C5"/>
    <w:rsid w:val="008A16DC"/>
    <w:rsid w:val="008A1E95"/>
    <w:rsid w:val="008A38D2"/>
    <w:rsid w:val="008A53A2"/>
    <w:rsid w:val="008A5DAF"/>
    <w:rsid w:val="008B08E6"/>
    <w:rsid w:val="008B1D62"/>
    <w:rsid w:val="008B2786"/>
    <w:rsid w:val="008B28D1"/>
    <w:rsid w:val="008B3991"/>
    <w:rsid w:val="008B46DC"/>
    <w:rsid w:val="008B4BC2"/>
    <w:rsid w:val="008B5212"/>
    <w:rsid w:val="008B5CF9"/>
    <w:rsid w:val="008B6088"/>
    <w:rsid w:val="008B6391"/>
    <w:rsid w:val="008B6F1F"/>
    <w:rsid w:val="008C33E5"/>
    <w:rsid w:val="008C3CF8"/>
    <w:rsid w:val="008D08CC"/>
    <w:rsid w:val="008D0F7D"/>
    <w:rsid w:val="008D1079"/>
    <w:rsid w:val="008D2998"/>
    <w:rsid w:val="008D3381"/>
    <w:rsid w:val="008D3AE1"/>
    <w:rsid w:val="008D4181"/>
    <w:rsid w:val="008D796B"/>
    <w:rsid w:val="008E0A62"/>
    <w:rsid w:val="008E0CBB"/>
    <w:rsid w:val="008E150F"/>
    <w:rsid w:val="008E2460"/>
    <w:rsid w:val="008E2898"/>
    <w:rsid w:val="008E33C6"/>
    <w:rsid w:val="008E419F"/>
    <w:rsid w:val="008E44B1"/>
    <w:rsid w:val="008E6B72"/>
    <w:rsid w:val="008E7743"/>
    <w:rsid w:val="008E7928"/>
    <w:rsid w:val="008F0956"/>
    <w:rsid w:val="008F0B48"/>
    <w:rsid w:val="008F0EC2"/>
    <w:rsid w:val="008F312B"/>
    <w:rsid w:val="008F5F43"/>
    <w:rsid w:val="008F73F8"/>
    <w:rsid w:val="008F7F94"/>
    <w:rsid w:val="0090076E"/>
    <w:rsid w:val="00901492"/>
    <w:rsid w:val="00901DF6"/>
    <w:rsid w:val="00903C8E"/>
    <w:rsid w:val="00903EFD"/>
    <w:rsid w:val="00904D33"/>
    <w:rsid w:val="0090519D"/>
    <w:rsid w:val="00907797"/>
    <w:rsid w:val="009105D1"/>
    <w:rsid w:val="00910814"/>
    <w:rsid w:val="00910EF8"/>
    <w:rsid w:val="00911296"/>
    <w:rsid w:val="00911EB9"/>
    <w:rsid w:val="00912574"/>
    <w:rsid w:val="009146B2"/>
    <w:rsid w:val="00914996"/>
    <w:rsid w:val="00916945"/>
    <w:rsid w:val="00917300"/>
    <w:rsid w:val="0091733C"/>
    <w:rsid w:val="0092103B"/>
    <w:rsid w:val="0092200C"/>
    <w:rsid w:val="00922038"/>
    <w:rsid w:val="00922267"/>
    <w:rsid w:val="00923C52"/>
    <w:rsid w:val="00923C7E"/>
    <w:rsid w:val="00923EF3"/>
    <w:rsid w:val="009241B5"/>
    <w:rsid w:val="00924BE1"/>
    <w:rsid w:val="00924F4A"/>
    <w:rsid w:val="00925601"/>
    <w:rsid w:val="00927411"/>
    <w:rsid w:val="00927AEE"/>
    <w:rsid w:val="00927E3A"/>
    <w:rsid w:val="0093395E"/>
    <w:rsid w:val="00935A59"/>
    <w:rsid w:val="00936460"/>
    <w:rsid w:val="00936CB1"/>
    <w:rsid w:val="00940012"/>
    <w:rsid w:val="00940682"/>
    <w:rsid w:val="009408EF"/>
    <w:rsid w:val="009427DF"/>
    <w:rsid w:val="00943273"/>
    <w:rsid w:val="0094360B"/>
    <w:rsid w:val="009449F3"/>
    <w:rsid w:val="00944B6B"/>
    <w:rsid w:val="00946328"/>
    <w:rsid w:val="0094650C"/>
    <w:rsid w:val="009466FB"/>
    <w:rsid w:val="009468FC"/>
    <w:rsid w:val="00947158"/>
    <w:rsid w:val="0094779F"/>
    <w:rsid w:val="00950B9E"/>
    <w:rsid w:val="00952C5D"/>
    <w:rsid w:val="009536C2"/>
    <w:rsid w:val="009551AB"/>
    <w:rsid w:val="00956F99"/>
    <w:rsid w:val="00957185"/>
    <w:rsid w:val="00957CB6"/>
    <w:rsid w:val="00960CCD"/>
    <w:rsid w:val="00962072"/>
    <w:rsid w:val="009620ED"/>
    <w:rsid w:val="00962289"/>
    <w:rsid w:val="009653AC"/>
    <w:rsid w:val="00967DB8"/>
    <w:rsid w:val="00967E24"/>
    <w:rsid w:val="00967E51"/>
    <w:rsid w:val="00970042"/>
    <w:rsid w:val="0097089A"/>
    <w:rsid w:val="00970A56"/>
    <w:rsid w:val="00970A99"/>
    <w:rsid w:val="00971BC9"/>
    <w:rsid w:val="009725FC"/>
    <w:rsid w:val="00975EB0"/>
    <w:rsid w:val="0097672A"/>
    <w:rsid w:val="009770F1"/>
    <w:rsid w:val="00977638"/>
    <w:rsid w:val="00977ED5"/>
    <w:rsid w:val="009803AB"/>
    <w:rsid w:val="009836DD"/>
    <w:rsid w:val="00984580"/>
    <w:rsid w:val="00985689"/>
    <w:rsid w:val="0099222A"/>
    <w:rsid w:val="009939A9"/>
    <w:rsid w:val="009948C8"/>
    <w:rsid w:val="00995B39"/>
    <w:rsid w:val="00996074"/>
    <w:rsid w:val="0099682C"/>
    <w:rsid w:val="00997437"/>
    <w:rsid w:val="009A1988"/>
    <w:rsid w:val="009A27D6"/>
    <w:rsid w:val="009A2FFE"/>
    <w:rsid w:val="009A3C33"/>
    <w:rsid w:val="009A40B9"/>
    <w:rsid w:val="009A5CA0"/>
    <w:rsid w:val="009A6810"/>
    <w:rsid w:val="009B3582"/>
    <w:rsid w:val="009B4373"/>
    <w:rsid w:val="009B7EF6"/>
    <w:rsid w:val="009C1C86"/>
    <w:rsid w:val="009C2252"/>
    <w:rsid w:val="009C2988"/>
    <w:rsid w:val="009C2AF4"/>
    <w:rsid w:val="009C3E59"/>
    <w:rsid w:val="009C58CD"/>
    <w:rsid w:val="009C61FC"/>
    <w:rsid w:val="009C73DB"/>
    <w:rsid w:val="009C79DB"/>
    <w:rsid w:val="009C7C67"/>
    <w:rsid w:val="009D0A71"/>
    <w:rsid w:val="009D3E32"/>
    <w:rsid w:val="009D3ECE"/>
    <w:rsid w:val="009D4945"/>
    <w:rsid w:val="009D594B"/>
    <w:rsid w:val="009D708D"/>
    <w:rsid w:val="009D7ACD"/>
    <w:rsid w:val="009E008B"/>
    <w:rsid w:val="009E0A9A"/>
    <w:rsid w:val="009E10EA"/>
    <w:rsid w:val="009E16B2"/>
    <w:rsid w:val="009E2B4A"/>
    <w:rsid w:val="009E2F7B"/>
    <w:rsid w:val="009E3874"/>
    <w:rsid w:val="009E387A"/>
    <w:rsid w:val="009E43D3"/>
    <w:rsid w:val="009E6A2D"/>
    <w:rsid w:val="009E6B12"/>
    <w:rsid w:val="009F0015"/>
    <w:rsid w:val="009F143F"/>
    <w:rsid w:val="009F167F"/>
    <w:rsid w:val="009F172A"/>
    <w:rsid w:val="009F215C"/>
    <w:rsid w:val="009F2856"/>
    <w:rsid w:val="009F41C1"/>
    <w:rsid w:val="009F61C9"/>
    <w:rsid w:val="009F6BB1"/>
    <w:rsid w:val="009F7684"/>
    <w:rsid w:val="009F790B"/>
    <w:rsid w:val="00A00005"/>
    <w:rsid w:val="00A031C7"/>
    <w:rsid w:val="00A0402F"/>
    <w:rsid w:val="00A042DA"/>
    <w:rsid w:val="00A06E5F"/>
    <w:rsid w:val="00A1123C"/>
    <w:rsid w:val="00A1166F"/>
    <w:rsid w:val="00A12DA8"/>
    <w:rsid w:val="00A133A5"/>
    <w:rsid w:val="00A13B42"/>
    <w:rsid w:val="00A13CA1"/>
    <w:rsid w:val="00A13CEF"/>
    <w:rsid w:val="00A14451"/>
    <w:rsid w:val="00A1505D"/>
    <w:rsid w:val="00A165BE"/>
    <w:rsid w:val="00A20157"/>
    <w:rsid w:val="00A20868"/>
    <w:rsid w:val="00A210F4"/>
    <w:rsid w:val="00A21DD8"/>
    <w:rsid w:val="00A2368B"/>
    <w:rsid w:val="00A244A3"/>
    <w:rsid w:val="00A246D3"/>
    <w:rsid w:val="00A24F09"/>
    <w:rsid w:val="00A24FD5"/>
    <w:rsid w:val="00A30C88"/>
    <w:rsid w:val="00A30DC4"/>
    <w:rsid w:val="00A340CD"/>
    <w:rsid w:val="00A34AC7"/>
    <w:rsid w:val="00A34BCE"/>
    <w:rsid w:val="00A34D1C"/>
    <w:rsid w:val="00A34DFA"/>
    <w:rsid w:val="00A35027"/>
    <w:rsid w:val="00A35199"/>
    <w:rsid w:val="00A35C87"/>
    <w:rsid w:val="00A36882"/>
    <w:rsid w:val="00A36E95"/>
    <w:rsid w:val="00A37B29"/>
    <w:rsid w:val="00A40299"/>
    <w:rsid w:val="00A408B4"/>
    <w:rsid w:val="00A418E9"/>
    <w:rsid w:val="00A504D7"/>
    <w:rsid w:val="00A50D54"/>
    <w:rsid w:val="00A523DC"/>
    <w:rsid w:val="00A529A9"/>
    <w:rsid w:val="00A53530"/>
    <w:rsid w:val="00A54020"/>
    <w:rsid w:val="00A54964"/>
    <w:rsid w:val="00A553F4"/>
    <w:rsid w:val="00A55AAB"/>
    <w:rsid w:val="00A5717F"/>
    <w:rsid w:val="00A5754B"/>
    <w:rsid w:val="00A60DD1"/>
    <w:rsid w:val="00A61AC3"/>
    <w:rsid w:val="00A62E8E"/>
    <w:rsid w:val="00A62EC0"/>
    <w:rsid w:val="00A6343C"/>
    <w:rsid w:val="00A63B93"/>
    <w:rsid w:val="00A63CA0"/>
    <w:rsid w:val="00A63FBC"/>
    <w:rsid w:val="00A64055"/>
    <w:rsid w:val="00A64595"/>
    <w:rsid w:val="00A64B31"/>
    <w:rsid w:val="00A665CB"/>
    <w:rsid w:val="00A6767F"/>
    <w:rsid w:val="00A70AD5"/>
    <w:rsid w:val="00A7208D"/>
    <w:rsid w:val="00A7248A"/>
    <w:rsid w:val="00A72B43"/>
    <w:rsid w:val="00A72B94"/>
    <w:rsid w:val="00A72E2E"/>
    <w:rsid w:val="00A72EA9"/>
    <w:rsid w:val="00A73313"/>
    <w:rsid w:val="00A737B2"/>
    <w:rsid w:val="00A74671"/>
    <w:rsid w:val="00A74AD4"/>
    <w:rsid w:val="00A7630F"/>
    <w:rsid w:val="00A805ED"/>
    <w:rsid w:val="00A806FC"/>
    <w:rsid w:val="00A80740"/>
    <w:rsid w:val="00A81E39"/>
    <w:rsid w:val="00A83E29"/>
    <w:rsid w:val="00A86502"/>
    <w:rsid w:val="00A900D1"/>
    <w:rsid w:val="00A906B5"/>
    <w:rsid w:val="00A908E0"/>
    <w:rsid w:val="00A90B00"/>
    <w:rsid w:val="00A918D3"/>
    <w:rsid w:val="00A91ECF"/>
    <w:rsid w:val="00A92473"/>
    <w:rsid w:val="00A92769"/>
    <w:rsid w:val="00A93E2F"/>
    <w:rsid w:val="00A944FC"/>
    <w:rsid w:val="00A956D9"/>
    <w:rsid w:val="00A95C52"/>
    <w:rsid w:val="00AA061C"/>
    <w:rsid w:val="00AA1258"/>
    <w:rsid w:val="00AA1C3A"/>
    <w:rsid w:val="00AA2DE3"/>
    <w:rsid w:val="00AA3244"/>
    <w:rsid w:val="00AA37D7"/>
    <w:rsid w:val="00AA3975"/>
    <w:rsid w:val="00AA4D12"/>
    <w:rsid w:val="00AA4E74"/>
    <w:rsid w:val="00AA6012"/>
    <w:rsid w:val="00AA6ABF"/>
    <w:rsid w:val="00AB0BFF"/>
    <w:rsid w:val="00AB1953"/>
    <w:rsid w:val="00AB2262"/>
    <w:rsid w:val="00AB4D7B"/>
    <w:rsid w:val="00AB54DF"/>
    <w:rsid w:val="00AB5F35"/>
    <w:rsid w:val="00AB6675"/>
    <w:rsid w:val="00AB72CF"/>
    <w:rsid w:val="00AB7725"/>
    <w:rsid w:val="00AC10BB"/>
    <w:rsid w:val="00AC29AE"/>
    <w:rsid w:val="00AC3111"/>
    <w:rsid w:val="00AC390A"/>
    <w:rsid w:val="00AC3BFA"/>
    <w:rsid w:val="00AC46BC"/>
    <w:rsid w:val="00AC6A7E"/>
    <w:rsid w:val="00AD001C"/>
    <w:rsid w:val="00AD00D6"/>
    <w:rsid w:val="00AD135D"/>
    <w:rsid w:val="00AD1D65"/>
    <w:rsid w:val="00AD3B74"/>
    <w:rsid w:val="00AD4615"/>
    <w:rsid w:val="00AD53E3"/>
    <w:rsid w:val="00AD57E1"/>
    <w:rsid w:val="00AD6038"/>
    <w:rsid w:val="00AD686D"/>
    <w:rsid w:val="00AD6BB4"/>
    <w:rsid w:val="00AE1053"/>
    <w:rsid w:val="00AE3914"/>
    <w:rsid w:val="00AE45D8"/>
    <w:rsid w:val="00AE46CD"/>
    <w:rsid w:val="00AE5D3B"/>
    <w:rsid w:val="00AE6A8E"/>
    <w:rsid w:val="00AE6AAC"/>
    <w:rsid w:val="00AE7483"/>
    <w:rsid w:val="00AE7789"/>
    <w:rsid w:val="00AF113C"/>
    <w:rsid w:val="00AF1775"/>
    <w:rsid w:val="00AF1ADC"/>
    <w:rsid w:val="00AF343E"/>
    <w:rsid w:val="00AF4CA1"/>
    <w:rsid w:val="00AF59A4"/>
    <w:rsid w:val="00AF72DB"/>
    <w:rsid w:val="00B015A4"/>
    <w:rsid w:val="00B0386D"/>
    <w:rsid w:val="00B03908"/>
    <w:rsid w:val="00B04D1E"/>
    <w:rsid w:val="00B056A2"/>
    <w:rsid w:val="00B05C57"/>
    <w:rsid w:val="00B05D52"/>
    <w:rsid w:val="00B06031"/>
    <w:rsid w:val="00B07F5B"/>
    <w:rsid w:val="00B12F74"/>
    <w:rsid w:val="00B13048"/>
    <w:rsid w:val="00B13BE4"/>
    <w:rsid w:val="00B142EC"/>
    <w:rsid w:val="00B15634"/>
    <w:rsid w:val="00B15C5B"/>
    <w:rsid w:val="00B15DAC"/>
    <w:rsid w:val="00B1616B"/>
    <w:rsid w:val="00B20B9A"/>
    <w:rsid w:val="00B2188B"/>
    <w:rsid w:val="00B25AF8"/>
    <w:rsid w:val="00B267A7"/>
    <w:rsid w:val="00B271FF"/>
    <w:rsid w:val="00B27A6A"/>
    <w:rsid w:val="00B30142"/>
    <w:rsid w:val="00B30398"/>
    <w:rsid w:val="00B314F7"/>
    <w:rsid w:val="00B31AD6"/>
    <w:rsid w:val="00B329BE"/>
    <w:rsid w:val="00B32E62"/>
    <w:rsid w:val="00B33083"/>
    <w:rsid w:val="00B33786"/>
    <w:rsid w:val="00B35EEA"/>
    <w:rsid w:val="00B36418"/>
    <w:rsid w:val="00B3660B"/>
    <w:rsid w:val="00B378EE"/>
    <w:rsid w:val="00B4282C"/>
    <w:rsid w:val="00B4316E"/>
    <w:rsid w:val="00B43275"/>
    <w:rsid w:val="00B438BF"/>
    <w:rsid w:val="00B45997"/>
    <w:rsid w:val="00B45D9D"/>
    <w:rsid w:val="00B474C0"/>
    <w:rsid w:val="00B47B6E"/>
    <w:rsid w:val="00B50589"/>
    <w:rsid w:val="00B51A2D"/>
    <w:rsid w:val="00B5299B"/>
    <w:rsid w:val="00B52BAE"/>
    <w:rsid w:val="00B53D1D"/>
    <w:rsid w:val="00B576A3"/>
    <w:rsid w:val="00B57933"/>
    <w:rsid w:val="00B579D8"/>
    <w:rsid w:val="00B61A1E"/>
    <w:rsid w:val="00B638FA"/>
    <w:rsid w:val="00B63BF6"/>
    <w:rsid w:val="00B64435"/>
    <w:rsid w:val="00B64678"/>
    <w:rsid w:val="00B65A77"/>
    <w:rsid w:val="00B673BD"/>
    <w:rsid w:val="00B70394"/>
    <w:rsid w:val="00B70621"/>
    <w:rsid w:val="00B706BC"/>
    <w:rsid w:val="00B7075F"/>
    <w:rsid w:val="00B70B63"/>
    <w:rsid w:val="00B72A1F"/>
    <w:rsid w:val="00B72ED8"/>
    <w:rsid w:val="00B73907"/>
    <w:rsid w:val="00B7442F"/>
    <w:rsid w:val="00B7567B"/>
    <w:rsid w:val="00B7591F"/>
    <w:rsid w:val="00B75F99"/>
    <w:rsid w:val="00B76598"/>
    <w:rsid w:val="00B765CB"/>
    <w:rsid w:val="00B76737"/>
    <w:rsid w:val="00B76B1B"/>
    <w:rsid w:val="00B76D5A"/>
    <w:rsid w:val="00B77276"/>
    <w:rsid w:val="00B776F7"/>
    <w:rsid w:val="00B802FB"/>
    <w:rsid w:val="00B803DE"/>
    <w:rsid w:val="00B8101B"/>
    <w:rsid w:val="00B810FE"/>
    <w:rsid w:val="00B82C84"/>
    <w:rsid w:val="00B83278"/>
    <w:rsid w:val="00B8472F"/>
    <w:rsid w:val="00B85E99"/>
    <w:rsid w:val="00B85F4F"/>
    <w:rsid w:val="00B91566"/>
    <w:rsid w:val="00B9341A"/>
    <w:rsid w:val="00B934C4"/>
    <w:rsid w:val="00B94A87"/>
    <w:rsid w:val="00B95CB2"/>
    <w:rsid w:val="00B96E5F"/>
    <w:rsid w:val="00BA03DA"/>
    <w:rsid w:val="00BA0D2E"/>
    <w:rsid w:val="00BA1321"/>
    <w:rsid w:val="00BA189F"/>
    <w:rsid w:val="00BA31D8"/>
    <w:rsid w:val="00BA3E8B"/>
    <w:rsid w:val="00BA4D26"/>
    <w:rsid w:val="00BA7110"/>
    <w:rsid w:val="00BA7E16"/>
    <w:rsid w:val="00BB05EE"/>
    <w:rsid w:val="00BB0C48"/>
    <w:rsid w:val="00BB1AC8"/>
    <w:rsid w:val="00BB2216"/>
    <w:rsid w:val="00BB286B"/>
    <w:rsid w:val="00BB43A1"/>
    <w:rsid w:val="00BB45AB"/>
    <w:rsid w:val="00BB5A23"/>
    <w:rsid w:val="00BB6C36"/>
    <w:rsid w:val="00BB6FF3"/>
    <w:rsid w:val="00BC07E7"/>
    <w:rsid w:val="00BC0E41"/>
    <w:rsid w:val="00BC2BF1"/>
    <w:rsid w:val="00BC2CEB"/>
    <w:rsid w:val="00BC3B6E"/>
    <w:rsid w:val="00BC416B"/>
    <w:rsid w:val="00BC5CE4"/>
    <w:rsid w:val="00BC6D1F"/>
    <w:rsid w:val="00BC70A9"/>
    <w:rsid w:val="00BC768C"/>
    <w:rsid w:val="00BC7CDE"/>
    <w:rsid w:val="00BC7CEE"/>
    <w:rsid w:val="00BD122E"/>
    <w:rsid w:val="00BD15A9"/>
    <w:rsid w:val="00BD16D9"/>
    <w:rsid w:val="00BD3B98"/>
    <w:rsid w:val="00BD4B58"/>
    <w:rsid w:val="00BD4E44"/>
    <w:rsid w:val="00BD6175"/>
    <w:rsid w:val="00BD6FA9"/>
    <w:rsid w:val="00BD75C9"/>
    <w:rsid w:val="00BD774B"/>
    <w:rsid w:val="00BD7AF9"/>
    <w:rsid w:val="00BE0B5D"/>
    <w:rsid w:val="00BE2CA6"/>
    <w:rsid w:val="00BE3B7D"/>
    <w:rsid w:val="00BE5DA7"/>
    <w:rsid w:val="00BE6870"/>
    <w:rsid w:val="00BF164D"/>
    <w:rsid w:val="00BF3DE6"/>
    <w:rsid w:val="00BF4695"/>
    <w:rsid w:val="00C0060E"/>
    <w:rsid w:val="00C019A7"/>
    <w:rsid w:val="00C034FC"/>
    <w:rsid w:val="00C038FF"/>
    <w:rsid w:val="00C043ED"/>
    <w:rsid w:val="00C0449E"/>
    <w:rsid w:val="00C046E3"/>
    <w:rsid w:val="00C04F04"/>
    <w:rsid w:val="00C0508D"/>
    <w:rsid w:val="00C054A1"/>
    <w:rsid w:val="00C05DD4"/>
    <w:rsid w:val="00C06D77"/>
    <w:rsid w:val="00C12B64"/>
    <w:rsid w:val="00C13A14"/>
    <w:rsid w:val="00C13B22"/>
    <w:rsid w:val="00C13F40"/>
    <w:rsid w:val="00C150A7"/>
    <w:rsid w:val="00C152EA"/>
    <w:rsid w:val="00C1545D"/>
    <w:rsid w:val="00C1622C"/>
    <w:rsid w:val="00C200AC"/>
    <w:rsid w:val="00C22F2C"/>
    <w:rsid w:val="00C23458"/>
    <w:rsid w:val="00C24375"/>
    <w:rsid w:val="00C24FA3"/>
    <w:rsid w:val="00C25CF0"/>
    <w:rsid w:val="00C2614F"/>
    <w:rsid w:val="00C27039"/>
    <w:rsid w:val="00C27651"/>
    <w:rsid w:val="00C30144"/>
    <w:rsid w:val="00C31B2F"/>
    <w:rsid w:val="00C31B76"/>
    <w:rsid w:val="00C32945"/>
    <w:rsid w:val="00C33A16"/>
    <w:rsid w:val="00C35B80"/>
    <w:rsid w:val="00C35F6A"/>
    <w:rsid w:val="00C37104"/>
    <w:rsid w:val="00C40907"/>
    <w:rsid w:val="00C41217"/>
    <w:rsid w:val="00C423C1"/>
    <w:rsid w:val="00C42674"/>
    <w:rsid w:val="00C42B30"/>
    <w:rsid w:val="00C442CD"/>
    <w:rsid w:val="00C44453"/>
    <w:rsid w:val="00C46D44"/>
    <w:rsid w:val="00C508D7"/>
    <w:rsid w:val="00C50B71"/>
    <w:rsid w:val="00C51591"/>
    <w:rsid w:val="00C52E45"/>
    <w:rsid w:val="00C55CC2"/>
    <w:rsid w:val="00C55F43"/>
    <w:rsid w:val="00C57D69"/>
    <w:rsid w:val="00C606F1"/>
    <w:rsid w:val="00C61D8A"/>
    <w:rsid w:val="00C62A7C"/>
    <w:rsid w:val="00C632AB"/>
    <w:rsid w:val="00C6353F"/>
    <w:rsid w:val="00C65BEE"/>
    <w:rsid w:val="00C70616"/>
    <w:rsid w:val="00C70976"/>
    <w:rsid w:val="00C70DCB"/>
    <w:rsid w:val="00C72671"/>
    <w:rsid w:val="00C7296D"/>
    <w:rsid w:val="00C73D7E"/>
    <w:rsid w:val="00C74DA3"/>
    <w:rsid w:val="00C76C44"/>
    <w:rsid w:val="00C77A08"/>
    <w:rsid w:val="00C77BAC"/>
    <w:rsid w:val="00C80A9C"/>
    <w:rsid w:val="00C81850"/>
    <w:rsid w:val="00C81B91"/>
    <w:rsid w:val="00C82D2D"/>
    <w:rsid w:val="00C839B1"/>
    <w:rsid w:val="00C83A7A"/>
    <w:rsid w:val="00C83E45"/>
    <w:rsid w:val="00C844D5"/>
    <w:rsid w:val="00C864ED"/>
    <w:rsid w:val="00C86623"/>
    <w:rsid w:val="00C86A6A"/>
    <w:rsid w:val="00C86BC1"/>
    <w:rsid w:val="00C8778A"/>
    <w:rsid w:val="00C92A84"/>
    <w:rsid w:val="00C93263"/>
    <w:rsid w:val="00C93BC3"/>
    <w:rsid w:val="00C95656"/>
    <w:rsid w:val="00C95F0A"/>
    <w:rsid w:val="00CA0372"/>
    <w:rsid w:val="00CA10D4"/>
    <w:rsid w:val="00CA1448"/>
    <w:rsid w:val="00CA19F6"/>
    <w:rsid w:val="00CA2720"/>
    <w:rsid w:val="00CA4832"/>
    <w:rsid w:val="00CA4B30"/>
    <w:rsid w:val="00CA4F2B"/>
    <w:rsid w:val="00CB21A2"/>
    <w:rsid w:val="00CB3A0A"/>
    <w:rsid w:val="00CB45D9"/>
    <w:rsid w:val="00CB5F0C"/>
    <w:rsid w:val="00CB6334"/>
    <w:rsid w:val="00CB7A7B"/>
    <w:rsid w:val="00CB7B0B"/>
    <w:rsid w:val="00CC0CC6"/>
    <w:rsid w:val="00CC2DED"/>
    <w:rsid w:val="00CC30AF"/>
    <w:rsid w:val="00CC4142"/>
    <w:rsid w:val="00CC4278"/>
    <w:rsid w:val="00CC457C"/>
    <w:rsid w:val="00CC4588"/>
    <w:rsid w:val="00CC58A6"/>
    <w:rsid w:val="00CD027E"/>
    <w:rsid w:val="00CD062D"/>
    <w:rsid w:val="00CD0A8F"/>
    <w:rsid w:val="00CD1DC1"/>
    <w:rsid w:val="00CD49E9"/>
    <w:rsid w:val="00CD540B"/>
    <w:rsid w:val="00CE11A1"/>
    <w:rsid w:val="00CE1F35"/>
    <w:rsid w:val="00CE353B"/>
    <w:rsid w:val="00CE4BA7"/>
    <w:rsid w:val="00CE5604"/>
    <w:rsid w:val="00CE7558"/>
    <w:rsid w:val="00CE7A93"/>
    <w:rsid w:val="00CF03B2"/>
    <w:rsid w:val="00CF3E00"/>
    <w:rsid w:val="00CF5883"/>
    <w:rsid w:val="00CF5BD2"/>
    <w:rsid w:val="00D0056A"/>
    <w:rsid w:val="00D006BB"/>
    <w:rsid w:val="00D009F7"/>
    <w:rsid w:val="00D020A3"/>
    <w:rsid w:val="00D02A08"/>
    <w:rsid w:val="00D02DCE"/>
    <w:rsid w:val="00D0366D"/>
    <w:rsid w:val="00D0397D"/>
    <w:rsid w:val="00D0510E"/>
    <w:rsid w:val="00D0639E"/>
    <w:rsid w:val="00D064F3"/>
    <w:rsid w:val="00D06780"/>
    <w:rsid w:val="00D12423"/>
    <w:rsid w:val="00D1355E"/>
    <w:rsid w:val="00D13B25"/>
    <w:rsid w:val="00D147E2"/>
    <w:rsid w:val="00D151A9"/>
    <w:rsid w:val="00D15A10"/>
    <w:rsid w:val="00D1640F"/>
    <w:rsid w:val="00D20693"/>
    <w:rsid w:val="00D207E3"/>
    <w:rsid w:val="00D21145"/>
    <w:rsid w:val="00D21A73"/>
    <w:rsid w:val="00D226C8"/>
    <w:rsid w:val="00D24F07"/>
    <w:rsid w:val="00D24F94"/>
    <w:rsid w:val="00D2560B"/>
    <w:rsid w:val="00D26642"/>
    <w:rsid w:val="00D26E93"/>
    <w:rsid w:val="00D31C01"/>
    <w:rsid w:val="00D34502"/>
    <w:rsid w:val="00D350D4"/>
    <w:rsid w:val="00D353E6"/>
    <w:rsid w:val="00D37F40"/>
    <w:rsid w:val="00D40B8E"/>
    <w:rsid w:val="00D41FBA"/>
    <w:rsid w:val="00D42034"/>
    <w:rsid w:val="00D4225B"/>
    <w:rsid w:val="00D449A7"/>
    <w:rsid w:val="00D45A4A"/>
    <w:rsid w:val="00D47128"/>
    <w:rsid w:val="00D5114E"/>
    <w:rsid w:val="00D531DF"/>
    <w:rsid w:val="00D5494C"/>
    <w:rsid w:val="00D54990"/>
    <w:rsid w:val="00D55279"/>
    <w:rsid w:val="00D55D3B"/>
    <w:rsid w:val="00D57B8E"/>
    <w:rsid w:val="00D60E88"/>
    <w:rsid w:val="00D63011"/>
    <w:rsid w:val="00D663F5"/>
    <w:rsid w:val="00D66AEF"/>
    <w:rsid w:val="00D66C6C"/>
    <w:rsid w:val="00D705B1"/>
    <w:rsid w:val="00D70E7B"/>
    <w:rsid w:val="00D71F33"/>
    <w:rsid w:val="00D7248A"/>
    <w:rsid w:val="00D72C40"/>
    <w:rsid w:val="00D739CD"/>
    <w:rsid w:val="00D763FC"/>
    <w:rsid w:val="00D77A69"/>
    <w:rsid w:val="00D80883"/>
    <w:rsid w:val="00D81BFA"/>
    <w:rsid w:val="00D82290"/>
    <w:rsid w:val="00D835A1"/>
    <w:rsid w:val="00D85D5E"/>
    <w:rsid w:val="00D85F9F"/>
    <w:rsid w:val="00D865A4"/>
    <w:rsid w:val="00D87646"/>
    <w:rsid w:val="00D87BFD"/>
    <w:rsid w:val="00D90B74"/>
    <w:rsid w:val="00D91F37"/>
    <w:rsid w:val="00D93B82"/>
    <w:rsid w:val="00D93FAC"/>
    <w:rsid w:val="00D94657"/>
    <w:rsid w:val="00D94B31"/>
    <w:rsid w:val="00D9758F"/>
    <w:rsid w:val="00D97988"/>
    <w:rsid w:val="00DA3C19"/>
    <w:rsid w:val="00DA3F81"/>
    <w:rsid w:val="00DA6101"/>
    <w:rsid w:val="00DA7444"/>
    <w:rsid w:val="00DA74D4"/>
    <w:rsid w:val="00DA7D5C"/>
    <w:rsid w:val="00DB166B"/>
    <w:rsid w:val="00DB1BC8"/>
    <w:rsid w:val="00DB38D7"/>
    <w:rsid w:val="00DB4CDE"/>
    <w:rsid w:val="00DB4D2D"/>
    <w:rsid w:val="00DB67DC"/>
    <w:rsid w:val="00DC003F"/>
    <w:rsid w:val="00DC0B50"/>
    <w:rsid w:val="00DC41FA"/>
    <w:rsid w:val="00DC4ADF"/>
    <w:rsid w:val="00DC627E"/>
    <w:rsid w:val="00DC6CCA"/>
    <w:rsid w:val="00DC778F"/>
    <w:rsid w:val="00DC78B9"/>
    <w:rsid w:val="00DC7939"/>
    <w:rsid w:val="00DC7C5A"/>
    <w:rsid w:val="00DD04FA"/>
    <w:rsid w:val="00DD1761"/>
    <w:rsid w:val="00DD22DD"/>
    <w:rsid w:val="00DD3705"/>
    <w:rsid w:val="00DD4E5A"/>
    <w:rsid w:val="00DD5252"/>
    <w:rsid w:val="00DD5699"/>
    <w:rsid w:val="00DD7CD4"/>
    <w:rsid w:val="00DE076C"/>
    <w:rsid w:val="00DE105F"/>
    <w:rsid w:val="00DE1F69"/>
    <w:rsid w:val="00DE238A"/>
    <w:rsid w:val="00DE2640"/>
    <w:rsid w:val="00DE3B62"/>
    <w:rsid w:val="00DE4CDC"/>
    <w:rsid w:val="00DE5F06"/>
    <w:rsid w:val="00DE72BD"/>
    <w:rsid w:val="00DF0571"/>
    <w:rsid w:val="00DF0E11"/>
    <w:rsid w:val="00DF3745"/>
    <w:rsid w:val="00DF37F5"/>
    <w:rsid w:val="00DF523D"/>
    <w:rsid w:val="00DF7BE0"/>
    <w:rsid w:val="00DF7EA2"/>
    <w:rsid w:val="00E005F7"/>
    <w:rsid w:val="00E015FA"/>
    <w:rsid w:val="00E02314"/>
    <w:rsid w:val="00E030AB"/>
    <w:rsid w:val="00E04B92"/>
    <w:rsid w:val="00E04C9D"/>
    <w:rsid w:val="00E070EC"/>
    <w:rsid w:val="00E10E0C"/>
    <w:rsid w:val="00E11496"/>
    <w:rsid w:val="00E12A03"/>
    <w:rsid w:val="00E14271"/>
    <w:rsid w:val="00E14CD6"/>
    <w:rsid w:val="00E16607"/>
    <w:rsid w:val="00E204A6"/>
    <w:rsid w:val="00E21C19"/>
    <w:rsid w:val="00E24672"/>
    <w:rsid w:val="00E24908"/>
    <w:rsid w:val="00E24A43"/>
    <w:rsid w:val="00E25AF3"/>
    <w:rsid w:val="00E26912"/>
    <w:rsid w:val="00E26A14"/>
    <w:rsid w:val="00E26BFA"/>
    <w:rsid w:val="00E27AB0"/>
    <w:rsid w:val="00E30D6A"/>
    <w:rsid w:val="00E3496D"/>
    <w:rsid w:val="00E34E0E"/>
    <w:rsid w:val="00E34EF2"/>
    <w:rsid w:val="00E352D0"/>
    <w:rsid w:val="00E363E7"/>
    <w:rsid w:val="00E404F2"/>
    <w:rsid w:val="00E40F80"/>
    <w:rsid w:val="00E423EA"/>
    <w:rsid w:val="00E444C8"/>
    <w:rsid w:val="00E44714"/>
    <w:rsid w:val="00E45C00"/>
    <w:rsid w:val="00E467FA"/>
    <w:rsid w:val="00E46DB0"/>
    <w:rsid w:val="00E4796D"/>
    <w:rsid w:val="00E50231"/>
    <w:rsid w:val="00E50348"/>
    <w:rsid w:val="00E50E7D"/>
    <w:rsid w:val="00E522B8"/>
    <w:rsid w:val="00E52AAA"/>
    <w:rsid w:val="00E53719"/>
    <w:rsid w:val="00E5448D"/>
    <w:rsid w:val="00E547E5"/>
    <w:rsid w:val="00E56508"/>
    <w:rsid w:val="00E56732"/>
    <w:rsid w:val="00E56EA0"/>
    <w:rsid w:val="00E573A8"/>
    <w:rsid w:val="00E6148B"/>
    <w:rsid w:val="00E61DF3"/>
    <w:rsid w:val="00E62279"/>
    <w:rsid w:val="00E64045"/>
    <w:rsid w:val="00E64487"/>
    <w:rsid w:val="00E64585"/>
    <w:rsid w:val="00E646EB"/>
    <w:rsid w:val="00E64C84"/>
    <w:rsid w:val="00E65979"/>
    <w:rsid w:val="00E66086"/>
    <w:rsid w:val="00E66B79"/>
    <w:rsid w:val="00E70F0B"/>
    <w:rsid w:val="00E71AB1"/>
    <w:rsid w:val="00E72326"/>
    <w:rsid w:val="00E744DA"/>
    <w:rsid w:val="00E75D83"/>
    <w:rsid w:val="00E770EF"/>
    <w:rsid w:val="00E77911"/>
    <w:rsid w:val="00E808B9"/>
    <w:rsid w:val="00E813DB"/>
    <w:rsid w:val="00E81704"/>
    <w:rsid w:val="00E848B5"/>
    <w:rsid w:val="00E8574B"/>
    <w:rsid w:val="00E85CDA"/>
    <w:rsid w:val="00E85D7B"/>
    <w:rsid w:val="00E86341"/>
    <w:rsid w:val="00E874FD"/>
    <w:rsid w:val="00E901BE"/>
    <w:rsid w:val="00E90926"/>
    <w:rsid w:val="00E91574"/>
    <w:rsid w:val="00E91FF5"/>
    <w:rsid w:val="00E94E20"/>
    <w:rsid w:val="00E959D0"/>
    <w:rsid w:val="00E964C8"/>
    <w:rsid w:val="00E967FE"/>
    <w:rsid w:val="00E97DB2"/>
    <w:rsid w:val="00EA02BB"/>
    <w:rsid w:val="00EA08D7"/>
    <w:rsid w:val="00EA1AE4"/>
    <w:rsid w:val="00EA43F3"/>
    <w:rsid w:val="00EA52E7"/>
    <w:rsid w:val="00EA61C2"/>
    <w:rsid w:val="00EA62AC"/>
    <w:rsid w:val="00EB052C"/>
    <w:rsid w:val="00EB1756"/>
    <w:rsid w:val="00EB1F70"/>
    <w:rsid w:val="00EB2A7F"/>
    <w:rsid w:val="00EB2C86"/>
    <w:rsid w:val="00EB2DEA"/>
    <w:rsid w:val="00EB4CCF"/>
    <w:rsid w:val="00EB4D9D"/>
    <w:rsid w:val="00EB507E"/>
    <w:rsid w:val="00EB6B8E"/>
    <w:rsid w:val="00EB7210"/>
    <w:rsid w:val="00EB7AA5"/>
    <w:rsid w:val="00EB7C1A"/>
    <w:rsid w:val="00EB7C6B"/>
    <w:rsid w:val="00EC0054"/>
    <w:rsid w:val="00EC2E9D"/>
    <w:rsid w:val="00EC34D3"/>
    <w:rsid w:val="00EC3CA7"/>
    <w:rsid w:val="00EC4B41"/>
    <w:rsid w:val="00EC5315"/>
    <w:rsid w:val="00EC54E3"/>
    <w:rsid w:val="00EC6D46"/>
    <w:rsid w:val="00EC7F2D"/>
    <w:rsid w:val="00ED1EE8"/>
    <w:rsid w:val="00EE0FA1"/>
    <w:rsid w:val="00EE2EA5"/>
    <w:rsid w:val="00EE3063"/>
    <w:rsid w:val="00EE4AB7"/>
    <w:rsid w:val="00EE53B7"/>
    <w:rsid w:val="00EE58F8"/>
    <w:rsid w:val="00EE605F"/>
    <w:rsid w:val="00EE60B6"/>
    <w:rsid w:val="00EE7867"/>
    <w:rsid w:val="00EF2290"/>
    <w:rsid w:val="00EF3741"/>
    <w:rsid w:val="00EF3B78"/>
    <w:rsid w:val="00EF3F43"/>
    <w:rsid w:val="00EF4F6B"/>
    <w:rsid w:val="00EF5249"/>
    <w:rsid w:val="00EF69A9"/>
    <w:rsid w:val="00F007DF"/>
    <w:rsid w:val="00F018D7"/>
    <w:rsid w:val="00F021F1"/>
    <w:rsid w:val="00F027CA"/>
    <w:rsid w:val="00F0418B"/>
    <w:rsid w:val="00F04BFF"/>
    <w:rsid w:val="00F05212"/>
    <w:rsid w:val="00F056A2"/>
    <w:rsid w:val="00F066F5"/>
    <w:rsid w:val="00F105D9"/>
    <w:rsid w:val="00F1243E"/>
    <w:rsid w:val="00F13C7E"/>
    <w:rsid w:val="00F16567"/>
    <w:rsid w:val="00F17FCF"/>
    <w:rsid w:val="00F20BC3"/>
    <w:rsid w:val="00F22D0F"/>
    <w:rsid w:val="00F23606"/>
    <w:rsid w:val="00F24B37"/>
    <w:rsid w:val="00F26F25"/>
    <w:rsid w:val="00F302D9"/>
    <w:rsid w:val="00F30407"/>
    <w:rsid w:val="00F30476"/>
    <w:rsid w:val="00F308D4"/>
    <w:rsid w:val="00F31199"/>
    <w:rsid w:val="00F31568"/>
    <w:rsid w:val="00F337F2"/>
    <w:rsid w:val="00F35ACE"/>
    <w:rsid w:val="00F365C9"/>
    <w:rsid w:val="00F36830"/>
    <w:rsid w:val="00F375A3"/>
    <w:rsid w:val="00F40B93"/>
    <w:rsid w:val="00F415D0"/>
    <w:rsid w:val="00F4168F"/>
    <w:rsid w:val="00F41DE8"/>
    <w:rsid w:val="00F42C7D"/>
    <w:rsid w:val="00F4374C"/>
    <w:rsid w:val="00F43F1E"/>
    <w:rsid w:val="00F450BE"/>
    <w:rsid w:val="00F46BDB"/>
    <w:rsid w:val="00F475D6"/>
    <w:rsid w:val="00F475F2"/>
    <w:rsid w:val="00F47D71"/>
    <w:rsid w:val="00F47EC9"/>
    <w:rsid w:val="00F5045B"/>
    <w:rsid w:val="00F511C0"/>
    <w:rsid w:val="00F521A4"/>
    <w:rsid w:val="00F52749"/>
    <w:rsid w:val="00F53769"/>
    <w:rsid w:val="00F53863"/>
    <w:rsid w:val="00F53E45"/>
    <w:rsid w:val="00F54D63"/>
    <w:rsid w:val="00F55620"/>
    <w:rsid w:val="00F56F78"/>
    <w:rsid w:val="00F60562"/>
    <w:rsid w:val="00F61FE2"/>
    <w:rsid w:val="00F62BF1"/>
    <w:rsid w:val="00F62EE2"/>
    <w:rsid w:val="00F62F3E"/>
    <w:rsid w:val="00F645B5"/>
    <w:rsid w:val="00F64BDF"/>
    <w:rsid w:val="00F65358"/>
    <w:rsid w:val="00F653ED"/>
    <w:rsid w:val="00F65EAC"/>
    <w:rsid w:val="00F7056C"/>
    <w:rsid w:val="00F70E4A"/>
    <w:rsid w:val="00F7121C"/>
    <w:rsid w:val="00F7215C"/>
    <w:rsid w:val="00F73B0E"/>
    <w:rsid w:val="00F74E8E"/>
    <w:rsid w:val="00F74FA5"/>
    <w:rsid w:val="00F75D45"/>
    <w:rsid w:val="00F76270"/>
    <w:rsid w:val="00F778BE"/>
    <w:rsid w:val="00F80310"/>
    <w:rsid w:val="00F83E52"/>
    <w:rsid w:val="00F846D9"/>
    <w:rsid w:val="00F847C6"/>
    <w:rsid w:val="00F8585E"/>
    <w:rsid w:val="00F858B7"/>
    <w:rsid w:val="00F861CC"/>
    <w:rsid w:val="00F866D2"/>
    <w:rsid w:val="00F86BA3"/>
    <w:rsid w:val="00F86C9F"/>
    <w:rsid w:val="00F87610"/>
    <w:rsid w:val="00F87AD9"/>
    <w:rsid w:val="00F87D9F"/>
    <w:rsid w:val="00F91B68"/>
    <w:rsid w:val="00F91EB4"/>
    <w:rsid w:val="00F9341A"/>
    <w:rsid w:val="00F946C4"/>
    <w:rsid w:val="00F94BC5"/>
    <w:rsid w:val="00F95AD6"/>
    <w:rsid w:val="00FA0110"/>
    <w:rsid w:val="00FA066F"/>
    <w:rsid w:val="00FA0864"/>
    <w:rsid w:val="00FA0F15"/>
    <w:rsid w:val="00FA2AB6"/>
    <w:rsid w:val="00FA4AAA"/>
    <w:rsid w:val="00FA4E4C"/>
    <w:rsid w:val="00FA530A"/>
    <w:rsid w:val="00FA5B57"/>
    <w:rsid w:val="00FA7DB6"/>
    <w:rsid w:val="00FB06F8"/>
    <w:rsid w:val="00FB073B"/>
    <w:rsid w:val="00FB0EDD"/>
    <w:rsid w:val="00FB1700"/>
    <w:rsid w:val="00FB17BD"/>
    <w:rsid w:val="00FB19B6"/>
    <w:rsid w:val="00FB3FA6"/>
    <w:rsid w:val="00FB47FC"/>
    <w:rsid w:val="00FB503A"/>
    <w:rsid w:val="00FB6525"/>
    <w:rsid w:val="00FB662E"/>
    <w:rsid w:val="00FB6EB2"/>
    <w:rsid w:val="00FB6F6C"/>
    <w:rsid w:val="00FB796D"/>
    <w:rsid w:val="00FB79A9"/>
    <w:rsid w:val="00FB7F77"/>
    <w:rsid w:val="00FC05A8"/>
    <w:rsid w:val="00FC246A"/>
    <w:rsid w:val="00FC2D57"/>
    <w:rsid w:val="00FC32B8"/>
    <w:rsid w:val="00FC3BB9"/>
    <w:rsid w:val="00FC4004"/>
    <w:rsid w:val="00FC4CE2"/>
    <w:rsid w:val="00FC6848"/>
    <w:rsid w:val="00FC6AF5"/>
    <w:rsid w:val="00FC7B2C"/>
    <w:rsid w:val="00FD38D9"/>
    <w:rsid w:val="00FD3923"/>
    <w:rsid w:val="00FD39B7"/>
    <w:rsid w:val="00FE247A"/>
    <w:rsid w:val="00FE37E6"/>
    <w:rsid w:val="00FE3F51"/>
    <w:rsid w:val="00FE4A73"/>
    <w:rsid w:val="00FE5B6C"/>
    <w:rsid w:val="00FE668A"/>
    <w:rsid w:val="00FF00BE"/>
    <w:rsid w:val="00FF0209"/>
    <w:rsid w:val="00FF0B92"/>
    <w:rsid w:val="00FF0F7A"/>
    <w:rsid w:val="00FF107A"/>
    <w:rsid w:val="00FF10FF"/>
    <w:rsid w:val="00FF112F"/>
    <w:rsid w:val="00FF2191"/>
    <w:rsid w:val="00FF259D"/>
    <w:rsid w:val="00FF5BFE"/>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www.digitaldreamlabs.com/" TargetMode="External"/><Relationship Id="rId21" Type="http://schemas.openxmlformats.org/officeDocument/2006/relationships/image" Target="media/image13.jpg"/><Relationship Id="rId34" Type="http://schemas.openxmlformats.org/officeDocument/2006/relationships/footer" Target="footer2.xml"/><Relationship Id="rId42" Type="http://schemas.openxmlformats.org/officeDocument/2006/relationships/hyperlink" Target="https://www.analyticsvidhya.com/blog/2020/07/10-techniques-to-deal-with-class-imbalance-in-machine-learning/" TargetMode="External"/><Relationship Id="rId47" Type="http://schemas.openxmlformats.org/officeDocument/2006/relationships/hyperlink" Target="https://nandisoham2017.medium.com/twitter-sentiment-analysis-using-machine-learning-approaches-14fba1b8e357" TargetMode="External"/><Relationship Id="rId50" Type="http://schemas.openxmlformats.org/officeDocument/2006/relationships/hyperlink" Target="https://iaeme.com/Home/article_id/IJARET_11_12_026" TargetMode="External"/><Relationship Id="rId55" Type="http://schemas.openxmlformats.org/officeDocument/2006/relationships/hyperlink" Target="https://aisel.aisnet.org/amcis2022/sig_hci/sig_hci/10/"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hyperlink" Target="https://www.theverge.com/2020/7/23/21325644/jibo-social-robot-ntt-disruptionfunding" TargetMode="External"/><Relationship Id="rId40" Type="http://schemas.openxmlformats.org/officeDocument/2006/relationships/hyperlink" Target="https://living.ai/emo/" TargetMode="External"/><Relationship Id="rId45" Type="http://schemas.openxmlformats.org/officeDocument/2006/relationships/hyperlink" Target="https://www.kaggle.com/code/soham1024/the-maths-behind-linear-svc-classifier" TargetMode="External"/><Relationship Id="rId53" Type="http://schemas.openxmlformats.org/officeDocument/2006/relationships/hyperlink" Target="https://doi.org/10.1207/s15327957pspr0504_2" TargetMode="External"/><Relationship Id="rId58" Type="http://schemas.openxmlformats.org/officeDocument/2006/relationships/hyperlink" Target="https://www.youtube.com/watch?v=3liCbRZPrZA"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image" Target="media/image1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hyperlink" Target="https://en.wikipedia.org/wiki/Amazon_Alexa" TargetMode="External"/><Relationship Id="rId43" Type="http://schemas.openxmlformats.org/officeDocument/2006/relationships/hyperlink" Target="https://medium.com/@stella96joshua/how-to-combine-multiple-csv-files-using-python-for-your-analysis-a88017c6ff9e" TargetMode="External"/><Relationship Id="rId48" Type="http://schemas.openxmlformats.org/officeDocument/2006/relationships/hyperlink" Target="https://platform.openai.com" TargetMode="External"/><Relationship Id="rId56" Type="http://schemas.openxmlformats.org/officeDocument/2006/relationships/hyperlink" Target="https://arxiv.org/abs/1905.05583v3" TargetMode="External"/><Relationship Id="rId8" Type="http://schemas.openxmlformats.org/officeDocument/2006/relationships/image" Target="media/image1.png"/><Relationship Id="rId51" Type="http://schemas.openxmlformats.org/officeDocument/2006/relationships/hyperlink" Target="https://github.com/rasbt/python-machine-learning-book" TargetMode="Externa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hyperlink" Target="https://link.springer.com/article/10.1007/s10462-018-9614-6" TargetMode="External"/><Relationship Id="rId46" Type="http://schemas.openxmlformats.org/officeDocument/2006/relationships/hyperlink" Target="https://huggingface.co/models" TargetMode="External"/><Relationship Id="rId59" Type="http://schemas.openxmlformats.org/officeDocument/2006/relationships/hyperlink" Target="https://proceedings.neurips.cc/paper_files/paper/2017/hash/3f5ee243547dee91fbd053c1c4a845aa-Abstract.html" TargetMode="External"/><Relationship Id="rId20" Type="http://schemas.openxmlformats.org/officeDocument/2006/relationships/image" Target="media/image12.jpg"/><Relationship Id="rId41" Type="http://schemas.openxmlformats.org/officeDocument/2006/relationships/hyperlink" Target="https://statisticsbyjim.com/hypothesis-testing/chi-square-table/" TargetMode="External"/><Relationship Id="rId54" Type="http://schemas.openxmlformats.org/officeDocument/2006/relationships/hyperlink" Target="https://www.youtube.com/watch?v=JDQM6E4Vnbs"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hyperlink" Target="https://www.theverge.com/2019/6/19/18682780/jibo-death-server-update-social-robot-mourning" TargetMode="External"/><Relationship Id="rId49" Type="http://schemas.openxmlformats.org/officeDocument/2006/relationships/hyperlink" Target="https://github.com/openai/openai-cookbook" TargetMode="External"/><Relationship Id="rId57" Type="http://schemas.openxmlformats.org/officeDocument/2006/relationships/hyperlink" Target="https://geerthofstede.com/culture-geert-hofstede-gert-jan-hofstede/6d-model-of-national-culture/" TargetMode="External"/><Relationship Id="rId10" Type="http://schemas.openxmlformats.org/officeDocument/2006/relationships/image" Target="media/image2.png"/><Relationship Id="rId31" Type="http://schemas.openxmlformats.org/officeDocument/2006/relationships/image" Target="media/image23.jpg"/><Relationship Id="rId44" Type="http://schemas.openxmlformats.org/officeDocument/2006/relationships/hyperlink" Target="https://www.youtube.com/watch?v=yQGqMVuAk04" TargetMode="External"/><Relationship Id="rId52" Type="http://schemas.openxmlformats.org/officeDocument/2006/relationships/hyperlink" Target="https://jurnal.ubd.ac.id/index.php/te/article/view/1046/526"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3120</TotalTime>
  <Pages>64</Pages>
  <Words>12068</Words>
  <Characters>68792</Characters>
  <Application>Microsoft Office Word</Application>
  <DocSecurity>0</DocSecurity>
  <Lines>573</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536</cp:revision>
  <dcterms:created xsi:type="dcterms:W3CDTF">2023-01-11T16:50:00Z</dcterms:created>
  <dcterms:modified xsi:type="dcterms:W3CDTF">2023-04-03T15:51:00Z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