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27C679" w14:textId="77777777" w:rsidR="00573AC3" w:rsidRDefault="00792C87" w:rsidP="00EA2406">
      <w:pPr>
        <w:jc w:val="center"/>
        <w:rPr>
          <w:b/>
          <w:bCs/>
          <w:sz w:val="28"/>
          <w:szCs w:val="32"/>
        </w:rPr>
      </w:pPr>
      <w:r w:rsidRPr="00792C87">
        <w:rPr>
          <w:b/>
          <w:bCs/>
          <w:sz w:val="28"/>
          <w:szCs w:val="32"/>
        </w:rPr>
        <w:t>Instruction of removing gaps, clouds, and shadows in all images of a time-series</w:t>
      </w:r>
    </w:p>
    <w:p w14:paraId="7CF604FE" w14:textId="77777777" w:rsidR="00EA2406" w:rsidRPr="00EA2406" w:rsidRDefault="00EA2406" w:rsidP="00EA2406">
      <w:pPr>
        <w:ind w:left="360" w:hanging="360"/>
        <w:jc w:val="center"/>
        <w:rPr>
          <w:rFonts w:ascii="Calibri" w:hAnsi="Calibri" w:cs="Calibri"/>
          <w:bCs/>
          <w:sz w:val="24"/>
          <w:szCs w:val="32"/>
        </w:rPr>
      </w:pPr>
      <w:r w:rsidRPr="00EA2406">
        <w:rPr>
          <w:rFonts w:ascii="Calibri" w:hAnsi="Calibri" w:cs="Calibri"/>
          <w:bCs/>
          <w:sz w:val="24"/>
          <w:szCs w:val="32"/>
        </w:rPr>
        <w:t>Yue Sun (</w:t>
      </w:r>
      <w:hyperlink r:id="rId7" w:history="1">
        <w:r w:rsidRPr="00EA2406">
          <w:rPr>
            <w:rFonts w:ascii="Calibri" w:hAnsi="Calibri" w:cs="Calibri"/>
            <w:bCs/>
            <w:color w:val="0000FF"/>
            <w:sz w:val="24"/>
            <w:szCs w:val="32"/>
            <w:u w:val="single"/>
          </w:rPr>
          <w:t>sunyuemy@gmail.com</w:t>
        </w:r>
      </w:hyperlink>
      <w:r w:rsidRPr="00EA2406">
        <w:rPr>
          <w:rFonts w:ascii="Calibri" w:hAnsi="Calibri" w:cs="Calibri"/>
          <w:bCs/>
          <w:sz w:val="24"/>
          <w:szCs w:val="32"/>
        </w:rPr>
        <w:t>), Xiaolin Zhu (zhuxiaolin55@gmail.com)</w:t>
      </w:r>
    </w:p>
    <w:p w14:paraId="052A79D7" w14:textId="77777777" w:rsidR="00EA2406" w:rsidRPr="002045E6" w:rsidRDefault="00EA2406" w:rsidP="002045E6">
      <w:pPr>
        <w:ind w:left="360" w:hanging="360"/>
        <w:jc w:val="center"/>
        <w:rPr>
          <w:rFonts w:ascii="Calibri" w:hAnsi="Calibri" w:cs="Calibri"/>
          <w:bCs/>
          <w:sz w:val="18"/>
          <w:szCs w:val="32"/>
        </w:rPr>
      </w:pPr>
      <w:r w:rsidRPr="00EA2406">
        <w:rPr>
          <w:rFonts w:ascii="Arial" w:hAnsi="Arial" w:cs="Arial"/>
          <w:color w:val="2A2A2A"/>
          <w:sz w:val="20"/>
          <w:szCs w:val="27"/>
          <w:shd w:val="clear" w:color="auto" w:fill="FFFFFF"/>
        </w:rPr>
        <w:t>Department of Land Surveying and Geo-Informatics</w:t>
      </w:r>
      <w:r w:rsidRPr="00EA2406">
        <w:rPr>
          <w:rFonts w:ascii="Arial" w:hAnsi="Arial" w:cs="Arial"/>
          <w:color w:val="2A2A2A"/>
          <w:sz w:val="16"/>
          <w:szCs w:val="21"/>
        </w:rPr>
        <w:br/>
      </w:r>
      <w:r w:rsidRPr="00EA2406">
        <w:rPr>
          <w:rFonts w:ascii="Arial" w:hAnsi="Arial" w:cs="Arial"/>
          <w:color w:val="2A2A2A"/>
          <w:sz w:val="20"/>
          <w:szCs w:val="27"/>
          <w:shd w:val="clear" w:color="auto" w:fill="FFFFFF"/>
        </w:rPr>
        <w:t>The Hong Kong Polytechnic University</w:t>
      </w:r>
    </w:p>
    <w:p w14:paraId="4990E06E" w14:textId="77777777" w:rsidR="00E709A0" w:rsidRPr="00F04DA8" w:rsidRDefault="00E709A0" w:rsidP="00E709A0">
      <w:pPr>
        <w:spacing w:before="240"/>
        <w:ind w:left="360" w:hanging="360"/>
        <w:rPr>
          <w:rFonts w:ascii="Calibri" w:hAnsi="Calibri" w:cs="Calibri"/>
          <w:b/>
          <w:bCs/>
          <w:color w:val="C00000"/>
          <w:sz w:val="28"/>
          <w:szCs w:val="28"/>
        </w:rPr>
      </w:pPr>
      <w:r w:rsidRPr="00F04DA8">
        <w:rPr>
          <w:rFonts w:ascii="Calibri" w:hAnsi="Calibri" w:cs="Calibri"/>
          <w:b/>
          <w:bCs/>
          <w:color w:val="C00000"/>
          <w:sz w:val="28"/>
          <w:szCs w:val="28"/>
        </w:rPr>
        <w:t>Reference</w:t>
      </w:r>
    </w:p>
    <w:p w14:paraId="5E1DB4D0" w14:textId="77777777" w:rsidR="005C28F6" w:rsidRPr="005C28F6" w:rsidRDefault="005C28F6" w:rsidP="005C28F6">
      <w:pPr>
        <w:jc w:val="left"/>
        <w:rPr>
          <w:rFonts w:ascii="Calibri" w:hAnsi="Calibri" w:cs="Calibri"/>
          <w:b/>
          <w:szCs w:val="21"/>
        </w:rPr>
      </w:pPr>
      <w:r w:rsidRPr="005C28F6">
        <w:rPr>
          <w:rFonts w:ascii="Calibri" w:hAnsi="Calibri" w:cs="Calibri"/>
          <w:b/>
          <w:szCs w:val="21"/>
        </w:rPr>
        <w:t>Please cite the following references when using the code:</w:t>
      </w:r>
    </w:p>
    <w:p w14:paraId="34AE861A" w14:textId="77777777" w:rsidR="005C28F6" w:rsidRPr="005C28F6" w:rsidRDefault="005C28F6" w:rsidP="005C28F6">
      <w:pPr>
        <w:jc w:val="left"/>
        <w:rPr>
          <w:rFonts w:ascii="Calibri" w:hAnsi="Calibri" w:cs="Calibri"/>
          <w:szCs w:val="21"/>
        </w:rPr>
      </w:pPr>
      <w:r w:rsidRPr="005C28F6">
        <w:rPr>
          <w:rFonts w:ascii="Calibri" w:hAnsi="Calibri" w:cs="Calibri"/>
          <w:szCs w:val="21"/>
        </w:rPr>
        <w:t xml:space="preserve">1)Chen, J., Zhu, X. </w:t>
      </w:r>
      <w:bookmarkStart w:id="0" w:name="_GoBack"/>
      <w:bookmarkEnd w:id="0"/>
      <w:r w:rsidRPr="005C28F6">
        <w:rPr>
          <w:rFonts w:ascii="Calibri" w:hAnsi="Calibri" w:cs="Calibri"/>
          <w:szCs w:val="21"/>
        </w:rPr>
        <w:t xml:space="preserve">Vogelmann, J. E. Gao, F. and Jin, S. A simple and effective method for filling gaps in Landsat ETM+ SLC-off images. Remote Sensing of  Environment, 2011, 115, 1053-1064 </w:t>
      </w:r>
    </w:p>
    <w:p w14:paraId="265B6006" w14:textId="77777777" w:rsidR="005C28F6" w:rsidRPr="005C28F6" w:rsidRDefault="005C28F6" w:rsidP="005C28F6">
      <w:pPr>
        <w:jc w:val="left"/>
        <w:rPr>
          <w:rFonts w:ascii="Calibri" w:hAnsi="Calibri" w:cs="Calibri"/>
          <w:szCs w:val="21"/>
        </w:rPr>
      </w:pPr>
      <w:r w:rsidRPr="005C28F6">
        <w:rPr>
          <w:rFonts w:ascii="Calibri" w:hAnsi="Calibri" w:cs="Calibri"/>
          <w:szCs w:val="21"/>
        </w:rPr>
        <w:t>2)Zhu, X., Gao, F., Liu, D. and Chen, J. A modified neighborhood similar pixel interpolator approach for removing thick clouds in Landsat images. IEEE Geoscience  and Remote Sensing Letters, 2012, 9(3), 521-525</w:t>
      </w:r>
    </w:p>
    <w:p w14:paraId="1A7F9216" w14:textId="77777777" w:rsidR="005C28F6" w:rsidRPr="005C28F6" w:rsidRDefault="005C28F6" w:rsidP="005C28F6">
      <w:pPr>
        <w:jc w:val="left"/>
        <w:rPr>
          <w:rFonts w:ascii="Calibri" w:hAnsi="Calibri" w:cs="Calibri"/>
          <w:szCs w:val="21"/>
        </w:rPr>
      </w:pPr>
      <w:r w:rsidRPr="005C28F6">
        <w:rPr>
          <w:rFonts w:ascii="Calibri" w:hAnsi="Calibri" w:cs="Calibri"/>
          <w:szCs w:val="21"/>
        </w:rPr>
        <w:t>3) Zhu, X., Liu, D. and Chen, J. A new geostatistical approach for filling gaps in Landsat ETM+ SLC-off images, Remote Sensing of Environment, 2012, 124, 49-60.</w:t>
      </w:r>
    </w:p>
    <w:p w14:paraId="55FEC60F" w14:textId="2B14098B" w:rsidR="00E709A0" w:rsidRPr="005C28F6" w:rsidRDefault="005C28F6" w:rsidP="005C28F6">
      <w:pPr>
        <w:jc w:val="left"/>
        <w:rPr>
          <w:rFonts w:ascii="Calibri" w:hAnsi="Calibri" w:cs="Calibri"/>
          <w:szCs w:val="21"/>
        </w:rPr>
      </w:pPr>
      <w:r w:rsidRPr="005C28F6">
        <w:rPr>
          <w:rFonts w:ascii="Calibri" w:hAnsi="Calibri" w:cs="Calibri"/>
          <w:szCs w:val="21"/>
        </w:rPr>
        <w:t>4)Zhu, X., Helmer, E.H., Chen, J., and Liu, D. An automatic system for reconstructing High-quality seasonal Landsat time series, in Remote Sensing Time Series Image Processing, CRC Press,2018</w:t>
      </w:r>
    </w:p>
    <w:p w14:paraId="05AC661C" w14:textId="3AC2CC25" w:rsidR="00076411" w:rsidRPr="005C28F6" w:rsidRDefault="00076411" w:rsidP="00076411">
      <w:pPr>
        <w:jc w:val="left"/>
        <w:rPr>
          <w:rFonts w:ascii="Calibri" w:hAnsi="Calibri" w:cs="Calibri"/>
          <w:szCs w:val="21"/>
        </w:rPr>
      </w:pPr>
      <w:r w:rsidRPr="005C28F6">
        <w:rPr>
          <w:rFonts w:ascii="Calibri" w:hAnsi="Calibri" w:cs="Calibri"/>
          <w:szCs w:val="21"/>
        </w:rPr>
        <w:t>Download link:</w:t>
      </w:r>
      <w:hyperlink r:id="rId8" w:history="1">
        <w:r>
          <w:rPr>
            <w:rStyle w:val="Hyperlink"/>
          </w:rPr>
          <w:t>https://data.fs.usda.gov/research/pubs/iitf/bc_iitf_2018_zhu001.pdf</w:t>
        </w:r>
      </w:hyperlink>
    </w:p>
    <w:p w14:paraId="41D5EC9B" w14:textId="77777777" w:rsidR="00076411" w:rsidRPr="00F04DA8" w:rsidRDefault="00076411" w:rsidP="00076411">
      <w:pPr>
        <w:spacing w:before="240"/>
        <w:ind w:left="360" w:hanging="360"/>
        <w:rPr>
          <w:rFonts w:ascii="Calibri" w:hAnsi="Calibri" w:cs="Calibri"/>
          <w:b/>
          <w:bCs/>
          <w:color w:val="C00000"/>
          <w:sz w:val="28"/>
          <w:szCs w:val="28"/>
        </w:rPr>
      </w:pPr>
      <w:r>
        <w:rPr>
          <w:rFonts w:ascii="Calibri" w:hAnsi="Calibri" w:cs="Calibri"/>
          <w:b/>
          <w:bCs/>
          <w:color w:val="C00000"/>
          <w:sz w:val="28"/>
          <w:szCs w:val="28"/>
        </w:rPr>
        <w:t>Input data preparation</w:t>
      </w:r>
    </w:p>
    <w:p w14:paraId="46E2C522" w14:textId="77777777" w:rsidR="00076411" w:rsidRPr="00944432" w:rsidRDefault="00285DF4" w:rsidP="00285DF4">
      <w:pPr>
        <w:pStyle w:val="ListParagraph"/>
        <w:ind w:left="360" w:firstLineChars="0" w:hanging="360"/>
        <w:rPr>
          <w:rFonts w:ascii="Calibri" w:hAnsi="Calibri" w:cs="Calibri"/>
          <w:b/>
          <w:bCs/>
          <w:sz w:val="24"/>
          <w:szCs w:val="24"/>
        </w:rPr>
      </w:pPr>
      <w:r w:rsidRPr="00944432">
        <w:rPr>
          <w:rFonts w:ascii="Calibri" w:hAnsi="Calibri" w:cs="Calibri"/>
          <w:b/>
          <w:bCs/>
          <w:sz w:val="24"/>
          <w:szCs w:val="24"/>
        </w:rPr>
        <w:t>Two data sets needed:</w:t>
      </w:r>
    </w:p>
    <w:p w14:paraId="04B1867E" w14:textId="77777777" w:rsidR="00285DF4" w:rsidRDefault="00285DF4" w:rsidP="00285DF4">
      <w:pPr>
        <w:pStyle w:val="ListParagraph"/>
        <w:numPr>
          <w:ilvl w:val="0"/>
          <w:numId w:val="2"/>
        </w:numPr>
        <w:ind w:firstLineChars="0"/>
        <w:rPr>
          <w:rFonts w:ascii="Calibri" w:hAnsi="Calibri" w:cs="Calibri"/>
          <w:szCs w:val="21"/>
        </w:rPr>
      </w:pPr>
      <w:r>
        <w:rPr>
          <w:rFonts w:ascii="Calibri" w:hAnsi="Calibri" w:cs="Calibri"/>
          <w:szCs w:val="21"/>
        </w:rPr>
        <w:t xml:space="preserve">A time-series: all images should be stacked </w:t>
      </w:r>
      <w:r w:rsidR="0065056E">
        <w:rPr>
          <w:rFonts w:ascii="Calibri" w:hAnsi="Calibri" w:cs="Calibri"/>
          <w:szCs w:val="21"/>
        </w:rPr>
        <w:t>together,</w:t>
      </w:r>
      <w:r>
        <w:rPr>
          <w:rFonts w:ascii="Calibri" w:hAnsi="Calibri" w:cs="Calibri"/>
          <w:szCs w:val="21"/>
        </w:rPr>
        <w:t xml:space="preserve"> and the order is the DOY of each image</w:t>
      </w:r>
    </w:p>
    <w:p w14:paraId="29813AC9" w14:textId="77777777" w:rsidR="00285DF4" w:rsidRPr="00285DF4" w:rsidRDefault="00285DF4" w:rsidP="00285DF4">
      <w:pPr>
        <w:pStyle w:val="ListParagraph"/>
        <w:numPr>
          <w:ilvl w:val="0"/>
          <w:numId w:val="2"/>
        </w:numPr>
        <w:ind w:firstLineChars="0"/>
        <w:rPr>
          <w:rFonts w:ascii="Calibri" w:hAnsi="Calibri" w:cs="Calibri"/>
          <w:szCs w:val="21"/>
        </w:rPr>
      </w:pPr>
      <w:r w:rsidRPr="00285DF4">
        <w:rPr>
          <w:rFonts w:ascii="Calibri" w:hAnsi="Calibri" w:cs="Calibri"/>
          <w:szCs w:val="21"/>
        </w:rPr>
        <w:t>A mask file: each layer corresponding to one image. The code should be: clear 0, contaminated pixels&gt;0 (e.g., gap 1, shadow 2, cloud 3, or all contaminated =1), background=10</w:t>
      </w:r>
    </w:p>
    <w:p w14:paraId="5DB8EE89" w14:textId="255FA630" w:rsidR="00285DF4" w:rsidRDefault="00285DF4" w:rsidP="00285DF4">
      <w:pPr>
        <w:rPr>
          <w:rFonts w:ascii="Calibri" w:hAnsi="Calibri" w:cs="Calibri"/>
          <w:szCs w:val="21"/>
        </w:rPr>
      </w:pPr>
    </w:p>
    <w:p w14:paraId="1AA3DC7B" w14:textId="11E66CD8" w:rsidR="00C82039" w:rsidRDefault="00C82039" w:rsidP="00285DF4">
      <w:pPr>
        <w:rPr>
          <w:rFonts w:ascii="Calibri" w:hAnsi="Calibri" w:cs="Calibri"/>
          <w:b/>
          <w:bCs/>
          <w:sz w:val="24"/>
          <w:szCs w:val="24"/>
        </w:rPr>
      </w:pPr>
      <w:r w:rsidRPr="00944432">
        <w:rPr>
          <w:rFonts w:ascii="Calibri" w:hAnsi="Calibri" w:cs="Calibri"/>
          <w:b/>
          <w:bCs/>
          <w:sz w:val="24"/>
          <w:szCs w:val="24"/>
        </w:rPr>
        <w:t>Test data sets:</w:t>
      </w:r>
    </w:p>
    <w:p w14:paraId="6E425003" w14:textId="2EBEBFE2" w:rsidR="00157A19" w:rsidRPr="00944432" w:rsidRDefault="00F90EF4" w:rsidP="00285DF4">
      <w:pPr>
        <w:rPr>
          <w:rFonts w:ascii="Calibri" w:hAnsi="Calibri" w:cs="Calibri"/>
          <w:b/>
          <w:bCs/>
          <w:sz w:val="24"/>
          <w:szCs w:val="24"/>
        </w:rPr>
      </w:pPr>
      <w:r>
        <w:rPr>
          <w:noProof/>
        </w:rPr>
        <w:drawing>
          <wp:inline distT="0" distB="0" distL="0" distR="0" wp14:anchorId="6074529B" wp14:editId="588933C7">
            <wp:extent cx="5274310" cy="6597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59765"/>
                    </a:xfrm>
                    <a:prstGeom prst="rect">
                      <a:avLst/>
                    </a:prstGeom>
                  </pic:spPr>
                </pic:pic>
              </a:graphicData>
            </a:graphic>
          </wp:inline>
        </w:drawing>
      </w:r>
    </w:p>
    <w:p w14:paraId="1B4E24F1" w14:textId="50072FFB" w:rsidR="001B6A43" w:rsidRPr="001B6A43" w:rsidRDefault="001B6A43" w:rsidP="00F90EF4">
      <w:pPr>
        <w:pStyle w:val="ListParagraph"/>
        <w:numPr>
          <w:ilvl w:val="0"/>
          <w:numId w:val="3"/>
        </w:numPr>
        <w:ind w:firstLineChars="0"/>
        <w:rPr>
          <w:rFonts w:ascii="Calibri" w:hAnsi="Calibri" w:cs="Calibri"/>
          <w:szCs w:val="21"/>
        </w:rPr>
      </w:pPr>
      <w:r w:rsidRPr="001B6A43">
        <w:rPr>
          <w:rFonts w:ascii="Calibri" w:hAnsi="Calibri" w:cs="Calibri"/>
          <w:szCs w:val="21"/>
        </w:rPr>
        <w:t xml:space="preserve">A time-series with simulated missing pixels: </w:t>
      </w:r>
      <w:r w:rsidR="00F90EF4" w:rsidRPr="00F90EF4">
        <w:rPr>
          <w:rFonts w:ascii="Calibri" w:hAnsi="Calibri" w:cs="Calibri"/>
          <w:b/>
          <w:bCs/>
          <w:color w:val="FF0000"/>
          <w:szCs w:val="21"/>
        </w:rPr>
        <w:t>Coleanbally_15images_simulated_cloudy_tif</w:t>
      </w:r>
      <w:r w:rsidR="005B757C" w:rsidRPr="00740491">
        <w:rPr>
          <w:rFonts w:ascii="Calibri" w:hAnsi="Calibri" w:cs="Calibri"/>
          <w:b/>
          <w:bCs/>
          <w:color w:val="FF0000"/>
          <w:szCs w:val="21"/>
        </w:rPr>
        <w:t>.tif</w:t>
      </w:r>
      <w:r w:rsidR="00F90EF4">
        <w:rPr>
          <w:rFonts w:ascii="Calibri" w:hAnsi="Calibri" w:cs="Calibri"/>
          <w:color w:val="FF0000"/>
          <w:szCs w:val="21"/>
        </w:rPr>
        <w:t xml:space="preserve">, </w:t>
      </w:r>
      <w:r w:rsidR="00F90EF4">
        <w:rPr>
          <w:rFonts w:ascii="Calibri" w:hAnsi="Calibri" w:cs="Calibri"/>
          <w:szCs w:val="21"/>
        </w:rPr>
        <w:t xml:space="preserve">a time series stack with </w:t>
      </w:r>
      <w:r w:rsidR="00F90EF4" w:rsidRPr="001B6A43">
        <w:rPr>
          <w:rFonts w:ascii="Calibri" w:hAnsi="Calibri" w:cs="Calibri"/>
          <w:szCs w:val="21"/>
        </w:rPr>
        <w:t>15 images</w:t>
      </w:r>
    </w:p>
    <w:p w14:paraId="1FEBE541" w14:textId="0A2304F2" w:rsidR="001B6A43" w:rsidRPr="001B6A43" w:rsidRDefault="001B6A43" w:rsidP="001B6A43">
      <w:pPr>
        <w:pStyle w:val="ListParagraph"/>
        <w:numPr>
          <w:ilvl w:val="0"/>
          <w:numId w:val="3"/>
        </w:numPr>
        <w:ind w:firstLineChars="0"/>
        <w:rPr>
          <w:rFonts w:ascii="Calibri" w:hAnsi="Calibri" w:cs="Calibri"/>
          <w:szCs w:val="21"/>
        </w:rPr>
      </w:pPr>
      <w:r w:rsidRPr="001B6A43">
        <w:rPr>
          <w:rFonts w:ascii="Calibri" w:hAnsi="Calibri" w:cs="Calibri"/>
          <w:szCs w:val="21"/>
        </w:rPr>
        <w:t xml:space="preserve">A mask file: </w:t>
      </w:r>
      <w:r w:rsidR="00F90EF4" w:rsidRPr="00740491">
        <w:rPr>
          <w:rFonts w:ascii="Calibri" w:hAnsi="Calibri" w:cs="Calibri"/>
          <w:b/>
          <w:bCs/>
          <w:color w:val="FF0000"/>
          <w:szCs w:val="21"/>
        </w:rPr>
        <w:t>15images_mask_tif.tif</w:t>
      </w:r>
      <w:r w:rsidR="00F90EF4">
        <w:rPr>
          <w:rFonts w:ascii="Calibri" w:hAnsi="Calibri" w:cs="Calibri"/>
          <w:color w:val="FF0000"/>
          <w:szCs w:val="21"/>
        </w:rPr>
        <w:t>, a mask of cloud, cloud shadow, and gap of all 15 images in the time series</w:t>
      </w:r>
    </w:p>
    <w:p w14:paraId="37C6AED4" w14:textId="539B90BF" w:rsidR="00D60921" w:rsidRDefault="001B6A43" w:rsidP="00D60921">
      <w:pPr>
        <w:pStyle w:val="ListParagraph"/>
        <w:numPr>
          <w:ilvl w:val="0"/>
          <w:numId w:val="3"/>
        </w:numPr>
        <w:ind w:firstLineChars="0"/>
        <w:rPr>
          <w:rFonts w:ascii="Calibri" w:hAnsi="Calibri" w:cs="Calibri"/>
          <w:szCs w:val="21"/>
        </w:rPr>
      </w:pPr>
      <w:r w:rsidRPr="001B6A43">
        <w:rPr>
          <w:rFonts w:ascii="Calibri" w:hAnsi="Calibri" w:cs="Calibri"/>
          <w:szCs w:val="21"/>
        </w:rPr>
        <w:t>A</w:t>
      </w:r>
      <w:r w:rsidR="00985436">
        <w:rPr>
          <w:rFonts w:ascii="Calibri" w:hAnsi="Calibri" w:cs="Calibri"/>
          <w:szCs w:val="21"/>
        </w:rPr>
        <w:t>n</w:t>
      </w:r>
      <w:r w:rsidRPr="001B6A43">
        <w:rPr>
          <w:rFonts w:ascii="Calibri" w:hAnsi="Calibri" w:cs="Calibri"/>
          <w:szCs w:val="21"/>
        </w:rPr>
        <w:t xml:space="preserve"> original time series without missing pixels: can be used to assess the accuracy of interpolation</w:t>
      </w:r>
      <w:r w:rsidR="00F90EF4">
        <w:rPr>
          <w:rFonts w:ascii="Calibri" w:hAnsi="Calibri" w:cs="Calibri"/>
          <w:szCs w:val="21"/>
        </w:rPr>
        <w:t xml:space="preserve"> (not provided with code, please contact </w:t>
      </w:r>
      <w:hyperlink r:id="rId10" w:history="1">
        <w:r w:rsidR="00F90EF4" w:rsidRPr="0033463E">
          <w:rPr>
            <w:rStyle w:val="Hyperlink"/>
            <w:rFonts w:ascii="Calibri" w:hAnsi="Calibri" w:cs="Calibri"/>
            <w:szCs w:val="21"/>
          </w:rPr>
          <w:t>zhuxiaolin55@gmail.com</w:t>
        </w:r>
      </w:hyperlink>
      <w:r w:rsidR="00F90EF4">
        <w:rPr>
          <w:rFonts w:ascii="Calibri" w:hAnsi="Calibri" w:cs="Calibri"/>
          <w:szCs w:val="21"/>
        </w:rPr>
        <w:t xml:space="preserve"> to get the data)</w:t>
      </w:r>
      <w:r w:rsidR="00D60921">
        <w:rPr>
          <w:rFonts w:ascii="Calibri" w:hAnsi="Calibri" w:cs="Calibri"/>
          <w:szCs w:val="21"/>
        </w:rPr>
        <w:t>.</w:t>
      </w:r>
    </w:p>
    <w:p w14:paraId="23A3D7CA" w14:textId="023058A6" w:rsidR="00157A19" w:rsidRDefault="00157A19" w:rsidP="00157A19">
      <w:pPr>
        <w:rPr>
          <w:rFonts w:ascii="Calibri" w:hAnsi="Calibri" w:cs="Calibri"/>
          <w:szCs w:val="21"/>
        </w:rPr>
      </w:pPr>
    </w:p>
    <w:p w14:paraId="13C587F6" w14:textId="009455D6" w:rsidR="00157A19" w:rsidRPr="0066074B" w:rsidRDefault="00157A19" w:rsidP="00157A19">
      <w:pPr>
        <w:rPr>
          <w:rFonts w:ascii="Calibri" w:hAnsi="Calibri" w:cs="Calibri"/>
          <w:b/>
          <w:bCs/>
          <w:color w:val="FF0000"/>
          <w:sz w:val="22"/>
        </w:rPr>
      </w:pPr>
      <w:r w:rsidRPr="0066074B">
        <w:rPr>
          <w:rFonts w:ascii="Calibri" w:hAnsi="Calibri" w:cs="Calibri" w:hint="eastAsia"/>
          <w:b/>
          <w:bCs/>
          <w:color w:val="FF0000"/>
          <w:sz w:val="22"/>
        </w:rPr>
        <w:t>N</w:t>
      </w:r>
      <w:r w:rsidRPr="0066074B">
        <w:rPr>
          <w:rFonts w:ascii="Calibri" w:hAnsi="Calibri" w:cs="Calibri"/>
          <w:b/>
          <w:bCs/>
          <w:color w:val="FF0000"/>
          <w:sz w:val="22"/>
        </w:rPr>
        <w:t>OTE:</w:t>
      </w:r>
      <w:r w:rsidR="008C1480" w:rsidRPr="0066074B">
        <w:rPr>
          <w:rFonts w:ascii="Calibri" w:hAnsi="Calibri" w:cs="Calibri"/>
          <w:b/>
          <w:bCs/>
          <w:color w:val="FF0000"/>
          <w:sz w:val="22"/>
        </w:rPr>
        <w:t xml:space="preserve"> </w:t>
      </w:r>
    </w:p>
    <w:p w14:paraId="55AD992E" w14:textId="38AD7214" w:rsidR="0066074B" w:rsidRPr="0077477C" w:rsidRDefault="0066074B" w:rsidP="0077477C">
      <w:pPr>
        <w:pStyle w:val="ListParagraph"/>
        <w:numPr>
          <w:ilvl w:val="0"/>
          <w:numId w:val="16"/>
        </w:numPr>
        <w:ind w:firstLineChars="0"/>
        <w:rPr>
          <w:rFonts w:ascii="Calibri" w:hAnsi="Calibri" w:cs="Calibri"/>
          <w:b/>
          <w:bCs/>
          <w:color w:val="FF0000"/>
          <w:szCs w:val="21"/>
        </w:rPr>
      </w:pPr>
      <w:r w:rsidRPr="0077477C">
        <w:rPr>
          <w:rFonts w:ascii="Calibri" w:hAnsi="Calibri" w:cs="Calibri"/>
          <w:b/>
          <w:bCs/>
          <w:color w:val="FF0000"/>
          <w:szCs w:val="21"/>
        </w:rPr>
        <w:t xml:space="preserve">The format of the output data depends on the format of the input data. If you select the GEOTIFF </w:t>
      </w:r>
      <w:r w:rsidR="00F90EF4">
        <w:rPr>
          <w:rFonts w:ascii="Calibri" w:hAnsi="Calibri" w:cs="Calibri"/>
          <w:b/>
          <w:bCs/>
          <w:color w:val="FF0000"/>
          <w:szCs w:val="21"/>
        </w:rPr>
        <w:t>images</w:t>
      </w:r>
      <w:r w:rsidRPr="0077477C">
        <w:rPr>
          <w:rFonts w:ascii="Calibri" w:hAnsi="Calibri" w:cs="Calibri"/>
          <w:b/>
          <w:bCs/>
          <w:color w:val="FF0000"/>
          <w:szCs w:val="21"/>
        </w:rPr>
        <w:t xml:space="preserve"> as the input data, the output data is also in the</w:t>
      </w:r>
      <w:r w:rsidR="00A95FE0" w:rsidRPr="0077477C">
        <w:rPr>
          <w:rFonts w:ascii="Calibri" w:hAnsi="Calibri" w:cs="Calibri"/>
          <w:b/>
          <w:bCs/>
          <w:color w:val="FF0000"/>
          <w:szCs w:val="21"/>
        </w:rPr>
        <w:t xml:space="preserve"> GEOTIFF </w:t>
      </w:r>
      <w:r w:rsidRPr="0077477C">
        <w:rPr>
          <w:rFonts w:ascii="Calibri" w:hAnsi="Calibri" w:cs="Calibri"/>
          <w:b/>
          <w:bCs/>
          <w:color w:val="FF0000"/>
          <w:szCs w:val="21"/>
        </w:rPr>
        <w:t>format.</w:t>
      </w:r>
    </w:p>
    <w:p w14:paraId="5C2DC80A" w14:textId="77777777" w:rsidR="003D5C3F" w:rsidRPr="00F04DA8" w:rsidRDefault="003D5C3F" w:rsidP="003D5C3F">
      <w:pPr>
        <w:spacing w:before="240"/>
        <w:ind w:left="360" w:hanging="360"/>
        <w:rPr>
          <w:rFonts w:ascii="Calibri" w:hAnsi="Calibri" w:cs="Calibri"/>
          <w:b/>
          <w:bCs/>
          <w:color w:val="C00000"/>
          <w:sz w:val="28"/>
          <w:szCs w:val="28"/>
        </w:rPr>
      </w:pPr>
      <w:r w:rsidRPr="00F04DA8">
        <w:rPr>
          <w:rFonts w:ascii="Calibri" w:hAnsi="Calibri" w:cs="Calibri"/>
          <w:b/>
          <w:bCs/>
          <w:color w:val="C00000"/>
          <w:sz w:val="28"/>
          <w:szCs w:val="28"/>
        </w:rPr>
        <w:lastRenderedPageBreak/>
        <w:t xml:space="preserve">Operation Steps </w:t>
      </w:r>
      <w:r>
        <w:rPr>
          <w:rFonts w:ascii="Calibri" w:hAnsi="Calibri" w:cs="Calibri"/>
          <w:b/>
          <w:bCs/>
          <w:color w:val="C00000"/>
          <w:sz w:val="28"/>
          <w:szCs w:val="28"/>
        </w:rPr>
        <w:t>of NSPI Time-series in Python Code</w:t>
      </w:r>
    </w:p>
    <w:p w14:paraId="63601D58" w14:textId="77777777" w:rsidR="00C22773" w:rsidRPr="00C22773" w:rsidRDefault="00C22773" w:rsidP="00C22773">
      <w:pPr>
        <w:ind w:left="360" w:hanging="360"/>
        <w:rPr>
          <w:rFonts w:ascii="Calibri" w:hAnsi="Calibri" w:cs="Calibri"/>
          <w:b/>
          <w:bCs/>
          <w:color w:val="000000" w:themeColor="text1"/>
          <w:sz w:val="28"/>
          <w:szCs w:val="28"/>
        </w:rPr>
      </w:pPr>
      <w:r w:rsidRPr="00C22773">
        <w:rPr>
          <w:rFonts w:ascii="Calibri" w:hAnsi="Calibri" w:cs="Calibri"/>
          <w:b/>
          <w:bCs/>
          <w:color w:val="000000" w:themeColor="text1"/>
          <w:sz w:val="28"/>
          <w:szCs w:val="28"/>
        </w:rPr>
        <w:t>Step1: Configure Anaconda and PyCharm</w:t>
      </w:r>
    </w:p>
    <w:p w14:paraId="7952A084" w14:textId="77777777" w:rsidR="00C22773" w:rsidRPr="00C22773" w:rsidRDefault="00C22773" w:rsidP="00C22773">
      <w:pPr>
        <w:ind w:left="360" w:hanging="360"/>
        <w:rPr>
          <w:rFonts w:ascii="Calibri" w:hAnsi="Calibri" w:cs="Calibri"/>
          <w:b/>
          <w:bCs/>
          <w:sz w:val="24"/>
          <w:szCs w:val="24"/>
        </w:rPr>
      </w:pPr>
      <w:r w:rsidRPr="00C22773">
        <w:rPr>
          <w:rFonts w:ascii="Calibri" w:hAnsi="Calibri" w:cs="Calibri"/>
          <w:b/>
          <w:bCs/>
          <w:sz w:val="24"/>
          <w:szCs w:val="24"/>
        </w:rPr>
        <w:t>Anaconda is selected as a virtual environment</w:t>
      </w:r>
    </w:p>
    <w:p w14:paraId="71E4E934" w14:textId="77777777" w:rsidR="00C22773" w:rsidRPr="00C22773" w:rsidRDefault="00C22773" w:rsidP="00C22773">
      <w:pPr>
        <w:numPr>
          <w:ilvl w:val="0"/>
          <w:numId w:val="4"/>
        </w:numPr>
        <w:rPr>
          <w:rFonts w:ascii="Calibri" w:hAnsi="Calibri" w:cs="Calibri"/>
          <w:szCs w:val="21"/>
        </w:rPr>
      </w:pPr>
      <w:r w:rsidRPr="00C22773">
        <w:rPr>
          <w:rFonts w:ascii="Calibri" w:hAnsi="Calibri" w:cs="Calibri"/>
          <w:szCs w:val="21"/>
        </w:rPr>
        <w:t xml:space="preserve">Download Anaconda from </w:t>
      </w:r>
      <w:hyperlink r:id="rId11" w:history="1">
        <w:r w:rsidRPr="00C22773">
          <w:rPr>
            <w:rFonts w:ascii="Calibri" w:hAnsi="Calibri" w:cs="Calibri"/>
            <w:color w:val="0000FF"/>
            <w:szCs w:val="21"/>
            <w:u w:val="single"/>
          </w:rPr>
          <w:t>https://www.anaconda.com/distribution/</w:t>
        </w:r>
      </w:hyperlink>
      <w:r w:rsidRPr="00C22773">
        <w:rPr>
          <w:rFonts w:ascii="Calibri" w:hAnsi="Calibri" w:cs="Calibri"/>
          <w:szCs w:val="21"/>
        </w:rPr>
        <w:t xml:space="preserve"> for your operating system and install (Please check the box of “Add Anaconda to the system PATH environment variable”)</w:t>
      </w:r>
    </w:p>
    <w:p w14:paraId="75D35677" w14:textId="77777777" w:rsidR="00C22773" w:rsidRPr="00C22773" w:rsidRDefault="00C22773" w:rsidP="00C22773">
      <w:pPr>
        <w:jc w:val="center"/>
        <w:rPr>
          <w:rFonts w:ascii="Calibri" w:hAnsi="Calibri" w:cs="Calibri"/>
          <w:szCs w:val="21"/>
        </w:rPr>
      </w:pPr>
      <w:r w:rsidRPr="00C22773">
        <w:rPr>
          <w:noProof/>
        </w:rPr>
        <w:drawing>
          <wp:inline distT="0" distB="0" distL="0" distR="0" wp14:anchorId="24C45444" wp14:editId="1AE188B3">
            <wp:extent cx="3182436" cy="2471796"/>
            <wp:effectExtent l="19050" t="19050" r="18415" b="241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1813" cy="2556749"/>
                    </a:xfrm>
                    <a:prstGeom prst="rect">
                      <a:avLst/>
                    </a:prstGeom>
                    <a:ln w="3175">
                      <a:solidFill>
                        <a:sysClr val="windowText" lastClr="000000"/>
                      </a:solidFill>
                    </a:ln>
                  </pic:spPr>
                </pic:pic>
              </a:graphicData>
            </a:graphic>
          </wp:inline>
        </w:drawing>
      </w:r>
    </w:p>
    <w:p w14:paraId="47A906B2" w14:textId="77777777" w:rsidR="00C22773" w:rsidRPr="00C22773" w:rsidRDefault="00C22773" w:rsidP="00C22773">
      <w:pPr>
        <w:rPr>
          <w:rFonts w:ascii="Calibri" w:hAnsi="Calibri" w:cs="Calibri"/>
          <w:b/>
          <w:bCs/>
          <w:sz w:val="24"/>
          <w:szCs w:val="24"/>
        </w:rPr>
      </w:pPr>
      <w:r w:rsidRPr="00C22773">
        <w:rPr>
          <w:rFonts w:ascii="Calibri" w:hAnsi="Calibri" w:cs="Calibri"/>
          <w:b/>
          <w:bCs/>
          <w:sz w:val="24"/>
          <w:szCs w:val="24"/>
        </w:rPr>
        <w:t>PyCharm</w:t>
      </w:r>
    </w:p>
    <w:p w14:paraId="3A72B10F" w14:textId="77777777" w:rsidR="00C22773" w:rsidRPr="00C22773" w:rsidRDefault="00C22773" w:rsidP="00C22773">
      <w:pPr>
        <w:numPr>
          <w:ilvl w:val="0"/>
          <w:numId w:val="5"/>
        </w:numPr>
        <w:rPr>
          <w:rFonts w:ascii="Calibri" w:hAnsi="Calibri" w:cs="Calibri"/>
        </w:rPr>
      </w:pPr>
      <w:r w:rsidRPr="00C22773">
        <w:rPr>
          <w:rFonts w:ascii="Calibri" w:hAnsi="Calibri" w:cs="Calibri"/>
        </w:rPr>
        <w:t xml:space="preserve">PyCharm Community Edition is used as an integrated development environment (IDE) for development and debugging. Download the latest version of PyCharm from </w:t>
      </w:r>
      <w:hyperlink r:id="rId13" w:anchor="section=windows" w:history="1">
        <w:r w:rsidRPr="00C22773">
          <w:rPr>
            <w:rFonts w:ascii="Calibri" w:hAnsi="Calibri" w:cs="Calibri"/>
            <w:color w:val="0000FF"/>
            <w:u w:val="single"/>
          </w:rPr>
          <w:t>https://www.jetbrains.com/pycharm/download/#section=windows</w:t>
        </w:r>
      </w:hyperlink>
      <w:r w:rsidRPr="00C22773">
        <w:rPr>
          <w:rFonts w:ascii="Calibri" w:hAnsi="Calibri" w:cs="Calibri"/>
        </w:rPr>
        <w:t>. The free Community Edition is recommended.</w:t>
      </w:r>
    </w:p>
    <w:p w14:paraId="5CFF507C" w14:textId="77777777" w:rsidR="00C22773" w:rsidRPr="00C22773" w:rsidRDefault="00C22773" w:rsidP="00C22773">
      <w:pPr>
        <w:numPr>
          <w:ilvl w:val="0"/>
          <w:numId w:val="5"/>
        </w:numPr>
        <w:rPr>
          <w:rFonts w:ascii="Calibri" w:hAnsi="Calibri" w:cs="Calibri"/>
        </w:rPr>
      </w:pPr>
      <w:r w:rsidRPr="00C22773">
        <w:rPr>
          <w:rFonts w:ascii="Calibri" w:hAnsi="Calibri" w:cs="Calibri"/>
        </w:rPr>
        <w:t>Install PyCharm (Please check the box of “Add launchers dir to the PATH”)</w:t>
      </w:r>
    </w:p>
    <w:p w14:paraId="49BF7C30" w14:textId="77777777" w:rsidR="00C22773" w:rsidRPr="00C22773" w:rsidRDefault="00C22773" w:rsidP="00C22773">
      <w:pPr>
        <w:jc w:val="center"/>
        <w:rPr>
          <w:rFonts w:ascii="Calibri" w:hAnsi="Calibri" w:cs="Calibri"/>
        </w:rPr>
      </w:pPr>
      <w:r w:rsidRPr="00C22773">
        <w:rPr>
          <w:noProof/>
        </w:rPr>
        <w:drawing>
          <wp:inline distT="0" distB="0" distL="0" distR="0" wp14:anchorId="59460641" wp14:editId="6E6AD389">
            <wp:extent cx="3209386" cy="2501900"/>
            <wp:effectExtent l="19050" t="19050" r="1016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8560" cy="2563621"/>
                    </a:xfrm>
                    <a:prstGeom prst="rect">
                      <a:avLst/>
                    </a:prstGeom>
                    <a:ln w="3175">
                      <a:solidFill>
                        <a:sysClr val="windowText" lastClr="000000"/>
                      </a:solidFill>
                    </a:ln>
                  </pic:spPr>
                </pic:pic>
              </a:graphicData>
            </a:graphic>
          </wp:inline>
        </w:drawing>
      </w:r>
    </w:p>
    <w:p w14:paraId="520C20CB" w14:textId="77777777" w:rsidR="00313E94" w:rsidRPr="00F04DA8" w:rsidRDefault="00313E94" w:rsidP="00313E94">
      <w:pPr>
        <w:rPr>
          <w:rFonts w:ascii="Calibri" w:hAnsi="Calibri" w:cs="Calibri"/>
          <w:b/>
          <w:bCs/>
          <w:sz w:val="24"/>
          <w:szCs w:val="24"/>
        </w:rPr>
      </w:pPr>
      <w:r w:rsidRPr="00F04DA8">
        <w:rPr>
          <w:rFonts w:ascii="Calibri" w:hAnsi="Calibri" w:cs="Calibri"/>
          <w:b/>
          <w:bCs/>
          <w:sz w:val="24"/>
          <w:szCs w:val="24"/>
        </w:rPr>
        <w:t>Configure PyCharm with Anaconda</w:t>
      </w:r>
    </w:p>
    <w:p w14:paraId="3652E00B" w14:textId="77777777" w:rsidR="007C2879" w:rsidRDefault="007C2879" w:rsidP="007C2879">
      <w:pPr>
        <w:pStyle w:val="ListParagraph"/>
        <w:numPr>
          <w:ilvl w:val="0"/>
          <w:numId w:val="6"/>
        </w:numPr>
        <w:ind w:firstLineChars="0"/>
        <w:rPr>
          <w:rFonts w:ascii="Calibri" w:hAnsi="Calibri" w:cs="Calibri"/>
        </w:rPr>
      </w:pPr>
      <w:r w:rsidRPr="00F04DA8">
        <w:rPr>
          <w:rFonts w:ascii="Calibri" w:hAnsi="Calibri" w:cs="Calibri"/>
        </w:rPr>
        <w:t xml:space="preserve">Launch </w:t>
      </w:r>
      <w:r>
        <w:rPr>
          <w:rFonts w:ascii="Calibri" w:hAnsi="Calibri" w:cs="Calibri"/>
        </w:rPr>
        <w:t xml:space="preserve">JetBrains </w:t>
      </w:r>
      <w:r w:rsidRPr="00F04DA8">
        <w:rPr>
          <w:rFonts w:ascii="Calibri" w:hAnsi="Calibri" w:cs="Calibri"/>
        </w:rPr>
        <w:t xml:space="preserve">PyCharm and </w:t>
      </w:r>
      <w:r>
        <w:rPr>
          <w:rFonts w:ascii="Calibri" w:hAnsi="Calibri" w:cs="Calibri"/>
        </w:rPr>
        <w:t>click “</w:t>
      </w:r>
      <w:r w:rsidR="000F65D0">
        <w:rPr>
          <w:rFonts w:ascii="Calibri" w:hAnsi="Calibri" w:cs="Calibri"/>
        </w:rPr>
        <w:t xml:space="preserve">File -&gt; </w:t>
      </w:r>
      <w:r>
        <w:rPr>
          <w:rFonts w:ascii="Calibri" w:hAnsi="Calibri" w:cs="Calibri"/>
        </w:rPr>
        <w:t xml:space="preserve">Open” to </w:t>
      </w:r>
      <w:r w:rsidRPr="00F04DA8">
        <w:rPr>
          <w:rFonts w:ascii="Calibri" w:hAnsi="Calibri" w:cs="Calibri"/>
        </w:rPr>
        <w:t xml:space="preserve">Open </w:t>
      </w:r>
      <w:r w:rsidR="0054300B">
        <w:rPr>
          <w:rFonts w:ascii="Calibri" w:hAnsi="Calibri" w:cs="Calibri"/>
        </w:rPr>
        <w:t>NSPI time series</w:t>
      </w:r>
      <w:r w:rsidRPr="00F04DA8">
        <w:rPr>
          <w:rFonts w:ascii="Calibri" w:hAnsi="Calibri" w:cs="Calibri"/>
        </w:rPr>
        <w:t xml:space="preserve"> </w:t>
      </w:r>
      <w:r>
        <w:rPr>
          <w:rFonts w:ascii="Calibri" w:hAnsi="Calibri" w:cs="Calibri"/>
        </w:rPr>
        <w:t>project (i.e. select the folder “</w:t>
      </w:r>
      <w:r w:rsidR="0054300B">
        <w:rPr>
          <w:rFonts w:ascii="Calibri" w:hAnsi="Calibri" w:cs="Calibri"/>
        </w:rPr>
        <w:t>NSPI time series</w:t>
      </w:r>
      <w:r>
        <w:rPr>
          <w:rFonts w:ascii="Calibri" w:hAnsi="Calibri" w:cs="Calibri"/>
        </w:rPr>
        <w:t>” and then click “OK”)</w:t>
      </w:r>
    </w:p>
    <w:p w14:paraId="2469C6BC" w14:textId="77777777" w:rsidR="007C2879" w:rsidRPr="004C38E5" w:rsidRDefault="000438E0" w:rsidP="004456B8">
      <w:pPr>
        <w:pStyle w:val="ListParagraph"/>
        <w:ind w:left="360" w:firstLineChars="0" w:firstLine="0"/>
        <w:jc w:val="center"/>
        <w:rPr>
          <w:rFonts w:ascii="Calibri" w:hAnsi="Calibri" w:cs="Calibri"/>
        </w:rPr>
      </w:pPr>
      <w:r w:rsidRPr="000438E0">
        <w:rPr>
          <w:noProof/>
        </w:rPr>
        <w:lastRenderedPageBreak/>
        <w:drawing>
          <wp:inline distT="0" distB="0" distL="0" distR="0" wp14:anchorId="13422C81" wp14:editId="6CB1FC8B">
            <wp:extent cx="2923658" cy="330835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8994" cy="3325703"/>
                    </a:xfrm>
                    <a:prstGeom prst="rect">
                      <a:avLst/>
                    </a:prstGeom>
                  </pic:spPr>
                </pic:pic>
              </a:graphicData>
            </a:graphic>
          </wp:inline>
        </w:drawing>
      </w:r>
    </w:p>
    <w:p w14:paraId="08F9F1BE" w14:textId="77777777" w:rsidR="007C2879" w:rsidRPr="00F04DA8" w:rsidRDefault="007C2879" w:rsidP="007C2879">
      <w:pPr>
        <w:pStyle w:val="ListParagraph"/>
        <w:numPr>
          <w:ilvl w:val="0"/>
          <w:numId w:val="6"/>
        </w:numPr>
        <w:ind w:firstLineChars="0"/>
        <w:rPr>
          <w:rFonts w:ascii="Calibri" w:hAnsi="Calibri" w:cs="Calibri"/>
        </w:rPr>
      </w:pPr>
      <w:r w:rsidRPr="00F04DA8">
        <w:rPr>
          <w:rFonts w:ascii="Calibri" w:hAnsi="Calibri" w:cs="Calibri"/>
        </w:rPr>
        <w:t>Select File -&gt; Settings -&gt; Project -&gt; Project Interpreter</w:t>
      </w:r>
    </w:p>
    <w:p w14:paraId="77BBB886" w14:textId="77777777" w:rsidR="007C2879" w:rsidRPr="00F04DA8" w:rsidRDefault="007C2879" w:rsidP="007C2879">
      <w:pPr>
        <w:pStyle w:val="ListParagraph"/>
        <w:numPr>
          <w:ilvl w:val="0"/>
          <w:numId w:val="6"/>
        </w:numPr>
        <w:ind w:firstLineChars="0"/>
        <w:rPr>
          <w:rFonts w:ascii="Calibri" w:hAnsi="Calibri" w:cs="Calibri"/>
        </w:rPr>
      </w:pPr>
      <w:r w:rsidRPr="00F04DA8">
        <w:rPr>
          <w:rFonts w:ascii="Calibri" w:hAnsi="Calibri" w:cs="Calibri"/>
        </w:rPr>
        <w:t>Click a settings button</w:t>
      </w:r>
      <w:r>
        <w:rPr>
          <w:rFonts w:ascii="Calibri" w:hAnsi="Calibri" w:cs="Calibri"/>
        </w:rPr>
        <w:t xml:space="preserve"> </w:t>
      </w:r>
      <w:r>
        <w:rPr>
          <w:noProof/>
        </w:rPr>
        <w:drawing>
          <wp:inline distT="0" distB="0" distL="0" distR="0" wp14:anchorId="03325CBB" wp14:editId="3E1C2BB4">
            <wp:extent cx="191670" cy="196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583" cy="204977"/>
                    </a:xfrm>
                    <a:prstGeom prst="rect">
                      <a:avLst/>
                    </a:prstGeom>
                  </pic:spPr>
                </pic:pic>
              </a:graphicData>
            </a:graphic>
          </wp:inline>
        </w:drawing>
      </w:r>
      <w:r w:rsidRPr="00F04DA8">
        <w:rPr>
          <w:rFonts w:ascii="Calibri" w:hAnsi="Calibri" w:cs="Calibri"/>
        </w:rPr>
        <w:t xml:space="preserve"> for adding the python.exe interpreter that you just installed in Conda Environment</w:t>
      </w:r>
      <w:r>
        <w:rPr>
          <w:rFonts w:ascii="Calibri" w:hAnsi="Calibri" w:cs="Calibri"/>
        </w:rPr>
        <w:t xml:space="preserve"> to the “Existing environment”</w:t>
      </w:r>
      <w:r w:rsidRPr="00F04DA8">
        <w:rPr>
          <w:rFonts w:ascii="Calibri" w:hAnsi="Calibri" w:cs="Calibri"/>
        </w:rPr>
        <w:t>. In my case, the path is “D:\Anaconda\python.exe”</w:t>
      </w:r>
      <w:r>
        <w:rPr>
          <w:rFonts w:ascii="Calibri" w:hAnsi="Calibri" w:cs="Calibri"/>
        </w:rPr>
        <w:t>, then click “OK”.</w:t>
      </w:r>
    </w:p>
    <w:p w14:paraId="77A2D6DA" w14:textId="763D4838" w:rsidR="007C2879" w:rsidRPr="00F04DA8" w:rsidRDefault="00C63526" w:rsidP="007C2879">
      <w:pPr>
        <w:jc w:val="center"/>
        <w:rPr>
          <w:rFonts w:ascii="Calibri" w:hAnsi="Calibri" w:cs="Calibri"/>
        </w:rPr>
      </w:pPr>
      <w:r w:rsidRPr="00C63526">
        <w:rPr>
          <w:noProof/>
        </w:rPr>
        <w:drawing>
          <wp:inline distT="0" distB="0" distL="0" distR="0" wp14:anchorId="28088C8C" wp14:editId="74E2D396">
            <wp:extent cx="4433944" cy="297180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4673" cy="2985693"/>
                    </a:xfrm>
                    <a:prstGeom prst="rect">
                      <a:avLst/>
                    </a:prstGeom>
                  </pic:spPr>
                </pic:pic>
              </a:graphicData>
            </a:graphic>
          </wp:inline>
        </w:drawing>
      </w:r>
    </w:p>
    <w:p w14:paraId="3D1951DF" w14:textId="77777777" w:rsidR="007C2879" w:rsidRDefault="00240662" w:rsidP="007C2879">
      <w:pPr>
        <w:jc w:val="center"/>
        <w:rPr>
          <w:rFonts w:ascii="Calibri" w:hAnsi="Calibri" w:cs="Calibri"/>
        </w:rPr>
      </w:pPr>
      <w:r w:rsidRPr="00240662">
        <w:rPr>
          <w:noProof/>
        </w:rPr>
        <w:lastRenderedPageBreak/>
        <w:drawing>
          <wp:inline distT="0" distB="0" distL="0" distR="0" wp14:anchorId="63FBC7FA" wp14:editId="4D33BFD9">
            <wp:extent cx="4214566" cy="285115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4090" cy="2857593"/>
                    </a:xfrm>
                    <a:prstGeom prst="rect">
                      <a:avLst/>
                    </a:prstGeom>
                  </pic:spPr>
                </pic:pic>
              </a:graphicData>
            </a:graphic>
          </wp:inline>
        </w:drawing>
      </w:r>
    </w:p>
    <w:p w14:paraId="0F66A86A" w14:textId="77777777" w:rsidR="007C2879" w:rsidRDefault="007C2879" w:rsidP="007C2879">
      <w:pPr>
        <w:jc w:val="center"/>
        <w:rPr>
          <w:rFonts w:ascii="Calibri" w:hAnsi="Calibri" w:cs="Calibri"/>
        </w:rPr>
      </w:pPr>
    </w:p>
    <w:p w14:paraId="70579A29" w14:textId="77777777" w:rsidR="007C2879" w:rsidRPr="00F04DA8" w:rsidRDefault="007C2879" w:rsidP="007C2879">
      <w:pPr>
        <w:pStyle w:val="ListParagraph"/>
        <w:ind w:left="360" w:firstLineChars="0" w:firstLine="0"/>
        <w:rPr>
          <w:rFonts w:ascii="Calibri" w:hAnsi="Calibri" w:cs="Calibri"/>
        </w:rPr>
      </w:pPr>
      <w:r>
        <w:rPr>
          <w:rFonts w:ascii="Calibri" w:hAnsi="Calibri" w:cs="Calibri"/>
        </w:rPr>
        <w:t>Then click “OK” in the following interface window:</w:t>
      </w:r>
    </w:p>
    <w:p w14:paraId="6BC204D0" w14:textId="77777777" w:rsidR="007C2879" w:rsidRPr="00F04DA8" w:rsidRDefault="00644B92" w:rsidP="00644B92">
      <w:pPr>
        <w:jc w:val="center"/>
        <w:rPr>
          <w:rFonts w:ascii="Calibri" w:hAnsi="Calibri" w:cs="Calibri"/>
        </w:rPr>
      </w:pPr>
      <w:r w:rsidRPr="00644B92">
        <w:rPr>
          <w:noProof/>
        </w:rPr>
        <w:drawing>
          <wp:inline distT="0" distB="0" distL="0" distR="0" wp14:anchorId="5553D59A" wp14:editId="0C3652C2">
            <wp:extent cx="4177582" cy="29146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3010" cy="2925414"/>
                    </a:xfrm>
                    <a:prstGeom prst="rect">
                      <a:avLst/>
                    </a:prstGeom>
                  </pic:spPr>
                </pic:pic>
              </a:graphicData>
            </a:graphic>
          </wp:inline>
        </w:drawing>
      </w:r>
    </w:p>
    <w:p w14:paraId="0D3F8B63" w14:textId="77777777" w:rsidR="007C2879" w:rsidRPr="00F04DA8" w:rsidRDefault="007C2879" w:rsidP="007C2879">
      <w:pPr>
        <w:jc w:val="center"/>
        <w:rPr>
          <w:rFonts w:ascii="Calibri" w:hAnsi="Calibri" w:cs="Calibri"/>
        </w:rPr>
      </w:pPr>
    </w:p>
    <w:p w14:paraId="59D31720" w14:textId="77777777" w:rsidR="00145271" w:rsidRPr="00F04DA8" w:rsidRDefault="00145271" w:rsidP="00145271">
      <w:pPr>
        <w:rPr>
          <w:rFonts w:ascii="Calibri" w:hAnsi="Calibri" w:cs="Calibri"/>
          <w:b/>
          <w:bCs/>
          <w:sz w:val="24"/>
          <w:szCs w:val="24"/>
        </w:rPr>
      </w:pPr>
      <w:r w:rsidRPr="00F04DA8">
        <w:rPr>
          <w:rFonts w:ascii="Calibri" w:hAnsi="Calibri" w:cs="Calibri"/>
          <w:b/>
          <w:bCs/>
          <w:sz w:val="24"/>
          <w:szCs w:val="24"/>
        </w:rPr>
        <w:t>Install the required packages</w:t>
      </w:r>
    </w:p>
    <w:p w14:paraId="122B0F61" w14:textId="77777777" w:rsidR="00145271" w:rsidRPr="00F04DA8" w:rsidRDefault="00145271" w:rsidP="00145271">
      <w:pPr>
        <w:pStyle w:val="ListParagraph"/>
        <w:numPr>
          <w:ilvl w:val="0"/>
          <w:numId w:val="7"/>
        </w:numPr>
        <w:ind w:firstLineChars="0"/>
        <w:rPr>
          <w:rFonts w:ascii="Calibri" w:hAnsi="Calibri" w:cs="Calibri"/>
        </w:rPr>
      </w:pPr>
      <w:r w:rsidRPr="00F04DA8">
        <w:rPr>
          <w:rFonts w:ascii="Calibri" w:hAnsi="Calibri" w:cs="Calibri"/>
        </w:rPr>
        <w:t xml:space="preserve">Open </w:t>
      </w:r>
      <w:r w:rsidRPr="00F04DA8">
        <w:rPr>
          <w:rFonts w:ascii="Calibri" w:hAnsi="Calibri" w:cs="Calibri"/>
          <w:b/>
          <w:bCs/>
        </w:rPr>
        <w:t>Anaconda Prompt</w:t>
      </w:r>
      <w:r>
        <w:rPr>
          <w:rFonts w:ascii="Calibri" w:hAnsi="Calibri" w:cs="Calibri"/>
        </w:rPr>
        <w:t xml:space="preserve"> in the window starter</w:t>
      </w:r>
    </w:p>
    <w:p w14:paraId="18F9AD2B" w14:textId="77777777" w:rsidR="00145271" w:rsidRPr="00EC5D8F" w:rsidRDefault="00145271" w:rsidP="00145271">
      <w:pPr>
        <w:jc w:val="center"/>
        <w:rPr>
          <w:rFonts w:ascii="Calibri" w:hAnsi="Calibri" w:cs="Calibri"/>
        </w:rPr>
      </w:pPr>
      <w:r w:rsidRPr="00F04DA8">
        <w:rPr>
          <w:noProof/>
        </w:rPr>
        <w:drawing>
          <wp:inline distT="0" distB="0" distL="0" distR="0" wp14:anchorId="1B119FD7" wp14:editId="0E2DB9E6">
            <wp:extent cx="1653540" cy="1648356"/>
            <wp:effectExtent l="0" t="0" r="381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70463" cy="1665226"/>
                    </a:xfrm>
                    <a:prstGeom prst="rect">
                      <a:avLst/>
                    </a:prstGeom>
                  </pic:spPr>
                </pic:pic>
              </a:graphicData>
            </a:graphic>
          </wp:inline>
        </w:drawing>
      </w:r>
    </w:p>
    <w:p w14:paraId="3D75158D" w14:textId="77777777" w:rsidR="00145271" w:rsidRPr="00F04DA8" w:rsidRDefault="00145271" w:rsidP="00145271">
      <w:pPr>
        <w:pStyle w:val="ListParagraph"/>
        <w:numPr>
          <w:ilvl w:val="0"/>
          <w:numId w:val="7"/>
        </w:numPr>
        <w:ind w:firstLineChars="0"/>
        <w:rPr>
          <w:rFonts w:ascii="Calibri" w:hAnsi="Calibri" w:cs="Calibri"/>
        </w:rPr>
      </w:pPr>
      <w:r w:rsidRPr="00F04DA8">
        <w:rPr>
          <w:rFonts w:ascii="Calibri" w:hAnsi="Calibri" w:cs="Calibri"/>
        </w:rPr>
        <w:lastRenderedPageBreak/>
        <w:t xml:space="preserve">Locate your Python </w:t>
      </w:r>
      <w:r w:rsidRPr="00F04DA8">
        <w:rPr>
          <w:rFonts w:ascii="Calibri" w:hAnsi="Calibri" w:cs="Calibri"/>
          <w:b/>
          <w:bCs/>
        </w:rPr>
        <w:t>Scripts</w:t>
      </w:r>
      <w:r w:rsidRPr="00F04DA8">
        <w:rPr>
          <w:rFonts w:ascii="Calibri" w:hAnsi="Calibri" w:cs="Calibri"/>
        </w:rPr>
        <w:t xml:space="preserve"> path (can be found within the Anaconda installation folder) and press </w:t>
      </w:r>
      <w:r w:rsidRPr="00F04DA8">
        <w:rPr>
          <w:rFonts w:ascii="Calibri" w:hAnsi="Calibri" w:cs="Calibri"/>
          <w:b/>
          <w:bCs/>
        </w:rPr>
        <w:t>Enter</w:t>
      </w:r>
      <w:r w:rsidRPr="00F04DA8">
        <w:rPr>
          <w:rFonts w:ascii="Calibri" w:hAnsi="Calibri" w:cs="Calibri"/>
        </w:rPr>
        <w:t>. In my case, the Python Scripts path is: D:\Anaconda\Scripts</w:t>
      </w:r>
      <w:r>
        <w:rPr>
          <w:rFonts w:ascii="Calibri" w:hAnsi="Calibri" w:cs="Calibri"/>
        </w:rPr>
        <w:t xml:space="preserve">, so in the pop-out window, type “cd </w:t>
      </w:r>
      <w:r w:rsidRPr="00F04DA8">
        <w:rPr>
          <w:rFonts w:ascii="Calibri" w:hAnsi="Calibri" w:cs="Calibri"/>
        </w:rPr>
        <w:t>D:\Anaconda\Scripts</w:t>
      </w:r>
      <w:r>
        <w:rPr>
          <w:rFonts w:ascii="Calibri" w:hAnsi="Calibri" w:cs="Calibri"/>
        </w:rPr>
        <w:t>” and the press “enter”</w:t>
      </w:r>
    </w:p>
    <w:p w14:paraId="4FC88E46" w14:textId="77777777" w:rsidR="00145271" w:rsidRPr="00EC5D8F" w:rsidRDefault="00145271" w:rsidP="00145271">
      <w:pPr>
        <w:jc w:val="center"/>
        <w:rPr>
          <w:rFonts w:ascii="Calibri" w:hAnsi="Calibri" w:cs="Calibri"/>
        </w:rPr>
      </w:pPr>
      <w:r>
        <w:rPr>
          <w:noProof/>
        </w:rPr>
        <w:drawing>
          <wp:inline distT="0" distB="0" distL="0" distR="0" wp14:anchorId="0B416847" wp14:editId="674A165A">
            <wp:extent cx="1760222" cy="914400"/>
            <wp:effectExtent l="19050" t="19050" r="1143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29216" cy="950241"/>
                    </a:xfrm>
                    <a:prstGeom prst="rect">
                      <a:avLst/>
                    </a:prstGeom>
                    <a:ln w="3175">
                      <a:solidFill>
                        <a:sysClr val="windowText" lastClr="000000"/>
                      </a:solidFill>
                    </a:ln>
                  </pic:spPr>
                </pic:pic>
              </a:graphicData>
            </a:graphic>
          </wp:inline>
        </w:drawing>
      </w:r>
    </w:p>
    <w:p w14:paraId="5C06FB47" w14:textId="6FA6E857" w:rsidR="00145271" w:rsidRDefault="00145271" w:rsidP="00145271">
      <w:pPr>
        <w:pStyle w:val="ListParagraph"/>
        <w:numPr>
          <w:ilvl w:val="0"/>
          <w:numId w:val="7"/>
        </w:numPr>
        <w:ind w:firstLineChars="0"/>
        <w:rPr>
          <w:rFonts w:ascii="Calibri" w:hAnsi="Calibri" w:cs="Calibri"/>
        </w:rPr>
      </w:pPr>
      <w:r>
        <w:rPr>
          <w:rFonts w:ascii="Calibri" w:hAnsi="Calibri" w:cs="Calibri"/>
        </w:rPr>
        <w:t>Type “</w:t>
      </w:r>
      <w:r w:rsidRPr="00F04DA8">
        <w:rPr>
          <w:rFonts w:ascii="Calibri" w:hAnsi="Calibri" w:cs="Calibri"/>
          <w:b/>
          <w:bCs/>
        </w:rPr>
        <w:t>conda install gdal</w:t>
      </w:r>
      <w:r>
        <w:rPr>
          <w:rFonts w:ascii="Calibri" w:hAnsi="Calibri" w:cs="Calibri"/>
          <w:b/>
          <w:bCs/>
        </w:rPr>
        <w:t xml:space="preserve">” and press “enter” </w:t>
      </w:r>
      <w:r w:rsidRPr="00DA5210">
        <w:rPr>
          <w:rFonts w:ascii="Calibri" w:hAnsi="Calibri" w:cs="Calibri"/>
          <w:bCs/>
        </w:rPr>
        <w:t>to</w:t>
      </w:r>
      <w:r>
        <w:rPr>
          <w:rFonts w:ascii="Calibri" w:hAnsi="Calibri" w:cs="Calibri"/>
          <w:b/>
          <w:bCs/>
        </w:rPr>
        <w:t xml:space="preserve"> </w:t>
      </w:r>
      <w:r>
        <w:rPr>
          <w:rFonts w:ascii="Calibri" w:hAnsi="Calibri" w:cs="Calibri"/>
        </w:rPr>
        <w:t>i</w:t>
      </w:r>
      <w:r w:rsidRPr="00F04DA8">
        <w:rPr>
          <w:rFonts w:ascii="Calibri" w:hAnsi="Calibri" w:cs="Calibri"/>
        </w:rPr>
        <w:t xml:space="preserve">nstall the required Python package </w:t>
      </w:r>
      <w:r w:rsidRPr="00F04DA8">
        <w:rPr>
          <w:rFonts w:ascii="Calibri" w:hAnsi="Calibri" w:cs="Calibri"/>
          <w:b/>
          <w:bCs/>
        </w:rPr>
        <w:t>gdal</w:t>
      </w:r>
      <w:r w:rsidRPr="00F04DA8">
        <w:rPr>
          <w:rFonts w:ascii="Calibri" w:hAnsi="Calibri" w:cs="Calibri"/>
        </w:rPr>
        <w:t xml:space="preserve"> (</w:t>
      </w:r>
      <w:r w:rsidRPr="00DA5210">
        <w:rPr>
          <w:rFonts w:ascii="Calibri" w:hAnsi="Calibri" w:cs="Calibri"/>
        </w:rPr>
        <w:t xml:space="preserve">other required </w:t>
      </w:r>
      <w:r w:rsidRPr="00DA5210">
        <w:rPr>
          <w:rFonts w:ascii="Calibri" w:hAnsi="Calibri" w:cs="Calibri"/>
          <w:bCs/>
        </w:rPr>
        <w:t xml:space="preserve">packages named os, numpy, yaml, </w:t>
      </w:r>
      <w:r w:rsidR="001366E5">
        <w:rPr>
          <w:rFonts w:ascii="Calibri" w:hAnsi="Calibri" w:cs="Calibri"/>
          <w:bCs/>
        </w:rPr>
        <w:t>sklearn,</w:t>
      </w:r>
      <w:r w:rsidRPr="00DA5210">
        <w:rPr>
          <w:rFonts w:ascii="Calibri" w:hAnsi="Calibri" w:cs="Calibri"/>
          <w:bCs/>
        </w:rPr>
        <w:t xml:space="preserve"> tkinter have been included in Anaconda</w:t>
      </w:r>
      <w:r w:rsidRPr="00F04DA8">
        <w:rPr>
          <w:rFonts w:ascii="Calibri" w:hAnsi="Calibri" w:cs="Calibri"/>
        </w:rPr>
        <w:t>)</w:t>
      </w:r>
      <w:r>
        <w:rPr>
          <w:rFonts w:ascii="Calibri" w:hAnsi="Calibri" w:cs="Calibri"/>
        </w:rPr>
        <w:t>. Type “y” and press “enter” when the window shows the following message:</w:t>
      </w:r>
    </w:p>
    <w:p w14:paraId="12E2C98F" w14:textId="77777777" w:rsidR="00145271" w:rsidRPr="00F04DA8" w:rsidRDefault="00145271" w:rsidP="00145271">
      <w:pPr>
        <w:pStyle w:val="ListParagraph"/>
        <w:ind w:left="360" w:firstLineChars="0" w:firstLine="0"/>
        <w:jc w:val="center"/>
        <w:rPr>
          <w:rFonts w:ascii="Calibri" w:hAnsi="Calibri" w:cs="Calibri"/>
        </w:rPr>
      </w:pPr>
      <w:r>
        <w:rPr>
          <w:noProof/>
        </w:rPr>
        <w:drawing>
          <wp:inline distT="0" distB="0" distL="0" distR="0" wp14:anchorId="20485B21" wp14:editId="12DCD210">
            <wp:extent cx="3337560" cy="212766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42265" cy="2130664"/>
                    </a:xfrm>
                    <a:prstGeom prst="rect">
                      <a:avLst/>
                    </a:prstGeom>
                  </pic:spPr>
                </pic:pic>
              </a:graphicData>
            </a:graphic>
          </wp:inline>
        </w:drawing>
      </w:r>
    </w:p>
    <w:p w14:paraId="215B229B" w14:textId="77777777" w:rsidR="00145271" w:rsidRPr="00F04DA8" w:rsidRDefault="00145271" w:rsidP="00145271">
      <w:pPr>
        <w:ind w:left="360"/>
        <w:rPr>
          <w:rFonts w:ascii="Calibri" w:hAnsi="Calibri" w:cs="Calibri"/>
        </w:rPr>
      </w:pPr>
    </w:p>
    <w:p w14:paraId="404B5BDE" w14:textId="77777777" w:rsidR="00145271" w:rsidRDefault="00145271" w:rsidP="00145271">
      <w:pPr>
        <w:pStyle w:val="ListParagraph"/>
        <w:numPr>
          <w:ilvl w:val="0"/>
          <w:numId w:val="7"/>
        </w:numPr>
        <w:ind w:firstLineChars="0"/>
        <w:rPr>
          <w:rFonts w:ascii="Calibri" w:hAnsi="Calibri" w:cs="Calibri"/>
        </w:rPr>
      </w:pPr>
      <w:r>
        <w:rPr>
          <w:rFonts w:ascii="Calibri" w:hAnsi="Calibri" w:cs="Calibri"/>
        </w:rPr>
        <w:t xml:space="preserve">It is done </w:t>
      </w:r>
      <w:r>
        <w:rPr>
          <w:rFonts w:ascii="Calibri" w:hAnsi="Calibri" w:cs="Calibri"/>
          <w:b/>
          <w:bCs/>
        </w:rPr>
        <w:t xml:space="preserve">when you see the following text </w:t>
      </w:r>
      <w:r w:rsidRPr="00F04DA8">
        <w:rPr>
          <w:rFonts w:ascii="Calibri" w:hAnsi="Calibri" w:cs="Calibri"/>
        </w:rPr>
        <w:t>(if no errors appear, then the package was successfully installed)</w:t>
      </w:r>
    </w:p>
    <w:p w14:paraId="26101909" w14:textId="77777777" w:rsidR="00145271" w:rsidRDefault="00145271" w:rsidP="00145271">
      <w:pPr>
        <w:pStyle w:val="ListParagraph"/>
        <w:ind w:left="360" w:firstLineChars="0" w:firstLine="0"/>
        <w:jc w:val="center"/>
        <w:rPr>
          <w:rFonts w:ascii="Calibri" w:hAnsi="Calibri" w:cs="Calibri"/>
        </w:rPr>
      </w:pPr>
      <w:r>
        <w:rPr>
          <w:noProof/>
        </w:rPr>
        <w:drawing>
          <wp:inline distT="0" distB="0" distL="0" distR="0" wp14:anchorId="3C7377D2" wp14:editId="34C87C1F">
            <wp:extent cx="4391660" cy="2359209"/>
            <wp:effectExtent l="0" t="0" r="889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97420" cy="2362303"/>
                    </a:xfrm>
                    <a:prstGeom prst="rect">
                      <a:avLst/>
                    </a:prstGeom>
                  </pic:spPr>
                </pic:pic>
              </a:graphicData>
            </a:graphic>
          </wp:inline>
        </w:drawing>
      </w:r>
    </w:p>
    <w:p w14:paraId="529D2963" w14:textId="77777777" w:rsidR="00D03C87" w:rsidRPr="00F04DA8" w:rsidRDefault="00D03C87" w:rsidP="00D03C87">
      <w:pPr>
        <w:spacing w:before="120" w:line="360" w:lineRule="auto"/>
        <w:rPr>
          <w:rFonts w:ascii="Calibri" w:hAnsi="Calibri" w:cs="Calibri"/>
          <w:b/>
          <w:bCs/>
          <w:color w:val="000000" w:themeColor="text1"/>
          <w:sz w:val="28"/>
          <w:szCs w:val="28"/>
        </w:rPr>
      </w:pPr>
      <w:bookmarkStart w:id="1" w:name="_Hlk19086597"/>
      <w:r w:rsidRPr="00F04DA8">
        <w:rPr>
          <w:rFonts w:ascii="Calibri" w:hAnsi="Calibri" w:cs="Calibri"/>
          <w:b/>
          <w:bCs/>
          <w:color w:val="000000" w:themeColor="text1"/>
          <w:sz w:val="28"/>
          <w:szCs w:val="28"/>
        </w:rPr>
        <w:t>Step 2: Set parameters and path</w:t>
      </w:r>
    </w:p>
    <w:bookmarkEnd w:id="1"/>
    <w:p w14:paraId="7249A0DD" w14:textId="77777777" w:rsidR="00D03C87" w:rsidRDefault="00D03C87" w:rsidP="00D03C87">
      <w:pPr>
        <w:pStyle w:val="ListParagraph"/>
        <w:numPr>
          <w:ilvl w:val="0"/>
          <w:numId w:val="8"/>
        </w:numPr>
        <w:ind w:firstLineChars="0"/>
        <w:rPr>
          <w:rFonts w:ascii="Calibri" w:hAnsi="Calibri" w:cs="Calibri"/>
          <w:szCs w:val="21"/>
        </w:rPr>
      </w:pPr>
      <w:r w:rsidRPr="004470BF">
        <w:rPr>
          <w:rFonts w:ascii="Calibri" w:hAnsi="Calibri" w:cs="Calibri"/>
          <w:szCs w:val="21"/>
        </w:rPr>
        <w:t xml:space="preserve">The parameters can be set in </w:t>
      </w:r>
      <w:r w:rsidRPr="00705193">
        <w:rPr>
          <w:rFonts w:ascii="Calibri" w:hAnsi="Calibri" w:cs="Calibri"/>
          <w:b/>
          <w:szCs w:val="21"/>
        </w:rPr>
        <w:t>parameters</w:t>
      </w:r>
      <w:r w:rsidR="008806BE">
        <w:rPr>
          <w:rFonts w:ascii="Calibri" w:hAnsi="Calibri" w:cs="Calibri"/>
          <w:b/>
          <w:szCs w:val="21"/>
        </w:rPr>
        <w:t>_timeseries</w:t>
      </w:r>
      <w:r w:rsidRPr="00705193">
        <w:rPr>
          <w:rFonts w:ascii="Calibri" w:hAnsi="Calibri" w:cs="Calibri"/>
          <w:b/>
          <w:szCs w:val="21"/>
        </w:rPr>
        <w:t>.</w:t>
      </w:r>
      <w:r>
        <w:rPr>
          <w:rFonts w:ascii="Calibri" w:hAnsi="Calibri" w:cs="Calibri"/>
          <w:b/>
          <w:szCs w:val="21"/>
        </w:rPr>
        <w:t>yaml</w:t>
      </w:r>
      <w:r w:rsidRPr="004470BF">
        <w:rPr>
          <w:rFonts w:ascii="Calibri" w:hAnsi="Calibri" w:cs="Calibri"/>
          <w:szCs w:val="21"/>
        </w:rPr>
        <w:t>. The default parameters in parameters</w:t>
      </w:r>
      <w:r w:rsidR="00FF2A99">
        <w:rPr>
          <w:rFonts w:ascii="Calibri" w:hAnsi="Calibri" w:cs="Calibri"/>
          <w:szCs w:val="21"/>
        </w:rPr>
        <w:t>_timeseries</w:t>
      </w:r>
      <w:r w:rsidRPr="004470BF">
        <w:rPr>
          <w:rFonts w:ascii="Calibri" w:hAnsi="Calibri" w:cs="Calibri"/>
          <w:szCs w:val="21"/>
        </w:rPr>
        <w:t>.</w:t>
      </w:r>
      <w:r>
        <w:rPr>
          <w:rFonts w:ascii="Calibri" w:hAnsi="Calibri" w:cs="Calibri"/>
          <w:szCs w:val="21"/>
        </w:rPr>
        <w:t>yaml</w:t>
      </w:r>
      <w:r w:rsidRPr="004470BF">
        <w:rPr>
          <w:rFonts w:ascii="Calibri" w:hAnsi="Calibri" w:cs="Calibri"/>
          <w:szCs w:val="21"/>
        </w:rPr>
        <w:t xml:space="preserve"> are used for test data, you can change these parameters according to your own data</w:t>
      </w:r>
      <w:r>
        <w:rPr>
          <w:rFonts w:ascii="Calibri" w:hAnsi="Calibri" w:cs="Calibri"/>
          <w:szCs w:val="21"/>
        </w:rPr>
        <w:t xml:space="preserve"> before open this parameter file</w:t>
      </w:r>
      <w:r w:rsidRPr="004470BF">
        <w:rPr>
          <w:rFonts w:ascii="Calibri" w:hAnsi="Calibri" w:cs="Calibri"/>
          <w:szCs w:val="21"/>
        </w:rPr>
        <w:t xml:space="preserve">. </w:t>
      </w:r>
    </w:p>
    <w:p w14:paraId="0DAD3FB1" w14:textId="77777777" w:rsidR="00F641F0" w:rsidRDefault="00F641F0" w:rsidP="00F641F0">
      <w:pPr>
        <w:pStyle w:val="ListParagraph"/>
        <w:numPr>
          <w:ilvl w:val="0"/>
          <w:numId w:val="11"/>
        </w:numPr>
        <w:ind w:firstLineChars="0"/>
        <w:rPr>
          <w:rFonts w:ascii="Calibri" w:hAnsi="Calibri" w:cs="Calibri"/>
          <w:szCs w:val="21"/>
        </w:rPr>
      </w:pPr>
      <w:r w:rsidRPr="00F641F0">
        <w:rPr>
          <w:rFonts w:ascii="Calibri" w:hAnsi="Calibri" w:cs="Calibri"/>
          <w:szCs w:val="21"/>
        </w:rPr>
        <w:t xml:space="preserve">Patch_long is the size of block. To make the code able to run large images, we divide the images to small blocks and process each block independently. The final result is a mosaic </w:t>
      </w:r>
      <w:r w:rsidRPr="00F641F0">
        <w:rPr>
          <w:rFonts w:ascii="Calibri" w:hAnsi="Calibri" w:cs="Calibri"/>
          <w:szCs w:val="21"/>
        </w:rPr>
        <w:lastRenderedPageBreak/>
        <w:t>of all blocks.</w:t>
      </w:r>
      <w:r>
        <w:rPr>
          <w:rFonts w:ascii="Calibri" w:hAnsi="Calibri" w:cs="Calibri"/>
          <w:szCs w:val="21"/>
        </w:rPr>
        <w:t xml:space="preserve"> </w:t>
      </w:r>
    </w:p>
    <w:p w14:paraId="4A711116" w14:textId="77777777" w:rsidR="00F641F0" w:rsidRDefault="00F641F0" w:rsidP="00F641F0">
      <w:pPr>
        <w:pStyle w:val="ListParagraph"/>
        <w:numPr>
          <w:ilvl w:val="0"/>
          <w:numId w:val="11"/>
        </w:numPr>
        <w:ind w:firstLineChars="0"/>
        <w:rPr>
          <w:rFonts w:ascii="Calibri" w:hAnsi="Calibri" w:cs="Calibri"/>
          <w:szCs w:val="21"/>
        </w:rPr>
      </w:pPr>
      <w:r w:rsidRPr="00F641F0">
        <w:rPr>
          <w:rFonts w:ascii="Calibri" w:hAnsi="Calibri" w:cs="Calibri"/>
          <w:szCs w:val="21"/>
        </w:rPr>
        <w:t>Patch_long should be larger than the size of cloud patches. Otherwise, it cannot find clear pixels to interpolate cloudy pixels in each block.</w:t>
      </w:r>
    </w:p>
    <w:p w14:paraId="6EA96423" w14:textId="77777777" w:rsidR="00F641F0" w:rsidRPr="00F641F0" w:rsidRDefault="00F641F0" w:rsidP="00F641F0">
      <w:pPr>
        <w:pStyle w:val="ListParagraph"/>
        <w:numPr>
          <w:ilvl w:val="0"/>
          <w:numId w:val="11"/>
        </w:numPr>
        <w:ind w:firstLineChars="0"/>
        <w:rPr>
          <w:rFonts w:ascii="Calibri" w:hAnsi="Calibri" w:cs="Calibri"/>
          <w:szCs w:val="21"/>
        </w:rPr>
      </w:pPr>
      <w:r w:rsidRPr="00F641F0">
        <w:rPr>
          <w:rFonts w:ascii="Calibri" w:hAnsi="Calibri" w:cs="Calibri"/>
          <w:szCs w:val="21"/>
        </w:rPr>
        <w:t xml:space="preserve">We do not recommend interpolating large cloud patches because the accuracy is normally low.   </w:t>
      </w:r>
    </w:p>
    <w:p w14:paraId="7373892C" w14:textId="65C23BE0" w:rsidR="00D03C87" w:rsidRDefault="008B5282" w:rsidP="00C71920">
      <w:pPr>
        <w:jc w:val="center"/>
        <w:rPr>
          <w:rFonts w:ascii="Calibri" w:hAnsi="Calibri" w:cs="Calibri"/>
          <w:szCs w:val="21"/>
        </w:rPr>
      </w:pPr>
      <w:r>
        <w:rPr>
          <w:noProof/>
        </w:rPr>
        <w:drawing>
          <wp:inline distT="0" distB="0" distL="0" distR="0" wp14:anchorId="677FFC01" wp14:editId="30C34D05">
            <wp:extent cx="5274310" cy="17379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737995"/>
                    </a:xfrm>
                    <a:prstGeom prst="rect">
                      <a:avLst/>
                    </a:prstGeom>
                  </pic:spPr>
                </pic:pic>
              </a:graphicData>
            </a:graphic>
          </wp:inline>
        </w:drawing>
      </w:r>
    </w:p>
    <w:p w14:paraId="326263EE" w14:textId="77777777" w:rsidR="00F641F0" w:rsidRDefault="00F641F0" w:rsidP="00D03C87">
      <w:pPr>
        <w:rPr>
          <w:rFonts w:ascii="Calibri" w:hAnsi="Calibri" w:cs="Calibri"/>
          <w:b/>
          <w:bCs/>
          <w:color w:val="000000" w:themeColor="text1"/>
          <w:sz w:val="28"/>
          <w:szCs w:val="28"/>
        </w:rPr>
      </w:pPr>
      <w:r w:rsidRPr="00F641F0">
        <w:rPr>
          <w:rFonts w:ascii="Calibri" w:hAnsi="Calibri" w:cs="Calibri"/>
          <w:b/>
          <w:bCs/>
          <w:color w:val="FF0000"/>
          <w:sz w:val="24"/>
          <w:szCs w:val="24"/>
        </w:rPr>
        <w:t>NOTE:</w:t>
      </w:r>
      <w:r w:rsidRPr="00F641F0">
        <w:rPr>
          <w:rFonts w:ascii="Calibri" w:hAnsi="Calibri" w:cs="Calibri"/>
          <w:b/>
          <w:bCs/>
          <w:color w:val="000000" w:themeColor="text1"/>
          <w:sz w:val="28"/>
          <w:szCs w:val="28"/>
        </w:rPr>
        <w:t xml:space="preserve"> </w:t>
      </w:r>
    </w:p>
    <w:p w14:paraId="03A0808D" w14:textId="77777777" w:rsidR="00BD5D47" w:rsidRPr="00B159F8" w:rsidRDefault="00EB27FB" w:rsidP="00965A2A">
      <w:pPr>
        <w:pStyle w:val="ListParagraph"/>
        <w:numPr>
          <w:ilvl w:val="0"/>
          <w:numId w:val="13"/>
        </w:numPr>
        <w:ind w:leftChars="200" w:left="840" w:firstLineChars="0"/>
        <w:rPr>
          <w:rFonts w:ascii="Calibri" w:hAnsi="Calibri" w:cs="Calibri"/>
          <w:b/>
          <w:bCs/>
          <w:color w:val="FF0000"/>
          <w:szCs w:val="21"/>
        </w:rPr>
      </w:pPr>
      <w:r w:rsidRPr="00B159F8">
        <w:rPr>
          <w:rFonts w:ascii="Calibri" w:hAnsi="Calibri" w:cs="Calibri"/>
          <w:b/>
          <w:bCs/>
          <w:color w:val="FF0000"/>
          <w:szCs w:val="21"/>
        </w:rPr>
        <w:t xml:space="preserve">We do not recommend filling large clouds, e.g., size&gt;500 pixels, since the prediction is not reliable! </w:t>
      </w:r>
    </w:p>
    <w:p w14:paraId="3F704198" w14:textId="77777777" w:rsidR="00BD5D47" w:rsidRDefault="00BD5D47" w:rsidP="00BD5D47">
      <w:pPr>
        <w:rPr>
          <w:rFonts w:ascii="Calibri" w:hAnsi="Calibri" w:cs="Calibri"/>
          <w:szCs w:val="21"/>
        </w:rPr>
      </w:pPr>
    </w:p>
    <w:p w14:paraId="509129AD" w14:textId="77777777" w:rsidR="00D03C87" w:rsidRPr="00BD5D47" w:rsidRDefault="00D03C87" w:rsidP="00BD5D47">
      <w:pPr>
        <w:rPr>
          <w:rFonts w:ascii="Calibri" w:hAnsi="Calibri" w:cs="Calibri"/>
          <w:b/>
          <w:bCs/>
          <w:color w:val="000000" w:themeColor="text1"/>
          <w:sz w:val="28"/>
          <w:szCs w:val="28"/>
        </w:rPr>
      </w:pPr>
      <w:r w:rsidRPr="00BD5D47">
        <w:rPr>
          <w:rFonts w:ascii="Calibri" w:hAnsi="Calibri" w:cs="Calibri"/>
          <w:b/>
          <w:bCs/>
          <w:color w:val="000000" w:themeColor="text1"/>
          <w:sz w:val="28"/>
          <w:szCs w:val="28"/>
        </w:rPr>
        <w:t>Step 3: Run</w:t>
      </w:r>
    </w:p>
    <w:p w14:paraId="6BF8BA4C" w14:textId="77777777" w:rsidR="00D03C87" w:rsidRDefault="00D03C87" w:rsidP="00D03C87">
      <w:pPr>
        <w:rPr>
          <w:rFonts w:ascii="Calibri" w:eastAsia="+mn-ea" w:hAnsi="Calibri" w:cs="Calibri"/>
          <w:color w:val="000000"/>
          <w:kern w:val="24"/>
        </w:rPr>
      </w:pPr>
      <w:r w:rsidRPr="00564807">
        <w:rPr>
          <w:rFonts w:ascii="Calibri" w:eastAsia="+mn-ea" w:hAnsi="Calibri" w:cs="Calibri"/>
          <w:color w:val="000000"/>
          <w:kern w:val="24"/>
        </w:rPr>
        <w:t>Click Run -&gt; Run ‘</w:t>
      </w:r>
      <w:r w:rsidR="00391D92">
        <w:rPr>
          <w:rFonts w:ascii="Calibri" w:eastAsia="+mn-ea" w:hAnsi="Calibri" w:cs="Calibri"/>
          <w:color w:val="000000"/>
          <w:kern w:val="24"/>
        </w:rPr>
        <w:t>NSPI_TIMESERIES</w:t>
      </w:r>
      <w:r w:rsidRPr="00564807">
        <w:rPr>
          <w:rFonts w:ascii="Calibri" w:eastAsia="+mn-ea" w:hAnsi="Calibri" w:cs="Calibri"/>
          <w:color w:val="000000"/>
          <w:kern w:val="24"/>
        </w:rPr>
        <w:t>’</w:t>
      </w:r>
    </w:p>
    <w:p w14:paraId="400FD764" w14:textId="77777777" w:rsidR="00D03C87" w:rsidRDefault="00391D92" w:rsidP="00D03C87">
      <w:pPr>
        <w:rPr>
          <w:rFonts w:ascii="Calibri" w:eastAsia="+mn-ea" w:hAnsi="Calibri" w:cs="Calibri"/>
          <w:color w:val="000000"/>
          <w:kern w:val="24"/>
        </w:rPr>
      </w:pPr>
      <w:r w:rsidRPr="00391D92">
        <w:rPr>
          <w:noProof/>
        </w:rPr>
        <w:drawing>
          <wp:inline distT="0" distB="0" distL="0" distR="0" wp14:anchorId="7DE1A737" wp14:editId="54D8D4F4">
            <wp:extent cx="5274310" cy="3141345"/>
            <wp:effectExtent l="0" t="0" r="254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141345"/>
                    </a:xfrm>
                    <a:prstGeom prst="rect">
                      <a:avLst/>
                    </a:prstGeom>
                  </pic:spPr>
                </pic:pic>
              </a:graphicData>
            </a:graphic>
          </wp:inline>
        </w:drawing>
      </w:r>
    </w:p>
    <w:p w14:paraId="3AC6F2D1" w14:textId="77777777" w:rsidR="00D03C87" w:rsidRPr="00564807" w:rsidRDefault="00D03C87" w:rsidP="00D03C87">
      <w:pPr>
        <w:rPr>
          <w:rFonts w:ascii="Calibri" w:eastAsia="+mn-ea" w:hAnsi="Calibri" w:cs="Calibri"/>
          <w:color w:val="000000"/>
          <w:kern w:val="24"/>
        </w:rPr>
      </w:pPr>
      <w:r>
        <w:rPr>
          <w:rFonts w:ascii="Calibri" w:eastAsia="+mn-ea" w:hAnsi="Calibri" w:cs="Calibri"/>
          <w:color w:val="000000"/>
          <w:kern w:val="24"/>
        </w:rPr>
        <w:t xml:space="preserve">Open files according to the name of </w:t>
      </w:r>
      <w:r>
        <w:rPr>
          <w:rFonts w:ascii="Calibri" w:hAnsi="Calibri" w:cs="Calibri"/>
          <w:szCs w:val="21"/>
        </w:rPr>
        <w:t>pop-up windows</w:t>
      </w:r>
    </w:p>
    <w:p w14:paraId="7D5E0D72" w14:textId="77777777" w:rsidR="00D03C87" w:rsidRPr="00DA56DC" w:rsidRDefault="00D03C87" w:rsidP="00D03C87">
      <w:pPr>
        <w:pStyle w:val="ListParagraph"/>
        <w:numPr>
          <w:ilvl w:val="0"/>
          <w:numId w:val="11"/>
        </w:numPr>
        <w:ind w:firstLineChars="0"/>
        <w:rPr>
          <w:rFonts w:ascii="Calibri" w:hAnsi="Calibri" w:cs="Calibri"/>
          <w:szCs w:val="21"/>
        </w:rPr>
      </w:pPr>
      <w:r w:rsidRPr="00DA56DC">
        <w:rPr>
          <w:rFonts w:ascii="Calibri" w:hAnsi="Calibri" w:cs="Calibri"/>
          <w:szCs w:val="21"/>
        </w:rPr>
        <w:t>Open the parameter settings file</w:t>
      </w:r>
      <w:r>
        <w:rPr>
          <w:rFonts w:ascii="Calibri" w:hAnsi="Calibri" w:cs="Calibri"/>
          <w:szCs w:val="21"/>
        </w:rPr>
        <w:t xml:space="preserve"> (</w:t>
      </w:r>
      <w:r w:rsidRPr="00705193">
        <w:rPr>
          <w:rFonts w:ascii="Calibri" w:hAnsi="Calibri" w:cs="Calibri"/>
          <w:b/>
          <w:szCs w:val="21"/>
        </w:rPr>
        <w:t>parameters</w:t>
      </w:r>
      <w:r w:rsidR="009F6A81">
        <w:rPr>
          <w:rFonts w:ascii="Calibri" w:hAnsi="Calibri" w:cs="Calibri"/>
          <w:b/>
          <w:szCs w:val="21"/>
        </w:rPr>
        <w:t>_timeseries</w:t>
      </w:r>
      <w:r w:rsidRPr="00705193">
        <w:rPr>
          <w:rFonts w:ascii="Calibri" w:hAnsi="Calibri" w:cs="Calibri"/>
          <w:b/>
          <w:szCs w:val="21"/>
        </w:rPr>
        <w:t>.</w:t>
      </w:r>
      <w:r>
        <w:rPr>
          <w:rFonts w:ascii="Calibri" w:hAnsi="Calibri" w:cs="Calibri"/>
          <w:b/>
          <w:szCs w:val="21"/>
        </w:rPr>
        <w:t>yaml</w:t>
      </w:r>
      <w:r>
        <w:rPr>
          <w:rFonts w:ascii="Calibri" w:hAnsi="Calibri" w:cs="Calibri"/>
          <w:szCs w:val="21"/>
        </w:rPr>
        <w:t>)</w:t>
      </w:r>
    </w:p>
    <w:p w14:paraId="1C36C03C" w14:textId="77777777" w:rsidR="00D03C87" w:rsidRDefault="000E0C6E" w:rsidP="00D03C87">
      <w:pPr>
        <w:pStyle w:val="ListParagraph"/>
        <w:numPr>
          <w:ilvl w:val="0"/>
          <w:numId w:val="9"/>
        </w:numPr>
        <w:ind w:firstLineChars="0"/>
        <w:rPr>
          <w:rFonts w:ascii="Calibri" w:hAnsi="Calibri" w:cs="Calibri"/>
          <w:szCs w:val="21"/>
        </w:rPr>
      </w:pPr>
      <w:r>
        <w:rPr>
          <w:rFonts w:ascii="Calibri" w:hAnsi="Calibri" w:cs="Calibri"/>
          <w:szCs w:val="21"/>
        </w:rPr>
        <w:t>Set</w:t>
      </w:r>
      <w:r w:rsidR="00D03C87">
        <w:rPr>
          <w:rFonts w:ascii="Calibri" w:hAnsi="Calibri" w:cs="Calibri"/>
          <w:szCs w:val="21"/>
        </w:rPr>
        <w:t xml:space="preserve"> the </w:t>
      </w:r>
      <w:r>
        <w:rPr>
          <w:rFonts w:ascii="Calibri" w:hAnsi="Calibri" w:cs="Calibri"/>
          <w:szCs w:val="21"/>
        </w:rPr>
        <w:t>temporary</w:t>
      </w:r>
      <w:r w:rsidR="00D03C87">
        <w:rPr>
          <w:rFonts w:ascii="Calibri" w:hAnsi="Calibri" w:cs="Calibri"/>
          <w:szCs w:val="21"/>
        </w:rPr>
        <w:t xml:space="preserve"> </w:t>
      </w:r>
      <w:r w:rsidR="00D03C87" w:rsidRPr="004B6203">
        <w:rPr>
          <w:rFonts w:ascii="Calibri" w:hAnsi="Calibri" w:cs="Calibri"/>
          <w:szCs w:val="21"/>
        </w:rPr>
        <w:t>folder</w:t>
      </w:r>
    </w:p>
    <w:p w14:paraId="7B796DF9" w14:textId="3D422CD7" w:rsidR="00D03C87" w:rsidRPr="00516B72" w:rsidRDefault="00D03C87" w:rsidP="00516B72">
      <w:pPr>
        <w:pStyle w:val="ListParagraph"/>
        <w:numPr>
          <w:ilvl w:val="0"/>
          <w:numId w:val="9"/>
        </w:numPr>
        <w:ind w:firstLineChars="0"/>
        <w:jc w:val="left"/>
        <w:rPr>
          <w:rFonts w:ascii="Calibri" w:hAnsi="Calibri" w:cs="Calibri"/>
          <w:sz w:val="20"/>
          <w:szCs w:val="20"/>
        </w:rPr>
      </w:pPr>
      <w:r w:rsidRPr="004B6203">
        <w:rPr>
          <w:rFonts w:ascii="Calibri" w:hAnsi="Calibri" w:cs="Calibri"/>
          <w:szCs w:val="21"/>
        </w:rPr>
        <w:t xml:space="preserve">Open </w:t>
      </w:r>
      <w:r w:rsidR="007E57D4">
        <w:rPr>
          <w:rFonts w:ascii="Calibri" w:hAnsi="Calibri" w:cs="Calibri"/>
          <w:szCs w:val="21"/>
        </w:rPr>
        <w:t xml:space="preserve">the SLC-off ETM+ </w:t>
      </w:r>
      <w:r w:rsidRPr="004B6203">
        <w:rPr>
          <w:rFonts w:ascii="Calibri" w:hAnsi="Calibri" w:cs="Calibri"/>
          <w:szCs w:val="21"/>
        </w:rPr>
        <w:t>time-series image</w:t>
      </w:r>
    </w:p>
    <w:p w14:paraId="7C7CE1CA" w14:textId="2EBF0986" w:rsidR="00D03C87" w:rsidRDefault="00D03C87" w:rsidP="00D03C87">
      <w:pPr>
        <w:pStyle w:val="ListParagraph"/>
        <w:numPr>
          <w:ilvl w:val="0"/>
          <w:numId w:val="9"/>
        </w:numPr>
        <w:ind w:firstLineChars="0"/>
        <w:rPr>
          <w:rFonts w:ascii="Calibri" w:hAnsi="Calibri" w:cs="Calibri"/>
          <w:szCs w:val="21"/>
        </w:rPr>
      </w:pPr>
      <w:r w:rsidRPr="004B6203">
        <w:rPr>
          <w:rFonts w:ascii="Calibri" w:hAnsi="Calibri" w:cs="Calibri"/>
          <w:szCs w:val="21"/>
        </w:rPr>
        <w:t>Open</w:t>
      </w:r>
      <w:r w:rsidR="007E57D4">
        <w:rPr>
          <w:rFonts w:ascii="Calibri" w:hAnsi="Calibri" w:cs="Calibri"/>
          <w:szCs w:val="21"/>
        </w:rPr>
        <w:t xml:space="preserve"> the</w:t>
      </w:r>
      <w:r w:rsidRPr="004B6203">
        <w:rPr>
          <w:rFonts w:ascii="Calibri" w:hAnsi="Calibri" w:cs="Calibri"/>
          <w:szCs w:val="21"/>
        </w:rPr>
        <w:t xml:space="preserve"> mask </w:t>
      </w:r>
      <w:r w:rsidR="007E57D4">
        <w:rPr>
          <w:rFonts w:ascii="Calibri" w:hAnsi="Calibri" w:cs="Calibri"/>
          <w:szCs w:val="21"/>
        </w:rPr>
        <w:t>image</w:t>
      </w:r>
    </w:p>
    <w:p w14:paraId="5DEEF7CB" w14:textId="77777777" w:rsidR="00D03C87" w:rsidRPr="00C51F86" w:rsidRDefault="00C51F86" w:rsidP="00D03C87">
      <w:pPr>
        <w:rPr>
          <w:rFonts w:ascii="Calibri" w:hAnsi="Calibri" w:cs="Calibri"/>
          <w:szCs w:val="21"/>
        </w:rPr>
      </w:pPr>
      <w:r w:rsidRPr="00C51F86">
        <w:rPr>
          <w:rFonts w:ascii="Calibri" w:hAnsi="Calibri" w:cs="Calibri"/>
          <w:szCs w:val="21"/>
        </w:rPr>
        <w:t>The results are outputted in the same data folder</w:t>
      </w:r>
    </w:p>
    <w:p w14:paraId="33A518DD" w14:textId="77777777" w:rsidR="00A92387" w:rsidRPr="00A92387" w:rsidRDefault="00A92387" w:rsidP="00A92387">
      <w:pPr>
        <w:rPr>
          <w:rFonts w:ascii="Calibri" w:hAnsi="Calibri" w:cs="Calibri"/>
          <w:b/>
          <w:bCs/>
          <w:color w:val="FF0000"/>
          <w:sz w:val="24"/>
          <w:szCs w:val="24"/>
        </w:rPr>
      </w:pPr>
      <w:r w:rsidRPr="00A92387">
        <w:rPr>
          <w:rFonts w:ascii="Calibri" w:hAnsi="Calibri" w:cs="Calibri"/>
          <w:b/>
          <w:bCs/>
          <w:color w:val="FF0000"/>
          <w:sz w:val="24"/>
          <w:szCs w:val="24"/>
        </w:rPr>
        <w:t>Two results:</w:t>
      </w:r>
    </w:p>
    <w:p w14:paraId="5FB7A243" w14:textId="6A6FE1D3" w:rsidR="00A92387" w:rsidRPr="00A72AB7" w:rsidRDefault="00A92387" w:rsidP="0036696C">
      <w:pPr>
        <w:pStyle w:val="ListParagraph"/>
        <w:numPr>
          <w:ilvl w:val="0"/>
          <w:numId w:val="14"/>
        </w:numPr>
        <w:ind w:firstLineChars="0"/>
        <w:rPr>
          <w:rFonts w:ascii="Calibri" w:hAnsi="Calibri" w:cs="Calibri"/>
          <w:color w:val="000000" w:themeColor="text1"/>
          <w:szCs w:val="21"/>
        </w:rPr>
      </w:pPr>
      <w:r w:rsidRPr="00A72AB7">
        <w:rPr>
          <w:rFonts w:ascii="Calibri" w:hAnsi="Calibri" w:cs="Calibri"/>
          <w:color w:val="000000" w:themeColor="text1"/>
          <w:szCs w:val="21"/>
        </w:rPr>
        <w:lastRenderedPageBreak/>
        <w:t xml:space="preserve">Time-series after repairing: original file name with a suffix “_filled_NSPI” </w:t>
      </w:r>
    </w:p>
    <w:p w14:paraId="22D8C539" w14:textId="77777777" w:rsidR="00A92387" w:rsidRPr="00A72AB7" w:rsidRDefault="00A92387" w:rsidP="0036696C">
      <w:pPr>
        <w:pStyle w:val="ListParagraph"/>
        <w:numPr>
          <w:ilvl w:val="0"/>
          <w:numId w:val="14"/>
        </w:numPr>
        <w:ind w:firstLineChars="0"/>
        <w:rPr>
          <w:rFonts w:ascii="Calibri" w:hAnsi="Calibri" w:cs="Calibri"/>
          <w:color w:val="000000" w:themeColor="text1"/>
          <w:szCs w:val="21"/>
        </w:rPr>
      </w:pPr>
      <w:r w:rsidRPr="00A72AB7">
        <w:rPr>
          <w:rFonts w:ascii="Calibri" w:hAnsi="Calibri" w:cs="Calibri"/>
          <w:color w:val="000000" w:themeColor="text1"/>
          <w:szCs w:val="21"/>
        </w:rPr>
        <w:t>Mark file to show quality: two digits AB</w:t>
      </w:r>
    </w:p>
    <w:p w14:paraId="7112F039" w14:textId="77777777" w:rsidR="00214E4B" w:rsidRPr="00A72AB7" w:rsidRDefault="00A92387" w:rsidP="00A92387">
      <w:pPr>
        <w:pStyle w:val="ListParagraph"/>
        <w:numPr>
          <w:ilvl w:val="0"/>
          <w:numId w:val="15"/>
        </w:numPr>
        <w:ind w:firstLineChars="0"/>
        <w:rPr>
          <w:rFonts w:ascii="Calibri" w:hAnsi="Calibri" w:cs="Calibri"/>
          <w:color w:val="000000" w:themeColor="text1"/>
          <w:szCs w:val="21"/>
        </w:rPr>
      </w:pPr>
      <w:r w:rsidRPr="00A72AB7">
        <w:rPr>
          <w:rFonts w:ascii="Calibri" w:hAnsi="Calibri" w:cs="Calibri"/>
          <w:color w:val="000000" w:themeColor="text1"/>
          <w:szCs w:val="21"/>
        </w:rPr>
        <w:t xml:space="preserve">A indicates which image used to fill the missing value, 1 means the first closest image used </w:t>
      </w:r>
    </w:p>
    <w:p w14:paraId="7E96B6B6" w14:textId="77777777" w:rsidR="00214E4B" w:rsidRPr="00A72AB7" w:rsidRDefault="00A92387" w:rsidP="00A92387">
      <w:pPr>
        <w:pStyle w:val="ListParagraph"/>
        <w:numPr>
          <w:ilvl w:val="0"/>
          <w:numId w:val="15"/>
        </w:numPr>
        <w:ind w:firstLineChars="0"/>
        <w:rPr>
          <w:rFonts w:ascii="Calibri" w:hAnsi="Calibri" w:cs="Calibri"/>
          <w:color w:val="000000" w:themeColor="text1"/>
          <w:szCs w:val="21"/>
        </w:rPr>
      </w:pPr>
      <w:r w:rsidRPr="00A72AB7">
        <w:rPr>
          <w:rFonts w:ascii="Calibri" w:hAnsi="Calibri" w:cs="Calibri"/>
          <w:color w:val="000000" w:themeColor="text1"/>
          <w:szCs w:val="21"/>
        </w:rPr>
        <w:t>B indicates whether enough similar pixels used: 1 enough, 2 not enough, 3 no similar pixel found</w:t>
      </w:r>
    </w:p>
    <w:p w14:paraId="76EC55A1" w14:textId="77777777" w:rsidR="00A92387" w:rsidRPr="00A72AB7" w:rsidRDefault="00A92387" w:rsidP="00A92387">
      <w:pPr>
        <w:pStyle w:val="ListParagraph"/>
        <w:numPr>
          <w:ilvl w:val="0"/>
          <w:numId w:val="15"/>
        </w:numPr>
        <w:ind w:firstLineChars="0"/>
        <w:rPr>
          <w:rFonts w:ascii="Calibri" w:hAnsi="Calibri" w:cs="Calibri"/>
          <w:color w:val="000000" w:themeColor="text1"/>
          <w:szCs w:val="21"/>
        </w:rPr>
      </w:pPr>
      <w:r w:rsidRPr="00A72AB7">
        <w:rPr>
          <w:rFonts w:ascii="Calibri" w:hAnsi="Calibri" w:cs="Calibri"/>
          <w:color w:val="000000" w:themeColor="text1"/>
          <w:szCs w:val="21"/>
        </w:rPr>
        <w:t>Results with both smaller A and B mean higher quality</w:t>
      </w:r>
    </w:p>
    <w:p w14:paraId="639E08E2" w14:textId="77777777" w:rsidR="00D60921" w:rsidRDefault="00D60921" w:rsidP="00D60921">
      <w:pPr>
        <w:rPr>
          <w:rFonts w:ascii="Calibri" w:hAnsi="Calibri" w:cs="Calibri"/>
          <w:szCs w:val="21"/>
        </w:rPr>
      </w:pPr>
    </w:p>
    <w:p w14:paraId="102FDECB" w14:textId="77777777" w:rsidR="003F2E3D" w:rsidRPr="0066074B" w:rsidRDefault="003F2E3D" w:rsidP="003F2E3D">
      <w:pPr>
        <w:rPr>
          <w:rFonts w:ascii="Calibri" w:hAnsi="Calibri" w:cs="Calibri"/>
          <w:b/>
          <w:bCs/>
          <w:color w:val="FF0000"/>
          <w:sz w:val="22"/>
        </w:rPr>
      </w:pPr>
      <w:r w:rsidRPr="0066074B">
        <w:rPr>
          <w:rFonts w:ascii="Calibri" w:hAnsi="Calibri" w:cs="Calibri" w:hint="eastAsia"/>
          <w:b/>
          <w:bCs/>
          <w:color w:val="FF0000"/>
          <w:sz w:val="22"/>
        </w:rPr>
        <w:t>N</w:t>
      </w:r>
      <w:r w:rsidRPr="0066074B">
        <w:rPr>
          <w:rFonts w:ascii="Calibri" w:hAnsi="Calibri" w:cs="Calibri"/>
          <w:b/>
          <w:bCs/>
          <w:color w:val="FF0000"/>
          <w:sz w:val="22"/>
        </w:rPr>
        <w:t xml:space="preserve">OTE: </w:t>
      </w:r>
    </w:p>
    <w:p w14:paraId="1782D7CF" w14:textId="619BBA33" w:rsidR="003F2E3D" w:rsidRPr="0077477C" w:rsidRDefault="003F2E3D" w:rsidP="003F2E3D">
      <w:pPr>
        <w:pStyle w:val="ListParagraph"/>
        <w:numPr>
          <w:ilvl w:val="0"/>
          <w:numId w:val="16"/>
        </w:numPr>
        <w:ind w:firstLineChars="0"/>
        <w:rPr>
          <w:rFonts w:ascii="Calibri" w:hAnsi="Calibri" w:cs="Calibri"/>
          <w:b/>
          <w:bCs/>
          <w:color w:val="FF0000"/>
          <w:szCs w:val="21"/>
        </w:rPr>
      </w:pPr>
      <w:r w:rsidRPr="0077477C">
        <w:rPr>
          <w:rFonts w:ascii="Calibri" w:hAnsi="Calibri" w:cs="Calibri"/>
          <w:b/>
          <w:bCs/>
          <w:color w:val="FF0000"/>
          <w:szCs w:val="21"/>
        </w:rPr>
        <w:t xml:space="preserve">The format of the output data depends on the format of the input data. If you select the GEOTIFF </w:t>
      </w:r>
      <w:r w:rsidR="00F90EF4">
        <w:rPr>
          <w:rFonts w:ascii="Calibri" w:hAnsi="Calibri" w:cs="Calibri"/>
          <w:b/>
          <w:bCs/>
          <w:color w:val="FF0000"/>
          <w:szCs w:val="21"/>
        </w:rPr>
        <w:t>images</w:t>
      </w:r>
      <w:r w:rsidRPr="0077477C">
        <w:rPr>
          <w:rFonts w:ascii="Calibri" w:hAnsi="Calibri" w:cs="Calibri"/>
          <w:b/>
          <w:bCs/>
          <w:color w:val="FF0000"/>
          <w:szCs w:val="21"/>
        </w:rPr>
        <w:t xml:space="preserve"> as the input data, the output data is also in the GEOTIFF format.</w:t>
      </w:r>
    </w:p>
    <w:p w14:paraId="40C7A8A2" w14:textId="77777777" w:rsidR="0064383A" w:rsidRPr="003F2E3D" w:rsidRDefault="0064383A" w:rsidP="00D60921">
      <w:pPr>
        <w:rPr>
          <w:rFonts w:ascii="Calibri" w:hAnsi="Calibri" w:cs="Calibri"/>
          <w:szCs w:val="21"/>
        </w:rPr>
      </w:pPr>
    </w:p>
    <w:p w14:paraId="469D2339" w14:textId="1AD94FCE" w:rsidR="0064383A" w:rsidRPr="001E3DF0" w:rsidRDefault="0064383A" w:rsidP="0064383A">
      <w:pPr>
        <w:rPr>
          <w:rFonts w:ascii="Calibri" w:hAnsi="Calibri" w:cs="Calibri"/>
          <w:szCs w:val="21"/>
        </w:rPr>
      </w:pPr>
      <w:r>
        <w:rPr>
          <w:rFonts w:ascii="Calibri" w:hAnsi="Calibri" w:cs="Calibri"/>
          <w:szCs w:val="21"/>
        </w:rPr>
        <w:t xml:space="preserve">Thanks for using </w:t>
      </w:r>
      <w:r w:rsidR="00A63CBF">
        <w:rPr>
          <w:rFonts w:ascii="Calibri" w:hAnsi="Calibri" w:cs="Calibri"/>
          <w:szCs w:val="21"/>
        </w:rPr>
        <w:t>NSPI_TIMESERIES</w:t>
      </w:r>
      <w:r w:rsidR="001B2BC9">
        <w:rPr>
          <w:rFonts w:ascii="Calibri" w:hAnsi="Calibri" w:cs="Calibri"/>
          <w:szCs w:val="21"/>
        </w:rPr>
        <w:t>.pro</w:t>
      </w:r>
      <w:r>
        <w:rPr>
          <w:rFonts w:ascii="Calibri" w:hAnsi="Calibri" w:cs="Calibri"/>
          <w:szCs w:val="21"/>
        </w:rPr>
        <w:t xml:space="preserve"> algorithm. If you meet any problems, please feel free to contact Miss Yue Sun or Dr. Xiaolin Zhu</w:t>
      </w:r>
      <w:r>
        <w:rPr>
          <w:rFonts w:ascii="Calibri" w:hAnsi="Calibri" w:cs="Calibri" w:hint="eastAsia"/>
          <w:szCs w:val="21"/>
        </w:rPr>
        <w:t>.</w:t>
      </w:r>
    </w:p>
    <w:p w14:paraId="155D096B" w14:textId="77777777" w:rsidR="0064383A" w:rsidRPr="0064383A" w:rsidRDefault="0064383A" w:rsidP="00D60921">
      <w:pPr>
        <w:rPr>
          <w:rFonts w:ascii="Calibri" w:hAnsi="Calibri" w:cs="Calibri"/>
          <w:szCs w:val="21"/>
        </w:rPr>
      </w:pPr>
    </w:p>
    <w:sectPr w:rsidR="0064383A" w:rsidRPr="006438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0BBDD7" w14:textId="77777777" w:rsidR="00EB423F" w:rsidRDefault="00EB423F" w:rsidP="009D2258">
      <w:r>
        <w:separator/>
      </w:r>
    </w:p>
  </w:endnote>
  <w:endnote w:type="continuationSeparator" w:id="0">
    <w:p w14:paraId="22A677D4" w14:textId="77777777" w:rsidR="00EB423F" w:rsidRDefault="00EB423F" w:rsidP="009D2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n-ea">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77304F" w14:textId="77777777" w:rsidR="00EB423F" w:rsidRDefault="00EB423F" w:rsidP="009D2258">
      <w:r>
        <w:separator/>
      </w:r>
    </w:p>
  </w:footnote>
  <w:footnote w:type="continuationSeparator" w:id="0">
    <w:p w14:paraId="79358031" w14:textId="77777777" w:rsidR="00EB423F" w:rsidRDefault="00EB423F" w:rsidP="009D22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063E7"/>
    <w:multiLevelType w:val="hybridMultilevel"/>
    <w:tmpl w:val="C3F4EB80"/>
    <w:lvl w:ilvl="0" w:tplc="75441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E15516"/>
    <w:multiLevelType w:val="hybridMultilevel"/>
    <w:tmpl w:val="900A64E2"/>
    <w:lvl w:ilvl="0" w:tplc="B8008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083182"/>
    <w:multiLevelType w:val="hybridMultilevel"/>
    <w:tmpl w:val="3F8EA8EE"/>
    <w:lvl w:ilvl="0" w:tplc="6354F0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F440DC"/>
    <w:multiLevelType w:val="hybridMultilevel"/>
    <w:tmpl w:val="0B785CDE"/>
    <w:lvl w:ilvl="0" w:tplc="11B6E248">
      <w:start w:val="1"/>
      <w:numFmt w:val="decimal"/>
      <w:lvlText w:val="%1)"/>
      <w:lvlJc w:val="left"/>
      <w:pPr>
        <w:tabs>
          <w:tab w:val="num" w:pos="720"/>
        </w:tabs>
        <w:ind w:left="720" w:hanging="360"/>
      </w:pPr>
    </w:lvl>
    <w:lvl w:ilvl="1" w:tplc="6D2EE9B6" w:tentative="1">
      <w:start w:val="1"/>
      <w:numFmt w:val="decimal"/>
      <w:lvlText w:val="%2)"/>
      <w:lvlJc w:val="left"/>
      <w:pPr>
        <w:tabs>
          <w:tab w:val="num" w:pos="1440"/>
        </w:tabs>
        <w:ind w:left="1440" w:hanging="360"/>
      </w:pPr>
    </w:lvl>
    <w:lvl w:ilvl="2" w:tplc="8F68F7D4" w:tentative="1">
      <w:start w:val="1"/>
      <w:numFmt w:val="decimal"/>
      <w:lvlText w:val="%3)"/>
      <w:lvlJc w:val="left"/>
      <w:pPr>
        <w:tabs>
          <w:tab w:val="num" w:pos="2160"/>
        </w:tabs>
        <w:ind w:left="2160" w:hanging="360"/>
      </w:pPr>
    </w:lvl>
    <w:lvl w:ilvl="3" w:tplc="3DD0C688" w:tentative="1">
      <w:start w:val="1"/>
      <w:numFmt w:val="decimal"/>
      <w:lvlText w:val="%4)"/>
      <w:lvlJc w:val="left"/>
      <w:pPr>
        <w:tabs>
          <w:tab w:val="num" w:pos="2880"/>
        </w:tabs>
        <w:ind w:left="2880" w:hanging="360"/>
      </w:pPr>
    </w:lvl>
    <w:lvl w:ilvl="4" w:tplc="D848C108" w:tentative="1">
      <w:start w:val="1"/>
      <w:numFmt w:val="decimal"/>
      <w:lvlText w:val="%5)"/>
      <w:lvlJc w:val="left"/>
      <w:pPr>
        <w:tabs>
          <w:tab w:val="num" w:pos="3600"/>
        </w:tabs>
        <w:ind w:left="3600" w:hanging="360"/>
      </w:pPr>
    </w:lvl>
    <w:lvl w:ilvl="5" w:tplc="E08E3832" w:tentative="1">
      <w:start w:val="1"/>
      <w:numFmt w:val="decimal"/>
      <w:lvlText w:val="%6)"/>
      <w:lvlJc w:val="left"/>
      <w:pPr>
        <w:tabs>
          <w:tab w:val="num" w:pos="4320"/>
        </w:tabs>
        <w:ind w:left="4320" w:hanging="360"/>
      </w:pPr>
    </w:lvl>
    <w:lvl w:ilvl="6" w:tplc="5C22E386" w:tentative="1">
      <w:start w:val="1"/>
      <w:numFmt w:val="decimal"/>
      <w:lvlText w:val="%7)"/>
      <w:lvlJc w:val="left"/>
      <w:pPr>
        <w:tabs>
          <w:tab w:val="num" w:pos="5040"/>
        </w:tabs>
        <w:ind w:left="5040" w:hanging="360"/>
      </w:pPr>
    </w:lvl>
    <w:lvl w:ilvl="7" w:tplc="287C95E4" w:tentative="1">
      <w:start w:val="1"/>
      <w:numFmt w:val="decimal"/>
      <w:lvlText w:val="%8)"/>
      <w:lvlJc w:val="left"/>
      <w:pPr>
        <w:tabs>
          <w:tab w:val="num" w:pos="5760"/>
        </w:tabs>
        <w:ind w:left="5760" w:hanging="360"/>
      </w:pPr>
    </w:lvl>
    <w:lvl w:ilvl="8" w:tplc="EF6A6FB4" w:tentative="1">
      <w:start w:val="1"/>
      <w:numFmt w:val="decimal"/>
      <w:lvlText w:val="%9)"/>
      <w:lvlJc w:val="left"/>
      <w:pPr>
        <w:tabs>
          <w:tab w:val="num" w:pos="6480"/>
        </w:tabs>
        <w:ind w:left="6480" w:hanging="360"/>
      </w:pPr>
    </w:lvl>
  </w:abstractNum>
  <w:abstractNum w:abstractNumId="4" w15:restartNumberingAfterBreak="0">
    <w:nsid w:val="186932B4"/>
    <w:multiLevelType w:val="hybridMultilevel"/>
    <w:tmpl w:val="DB283C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C7274B5"/>
    <w:multiLevelType w:val="hybridMultilevel"/>
    <w:tmpl w:val="AB06A3F8"/>
    <w:lvl w:ilvl="0" w:tplc="AB1861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B03F99"/>
    <w:multiLevelType w:val="hybridMultilevel"/>
    <w:tmpl w:val="5B5419AE"/>
    <w:lvl w:ilvl="0" w:tplc="026AF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A8083E"/>
    <w:multiLevelType w:val="hybridMultilevel"/>
    <w:tmpl w:val="E6EC8A70"/>
    <w:lvl w:ilvl="0" w:tplc="B7E8E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67162E"/>
    <w:multiLevelType w:val="hybridMultilevel"/>
    <w:tmpl w:val="16563870"/>
    <w:lvl w:ilvl="0" w:tplc="36E69A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465DFA"/>
    <w:multiLevelType w:val="hybridMultilevel"/>
    <w:tmpl w:val="FB9E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535125"/>
    <w:multiLevelType w:val="hybridMultilevel"/>
    <w:tmpl w:val="8FC858E6"/>
    <w:lvl w:ilvl="0" w:tplc="D5386278">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EAC6633"/>
    <w:multiLevelType w:val="hybridMultilevel"/>
    <w:tmpl w:val="F8544932"/>
    <w:lvl w:ilvl="0" w:tplc="8A0EB102">
      <w:start w:val="1"/>
      <w:numFmt w:val="bullet"/>
      <w:lvlText w:val=""/>
      <w:lvlJc w:val="left"/>
      <w:pPr>
        <w:ind w:left="420" w:hanging="420"/>
      </w:pPr>
      <w:rPr>
        <w:rFonts w:ascii="Wingdings" w:hAnsi="Wingdings" w:hint="default"/>
        <w:sz w:val="13"/>
        <w:szCs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0D66734"/>
    <w:multiLevelType w:val="hybridMultilevel"/>
    <w:tmpl w:val="D5FA7DFA"/>
    <w:lvl w:ilvl="0" w:tplc="1BEC8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5719F3"/>
    <w:multiLevelType w:val="hybridMultilevel"/>
    <w:tmpl w:val="48E62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DC1D92"/>
    <w:multiLevelType w:val="hybridMultilevel"/>
    <w:tmpl w:val="A0241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216BCC"/>
    <w:multiLevelType w:val="hybridMultilevel"/>
    <w:tmpl w:val="9F1A5980"/>
    <w:lvl w:ilvl="0" w:tplc="EB12C708">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8"/>
  </w:num>
  <w:num w:numId="3">
    <w:abstractNumId w:val="2"/>
  </w:num>
  <w:num w:numId="4">
    <w:abstractNumId w:val="1"/>
  </w:num>
  <w:num w:numId="5">
    <w:abstractNumId w:val="12"/>
  </w:num>
  <w:num w:numId="6">
    <w:abstractNumId w:val="0"/>
  </w:num>
  <w:num w:numId="7">
    <w:abstractNumId w:val="6"/>
  </w:num>
  <w:num w:numId="8">
    <w:abstractNumId w:val="5"/>
  </w:num>
  <w:num w:numId="9">
    <w:abstractNumId w:val="14"/>
  </w:num>
  <w:num w:numId="10">
    <w:abstractNumId w:val="13"/>
  </w:num>
  <w:num w:numId="11">
    <w:abstractNumId w:val="9"/>
  </w:num>
  <w:num w:numId="12">
    <w:abstractNumId w:val="4"/>
  </w:num>
  <w:num w:numId="13">
    <w:abstractNumId w:val="11"/>
  </w:num>
  <w:num w:numId="14">
    <w:abstractNumId w:val="7"/>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C87"/>
    <w:rsid w:val="00004D15"/>
    <w:rsid w:val="00035169"/>
    <w:rsid w:val="000438E0"/>
    <w:rsid w:val="00076411"/>
    <w:rsid w:val="00094878"/>
    <w:rsid w:val="00097A88"/>
    <w:rsid w:val="000D3755"/>
    <w:rsid w:val="000E0C6E"/>
    <w:rsid w:val="000F65D0"/>
    <w:rsid w:val="001366E5"/>
    <w:rsid w:val="00141372"/>
    <w:rsid w:val="00145271"/>
    <w:rsid w:val="00157A19"/>
    <w:rsid w:val="001B2BC9"/>
    <w:rsid w:val="001B6A43"/>
    <w:rsid w:val="002045E6"/>
    <w:rsid w:val="00204CB4"/>
    <w:rsid w:val="00214E4B"/>
    <w:rsid w:val="00240662"/>
    <w:rsid w:val="00285DF4"/>
    <w:rsid w:val="002E7C1B"/>
    <w:rsid w:val="00313E94"/>
    <w:rsid w:val="003147F7"/>
    <w:rsid w:val="0036696C"/>
    <w:rsid w:val="00391D92"/>
    <w:rsid w:val="003D5C3F"/>
    <w:rsid w:val="003F2E3D"/>
    <w:rsid w:val="00401995"/>
    <w:rsid w:val="004456B8"/>
    <w:rsid w:val="004F29D7"/>
    <w:rsid w:val="00516B72"/>
    <w:rsid w:val="00523CA4"/>
    <w:rsid w:val="00533AE3"/>
    <w:rsid w:val="0054300B"/>
    <w:rsid w:val="00573AC3"/>
    <w:rsid w:val="005B757C"/>
    <w:rsid w:val="005C28F6"/>
    <w:rsid w:val="00626311"/>
    <w:rsid w:val="0064383A"/>
    <w:rsid w:val="00644B92"/>
    <w:rsid w:val="0065056E"/>
    <w:rsid w:val="0066074B"/>
    <w:rsid w:val="00661B7D"/>
    <w:rsid w:val="00690402"/>
    <w:rsid w:val="00706EBF"/>
    <w:rsid w:val="007271A3"/>
    <w:rsid w:val="00740491"/>
    <w:rsid w:val="007606E8"/>
    <w:rsid w:val="0077477C"/>
    <w:rsid w:val="00792C87"/>
    <w:rsid w:val="007C2879"/>
    <w:rsid w:val="007E57D4"/>
    <w:rsid w:val="00847146"/>
    <w:rsid w:val="00870494"/>
    <w:rsid w:val="008806BE"/>
    <w:rsid w:val="0088213D"/>
    <w:rsid w:val="008B5282"/>
    <w:rsid w:val="008C1480"/>
    <w:rsid w:val="009242A2"/>
    <w:rsid w:val="00944432"/>
    <w:rsid w:val="0095744D"/>
    <w:rsid w:val="00965A2A"/>
    <w:rsid w:val="00985436"/>
    <w:rsid w:val="009D2258"/>
    <w:rsid w:val="009F6A81"/>
    <w:rsid w:val="00A47499"/>
    <w:rsid w:val="00A63CBF"/>
    <w:rsid w:val="00A72AB7"/>
    <w:rsid w:val="00A92387"/>
    <w:rsid w:val="00A95FE0"/>
    <w:rsid w:val="00AA5D78"/>
    <w:rsid w:val="00AD6382"/>
    <w:rsid w:val="00AE3B4B"/>
    <w:rsid w:val="00B159F8"/>
    <w:rsid w:val="00B61FD6"/>
    <w:rsid w:val="00BD5D47"/>
    <w:rsid w:val="00C14CD6"/>
    <w:rsid w:val="00C22773"/>
    <w:rsid w:val="00C51F86"/>
    <w:rsid w:val="00C63526"/>
    <w:rsid w:val="00C71920"/>
    <w:rsid w:val="00C82039"/>
    <w:rsid w:val="00CD37C5"/>
    <w:rsid w:val="00CE1498"/>
    <w:rsid w:val="00D00183"/>
    <w:rsid w:val="00D03C87"/>
    <w:rsid w:val="00D60921"/>
    <w:rsid w:val="00E709A0"/>
    <w:rsid w:val="00EA2406"/>
    <w:rsid w:val="00EB27FB"/>
    <w:rsid w:val="00EB423F"/>
    <w:rsid w:val="00F51776"/>
    <w:rsid w:val="00F56983"/>
    <w:rsid w:val="00F5785D"/>
    <w:rsid w:val="00F641F0"/>
    <w:rsid w:val="00F8571E"/>
    <w:rsid w:val="00F90EF4"/>
    <w:rsid w:val="00FA4CBD"/>
    <w:rsid w:val="00FF2A99"/>
    <w:rsid w:val="00FF2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2297C"/>
  <w15:chartTrackingRefBased/>
  <w15:docId w15:val="{91F2F7FC-52D1-4D5A-8480-7C93247DE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6411"/>
    <w:rPr>
      <w:color w:val="0000FF"/>
      <w:u w:val="single"/>
    </w:rPr>
  </w:style>
  <w:style w:type="character" w:styleId="FollowedHyperlink">
    <w:name w:val="FollowedHyperlink"/>
    <w:basedOn w:val="DefaultParagraphFont"/>
    <w:uiPriority w:val="99"/>
    <w:semiHidden/>
    <w:unhideWhenUsed/>
    <w:rsid w:val="00076411"/>
    <w:rPr>
      <w:color w:val="954F72" w:themeColor="followedHyperlink"/>
      <w:u w:val="single"/>
    </w:rPr>
  </w:style>
  <w:style w:type="paragraph" w:styleId="ListParagraph">
    <w:name w:val="List Paragraph"/>
    <w:basedOn w:val="Normal"/>
    <w:uiPriority w:val="34"/>
    <w:qFormat/>
    <w:rsid w:val="00285DF4"/>
    <w:pPr>
      <w:ind w:firstLineChars="200" w:firstLine="420"/>
    </w:pPr>
  </w:style>
  <w:style w:type="paragraph" w:styleId="Header">
    <w:name w:val="header"/>
    <w:basedOn w:val="Normal"/>
    <w:link w:val="HeaderChar"/>
    <w:uiPriority w:val="99"/>
    <w:unhideWhenUsed/>
    <w:rsid w:val="009D225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D2258"/>
    <w:rPr>
      <w:sz w:val="18"/>
      <w:szCs w:val="18"/>
    </w:rPr>
  </w:style>
  <w:style w:type="paragraph" w:styleId="Footer">
    <w:name w:val="footer"/>
    <w:basedOn w:val="Normal"/>
    <w:link w:val="FooterChar"/>
    <w:uiPriority w:val="99"/>
    <w:unhideWhenUsed/>
    <w:rsid w:val="009D225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D22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803437">
      <w:bodyDiv w:val="1"/>
      <w:marLeft w:val="0"/>
      <w:marRight w:val="0"/>
      <w:marTop w:val="0"/>
      <w:marBottom w:val="0"/>
      <w:divBdr>
        <w:top w:val="none" w:sz="0" w:space="0" w:color="auto"/>
        <w:left w:val="none" w:sz="0" w:space="0" w:color="auto"/>
        <w:bottom w:val="none" w:sz="0" w:space="0" w:color="auto"/>
        <w:right w:val="none" w:sz="0" w:space="0" w:color="auto"/>
      </w:divBdr>
      <w:divsChild>
        <w:div w:id="1762144221">
          <w:marLeft w:val="806"/>
          <w:marRight w:val="0"/>
          <w:marTop w:val="200"/>
          <w:marBottom w:val="0"/>
          <w:divBdr>
            <w:top w:val="none" w:sz="0" w:space="0" w:color="auto"/>
            <w:left w:val="none" w:sz="0" w:space="0" w:color="auto"/>
            <w:bottom w:val="none" w:sz="0" w:space="0" w:color="auto"/>
            <w:right w:val="none" w:sz="0" w:space="0" w:color="auto"/>
          </w:divBdr>
        </w:div>
        <w:div w:id="1830751274">
          <w:marLeft w:val="806"/>
          <w:marRight w:val="0"/>
          <w:marTop w:val="200"/>
          <w:marBottom w:val="0"/>
          <w:divBdr>
            <w:top w:val="none" w:sz="0" w:space="0" w:color="auto"/>
            <w:left w:val="none" w:sz="0" w:space="0" w:color="auto"/>
            <w:bottom w:val="none" w:sz="0" w:space="0" w:color="auto"/>
            <w:right w:val="none" w:sz="0" w:space="0" w:color="auto"/>
          </w:divBdr>
        </w:div>
      </w:divsChild>
    </w:div>
    <w:div w:id="1404527366">
      <w:bodyDiv w:val="1"/>
      <w:marLeft w:val="0"/>
      <w:marRight w:val="0"/>
      <w:marTop w:val="0"/>
      <w:marBottom w:val="0"/>
      <w:divBdr>
        <w:top w:val="none" w:sz="0" w:space="0" w:color="auto"/>
        <w:left w:val="none" w:sz="0" w:space="0" w:color="auto"/>
        <w:bottom w:val="none" w:sz="0" w:space="0" w:color="auto"/>
        <w:right w:val="none" w:sz="0" w:space="0" w:color="auto"/>
      </w:divBdr>
      <w:divsChild>
        <w:div w:id="1772627435">
          <w:marLeft w:val="360"/>
          <w:marRight w:val="0"/>
          <w:marTop w:val="200"/>
          <w:marBottom w:val="0"/>
          <w:divBdr>
            <w:top w:val="none" w:sz="0" w:space="0" w:color="auto"/>
            <w:left w:val="none" w:sz="0" w:space="0" w:color="auto"/>
            <w:bottom w:val="none" w:sz="0" w:space="0" w:color="auto"/>
            <w:right w:val="none" w:sz="0" w:space="0" w:color="auto"/>
          </w:divBdr>
        </w:div>
        <w:div w:id="117572569">
          <w:marLeft w:val="360"/>
          <w:marRight w:val="0"/>
          <w:marTop w:val="200"/>
          <w:marBottom w:val="0"/>
          <w:divBdr>
            <w:top w:val="none" w:sz="0" w:space="0" w:color="auto"/>
            <w:left w:val="none" w:sz="0" w:space="0" w:color="auto"/>
            <w:bottom w:val="none" w:sz="0" w:space="0" w:color="auto"/>
            <w:right w:val="none" w:sz="0" w:space="0" w:color="auto"/>
          </w:divBdr>
        </w:div>
        <w:div w:id="1635526422">
          <w:marLeft w:val="360"/>
          <w:marRight w:val="0"/>
          <w:marTop w:val="200"/>
          <w:marBottom w:val="0"/>
          <w:divBdr>
            <w:top w:val="none" w:sz="0" w:space="0" w:color="auto"/>
            <w:left w:val="none" w:sz="0" w:space="0" w:color="auto"/>
            <w:bottom w:val="none" w:sz="0" w:space="0" w:color="auto"/>
            <w:right w:val="none" w:sz="0" w:space="0" w:color="auto"/>
          </w:divBdr>
        </w:div>
        <w:div w:id="148912427">
          <w:marLeft w:val="360"/>
          <w:marRight w:val="0"/>
          <w:marTop w:val="200"/>
          <w:marBottom w:val="0"/>
          <w:divBdr>
            <w:top w:val="none" w:sz="0" w:space="0" w:color="auto"/>
            <w:left w:val="none" w:sz="0" w:space="0" w:color="auto"/>
            <w:bottom w:val="none" w:sz="0" w:space="0" w:color="auto"/>
            <w:right w:val="none" w:sz="0" w:space="0" w:color="auto"/>
          </w:divBdr>
        </w:div>
        <w:div w:id="7971704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s.usda.gov/research/pubs/iitf/bc_iitf_2018_zhu001.pdf" TargetMode="External"/><Relationship Id="rId13" Type="http://schemas.openxmlformats.org/officeDocument/2006/relationships/hyperlink" Target="https://www.jetbrains.com/pycharm/download/"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mailto:sunyuemy@gmail.com"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naconda.com/distribution/"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mailto:zhuxiaolin55@gmail.com"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7</Pages>
  <Words>900</Words>
  <Characters>5131</Characters>
  <Application>Microsoft Office Word</Application>
  <DocSecurity>0</DocSecurity>
  <Lines>42</Lines>
  <Paragraphs>12</Paragraphs>
  <ScaleCrop>false</ScaleCrop>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2529820223@qq.com</dc:creator>
  <cp:keywords/>
  <dc:description/>
  <cp:lastModifiedBy>Xiaolin Zhu</cp:lastModifiedBy>
  <cp:revision>97</cp:revision>
  <dcterms:created xsi:type="dcterms:W3CDTF">2020-03-09T06:38:00Z</dcterms:created>
  <dcterms:modified xsi:type="dcterms:W3CDTF">2020-04-01T16:24:00Z</dcterms:modified>
</cp:coreProperties>
</file>