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0A71A" w14:textId="77777777" w:rsidR="001521FE" w:rsidRPr="00166933" w:rsidRDefault="00000000">
      <w:pPr>
        <w:jc w:val="center"/>
        <w:rPr>
          <w:lang w:val="fr-FR"/>
        </w:rPr>
      </w:pPr>
      <w:r w:rsidRPr="00166933">
        <w:rPr>
          <w:b/>
          <w:color w:val="E11D48"/>
          <w:sz w:val="17"/>
          <w:lang w:val="fr-FR"/>
        </w:rPr>
        <w:t>DOCUMENT CONFIDENTIEL EXÉCUTIF • DIRECTION GÉNÉRALE</w:t>
      </w:r>
    </w:p>
    <w:p w14:paraId="7567505B" w14:textId="77777777" w:rsidR="001521FE" w:rsidRPr="00166933" w:rsidRDefault="00000000">
      <w:pPr>
        <w:spacing w:before="80"/>
        <w:jc w:val="center"/>
        <w:rPr>
          <w:lang w:val="fr-FR"/>
        </w:rPr>
      </w:pPr>
      <w:r w:rsidRPr="00166933">
        <w:rPr>
          <w:b/>
          <w:color w:val="0B1622"/>
          <w:sz w:val="30"/>
          <w:lang w:val="fr-FR"/>
        </w:rPr>
        <w:t>NOTE STRATÉGIQUE &amp; AUDIT DIGITAL : CARZONE SARL</w:t>
      </w:r>
      <w:r w:rsidRPr="00166933">
        <w:rPr>
          <w:b/>
          <w:color w:val="0B1622"/>
          <w:sz w:val="30"/>
          <w:lang w:val="fr-FR"/>
        </w:rPr>
        <w:br/>
        <w:t>Transition de topcarzone.com vers une Plateforme Commerciale Unifiée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521FE" w14:paraId="65C25D9F" w14:textId="77777777">
        <w:trPr>
          <w:jc w:val="center"/>
        </w:trPr>
        <w:tc>
          <w:tcPr>
            <w:tcW w:w="3202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2B0F1" w14:textId="0309475E" w:rsidR="001521FE" w:rsidRPr="00166933" w:rsidRDefault="00000000">
            <w:pPr>
              <w:spacing w:after="0"/>
              <w:jc w:val="center"/>
              <w:rPr>
                <w:lang w:val="fr-FR"/>
              </w:rPr>
            </w:pPr>
            <w:r w:rsidRPr="00166933">
              <w:rPr>
                <w:b/>
                <w:color w:val="64748B"/>
                <w:sz w:val="15"/>
                <w:lang w:val="fr-FR"/>
              </w:rPr>
              <w:t>AUTEUR</w:t>
            </w:r>
            <w:r w:rsidRPr="00166933">
              <w:rPr>
                <w:b/>
                <w:color w:val="64748B"/>
                <w:sz w:val="15"/>
                <w:lang w:val="fr-FR"/>
              </w:rPr>
              <w:br/>
            </w:r>
            <w:proofErr w:type="spellStart"/>
            <w:r w:rsidR="00166933" w:rsidRPr="00166933">
              <w:rPr>
                <w:b/>
                <w:color w:val="0F172A"/>
                <w:sz w:val="19"/>
                <w:lang w:val="fr-FR"/>
              </w:rPr>
              <w:t>Henoc</w:t>
            </w:r>
            <w:proofErr w:type="spellEnd"/>
            <w:r w:rsidR="00166933" w:rsidRPr="00166933">
              <w:rPr>
                <w:b/>
                <w:color w:val="0F172A"/>
                <w:sz w:val="19"/>
                <w:lang w:val="fr-FR"/>
              </w:rPr>
              <w:t xml:space="preserve"> A</w:t>
            </w:r>
            <w:r w:rsidR="00166933">
              <w:rPr>
                <w:b/>
                <w:color w:val="0F172A"/>
                <w:sz w:val="19"/>
                <w:lang w:val="fr-FR"/>
              </w:rPr>
              <w:t>METOWU</w:t>
            </w:r>
            <w:r w:rsidRPr="00166933">
              <w:rPr>
                <w:b/>
                <w:color w:val="0F172A"/>
                <w:sz w:val="19"/>
                <w:lang w:val="fr-FR"/>
              </w:rPr>
              <w:br/>
              <w:t>Ingénieur SI</w:t>
            </w:r>
          </w:p>
        </w:tc>
        <w:tc>
          <w:tcPr>
            <w:tcW w:w="3202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AC706" w14:textId="77777777" w:rsidR="001521FE" w:rsidRPr="00166933" w:rsidRDefault="00000000">
            <w:pPr>
              <w:spacing w:after="0"/>
              <w:jc w:val="center"/>
              <w:rPr>
                <w:lang w:val="fr-FR"/>
              </w:rPr>
            </w:pPr>
            <w:r w:rsidRPr="00166933">
              <w:rPr>
                <w:b/>
                <w:color w:val="64748B"/>
                <w:sz w:val="15"/>
                <w:lang w:val="fr-FR"/>
              </w:rPr>
              <w:t>DESTINATAIRE</w:t>
            </w:r>
            <w:r w:rsidRPr="00166933">
              <w:rPr>
                <w:b/>
                <w:color w:val="64748B"/>
                <w:sz w:val="15"/>
                <w:lang w:val="fr-FR"/>
              </w:rPr>
              <w:br/>
            </w:r>
            <w:r w:rsidRPr="00166933">
              <w:rPr>
                <w:b/>
                <w:color w:val="0F172A"/>
                <w:sz w:val="19"/>
                <w:lang w:val="fr-FR"/>
              </w:rPr>
              <w:t>Direction Générale</w:t>
            </w:r>
            <w:r w:rsidRPr="00166933">
              <w:rPr>
                <w:b/>
                <w:color w:val="0F172A"/>
                <w:sz w:val="19"/>
                <w:lang w:val="fr-FR"/>
              </w:rPr>
              <w:br/>
              <w:t>CARZONE SARL</w:t>
            </w:r>
          </w:p>
        </w:tc>
        <w:tc>
          <w:tcPr>
            <w:tcW w:w="3202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41F0DE" w14:textId="77777777" w:rsidR="001521FE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DATE</w:t>
            </w:r>
            <w:r>
              <w:rPr>
                <w:b/>
                <w:color w:val="64748B"/>
                <w:sz w:val="15"/>
              </w:rPr>
              <w:br/>
            </w:r>
            <w:r>
              <w:rPr>
                <w:b/>
                <w:color w:val="0F172A"/>
                <w:sz w:val="19"/>
              </w:rPr>
              <w:t xml:space="preserve">21 </w:t>
            </w:r>
            <w:proofErr w:type="spellStart"/>
            <w:r>
              <w:rPr>
                <w:b/>
                <w:color w:val="0F172A"/>
                <w:sz w:val="19"/>
              </w:rPr>
              <w:t>Octobre</w:t>
            </w:r>
            <w:proofErr w:type="spellEnd"/>
            <w:r>
              <w:rPr>
                <w:b/>
                <w:color w:val="0F172A"/>
                <w:sz w:val="19"/>
              </w:rPr>
              <w:t xml:space="preserve"> 2026</w:t>
            </w:r>
            <w:r>
              <w:rPr>
                <w:b/>
                <w:color w:val="0F172A"/>
                <w:sz w:val="19"/>
              </w:rPr>
              <w:br/>
              <w:t>Cotonou, Bénin</w:t>
            </w:r>
          </w:p>
        </w:tc>
      </w:tr>
    </w:tbl>
    <w:p w14:paraId="6C8E8908" w14:textId="77777777" w:rsidR="001521FE" w:rsidRDefault="001521FE">
      <w:pPr>
        <w:spacing w:after="160"/>
      </w:pPr>
    </w:p>
    <w:p w14:paraId="332BE3CE" w14:textId="77777777" w:rsidR="001521FE" w:rsidRPr="00166933" w:rsidRDefault="00000000">
      <w:pPr>
        <w:keepNext/>
        <w:spacing w:before="200"/>
        <w:rPr>
          <w:lang w:val="fr-FR"/>
        </w:rPr>
      </w:pPr>
      <w:r w:rsidRPr="00166933">
        <w:rPr>
          <w:b/>
          <w:color w:val="0B1622"/>
          <w:sz w:val="23"/>
          <w:lang w:val="fr-FR"/>
        </w:rPr>
        <w:t>1. CONSTAT &amp; DIAGNOSTIC DU SITE ACTUEL (topcarzone.com)</w:t>
      </w:r>
    </w:p>
    <w:p w14:paraId="35CF1EE4" w14:textId="77777777" w:rsidR="001521FE" w:rsidRPr="00166933" w:rsidRDefault="00000000">
      <w:pPr>
        <w:rPr>
          <w:lang w:val="fr-FR"/>
        </w:rPr>
      </w:pPr>
      <w:r w:rsidRPr="00166933">
        <w:rPr>
          <w:lang w:val="fr-FR"/>
        </w:rPr>
        <w:t>L'audit technique et commercial mené sur le site existant met en évidence plusieurs freins majeurs à la vente qui pénalisent la conversion des visiteurs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1521FE" w14:paraId="4549248F" w14:textId="77777777">
        <w:trPr>
          <w:jc w:val="center"/>
        </w:trPr>
        <w:tc>
          <w:tcPr>
            <w:tcW w:w="4802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0EE7D" w14:textId="77777777" w:rsidR="001521FE" w:rsidRPr="00166933" w:rsidRDefault="00000000">
            <w:pPr>
              <w:rPr>
                <w:lang w:val="fr-FR"/>
              </w:rPr>
            </w:pPr>
            <w:r w:rsidRPr="00166933">
              <w:rPr>
                <w:b/>
                <w:color w:val="FFFFFF"/>
                <w:sz w:val="19"/>
                <w:lang w:val="fr-FR"/>
              </w:rPr>
              <w:t>Limite constatée sur l'ancien site</w:t>
            </w:r>
          </w:p>
        </w:tc>
        <w:tc>
          <w:tcPr>
            <w:tcW w:w="4802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A0D34" w14:textId="77777777" w:rsidR="001521FE" w:rsidRDefault="00000000">
            <w:proofErr w:type="spellStart"/>
            <w:r>
              <w:rPr>
                <w:b/>
                <w:color w:val="FFFFFF"/>
                <w:sz w:val="19"/>
              </w:rPr>
              <w:t>Conséquence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commerciale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directe</w:t>
            </w:r>
            <w:proofErr w:type="spellEnd"/>
          </w:p>
        </w:tc>
      </w:tr>
      <w:tr w:rsidR="001521FE" w:rsidRPr="00166933" w14:paraId="343BE9C2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6349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E11D48"/>
                <w:sz w:val="18"/>
                <w:lang w:val="fr-FR"/>
              </w:rPr>
              <w:t>Fiches véhicules statiques non cliquables</w:t>
            </w:r>
          </w:p>
        </w:tc>
        <w:tc>
          <w:tcPr>
            <w:tcW w:w="48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A496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sz w:val="18"/>
                <w:lang w:val="fr-FR"/>
              </w:rPr>
              <w:t xml:space="preserve">Le visiteur ne peut pas explorer en détail le véhicule </w:t>
            </w:r>
            <w:proofErr w:type="gramStart"/>
            <w:r w:rsidRPr="00166933">
              <w:rPr>
                <w:sz w:val="18"/>
                <w:lang w:val="fr-FR"/>
              </w:rPr>
              <w:t>qui l'intéresse ni</w:t>
            </w:r>
            <w:proofErr w:type="gramEnd"/>
            <w:r w:rsidRPr="00166933">
              <w:rPr>
                <w:sz w:val="18"/>
                <w:lang w:val="fr-FR"/>
              </w:rPr>
              <w:t xml:space="preserve"> voir ses options et motorisations.</w:t>
            </w:r>
          </w:p>
        </w:tc>
      </w:tr>
      <w:tr w:rsidR="001521FE" w14:paraId="6194211C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7417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E11D48"/>
                <w:sz w:val="18"/>
                <w:lang w:val="fr-FR"/>
              </w:rPr>
              <w:t>Aucune demande de cotation immédiate</w:t>
            </w:r>
          </w:p>
        </w:tc>
        <w:tc>
          <w:tcPr>
            <w:tcW w:w="48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9489" w14:textId="77777777" w:rsidR="001521FE" w:rsidRDefault="00000000">
            <w:pPr>
              <w:spacing w:after="0"/>
            </w:pPr>
            <w:r w:rsidRPr="00166933">
              <w:rPr>
                <w:sz w:val="18"/>
                <w:lang w:val="fr-FR"/>
              </w:rPr>
              <w:t xml:space="preserve">Le prospect est forcé de quitter la page pour aller sur un formulaire générique. </w:t>
            </w:r>
            <w:r>
              <w:rPr>
                <w:sz w:val="18"/>
              </w:rPr>
              <w:t>Plus de 70% des acheteurs abandonnent à ce stade.</w:t>
            </w:r>
          </w:p>
        </w:tc>
      </w:tr>
      <w:tr w:rsidR="001521FE" w14:paraId="05250B7C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2B1B" w14:textId="77777777" w:rsidR="001521FE" w:rsidRDefault="00000000">
            <w:pPr>
              <w:spacing w:after="0"/>
            </w:pPr>
            <w:r>
              <w:rPr>
                <w:b/>
                <w:color w:val="E11D48"/>
                <w:sz w:val="18"/>
              </w:rPr>
              <w:t>Saisie manuelle fastidieuse</w:t>
            </w:r>
          </w:p>
        </w:tc>
        <w:tc>
          <w:tcPr>
            <w:tcW w:w="48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6EEC" w14:textId="77777777" w:rsidR="001521FE" w:rsidRDefault="00000000">
            <w:pPr>
              <w:spacing w:after="0"/>
            </w:pPr>
            <w:r w:rsidRPr="00166933">
              <w:rPr>
                <w:sz w:val="18"/>
                <w:lang w:val="fr-FR"/>
              </w:rPr>
              <w:t xml:space="preserve">Le client doit réécrire lui-même le modèle, son e-mail et son message. </w:t>
            </w:r>
            <w:proofErr w:type="spellStart"/>
            <w:r>
              <w:rPr>
                <w:sz w:val="18"/>
              </w:rPr>
              <w:t>Risque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d'erreur</w:t>
            </w:r>
            <w:proofErr w:type="spellEnd"/>
            <w:r>
              <w:rPr>
                <w:sz w:val="18"/>
              </w:rPr>
              <w:t xml:space="preserve"> et friction d'achat.</w:t>
            </w:r>
          </w:p>
        </w:tc>
      </w:tr>
      <w:tr w:rsidR="001521FE" w14:paraId="13086B5E" w14:textId="77777777">
        <w:trPr>
          <w:jc w:val="center"/>
        </w:trPr>
        <w:tc>
          <w:tcPr>
            <w:tcW w:w="48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4CEA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E11D48"/>
                <w:sz w:val="18"/>
                <w:lang w:val="fr-FR"/>
              </w:rPr>
              <w:t>Absence de passerelle WhatsApp par véhicule</w:t>
            </w:r>
          </w:p>
        </w:tc>
        <w:tc>
          <w:tcPr>
            <w:tcW w:w="480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A80B" w14:textId="77777777" w:rsidR="001521FE" w:rsidRDefault="00000000">
            <w:pPr>
              <w:spacing w:after="0"/>
            </w:pPr>
            <w:r w:rsidRPr="00166933">
              <w:rPr>
                <w:sz w:val="18"/>
                <w:lang w:val="fr-FR"/>
              </w:rPr>
              <w:t xml:space="preserve">Au Bénin, plus de 80% des décisions d'achat automobile s'accélèrent sur WhatsApp. </w:t>
            </w:r>
            <w:r>
              <w:rPr>
                <w:sz w:val="18"/>
              </w:rPr>
              <w:t xml:space="preserve">Le site </w:t>
            </w:r>
            <w:proofErr w:type="spellStart"/>
            <w:r>
              <w:rPr>
                <w:sz w:val="18"/>
              </w:rPr>
              <w:t>actuel</w:t>
            </w:r>
            <w:proofErr w:type="spellEnd"/>
            <w:r>
              <w:rPr>
                <w:sz w:val="18"/>
              </w:rPr>
              <w:t xml:space="preserve"> ne propose aucun contact instantané qualifié.</w:t>
            </w:r>
          </w:p>
        </w:tc>
      </w:tr>
      <w:tr w:rsidR="001521FE" w:rsidRPr="00166933" w14:paraId="779205BA" w14:textId="77777777">
        <w:trPr>
          <w:jc w:val="center"/>
        </w:trPr>
        <w:tc>
          <w:tcPr>
            <w:tcW w:w="48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9F8F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E11D48"/>
                <w:sz w:val="18"/>
                <w:lang w:val="fr-FR"/>
              </w:rPr>
              <w:t>Boîtes e-mails et demandes isolées</w:t>
            </w:r>
          </w:p>
        </w:tc>
        <w:tc>
          <w:tcPr>
            <w:tcW w:w="480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0371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sz w:val="18"/>
                <w:lang w:val="fr-FR"/>
              </w:rPr>
              <w:t>Les demandes formulées en ligne arrivent sur des boîtes séparées, sans suivi commercial partagé ni tableau de bord pour la Direction.</w:t>
            </w:r>
          </w:p>
        </w:tc>
      </w:tr>
    </w:tbl>
    <w:p w14:paraId="37F29E31" w14:textId="77777777" w:rsidR="001521FE" w:rsidRPr="00166933" w:rsidRDefault="001521FE">
      <w:pPr>
        <w:spacing w:after="120"/>
        <w:rPr>
          <w:lang w:val="fr-FR"/>
        </w:rPr>
      </w:pPr>
    </w:p>
    <w:p w14:paraId="71AB8DBF" w14:textId="77777777" w:rsidR="001521FE" w:rsidRPr="00166933" w:rsidRDefault="00000000">
      <w:pPr>
        <w:keepNext/>
        <w:spacing w:before="200"/>
        <w:rPr>
          <w:lang w:val="fr-FR"/>
        </w:rPr>
      </w:pPr>
      <w:r w:rsidRPr="00166933">
        <w:rPr>
          <w:b/>
          <w:color w:val="0B1622"/>
          <w:sz w:val="23"/>
          <w:lang w:val="fr-FR"/>
        </w:rPr>
        <w:t>2. LA NOUVELLE SOLUTION : PLATEFORME COMMERCIALE UNIFIÉE</w:t>
      </w:r>
    </w:p>
    <w:p w14:paraId="5D69D152" w14:textId="77777777" w:rsidR="001521FE" w:rsidRPr="00166933" w:rsidRDefault="00000000">
      <w:pPr>
        <w:rPr>
          <w:lang w:val="fr-FR"/>
        </w:rPr>
      </w:pPr>
      <w:r w:rsidRPr="00166933">
        <w:rPr>
          <w:lang w:val="fr-FR"/>
        </w:rPr>
        <w:t>La nouvelle infrastructure transforme le site web en un véritable moteur actif de génération de chiffre d'affaires :</w:t>
      </w:r>
    </w:p>
    <w:p w14:paraId="3F901739" w14:textId="77777777" w:rsidR="001521FE" w:rsidRPr="00166933" w:rsidRDefault="00000000">
      <w:pPr>
        <w:pStyle w:val="Listepuces"/>
        <w:spacing w:after="40"/>
        <w:rPr>
          <w:lang w:val="fr-FR"/>
        </w:rPr>
      </w:pPr>
      <w:r w:rsidRPr="00166933">
        <w:rPr>
          <w:b/>
          <w:color w:val="0F172A"/>
          <w:lang w:val="fr-FR"/>
        </w:rPr>
        <w:t xml:space="preserve">Conversion en 1 clic : </w:t>
      </w:r>
      <w:r w:rsidRPr="00166933">
        <w:rPr>
          <w:lang w:val="fr-FR"/>
        </w:rPr>
        <w:t>Chaque véhicule possède son bouton de cotation directe. Le modèle, la motorisation et le prix sont automatiquement enregistrés.</w:t>
      </w:r>
    </w:p>
    <w:p w14:paraId="15D7B6C8" w14:textId="77777777" w:rsidR="001521FE" w:rsidRPr="00166933" w:rsidRDefault="00000000">
      <w:pPr>
        <w:pStyle w:val="Listepuces"/>
        <w:spacing w:after="40"/>
        <w:rPr>
          <w:lang w:val="fr-FR"/>
        </w:rPr>
      </w:pPr>
      <w:r w:rsidRPr="00166933">
        <w:rPr>
          <w:b/>
          <w:color w:val="0F172A"/>
          <w:lang w:val="fr-FR"/>
        </w:rPr>
        <w:t xml:space="preserve">Intégration WhatsApp Business par véhicule : </w:t>
      </w:r>
      <w:r w:rsidRPr="00166933">
        <w:rPr>
          <w:lang w:val="fr-FR"/>
        </w:rPr>
        <w:t xml:space="preserve">Un simple clic ouvre une conversation </w:t>
      </w:r>
      <w:proofErr w:type="spellStart"/>
      <w:r w:rsidRPr="00166933">
        <w:rPr>
          <w:lang w:val="fr-FR"/>
        </w:rPr>
        <w:t>pré-remplie</w:t>
      </w:r>
      <w:proofErr w:type="spellEnd"/>
      <w:r w:rsidRPr="00166933">
        <w:rPr>
          <w:lang w:val="fr-FR"/>
        </w:rPr>
        <w:t xml:space="preserve"> avec le modèle exact (</w:t>
      </w:r>
      <w:proofErr w:type="gramStart"/>
      <w:r w:rsidRPr="00166933">
        <w:rPr>
          <w:lang w:val="fr-FR"/>
        </w:rPr>
        <w:t>ex:</w:t>
      </w:r>
      <w:proofErr w:type="gramEnd"/>
      <w:r w:rsidRPr="00166933">
        <w:rPr>
          <w:lang w:val="fr-FR"/>
        </w:rPr>
        <w:t xml:space="preserve"> Geely </w:t>
      </w:r>
      <w:proofErr w:type="spellStart"/>
      <w:r w:rsidRPr="00166933">
        <w:rPr>
          <w:lang w:val="fr-FR"/>
        </w:rPr>
        <w:t>Starship</w:t>
      </w:r>
      <w:proofErr w:type="spellEnd"/>
      <w:r w:rsidRPr="00166933">
        <w:rPr>
          <w:lang w:val="fr-FR"/>
        </w:rPr>
        <w:t xml:space="preserve"> 7, </w:t>
      </w:r>
      <w:proofErr w:type="spellStart"/>
      <w:r w:rsidRPr="00166933">
        <w:rPr>
          <w:lang w:val="fr-FR"/>
        </w:rPr>
        <w:t>Jetour</w:t>
      </w:r>
      <w:proofErr w:type="spellEnd"/>
      <w:r w:rsidRPr="00166933">
        <w:rPr>
          <w:lang w:val="fr-FR"/>
        </w:rPr>
        <w:t xml:space="preserve"> T2, Prado...).</w:t>
      </w:r>
    </w:p>
    <w:p w14:paraId="0F8BDEAA" w14:textId="77777777" w:rsidR="001521FE" w:rsidRPr="00166933" w:rsidRDefault="00000000">
      <w:pPr>
        <w:pStyle w:val="Listepuces"/>
        <w:spacing w:after="40"/>
        <w:rPr>
          <w:lang w:val="fr-FR"/>
        </w:rPr>
      </w:pPr>
      <w:r w:rsidRPr="00166933">
        <w:rPr>
          <w:b/>
          <w:color w:val="0F172A"/>
          <w:lang w:val="fr-FR"/>
        </w:rPr>
        <w:t xml:space="preserve">Ordonnancement Automatique Intelligent : </w:t>
      </w:r>
      <w:r w:rsidRPr="00166933">
        <w:rPr>
          <w:lang w:val="fr-FR"/>
        </w:rPr>
        <w:t>Les modèles 2026 les plus récents, les plus flashy et les nouveaux arrivages remontent automatiquement en tête de vitrine sans intervention manuelle.</w:t>
      </w:r>
    </w:p>
    <w:p w14:paraId="03E9E898" w14:textId="77777777" w:rsidR="001521FE" w:rsidRPr="00166933" w:rsidRDefault="00000000">
      <w:pPr>
        <w:pStyle w:val="Listepuces"/>
        <w:spacing w:after="40"/>
        <w:rPr>
          <w:lang w:val="fr-FR"/>
        </w:rPr>
      </w:pPr>
      <w:r w:rsidRPr="00166933">
        <w:rPr>
          <w:b/>
          <w:color w:val="0F172A"/>
          <w:lang w:val="fr-FR"/>
        </w:rPr>
        <w:t xml:space="preserve">Gestion des Arrivages &amp; Délais de livraison : </w:t>
      </w:r>
      <w:r w:rsidRPr="00166933">
        <w:rPr>
          <w:lang w:val="fr-FR"/>
        </w:rPr>
        <w:t xml:space="preserve">Possibilité de </w:t>
      </w:r>
      <w:proofErr w:type="spellStart"/>
      <w:r w:rsidRPr="00166933">
        <w:rPr>
          <w:lang w:val="fr-FR"/>
        </w:rPr>
        <w:t>pré-réserver</w:t>
      </w:r>
      <w:proofErr w:type="spellEnd"/>
      <w:r w:rsidRPr="00166933">
        <w:rPr>
          <w:lang w:val="fr-FR"/>
        </w:rPr>
        <w:t xml:space="preserve"> les véhicules en transit maritime vers Cotonou avec date d'ETA garantie.</w:t>
      </w:r>
    </w:p>
    <w:p w14:paraId="3F8CB19C" w14:textId="22E24A5F" w:rsidR="001521FE" w:rsidRPr="00166933" w:rsidRDefault="00000000">
      <w:pPr>
        <w:pStyle w:val="Listepuces"/>
        <w:spacing w:after="40"/>
        <w:rPr>
          <w:lang w:val="fr-FR"/>
        </w:rPr>
      </w:pPr>
      <w:r w:rsidRPr="00166933">
        <w:rPr>
          <w:b/>
          <w:color w:val="0F172A"/>
          <w:lang w:val="fr-FR"/>
        </w:rPr>
        <w:t xml:space="preserve">Tableau de Bord Exécutif : </w:t>
      </w:r>
      <w:r w:rsidRPr="00166933">
        <w:rPr>
          <w:lang w:val="fr-FR"/>
        </w:rPr>
        <w:t>Visibilité totale pour le DG et la Directrice sur le nombre de prospects, les véhicules les plus demandés et les relances.</w:t>
      </w:r>
      <w:r w:rsidR="00166933">
        <w:rPr>
          <w:lang w:val="fr-FR"/>
        </w:rPr>
        <w:br/>
      </w:r>
      <w:r w:rsidR="00166933">
        <w:rPr>
          <w:lang w:val="fr-FR"/>
        </w:rPr>
        <w:br/>
      </w:r>
    </w:p>
    <w:p w14:paraId="138695D3" w14:textId="77777777" w:rsidR="001521FE" w:rsidRPr="00166933" w:rsidRDefault="00000000">
      <w:pPr>
        <w:keepNext/>
        <w:spacing w:before="200"/>
        <w:rPr>
          <w:lang w:val="fr-FR"/>
        </w:rPr>
      </w:pPr>
      <w:r w:rsidRPr="00166933">
        <w:rPr>
          <w:b/>
          <w:color w:val="0B1622"/>
          <w:sz w:val="23"/>
          <w:lang w:val="fr-FR"/>
        </w:rPr>
        <w:lastRenderedPageBreak/>
        <w:t>3. TABLEAU COMPARATIF : ANCIEN VS NOUVEAU SYSTÈME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521FE" w14:paraId="1D8F5534" w14:textId="77777777">
        <w:trPr>
          <w:jc w:val="center"/>
        </w:trPr>
        <w:tc>
          <w:tcPr>
            <w:tcW w:w="320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E8590" w14:textId="77777777" w:rsidR="001521FE" w:rsidRDefault="00000000">
            <w:proofErr w:type="spellStart"/>
            <w:r>
              <w:rPr>
                <w:b/>
                <w:color w:val="FFFFFF"/>
                <w:sz w:val="18"/>
              </w:rPr>
              <w:t>Fonctionnalité</w:t>
            </w:r>
            <w:proofErr w:type="spellEnd"/>
          </w:p>
        </w:tc>
        <w:tc>
          <w:tcPr>
            <w:tcW w:w="320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6AAD8" w14:textId="77777777" w:rsidR="001521FE" w:rsidRDefault="00000000">
            <w:r>
              <w:rPr>
                <w:b/>
                <w:color w:val="FFFFFF"/>
                <w:sz w:val="18"/>
              </w:rPr>
              <w:t>Ancien site (topcarzone.com)</w:t>
            </w:r>
          </w:p>
        </w:tc>
        <w:tc>
          <w:tcPr>
            <w:tcW w:w="320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50FE4" w14:textId="77777777" w:rsidR="001521FE" w:rsidRDefault="00000000">
            <w:r>
              <w:rPr>
                <w:b/>
                <w:color w:val="FFFFFF"/>
                <w:sz w:val="18"/>
              </w:rPr>
              <w:t>Nouvelle Plateforme Développée</w:t>
            </w:r>
          </w:p>
        </w:tc>
      </w:tr>
      <w:tr w:rsidR="001521FE" w:rsidRPr="00166933" w14:paraId="6577D090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46849" w14:textId="77777777" w:rsidR="001521FE" w:rsidRDefault="00000000">
            <w:pPr>
              <w:spacing w:after="0"/>
            </w:pPr>
            <w:r>
              <w:rPr>
                <w:b/>
                <w:sz w:val="17"/>
              </w:rPr>
              <w:t>Navigation par véhicule</w:t>
            </w:r>
          </w:p>
        </w:tc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17B6E" w14:textId="77777777" w:rsidR="001521FE" w:rsidRDefault="00000000">
            <w:pPr>
              <w:spacing w:after="0"/>
            </w:pPr>
            <w:r>
              <w:rPr>
                <w:sz w:val="17"/>
              </w:rPr>
              <w:t>Statique (images simples)</w:t>
            </w:r>
          </w:p>
        </w:tc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90CAB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10B981"/>
                <w:sz w:val="17"/>
                <w:lang w:val="fr-FR"/>
              </w:rPr>
              <w:t>Interactive avec fiches techniques 360° &amp; PDF</w:t>
            </w:r>
          </w:p>
        </w:tc>
      </w:tr>
      <w:tr w:rsidR="001521FE" w:rsidRPr="00166933" w14:paraId="1AC363F8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9195A" w14:textId="77777777" w:rsidR="001521FE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Demande</w:t>
            </w:r>
            <w:proofErr w:type="spellEnd"/>
            <w:r>
              <w:rPr>
                <w:b/>
                <w:sz w:val="17"/>
              </w:rPr>
              <w:t xml:space="preserve"> de devis</w:t>
            </w:r>
          </w:p>
        </w:tc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E60E4" w14:textId="77777777" w:rsidR="001521FE" w:rsidRDefault="00000000">
            <w:pPr>
              <w:spacing w:after="0"/>
            </w:pPr>
            <w:r>
              <w:rPr>
                <w:sz w:val="17"/>
              </w:rPr>
              <w:t>Formulaire contact classique</w:t>
            </w:r>
          </w:p>
        </w:tc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0ACE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10B981"/>
                <w:sz w:val="17"/>
                <w:lang w:val="fr-FR"/>
              </w:rPr>
              <w:t>Générateur de cotation instantanée en 1 clic</w:t>
            </w:r>
          </w:p>
        </w:tc>
      </w:tr>
      <w:tr w:rsidR="001521FE" w:rsidRPr="00166933" w14:paraId="2D5542B1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EE07B" w14:textId="77777777" w:rsidR="001521FE" w:rsidRDefault="00000000">
            <w:pPr>
              <w:spacing w:after="0"/>
            </w:pPr>
            <w:r>
              <w:rPr>
                <w:b/>
                <w:sz w:val="17"/>
              </w:rPr>
              <w:t xml:space="preserve">WhatsApp par </w:t>
            </w:r>
            <w:proofErr w:type="spellStart"/>
            <w:r>
              <w:rPr>
                <w:b/>
                <w:sz w:val="17"/>
              </w:rPr>
              <w:t>véhicule</w:t>
            </w:r>
            <w:proofErr w:type="spellEnd"/>
          </w:p>
        </w:tc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6C227" w14:textId="77777777" w:rsidR="001521FE" w:rsidRDefault="00000000">
            <w:pPr>
              <w:spacing w:after="0"/>
            </w:pPr>
            <w:r>
              <w:rPr>
                <w:sz w:val="17"/>
              </w:rPr>
              <w:t>Non disponible</w:t>
            </w:r>
          </w:p>
        </w:tc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3021F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10B981"/>
                <w:sz w:val="17"/>
                <w:lang w:val="fr-FR"/>
              </w:rPr>
              <w:t xml:space="preserve">Oui, message </w:t>
            </w:r>
            <w:proofErr w:type="spellStart"/>
            <w:r w:rsidRPr="00166933">
              <w:rPr>
                <w:b/>
                <w:color w:val="10B981"/>
                <w:sz w:val="17"/>
                <w:lang w:val="fr-FR"/>
              </w:rPr>
              <w:t>pré-rempli</w:t>
            </w:r>
            <w:proofErr w:type="spellEnd"/>
            <w:r w:rsidRPr="00166933">
              <w:rPr>
                <w:b/>
                <w:color w:val="10B981"/>
                <w:sz w:val="17"/>
                <w:lang w:val="fr-FR"/>
              </w:rPr>
              <w:t xml:space="preserve"> avec modèle et ETA</w:t>
            </w:r>
          </w:p>
        </w:tc>
      </w:tr>
      <w:tr w:rsidR="001521FE" w14:paraId="60D9625B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5BA4" w14:textId="77777777" w:rsidR="001521FE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Classement</w:t>
            </w:r>
            <w:proofErr w:type="spellEnd"/>
            <w:r>
              <w:rPr>
                <w:b/>
                <w:sz w:val="17"/>
              </w:rPr>
              <w:t xml:space="preserve"> du stock</w:t>
            </w:r>
          </w:p>
        </w:tc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4662B" w14:textId="77777777" w:rsidR="001521FE" w:rsidRDefault="00000000">
            <w:pPr>
              <w:spacing w:after="0"/>
            </w:pPr>
            <w:r>
              <w:rPr>
                <w:sz w:val="17"/>
              </w:rPr>
              <w:t>Aléatoire / Figé</w:t>
            </w:r>
          </w:p>
        </w:tc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02CF4" w14:textId="77777777" w:rsidR="001521FE" w:rsidRDefault="00000000">
            <w:pPr>
              <w:spacing w:after="0"/>
            </w:pPr>
            <w:r>
              <w:rPr>
                <w:b/>
                <w:color w:val="10B981"/>
                <w:sz w:val="17"/>
              </w:rPr>
              <w:t>Ordonnancement automatique des nouveautés 2026</w:t>
            </w:r>
          </w:p>
        </w:tc>
      </w:tr>
      <w:tr w:rsidR="001521FE" w:rsidRPr="00166933" w14:paraId="525E30D2" w14:textId="77777777">
        <w:trPr>
          <w:jc w:val="center"/>
        </w:trPr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F3579" w14:textId="77777777" w:rsidR="001521FE" w:rsidRDefault="00000000">
            <w:pPr>
              <w:spacing w:after="0"/>
            </w:pPr>
            <w:r>
              <w:rPr>
                <w:b/>
                <w:sz w:val="17"/>
              </w:rPr>
              <w:t>Suivi prospects (CRM)</w:t>
            </w:r>
          </w:p>
        </w:tc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31277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sz w:val="17"/>
                <w:lang w:val="fr-FR"/>
              </w:rPr>
              <w:t>Aucun (éparpillé sur boîtes mails)</w:t>
            </w:r>
          </w:p>
        </w:tc>
        <w:tc>
          <w:tcPr>
            <w:tcW w:w="320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818DA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10B981"/>
                <w:sz w:val="17"/>
                <w:lang w:val="fr-FR"/>
              </w:rPr>
              <w:t>Centralisé avec notifications et sonnerie</w:t>
            </w:r>
          </w:p>
        </w:tc>
      </w:tr>
      <w:tr w:rsidR="001521FE" w:rsidRPr="00166933" w14:paraId="0F09B7E8" w14:textId="77777777">
        <w:trPr>
          <w:jc w:val="center"/>
        </w:trPr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3C907" w14:textId="77777777" w:rsidR="001521FE" w:rsidRDefault="00000000">
            <w:pPr>
              <w:spacing w:after="0"/>
            </w:pPr>
            <w:r>
              <w:rPr>
                <w:b/>
                <w:sz w:val="17"/>
              </w:rPr>
              <w:t xml:space="preserve">Liaison Stock </w:t>
            </w:r>
            <w:proofErr w:type="spellStart"/>
            <w:r>
              <w:rPr>
                <w:b/>
                <w:sz w:val="17"/>
              </w:rPr>
              <w:t>Réel</w:t>
            </w:r>
            <w:proofErr w:type="spellEnd"/>
          </w:p>
        </w:tc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B1C4" w14:textId="77777777" w:rsidR="001521FE" w:rsidRDefault="00000000">
            <w:pPr>
              <w:spacing w:after="0"/>
            </w:pPr>
            <w:r>
              <w:rPr>
                <w:sz w:val="17"/>
              </w:rPr>
              <w:t>Aucun lien avec l'entrepôt</w:t>
            </w:r>
          </w:p>
        </w:tc>
        <w:tc>
          <w:tcPr>
            <w:tcW w:w="320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763BA" w14:textId="77777777" w:rsidR="001521FE" w:rsidRPr="00166933" w:rsidRDefault="00000000">
            <w:pPr>
              <w:spacing w:after="0"/>
              <w:rPr>
                <w:lang w:val="fr-FR"/>
              </w:rPr>
            </w:pPr>
            <w:r w:rsidRPr="00166933">
              <w:rPr>
                <w:b/>
                <w:color w:val="10B981"/>
                <w:sz w:val="17"/>
                <w:lang w:val="fr-FR"/>
              </w:rPr>
              <w:t>Connexion directe avec le stock showroom &amp; port</w:t>
            </w:r>
          </w:p>
        </w:tc>
      </w:tr>
    </w:tbl>
    <w:p w14:paraId="02E0F0E3" w14:textId="77777777" w:rsidR="001521FE" w:rsidRPr="00166933" w:rsidRDefault="001521FE">
      <w:pPr>
        <w:spacing w:after="120"/>
        <w:rPr>
          <w:lang w:val="fr-FR"/>
        </w:rPr>
      </w:pPr>
    </w:p>
    <w:p w14:paraId="0A85F163" w14:textId="77777777" w:rsidR="001521FE" w:rsidRPr="00166933" w:rsidRDefault="00000000">
      <w:pPr>
        <w:keepNext/>
        <w:spacing w:before="200"/>
        <w:rPr>
          <w:lang w:val="fr-FR"/>
        </w:rPr>
      </w:pPr>
      <w:r w:rsidRPr="00166933">
        <w:rPr>
          <w:b/>
          <w:color w:val="0B1622"/>
          <w:sz w:val="23"/>
          <w:lang w:val="fr-FR"/>
        </w:rPr>
        <w:t>4. PLAN DE DÉPLOIEMENT SANS COUPURE DE SERVICE</w:t>
      </w:r>
    </w:p>
    <w:p w14:paraId="4F8A09EE" w14:textId="77777777" w:rsidR="001521FE" w:rsidRPr="00166933" w:rsidRDefault="00000000">
      <w:pPr>
        <w:rPr>
          <w:lang w:val="fr-FR"/>
        </w:rPr>
      </w:pPr>
      <w:r w:rsidRPr="00166933">
        <w:rPr>
          <w:lang w:val="fr-FR"/>
        </w:rPr>
        <w:t>Pour rassurer la Direction sur la continuité totale de l'activité commerciale :</w:t>
      </w:r>
    </w:p>
    <w:p w14:paraId="7DABCB4F" w14:textId="77777777" w:rsidR="001521FE" w:rsidRPr="00166933" w:rsidRDefault="00000000">
      <w:pPr>
        <w:pStyle w:val="Listepuces"/>
        <w:spacing w:after="40"/>
        <w:rPr>
          <w:lang w:val="fr-FR"/>
        </w:rPr>
      </w:pPr>
      <w:r w:rsidRPr="00166933">
        <w:rPr>
          <w:b/>
          <w:lang w:val="fr-FR"/>
        </w:rPr>
        <w:t xml:space="preserve">Phase A (Invisible pour le public) : </w:t>
      </w:r>
      <w:r w:rsidRPr="00166933">
        <w:rPr>
          <w:lang w:val="fr-FR"/>
        </w:rPr>
        <w:t xml:space="preserve">Récupération des accès techniques et configuration de la nouvelle infrastructure sur un serveur sécurisé de </w:t>
      </w:r>
      <w:proofErr w:type="spellStart"/>
      <w:r w:rsidRPr="00166933">
        <w:rPr>
          <w:lang w:val="fr-FR"/>
        </w:rPr>
        <w:t>pré-production</w:t>
      </w:r>
      <w:proofErr w:type="spellEnd"/>
      <w:r w:rsidRPr="00166933">
        <w:rPr>
          <w:lang w:val="fr-FR"/>
        </w:rPr>
        <w:t>.</w:t>
      </w:r>
    </w:p>
    <w:p w14:paraId="42A3A124" w14:textId="77777777" w:rsidR="001521FE" w:rsidRPr="00166933" w:rsidRDefault="00000000">
      <w:pPr>
        <w:pStyle w:val="Listepuces"/>
        <w:spacing w:after="40"/>
        <w:rPr>
          <w:lang w:val="fr-FR"/>
        </w:rPr>
      </w:pPr>
      <w:r w:rsidRPr="00166933">
        <w:rPr>
          <w:b/>
          <w:lang w:val="fr-FR"/>
        </w:rPr>
        <w:t xml:space="preserve">Phase B (Validation Direction) : </w:t>
      </w:r>
      <w:r w:rsidRPr="00166933">
        <w:rPr>
          <w:lang w:val="fr-FR"/>
        </w:rPr>
        <w:t>Présentation privée à la Direction et aux commerciaux pour validation des fiches, des tarifs et du circuit WhatsApp.</w:t>
      </w:r>
    </w:p>
    <w:p w14:paraId="1A69BD45" w14:textId="77777777" w:rsidR="001521FE" w:rsidRDefault="00000000">
      <w:pPr>
        <w:pStyle w:val="Listepuces"/>
        <w:spacing w:after="40"/>
      </w:pPr>
      <w:r w:rsidRPr="00166933">
        <w:rPr>
          <w:b/>
          <w:lang w:val="fr-FR"/>
        </w:rPr>
        <w:t xml:space="preserve">Phase C (Bascule en 5 minutes) : </w:t>
      </w:r>
      <w:r w:rsidRPr="00166933">
        <w:rPr>
          <w:lang w:val="fr-FR"/>
        </w:rPr>
        <w:t xml:space="preserve">Pointage du nom de domaine topcarzone.com vers la nouvelle plateforme. </w:t>
      </w:r>
      <w:proofErr w:type="spellStart"/>
      <w:r>
        <w:t>Zéro</w:t>
      </w:r>
      <w:proofErr w:type="spellEnd"/>
      <w:r>
        <w:t xml:space="preserve"> </w:t>
      </w:r>
      <w:proofErr w:type="spellStart"/>
      <w:r>
        <w:t>coupure</w:t>
      </w:r>
      <w:proofErr w:type="spellEnd"/>
      <w:r>
        <w:t xml:space="preserve">, </w:t>
      </w:r>
      <w:proofErr w:type="spellStart"/>
      <w:r>
        <w:t>zéro</w:t>
      </w:r>
      <w:proofErr w:type="spellEnd"/>
      <w:r>
        <w:t xml:space="preserve"> </w:t>
      </w:r>
      <w:proofErr w:type="spellStart"/>
      <w:r>
        <w:t>perte</w:t>
      </w:r>
      <w:proofErr w:type="spellEnd"/>
      <w:r>
        <w:t xml:space="preserve"> d'e-mails.</w:t>
      </w:r>
    </w:p>
    <w:sectPr w:rsidR="001521FE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729182">
    <w:abstractNumId w:val="8"/>
  </w:num>
  <w:num w:numId="2" w16cid:durableId="2117943409">
    <w:abstractNumId w:val="6"/>
  </w:num>
  <w:num w:numId="3" w16cid:durableId="82924085">
    <w:abstractNumId w:val="5"/>
  </w:num>
  <w:num w:numId="4" w16cid:durableId="503591938">
    <w:abstractNumId w:val="4"/>
  </w:num>
  <w:num w:numId="5" w16cid:durableId="73864225">
    <w:abstractNumId w:val="7"/>
  </w:num>
  <w:num w:numId="6" w16cid:durableId="459761546">
    <w:abstractNumId w:val="3"/>
  </w:num>
  <w:num w:numId="7" w16cid:durableId="832989304">
    <w:abstractNumId w:val="2"/>
  </w:num>
  <w:num w:numId="8" w16cid:durableId="1831285856">
    <w:abstractNumId w:val="1"/>
  </w:num>
  <w:num w:numId="9" w16cid:durableId="137088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1FE"/>
    <w:rsid w:val="00166933"/>
    <w:rsid w:val="0029639D"/>
    <w:rsid w:val="00326F90"/>
    <w:rsid w:val="00AA1D8D"/>
    <w:rsid w:val="00B47730"/>
    <w:rsid w:val="00CB0664"/>
    <w:rsid w:val="00DB2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C22D8"/>
  <w14:defaultImageDpi w14:val="300"/>
  <w15:docId w15:val="{1DCB7F36-762E-403A-AC4F-60A6B623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E293B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555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OXCAR MOTORS OXCAR</cp:lastModifiedBy>
  <cp:revision>2</cp:revision>
  <cp:lastPrinted>2026-10-21T10:05:00Z</cp:lastPrinted>
  <dcterms:created xsi:type="dcterms:W3CDTF">2013-12-23T23:15:00Z</dcterms:created>
  <dcterms:modified xsi:type="dcterms:W3CDTF">2026-10-21T10:06:00Z</dcterms:modified>
  <cp:category/>
</cp:coreProperties>
</file>