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C73E7" w14:textId="13B145B7" w:rsidR="00207E0A" w:rsidRPr="00D51B8E" w:rsidRDefault="00207E0A" w:rsidP="00207E0A">
      <w:pPr>
        <w:pStyle w:val="Heading1"/>
        <w:spacing w:before="0" w:after="0"/>
        <w:rPr>
          <w:rFonts w:ascii="Segoe UI" w:eastAsia="Times New Roman" w:hAnsi="Segoe UI" w:cs="Segoe UI"/>
          <w:b/>
          <w:bCs/>
          <w:color w:val="091E42"/>
          <w:spacing w:val="-2"/>
          <w:sz w:val="42"/>
          <w:szCs w:val="42"/>
        </w:rPr>
      </w:pPr>
      <w:r w:rsidRPr="00D51B8E">
        <w:rPr>
          <w:rFonts w:ascii="Segoe UI" w:hAnsi="Segoe UI" w:cs="Segoe UI"/>
          <w:b/>
          <w:bCs/>
          <w:color w:val="091E42"/>
          <w:spacing w:val="-2"/>
          <w:sz w:val="42"/>
          <w:szCs w:val="42"/>
        </w:rPr>
        <w:t>Database Security Standard</w:t>
      </w:r>
    </w:p>
    <w:p w14:paraId="0797304D" w14:textId="3C7059C8" w:rsidR="00207E0A" w:rsidRDefault="00207E0A" w:rsidP="00207E0A">
      <w:pPr>
        <w:pStyle w:val="NormalWeb"/>
        <w:spacing w:before="0" w:beforeAutospacing="0" w:after="0" w:afterAutospacing="0"/>
        <w:rPr>
          <w:rFonts w:ascii="Segoe UI" w:hAnsi="Segoe UI" w:cs="Segoe UI"/>
          <w:color w:val="091E42"/>
          <w:spacing w:val="-1"/>
        </w:rPr>
      </w:pPr>
      <w:r>
        <w:rPr>
          <w:rFonts w:ascii="Segoe UI" w:hAnsi="Segoe UI" w:cs="Segoe UI"/>
          <w:color w:val="091E42"/>
          <w:spacing w:val="-1"/>
        </w:rPr>
        <w:t xml:space="preserve">The intent of this document is to define and describe </w:t>
      </w:r>
      <w:r w:rsidR="000E4911">
        <w:rPr>
          <w:rFonts w:ascii="Segoe UI" w:hAnsi="Segoe UI" w:cs="Segoe UI"/>
          <w:color w:val="091E42"/>
          <w:spacing w:val="-1"/>
        </w:rPr>
        <w:t>the SQL</w:t>
      </w:r>
      <w:r>
        <w:rPr>
          <w:rFonts w:ascii="Segoe UI" w:hAnsi="Segoe UI" w:cs="Segoe UI"/>
          <w:color w:val="091E42"/>
          <w:spacing w:val="-1"/>
        </w:rPr>
        <w:t xml:space="preserve"> Database Role and Permission</w:t>
      </w:r>
    </w:p>
    <w:p w14:paraId="4E24A31C" w14:textId="77777777" w:rsidR="00207E0A" w:rsidRDefault="00207E0A" w:rsidP="00207E0A">
      <w:pPr>
        <w:pStyle w:val="NormalWeb"/>
        <w:spacing w:after="0" w:afterAutospacing="0"/>
        <w:rPr>
          <w:rFonts w:ascii="Segoe UI" w:hAnsi="Segoe UI" w:cs="Segoe UI"/>
          <w:color w:val="091E42"/>
          <w:spacing w:val="-1"/>
        </w:rPr>
      </w:pPr>
      <w:r>
        <w:rPr>
          <w:rStyle w:val="Strong"/>
          <w:rFonts w:ascii="Segoe UI" w:hAnsi="Segoe UI" w:cs="Segoe UI"/>
          <w:color w:val="091E42"/>
          <w:spacing w:val="-1"/>
        </w:rPr>
        <w:t xml:space="preserve">Azure SQL Environment </w:t>
      </w: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1"/>
        <w:gridCol w:w="9049"/>
      </w:tblGrid>
      <w:tr w:rsidR="00207E0A" w14:paraId="170C3AF1" w14:textId="77777777" w:rsidTr="00A07E71">
        <w:trPr>
          <w:trHeight w:val="661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384B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Naming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8E41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Environments</w:t>
            </w:r>
          </w:p>
        </w:tc>
      </w:tr>
      <w:tr w:rsidR="00207E0A" w14:paraId="73778D40" w14:textId="77777777" w:rsidTr="00A07E7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DF59C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PROD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43525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PD, TR, DR</w:t>
            </w:r>
          </w:p>
        </w:tc>
      </w:tr>
      <w:tr w:rsidR="00207E0A" w14:paraId="31331749" w14:textId="77777777" w:rsidTr="00A07E71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2D506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NP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31BEC" w14:textId="412C2212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LT, QA, EU</w:t>
            </w:r>
          </w:p>
        </w:tc>
      </w:tr>
      <w:tr w:rsidR="00207E0A" w14:paraId="347EE578" w14:textId="77777777" w:rsidTr="000943C4">
        <w:trPr>
          <w:trHeight w:val="528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10A6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DEV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83AA6" w14:textId="5ADA24F9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DV1, IN</w:t>
            </w:r>
            <w:proofErr w:type="gramStart"/>
            <w:r>
              <w:rPr>
                <w:spacing w:val="-1"/>
              </w:rPr>
              <w:t>1</w:t>
            </w:r>
            <w:r w:rsidR="000E4911">
              <w:rPr>
                <w:spacing w:val="-1"/>
              </w:rPr>
              <w:t>,</w:t>
            </w:r>
            <w:r>
              <w:rPr>
                <w:spacing w:val="-1"/>
              </w:rPr>
              <w:t>SB</w:t>
            </w:r>
            <w:proofErr w:type="gramEnd"/>
            <w:r>
              <w:rPr>
                <w:spacing w:val="-1"/>
              </w:rPr>
              <w:t>, SI</w:t>
            </w:r>
          </w:p>
        </w:tc>
      </w:tr>
    </w:tbl>
    <w:p w14:paraId="03360D7B" w14:textId="77777777" w:rsidR="00207E0A" w:rsidRDefault="00207E0A" w:rsidP="00207E0A">
      <w:pPr>
        <w:pStyle w:val="NormalWeb"/>
        <w:spacing w:after="0" w:afterAutospacing="0"/>
        <w:rPr>
          <w:rFonts w:ascii="Segoe UI" w:hAnsi="Segoe UI" w:cs="Segoe UI"/>
          <w:color w:val="091E42"/>
          <w:spacing w:val="-1"/>
        </w:rPr>
      </w:pPr>
      <w:r>
        <w:rPr>
          <w:rStyle w:val="Strong"/>
          <w:rFonts w:ascii="Segoe UI" w:hAnsi="Segoe UI" w:cs="Segoe UI"/>
          <w:color w:val="091E42"/>
          <w:spacing w:val="-1"/>
        </w:rPr>
        <w:t>Azure SQL Database Roles and Permissions</w:t>
      </w:r>
    </w:p>
    <w:tbl>
      <w:tblPr>
        <w:tblW w:w="10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179"/>
        <w:gridCol w:w="2879"/>
        <w:gridCol w:w="2803"/>
      </w:tblGrid>
      <w:tr w:rsidR="00207E0A" w14:paraId="52C49DD5" w14:textId="77777777" w:rsidTr="00CC59AD">
        <w:trPr>
          <w:trHeight w:val="68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D5D7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Role Name</w:t>
            </w:r>
          </w:p>
        </w:tc>
        <w:tc>
          <w:tcPr>
            <w:tcW w:w="0" w:type="auto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B6EC0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Database Permissions</w:t>
            </w:r>
          </w:p>
        </w:tc>
      </w:tr>
      <w:tr w:rsidR="00207E0A" w14:paraId="7AC81581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C54D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GZPDAppDeveloper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FB67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None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95D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EBA90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074789A7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E4FB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GZPDValidator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596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0DE06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ViewDefinition</w:t>
            </w:r>
            <w:proofErr w:type="spellEnd"/>
            <w:r>
              <w:rPr>
                <w:spacing w:val="-1"/>
              </w:rPr>
              <w:t xml:space="preserve"> DB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24D97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457F5C61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87F71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GZPDAppAccount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FF98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597D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db_datawriter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E022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</w:tr>
      <w:tr w:rsidR="00207E0A" w14:paraId="793893B7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7E1E2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GZPDSSRS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1837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DBA21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89E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2F3EB015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7D3E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TDMPDrole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9520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F1B1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 on User DB's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3DA6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6735AA04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E97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lastRenderedPageBreak/>
              <w:t>GZNPAppDeveloper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AA9C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012D7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Read DB state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98CC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</w:tr>
      <w:tr w:rsidR="00207E0A" w14:paraId="58F33C43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487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GZNPValidator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12EC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A7C5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 on User DB's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120C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0BDF1C29" w14:textId="77777777" w:rsidTr="00CC59AD">
        <w:trPr>
          <w:trHeight w:val="30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B162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GZNPAppAccount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A451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753E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db_datawriter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A9FB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</w:tr>
      <w:tr w:rsidR="00207E0A" w14:paraId="69B572BE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061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GZNPSSRS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9F36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EA1F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BE1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4FF53E25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FC7CD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GZNpTDM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0E914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636D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db_datawriter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5185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</w:t>
            </w:r>
          </w:p>
        </w:tc>
      </w:tr>
      <w:tr w:rsidR="00207E0A" w14:paraId="2F86E7CF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01B0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GZDevAppDeveloper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742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db_owner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1DB7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CC0A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</w:t>
            </w:r>
          </w:p>
        </w:tc>
      </w:tr>
      <w:tr w:rsidR="00207E0A" w14:paraId="717CC8FA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7CBA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GZDevDataValidator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DF076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EAA52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Definition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8E242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5E693DC2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71834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GZDevAppAccount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669E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B28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db_datawriter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046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</w:tr>
      <w:tr w:rsidR="00207E0A" w14:paraId="193DDBA8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20DC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GZDevSSRS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422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7C9A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EXECUTE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F2D6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19B52034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06C95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GZDevTDM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84F0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db_datareader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2F24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db_datawriter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5A12D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 on User DB's</w:t>
            </w:r>
          </w:p>
        </w:tc>
      </w:tr>
      <w:tr w:rsidR="00207E0A" w14:paraId="5C29EC6D" w14:textId="77777777" w:rsidTr="00CC59AD">
        <w:trPr>
          <w:trHeight w:val="28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313F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DBDeploy_role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2D3B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30720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db_owner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5368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  <w:tr w:rsidR="00207E0A" w14:paraId="52E796F0" w14:textId="77777777" w:rsidTr="00CC59AD">
        <w:trPr>
          <w:trHeight w:val="86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FF673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SplunkRole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865A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VIEW ANY DEFINITION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E5BE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proofErr w:type="spellStart"/>
            <w:r>
              <w:rPr>
                <w:spacing w:val="-1"/>
              </w:rPr>
              <w:t>read_sql_log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6299" w14:textId="77777777" w:rsidR="00207E0A" w:rsidRDefault="00207E0A" w:rsidP="00A07E71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  <w:p w14:paraId="79B94060" w14:textId="77777777" w:rsidR="00207E0A" w:rsidRDefault="00207E0A" w:rsidP="00A07E71">
            <w:pPr>
              <w:pStyle w:val="NormalWeb"/>
              <w:spacing w:after="0" w:afterAutospacing="0"/>
              <w:rPr>
                <w:spacing w:val="-1"/>
              </w:rPr>
            </w:pPr>
            <w:r>
              <w:rPr>
                <w:spacing w:val="-1"/>
              </w:rPr>
              <w:t> </w:t>
            </w:r>
          </w:p>
        </w:tc>
      </w:tr>
    </w:tbl>
    <w:p w14:paraId="0D16F6CF" w14:textId="77777777" w:rsidR="00207E0A" w:rsidRDefault="00207E0A"/>
    <w:p w14:paraId="3FB36E07" w14:textId="77777777" w:rsidR="009A5B6C" w:rsidRDefault="009A5B6C"/>
    <w:p w14:paraId="0ACE4B06" w14:textId="77777777" w:rsidR="009A5B6C" w:rsidRDefault="009A5B6C"/>
    <w:p w14:paraId="090229D7" w14:textId="77777777" w:rsidR="009A5B6C" w:rsidRPr="00C347EF" w:rsidRDefault="009A5B6C" w:rsidP="009A5B6C">
      <w:pPr>
        <w:pStyle w:val="Heading1"/>
        <w:rPr>
          <w:rFonts w:eastAsia="Times New Roman"/>
          <w:b/>
          <w:bCs/>
        </w:rPr>
      </w:pPr>
      <w:r w:rsidRPr="00C347EF">
        <w:rPr>
          <w:rFonts w:eastAsia="Times New Roman"/>
          <w:b/>
          <w:bCs/>
        </w:rPr>
        <w:t>SQL Server Database Security Standard Roles and Permissions</w:t>
      </w:r>
    </w:p>
    <w:p w14:paraId="330BD740" w14:textId="77777777" w:rsidR="009A5B6C" w:rsidRDefault="009A5B6C" w:rsidP="009A5B6C">
      <w:pPr>
        <w:pStyle w:val="NormalWeb"/>
      </w:pPr>
      <w:r>
        <w:t xml:space="preserve">The intent of this document is to define and describe the SQL Server Database Role and Permission in Azure IaaS and On-premises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6168"/>
      </w:tblGrid>
      <w:tr w:rsidR="009A5B6C" w14:paraId="1CB3988F" w14:textId="77777777" w:rsidTr="00E2147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D8A4A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Naming 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F2323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Environments</w:t>
            </w:r>
          </w:p>
        </w:tc>
      </w:tr>
      <w:tr w:rsidR="009A5B6C" w14:paraId="2885BCD7" w14:textId="77777777" w:rsidTr="00E2147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06B30" w14:textId="77777777" w:rsidR="009A5B6C" w:rsidRDefault="009A5B6C" w:rsidP="00A07E71">
            <w:pPr>
              <w:pStyle w:val="NormalWeb"/>
            </w:pPr>
            <w:r>
              <w:t>PROD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CD4A0" w14:textId="77777777" w:rsidR="009A5B6C" w:rsidRDefault="009A5B6C" w:rsidP="00A07E71">
            <w:pPr>
              <w:pStyle w:val="NormalWeb"/>
            </w:pPr>
            <w:r>
              <w:t>PD, TR, DR, AU</w:t>
            </w:r>
          </w:p>
        </w:tc>
      </w:tr>
      <w:tr w:rsidR="009A5B6C" w14:paraId="1C2F0207" w14:textId="77777777" w:rsidTr="00E2147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AA5F38" w14:textId="77777777" w:rsidR="009A5B6C" w:rsidRDefault="009A5B6C" w:rsidP="00A07E71">
            <w:pPr>
              <w:pStyle w:val="NormalWeb"/>
            </w:pPr>
            <w:r>
              <w:t>NP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3BC62" w14:textId="77777777" w:rsidR="009A5B6C" w:rsidRDefault="009A5B6C" w:rsidP="00A07E71">
            <w:pPr>
              <w:pStyle w:val="NormalWeb"/>
            </w:pPr>
            <w:r>
              <w:t>USR, FT, FNST, LT, QA, EU, SR, TT</w:t>
            </w:r>
          </w:p>
        </w:tc>
      </w:tr>
      <w:tr w:rsidR="009A5B6C" w14:paraId="38E5EB3C" w14:textId="77777777" w:rsidTr="00E2147C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D74EC" w14:textId="77777777" w:rsidR="009A5B6C" w:rsidRDefault="009A5B6C" w:rsidP="00A07E71">
            <w:pPr>
              <w:pStyle w:val="NormalWeb"/>
            </w:pPr>
            <w:r>
              <w:t>DEV</w:t>
            </w:r>
          </w:p>
        </w:tc>
        <w:tc>
          <w:tcPr>
            <w:tcW w:w="6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B6C48" w14:textId="77777777" w:rsidR="009A5B6C" w:rsidRDefault="009A5B6C" w:rsidP="00A07E71">
            <w:pPr>
              <w:pStyle w:val="NormalWeb"/>
            </w:pPr>
            <w:r>
              <w:t>DV1, IN1, ED1, EI1, SB, SI</w:t>
            </w:r>
          </w:p>
        </w:tc>
      </w:tr>
    </w:tbl>
    <w:p w14:paraId="677E37E8" w14:textId="557CA72E" w:rsidR="009A5B6C" w:rsidRPr="0000669D" w:rsidRDefault="009A5B6C" w:rsidP="009A5B6C">
      <w:pPr>
        <w:pStyle w:val="NormalWeb"/>
        <w:numPr>
          <w:ilvl w:val="0"/>
          <w:numId w:val="1"/>
        </w:numPr>
        <w:rPr>
          <w:color w:val="FFFFFF" w:themeColor="background1"/>
        </w:rPr>
      </w:pPr>
      <w:r w:rsidRPr="0000669D">
        <w:rPr>
          <w:rStyle w:val="Strong"/>
          <w:color w:val="FFFFFF" w:themeColor="background1"/>
        </w:rPr>
        <w:t xml:space="preserve">If the server doesn't have the latest QC, please update </w:t>
      </w:r>
      <w:r w:rsidR="00E61C2A" w:rsidRPr="0000669D">
        <w:rPr>
          <w:rStyle w:val="Strong"/>
          <w:color w:val="FFFFFF" w:themeColor="background1"/>
        </w:rPr>
        <w:t>Admin</w:t>
      </w:r>
      <w:r w:rsidRPr="0000669D">
        <w:rPr>
          <w:rStyle w:val="Strong"/>
          <w:color w:val="FFFFFF" w:themeColor="background1"/>
        </w:rPr>
        <w:t xml:space="preserve"> database with the latest permission related store procedures. You can update DBAUtil by running the following NP or PD version from the latest QC (QCZNP_140_Roles_Permissions_StoredProcedures_on_DBAUtil, QCZNP_145_Roles_On_Model_Database, QCZNP_150_Create_Roles_On_USER_Databases </w:t>
      </w:r>
      <w:r w:rsidRPr="0000669D">
        <w:rPr>
          <w:rStyle w:val="Strong"/>
          <w:b w:val="0"/>
          <w:bCs w:val="0"/>
          <w:color w:val="FFFFFF" w:themeColor="background1"/>
        </w:rPr>
        <w:t>and</w:t>
      </w:r>
      <w:r w:rsidRPr="0000669D">
        <w:rPr>
          <w:rStyle w:val="Strong"/>
          <w:color w:val="FFFFFF" w:themeColor="background1"/>
        </w:rPr>
        <w:t xml:space="preserve"> QCZNP_155_Mapping_Standard_Login_To_All_Databases_Except_SSISDB)</w:t>
      </w:r>
    </w:p>
    <w:p w14:paraId="7033BAAF" w14:textId="77777777" w:rsidR="009A5B6C" w:rsidRDefault="009A5B6C" w:rsidP="009A5B6C">
      <w:pPr>
        <w:pStyle w:val="NormalWeb"/>
      </w:pPr>
      <w:r>
        <w:rPr>
          <w:rStyle w:val="Strong"/>
        </w:rPr>
        <w:t>Azure SQL Database Roles and Permissions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530"/>
        <w:gridCol w:w="1980"/>
        <w:gridCol w:w="1800"/>
        <w:gridCol w:w="2520"/>
        <w:gridCol w:w="2062"/>
      </w:tblGrid>
      <w:tr w:rsidR="00DB156E" w14:paraId="4D333132" w14:textId="77777777" w:rsidTr="0050201D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DD200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Role 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DF861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Interactive?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E8BC9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Database Permissions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5831A" w14:textId="77777777" w:rsidR="009A5B6C" w:rsidRDefault="009A5B6C" w:rsidP="00A07E71"/>
        </w:tc>
      </w:tr>
      <w:tr w:rsidR="00E2147C" w14:paraId="3C43BBA9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32035" w14:textId="77777777" w:rsidR="009A5B6C" w:rsidRDefault="009A5B6C" w:rsidP="00A07E71">
            <w:pPr>
              <w:pStyle w:val="NormalWeb"/>
            </w:pPr>
            <w:proofErr w:type="spellStart"/>
            <w:r>
              <w:t>GZPDAppDeveloper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7714F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2DEA9" w14:textId="77777777" w:rsidR="009A5B6C" w:rsidRDefault="009A5B6C" w:rsidP="00A07E71">
            <w:pPr>
              <w:pStyle w:val="NormalWeb"/>
            </w:pPr>
            <w:r>
              <w:t>None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4AFB8" w14:textId="77777777" w:rsidR="009A5B6C" w:rsidRDefault="009A5B6C" w:rsidP="00A07E71"/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5F3C5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5A2CF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170965BE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321C8" w14:textId="77777777" w:rsidR="009A5B6C" w:rsidRDefault="009A5B6C" w:rsidP="00A07E71">
            <w:pPr>
              <w:pStyle w:val="NormalWeb"/>
            </w:pPr>
            <w:proofErr w:type="spellStart"/>
            <w:r>
              <w:t>GZPDValidator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3B1E5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C9FE4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  <w:r>
              <w:t xml:space="preserve"> (DR Only)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D7DB" w14:textId="77777777" w:rsidR="009A5B6C" w:rsidRDefault="009A5B6C" w:rsidP="00A07E71">
            <w:pPr>
              <w:pStyle w:val="NormalWeb"/>
            </w:pPr>
            <w:proofErr w:type="spellStart"/>
            <w:r>
              <w:t>ViewDefinition</w:t>
            </w:r>
            <w:proofErr w:type="spellEnd"/>
            <w:r>
              <w:t xml:space="preserve"> DB (DR Only)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BA0DC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6E984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1EA1EA94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0D601" w14:textId="77777777" w:rsidR="009A5B6C" w:rsidRDefault="009A5B6C" w:rsidP="00A07E71">
            <w:pPr>
              <w:pStyle w:val="NormalWeb"/>
            </w:pPr>
            <w:proofErr w:type="spellStart"/>
            <w:r>
              <w:t>GZPDAppAccount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ED61A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8994F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E3AE7" w14:textId="77777777" w:rsidR="009A5B6C" w:rsidRDefault="009A5B6C" w:rsidP="00A07E71">
            <w:pPr>
              <w:pStyle w:val="NormalWeb"/>
            </w:pPr>
            <w:proofErr w:type="spellStart"/>
            <w:r>
              <w:t>db_datawriter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6632A" w14:textId="77777777" w:rsidR="009A5B6C" w:rsidRDefault="009A5B6C" w:rsidP="00A07E71">
            <w:pPr>
              <w:pStyle w:val="NormalWeb"/>
            </w:pPr>
            <w:r>
              <w:t>EXECUTE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74BBF" w14:textId="77777777" w:rsidR="009A5B6C" w:rsidRDefault="009A5B6C" w:rsidP="00A07E71"/>
        </w:tc>
      </w:tr>
      <w:tr w:rsidR="00E2147C" w14:paraId="3048DCA5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103E9" w14:textId="77777777" w:rsidR="009A5B6C" w:rsidRDefault="009A5B6C" w:rsidP="00A07E71">
            <w:pPr>
              <w:pStyle w:val="NormalWeb"/>
            </w:pPr>
            <w:r>
              <w:t>GZPDSSRS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FDACF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A16E1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CB438" w14:textId="77777777" w:rsidR="009A5B6C" w:rsidRDefault="009A5B6C" w:rsidP="00A07E71">
            <w:pPr>
              <w:pStyle w:val="NormalWeb"/>
            </w:pPr>
            <w:r>
              <w:t>EXECUTE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A9334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DD09C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0722660D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5816D" w14:textId="77777777" w:rsidR="009A5B6C" w:rsidRDefault="009A5B6C" w:rsidP="00A07E71">
            <w:pPr>
              <w:pStyle w:val="NormalWeb"/>
            </w:pPr>
            <w:r>
              <w:lastRenderedPageBreak/>
              <w:t>GZPDTDM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32A7B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1A280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3DEF7" w14:textId="77777777" w:rsidR="009A5B6C" w:rsidRDefault="009A5B6C" w:rsidP="00A07E71">
            <w:pPr>
              <w:pStyle w:val="NormalWeb"/>
            </w:pPr>
            <w:r>
              <w:t>VIEW ANY DEFINITION on User DB's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D9B19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3E12E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48D1F60B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1A703" w14:textId="77777777" w:rsidR="009A5B6C" w:rsidRDefault="009A5B6C" w:rsidP="00A07E71">
            <w:pPr>
              <w:pStyle w:val="NormalWeb"/>
            </w:pPr>
            <w:proofErr w:type="spellStart"/>
            <w:r>
              <w:t>GZNPAppDeveloper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0F0F6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8E329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F74E9" w14:textId="77777777" w:rsidR="009A5B6C" w:rsidRDefault="009A5B6C" w:rsidP="00A07E71">
            <w:pPr>
              <w:pStyle w:val="NormalWeb"/>
            </w:pPr>
            <w:r>
              <w:t>VIEW ANY DEFINITION on User DB's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4E064" w14:textId="77777777" w:rsidR="009A5B6C" w:rsidRDefault="009A5B6C" w:rsidP="00A07E71">
            <w:pPr>
              <w:pStyle w:val="NormalWeb"/>
            </w:pPr>
            <w:r>
              <w:t>Read DB state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13CAF" w14:textId="77777777" w:rsidR="009A5B6C" w:rsidRDefault="009A5B6C" w:rsidP="00A07E71"/>
        </w:tc>
      </w:tr>
      <w:tr w:rsidR="00E2147C" w14:paraId="4DAED5E7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8D033" w14:textId="77777777" w:rsidR="009A5B6C" w:rsidRDefault="009A5B6C" w:rsidP="00A07E71">
            <w:pPr>
              <w:pStyle w:val="NormalWeb"/>
            </w:pPr>
            <w:proofErr w:type="spellStart"/>
            <w:r>
              <w:t>GZNPValidator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803F3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7C6FCC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9BBE0" w14:textId="77777777" w:rsidR="009A5B6C" w:rsidRDefault="009A5B6C" w:rsidP="00A07E71">
            <w:pPr>
              <w:pStyle w:val="NormalWeb"/>
            </w:pPr>
            <w:r>
              <w:t>VIEW ANY DEFINITION on User DB's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96741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AEB39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2F9EEA0D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0E3D9" w14:textId="77777777" w:rsidR="009A5B6C" w:rsidRDefault="009A5B6C" w:rsidP="00A07E71">
            <w:pPr>
              <w:pStyle w:val="NormalWeb"/>
            </w:pPr>
            <w:proofErr w:type="spellStart"/>
            <w:r>
              <w:t>GZNPAppAccount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1C903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92F03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D6567" w14:textId="77777777" w:rsidR="009A5B6C" w:rsidRDefault="009A5B6C" w:rsidP="00A07E71">
            <w:pPr>
              <w:pStyle w:val="NormalWeb"/>
            </w:pPr>
            <w:proofErr w:type="spellStart"/>
            <w:r>
              <w:t>db_datawriter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7D5B1" w14:textId="77777777" w:rsidR="009A5B6C" w:rsidRDefault="009A5B6C" w:rsidP="00A07E71">
            <w:pPr>
              <w:pStyle w:val="NormalWeb"/>
            </w:pPr>
            <w:r>
              <w:t>EXECUTE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DC6C3" w14:textId="7A6AB1E2" w:rsidR="009A5B6C" w:rsidRPr="00AB1B85" w:rsidRDefault="00AB1B85" w:rsidP="00A07E71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 </w:t>
            </w:r>
          </w:p>
        </w:tc>
      </w:tr>
      <w:tr w:rsidR="00E2147C" w14:paraId="05A0167A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5CBF0" w14:textId="77777777" w:rsidR="009A5B6C" w:rsidRDefault="009A5B6C" w:rsidP="00A07E71">
            <w:pPr>
              <w:pStyle w:val="NormalWeb"/>
            </w:pPr>
            <w:r>
              <w:t>GZNPSSRS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DA082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391D6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EAD42" w14:textId="77777777" w:rsidR="009A5B6C" w:rsidRDefault="009A5B6C" w:rsidP="00A07E71">
            <w:pPr>
              <w:pStyle w:val="NormalWeb"/>
            </w:pPr>
            <w:r>
              <w:t>EXECUTE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9BA1B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6584AF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50A944A5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B052F" w14:textId="77777777" w:rsidR="009A5B6C" w:rsidRDefault="009A5B6C" w:rsidP="00A07E71">
            <w:pPr>
              <w:pStyle w:val="NormalWeb"/>
            </w:pPr>
            <w:r>
              <w:t>GZNPTDM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C520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1296E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F1B67" w14:textId="77777777" w:rsidR="009A5B6C" w:rsidRDefault="009A5B6C" w:rsidP="00A07E71">
            <w:pPr>
              <w:pStyle w:val="NormalWeb"/>
            </w:pPr>
            <w:proofErr w:type="spellStart"/>
            <w:r>
              <w:t>db_datawriter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4B3255" w14:textId="77777777" w:rsidR="009A5B6C" w:rsidRDefault="009A5B6C" w:rsidP="00A07E71">
            <w:pPr>
              <w:pStyle w:val="NormalWeb"/>
            </w:pPr>
            <w:r>
              <w:t>VIEW ANY DEFINITION on User DB's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6C0A5" w14:textId="77777777" w:rsidR="009A5B6C" w:rsidRDefault="009A5B6C" w:rsidP="00A07E71"/>
        </w:tc>
      </w:tr>
      <w:tr w:rsidR="00E2147C" w14:paraId="6A50526B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B4B75" w14:textId="77777777" w:rsidR="009A5B6C" w:rsidRDefault="009A5B6C" w:rsidP="00A07E71">
            <w:pPr>
              <w:pStyle w:val="NormalWeb"/>
            </w:pPr>
            <w:proofErr w:type="spellStart"/>
            <w:r>
              <w:t>GZDevAppDeveloper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A6EFE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0D58D" w14:textId="77777777" w:rsidR="009A5B6C" w:rsidRDefault="009A5B6C" w:rsidP="00A07E71">
            <w:pPr>
              <w:pStyle w:val="NormalWeb"/>
            </w:pPr>
            <w:proofErr w:type="spellStart"/>
            <w:r>
              <w:t>db_owner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D3C70" w14:textId="77777777" w:rsidR="009A5B6C" w:rsidRDefault="009A5B6C" w:rsidP="00A07E71">
            <w:pPr>
              <w:pStyle w:val="NormalWeb"/>
            </w:pPr>
            <w:r>
              <w:t> SSIS deploy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49A0E" w14:textId="77777777" w:rsidR="009A5B6C" w:rsidRDefault="009A5B6C" w:rsidP="00A07E71">
            <w:pPr>
              <w:pStyle w:val="NormalWeb"/>
            </w:pPr>
            <w:r>
              <w:t>VIEW ANY DEFINITION and View Server State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71793" w14:textId="77777777" w:rsidR="009A5B6C" w:rsidRDefault="009A5B6C" w:rsidP="00A07E71"/>
        </w:tc>
      </w:tr>
      <w:tr w:rsidR="00E2147C" w14:paraId="1A829BA0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6C1EB" w14:textId="63B796B1" w:rsidR="009A5B6C" w:rsidRDefault="009A5B6C" w:rsidP="00A07E71">
            <w:pPr>
              <w:pStyle w:val="NormalWeb"/>
            </w:pPr>
            <w:proofErr w:type="spellStart"/>
            <w:r>
              <w:t>GZDevDataValidator</w:t>
            </w:r>
            <w:proofErr w:type="spellEnd"/>
            <w:r w:rsidR="00121208">
              <w:t xml:space="preserve">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A0F31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594D4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CB7489" w14:textId="77777777" w:rsidR="009A5B6C" w:rsidRDefault="009A5B6C" w:rsidP="00A07E71">
            <w:pPr>
              <w:pStyle w:val="NormalWeb"/>
            </w:pPr>
            <w:r>
              <w:t>View Definition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29EC9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257E4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391E9196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8FBC7" w14:textId="77777777" w:rsidR="009A5B6C" w:rsidRDefault="009A5B6C" w:rsidP="00A07E71">
            <w:pPr>
              <w:pStyle w:val="NormalWeb"/>
            </w:pPr>
            <w:proofErr w:type="spellStart"/>
            <w:r>
              <w:t>GZDevAppAccount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FD30A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006FD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90861" w14:textId="77777777" w:rsidR="009A5B6C" w:rsidRDefault="009A5B6C" w:rsidP="00A07E71">
            <w:pPr>
              <w:pStyle w:val="NormalWeb"/>
            </w:pPr>
            <w:proofErr w:type="spellStart"/>
            <w:r>
              <w:t>db_datawriter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33D5F" w14:textId="77777777" w:rsidR="009A5B6C" w:rsidRDefault="009A5B6C" w:rsidP="00A07E71">
            <w:pPr>
              <w:pStyle w:val="NormalWeb"/>
            </w:pPr>
            <w:r>
              <w:t>EXECUTE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6079B" w14:textId="77777777" w:rsidR="009A5B6C" w:rsidRDefault="009A5B6C" w:rsidP="00A07E71"/>
        </w:tc>
      </w:tr>
      <w:tr w:rsidR="00E2147C" w14:paraId="049F0B9C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40962" w14:textId="77777777" w:rsidR="009A5B6C" w:rsidRDefault="009A5B6C" w:rsidP="00A07E71">
            <w:pPr>
              <w:pStyle w:val="NormalWeb"/>
            </w:pPr>
            <w:proofErr w:type="spellStart"/>
            <w:r>
              <w:t>GZDevSSRS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8EDAF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340CC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98D00" w14:textId="4C9700DA" w:rsidR="009A5B6C" w:rsidRDefault="009A5B6C" w:rsidP="00A07E71">
            <w:pPr>
              <w:pStyle w:val="NormalWeb"/>
            </w:pPr>
            <w:r>
              <w:t>EXECUTE</w:t>
            </w:r>
            <w:r w:rsidR="006847D4">
              <w:t xml:space="preserve"> </w:t>
            </w:r>
            <w:r w:rsidR="00C347EF">
              <w:t xml:space="preserve"> 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3305D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320D2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4D18A320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D01C3" w14:textId="77777777" w:rsidR="009A5B6C" w:rsidRDefault="009A5B6C" w:rsidP="00A07E71">
            <w:pPr>
              <w:pStyle w:val="NormalWeb"/>
            </w:pPr>
            <w:proofErr w:type="spellStart"/>
            <w:r>
              <w:t>GZDevTDM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9887C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45AD14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D9C4E" w14:textId="77777777" w:rsidR="009A5B6C" w:rsidRDefault="009A5B6C" w:rsidP="00A07E71">
            <w:pPr>
              <w:pStyle w:val="NormalWeb"/>
            </w:pPr>
            <w:proofErr w:type="spellStart"/>
            <w:r>
              <w:t>db_datawriter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20D1E" w14:textId="77777777" w:rsidR="009A5B6C" w:rsidRDefault="009A5B6C" w:rsidP="00A07E71">
            <w:pPr>
              <w:pStyle w:val="NormalWeb"/>
            </w:pPr>
            <w:r>
              <w:t>VIEW ANY DEFINITION on User DB's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DF4E5" w14:textId="77777777" w:rsidR="009A5B6C" w:rsidRDefault="009A5B6C" w:rsidP="00A07E71"/>
        </w:tc>
      </w:tr>
      <w:tr w:rsidR="00E2147C" w14:paraId="1E8AE9DB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6D1C0" w14:textId="77777777" w:rsidR="009A5B6C" w:rsidRDefault="009A5B6C" w:rsidP="00A07E71">
            <w:pPr>
              <w:pStyle w:val="NormalWeb"/>
            </w:pPr>
            <w:proofErr w:type="spellStart"/>
            <w:r>
              <w:t>DBDeploy_role</w:t>
            </w:r>
            <w:proofErr w:type="spellEnd"/>
            <w:r>
              <w:t xml:space="preserve"> (ICAT)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98565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F5AF1" w14:textId="77777777" w:rsidR="009A5B6C" w:rsidRDefault="009A5B6C" w:rsidP="00A07E71">
            <w:pPr>
              <w:pStyle w:val="NormalWeb"/>
            </w:pPr>
            <w:r>
              <w:t> </w:t>
            </w:r>
            <w:proofErr w:type="spellStart"/>
            <w:r>
              <w:t>db_owner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0B4ED" w14:textId="77777777" w:rsidR="009A5B6C" w:rsidRDefault="009A5B6C" w:rsidP="00A07E71">
            <w:pPr>
              <w:pStyle w:val="NormalWeb"/>
            </w:pPr>
            <w:proofErr w:type="spellStart"/>
            <w:r>
              <w:t>ssis_admin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9DF15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0138D" w14:textId="77777777" w:rsidR="009A5B6C" w:rsidRDefault="009A5B6C" w:rsidP="00A07E71">
            <w:pPr>
              <w:pStyle w:val="NormalWeb"/>
            </w:pPr>
            <w:r>
              <w:t>Created by SQLDBA</w:t>
            </w:r>
          </w:p>
        </w:tc>
      </w:tr>
      <w:tr w:rsidR="00E2147C" w14:paraId="4D7BA876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A4409" w14:textId="77777777" w:rsidR="009A5B6C" w:rsidRDefault="009A5B6C" w:rsidP="00A07E71">
            <w:pPr>
              <w:pStyle w:val="NormalWeb"/>
            </w:pPr>
            <w:proofErr w:type="spellStart"/>
            <w:r>
              <w:lastRenderedPageBreak/>
              <w:t>SplunkRole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0E011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0BB00" w14:textId="77777777" w:rsidR="009A5B6C" w:rsidRDefault="009A5B6C" w:rsidP="00A07E71">
            <w:pPr>
              <w:pStyle w:val="NormalWeb"/>
            </w:pPr>
            <w:r>
              <w:t>VIEW ANY DEFINITION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2CC22" w14:textId="77777777" w:rsidR="009A5B6C" w:rsidRDefault="009A5B6C" w:rsidP="00A07E71">
            <w:pPr>
              <w:pStyle w:val="NormalWeb"/>
            </w:pPr>
            <w:proofErr w:type="spellStart"/>
            <w:r>
              <w:t>read_sql_log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E2C16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E2C06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2147C" w14:paraId="2FED2817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A9F3F" w14:textId="77777777" w:rsidR="009A5B6C" w:rsidRDefault="009A5B6C" w:rsidP="00A07E71">
            <w:pPr>
              <w:pStyle w:val="NormalWeb"/>
            </w:pPr>
            <w:proofErr w:type="spellStart"/>
            <w:r>
              <w:t>ControlM_Role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BE855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D0AC6" w14:textId="77777777" w:rsidR="009A5B6C" w:rsidRDefault="009A5B6C" w:rsidP="00A07E71">
            <w:pPr>
              <w:pStyle w:val="NormalWeb"/>
            </w:pPr>
            <w:proofErr w:type="spellStart"/>
            <w:r>
              <w:t>ssis_admin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33E8C" w14:textId="77777777" w:rsidR="009A5B6C" w:rsidRDefault="009A5B6C" w:rsidP="00A07E71">
            <w:pPr>
              <w:pStyle w:val="NormalWeb"/>
            </w:pPr>
            <w:proofErr w:type="spellStart"/>
            <w:r>
              <w:t>MSDB_ownerView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35AED" w14:textId="77777777" w:rsidR="009A5B6C" w:rsidRDefault="009A5B6C" w:rsidP="00A07E71">
            <w:pPr>
              <w:pStyle w:val="NormalWeb"/>
            </w:pPr>
            <w:r>
              <w:t>START STOP JOBS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3F64F" w14:textId="77777777" w:rsidR="009A5B6C" w:rsidRDefault="009A5B6C" w:rsidP="00A07E71">
            <w:pPr>
              <w:pStyle w:val="NormalWeb"/>
            </w:pPr>
            <w:r>
              <w:t xml:space="preserve">MSDB: </w:t>
            </w:r>
            <w:proofErr w:type="spellStart"/>
            <w:r>
              <w:t>db_</w:t>
            </w:r>
            <w:proofErr w:type="gramStart"/>
            <w:r>
              <w:t>reader</w:t>
            </w:r>
            <w:proofErr w:type="spellEnd"/>
            <w:r>
              <w:t xml:space="preserve">,  </w:t>
            </w:r>
            <w:proofErr w:type="spellStart"/>
            <w:r>
              <w:t>SQLAgentOperatorRole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SQLAgentReaderRole</w:t>
            </w:r>
            <w:proofErr w:type="spellEnd"/>
            <w:r>
              <w:t xml:space="preserve">, </w:t>
            </w:r>
            <w:proofErr w:type="spellStart"/>
            <w:r>
              <w:t>SQLAgentUserRole</w:t>
            </w:r>
            <w:proofErr w:type="spellEnd"/>
            <w:r>
              <w:br/>
              <w:t xml:space="preserve">SSIS:  </w:t>
            </w:r>
            <w:proofErr w:type="spellStart"/>
            <w:r>
              <w:t>ssis_admin</w:t>
            </w:r>
            <w:proofErr w:type="spellEnd"/>
          </w:p>
        </w:tc>
      </w:tr>
      <w:tr w:rsidR="00E2147C" w14:paraId="4AC32B60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7C9B5" w14:textId="77777777" w:rsidR="009A5B6C" w:rsidRDefault="009A5B6C" w:rsidP="00A07E71">
            <w:pPr>
              <w:pStyle w:val="NormalWeb"/>
            </w:pPr>
            <w:proofErr w:type="spellStart"/>
            <w:r>
              <w:t>SSIS_validator_Role</w:t>
            </w:r>
            <w:proofErr w:type="spellEnd"/>
            <w:r>
              <w:t xml:space="preserve"> (Dev and NP)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1E5F0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F2970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359430" w14:textId="77777777" w:rsidR="009A5B6C" w:rsidRDefault="009A5B6C" w:rsidP="00A07E71">
            <w:pPr>
              <w:pStyle w:val="NormalWeb"/>
            </w:pPr>
            <w:r>
              <w:t>View catalog objects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2E1DC" w14:textId="77777777" w:rsidR="009A5B6C" w:rsidRDefault="009A5B6C" w:rsidP="00A07E71">
            <w:pPr>
              <w:pStyle w:val="NormalWeb"/>
            </w:pPr>
            <w:r>
              <w:t>Read Job Execution History (Use SSRS for PD)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F8877" w14:textId="1E197E7E" w:rsidR="009A5B6C" w:rsidRDefault="00E61C2A" w:rsidP="00A07E71">
            <w:pPr>
              <w:pStyle w:val="NormalWeb"/>
            </w:pPr>
            <w:r>
              <w:t xml:space="preserve"> </w:t>
            </w:r>
          </w:p>
        </w:tc>
      </w:tr>
      <w:tr w:rsidR="00E2147C" w14:paraId="06D12E5B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3DC50" w14:textId="77777777" w:rsidR="009A5B6C" w:rsidRDefault="009A5B6C" w:rsidP="00A07E71">
            <w:pPr>
              <w:pStyle w:val="NormalWeb"/>
            </w:pPr>
            <w:proofErr w:type="spellStart"/>
            <w:r>
              <w:t>SSIS_Developer_Role</w:t>
            </w:r>
            <w:proofErr w:type="spellEnd"/>
            <w:r>
              <w:t xml:space="preserve"> (Dev)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7CC1E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E79AE" w14:textId="77777777" w:rsidR="009A5B6C" w:rsidRDefault="009A5B6C" w:rsidP="00A07E71">
            <w:pPr>
              <w:pStyle w:val="NormalWeb"/>
            </w:pPr>
            <w:proofErr w:type="spellStart"/>
            <w:r>
              <w:t>ssis_admin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EFFCC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80B0D" w14:textId="77777777" w:rsidR="009A5B6C" w:rsidRDefault="009A5B6C" w:rsidP="00A07E71">
            <w:pPr>
              <w:pStyle w:val="NormalWeb"/>
            </w:pPr>
            <w:r>
              <w:t> 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CD8AD" w14:textId="77777777" w:rsidR="009A5B6C" w:rsidRDefault="009A5B6C" w:rsidP="00A07E71"/>
        </w:tc>
      </w:tr>
      <w:tr w:rsidR="00E2147C" w14:paraId="1EB20117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C13CE" w14:textId="77777777" w:rsidR="009A5B6C" w:rsidRDefault="009A5B6C" w:rsidP="00A07E71">
            <w:pPr>
              <w:pStyle w:val="NormalWeb"/>
            </w:pPr>
            <w:proofErr w:type="spellStart"/>
            <w:r>
              <w:t>ProxyRole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88E5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0A8D7" w14:textId="77777777" w:rsidR="009A5B6C" w:rsidRDefault="009A5B6C" w:rsidP="00A07E71">
            <w:pPr>
              <w:pStyle w:val="NormalWeb"/>
            </w:pPr>
            <w:proofErr w:type="spellStart"/>
            <w:r>
              <w:t>ssis_admin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9E618" w14:textId="77777777" w:rsidR="009A5B6C" w:rsidRDefault="009A5B6C" w:rsidP="00A07E71">
            <w:pPr>
              <w:pStyle w:val="NormalWeb"/>
            </w:pPr>
            <w:proofErr w:type="spellStart"/>
            <w:r>
              <w:t>MSDB_admin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D0413" w14:textId="77777777" w:rsidR="009A5B6C" w:rsidRDefault="009A5B6C" w:rsidP="00A07E71">
            <w:pPr>
              <w:pStyle w:val="NormalWeb"/>
            </w:pPr>
            <w:proofErr w:type="spellStart"/>
            <w:r>
              <w:t>DatabaseMailUserRole</w:t>
            </w:r>
            <w:proofErr w:type="spellEnd"/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2598B" w14:textId="77777777" w:rsidR="009A5B6C" w:rsidRDefault="009A5B6C" w:rsidP="00A07E71"/>
        </w:tc>
      </w:tr>
      <w:tr w:rsidR="00E2147C" w14:paraId="72BBB9C4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08FCC" w14:textId="77777777" w:rsidR="009A5B6C" w:rsidRDefault="009A5B6C" w:rsidP="00A07E71">
            <w:pPr>
              <w:pStyle w:val="NormalWeb"/>
            </w:pPr>
            <w:proofErr w:type="spellStart"/>
            <w:r>
              <w:t>SplunkRole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940AE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31632" w14:textId="77777777" w:rsidR="009A5B6C" w:rsidRDefault="009A5B6C" w:rsidP="00A07E71">
            <w:pPr>
              <w:pStyle w:val="NormalWeb"/>
            </w:pPr>
            <w:r>
              <w:t>VIEW ANY DEFINITION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764D7" w14:textId="77777777" w:rsidR="009A5B6C" w:rsidRDefault="009A5B6C" w:rsidP="00A07E71">
            <w:pPr>
              <w:pStyle w:val="NormalWeb"/>
            </w:pPr>
            <w:proofErr w:type="spellStart"/>
            <w:r>
              <w:t>read_sql_log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45C6E" w14:textId="77777777" w:rsidR="009A5B6C" w:rsidRDefault="009A5B6C" w:rsidP="00A07E71">
            <w:pPr>
              <w:pStyle w:val="NormalWeb"/>
            </w:pPr>
            <w:r>
              <w:t> </w:t>
            </w: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AB703" w14:textId="77777777" w:rsidR="009A5B6C" w:rsidRDefault="009A5B6C" w:rsidP="00A07E71"/>
        </w:tc>
      </w:tr>
      <w:tr w:rsidR="00E2147C" w14:paraId="28DD9E5F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27F94" w14:textId="77777777" w:rsidR="009A5B6C" w:rsidRDefault="009A5B6C" w:rsidP="00A07E71">
            <w:pPr>
              <w:pStyle w:val="NormalWeb"/>
            </w:pPr>
            <w:proofErr w:type="spellStart"/>
            <w:r>
              <w:t>FiveTran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50F7A" w14:textId="77777777" w:rsidR="009A5B6C" w:rsidRDefault="009A5B6C" w:rsidP="00A07E71">
            <w:pPr>
              <w:pStyle w:val="NormalWeb"/>
            </w:pPr>
            <w:r>
              <w:t>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BCCC" w14:textId="77777777" w:rsidR="009A5B6C" w:rsidRDefault="009A5B6C" w:rsidP="00A07E71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AB328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7BF39" w14:textId="77777777" w:rsidR="009A5B6C" w:rsidRDefault="009A5B6C" w:rsidP="00A07E7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FE8AB" w14:textId="77777777" w:rsidR="009A5B6C" w:rsidRDefault="009A5B6C" w:rsidP="00A07E71">
            <w:pPr>
              <w:pStyle w:val="NormalWeb"/>
            </w:pPr>
            <w:proofErr w:type="spellStart"/>
            <w:r>
              <w:t>GZDevValidator</w:t>
            </w:r>
            <w:proofErr w:type="spellEnd"/>
            <w:r>
              <w:t> </w:t>
            </w:r>
            <w:proofErr w:type="gramStart"/>
            <w:r>
              <w:t>   (</w:t>
            </w:r>
            <w:proofErr w:type="spellStart"/>
            <w:proofErr w:type="gramEnd"/>
            <w:r>
              <w:t>db_datareader</w:t>
            </w:r>
            <w:proofErr w:type="spellEnd"/>
            <w:r>
              <w:t xml:space="preserve">  and  View Definition on user database), </w:t>
            </w:r>
            <w:proofErr w:type="spellStart"/>
            <w:r>
              <w:t>GZDevSSRS</w:t>
            </w:r>
            <w:proofErr w:type="spellEnd"/>
            <w:r>
              <w:t>  role (</w:t>
            </w:r>
            <w:proofErr w:type="spellStart"/>
            <w:r>
              <w:t>db_datareader</w:t>
            </w:r>
            <w:proofErr w:type="spellEnd"/>
            <w:r>
              <w:t>  and EXECUTE) on MSDB and View Server State</w:t>
            </w:r>
          </w:p>
        </w:tc>
      </w:tr>
      <w:tr w:rsidR="00E2147C" w14:paraId="2E21DB58" w14:textId="77777777" w:rsidTr="0067099C">
        <w:trPr>
          <w:cantSplit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16978" w14:textId="77777777" w:rsidR="009A5B6C" w:rsidRDefault="009A5B6C" w:rsidP="00A07E71">
            <w:pPr>
              <w:pStyle w:val="NormalWeb"/>
            </w:pPr>
            <w:proofErr w:type="spellStart"/>
            <w:r>
              <w:lastRenderedPageBreak/>
              <w:t>GZDBAMonitoring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7FAF6" w14:textId="77777777" w:rsidR="009A5B6C" w:rsidRDefault="009A5B6C" w:rsidP="00A07E71">
            <w:pPr>
              <w:pStyle w:val="NormalWeb"/>
            </w:pPr>
            <w:r>
              <w:t>yes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36518" w14:textId="77777777" w:rsidR="009A5B6C" w:rsidRDefault="009A5B6C" w:rsidP="00A07E71">
            <w:pPr>
              <w:pStyle w:val="NormalWeb"/>
            </w:pPr>
            <w:r>
              <w:t>VIEW ANY DATABASE</w:t>
            </w:r>
          </w:p>
          <w:p w14:paraId="33BA0643" w14:textId="77777777" w:rsidR="009A5B6C" w:rsidRDefault="009A5B6C" w:rsidP="00A07E71">
            <w:pPr>
              <w:pStyle w:val="NormalWeb"/>
            </w:pPr>
            <w:r>
              <w:t>VIEW SERVER STATE</w:t>
            </w:r>
          </w:p>
          <w:p w14:paraId="028F0931" w14:textId="77777777" w:rsidR="009A5B6C" w:rsidRDefault="009A5B6C" w:rsidP="00A07E71">
            <w:pPr>
              <w:pStyle w:val="NormalWeb"/>
            </w:pPr>
            <w:r>
              <w:t>CONNECT ANY DATABASE</w:t>
            </w:r>
          </w:p>
          <w:p w14:paraId="44604FE7" w14:textId="77777777" w:rsidR="009A5B6C" w:rsidRDefault="009A5B6C" w:rsidP="00A07E71">
            <w:pPr>
              <w:pStyle w:val="NormalWeb"/>
            </w:pPr>
            <w:r>
              <w:t>VIEW ANY DEFINITION</w:t>
            </w:r>
          </w:p>
          <w:p w14:paraId="3DE6261D" w14:textId="77777777" w:rsidR="009A5B6C" w:rsidRDefault="009A5B6C" w:rsidP="00A07E71">
            <w:pPr>
              <w:pStyle w:val="NormalWeb"/>
            </w:pPr>
            <w:proofErr w:type="spellStart"/>
            <w:r>
              <w:t>xp_readerrorlog</w:t>
            </w:r>
            <w:proofErr w:type="spellEnd"/>
          </w:p>
          <w:p w14:paraId="4151052B" w14:textId="77777777" w:rsidR="009A5B6C" w:rsidRDefault="009A5B6C" w:rsidP="00A07E71">
            <w:pPr>
              <w:pStyle w:val="NormalWeb"/>
            </w:pPr>
            <w:proofErr w:type="spellStart"/>
            <w:r>
              <w:t>xp_sqlagent_enum_jobs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2C45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 xml:space="preserve">DBAUtil: </w:t>
            </w:r>
          </w:p>
          <w:p w14:paraId="24EF3141" w14:textId="77777777" w:rsidR="009A5B6C" w:rsidRDefault="009A5B6C" w:rsidP="00A07E71">
            <w:pPr>
              <w:pStyle w:val="NormalWeb"/>
            </w:pPr>
            <w:proofErr w:type="spellStart"/>
            <w:r>
              <w:t>db_owner</w:t>
            </w:r>
            <w:proofErr w:type="spellEnd"/>
          </w:p>
          <w:p w14:paraId="07414A75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 xml:space="preserve">MSDB: </w:t>
            </w:r>
            <w:proofErr w:type="spellStart"/>
            <w:r>
              <w:t>SQLAgentOperatorRole</w:t>
            </w:r>
            <w:proofErr w:type="spellEnd"/>
          </w:p>
          <w:p w14:paraId="6ED214B0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  <w:p w14:paraId="0C7087E5" w14:textId="77777777" w:rsidR="009A5B6C" w:rsidRDefault="009A5B6C" w:rsidP="00A07E71">
            <w:pPr>
              <w:pStyle w:val="NormalWeb"/>
            </w:pPr>
            <w:r>
              <w:rPr>
                <w:rStyle w:val="Strong"/>
              </w:rPr>
              <w:t>SSISDB:</w:t>
            </w:r>
          </w:p>
          <w:p w14:paraId="541A1BA8" w14:textId="77777777" w:rsidR="009A5B6C" w:rsidRDefault="009A5B6C" w:rsidP="00A07E71">
            <w:pPr>
              <w:pStyle w:val="NormalWeb"/>
            </w:pPr>
            <w:proofErr w:type="spellStart"/>
            <w:r>
              <w:t>ssis_admin</w:t>
            </w:r>
            <w:proofErr w:type="spellEnd"/>
          </w:p>
          <w:p w14:paraId="08A3D01B" w14:textId="77777777" w:rsidR="009A5B6C" w:rsidRDefault="009A5B6C" w:rsidP="00A07E71">
            <w:pPr>
              <w:pStyle w:val="NormalWeb"/>
            </w:pPr>
            <w:proofErr w:type="spellStart"/>
            <w:r>
              <w:t>ssis_logreader</w:t>
            </w:r>
            <w:proofErr w:type="spellEnd"/>
          </w:p>
          <w:p w14:paraId="0F7347A5" w14:textId="77777777" w:rsidR="009A5B6C" w:rsidRDefault="009A5B6C" w:rsidP="00A07E71">
            <w:pPr>
              <w:pStyle w:val="NormalWeb"/>
            </w:pPr>
            <w:proofErr w:type="spellStart"/>
            <w:r>
              <w:t>db_datareader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04262" w14:textId="77777777" w:rsidR="009A5B6C" w:rsidRDefault="009A5B6C" w:rsidP="00A07E71"/>
        </w:tc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F8158" w14:textId="77777777" w:rsidR="009A5B6C" w:rsidRDefault="009A5B6C" w:rsidP="00A07E71">
            <w:pPr>
              <w:pStyle w:val="NormalWeb"/>
            </w:pPr>
            <w:r>
              <w:t>This role is intended for use by DBA team for system and job monitoring without granting sysadmin access or any access to user data.</w:t>
            </w:r>
          </w:p>
        </w:tc>
      </w:tr>
    </w:tbl>
    <w:p w14:paraId="30640AE1" w14:textId="77777777" w:rsidR="009A5B6C" w:rsidRDefault="009A5B6C"/>
    <w:sectPr w:rsidR="009A5B6C" w:rsidSect="00CC5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37595"/>
    <w:multiLevelType w:val="multilevel"/>
    <w:tmpl w:val="2E3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0A"/>
    <w:rsid w:val="0000669D"/>
    <w:rsid w:val="000943C4"/>
    <w:rsid w:val="000E4911"/>
    <w:rsid w:val="00121208"/>
    <w:rsid w:val="00207E0A"/>
    <w:rsid w:val="0050201D"/>
    <w:rsid w:val="005F44F6"/>
    <w:rsid w:val="0067099C"/>
    <w:rsid w:val="006847D4"/>
    <w:rsid w:val="007F4B86"/>
    <w:rsid w:val="008F1B35"/>
    <w:rsid w:val="009A5B6C"/>
    <w:rsid w:val="00AB1B85"/>
    <w:rsid w:val="00C347EF"/>
    <w:rsid w:val="00CC59AD"/>
    <w:rsid w:val="00D51B8E"/>
    <w:rsid w:val="00DB156E"/>
    <w:rsid w:val="00DC29DA"/>
    <w:rsid w:val="00E2147C"/>
    <w:rsid w:val="00E61C2A"/>
    <w:rsid w:val="00F8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5B0"/>
  <w15:chartTrackingRefBased/>
  <w15:docId w15:val="{960A1D1B-F0B0-44CE-A773-6F767348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E0A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7E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07E0A"/>
    <w:rPr>
      <w:b/>
      <w:bCs/>
    </w:rPr>
  </w:style>
  <w:style w:type="character" w:styleId="Hyperlink">
    <w:name w:val="Hyperlink"/>
    <w:basedOn w:val="DefaultParagraphFont"/>
    <w:uiPriority w:val="99"/>
    <w:unhideWhenUsed/>
    <w:rsid w:val="009A5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7</cp:revision>
  <dcterms:created xsi:type="dcterms:W3CDTF">2024-06-06T14:57:00Z</dcterms:created>
  <dcterms:modified xsi:type="dcterms:W3CDTF">2024-06-10T03:21:00Z</dcterms:modified>
</cp:coreProperties>
</file>