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HAnsi" w:hAnsiTheme="minorHAnsi" w:cstheme="minorBidi"/>
          <w:color w:val="auto"/>
          <w:sz w:val="22"/>
          <w:szCs w:val="22"/>
        </w:rPr>
        <w:id w:val="744691406"/>
        <w:docPartObj>
          <w:docPartGallery w:val="Table of Contents"/>
          <w:docPartUnique/>
        </w:docPartObj>
      </w:sdtPr>
      <w:sdtEndPr>
        <w:rPr>
          <w:b/>
          <w:bCs/>
          <w:noProof/>
        </w:rPr>
      </w:sdtEndPr>
      <w:sdtContent>
        <w:p w14:paraId="391FD43A" w14:textId="7FFE9C59" w:rsidR="007101D0" w:rsidRPr="004E2185" w:rsidRDefault="007101D0" w:rsidP="004E2185">
          <w:pPr>
            <w:pStyle w:val="TOCHeading"/>
            <w:spacing w:after="240"/>
            <w:rPr>
              <w:rFonts w:ascii="Times New Roman" w:hAnsi="Times New Roman" w:cs="Times New Roman"/>
              <w:b/>
              <w:bCs/>
              <w:color w:val="auto"/>
              <w:sz w:val="40"/>
              <w:szCs w:val="40"/>
            </w:rPr>
          </w:pPr>
          <w:r w:rsidRPr="004E2185">
            <w:rPr>
              <w:rFonts w:ascii="Times New Roman" w:hAnsi="Times New Roman" w:cs="Times New Roman"/>
              <w:b/>
              <w:bCs/>
              <w:color w:val="auto"/>
              <w:sz w:val="40"/>
              <w:szCs w:val="40"/>
            </w:rPr>
            <w:t xml:space="preserve">Query Store in </w:t>
          </w:r>
          <w:r w:rsidR="004E2185">
            <w:rPr>
              <w:rFonts w:ascii="Times New Roman" w:hAnsi="Times New Roman" w:cs="Times New Roman"/>
              <w:b/>
              <w:bCs/>
              <w:color w:val="auto"/>
              <w:sz w:val="40"/>
              <w:szCs w:val="40"/>
            </w:rPr>
            <w:t>xyz</w:t>
          </w:r>
          <w:r w:rsidRPr="004E2185">
            <w:rPr>
              <w:rFonts w:ascii="Times New Roman" w:hAnsi="Times New Roman" w:cs="Times New Roman"/>
              <w:b/>
              <w:bCs/>
              <w:color w:val="auto"/>
              <w:sz w:val="40"/>
              <w:szCs w:val="40"/>
            </w:rPr>
            <w:t xml:space="preserve"> </w:t>
          </w:r>
        </w:p>
        <w:p w14:paraId="151D9522" w14:textId="7CA90CAC" w:rsidR="007101D0" w:rsidRDefault="007101D0" w:rsidP="007101D0">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80223715" w:history="1">
            <w:r w:rsidRPr="008D4546">
              <w:rPr>
                <w:rStyle w:val="Hyperlink"/>
                <w:noProof/>
              </w:rPr>
              <w:t>SQL Server Query Store</w:t>
            </w:r>
            <w:r>
              <w:rPr>
                <w:noProof/>
                <w:webHidden/>
              </w:rPr>
              <w:tab/>
            </w:r>
            <w:r>
              <w:rPr>
                <w:noProof/>
                <w:webHidden/>
              </w:rPr>
              <w:fldChar w:fldCharType="begin"/>
            </w:r>
            <w:r>
              <w:rPr>
                <w:noProof/>
                <w:webHidden/>
              </w:rPr>
              <w:instrText xml:space="preserve"> PAGEREF _Toc80223715 \h </w:instrText>
            </w:r>
            <w:r>
              <w:rPr>
                <w:noProof/>
                <w:webHidden/>
              </w:rPr>
            </w:r>
            <w:r>
              <w:rPr>
                <w:noProof/>
                <w:webHidden/>
              </w:rPr>
              <w:fldChar w:fldCharType="separate"/>
            </w:r>
            <w:r>
              <w:rPr>
                <w:noProof/>
                <w:webHidden/>
              </w:rPr>
              <w:t>1</w:t>
            </w:r>
            <w:r>
              <w:rPr>
                <w:noProof/>
                <w:webHidden/>
              </w:rPr>
              <w:fldChar w:fldCharType="end"/>
            </w:r>
          </w:hyperlink>
        </w:p>
        <w:p w14:paraId="2AEEE795" w14:textId="596BCBF6" w:rsidR="007101D0" w:rsidRDefault="007101D0" w:rsidP="007101D0">
          <w:pPr>
            <w:pStyle w:val="TOC1"/>
            <w:tabs>
              <w:tab w:val="right" w:leader="dot" w:pos="9350"/>
            </w:tabs>
            <w:rPr>
              <w:rFonts w:eastAsiaTheme="minorEastAsia"/>
              <w:noProof/>
            </w:rPr>
          </w:pPr>
          <w:hyperlink w:anchor="_Toc80223716" w:history="1">
            <w:r w:rsidRPr="008D4546">
              <w:rPr>
                <w:rStyle w:val="Hyperlink"/>
                <w:noProof/>
              </w:rPr>
              <w:t>Query Store Options and Setup</w:t>
            </w:r>
            <w:r>
              <w:rPr>
                <w:noProof/>
                <w:webHidden/>
              </w:rPr>
              <w:tab/>
            </w:r>
            <w:r>
              <w:rPr>
                <w:noProof/>
                <w:webHidden/>
              </w:rPr>
              <w:fldChar w:fldCharType="begin"/>
            </w:r>
            <w:r>
              <w:rPr>
                <w:noProof/>
                <w:webHidden/>
              </w:rPr>
              <w:instrText xml:space="preserve"> PAGEREF _Toc80223716 \h </w:instrText>
            </w:r>
            <w:r>
              <w:rPr>
                <w:noProof/>
                <w:webHidden/>
              </w:rPr>
            </w:r>
            <w:r>
              <w:rPr>
                <w:noProof/>
                <w:webHidden/>
              </w:rPr>
              <w:fldChar w:fldCharType="separate"/>
            </w:r>
            <w:r>
              <w:rPr>
                <w:noProof/>
                <w:webHidden/>
              </w:rPr>
              <w:t>1</w:t>
            </w:r>
            <w:r>
              <w:rPr>
                <w:noProof/>
                <w:webHidden/>
              </w:rPr>
              <w:fldChar w:fldCharType="end"/>
            </w:r>
          </w:hyperlink>
        </w:p>
        <w:p w14:paraId="1F300EFC" w14:textId="124BE229" w:rsidR="007101D0" w:rsidRDefault="007101D0" w:rsidP="004E2185">
          <w:pPr>
            <w:pStyle w:val="TOC1"/>
            <w:tabs>
              <w:tab w:val="right" w:leader="dot" w:pos="9350"/>
            </w:tabs>
          </w:pPr>
          <w:hyperlink w:anchor="_Toc80223717" w:history="1">
            <w:r w:rsidRPr="008D4546">
              <w:rPr>
                <w:rStyle w:val="Hyperlink"/>
                <w:noProof/>
              </w:rPr>
              <w:t>Query Store: Default Feature</w:t>
            </w:r>
            <w:r>
              <w:rPr>
                <w:noProof/>
                <w:webHidden/>
              </w:rPr>
              <w:tab/>
            </w:r>
            <w:r w:rsidR="004E2185">
              <w:rPr>
                <w:noProof/>
                <w:webHidden/>
              </w:rPr>
              <w:t>2-3</w:t>
            </w:r>
          </w:hyperlink>
          <w:r>
            <w:rPr>
              <w:b/>
              <w:bCs/>
              <w:noProof/>
            </w:rPr>
            <w:fldChar w:fldCharType="end"/>
          </w:r>
        </w:p>
      </w:sdtContent>
    </w:sdt>
    <w:p w14:paraId="11BB8D8D" w14:textId="77777777" w:rsidR="007101D0" w:rsidRPr="00911F57" w:rsidRDefault="007101D0" w:rsidP="007101D0">
      <w:pPr>
        <w:pStyle w:val="Heading1"/>
      </w:pPr>
      <w:bookmarkStart w:id="0" w:name="_Toc80223715"/>
      <w:r w:rsidRPr="00911F57">
        <w:t>SQL Server Query Store</w:t>
      </w:r>
      <w:bookmarkEnd w:id="0"/>
    </w:p>
    <w:p w14:paraId="63320FF2" w14:textId="35BE6C31" w:rsidR="007101D0" w:rsidRPr="00911F57" w:rsidRDefault="007101D0" w:rsidP="007101D0">
      <w:pPr>
        <w:shd w:val="clear" w:color="auto" w:fill="FFFFFF"/>
        <w:spacing w:before="100" w:beforeAutospacing="1" w:after="100" w:afterAutospacing="1"/>
      </w:pPr>
      <w:r w:rsidRPr="00DA4712">
        <w:t xml:space="preserve">Query Store stands out as a great addition to the performance tuning tools currently available </w:t>
      </w:r>
      <w:r w:rsidRPr="00911F57">
        <w:t xml:space="preserve">on </w:t>
      </w:r>
      <w:r w:rsidRPr="00DA4712">
        <w:t>SQL Server</w:t>
      </w:r>
      <w:r w:rsidRPr="00911F57">
        <w:t xml:space="preserve"> </w:t>
      </w:r>
      <w:r w:rsidRPr="00DA4712">
        <w:t>2016</w:t>
      </w:r>
      <w:r w:rsidRPr="00911F57">
        <w:t xml:space="preserve"> and above.  It is often referred to as a “flight data recorder” </w:t>
      </w:r>
      <w:r>
        <w:t xml:space="preserve">or “Black Box” </w:t>
      </w:r>
      <w:r w:rsidRPr="00911F57">
        <w:t xml:space="preserve">for SQL Server. Its main function is that it captures the history of executed queries as well as certain statistics and execution plans. </w:t>
      </w:r>
    </w:p>
    <w:p w14:paraId="129A99D3" w14:textId="775DD997" w:rsidR="007101D0" w:rsidRPr="00911F57" w:rsidRDefault="007101D0" w:rsidP="007101D0">
      <w:pPr>
        <w:shd w:val="clear" w:color="auto" w:fill="FFFFFF"/>
        <w:spacing w:before="100" w:beforeAutospacing="1" w:after="100" w:afterAutospacing="1"/>
      </w:pPr>
      <w:r w:rsidRPr="00911F57">
        <w:t xml:space="preserve">In </w:t>
      </w:r>
      <w:r>
        <w:t>Abbott</w:t>
      </w:r>
      <w:r w:rsidRPr="00911F57">
        <w:t>, DBA</w:t>
      </w:r>
      <w:r>
        <w:t>s</w:t>
      </w:r>
      <w:r w:rsidRPr="00911F57">
        <w:t xml:space="preserve"> use different approach</w:t>
      </w:r>
      <w:r>
        <w:t>es</w:t>
      </w:r>
      <w:r w:rsidRPr="00911F57">
        <w:t xml:space="preserve"> to do analysis or address customers question like </w:t>
      </w:r>
    </w:p>
    <w:p w14:paraId="500BDE23" w14:textId="77777777" w:rsidR="007101D0" w:rsidRPr="00911F57" w:rsidRDefault="007101D0" w:rsidP="007101D0">
      <w:pPr>
        <w:numPr>
          <w:ilvl w:val="0"/>
          <w:numId w:val="1"/>
        </w:numPr>
        <w:shd w:val="clear" w:color="auto" w:fill="FFFFFF"/>
        <w:spacing w:before="100" w:beforeAutospacing="1" w:after="100" w:afterAutospacing="1"/>
        <w:textAlignment w:val="baseline"/>
      </w:pPr>
      <w:r w:rsidRPr="00911F57">
        <w:t>What happening between 2:00 PM – 5:00 PM in Application XYZ</w:t>
      </w:r>
    </w:p>
    <w:p w14:paraId="7255BE2D" w14:textId="77777777" w:rsidR="007101D0" w:rsidRDefault="007101D0" w:rsidP="007101D0">
      <w:pPr>
        <w:numPr>
          <w:ilvl w:val="0"/>
          <w:numId w:val="1"/>
        </w:numPr>
        <w:shd w:val="clear" w:color="auto" w:fill="FFFFFF"/>
        <w:spacing w:before="100" w:beforeAutospacing="1" w:after="100" w:afterAutospacing="1"/>
        <w:textAlignment w:val="baseline"/>
      </w:pPr>
      <w:r w:rsidRPr="00911F57">
        <w:rPr>
          <w:rFonts w:eastAsia="Times New Roman"/>
        </w:rPr>
        <w:t xml:space="preserve">Provide poorly performing queries </w:t>
      </w:r>
      <w:r w:rsidRPr="00911F57">
        <w:t>between 2:00 PM – 5:00 PM in Application XYZ</w:t>
      </w:r>
    </w:p>
    <w:p w14:paraId="28C55AE4" w14:textId="53273268" w:rsidR="007101D0" w:rsidRPr="00911F57" w:rsidRDefault="007101D0" w:rsidP="007101D0">
      <w:pPr>
        <w:numPr>
          <w:ilvl w:val="0"/>
          <w:numId w:val="1"/>
        </w:numPr>
        <w:shd w:val="clear" w:color="auto" w:fill="FFFFFF"/>
        <w:spacing w:before="100" w:beforeAutospacing="1" w:after="100" w:afterAutospacing="1"/>
        <w:textAlignment w:val="baseline"/>
      </w:pPr>
      <w:r>
        <w:t>Why XYZ stored proc is running slow</w:t>
      </w:r>
    </w:p>
    <w:p w14:paraId="5E6DBFE7" w14:textId="74FCA85B" w:rsidR="007101D0" w:rsidRPr="00911F57" w:rsidRDefault="007101D0" w:rsidP="007101D0">
      <w:pPr>
        <w:shd w:val="clear" w:color="auto" w:fill="FFFFFF"/>
        <w:spacing w:before="100" w:beforeAutospacing="1" w:after="100" w:afterAutospacing="1"/>
        <w:jc w:val="both"/>
        <w:rPr>
          <w:shd w:val="clear" w:color="auto" w:fill="FFFFFF"/>
        </w:rPr>
      </w:pPr>
      <w:r w:rsidRPr="00911F57">
        <w:t xml:space="preserve">It </w:t>
      </w:r>
      <w:r>
        <w:t>is</w:t>
      </w:r>
      <w:r w:rsidRPr="00911F57">
        <w:t xml:space="preserve"> difficult to answer those questions if we highly rely on </w:t>
      </w:r>
      <w:r>
        <w:t>system collected data</w:t>
      </w:r>
      <w:r w:rsidRPr="00911F57">
        <w:t xml:space="preserve"> and </w:t>
      </w:r>
      <w:r w:rsidRPr="00911F57">
        <w:rPr>
          <w:shd w:val="clear" w:color="auto" w:fill="FFFFFF"/>
        </w:rPr>
        <w:t xml:space="preserve">SQL server restart between the issue </w:t>
      </w:r>
      <w:r>
        <w:rPr>
          <w:shd w:val="clear" w:color="auto" w:fill="FFFFFF"/>
        </w:rPr>
        <w:t xml:space="preserve">happening </w:t>
      </w:r>
      <w:r w:rsidRPr="00911F57">
        <w:rPr>
          <w:shd w:val="clear" w:color="auto" w:fill="FFFFFF"/>
        </w:rPr>
        <w:t xml:space="preserve">and </w:t>
      </w:r>
      <w:r>
        <w:t>customers’</w:t>
      </w:r>
      <w:r w:rsidRPr="00911F57">
        <w:t xml:space="preserve"> request/</w:t>
      </w:r>
      <w:r w:rsidRPr="00911F57">
        <w:rPr>
          <w:shd w:val="clear" w:color="auto" w:fill="FFFFFF"/>
        </w:rPr>
        <w:t xml:space="preserve"> troubleshooting</w:t>
      </w:r>
      <w:r>
        <w:rPr>
          <w:shd w:val="clear" w:color="auto" w:fill="FFFFFF"/>
        </w:rPr>
        <w:t xml:space="preserve"> need time</w:t>
      </w:r>
      <w:r w:rsidRPr="00911F57">
        <w:rPr>
          <w:shd w:val="clear" w:color="auto" w:fill="FFFFFF"/>
        </w:rPr>
        <w:t xml:space="preserve">. </w:t>
      </w:r>
      <w:r>
        <w:t>However,</w:t>
      </w:r>
      <w:r w:rsidRPr="00911F57">
        <w:t xml:space="preserve"> the data is persistent</w:t>
      </w:r>
      <w:r>
        <w:t xml:space="preserve"> in QS</w:t>
      </w:r>
      <w:r w:rsidRPr="00911F57">
        <w:t xml:space="preserve">, unlike the plan cache in which the information is cleared upon a server restart or reboot. </w:t>
      </w:r>
      <w:r>
        <w:t xml:space="preserve">Having the fact that </w:t>
      </w:r>
      <w:r w:rsidRPr="00911F57">
        <w:rPr>
          <w:shd w:val="clear" w:color="auto" w:fill="FFFFFF"/>
        </w:rPr>
        <w:t xml:space="preserve">Query Store helps in identifying performance problems caused by query plan changes, addressing customer requests, and troubleshooting by quickly finding performance differences, even after SQL Server restart, </w:t>
      </w:r>
      <w:r w:rsidR="004E2185">
        <w:rPr>
          <w:shd w:val="clear" w:color="auto" w:fill="FFFFFF"/>
        </w:rPr>
        <w:t>XYZ</w:t>
      </w:r>
      <w:r>
        <w:rPr>
          <w:shd w:val="clear" w:color="auto" w:fill="FFFFFF"/>
        </w:rPr>
        <w:t xml:space="preserve">4 has welcomed </w:t>
      </w:r>
      <w:r w:rsidRPr="00911F57">
        <w:rPr>
          <w:shd w:val="clear" w:color="auto" w:fill="FFFFFF"/>
        </w:rPr>
        <w:t xml:space="preserve">QS. Remember, SQL Server Query Store will have a performance impact on SQL Server </w:t>
      </w:r>
      <w:r w:rsidRPr="007101D0">
        <w:rPr>
          <w:b/>
          <w:bCs/>
          <w:shd w:val="clear" w:color="auto" w:fill="FFFFFF"/>
        </w:rPr>
        <w:t>3-5% on average by Microsoft indication</w:t>
      </w:r>
      <w:r>
        <w:rPr>
          <w:shd w:val="clear" w:color="auto" w:fill="FFFFFF"/>
        </w:rPr>
        <w:t xml:space="preserve">- </w:t>
      </w:r>
      <w:r>
        <w:rPr>
          <w:shd w:val="clear" w:color="auto" w:fill="FFFFFF"/>
        </w:rPr>
        <w:t xml:space="preserve">although a thorough </w:t>
      </w:r>
      <w:r>
        <w:rPr>
          <w:shd w:val="clear" w:color="auto" w:fill="FFFFFF"/>
        </w:rPr>
        <w:t xml:space="preserve">regress testing </w:t>
      </w:r>
      <w:r>
        <w:rPr>
          <w:shd w:val="clear" w:color="auto" w:fill="FFFFFF"/>
        </w:rPr>
        <w:t xml:space="preserve">hasn’t been made on the feature </w:t>
      </w:r>
      <w:r>
        <w:rPr>
          <w:shd w:val="clear" w:color="auto" w:fill="FFFFFF"/>
        </w:rPr>
        <w:t>before implement</w:t>
      </w:r>
      <w:r>
        <w:rPr>
          <w:shd w:val="clear" w:color="auto" w:fill="FFFFFF"/>
        </w:rPr>
        <w:t>ation, we can setup QS by applying best practices to</w:t>
      </w:r>
      <w:r>
        <w:rPr>
          <w:shd w:val="clear" w:color="auto" w:fill="FFFFFF"/>
        </w:rPr>
        <w:t xml:space="preserve"> minimize the impact </w:t>
      </w:r>
      <w:r>
        <w:rPr>
          <w:shd w:val="clear" w:color="auto" w:fill="FFFFFF"/>
        </w:rPr>
        <w:t xml:space="preserve">such as </w:t>
      </w:r>
      <w:r>
        <w:rPr>
          <w:shd w:val="clear" w:color="auto" w:fill="FFFFFF"/>
        </w:rPr>
        <w:t>ignoring</w:t>
      </w:r>
      <w:r w:rsidRPr="00911F57">
        <w:rPr>
          <w:shd w:val="clear" w:color="auto" w:fill="FFFFFF"/>
        </w:rPr>
        <w:t xml:space="preserve"> infrequently executed and other ad hoc queries</w:t>
      </w:r>
      <w:r>
        <w:rPr>
          <w:shd w:val="clear" w:color="auto" w:fill="FFFFFF"/>
        </w:rPr>
        <w:t>.</w:t>
      </w:r>
    </w:p>
    <w:p w14:paraId="3367EEFD" w14:textId="77777777" w:rsidR="007101D0" w:rsidRPr="00911F57" w:rsidRDefault="007101D0" w:rsidP="007101D0">
      <w:pPr>
        <w:pStyle w:val="Heading1"/>
      </w:pPr>
      <w:bookmarkStart w:id="1" w:name="_Toc80223716"/>
      <w:r w:rsidRPr="00911F57">
        <w:t xml:space="preserve">Query Store </w:t>
      </w:r>
      <w:r>
        <w:t xml:space="preserve">Options and </w:t>
      </w:r>
      <w:r w:rsidRPr="00911F57">
        <w:t>Setup</w:t>
      </w:r>
      <w:bookmarkEnd w:id="1"/>
    </w:p>
    <w:p w14:paraId="3548333B" w14:textId="3D40C032" w:rsidR="007101D0" w:rsidRPr="00911F57" w:rsidRDefault="007101D0" w:rsidP="007101D0">
      <w:pPr>
        <w:rPr>
          <w:shd w:val="clear" w:color="auto" w:fill="FFFFFF"/>
        </w:rPr>
      </w:pPr>
      <w:r w:rsidRPr="00911F57">
        <w:rPr>
          <w:shd w:val="clear" w:color="auto" w:fill="FFFFFF"/>
        </w:rPr>
        <w:t xml:space="preserve">To enable SQL Server Query Store for a database, we </w:t>
      </w:r>
      <w:r>
        <w:rPr>
          <w:shd w:val="clear" w:color="auto" w:fill="FFFFFF"/>
        </w:rPr>
        <w:t xml:space="preserve">can </w:t>
      </w:r>
      <w:r w:rsidRPr="00911F57">
        <w:rPr>
          <w:shd w:val="clear" w:color="auto" w:fill="FFFFFF"/>
        </w:rPr>
        <w:t xml:space="preserve">use a TSQL script.  </w:t>
      </w:r>
      <w:r>
        <w:rPr>
          <w:shd w:val="clear" w:color="auto" w:fill="FFFFFF"/>
        </w:rPr>
        <w:t xml:space="preserve">Available options and what </w:t>
      </w:r>
      <w:r>
        <w:rPr>
          <w:shd w:val="clear" w:color="auto" w:fill="FFFFFF"/>
        </w:rPr>
        <w:t>we</w:t>
      </w:r>
      <w:r>
        <w:rPr>
          <w:shd w:val="clear" w:color="auto" w:fill="FFFFFF"/>
        </w:rPr>
        <w:t xml:space="preserve"> prefer</w:t>
      </w:r>
      <w:r>
        <w:rPr>
          <w:shd w:val="clear" w:color="auto" w:fill="FFFFFF"/>
        </w:rPr>
        <w:t xml:space="preserve"> for our environment:</w:t>
      </w:r>
      <w:r>
        <w:rPr>
          <w:shd w:val="clear" w:color="auto" w:fill="FFFFFF"/>
        </w:rPr>
        <w:t xml:space="preserve"> </w:t>
      </w:r>
    </w:p>
    <w:p w14:paraId="3043841F" w14:textId="3CAC568E" w:rsidR="007101D0" w:rsidRPr="007101D0" w:rsidRDefault="007101D0" w:rsidP="007101D0">
      <w:pPr>
        <w:pStyle w:val="NormalWeb"/>
        <w:numPr>
          <w:ilvl w:val="0"/>
          <w:numId w:val="2"/>
        </w:numPr>
        <w:shd w:val="clear" w:color="auto" w:fill="FFFFFF"/>
        <w:spacing w:before="0" w:after="240" w:afterAutospacing="0"/>
        <w:textAlignment w:val="baseline"/>
        <w:rPr>
          <w:shd w:val="clear" w:color="auto" w:fill="FFFFFF"/>
        </w:rPr>
      </w:pPr>
      <w:r w:rsidRPr="00911F57">
        <w:rPr>
          <w:rStyle w:val="Strong"/>
          <w:rFonts w:eastAsiaTheme="majorEastAsia"/>
          <w:bdr w:val="none" w:sz="0" w:space="0" w:color="auto" w:frame="1"/>
        </w:rPr>
        <w:t>Operation Mode (Active)</w:t>
      </w:r>
      <w:r w:rsidRPr="00911F57">
        <w:t xml:space="preserve"> option: </w:t>
      </w:r>
      <w:r w:rsidRPr="00911F57">
        <w:rPr>
          <w:rStyle w:val="Strong"/>
          <w:bdr w:val="none" w:sz="0" w:space="0" w:color="auto" w:frame="1"/>
          <w:shd w:val="clear" w:color="auto" w:fill="FFFFFF"/>
        </w:rPr>
        <w:t>Read Write </w:t>
      </w:r>
      <w:r w:rsidRPr="00911F57">
        <w:rPr>
          <w:shd w:val="clear" w:color="auto" w:fill="FFFFFF"/>
        </w:rPr>
        <w:t xml:space="preserve">– Allows capturing query executed plans and query runtime </w:t>
      </w:r>
      <w:r w:rsidRPr="00911F57">
        <w:rPr>
          <w:shd w:val="clear" w:color="auto" w:fill="FFFFFF"/>
        </w:rPr>
        <w:t>statistics.</w:t>
      </w:r>
      <w:r>
        <w:rPr>
          <w:shd w:val="clear" w:color="auto" w:fill="FFFFFF"/>
        </w:rPr>
        <w:t xml:space="preserve"> </w:t>
      </w:r>
    </w:p>
    <w:p w14:paraId="0070B103" w14:textId="77777777" w:rsidR="007101D0" w:rsidRDefault="007101D0" w:rsidP="007101D0">
      <w:pPr>
        <w:pStyle w:val="NormalWeb"/>
        <w:numPr>
          <w:ilvl w:val="0"/>
          <w:numId w:val="2"/>
        </w:numPr>
        <w:shd w:val="clear" w:color="auto" w:fill="FFFFFF"/>
        <w:spacing w:before="0" w:after="0"/>
        <w:textAlignment w:val="baseline"/>
        <w:rPr>
          <w:shd w:val="clear" w:color="auto" w:fill="FFFFFF"/>
        </w:rPr>
      </w:pPr>
      <w:r w:rsidRPr="00911F57">
        <w:rPr>
          <w:rStyle w:val="Strong"/>
          <w:bdr w:val="none" w:sz="0" w:space="0" w:color="auto" w:frame="1"/>
          <w:shd w:val="clear" w:color="auto" w:fill="FFFFFF"/>
        </w:rPr>
        <w:t>Stale Query Threshold (Days)</w:t>
      </w:r>
      <w:r w:rsidRPr="00911F57">
        <w:rPr>
          <w:shd w:val="clear" w:color="auto" w:fill="FFFFFF"/>
        </w:rPr>
        <w:t> </w:t>
      </w:r>
    </w:p>
    <w:p w14:paraId="79A1B6C8" w14:textId="09AED862" w:rsidR="007101D0" w:rsidRDefault="00086698" w:rsidP="007101D0">
      <w:pPr>
        <w:pStyle w:val="NormalWeb"/>
        <w:shd w:val="clear" w:color="auto" w:fill="FFFFFF"/>
        <w:spacing w:before="0" w:after="0"/>
        <w:ind w:left="720"/>
        <w:textAlignment w:val="baseline"/>
        <w:rPr>
          <w:shd w:val="clear" w:color="auto" w:fill="FFFFFF"/>
        </w:rPr>
      </w:pPr>
      <w:r w:rsidRPr="00911F57">
        <w:rPr>
          <w:shd w:val="clear" w:color="auto" w:fill="FFFFFF"/>
        </w:rPr>
        <w:t>O</w:t>
      </w:r>
      <w:r w:rsidR="007101D0" w:rsidRPr="00911F57">
        <w:rPr>
          <w:shd w:val="clear" w:color="auto" w:fill="FFFFFF"/>
        </w:rPr>
        <w:t xml:space="preserve">ption: By default, it is set for 30 </w:t>
      </w:r>
      <w:r w:rsidR="007101D0" w:rsidRPr="00911F57">
        <w:rPr>
          <w:shd w:val="clear" w:color="auto" w:fill="FFFFFF"/>
        </w:rPr>
        <w:t>days.</w:t>
      </w:r>
      <w:r w:rsidR="007101D0" w:rsidRPr="00911F57">
        <w:rPr>
          <w:shd w:val="clear" w:color="auto" w:fill="FFFFFF"/>
        </w:rPr>
        <w:t xml:space="preserve"> </w:t>
      </w:r>
    </w:p>
    <w:p w14:paraId="5A7EA823" w14:textId="0DDC5E74" w:rsidR="007101D0" w:rsidRDefault="007101D0" w:rsidP="007101D0">
      <w:pPr>
        <w:pStyle w:val="NormalWeb"/>
        <w:shd w:val="clear" w:color="auto" w:fill="FFFFFF"/>
        <w:spacing w:before="0" w:after="0"/>
        <w:ind w:left="720"/>
        <w:textAlignment w:val="baseline"/>
        <w:rPr>
          <w:shd w:val="clear" w:color="auto" w:fill="FFFFFF"/>
        </w:rPr>
      </w:pPr>
      <w:r w:rsidRPr="007101D0">
        <w:rPr>
          <w:b/>
          <w:bCs/>
          <w:shd w:val="clear" w:color="auto" w:fill="FFFFFF"/>
        </w:rPr>
        <w:lastRenderedPageBreak/>
        <w:t>Recommended</w:t>
      </w:r>
      <w:r>
        <w:rPr>
          <w:shd w:val="clear" w:color="auto" w:fill="FFFFFF"/>
        </w:rPr>
        <w:t>:</w:t>
      </w:r>
      <w:r w:rsidRPr="00911F57">
        <w:rPr>
          <w:shd w:val="clear" w:color="auto" w:fill="FFFFFF"/>
        </w:rPr>
        <w:t xml:space="preserve"> </w:t>
      </w:r>
      <w:r>
        <w:rPr>
          <w:shd w:val="clear" w:color="auto" w:fill="FFFFFF"/>
        </w:rPr>
        <w:t>w</w:t>
      </w:r>
      <w:r w:rsidRPr="00911F57">
        <w:rPr>
          <w:shd w:val="clear" w:color="auto" w:fill="FFFFFF"/>
        </w:rPr>
        <w:t xml:space="preserve">e </w:t>
      </w:r>
      <w:r>
        <w:rPr>
          <w:shd w:val="clear" w:color="auto" w:fill="FFFFFF"/>
        </w:rPr>
        <w:t xml:space="preserve">can </w:t>
      </w:r>
      <w:r w:rsidRPr="00911F57">
        <w:rPr>
          <w:shd w:val="clear" w:color="auto" w:fill="FFFFFF"/>
        </w:rPr>
        <w:t>set up for three weeks (21 days). With this approach, SQL Server Query Store data will not reach a maximum size and initiate clean up.</w:t>
      </w:r>
    </w:p>
    <w:p w14:paraId="7D1922FF" w14:textId="77777777" w:rsidR="007101D0" w:rsidRDefault="007101D0" w:rsidP="007101D0">
      <w:pPr>
        <w:pStyle w:val="NormalWeb"/>
        <w:numPr>
          <w:ilvl w:val="0"/>
          <w:numId w:val="2"/>
        </w:numPr>
        <w:shd w:val="clear" w:color="auto" w:fill="FFFFFF"/>
        <w:spacing w:before="0" w:after="0"/>
        <w:textAlignment w:val="baseline"/>
        <w:rPr>
          <w:shd w:val="clear" w:color="auto" w:fill="FFFFFF"/>
        </w:rPr>
      </w:pPr>
      <w:r w:rsidRPr="00911F57">
        <w:rPr>
          <w:rStyle w:val="Strong"/>
          <w:bdr w:val="none" w:sz="0" w:space="0" w:color="auto" w:frame="1"/>
          <w:shd w:val="clear" w:color="auto" w:fill="FFFFFF"/>
        </w:rPr>
        <w:t>Data Flush Interval (Minutes)</w:t>
      </w:r>
      <w:r w:rsidRPr="00911F57">
        <w:rPr>
          <w:shd w:val="clear" w:color="auto" w:fill="FFFFFF"/>
        </w:rPr>
        <w:t> </w:t>
      </w:r>
    </w:p>
    <w:p w14:paraId="3BAFB922" w14:textId="1D3ACE96" w:rsidR="007101D0" w:rsidRDefault="007101D0" w:rsidP="007101D0">
      <w:pPr>
        <w:pStyle w:val="NormalWeb"/>
        <w:shd w:val="clear" w:color="auto" w:fill="FFFFFF"/>
        <w:spacing w:before="0" w:after="0"/>
        <w:ind w:left="720"/>
        <w:textAlignment w:val="baseline"/>
        <w:rPr>
          <w:shd w:val="clear" w:color="auto" w:fill="FFFFFF"/>
        </w:rPr>
      </w:pPr>
      <w:r>
        <w:rPr>
          <w:shd w:val="clear" w:color="auto" w:fill="FFFFFF"/>
        </w:rPr>
        <w:t>O</w:t>
      </w:r>
      <w:r w:rsidRPr="00911F57">
        <w:rPr>
          <w:shd w:val="clear" w:color="auto" w:fill="FFFFFF"/>
        </w:rPr>
        <w:t xml:space="preserve">ption: Default is 15 min, </w:t>
      </w:r>
    </w:p>
    <w:p w14:paraId="48051AB6" w14:textId="6F8CBDDB" w:rsidR="007101D0" w:rsidRDefault="007101D0" w:rsidP="007101D0">
      <w:pPr>
        <w:pStyle w:val="NormalWeb"/>
        <w:shd w:val="clear" w:color="auto" w:fill="FFFFFF"/>
        <w:spacing w:before="0" w:after="0"/>
        <w:ind w:left="720"/>
        <w:textAlignment w:val="baseline"/>
        <w:rPr>
          <w:shd w:val="clear" w:color="auto" w:fill="FFFFFF"/>
        </w:rPr>
      </w:pPr>
      <w:r w:rsidRPr="007101D0">
        <w:rPr>
          <w:b/>
          <w:bCs/>
          <w:shd w:val="clear" w:color="auto" w:fill="FFFFFF"/>
        </w:rPr>
        <w:t>Recommended</w:t>
      </w:r>
      <w:r>
        <w:rPr>
          <w:shd w:val="clear" w:color="auto" w:fill="FFFFFF"/>
        </w:rPr>
        <w:t xml:space="preserve">: </w:t>
      </w:r>
      <w:r w:rsidRPr="00911F57">
        <w:rPr>
          <w:shd w:val="clear" w:color="auto" w:fill="FFFFFF"/>
        </w:rPr>
        <w:t xml:space="preserve">we </w:t>
      </w:r>
      <w:r>
        <w:rPr>
          <w:shd w:val="clear" w:color="auto" w:fill="FFFFFF"/>
        </w:rPr>
        <w:t xml:space="preserve">can </w:t>
      </w:r>
      <w:r w:rsidRPr="00911F57">
        <w:rPr>
          <w:shd w:val="clear" w:color="auto" w:fill="FFFFFF"/>
        </w:rPr>
        <w:t xml:space="preserve">use 900 - more SQL Server Query Store information will be placed in the memory of the SQL Server instance before it flushes to disk. In this approach, data from memory to disk </w:t>
      </w:r>
      <w:r w:rsidRPr="007101D0">
        <w:rPr>
          <w:b/>
          <w:bCs/>
          <w:shd w:val="clear" w:color="auto" w:fill="FFFFFF"/>
        </w:rPr>
        <w:t>will not occur often</w:t>
      </w:r>
      <w:r w:rsidRPr="00911F57">
        <w:rPr>
          <w:shd w:val="clear" w:color="auto" w:fill="FFFFFF"/>
        </w:rPr>
        <w:t xml:space="preserve"> so it avoids the negative impact on the performance of SQL Server instances. Of course, with 900 we increase the </w:t>
      </w:r>
      <w:r w:rsidRPr="007101D0">
        <w:rPr>
          <w:b/>
          <w:bCs/>
          <w:shd w:val="clear" w:color="auto" w:fill="FFFFFF"/>
        </w:rPr>
        <w:t>risk</w:t>
      </w:r>
      <w:r w:rsidRPr="00911F57">
        <w:rPr>
          <w:shd w:val="clear" w:color="auto" w:fill="FFFFFF"/>
        </w:rPr>
        <w:t xml:space="preserve"> of losing data in case of SQL Server restart/crashes.</w:t>
      </w:r>
    </w:p>
    <w:p w14:paraId="7AD3FE38" w14:textId="77777777" w:rsidR="00086698" w:rsidRDefault="007101D0" w:rsidP="00086698">
      <w:pPr>
        <w:pStyle w:val="NormalWeb"/>
        <w:numPr>
          <w:ilvl w:val="0"/>
          <w:numId w:val="2"/>
        </w:numPr>
        <w:shd w:val="clear" w:color="auto" w:fill="FFFFFF"/>
        <w:spacing w:before="0" w:after="240" w:afterAutospacing="0"/>
        <w:textAlignment w:val="baseline"/>
        <w:rPr>
          <w:shd w:val="clear" w:color="auto" w:fill="FFFFFF"/>
        </w:rPr>
      </w:pPr>
      <w:r w:rsidRPr="00911F57">
        <w:rPr>
          <w:rStyle w:val="Strong"/>
          <w:bdr w:val="none" w:sz="0" w:space="0" w:color="auto" w:frame="1"/>
          <w:shd w:val="clear" w:color="auto" w:fill="FFFFFF"/>
        </w:rPr>
        <w:t>Max Size (MB)</w:t>
      </w:r>
      <w:r w:rsidRPr="00911F57">
        <w:rPr>
          <w:shd w:val="clear" w:color="auto" w:fill="FFFFFF"/>
        </w:rPr>
        <w:t xml:space="preserve"> option:  </w:t>
      </w:r>
    </w:p>
    <w:p w14:paraId="7595FF5E" w14:textId="77777777" w:rsidR="00086698" w:rsidRDefault="00086698" w:rsidP="00086698">
      <w:pPr>
        <w:pStyle w:val="NormalWeb"/>
        <w:shd w:val="clear" w:color="auto" w:fill="FFFFFF"/>
        <w:spacing w:before="0" w:after="240" w:afterAutospacing="0"/>
        <w:ind w:left="720"/>
        <w:textAlignment w:val="baseline"/>
        <w:rPr>
          <w:shd w:val="clear" w:color="auto" w:fill="FFFFFF"/>
        </w:rPr>
      </w:pPr>
      <w:r>
        <w:rPr>
          <w:rStyle w:val="Strong"/>
          <w:bdr w:val="none" w:sz="0" w:space="0" w:color="auto" w:frame="1"/>
          <w:shd w:val="clear" w:color="auto" w:fill="FFFFFF"/>
        </w:rPr>
        <w:t xml:space="preserve">Option: </w:t>
      </w:r>
      <w:r w:rsidRPr="00086698">
        <w:rPr>
          <w:rStyle w:val="Strong"/>
          <w:b w:val="0"/>
          <w:bCs w:val="0"/>
          <w:bdr w:val="none" w:sz="0" w:space="0" w:color="auto" w:frame="1"/>
          <w:shd w:val="clear" w:color="auto" w:fill="FFFFFF"/>
        </w:rPr>
        <w:t>by</w:t>
      </w:r>
      <w:r>
        <w:rPr>
          <w:rStyle w:val="Strong"/>
          <w:bdr w:val="none" w:sz="0" w:space="0" w:color="auto" w:frame="1"/>
          <w:shd w:val="clear" w:color="auto" w:fill="FFFFFF"/>
        </w:rPr>
        <w:t xml:space="preserve"> </w:t>
      </w:r>
      <w:r w:rsidR="007101D0" w:rsidRPr="00911F57">
        <w:rPr>
          <w:shd w:val="clear" w:color="auto" w:fill="FFFFFF"/>
        </w:rPr>
        <w:t>default, it is set to </w:t>
      </w:r>
      <w:r w:rsidR="007101D0" w:rsidRPr="00911F57">
        <w:rPr>
          <w:rStyle w:val="Strong"/>
          <w:bdr w:val="none" w:sz="0" w:space="0" w:color="auto" w:frame="1"/>
          <w:shd w:val="clear" w:color="auto" w:fill="FFFFFF"/>
        </w:rPr>
        <w:t>100 MB</w:t>
      </w:r>
      <w:r w:rsidR="007101D0" w:rsidRPr="00911F57">
        <w:rPr>
          <w:shd w:val="clear" w:color="auto" w:fill="FFFFFF"/>
        </w:rPr>
        <w:t xml:space="preserve"> – </w:t>
      </w:r>
    </w:p>
    <w:p w14:paraId="06DE8359" w14:textId="3D959EEE" w:rsidR="007101D0" w:rsidRDefault="00086698" w:rsidP="00086698">
      <w:pPr>
        <w:pStyle w:val="NormalWeb"/>
        <w:shd w:val="clear" w:color="auto" w:fill="FFFFFF"/>
        <w:spacing w:before="0" w:after="240" w:afterAutospacing="0"/>
        <w:ind w:left="720"/>
        <w:textAlignment w:val="baseline"/>
        <w:rPr>
          <w:shd w:val="clear" w:color="auto" w:fill="FFFFFF"/>
        </w:rPr>
      </w:pPr>
      <w:r>
        <w:rPr>
          <w:rStyle w:val="Strong"/>
          <w:bdr w:val="none" w:sz="0" w:space="0" w:color="auto" w:frame="1"/>
          <w:shd w:val="clear" w:color="auto" w:fill="FFFFFF"/>
        </w:rPr>
        <w:t>Recommended:</w:t>
      </w:r>
      <w:r>
        <w:rPr>
          <w:shd w:val="clear" w:color="auto" w:fill="FFFFFF"/>
        </w:rPr>
        <w:t xml:space="preserve"> </w:t>
      </w:r>
      <w:r w:rsidR="007101D0" w:rsidRPr="00911F57">
        <w:rPr>
          <w:shd w:val="clear" w:color="auto" w:fill="FFFFFF"/>
        </w:rPr>
        <w:t xml:space="preserve">we configure with 5120 MB – with this big size we avoid SQL Server Query Store not to reaches the maximum size. If we go with default – 100 MB can be reached per day on an active system like </w:t>
      </w:r>
      <w:r w:rsidR="004E2185">
        <w:rPr>
          <w:shd w:val="clear" w:color="auto" w:fill="FFFFFF"/>
        </w:rPr>
        <w:t>XYZ</w:t>
      </w:r>
      <w:r>
        <w:rPr>
          <w:shd w:val="clear" w:color="auto" w:fill="FFFFFF"/>
        </w:rPr>
        <w:t>4 and FIN</w:t>
      </w:r>
      <w:r w:rsidR="007101D0" w:rsidRPr="00911F57">
        <w:rPr>
          <w:shd w:val="clear" w:color="auto" w:fill="FFFFFF"/>
        </w:rPr>
        <w:t xml:space="preserve"> and the </w:t>
      </w:r>
      <w:r w:rsidR="007101D0" w:rsidRPr="00911F57">
        <w:rPr>
          <w:rStyle w:val="Strong"/>
          <w:bdr w:val="none" w:sz="0" w:space="0" w:color="auto" w:frame="1"/>
          <w:shd w:val="clear" w:color="auto" w:fill="FFFFFF"/>
        </w:rPr>
        <w:t>Operation Mode </w:t>
      </w:r>
      <w:r w:rsidR="007101D0" w:rsidRPr="00911F57">
        <w:rPr>
          <w:shd w:val="clear" w:color="auto" w:fill="FFFFFF"/>
        </w:rPr>
        <w:t>will be switched to the </w:t>
      </w:r>
      <w:r w:rsidR="007101D0" w:rsidRPr="00911F57">
        <w:rPr>
          <w:rStyle w:val="Strong"/>
          <w:bdr w:val="none" w:sz="0" w:space="0" w:color="auto" w:frame="1"/>
          <w:shd w:val="clear" w:color="auto" w:fill="FFFFFF"/>
        </w:rPr>
        <w:t>Read-Only</w:t>
      </w:r>
      <w:r w:rsidR="007101D0" w:rsidRPr="00911F57">
        <w:rPr>
          <w:shd w:val="clear" w:color="auto" w:fill="FFFFFF"/>
        </w:rPr>
        <w:t xml:space="preserve"> mode, automatically, and a new query execution plan and query runtime statistics will not be collected. </w:t>
      </w:r>
      <w:r>
        <w:rPr>
          <w:shd w:val="clear" w:color="auto" w:fill="FFFFFF"/>
        </w:rPr>
        <w:t xml:space="preserve">The size can be re-adjusted if there is a space issue. </w:t>
      </w:r>
    </w:p>
    <w:p w14:paraId="18813AE8" w14:textId="77777777" w:rsidR="00086698" w:rsidRPr="00086698" w:rsidRDefault="007101D0" w:rsidP="007101D0">
      <w:pPr>
        <w:pStyle w:val="NormalWeb"/>
        <w:numPr>
          <w:ilvl w:val="0"/>
          <w:numId w:val="2"/>
        </w:numPr>
        <w:shd w:val="clear" w:color="auto" w:fill="FFFFFF"/>
        <w:spacing w:before="0" w:after="0"/>
        <w:textAlignment w:val="baseline"/>
        <w:rPr>
          <w:rStyle w:val="Strong"/>
          <w:b w:val="0"/>
          <w:bCs w:val="0"/>
          <w:shd w:val="clear" w:color="auto" w:fill="FFFFFF"/>
        </w:rPr>
      </w:pPr>
      <w:r w:rsidRPr="00911F57">
        <w:rPr>
          <w:rStyle w:val="Strong"/>
          <w:bdr w:val="none" w:sz="0" w:space="0" w:color="auto" w:frame="1"/>
          <w:shd w:val="clear" w:color="auto" w:fill="FFFFFF"/>
        </w:rPr>
        <w:t>Statistics Collection Interval </w:t>
      </w:r>
    </w:p>
    <w:p w14:paraId="2BC86EE8" w14:textId="3237D15F" w:rsidR="00086698" w:rsidRDefault="00086698" w:rsidP="00086698">
      <w:pPr>
        <w:pStyle w:val="NormalWeb"/>
        <w:shd w:val="clear" w:color="auto" w:fill="FFFFFF"/>
        <w:spacing w:before="0" w:after="0"/>
        <w:ind w:left="720"/>
        <w:textAlignment w:val="baseline"/>
        <w:rPr>
          <w:shd w:val="clear" w:color="auto" w:fill="FFFFFF"/>
        </w:rPr>
      </w:pPr>
      <w:r w:rsidRPr="00911F57">
        <w:rPr>
          <w:shd w:val="clear" w:color="auto" w:fill="FFFFFF"/>
        </w:rPr>
        <w:t>O</w:t>
      </w:r>
      <w:r w:rsidR="007101D0" w:rsidRPr="00911F57">
        <w:rPr>
          <w:shd w:val="clear" w:color="auto" w:fill="FFFFFF"/>
        </w:rPr>
        <w:t xml:space="preserve">ption: By default, it is set to 60 min, </w:t>
      </w:r>
    </w:p>
    <w:p w14:paraId="7A6E5842" w14:textId="7BE8EEC9" w:rsidR="00086698" w:rsidRDefault="00086698" w:rsidP="00086698">
      <w:pPr>
        <w:pStyle w:val="NormalWeb"/>
        <w:shd w:val="clear" w:color="auto" w:fill="FFFFFF"/>
        <w:spacing w:before="0" w:after="0"/>
        <w:ind w:left="720"/>
        <w:textAlignment w:val="baseline"/>
        <w:rPr>
          <w:shd w:val="clear" w:color="auto" w:fill="FFFFFF"/>
        </w:rPr>
      </w:pPr>
      <w:r>
        <w:rPr>
          <w:shd w:val="clear" w:color="auto" w:fill="FFFFFF"/>
        </w:rPr>
        <w:t>Recommended: if there is a disk space issue we can leave the default value because lowering the default to lower intervals such as 30 min will require more disk space for storing query runtime statistics. However, with setting to 30 minute, the</w:t>
      </w:r>
      <w:r w:rsidR="007101D0" w:rsidRPr="00911F57">
        <w:rPr>
          <w:shd w:val="clear" w:color="auto" w:fill="FFFFFF"/>
        </w:rPr>
        <w:t xml:space="preserve"> granularity of query runtime statistics is finer. </w:t>
      </w:r>
      <w:r>
        <w:rPr>
          <w:shd w:val="clear" w:color="auto" w:fill="FFFFFF"/>
        </w:rPr>
        <w:t xml:space="preserve"> </w:t>
      </w:r>
    </w:p>
    <w:p w14:paraId="5B2F8E8D" w14:textId="77777777" w:rsidR="00086698" w:rsidRDefault="007101D0" w:rsidP="007101D0">
      <w:pPr>
        <w:pStyle w:val="NormalWeb"/>
        <w:numPr>
          <w:ilvl w:val="0"/>
          <w:numId w:val="2"/>
        </w:numPr>
        <w:shd w:val="clear" w:color="auto" w:fill="FFFFFF"/>
        <w:spacing w:before="0" w:after="0"/>
        <w:textAlignment w:val="baseline"/>
        <w:rPr>
          <w:shd w:val="clear" w:color="auto" w:fill="FFFFFF"/>
        </w:rPr>
      </w:pPr>
      <w:r w:rsidRPr="00911F57">
        <w:rPr>
          <w:rStyle w:val="Strong"/>
          <w:bdr w:val="none" w:sz="0" w:space="0" w:color="auto" w:frame="1"/>
          <w:shd w:val="clear" w:color="auto" w:fill="FFFFFF"/>
        </w:rPr>
        <w:t>Size Based Cleanup Mode</w:t>
      </w:r>
      <w:r w:rsidRPr="00911F57">
        <w:rPr>
          <w:shd w:val="clear" w:color="auto" w:fill="FFFFFF"/>
        </w:rPr>
        <w:t> </w:t>
      </w:r>
    </w:p>
    <w:p w14:paraId="3B7F5E8F" w14:textId="696BE0C1" w:rsidR="007101D0" w:rsidRDefault="00086698" w:rsidP="00086698">
      <w:pPr>
        <w:pStyle w:val="NormalWeb"/>
        <w:shd w:val="clear" w:color="auto" w:fill="FFFFFF"/>
        <w:spacing w:before="0" w:after="0"/>
        <w:ind w:left="720"/>
        <w:textAlignment w:val="baseline"/>
        <w:rPr>
          <w:shd w:val="clear" w:color="auto" w:fill="FFFFFF"/>
        </w:rPr>
      </w:pPr>
      <w:r>
        <w:rPr>
          <w:shd w:val="clear" w:color="auto" w:fill="FFFFFF"/>
        </w:rPr>
        <w:t>O</w:t>
      </w:r>
      <w:r w:rsidR="007101D0" w:rsidRPr="00911F57">
        <w:rPr>
          <w:shd w:val="clear" w:color="auto" w:fill="FFFFFF"/>
        </w:rPr>
        <w:t>ption:  By default, this option is set to </w:t>
      </w:r>
      <w:r w:rsidR="007101D0" w:rsidRPr="00911F57">
        <w:rPr>
          <w:rStyle w:val="Strong"/>
          <w:bdr w:val="none" w:sz="0" w:space="0" w:color="auto" w:frame="1"/>
          <w:shd w:val="clear" w:color="auto" w:fill="FFFFFF"/>
        </w:rPr>
        <w:t xml:space="preserve">Auto – we </w:t>
      </w:r>
      <w:r>
        <w:rPr>
          <w:rStyle w:val="Strong"/>
          <w:bdr w:val="none" w:sz="0" w:space="0" w:color="auto" w:frame="1"/>
          <w:shd w:val="clear" w:color="auto" w:fill="FFFFFF"/>
        </w:rPr>
        <w:t xml:space="preserve">can leave default configuration as is </w:t>
      </w:r>
      <w:r w:rsidR="007101D0" w:rsidRPr="00911F57">
        <w:rPr>
          <w:rStyle w:val="Strong"/>
          <w:bdr w:val="none" w:sz="0" w:space="0" w:color="auto" w:frame="1"/>
          <w:shd w:val="clear" w:color="auto" w:fill="FFFFFF"/>
        </w:rPr>
        <w:t xml:space="preserve">- </w:t>
      </w:r>
      <w:r w:rsidR="007101D0" w:rsidRPr="00911F57">
        <w:rPr>
          <w:shd w:val="clear" w:color="auto" w:fill="FFFFFF"/>
        </w:rPr>
        <w:t xml:space="preserve">SQL Server Query Store data will be </w:t>
      </w:r>
      <w:r w:rsidR="007101D0">
        <w:rPr>
          <w:shd w:val="clear" w:color="auto" w:fill="FFFFFF"/>
        </w:rPr>
        <w:t>cleaned</w:t>
      </w:r>
      <w:r w:rsidR="007101D0" w:rsidRPr="00911F57">
        <w:rPr>
          <w:shd w:val="clear" w:color="auto" w:fill="FFFFFF"/>
        </w:rPr>
        <w:t xml:space="preserve"> up when the maximum size in the </w:t>
      </w:r>
      <w:r w:rsidR="007101D0" w:rsidRPr="00911F57">
        <w:rPr>
          <w:rStyle w:val="Strong"/>
          <w:bdr w:val="none" w:sz="0" w:space="0" w:color="auto" w:frame="1"/>
          <w:shd w:val="clear" w:color="auto" w:fill="FFFFFF"/>
        </w:rPr>
        <w:t>Max Size (MB)</w:t>
      </w:r>
      <w:r w:rsidR="007101D0" w:rsidRPr="00911F57">
        <w:rPr>
          <w:shd w:val="clear" w:color="auto" w:fill="FFFFFF"/>
        </w:rPr>
        <w:t> option is reached to 90% of capacity. The cleanup process will remove the oldest and less expensive query data. The cleanup process stops when 80% of the maximum size in the </w:t>
      </w:r>
      <w:r w:rsidR="007101D0" w:rsidRPr="00911F57">
        <w:rPr>
          <w:rStyle w:val="Strong"/>
          <w:bdr w:val="none" w:sz="0" w:space="0" w:color="auto" w:frame="1"/>
          <w:shd w:val="clear" w:color="auto" w:fill="FFFFFF"/>
        </w:rPr>
        <w:t>Max Size (MB)</w:t>
      </w:r>
      <w:r w:rsidR="007101D0" w:rsidRPr="00911F57">
        <w:rPr>
          <w:shd w:val="clear" w:color="auto" w:fill="FFFFFF"/>
        </w:rPr>
        <w:t> option is reached.</w:t>
      </w:r>
    </w:p>
    <w:p w14:paraId="3B9F9A69" w14:textId="77777777" w:rsidR="00086698" w:rsidRDefault="007101D0" w:rsidP="007101D0">
      <w:pPr>
        <w:pStyle w:val="NormalWeb"/>
        <w:numPr>
          <w:ilvl w:val="0"/>
          <w:numId w:val="2"/>
        </w:numPr>
        <w:shd w:val="clear" w:color="auto" w:fill="FFFFFF"/>
        <w:spacing w:before="0" w:after="0"/>
        <w:textAlignment w:val="baseline"/>
        <w:rPr>
          <w:shd w:val="clear" w:color="auto" w:fill="FFFFFF"/>
        </w:rPr>
      </w:pPr>
      <w:r w:rsidRPr="00911F57">
        <w:rPr>
          <w:rStyle w:val="Strong"/>
          <w:bdr w:val="none" w:sz="0" w:space="0" w:color="auto" w:frame="1"/>
          <w:shd w:val="clear" w:color="auto" w:fill="FFFFFF"/>
        </w:rPr>
        <w:t>Query Store Capture Mode</w:t>
      </w:r>
      <w:r w:rsidRPr="00911F57">
        <w:rPr>
          <w:shd w:val="clear" w:color="auto" w:fill="FFFFFF"/>
        </w:rPr>
        <w:t> </w:t>
      </w:r>
    </w:p>
    <w:p w14:paraId="4C9BED28" w14:textId="77777777" w:rsidR="00086698" w:rsidRDefault="00086698" w:rsidP="00086698">
      <w:pPr>
        <w:pStyle w:val="NormalWeb"/>
        <w:shd w:val="clear" w:color="auto" w:fill="FFFFFF"/>
        <w:spacing w:before="0" w:after="0"/>
        <w:ind w:left="720"/>
        <w:textAlignment w:val="baseline"/>
        <w:rPr>
          <w:shd w:val="clear" w:color="auto" w:fill="FFFFFF"/>
        </w:rPr>
      </w:pPr>
      <w:r>
        <w:rPr>
          <w:shd w:val="clear" w:color="auto" w:fill="FFFFFF"/>
        </w:rPr>
        <w:t>O</w:t>
      </w:r>
      <w:r w:rsidR="007101D0" w:rsidRPr="00911F57">
        <w:rPr>
          <w:shd w:val="clear" w:color="auto" w:fill="FFFFFF"/>
        </w:rPr>
        <w:t xml:space="preserve">ption:  </w:t>
      </w:r>
      <w:r>
        <w:rPr>
          <w:shd w:val="clear" w:color="auto" w:fill="FFFFFF"/>
        </w:rPr>
        <w:t>b</w:t>
      </w:r>
      <w:r w:rsidR="007101D0" w:rsidRPr="00911F57">
        <w:rPr>
          <w:shd w:val="clear" w:color="auto" w:fill="FFFFFF"/>
        </w:rPr>
        <w:t>y default, the </w:t>
      </w:r>
      <w:r w:rsidR="007101D0" w:rsidRPr="00911F57">
        <w:rPr>
          <w:rStyle w:val="Strong"/>
          <w:bdr w:val="none" w:sz="0" w:space="0" w:color="auto" w:frame="1"/>
          <w:shd w:val="clear" w:color="auto" w:fill="FFFFFF"/>
        </w:rPr>
        <w:t>Query Store Capture Mode</w:t>
      </w:r>
      <w:r w:rsidR="007101D0" w:rsidRPr="00911F57">
        <w:rPr>
          <w:shd w:val="clear" w:color="auto" w:fill="FFFFFF"/>
        </w:rPr>
        <w:t> option is set to </w:t>
      </w:r>
      <w:r w:rsidR="007101D0" w:rsidRPr="00911F57">
        <w:rPr>
          <w:rStyle w:val="Strong"/>
          <w:bdr w:val="none" w:sz="0" w:space="0" w:color="auto" w:frame="1"/>
          <w:shd w:val="clear" w:color="auto" w:fill="FFFFFF"/>
        </w:rPr>
        <w:t>All</w:t>
      </w:r>
      <w:r w:rsidR="007101D0" w:rsidRPr="00911F57">
        <w:rPr>
          <w:shd w:val="clear" w:color="auto" w:fill="FFFFFF"/>
        </w:rPr>
        <w:t xml:space="preserve">, which means that every executed query will be stored in the SQL Server Query Store that runs on the database. </w:t>
      </w:r>
    </w:p>
    <w:p w14:paraId="205B65D9" w14:textId="741CAC86" w:rsidR="007101D0" w:rsidRDefault="00086698" w:rsidP="00086698">
      <w:pPr>
        <w:pStyle w:val="NormalWeb"/>
        <w:shd w:val="clear" w:color="auto" w:fill="FFFFFF"/>
        <w:spacing w:before="0" w:after="0"/>
        <w:ind w:left="720"/>
        <w:textAlignment w:val="baseline"/>
        <w:rPr>
          <w:shd w:val="clear" w:color="auto" w:fill="FFFFFF"/>
        </w:rPr>
      </w:pPr>
      <w:r>
        <w:rPr>
          <w:shd w:val="clear" w:color="auto" w:fill="FFFFFF"/>
        </w:rPr>
        <w:lastRenderedPageBreak/>
        <w:t xml:space="preserve">Recommended: Leaving the default can potentially </w:t>
      </w:r>
      <w:r w:rsidR="007101D0" w:rsidRPr="00911F57">
        <w:rPr>
          <w:shd w:val="clear" w:color="auto" w:fill="FFFFFF"/>
        </w:rPr>
        <w:t>cause</w:t>
      </w:r>
      <w:r>
        <w:rPr>
          <w:shd w:val="clear" w:color="auto" w:fill="FFFFFF"/>
        </w:rPr>
        <w:t xml:space="preserve"> us</w:t>
      </w:r>
      <w:r w:rsidR="007101D0" w:rsidRPr="00911F57">
        <w:rPr>
          <w:shd w:val="clear" w:color="auto" w:fill="FFFFFF"/>
        </w:rPr>
        <w:t xml:space="preserve"> high CPU usage, so we set up </w:t>
      </w:r>
      <w:r w:rsidR="007101D0" w:rsidRPr="00911F57">
        <w:rPr>
          <w:rStyle w:val="Strong"/>
          <w:bdr w:val="none" w:sz="0" w:space="0" w:color="auto" w:frame="1"/>
          <w:shd w:val="clear" w:color="auto" w:fill="FFFFFF"/>
        </w:rPr>
        <w:t>Auto</w:t>
      </w:r>
      <w:r w:rsidR="007101D0" w:rsidRPr="00911F57">
        <w:rPr>
          <w:shd w:val="clear" w:color="auto" w:fill="FFFFFF"/>
        </w:rPr>
        <w:t xml:space="preserve">. In this approach, we ignore infrequently executed and other ad hoc queries. </w:t>
      </w:r>
      <w:r>
        <w:rPr>
          <w:shd w:val="clear" w:color="auto" w:fill="FFFFFF"/>
        </w:rPr>
        <w:t>Because of this, w</w:t>
      </w:r>
      <w:r w:rsidR="007101D0" w:rsidRPr="00911F57">
        <w:rPr>
          <w:shd w:val="clear" w:color="auto" w:fill="FFFFFF"/>
        </w:rPr>
        <w:t>e</w:t>
      </w:r>
      <w:r>
        <w:rPr>
          <w:shd w:val="clear" w:color="auto" w:fill="FFFFFF"/>
        </w:rPr>
        <w:t xml:space="preserve"> can</w:t>
      </w:r>
      <w:r w:rsidR="007101D0" w:rsidRPr="00911F57">
        <w:rPr>
          <w:shd w:val="clear" w:color="auto" w:fill="FFFFFF"/>
        </w:rPr>
        <w:t xml:space="preserve"> call our query store “</w:t>
      </w:r>
      <w:r w:rsidR="007101D0" w:rsidRPr="00911F57">
        <w:rPr>
          <w:b/>
          <w:bCs/>
          <w:i/>
          <w:iCs/>
          <w:u w:val="single"/>
          <w:shd w:val="clear" w:color="auto" w:fill="FFFFFF"/>
        </w:rPr>
        <w:t>Light Weight</w:t>
      </w:r>
      <w:r w:rsidR="007101D0" w:rsidRPr="00911F57">
        <w:rPr>
          <w:shd w:val="clear" w:color="auto" w:fill="FFFFFF"/>
        </w:rPr>
        <w:t>”</w:t>
      </w:r>
      <w:r>
        <w:rPr>
          <w:shd w:val="clear" w:color="auto" w:fill="FFFFFF"/>
        </w:rPr>
        <w:t xml:space="preserve">. </w:t>
      </w:r>
      <w:r w:rsidR="007101D0" w:rsidRPr="00911F57">
        <w:rPr>
          <w:shd w:val="clear" w:color="auto" w:fill="FFFFFF"/>
        </w:rPr>
        <w:t xml:space="preserve"> </w:t>
      </w:r>
    </w:p>
    <w:p w14:paraId="0465B0FF" w14:textId="77777777" w:rsidR="00086698" w:rsidRPr="00086698" w:rsidRDefault="007101D0" w:rsidP="007101D0">
      <w:pPr>
        <w:pStyle w:val="NormalWeb"/>
        <w:numPr>
          <w:ilvl w:val="0"/>
          <w:numId w:val="2"/>
        </w:numPr>
        <w:shd w:val="clear" w:color="auto" w:fill="FFFFFF"/>
        <w:spacing w:before="0" w:after="0"/>
        <w:textAlignment w:val="baseline"/>
        <w:rPr>
          <w:shd w:val="clear" w:color="auto" w:fill="FFFFFF"/>
        </w:rPr>
      </w:pPr>
      <w:r w:rsidRPr="00911F57">
        <w:rPr>
          <w:b/>
          <w:bCs/>
          <w:bdr w:val="none" w:sz="0" w:space="0" w:color="auto" w:frame="1"/>
        </w:rPr>
        <w:t>MAX_PLANS_PER_QUERY option</w:t>
      </w:r>
      <w:r w:rsidRPr="00911F57">
        <w:t xml:space="preserve">: </w:t>
      </w:r>
    </w:p>
    <w:p w14:paraId="6D5EFDC3" w14:textId="0B13746A" w:rsidR="007101D0" w:rsidRPr="00911F57" w:rsidRDefault="007101D0" w:rsidP="00086698">
      <w:pPr>
        <w:pStyle w:val="NormalWeb"/>
        <w:shd w:val="clear" w:color="auto" w:fill="FFFFFF"/>
        <w:spacing w:before="0" w:after="0"/>
        <w:ind w:left="720"/>
        <w:textAlignment w:val="baseline"/>
        <w:rPr>
          <w:shd w:val="clear" w:color="auto" w:fill="FFFFFF"/>
        </w:rPr>
      </w:pPr>
      <w:r w:rsidRPr="00911F57">
        <w:t xml:space="preserve">By default, this is set to 200 Execution Plans per query. We configure the default. This is </w:t>
      </w:r>
      <w:r>
        <w:t xml:space="preserve">a </w:t>
      </w:r>
      <w:r w:rsidRPr="00911F57">
        <w:t>go</w:t>
      </w:r>
      <w:r>
        <w:t xml:space="preserve">od </w:t>
      </w:r>
      <w:r w:rsidRPr="00911F57">
        <w:t xml:space="preserve">starting point. </w:t>
      </w:r>
    </w:p>
    <w:p w14:paraId="703A0A10" w14:textId="4B4DF472" w:rsidR="007101D0" w:rsidRPr="00086698" w:rsidRDefault="007101D0" w:rsidP="007101D0">
      <w:pPr>
        <w:rPr>
          <w:b/>
          <w:bCs/>
        </w:rPr>
      </w:pPr>
      <w:r w:rsidRPr="00086698">
        <w:rPr>
          <w:b/>
          <w:bCs/>
        </w:rPr>
        <w:t>Steps to set up Enabling Query Store</w:t>
      </w:r>
      <w:r w:rsidR="00086698">
        <w:rPr>
          <w:b/>
          <w:bCs/>
        </w:rPr>
        <w:t xml:space="preserve"> (T-SQL)</w:t>
      </w:r>
    </w:p>
    <w:p w14:paraId="7DA0FB20" w14:textId="77777777" w:rsidR="007101D0" w:rsidRPr="00911F57" w:rsidRDefault="007101D0" w:rsidP="007101D0">
      <w:pPr>
        <w:autoSpaceDE w:val="0"/>
        <w:autoSpaceDN w:val="0"/>
        <w:adjustRightInd w:val="0"/>
      </w:pPr>
    </w:p>
    <w:p w14:paraId="23CEE972" w14:textId="77777777" w:rsidR="007101D0" w:rsidRDefault="007101D0" w:rsidP="007101D0">
      <w:pPr>
        <w:autoSpaceDE w:val="0"/>
        <w:autoSpaceDN w:val="0"/>
        <w:adjustRightInd w:val="0"/>
        <w:ind w:left="720"/>
        <w:rPr>
          <w:rFonts w:ascii="Consolas" w:hAnsi="Consolas" w:cs="Consolas"/>
          <w:color w:val="000000"/>
          <w:sz w:val="19"/>
          <w:szCs w:val="19"/>
        </w:rPr>
      </w:pPr>
      <w:r>
        <w:rPr>
          <w:rFonts w:ascii="Consolas" w:hAnsi="Consolas" w:cs="Consolas"/>
          <w:color w:val="008000"/>
          <w:sz w:val="19"/>
          <w:szCs w:val="19"/>
        </w:rPr>
        <w:t>--1) Turn ON the feature</w:t>
      </w:r>
    </w:p>
    <w:p w14:paraId="53DE86C4" w14:textId="77777777" w:rsidR="007101D0" w:rsidRDefault="007101D0" w:rsidP="007101D0">
      <w:pPr>
        <w:autoSpaceDE w:val="0"/>
        <w:autoSpaceDN w:val="0"/>
        <w:adjustRightInd w:val="0"/>
        <w:ind w:left="720"/>
        <w:rPr>
          <w:rFonts w:ascii="Consolas" w:hAnsi="Consolas" w:cs="Consolas"/>
          <w:color w:val="000000"/>
          <w:sz w:val="19"/>
          <w:szCs w:val="19"/>
        </w:rPr>
      </w:pPr>
      <w:r>
        <w:rPr>
          <w:rFonts w:ascii="Consolas" w:hAnsi="Consolas" w:cs="Consolas"/>
          <w:color w:val="0000FF"/>
          <w:sz w:val="19"/>
          <w:szCs w:val="19"/>
        </w:rPr>
        <w:t>ALTER</w:t>
      </w:r>
      <w:r>
        <w:rPr>
          <w:rFonts w:ascii="Consolas" w:hAnsi="Consolas" w:cs="Consolas"/>
          <w:color w:val="000000"/>
          <w:sz w:val="19"/>
          <w:szCs w:val="19"/>
        </w:rPr>
        <w:t xml:space="preserve"> </w:t>
      </w:r>
      <w:r>
        <w:rPr>
          <w:rFonts w:ascii="Consolas" w:hAnsi="Consolas" w:cs="Consolas"/>
          <w:color w:val="0000FF"/>
          <w:sz w:val="19"/>
          <w:szCs w:val="19"/>
        </w:rPr>
        <w:t>DATABASE</w:t>
      </w:r>
      <w:r>
        <w:rPr>
          <w:rFonts w:ascii="Consolas" w:hAnsi="Consolas" w:cs="Consolas"/>
          <w:color w:val="000000"/>
          <w:sz w:val="19"/>
          <w:szCs w:val="19"/>
        </w:rPr>
        <w:t xml:space="preserve"> [Your DB Name] </w:t>
      </w:r>
      <w:r>
        <w:rPr>
          <w:rFonts w:ascii="Consolas" w:hAnsi="Consolas" w:cs="Consolas"/>
          <w:color w:val="0000FF"/>
          <w:sz w:val="19"/>
          <w:szCs w:val="19"/>
        </w:rPr>
        <w:t>SET</w:t>
      </w:r>
      <w:r>
        <w:rPr>
          <w:rFonts w:ascii="Consolas" w:hAnsi="Consolas" w:cs="Consolas"/>
          <w:color w:val="000000"/>
          <w:sz w:val="19"/>
          <w:szCs w:val="19"/>
        </w:rPr>
        <w:t xml:space="preserve"> </w:t>
      </w:r>
      <w:r>
        <w:rPr>
          <w:rFonts w:ascii="Consolas" w:hAnsi="Consolas" w:cs="Consolas"/>
          <w:color w:val="0000FF"/>
          <w:sz w:val="19"/>
          <w:szCs w:val="19"/>
        </w:rPr>
        <w:t>QUERY_STORE</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ON</w:t>
      </w:r>
      <w:r>
        <w:rPr>
          <w:rFonts w:ascii="Consolas" w:hAnsi="Consolas" w:cs="Consolas"/>
          <w:color w:val="808080"/>
          <w:sz w:val="19"/>
          <w:szCs w:val="19"/>
        </w:rPr>
        <w:t>;</w:t>
      </w:r>
    </w:p>
    <w:p w14:paraId="1AE4EA91" w14:textId="77777777" w:rsidR="007101D0" w:rsidRDefault="007101D0" w:rsidP="007101D0">
      <w:pPr>
        <w:autoSpaceDE w:val="0"/>
        <w:autoSpaceDN w:val="0"/>
        <w:adjustRightInd w:val="0"/>
        <w:ind w:left="720"/>
        <w:rPr>
          <w:rFonts w:ascii="Consolas" w:hAnsi="Consolas" w:cs="Consolas"/>
          <w:color w:val="000000"/>
          <w:sz w:val="19"/>
          <w:szCs w:val="19"/>
        </w:rPr>
      </w:pPr>
      <w:r>
        <w:rPr>
          <w:rFonts w:ascii="Consolas" w:hAnsi="Consolas" w:cs="Consolas"/>
          <w:color w:val="0000FF"/>
          <w:sz w:val="19"/>
          <w:szCs w:val="19"/>
        </w:rPr>
        <w:t>GO</w:t>
      </w:r>
    </w:p>
    <w:p w14:paraId="5B077C97" w14:textId="77777777" w:rsidR="007101D0" w:rsidRDefault="007101D0" w:rsidP="007101D0">
      <w:pPr>
        <w:autoSpaceDE w:val="0"/>
        <w:autoSpaceDN w:val="0"/>
        <w:adjustRightInd w:val="0"/>
        <w:ind w:left="720"/>
        <w:rPr>
          <w:rFonts w:ascii="Consolas" w:hAnsi="Consolas" w:cs="Consolas"/>
          <w:color w:val="000000"/>
          <w:sz w:val="19"/>
          <w:szCs w:val="19"/>
        </w:rPr>
      </w:pPr>
      <w:r>
        <w:rPr>
          <w:rFonts w:ascii="Consolas" w:hAnsi="Consolas" w:cs="Consolas"/>
          <w:color w:val="008000"/>
          <w:sz w:val="19"/>
          <w:szCs w:val="19"/>
        </w:rPr>
        <w:t>--2) Configuration Settings</w:t>
      </w:r>
    </w:p>
    <w:p w14:paraId="4943845F" w14:textId="77777777" w:rsidR="007101D0" w:rsidRDefault="007101D0" w:rsidP="007101D0">
      <w:pPr>
        <w:autoSpaceDE w:val="0"/>
        <w:autoSpaceDN w:val="0"/>
        <w:adjustRightInd w:val="0"/>
        <w:ind w:left="720"/>
        <w:rPr>
          <w:rFonts w:ascii="Consolas" w:hAnsi="Consolas" w:cs="Consolas"/>
          <w:color w:val="000000"/>
          <w:sz w:val="19"/>
          <w:szCs w:val="19"/>
        </w:rPr>
      </w:pPr>
      <w:r>
        <w:rPr>
          <w:rFonts w:ascii="Consolas" w:hAnsi="Consolas" w:cs="Consolas"/>
          <w:color w:val="0000FF"/>
          <w:sz w:val="19"/>
          <w:szCs w:val="19"/>
        </w:rPr>
        <w:t>ALTER</w:t>
      </w:r>
      <w:r>
        <w:rPr>
          <w:rFonts w:ascii="Consolas" w:hAnsi="Consolas" w:cs="Consolas"/>
          <w:color w:val="000000"/>
          <w:sz w:val="19"/>
          <w:szCs w:val="19"/>
        </w:rPr>
        <w:t xml:space="preserve"> </w:t>
      </w:r>
      <w:r>
        <w:rPr>
          <w:rFonts w:ascii="Consolas" w:hAnsi="Consolas" w:cs="Consolas"/>
          <w:color w:val="0000FF"/>
          <w:sz w:val="19"/>
          <w:szCs w:val="19"/>
        </w:rPr>
        <w:t>DATABASE</w:t>
      </w:r>
      <w:r>
        <w:rPr>
          <w:rFonts w:ascii="Consolas" w:hAnsi="Consolas" w:cs="Consolas"/>
          <w:color w:val="000000"/>
          <w:sz w:val="19"/>
          <w:szCs w:val="19"/>
        </w:rPr>
        <w:t xml:space="preserve"> [Your DB Name] </w:t>
      </w:r>
    </w:p>
    <w:p w14:paraId="3E3A1058" w14:textId="77777777" w:rsidR="007101D0" w:rsidRDefault="007101D0" w:rsidP="007101D0">
      <w:pPr>
        <w:autoSpaceDE w:val="0"/>
        <w:autoSpaceDN w:val="0"/>
        <w:adjustRightInd w:val="0"/>
        <w:ind w:left="720"/>
        <w:rPr>
          <w:rFonts w:ascii="Consolas" w:hAnsi="Consolas" w:cs="Consolas"/>
          <w:color w:val="000000"/>
          <w:sz w:val="19"/>
          <w:szCs w:val="19"/>
        </w:rPr>
      </w:pPr>
      <w:r>
        <w:rPr>
          <w:rFonts w:ascii="Consolas" w:hAnsi="Consolas" w:cs="Consolas"/>
          <w:color w:val="0000FF"/>
          <w:sz w:val="19"/>
          <w:szCs w:val="19"/>
        </w:rPr>
        <w:t>SET</w:t>
      </w:r>
      <w:r>
        <w:rPr>
          <w:rFonts w:ascii="Consolas" w:hAnsi="Consolas" w:cs="Consolas"/>
          <w:color w:val="000000"/>
          <w:sz w:val="19"/>
          <w:szCs w:val="19"/>
        </w:rPr>
        <w:t xml:space="preserve"> </w:t>
      </w:r>
      <w:r>
        <w:rPr>
          <w:rFonts w:ascii="Consolas" w:hAnsi="Consolas" w:cs="Consolas"/>
          <w:color w:val="0000FF"/>
          <w:sz w:val="19"/>
          <w:szCs w:val="19"/>
        </w:rPr>
        <w:t xml:space="preserve">QUERY_STORE </w:t>
      </w:r>
      <w:r>
        <w:rPr>
          <w:rFonts w:ascii="Consolas" w:hAnsi="Consolas" w:cs="Consolas"/>
          <w:color w:val="808080"/>
          <w:sz w:val="19"/>
          <w:szCs w:val="19"/>
        </w:rPr>
        <w:t>(</w:t>
      </w:r>
    </w:p>
    <w:p w14:paraId="5491E605" w14:textId="77777777" w:rsidR="007101D0" w:rsidRDefault="007101D0" w:rsidP="007101D0">
      <w:pPr>
        <w:autoSpaceDE w:val="0"/>
        <w:autoSpaceDN w:val="0"/>
        <w:adjustRightInd w:val="0"/>
        <w:ind w:left="72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OPERATION_MODE</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READ_WRITE</w:t>
      </w:r>
      <w:r>
        <w:rPr>
          <w:rFonts w:ascii="Consolas" w:hAnsi="Consolas" w:cs="Consolas"/>
          <w:color w:val="808080"/>
          <w:sz w:val="19"/>
          <w:szCs w:val="19"/>
        </w:rPr>
        <w:t>,</w:t>
      </w:r>
    </w:p>
    <w:p w14:paraId="7C3236CA" w14:textId="77777777" w:rsidR="007101D0" w:rsidRDefault="007101D0" w:rsidP="007101D0">
      <w:pPr>
        <w:autoSpaceDE w:val="0"/>
        <w:autoSpaceDN w:val="0"/>
        <w:adjustRightInd w:val="0"/>
        <w:ind w:left="72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CLEANUP_POLICY</w:t>
      </w:r>
      <w:r>
        <w:rPr>
          <w:rFonts w:ascii="Consolas" w:hAnsi="Consolas" w:cs="Consolas"/>
          <w:color w:val="000000"/>
          <w:sz w:val="19"/>
          <w:szCs w:val="19"/>
        </w:rPr>
        <w:t xml:space="preserve"> </w:t>
      </w:r>
      <w:r>
        <w:rPr>
          <w:rFonts w:ascii="Consolas" w:hAnsi="Consolas" w:cs="Consolas"/>
          <w:color w:val="808080"/>
          <w:sz w:val="19"/>
          <w:szCs w:val="19"/>
        </w:rPr>
        <w:t>=</w:t>
      </w:r>
    </w:p>
    <w:p w14:paraId="2D6CCF95" w14:textId="77777777" w:rsidR="007101D0" w:rsidRDefault="007101D0" w:rsidP="007101D0">
      <w:pPr>
        <w:autoSpaceDE w:val="0"/>
        <w:autoSpaceDN w:val="0"/>
        <w:adjustRightInd w:val="0"/>
        <w:ind w:left="720"/>
        <w:rPr>
          <w:rFonts w:ascii="Consolas" w:hAnsi="Consolas" w:cs="Consolas"/>
          <w:color w:val="000000"/>
          <w:sz w:val="19"/>
          <w:szCs w:val="19"/>
        </w:rPr>
      </w:pPr>
      <w:r>
        <w:rPr>
          <w:rFonts w:ascii="Consolas" w:hAnsi="Consolas" w:cs="Consolas"/>
          <w:color w:val="0000FF"/>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STALE_QUERY_THRESHOLD_DAYS </w:t>
      </w:r>
      <w:r>
        <w:rPr>
          <w:rFonts w:ascii="Consolas" w:hAnsi="Consolas" w:cs="Consolas"/>
          <w:color w:val="808080"/>
          <w:sz w:val="19"/>
          <w:szCs w:val="19"/>
        </w:rPr>
        <w:t>=</w:t>
      </w:r>
      <w:r>
        <w:rPr>
          <w:rFonts w:ascii="Consolas" w:hAnsi="Consolas" w:cs="Consolas"/>
          <w:color w:val="000000"/>
          <w:sz w:val="19"/>
          <w:szCs w:val="19"/>
        </w:rPr>
        <w:t xml:space="preserve"> 21</w:t>
      </w:r>
      <w:r>
        <w:rPr>
          <w:rFonts w:ascii="Consolas" w:hAnsi="Consolas" w:cs="Consolas"/>
          <w:color w:val="808080"/>
          <w:sz w:val="19"/>
          <w:szCs w:val="19"/>
        </w:rPr>
        <w:t>),</w:t>
      </w:r>
    </w:p>
    <w:p w14:paraId="426445B2" w14:textId="77777777" w:rsidR="007101D0" w:rsidRDefault="007101D0" w:rsidP="007101D0">
      <w:pPr>
        <w:autoSpaceDE w:val="0"/>
        <w:autoSpaceDN w:val="0"/>
        <w:adjustRightInd w:val="0"/>
        <w:ind w:left="72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DATA_FLUSH_INTERVAL_SECONDS</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900</w:t>
      </w:r>
      <w:r>
        <w:rPr>
          <w:rFonts w:ascii="Consolas" w:hAnsi="Consolas" w:cs="Consolas"/>
          <w:color w:val="808080"/>
          <w:sz w:val="19"/>
          <w:szCs w:val="19"/>
        </w:rPr>
        <w:t>,</w:t>
      </w:r>
      <w:r>
        <w:rPr>
          <w:rFonts w:ascii="Consolas" w:hAnsi="Consolas" w:cs="Consolas"/>
          <w:color w:val="000000"/>
          <w:sz w:val="19"/>
          <w:szCs w:val="19"/>
        </w:rPr>
        <w:t xml:space="preserve">              </w:t>
      </w:r>
    </w:p>
    <w:p w14:paraId="1BD28AD8" w14:textId="77777777" w:rsidR="007101D0" w:rsidRDefault="007101D0" w:rsidP="007101D0">
      <w:pPr>
        <w:autoSpaceDE w:val="0"/>
        <w:autoSpaceDN w:val="0"/>
        <w:adjustRightInd w:val="0"/>
        <w:ind w:left="72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MAX_STORAGE_SIZE_MB</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5120</w:t>
      </w:r>
      <w:r>
        <w:rPr>
          <w:rFonts w:ascii="Consolas" w:hAnsi="Consolas" w:cs="Consolas"/>
          <w:color w:val="808080"/>
          <w:sz w:val="19"/>
          <w:szCs w:val="19"/>
        </w:rPr>
        <w:t>,</w:t>
      </w:r>
      <w:r>
        <w:rPr>
          <w:rFonts w:ascii="Consolas" w:hAnsi="Consolas" w:cs="Consolas"/>
          <w:color w:val="000000"/>
          <w:sz w:val="19"/>
          <w:szCs w:val="19"/>
        </w:rPr>
        <w:t xml:space="preserve">                    </w:t>
      </w:r>
    </w:p>
    <w:p w14:paraId="77253763" w14:textId="77777777" w:rsidR="007101D0" w:rsidRDefault="007101D0" w:rsidP="007101D0">
      <w:pPr>
        <w:autoSpaceDE w:val="0"/>
        <w:autoSpaceDN w:val="0"/>
        <w:adjustRightInd w:val="0"/>
        <w:ind w:left="72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INTERVAL_LENGTH_MINUTES</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30</w:t>
      </w:r>
      <w:r>
        <w:rPr>
          <w:rFonts w:ascii="Consolas" w:hAnsi="Consolas" w:cs="Consolas"/>
          <w:color w:val="808080"/>
          <w:sz w:val="19"/>
          <w:szCs w:val="19"/>
        </w:rPr>
        <w:t>,</w:t>
      </w:r>
      <w:r>
        <w:rPr>
          <w:rFonts w:ascii="Consolas" w:hAnsi="Consolas" w:cs="Consolas"/>
          <w:color w:val="000000"/>
          <w:sz w:val="19"/>
          <w:szCs w:val="19"/>
        </w:rPr>
        <w:t xml:space="preserve">                   </w:t>
      </w:r>
    </w:p>
    <w:p w14:paraId="69CAD6A2" w14:textId="77777777" w:rsidR="007101D0" w:rsidRDefault="007101D0" w:rsidP="007101D0">
      <w:pPr>
        <w:autoSpaceDE w:val="0"/>
        <w:autoSpaceDN w:val="0"/>
        <w:adjustRightInd w:val="0"/>
        <w:ind w:left="72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SIZE_BASED_CLEANUP_MODE</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AUTO</w:t>
      </w:r>
      <w:r>
        <w:rPr>
          <w:rFonts w:ascii="Consolas" w:hAnsi="Consolas" w:cs="Consolas"/>
          <w:color w:val="808080"/>
          <w:sz w:val="19"/>
          <w:szCs w:val="19"/>
        </w:rPr>
        <w:t>,</w:t>
      </w:r>
      <w:r>
        <w:rPr>
          <w:rFonts w:ascii="Consolas" w:hAnsi="Consolas" w:cs="Consolas"/>
          <w:color w:val="000000"/>
          <w:sz w:val="19"/>
          <w:szCs w:val="19"/>
        </w:rPr>
        <w:t xml:space="preserve">                 </w:t>
      </w:r>
    </w:p>
    <w:p w14:paraId="259906DB" w14:textId="77777777" w:rsidR="007101D0" w:rsidRDefault="007101D0" w:rsidP="007101D0">
      <w:pPr>
        <w:autoSpaceDE w:val="0"/>
        <w:autoSpaceDN w:val="0"/>
        <w:adjustRightInd w:val="0"/>
        <w:ind w:left="72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QUERY_CAPTURE_MODE</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AUTO</w:t>
      </w:r>
      <w:r>
        <w:rPr>
          <w:rFonts w:ascii="Consolas" w:hAnsi="Consolas" w:cs="Consolas"/>
          <w:color w:val="808080"/>
          <w:sz w:val="19"/>
          <w:szCs w:val="19"/>
        </w:rPr>
        <w:t>,</w:t>
      </w:r>
      <w:r>
        <w:rPr>
          <w:rFonts w:ascii="Consolas" w:hAnsi="Consolas" w:cs="Consolas"/>
          <w:color w:val="000000"/>
          <w:sz w:val="19"/>
          <w:szCs w:val="19"/>
        </w:rPr>
        <w:t xml:space="preserve">                      </w:t>
      </w:r>
    </w:p>
    <w:p w14:paraId="7AA8B8A7" w14:textId="77777777" w:rsidR="007101D0" w:rsidRDefault="007101D0" w:rsidP="007101D0">
      <w:pPr>
        <w:autoSpaceDE w:val="0"/>
        <w:autoSpaceDN w:val="0"/>
        <w:adjustRightInd w:val="0"/>
        <w:ind w:left="72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MAX_PLANS_PER_QUERY</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200                       </w:t>
      </w:r>
    </w:p>
    <w:p w14:paraId="35C0C83E" w14:textId="77777777" w:rsidR="007101D0" w:rsidRDefault="007101D0" w:rsidP="007101D0">
      <w:pPr>
        <w:autoSpaceDE w:val="0"/>
        <w:autoSpaceDN w:val="0"/>
        <w:adjustRightInd w:val="0"/>
        <w:ind w:left="720"/>
        <w:rPr>
          <w:rFonts w:ascii="Consolas" w:hAnsi="Consolas" w:cs="Consolas"/>
          <w:color w:val="000000"/>
          <w:sz w:val="19"/>
          <w:szCs w:val="19"/>
        </w:rPr>
      </w:pPr>
      <w:r>
        <w:rPr>
          <w:rFonts w:ascii="Consolas" w:hAnsi="Consolas" w:cs="Consolas"/>
          <w:color w:val="808080"/>
          <w:sz w:val="19"/>
          <w:szCs w:val="19"/>
        </w:rPr>
        <w:t>);</w:t>
      </w:r>
    </w:p>
    <w:p w14:paraId="3FCEC9D1" w14:textId="77777777" w:rsidR="007101D0" w:rsidRDefault="007101D0" w:rsidP="007101D0">
      <w:pPr>
        <w:autoSpaceDE w:val="0"/>
        <w:autoSpaceDN w:val="0"/>
        <w:adjustRightInd w:val="0"/>
        <w:ind w:left="720"/>
        <w:rPr>
          <w:rFonts w:ascii="Consolas" w:hAnsi="Consolas" w:cs="Consolas"/>
          <w:color w:val="000000"/>
          <w:sz w:val="19"/>
          <w:szCs w:val="19"/>
        </w:rPr>
      </w:pPr>
      <w:r>
        <w:rPr>
          <w:rFonts w:ascii="Consolas" w:hAnsi="Consolas" w:cs="Consolas"/>
          <w:color w:val="0000FF"/>
          <w:sz w:val="19"/>
          <w:szCs w:val="19"/>
        </w:rPr>
        <w:t>GO</w:t>
      </w:r>
    </w:p>
    <w:p w14:paraId="7B2121DA" w14:textId="77777777" w:rsidR="007101D0" w:rsidRDefault="007101D0" w:rsidP="007101D0">
      <w:pPr>
        <w:autoSpaceDE w:val="0"/>
        <w:autoSpaceDN w:val="0"/>
        <w:adjustRightInd w:val="0"/>
        <w:ind w:left="720"/>
        <w:rPr>
          <w:rFonts w:ascii="Consolas" w:hAnsi="Consolas" w:cs="Consolas"/>
          <w:color w:val="000000"/>
          <w:sz w:val="19"/>
          <w:szCs w:val="19"/>
        </w:rPr>
      </w:pPr>
    </w:p>
    <w:p w14:paraId="411C9A9C" w14:textId="77777777" w:rsidR="007101D0" w:rsidRDefault="007101D0" w:rsidP="007101D0">
      <w:pPr>
        <w:autoSpaceDE w:val="0"/>
        <w:autoSpaceDN w:val="0"/>
        <w:adjustRightInd w:val="0"/>
        <w:ind w:left="720"/>
        <w:rPr>
          <w:rFonts w:ascii="Consolas" w:hAnsi="Consolas" w:cs="Consolas"/>
          <w:color w:val="000000"/>
          <w:sz w:val="19"/>
          <w:szCs w:val="19"/>
        </w:rPr>
      </w:pPr>
      <w:r>
        <w:rPr>
          <w:rFonts w:ascii="Consolas" w:hAnsi="Consolas" w:cs="Consolas"/>
          <w:color w:val="008000"/>
          <w:sz w:val="19"/>
          <w:szCs w:val="19"/>
        </w:rPr>
        <w:t xml:space="preserve">--3) Validate the settings </w:t>
      </w:r>
    </w:p>
    <w:p w14:paraId="01643A9A" w14:textId="77777777" w:rsidR="007101D0" w:rsidRDefault="007101D0" w:rsidP="007101D0">
      <w:pPr>
        <w:autoSpaceDE w:val="0"/>
        <w:autoSpaceDN w:val="0"/>
        <w:adjustRightInd w:val="0"/>
        <w:ind w:left="720"/>
        <w:rPr>
          <w:rFonts w:ascii="Consolas" w:hAnsi="Consolas" w:cs="Consolas"/>
          <w:color w:val="000000"/>
          <w:sz w:val="19"/>
          <w:szCs w:val="19"/>
        </w:rPr>
      </w:pPr>
      <w:r>
        <w:rPr>
          <w:rFonts w:ascii="Consolas" w:hAnsi="Consolas" w:cs="Consolas"/>
          <w:color w:val="0000FF"/>
          <w:sz w:val="19"/>
          <w:szCs w:val="19"/>
        </w:rPr>
        <w:t>USE</w:t>
      </w:r>
      <w:r>
        <w:rPr>
          <w:rFonts w:ascii="Consolas" w:hAnsi="Consolas" w:cs="Consolas"/>
          <w:color w:val="000000"/>
          <w:sz w:val="19"/>
          <w:szCs w:val="19"/>
        </w:rPr>
        <w:t xml:space="preserve"> [Your DB Name]</w:t>
      </w:r>
    </w:p>
    <w:p w14:paraId="7D28D6F2" w14:textId="77777777" w:rsidR="007101D0" w:rsidRDefault="007101D0" w:rsidP="007101D0">
      <w:pPr>
        <w:autoSpaceDE w:val="0"/>
        <w:autoSpaceDN w:val="0"/>
        <w:adjustRightInd w:val="0"/>
        <w:ind w:left="720"/>
        <w:rPr>
          <w:rFonts w:ascii="Consolas" w:hAnsi="Consolas" w:cs="Consolas"/>
          <w:color w:val="000000"/>
          <w:sz w:val="19"/>
          <w:szCs w:val="19"/>
        </w:rPr>
      </w:pPr>
      <w:r>
        <w:rPr>
          <w:rFonts w:ascii="Consolas" w:hAnsi="Consolas" w:cs="Consolas"/>
          <w:color w:val="0000FF"/>
          <w:sz w:val="19"/>
          <w:szCs w:val="19"/>
        </w:rPr>
        <w:t>GO</w:t>
      </w:r>
    </w:p>
    <w:p w14:paraId="22CAFA2D" w14:textId="77777777" w:rsidR="007101D0" w:rsidRDefault="007101D0" w:rsidP="007101D0">
      <w:pPr>
        <w:autoSpaceDE w:val="0"/>
        <w:autoSpaceDN w:val="0"/>
        <w:adjustRightInd w:val="0"/>
        <w:ind w:left="720"/>
        <w:rPr>
          <w:rFonts w:ascii="Consolas" w:hAnsi="Consolas" w:cs="Consolas"/>
          <w:color w:val="000000"/>
          <w:sz w:val="19"/>
          <w:szCs w:val="19"/>
        </w:rPr>
      </w:pPr>
      <w:r>
        <w:rPr>
          <w:rFonts w:ascii="Consolas" w:hAnsi="Consolas" w:cs="Consolas"/>
          <w:color w:val="0000FF"/>
          <w:sz w:val="19"/>
          <w:szCs w:val="19"/>
        </w:rPr>
        <w:t>SELECT</w:t>
      </w:r>
      <w:r>
        <w:rPr>
          <w:rFonts w:ascii="Consolas" w:hAnsi="Consolas" w:cs="Consolas"/>
          <w:color w:val="000000"/>
          <w:sz w:val="19"/>
          <w:szCs w:val="19"/>
        </w:rPr>
        <w:t xml:space="preserve"> actual_state_desc</w:t>
      </w:r>
      <w:r>
        <w:rPr>
          <w:rFonts w:ascii="Consolas" w:hAnsi="Consolas" w:cs="Consolas"/>
          <w:color w:val="808080"/>
          <w:sz w:val="19"/>
          <w:szCs w:val="19"/>
        </w:rPr>
        <w:t>,</w:t>
      </w:r>
      <w:r>
        <w:rPr>
          <w:rFonts w:ascii="Consolas" w:hAnsi="Consolas" w:cs="Consolas"/>
          <w:color w:val="000000"/>
          <w:sz w:val="19"/>
          <w:szCs w:val="19"/>
        </w:rPr>
        <w:t xml:space="preserve"> desired_state_desc</w:t>
      </w:r>
      <w:r>
        <w:rPr>
          <w:rFonts w:ascii="Consolas" w:hAnsi="Consolas" w:cs="Consolas"/>
          <w:color w:val="808080"/>
          <w:sz w:val="19"/>
          <w:szCs w:val="19"/>
        </w:rPr>
        <w:t>,</w:t>
      </w:r>
      <w:r>
        <w:rPr>
          <w:rFonts w:ascii="Consolas" w:hAnsi="Consolas" w:cs="Consolas"/>
          <w:color w:val="000000"/>
          <w:sz w:val="19"/>
          <w:szCs w:val="19"/>
        </w:rPr>
        <w:t xml:space="preserve"> current_storage_size_mb</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max_storage_size_mb</w:t>
      </w:r>
      <w:r>
        <w:rPr>
          <w:rFonts w:ascii="Consolas" w:hAnsi="Consolas" w:cs="Consolas"/>
          <w:color w:val="808080"/>
          <w:sz w:val="19"/>
          <w:szCs w:val="19"/>
        </w:rPr>
        <w:t>,</w:t>
      </w:r>
      <w:r>
        <w:rPr>
          <w:rFonts w:ascii="Consolas" w:hAnsi="Consolas" w:cs="Consolas"/>
          <w:color w:val="000000"/>
          <w:sz w:val="19"/>
          <w:szCs w:val="19"/>
        </w:rPr>
        <w:t xml:space="preserve"> readonly_reason</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interval_length_minutes</w:t>
      </w:r>
      <w:r>
        <w:rPr>
          <w:rFonts w:ascii="Consolas" w:hAnsi="Consolas" w:cs="Consolas"/>
          <w:color w:val="808080"/>
          <w:sz w:val="19"/>
          <w:szCs w:val="19"/>
        </w:rPr>
        <w:t>,</w:t>
      </w:r>
      <w:r>
        <w:rPr>
          <w:rFonts w:ascii="Consolas" w:hAnsi="Consolas" w:cs="Consolas"/>
          <w:color w:val="000000"/>
          <w:sz w:val="19"/>
          <w:szCs w:val="19"/>
        </w:rPr>
        <w:t xml:space="preserve"> stale_query_threshold_days</w:t>
      </w:r>
      <w:r>
        <w:rPr>
          <w:rFonts w:ascii="Consolas" w:hAnsi="Consolas" w:cs="Consolas"/>
          <w:color w:val="808080"/>
          <w:sz w:val="19"/>
          <w:szCs w:val="19"/>
        </w:rPr>
        <w:t>,</w:t>
      </w:r>
      <w:r>
        <w:rPr>
          <w:rFonts w:ascii="Consolas" w:hAnsi="Consolas" w:cs="Consolas"/>
          <w:color w:val="000000"/>
          <w:sz w:val="19"/>
          <w:szCs w:val="19"/>
        </w:rPr>
        <w:t xml:space="preserve"> query_capture_mode_desc</w:t>
      </w:r>
    </w:p>
    <w:p w14:paraId="5FEC63E4" w14:textId="77777777" w:rsidR="007101D0" w:rsidRDefault="007101D0" w:rsidP="007101D0">
      <w:pPr>
        <w:autoSpaceDE w:val="0"/>
        <w:autoSpaceDN w:val="0"/>
        <w:adjustRightInd w:val="0"/>
        <w:ind w:left="720"/>
        <w:rPr>
          <w:rFonts w:ascii="Consolas" w:hAnsi="Consolas" w:cs="Consolas"/>
          <w:color w:val="000000"/>
          <w:sz w:val="19"/>
          <w:szCs w:val="19"/>
        </w:rPr>
      </w:pPr>
      <w:r>
        <w:rPr>
          <w:rFonts w:ascii="Consolas" w:hAnsi="Consolas" w:cs="Consolas"/>
          <w:color w:val="0000FF"/>
          <w:sz w:val="19"/>
          <w:szCs w:val="19"/>
        </w:rPr>
        <w:t>FROM</w:t>
      </w:r>
      <w:r>
        <w:rPr>
          <w:rFonts w:ascii="Consolas" w:hAnsi="Consolas" w:cs="Consolas"/>
          <w:color w:val="000000"/>
          <w:sz w:val="19"/>
          <w:szCs w:val="19"/>
        </w:rPr>
        <w:t xml:space="preserve"> </w:t>
      </w:r>
      <w:r>
        <w:rPr>
          <w:rFonts w:ascii="Consolas" w:hAnsi="Consolas" w:cs="Consolas"/>
          <w:color w:val="00FF00"/>
          <w:sz w:val="19"/>
          <w:szCs w:val="19"/>
        </w:rPr>
        <w:t>sys</w:t>
      </w:r>
      <w:r>
        <w:rPr>
          <w:rFonts w:ascii="Consolas" w:hAnsi="Consolas" w:cs="Consolas"/>
          <w:color w:val="808080"/>
          <w:sz w:val="19"/>
          <w:szCs w:val="19"/>
        </w:rPr>
        <w:t>.</w:t>
      </w:r>
      <w:r>
        <w:rPr>
          <w:rFonts w:ascii="Consolas" w:hAnsi="Consolas" w:cs="Consolas"/>
          <w:color w:val="00FF00"/>
          <w:sz w:val="19"/>
          <w:szCs w:val="19"/>
        </w:rPr>
        <w:t>database_query_store_options</w:t>
      </w:r>
      <w:r>
        <w:rPr>
          <w:rFonts w:ascii="Consolas" w:hAnsi="Consolas" w:cs="Consolas"/>
          <w:color w:val="808080"/>
          <w:sz w:val="19"/>
          <w:szCs w:val="19"/>
        </w:rPr>
        <w:t>;</w:t>
      </w:r>
    </w:p>
    <w:p w14:paraId="0AC10FFA" w14:textId="77777777" w:rsidR="007101D0" w:rsidRDefault="007101D0" w:rsidP="007101D0">
      <w:pPr>
        <w:autoSpaceDE w:val="0"/>
        <w:autoSpaceDN w:val="0"/>
        <w:adjustRightInd w:val="0"/>
        <w:ind w:left="720"/>
        <w:rPr>
          <w:rFonts w:ascii="Consolas" w:hAnsi="Consolas" w:cs="Consolas"/>
          <w:color w:val="000000"/>
          <w:sz w:val="19"/>
          <w:szCs w:val="19"/>
        </w:rPr>
      </w:pPr>
    </w:p>
    <w:p w14:paraId="2B8E9DBF" w14:textId="77777777" w:rsidR="007101D0" w:rsidRDefault="007101D0" w:rsidP="007101D0">
      <w:pPr>
        <w:autoSpaceDE w:val="0"/>
        <w:autoSpaceDN w:val="0"/>
        <w:adjustRightInd w:val="0"/>
        <w:ind w:left="720"/>
        <w:rPr>
          <w:rFonts w:ascii="Consolas" w:hAnsi="Consolas" w:cs="Consolas"/>
          <w:color w:val="000000"/>
          <w:sz w:val="19"/>
          <w:szCs w:val="19"/>
        </w:rPr>
      </w:pPr>
      <w:r>
        <w:rPr>
          <w:rFonts w:ascii="Consolas" w:hAnsi="Consolas" w:cs="Consolas"/>
          <w:color w:val="008000"/>
          <w:sz w:val="19"/>
          <w:szCs w:val="19"/>
        </w:rPr>
        <w:t>--4) Rollback (if needed)-</w:t>
      </w:r>
      <w:r w:rsidRPr="00911F57">
        <w:rPr>
          <w:rFonts w:ascii="Consolas" w:hAnsi="Consolas" w:cs="Consolas"/>
          <w:color w:val="008000"/>
          <w:sz w:val="19"/>
          <w:szCs w:val="19"/>
        </w:rPr>
        <w:t xml:space="preserve"> </w:t>
      </w:r>
      <w:r>
        <w:rPr>
          <w:rFonts w:ascii="Consolas" w:hAnsi="Consolas" w:cs="Consolas"/>
          <w:color w:val="008000"/>
          <w:sz w:val="19"/>
          <w:szCs w:val="19"/>
        </w:rPr>
        <w:t>Turn OFF the feature</w:t>
      </w:r>
    </w:p>
    <w:p w14:paraId="19467D82" w14:textId="77777777" w:rsidR="007101D0" w:rsidRDefault="007101D0" w:rsidP="007101D0">
      <w:pPr>
        <w:autoSpaceDE w:val="0"/>
        <w:autoSpaceDN w:val="0"/>
        <w:adjustRightInd w:val="0"/>
        <w:ind w:left="720"/>
        <w:rPr>
          <w:rFonts w:ascii="Consolas" w:hAnsi="Consolas" w:cs="Consolas"/>
          <w:color w:val="000000"/>
          <w:sz w:val="19"/>
          <w:szCs w:val="19"/>
        </w:rPr>
      </w:pPr>
      <w:r>
        <w:rPr>
          <w:rFonts w:ascii="Consolas" w:hAnsi="Consolas" w:cs="Consolas"/>
          <w:color w:val="0000FF"/>
          <w:sz w:val="19"/>
          <w:szCs w:val="19"/>
        </w:rPr>
        <w:t>ALTER</w:t>
      </w:r>
      <w:r>
        <w:rPr>
          <w:rFonts w:ascii="Consolas" w:hAnsi="Consolas" w:cs="Consolas"/>
          <w:color w:val="000000"/>
          <w:sz w:val="19"/>
          <w:szCs w:val="19"/>
        </w:rPr>
        <w:t xml:space="preserve"> </w:t>
      </w:r>
      <w:r>
        <w:rPr>
          <w:rFonts w:ascii="Consolas" w:hAnsi="Consolas" w:cs="Consolas"/>
          <w:color w:val="0000FF"/>
          <w:sz w:val="19"/>
          <w:szCs w:val="19"/>
        </w:rPr>
        <w:t>DATABASE</w:t>
      </w:r>
      <w:r>
        <w:rPr>
          <w:rFonts w:ascii="Consolas" w:hAnsi="Consolas" w:cs="Consolas"/>
          <w:color w:val="000000"/>
          <w:sz w:val="19"/>
          <w:szCs w:val="19"/>
        </w:rPr>
        <w:t xml:space="preserve"> [Your DB Name] </w:t>
      </w:r>
      <w:r>
        <w:rPr>
          <w:rFonts w:ascii="Consolas" w:hAnsi="Consolas" w:cs="Consolas"/>
          <w:color w:val="0000FF"/>
          <w:sz w:val="19"/>
          <w:szCs w:val="19"/>
        </w:rPr>
        <w:t>SET</w:t>
      </w:r>
      <w:r>
        <w:rPr>
          <w:rFonts w:ascii="Consolas" w:hAnsi="Consolas" w:cs="Consolas"/>
          <w:color w:val="000000"/>
          <w:sz w:val="19"/>
          <w:szCs w:val="19"/>
        </w:rPr>
        <w:t xml:space="preserve"> </w:t>
      </w:r>
      <w:r>
        <w:rPr>
          <w:rFonts w:ascii="Consolas" w:hAnsi="Consolas" w:cs="Consolas"/>
          <w:color w:val="0000FF"/>
          <w:sz w:val="19"/>
          <w:szCs w:val="19"/>
        </w:rPr>
        <w:t>QUERY_STORE</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OFF</w:t>
      </w:r>
      <w:r>
        <w:rPr>
          <w:rFonts w:ascii="Consolas" w:hAnsi="Consolas" w:cs="Consolas"/>
          <w:color w:val="808080"/>
          <w:sz w:val="19"/>
          <w:szCs w:val="19"/>
        </w:rPr>
        <w:t>;</w:t>
      </w:r>
    </w:p>
    <w:p w14:paraId="4049A4E4" w14:textId="77777777" w:rsidR="007101D0" w:rsidRDefault="007101D0" w:rsidP="007101D0">
      <w:pPr>
        <w:autoSpaceDE w:val="0"/>
        <w:autoSpaceDN w:val="0"/>
        <w:adjustRightInd w:val="0"/>
        <w:ind w:left="720"/>
        <w:rPr>
          <w:rFonts w:ascii="Consolas" w:hAnsi="Consolas" w:cs="Consolas"/>
          <w:color w:val="000000"/>
          <w:sz w:val="19"/>
          <w:szCs w:val="19"/>
        </w:rPr>
      </w:pPr>
      <w:r>
        <w:rPr>
          <w:rFonts w:ascii="Consolas" w:hAnsi="Consolas" w:cs="Consolas"/>
          <w:color w:val="0000FF"/>
          <w:sz w:val="19"/>
          <w:szCs w:val="19"/>
        </w:rPr>
        <w:t>GO</w:t>
      </w:r>
    </w:p>
    <w:p w14:paraId="214A9653" w14:textId="77777777" w:rsidR="0075505A" w:rsidRDefault="0075505A"/>
    <w:sectPr w:rsidR="007550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480099"/>
    <w:multiLevelType w:val="hybridMultilevel"/>
    <w:tmpl w:val="157C8B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C9B700F"/>
    <w:multiLevelType w:val="multilevel"/>
    <w:tmpl w:val="59EC4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70726454">
    <w:abstractNumId w:val="1"/>
  </w:num>
  <w:num w:numId="2" w16cid:durableId="16846703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05A"/>
    <w:rsid w:val="00004DD8"/>
    <w:rsid w:val="00086698"/>
    <w:rsid w:val="004E2185"/>
    <w:rsid w:val="007101D0"/>
    <w:rsid w:val="0075505A"/>
    <w:rsid w:val="00FC48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3CC2A"/>
  <w15:chartTrackingRefBased/>
  <w15:docId w15:val="{F0B8E673-261F-46BD-96C6-049CCB173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1D0"/>
    <w:pPr>
      <w:spacing w:after="0" w:line="240" w:lineRule="auto"/>
    </w:pPr>
    <w:rPr>
      <w:rFonts w:ascii="Times New Roman" w:eastAsiaTheme="minorEastAsia" w:hAnsi="Times New Roman" w:cs="Times New Roman"/>
      <w:kern w:val="0"/>
      <w:sz w:val="24"/>
      <w:szCs w:val="24"/>
      <w14:ligatures w14:val="none"/>
    </w:rPr>
  </w:style>
  <w:style w:type="paragraph" w:styleId="Heading1">
    <w:name w:val="heading 1"/>
    <w:basedOn w:val="Normal"/>
    <w:link w:val="Heading1Char"/>
    <w:uiPriority w:val="9"/>
    <w:qFormat/>
    <w:rsid w:val="007101D0"/>
    <w:pPr>
      <w:spacing w:before="100" w:beforeAutospacing="1" w:after="100" w:afterAutospacing="1"/>
      <w:outlineLvl w:val="0"/>
    </w:pPr>
    <w:rPr>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01D0"/>
    <w:rPr>
      <w:rFonts w:ascii="Times New Roman" w:eastAsiaTheme="minorEastAsia" w:hAnsi="Times New Roman" w:cs="Times New Roman"/>
      <w:b/>
      <w:bCs/>
      <w:kern w:val="36"/>
      <w:sz w:val="48"/>
      <w:szCs w:val="48"/>
      <w14:ligatures w14:val="none"/>
    </w:rPr>
  </w:style>
  <w:style w:type="character" w:styleId="Hyperlink">
    <w:name w:val="Hyperlink"/>
    <w:basedOn w:val="DefaultParagraphFont"/>
    <w:uiPriority w:val="99"/>
    <w:unhideWhenUsed/>
    <w:rsid w:val="007101D0"/>
    <w:rPr>
      <w:color w:val="0000FF"/>
      <w:u w:val="single"/>
    </w:rPr>
  </w:style>
  <w:style w:type="paragraph" w:styleId="NormalWeb">
    <w:name w:val="Normal (Web)"/>
    <w:basedOn w:val="Normal"/>
    <w:uiPriority w:val="99"/>
    <w:unhideWhenUsed/>
    <w:rsid w:val="007101D0"/>
    <w:pPr>
      <w:spacing w:before="100" w:beforeAutospacing="1" w:after="100" w:afterAutospacing="1"/>
    </w:pPr>
  </w:style>
  <w:style w:type="character" w:styleId="Strong">
    <w:name w:val="Strong"/>
    <w:basedOn w:val="DefaultParagraphFont"/>
    <w:uiPriority w:val="22"/>
    <w:qFormat/>
    <w:rsid w:val="007101D0"/>
    <w:rPr>
      <w:b/>
      <w:bCs/>
    </w:rPr>
  </w:style>
  <w:style w:type="paragraph" w:styleId="TOCHeading">
    <w:name w:val="TOC Heading"/>
    <w:basedOn w:val="Heading1"/>
    <w:next w:val="Normal"/>
    <w:uiPriority w:val="39"/>
    <w:unhideWhenUsed/>
    <w:qFormat/>
    <w:rsid w:val="007101D0"/>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Normal"/>
    <w:next w:val="Normal"/>
    <w:autoRedefine/>
    <w:uiPriority w:val="39"/>
    <w:unhideWhenUsed/>
    <w:rsid w:val="007101D0"/>
    <w:pPr>
      <w:spacing w:after="100" w:line="259" w:lineRule="auto"/>
    </w:pPr>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3</Pages>
  <Words>847</Words>
  <Characters>4830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Henok Teka</dc:creator>
  <cp:keywords/>
  <dc:description/>
  <cp:lastModifiedBy>Henok Teka</cp:lastModifiedBy>
  <cp:revision>5</cp:revision>
  <dcterms:created xsi:type="dcterms:W3CDTF">2023-11-09T16:59:00Z</dcterms:created>
  <dcterms:modified xsi:type="dcterms:W3CDTF">2023-11-09T17:21:00Z</dcterms:modified>
</cp:coreProperties>
</file>