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A7D1E" w14:textId="237DB65F" w:rsidR="00AE3A8C" w:rsidRPr="00112270" w:rsidRDefault="00AE3A8C" w:rsidP="00AE3A8C">
      <w:pPr>
        <w:rPr>
          <w:b/>
          <w:bCs/>
        </w:rPr>
      </w:pPr>
      <w:r w:rsidRPr="00112270">
        <w:rPr>
          <w:b/>
          <w:bCs/>
        </w:rPr>
        <w:t xml:space="preserve">Automated Tuning </w:t>
      </w:r>
      <w:r w:rsidR="003374DF">
        <w:rPr>
          <w:b/>
          <w:bCs/>
        </w:rPr>
        <w:t xml:space="preserve"> </w:t>
      </w:r>
    </w:p>
    <w:p w14:paraId="128ECF4D" w14:textId="76557115" w:rsidR="00AE3A8C" w:rsidRPr="00763C55" w:rsidRDefault="003374DF" w:rsidP="00AE3A8C">
      <w:pPr>
        <w:pStyle w:val="ListParagraph"/>
        <w:rPr>
          <w:sz w:val="16"/>
          <w:szCs w:val="16"/>
        </w:rPr>
      </w:pPr>
      <w:r>
        <w:rPr>
          <w:i/>
          <w:iCs/>
          <w:sz w:val="16"/>
          <w:szCs w:val="16"/>
        </w:rPr>
        <w:t xml:space="preserve"> </w:t>
      </w:r>
    </w:p>
    <w:p w14:paraId="0BB389ED" w14:textId="77777777" w:rsidR="00AE3A8C" w:rsidRDefault="00AE3A8C" w:rsidP="00AE3A8C">
      <w:pPr>
        <w:pStyle w:val="Heading1"/>
      </w:pPr>
      <w:r w:rsidRPr="00112270">
        <w:t>How to check if feature is enabled</w:t>
      </w:r>
    </w:p>
    <w:p w14:paraId="01BF117C" w14:textId="77777777" w:rsidR="00AE3A8C" w:rsidRDefault="00AE3A8C" w:rsidP="00AE3A8C">
      <w:pPr>
        <w:pStyle w:val="ListParagraph"/>
        <w:ind w:left="360"/>
      </w:pPr>
      <w:r w:rsidRPr="00A97612">
        <w:t>Run</w:t>
      </w:r>
      <w:r>
        <w:t xml:space="preserve"> on Primary server</w:t>
      </w:r>
    </w:p>
    <w:p w14:paraId="1A0E60FF" w14:textId="77777777" w:rsidR="00AE3A8C" w:rsidRPr="00A97612" w:rsidRDefault="00AE3A8C" w:rsidP="00AE3A8C">
      <w:pPr>
        <w:pStyle w:val="ListParagraph"/>
        <w:ind w:left="360"/>
      </w:pPr>
    </w:p>
    <w:p w14:paraId="34ABCACA" w14:textId="77777777" w:rsidR="00AE3A8C" w:rsidRPr="00E1705C" w:rsidRDefault="00AE3A8C" w:rsidP="00AE3A8C">
      <w:pPr>
        <w:pStyle w:val="ListParagraph"/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E1705C">
        <w:rPr>
          <w:rFonts w:ascii="Consolas" w:hAnsi="Consolas" w:cs="Consolas"/>
          <w:color w:val="0000FF"/>
          <w:sz w:val="19"/>
          <w:szCs w:val="19"/>
        </w:rPr>
        <w:t>SELECT</w:t>
      </w:r>
      <w:r w:rsidRPr="00E170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705C">
        <w:rPr>
          <w:rFonts w:ascii="Consolas" w:hAnsi="Consolas" w:cs="Consolas"/>
          <w:color w:val="0000FF"/>
          <w:sz w:val="19"/>
          <w:szCs w:val="19"/>
        </w:rPr>
        <w:t>name</w:t>
      </w:r>
      <w:r w:rsidRPr="00E1705C">
        <w:rPr>
          <w:rFonts w:ascii="Consolas" w:hAnsi="Consolas" w:cs="Consolas"/>
          <w:color w:val="808080"/>
          <w:sz w:val="19"/>
          <w:szCs w:val="19"/>
        </w:rPr>
        <w:t>,</w:t>
      </w:r>
      <w:r w:rsidRPr="00E1705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705C">
        <w:rPr>
          <w:rFonts w:ascii="Consolas" w:hAnsi="Consolas" w:cs="Consolas"/>
          <w:color w:val="000000"/>
          <w:sz w:val="19"/>
          <w:szCs w:val="19"/>
        </w:rPr>
        <w:t>actual_state_desc</w:t>
      </w:r>
      <w:proofErr w:type="spellEnd"/>
      <w:r w:rsidRPr="00E1705C">
        <w:rPr>
          <w:rFonts w:ascii="Consolas" w:hAnsi="Consolas" w:cs="Consolas"/>
          <w:color w:val="808080"/>
          <w:sz w:val="19"/>
          <w:szCs w:val="19"/>
        </w:rPr>
        <w:t>,</w:t>
      </w:r>
      <w:r w:rsidRPr="00E1705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1705C">
        <w:rPr>
          <w:rFonts w:ascii="Consolas" w:hAnsi="Consolas" w:cs="Consolas"/>
          <w:color w:val="000000"/>
          <w:sz w:val="19"/>
          <w:szCs w:val="19"/>
        </w:rPr>
        <w:t>reason_desc</w:t>
      </w:r>
      <w:proofErr w:type="spellEnd"/>
    </w:p>
    <w:p w14:paraId="3D8F820C" w14:textId="77777777" w:rsidR="00AE3A8C" w:rsidRDefault="00AE3A8C" w:rsidP="00AE3A8C">
      <w:pPr>
        <w:pStyle w:val="ListParagraph"/>
        <w:autoSpaceDE w:val="0"/>
        <w:autoSpaceDN w:val="0"/>
        <w:adjustRightInd w:val="0"/>
        <w:ind w:left="360"/>
        <w:rPr>
          <w:rFonts w:ascii="Consolas" w:hAnsi="Consolas" w:cs="Consolas"/>
          <w:color w:val="808080"/>
          <w:sz w:val="19"/>
          <w:szCs w:val="19"/>
        </w:rPr>
      </w:pPr>
      <w:r w:rsidRPr="00E1705C">
        <w:rPr>
          <w:rFonts w:ascii="Consolas" w:hAnsi="Consolas" w:cs="Consolas"/>
          <w:color w:val="0000FF"/>
          <w:sz w:val="19"/>
          <w:szCs w:val="19"/>
        </w:rPr>
        <w:t>FROM</w:t>
      </w:r>
      <w:r w:rsidRPr="00E1705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1705C"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 w:rsidRPr="00E1705C">
        <w:rPr>
          <w:rFonts w:ascii="Consolas" w:hAnsi="Consolas" w:cs="Consolas"/>
          <w:color w:val="000000"/>
          <w:sz w:val="19"/>
          <w:szCs w:val="19"/>
        </w:rPr>
        <w:t>yourDatabase</w:t>
      </w:r>
      <w:proofErr w:type="spellEnd"/>
      <w:r w:rsidRPr="00E1705C">
        <w:rPr>
          <w:rFonts w:ascii="Consolas" w:hAnsi="Consolas" w:cs="Consolas"/>
          <w:color w:val="808080"/>
          <w:sz w:val="19"/>
          <w:szCs w:val="19"/>
        </w:rPr>
        <w:t>&gt;.</w:t>
      </w:r>
      <w:proofErr w:type="spellStart"/>
      <w:r w:rsidRPr="00763C55">
        <w:rPr>
          <w:rFonts w:ascii="Consolas" w:hAnsi="Consolas" w:cs="Consolas"/>
          <w:sz w:val="19"/>
          <w:szCs w:val="19"/>
        </w:rPr>
        <w:t>sys.database</w:t>
      </w:r>
      <w:proofErr w:type="gramEnd"/>
      <w:r w:rsidRPr="00763C55">
        <w:rPr>
          <w:rFonts w:ascii="Consolas" w:hAnsi="Consolas" w:cs="Consolas"/>
          <w:sz w:val="19"/>
          <w:szCs w:val="19"/>
        </w:rPr>
        <w:t>_automatic_tuning_options</w:t>
      </w:r>
      <w:proofErr w:type="spellEnd"/>
      <w:r w:rsidRPr="00E1705C">
        <w:rPr>
          <w:rFonts w:ascii="Consolas" w:hAnsi="Consolas" w:cs="Consolas"/>
          <w:color w:val="808080"/>
          <w:sz w:val="19"/>
          <w:szCs w:val="19"/>
        </w:rPr>
        <w:t>;</w:t>
      </w:r>
    </w:p>
    <w:p w14:paraId="457CD7F5" w14:textId="77777777" w:rsidR="00AE3A8C" w:rsidRDefault="00AE3A8C" w:rsidP="00AE3A8C">
      <w:pPr>
        <w:pStyle w:val="ListParagraph"/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A97612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2C2C20E7" wp14:editId="33F707B9">
            <wp:extent cx="4198984" cy="1162151"/>
            <wp:effectExtent l="0" t="0" r="0" b="0"/>
            <wp:docPr id="234475828" name="Picture 234475828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1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A46C" w14:textId="77777777" w:rsidR="00AE3A8C" w:rsidRDefault="00AE3A8C" w:rsidP="00AE3A8C">
      <w:pPr>
        <w:pStyle w:val="ListParagraph"/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931BBF1" w14:textId="77777777" w:rsidR="00AE3A8C" w:rsidRDefault="00AE3A8C" w:rsidP="00AE3A8C">
      <w:pPr>
        <w:pStyle w:val="ListParagraph"/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If you run on Secondary, you will get wrong result.</w:t>
      </w:r>
    </w:p>
    <w:p w14:paraId="0403FE4C" w14:textId="77777777" w:rsidR="00AE3A8C" w:rsidRDefault="00AE3A8C" w:rsidP="00AE3A8C">
      <w:pPr>
        <w:pStyle w:val="ListParagraph"/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A97612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26F01AD3" wp14:editId="6441E997">
            <wp:extent cx="4248518" cy="1124047"/>
            <wp:effectExtent l="0" t="0" r="0" b="0"/>
            <wp:docPr id="8600986" name="Picture 860098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518" cy="11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52E6" w14:textId="77777777" w:rsidR="00AE3A8C" w:rsidRDefault="00AE3A8C" w:rsidP="00AE3A8C">
      <w:pPr>
        <w:pStyle w:val="ListParagraph"/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05BF841" w14:textId="77777777" w:rsidR="00AE3A8C" w:rsidRPr="00E1705C" w:rsidRDefault="00AE3A8C" w:rsidP="00AE3A8C">
      <w:pPr>
        <w:pStyle w:val="ListParagraph"/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After failover and replica becomes a Primary one, feature will be automatically enabled on new Primary and disabled on old Primary replica.</w:t>
      </w:r>
    </w:p>
    <w:p w14:paraId="034FA005" w14:textId="77777777" w:rsidR="00AE3A8C" w:rsidRDefault="00AE3A8C" w:rsidP="00AE3A8C">
      <w:pPr>
        <w:pStyle w:val="ListParagraph"/>
        <w:ind w:left="360"/>
      </w:pPr>
    </w:p>
    <w:p w14:paraId="20BAA175" w14:textId="77777777" w:rsidR="00AE3A8C" w:rsidRPr="00112270" w:rsidRDefault="00AE3A8C" w:rsidP="00AE3A8C">
      <w:pPr>
        <w:pStyle w:val="Heading1"/>
      </w:pPr>
      <w:r w:rsidRPr="00112270">
        <w:t>How to Enable feature</w:t>
      </w:r>
    </w:p>
    <w:p w14:paraId="32D0BD7B" w14:textId="77777777" w:rsidR="00AE3A8C" w:rsidRDefault="00AE3A8C" w:rsidP="00AE3A8C">
      <w:pPr>
        <w:pStyle w:val="ListParagraph"/>
        <w:numPr>
          <w:ilvl w:val="0"/>
          <w:numId w:val="1"/>
        </w:numPr>
        <w:spacing w:after="160" w:line="259" w:lineRule="auto"/>
      </w:pPr>
      <w:r>
        <w:t>Make sure that Query Store is enabled in database and in Read-Write mode</w:t>
      </w:r>
    </w:p>
    <w:p w14:paraId="0D01D61A" w14:textId="77777777" w:rsidR="00AE3A8C" w:rsidRDefault="00AE3A8C" w:rsidP="00AE3A8C">
      <w:pPr>
        <w:pStyle w:val="ListParagraph"/>
        <w:numPr>
          <w:ilvl w:val="0"/>
          <w:numId w:val="1"/>
        </w:numPr>
        <w:spacing w:after="160" w:line="259" w:lineRule="auto"/>
      </w:pPr>
      <w:r>
        <w:t>Run command only on Primary replica</w:t>
      </w:r>
    </w:p>
    <w:p w14:paraId="1A7F62B0" w14:textId="77777777" w:rsidR="00AE3A8C" w:rsidRPr="00E1705C" w:rsidRDefault="00AE3A8C" w:rsidP="00AE3A8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E1705C">
        <w:rPr>
          <w:rFonts w:ascii="Consolas" w:hAnsi="Consolas" w:cs="Consolas"/>
          <w:color w:val="0000FF"/>
          <w:sz w:val="19"/>
          <w:szCs w:val="19"/>
        </w:rPr>
        <w:t>ALTER</w:t>
      </w:r>
      <w:r w:rsidRPr="00E170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705C">
        <w:rPr>
          <w:rFonts w:ascii="Consolas" w:hAnsi="Consolas" w:cs="Consolas"/>
          <w:color w:val="0000FF"/>
          <w:sz w:val="19"/>
          <w:szCs w:val="19"/>
        </w:rPr>
        <w:t>DATABASE</w:t>
      </w:r>
      <w:r w:rsidRPr="00E170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705C"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 w:rsidRPr="00E1705C">
        <w:rPr>
          <w:rFonts w:ascii="Consolas" w:hAnsi="Consolas" w:cs="Consolas"/>
          <w:color w:val="000000"/>
          <w:sz w:val="19"/>
          <w:szCs w:val="19"/>
        </w:rPr>
        <w:t>yourDatabase</w:t>
      </w:r>
      <w:proofErr w:type="spellEnd"/>
      <w:r w:rsidRPr="00E1705C">
        <w:rPr>
          <w:rFonts w:ascii="Consolas" w:hAnsi="Consolas" w:cs="Consolas"/>
          <w:color w:val="808080"/>
          <w:sz w:val="19"/>
          <w:szCs w:val="19"/>
        </w:rPr>
        <w:t>&gt;</w:t>
      </w:r>
    </w:p>
    <w:p w14:paraId="23F9B91B" w14:textId="77777777" w:rsidR="00AE3A8C" w:rsidRDefault="00AE3A8C" w:rsidP="00AE3A8C">
      <w:pPr>
        <w:pStyle w:val="ListParagraph"/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AUTOMATIC_TUNING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FORCE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_LAST_GOOD_PLAN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E3EF901" w14:textId="77777777" w:rsidR="00AE3A8C" w:rsidRDefault="00AE3A8C" w:rsidP="00AE3A8C">
      <w:pPr>
        <w:pStyle w:val="ListParagraph"/>
        <w:ind w:left="360"/>
      </w:pPr>
    </w:p>
    <w:p w14:paraId="10E37E0C" w14:textId="77777777" w:rsidR="00AE3A8C" w:rsidRDefault="00AE3A8C" w:rsidP="00AE3A8C">
      <w:pPr>
        <w:pStyle w:val="ListParagraph"/>
        <w:numPr>
          <w:ilvl w:val="0"/>
          <w:numId w:val="1"/>
        </w:numPr>
        <w:spacing w:after="160" w:line="259" w:lineRule="auto"/>
      </w:pPr>
      <w:r>
        <w:t>You will get an error if you try to enable the feature on Secondary replica.</w:t>
      </w:r>
    </w:p>
    <w:p w14:paraId="02674E4E" w14:textId="77777777" w:rsidR="00AE3A8C" w:rsidRDefault="00AE3A8C" w:rsidP="00AE3A8C">
      <w:pPr>
        <w:ind w:left="360"/>
      </w:pPr>
      <w:r w:rsidRPr="005B2303">
        <w:rPr>
          <w:noProof/>
        </w:rPr>
        <w:drawing>
          <wp:inline distT="0" distB="0" distL="0" distR="0" wp14:anchorId="4FAB36FF" wp14:editId="7669B91D">
            <wp:extent cx="5943600" cy="967740"/>
            <wp:effectExtent l="0" t="0" r="0" b="0"/>
            <wp:docPr id="260696752" name="Picture 2606967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C5CD" w14:textId="77777777" w:rsidR="00AE3A8C" w:rsidRDefault="00AE3A8C" w:rsidP="00AE3A8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D381D8B" w14:textId="77777777" w:rsidR="00AE3A8C" w:rsidRPr="00CE4A48" w:rsidRDefault="00AE3A8C" w:rsidP="00AE3A8C">
      <w:pPr>
        <w:pStyle w:val="Heading1"/>
      </w:pPr>
      <w:r w:rsidRPr="00CE4A48">
        <w:lastRenderedPageBreak/>
        <w:t>How to check recommendations</w:t>
      </w:r>
    </w:p>
    <w:p w14:paraId="1CD246B3" w14:textId="77777777" w:rsidR="00AE3A8C" w:rsidRDefault="00AE3A8C" w:rsidP="00AE3A8C">
      <w:r>
        <w:t>Note, after failover existing recommendations are cleared, and system becomes gathering data from the beginning.</w:t>
      </w:r>
    </w:p>
    <w:p w14:paraId="49EEF567" w14:textId="77777777" w:rsidR="00AE3A8C" w:rsidRDefault="00AE3A8C" w:rsidP="00AE3A8C">
      <w:pPr>
        <w:pStyle w:val="ListParagraph"/>
        <w:ind w:left="360"/>
      </w:pPr>
    </w:p>
    <w:p w14:paraId="6F4948FB" w14:textId="77777777" w:rsidR="00AE3A8C" w:rsidRDefault="00AE3A8C" w:rsidP="00AE3A8C">
      <w:r>
        <w:t xml:space="preserve">Execute query (assuming </w:t>
      </w:r>
      <w:proofErr w:type="spellStart"/>
      <w:r w:rsidRPr="003B6778">
        <w:rPr>
          <w:i/>
          <w:iCs/>
        </w:rPr>
        <w:t>PolicySales</w:t>
      </w:r>
      <w:proofErr w:type="spellEnd"/>
      <w:r>
        <w:t xml:space="preserve"> is your target database)</w:t>
      </w:r>
    </w:p>
    <w:p w14:paraId="6981B9D8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0C38CA1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reason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valid_since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last_refresh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state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is_executable_action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is_revertable_action</w:t>
      </w:r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score</w:t>
      </w:r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details</w:t>
      </w:r>
    </w:p>
    <w:p w14:paraId="58F6CB50" w14:textId="77777777" w:rsidR="00AE3A8C" w:rsidRDefault="00AE3A8C" w:rsidP="00AE3A8C">
      <w:r w:rsidRPr="00CE4A48">
        <w:rPr>
          <w:rFonts w:ascii="Consolas" w:hAnsi="Consolas" w:cs="Consolas"/>
          <w:color w:val="0000FF"/>
          <w:sz w:val="19"/>
          <w:szCs w:val="19"/>
        </w:rPr>
        <w:t>from</w:t>
      </w:r>
      <w:r w:rsidRPr="00CE4A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E4A48">
        <w:rPr>
          <w:rFonts w:ascii="Consolas" w:hAnsi="Consolas" w:cs="Consolas"/>
          <w:color w:val="000000"/>
          <w:sz w:val="19"/>
          <w:szCs w:val="19"/>
        </w:rPr>
        <w:t>Policysales</w:t>
      </w:r>
      <w:r w:rsidRPr="00FB75B6">
        <w:rPr>
          <w:rFonts w:ascii="Consolas" w:hAnsi="Consolas" w:cs="Consolas"/>
          <w:sz w:val="19"/>
          <w:szCs w:val="19"/>
        </w:rPr>
        <w:t>.sys.dm_db_tuning_recommendations</w:t>
      </w:r>
      <w:proofErr w:type="spellEnd"/>
      <w:r w:rsidRPr="00CE4A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E4A48">
        <w:rPr>
          <w:rFonts w:ascii="Consolas" w:hAnsi="Consolas" w:cs="Consolas"/>
          <w:color w:val="0000FF"/>
          <w:sz w:val="19"/>
          <w:szCs w:val="19"/>
        </w:rPr>
        <w:t>order</w:t>
      </w:r>
      <w:r w:rsidRPr="00CE4A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E4A48">
        <w:rPr>
          <w:rFonts w:ascii="Consolas" w:hAnsi="Consolas" w:cs="Consolas"/>
          <w:color w:val="0000FF"/>
          <w:sz w:val="19"/>
          <w:szCs w:val="19"/>
        </w:rPr>
        <w:t>by</w:t>
      </w:r>
      <w:r w:rsidRPr="00CE4A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E4A48">
        <w:rPr>
          <w:rFonts w:ascii="Consolas" w:hAnsi="Consolas" w:cs="Consolas"/>
          <w:color w:val="000000"/>
          <w:sz w:val="19"/>
          <w:szCs w:val="19"/>
        </w:rPr>
        <w:t>last_refresh</w:t>
      </w:r>
      <w:proofErr w:type="spellEnd"/>
      <w:r w:rsidRPr="00CE4A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E4A48">
        <w:rPr>
          <w:rFonts w:ascii="Consolas" w:hAnsi="Consolas" w:cs="Consolas"/>
          <w:color w:val="0000FF"/>
          <w:sz w:val="19"/>
          <w:szCs w:val="19"/>
        </w:rPr>
        <w:t>desc</w:t>
      </w:r>
    </w:p>
    <w:p w14:paraId="0EE29934" w14:textId="77777777" w:rsidR="00AE3A8C" w:rsidRDefault="00AE3A8C" w:rsidP="00AE3A8C">
      <w:pPr>
        <w:pStyle w:val="ListParagraph"/>
        <w:ind w:left="360"/>
      </w:pPr>
      <w:r w:rsidRPr="00CE4A48">
        <w:rPr>
          <w:noProof/>
        </w:rPr>
        <w:drawing>
          <wp:inline distT="0" distB="0" distL="0" distR="0" wp14:anchorId="50EF7DA1" wp14:editId="0EB35924">
            <wp:extent cx="5943600" cy="1115695"/>
            <wp:effectExtent l="0" t="0" r="0" b="0"/>
            <wp:docPr id="648311006" name="Picture 64831100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11006" name="Picture 64831100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0AE7" w14:textId="77777777" w:rsidR="00AE3A8C" w:rsidRDefault="00AE3A8C" w:rsidP="00AE3A8C">
      <w:pPr>
        <w:pStyle w:val="ListParagraph"/>
        <w:ind w:left="360"/>
      </w:pPr>
    </w:p>
    <w:p w14:paraId="1CDAFD70" w14:textId="77777777" w:rsidR="00AE3A8C" w:rsidRDefault="00AE3A8C" w:rsidP="00AE3A8C">
      <w:r>
        <w:t xml:space="preserve">To see currently forced plans by the feature, add condition </w:t>
      </w:r>
    </w:p>
    <w:p w14:paraId="18396A09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DA5A585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reason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valid_since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last_refresh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state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is_executable_action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is_revertable_action</w:t>
      </w:r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score</w:t>
      </w:r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details</w:t>
      </w:r>
    </w:p>
    <w:p w14:paraId="06CBDFBF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Policysales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 w:rsidRPr="00FB75B6">
        <w:rPr>
          <w:rFonts w:ascii="Consolas" w:hAnsi="Consolas" w:cs="Consolas"/>
          <w:sz w:val="19"/>
          <w:szCs w:val="19"/>
        </w:rPr>
        <w:t>sys.dm_db_tuning_recommendations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65362C0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FB75B6">
        <w:rPr>
          <w:rFonts w:ascii="Consolas" w:hAnsi="Consolas" w:cs="Consolas"/>
          <w:color w:val="0000FF"/>
          <w:sz w:val="19"/>
          <w:szCs w:val="19"/>
          <w:highlight w:val="yellow"/>
        </w:rPr>
        <w:t>WHERE</w:t>
      </w:r>
      <w:r w:rsidRPr="00FB75B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FB75B6">
        <w:rPr>
          <w:rFonts w:ascii="Consolas" w:hAnsi="Consolas" w:cs="Consolas"/>
          <w:color w:val="000000"/>
          <w:sz w:val="19"/>
          <w:szCs w:val="19"/>
          <w:highlight w:val="yellow"/>
        </w:rPr>
        <w:t>is_revertable_action</w:t>
      </w:r>
      <w:proofErr w:type="spellEnd"/>
      <w:r w:rsidRPr="00FB75B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FB75B6">
        <w:rPr>
          <w:rFonts w:ascii="Consolas" w:hAnsi="Consolas" w:cs="Consolas"/>
          <w:color w:val="808080"/>
          <w:sz w:val="19"/>
          <w:szCs w:val="19"/>
          <w:highlight w:val="yellow"/>
        </w:rPr>
        <w:t>=</w:t>
      </w:r>
      <w:r w:rsidRPr="00FB75B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1</w:t>
      </w:r>
    </w:p>
    <w:p w14:paraId="58003AB6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FB75B6">
        <w:rPr>
          <w:rFonts w:ascii="Consolas" w:hAnsi="Consolas" w:cs="Consolas"/>
          <w:color w:val="808080"/>
          <w:sz w:val="19"/>
          <w:szCs w:val="19"/>
          <w:highlight w:val="yellow"/>
        </w:rPr>
        <w:t>AND</w:t>
      </w:r>
      <w:r w:rsidRPr="00FB75B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FB75B6">
        <w:rPr>
          <w:rFonts w:ascii="Consolas" w:hAnsi="Consolas" w:cs="Consolas"/>
          <w:color w:val="000000"/>
          <w:sz w:val="19"/>
          <w:szCs w:val="19"/>
          <w:highlight w:val="yellow"/>
        </w:rPr>
        <w:t>execute_action_initiated_by</w:t>
      </w:r>
      <w:proofErr w:type="spellEnd"/>
      <w:r w:rsidRPr="00FB75B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FB75B6">
        <w:rPr>
          <w:rFonts w:ascii="Consolas" w:hAnsi="Consolas" w:cs="Consolas"/>
          <w:color w:val="808080"/>
          <w:sz w:val="19"/>
          <w:szCs w:val="19"/>
          <w:highlight w:val="yellow"/>
        </w:rPr>
        <w:t>=</w:t>
      </w:r>
      <w:r w:rsidRPr="00FB75B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FB75B6">
        <w:rPr>
          <w:rFonts w:ascii="Consolas" w:hAnsi="Consolas" w:cs="Consolas"/>
          <w:color w:val="FF0000"/>
          <w:sz w:val="19"/>
          <w:szCs w:val="19"/>
          <w:highlight w:val="yellow"/>
        </w:rPr>
        <w:t>'SYSTEM'</w:t>
      </w:r>
    </w:p>
    <w:p w14:paraId="1BD94597" w14:textId="77777777" w:rsidR="00AE3A8C" w:rsidRDefault="00AE3A8C" w:rsidP="00AE3A8C">
      <w:pPr>
        <w:rPr>
          <w:rFonts w:ascii="Consolas" w:hAnsi="Consolas" w:cs="Consolas"/>
          <w:color w:val="0000FF"/>
          <w:sz w:val="19"/>
          <w:szCs w:val="19"/>
        </w:rPr>
      </w:pPr>
      <w:r w:rsidRPr="00FB75B6">
        <w:rPr>
          <w:rFonts w:ascii="Consolas" w:hAnsi="Consolas" w:cs="Consolas"/>
          <w:color w:val="0000FF"/>
          <w:sz w:val="19"/>
          <w:szCs w:val="19"/>
        </w:rPr>
        <w:t>order</w:t>
      </w:r>
      <w:r w:rsidRPr="00FB75B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B75B6">
        <w:rPr>
          <w:rFonts w:ascii="Consolas" w:hAnsi="Consolas" w:cs="Consolas"/>
          <w:color w:val="0000FF"/>
          <w:sz w:val="19"/>
          <w:szCs w:val="19"/>
        </w:rPr>
        <w:t>by</w:t>
      </w:r>
      <w:r w:rsidRPr="00FB75B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B75B6">
        <w:rPr>
          <w:rFonts w:ascii="Consolas" w:hAnsi="Consolas" w:cs="Consolas"/>
          <w:color w:val="000000"/>
          <w:sz w:val="19"/>
          <w:szCs w:val="19"/>
        </w:rPr>
        <w:t>last_refresh</w:t>
      </w:r>
      <w:proofErr w:type="spellEnd"/>
      <w:r w:rsidRPr="00FB75B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B75B6">
        <w:rPr>
          <w:rFonts w:ascii="Consolas" w:hAnsi="Consolas" w:cs="Consolas"/>
          <w:color w:val="0000FF"/>
          <w:sz w:val="19"/>
          <w:szCs w:val="19"/>
        </w:rPr>
        <w:t>desc</w:t>
      </w:r>
    </w:p>
    <w:p w14:paraId="794F73CA" w14:textId="77777777" w:rsidR="00AE3A8C" w:rsidRDefault="00AE3A8C" w:rsidP="00AE3A8C">
      <w:r w:rsidRPr="00FB75B6">
        <w:rPr>
          <w:noProof/>
        </w:rPr>
        <w:drawing>
          <wp:inline distT="0" distB="0" distL="0" distR="0" wp14:anchorId="116F70C7" wp14:editId="7B464CB2">
            <wp:extent cx="5943600" cy="525780"/>
            <wp:effectExtent l="0" t="0" r="0" b="0"/>
            <wp:docPr id="934026782" name="Picture 934026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0696" w14:textId="77777777" w:rsidR="00AE3A8C" w:rsidRDefault="00AE3A8C" w:rsidP="00AE3A8C">
      <w:r>
        <w:t xml:space="preserve">You may also verify this information by checking </w:t>
      </w:r>
      <w:r w:rsidRPr="00FB75B6">
        <w:rPr>
          <w:i/>
          <w:iCs/>
        </w:rPr>
        <w:t>Queries with Forced Plans</w:t>
      </w:r>
      <w:r>
        <w:t xml:space="preserve"> tab in Query Store.</w:t>
      </w:r>
    </w:p>
    <w:p w14:paraId="197BB296" w14:textId="77777777" w:rsidR="00AE3A8C" w:rsidRDefault="00AE3A8C" w:rsidP="00AE3A8C">
      <w:r w:rsidRPr="00FB75B6">
        <w:rPr>
          <w:noProof/>
        </w:rPr>
        <w:drawing>
          <wp:inline distT="0" distB="0" distL="0" distR="0" wp14:anchorId="52F930AA" wp14:editId="3CCCC818">
            <wp:extent cx="5943600" cy="2082165"/>
            <wp:effectExtent l="0" t="0" r="0" b="0"/>
            <wp:docPr id="1398244324" name="Picture 13982443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44324" name="Picture 139824432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F557" w14:textId="77777777" w:rsidR="00AE3A8C" w:rsidRDefault="00AE3A8C" w:rsidP="00AE3A8C">
      <w:pPr>
        <w:pStyle w:val="Heading1"/>
      </w:pPr>
      <w:r w:rsidRPr="00FB75B6">
        <w:t>How to check quality of recommendations (plan forcing)</w:t>
      </w:r>
    </w:p>
    <w:p w14:paraId="5696E412" w14:textId="77777777" w:rsidR="00AE3A8C" w:rsidRDefault="00AE3A8C" w:rsidP="00AE3A8C">
      <w:pPr>
        <w:pStyle w:val="ListParagraph"/>
        <w:ind w:left="360"/>
        <w:rPr>
          <w:b/>
          <w:bCs/>
        </w:rPr>
      </w:pPr>
    </w:p>
    <w:p w14:paraId="75B85BBB" w14:textId="77777777" w:rsidR="00AE3A8C" w:rsidRDefault="00AE3A8C" w:rsidP="00AE3A8C">
      <w:r>
        <w:t xml:space="preserve">You may get </w:t>
      </w:r>
      <w:proofErr w:type="spellStart"/>
      <w:r w:rsidRPr="00240E5E">
        <w:rPr>
          <w:i/>
          <w:iCs/>
        </w:rPr>
        <w:t>query_id</w:t>
      </w:r>
      <w:proofErr w:type="spellEnd"/>
      <w:r>
        <w:t xml:space="preserve"> from result of query above (and remove prefix PR_), then open tab </w:t>
      </w:r>
      <w:r w:rsidRPr="00240E5E">
        <w:rPr>
          <w:i/>
          <w:iCs/>
        </w:rPr>
        <w:t>Tracked Queries</w:t>
      </w:r>
      <w:r>
        <w:t xml:space="preserve"> in Query Store, then enter required </w:t>
      </w:r>
      <w:proofErr w:type="spellStart"/>
      <w:r>
        <w:t>query_id</w:t>
      </w:r>
      <w:proofErr w:type="spellEnd"/>
      <w:r>
        <w:t>. Forced plan is checked. You can visually see the benefits of the forced plan.</w:t>
      </w:r>
    </w:p>
    <w:p w14:paraId="3CA402EE" w14:textId="77777777" w:rsidR="00AE3A8C" w:rsidRDefault="00AE3A8C" w:rsidP="00AE3A8C">
      <w:r>
        <w:t>Sometimes you need to expand time interval in Configure tab to see results of executed queries</w:t>
      </w:r>
    </w:p>
    <w:p w14:paraId="7B1130CF" w14:textId="77777777" w:rsidR="00AE3A8C" w:rsidRDefault="00AE3A8C" w:rsidP="00AE3A8C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250E7F" wp14:editId="03A9E672">
                <wp:simplePos x="0" y="0"/>
                <wp:positionH relativeFrom="column">
                  <wp:posOffset>5478780</wp:posOffset>
                </wp:positionH>
                <wp:positionV relativeFrom="paragraph">
                  <wp:posOffset>38100</wp:posOffset>
                </wp:positionV>
                <wp:extent cx="541020" cy="373380"/>
                <wp:effectExtent l="20955" t="16510" r="19050" b="19685"/>
                <wp:wrapNone/>
                <wp:docPr id="611669851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1020" cy="3733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711DE9" id="Oval 2" o:spid="_x0000_s1026" style="position:absolute;margin-left:431.4pt;margin-top:3pt;width:42.6pt;height:2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" filled="f" strokecolor="red" strokeweight="2.25pt"/>
            </w:pict>
          </mc:Fallback>
        </mc:AlternateContent>
      </w:r>
      <w:r w:rsidRPr="00240E5E">
        <w:rPr>
          <w:b/>
          <w:bCs/>
          <w:noProof/>
        </w:rPr>
        <w:drawing>
          <wp:inline distT="0" distB="0" distL="0" distR="0" wp14:anchorId="27FA61C2" wp14:editId="4B8507BF">
            <wp:extent cx="5943600" cy="1695450"/>
            <wp:effectExtent l="0" t="0" r="0" b="0"/>
            <wp:docPr id="1222778620" name="Picture 12227786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78620" name="Picture 1222778620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78EC" w14:textId="77777777" w:rsidR="00AE3A8C" w:rsidRDefault="00AE3A8C" w:rsidP="00AE3A8C">
      <w:pPr>
        <w:rPr>
          <w:b/>
          <w:bCs/>
        </w:rPr>
      </w:pPr>
    </w:p>
    <w:p w14:paraId="244DDC2A" w14:textId="77777777" w:rsidR="00AE3A8C" w:rsidRDefault="00AE3A8C" w:rsidP="00AE3A8C">
      <w:pPr>
        <w:pStyle w:val="Heading1"/>
      </w:pPr>
      <w:r>
        <w:t>How to get details of feature recommendations</w:t>
      </w:r>
    </w:p>
    <w:p w14:paraId="5A03F659" w14:textId="77777777" w:rsidR="00AE3A8C" w:rsidRPr="00311813" w:rsidRDefault="00AE3A8C" w:rsidP="00AE3A8C">
      <w:r w:rsidRPr="00311813">
        <w:t>Execute query</w:t>
      </w:r>
    </w:p>
    <w:p w14:paraId="650E8BEC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USE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PolicySales</w:t>
      </w:r>
      <w:proofErr w:type="spellEnd"/>
    </w:p>
    <w:p w14:paraId="7A1AC388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FCC40B3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10 reason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score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9DAFC75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script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JSON_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VALUE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details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implementationDetails.script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13B77F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planForceDetails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.*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C73564E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estimated_gain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regressedPlanExecutionCount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recommendedPlanExecutionCount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FC2E000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regressedPlanCpuTimeAverage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recommendedPlanCpuTimeAverage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color w:val="000000"/>
          <w:sz w:val="19"/>
          <w:szCs w:val="19"/>
        </w:rPr>
        <w:t>1000000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2184EE6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error_prone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IIF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regressedPlanErrorCount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recommendedPlanErrorCount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977A6F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11813">
        <w:rPr>
          <w:rFonts w:ascii="Consolas" w:hAnsi="Consolas" w:cs="Consolas"/>
          <w:sz w:val="19"/>
          <w:szCs w:val="19"/>
        </w:rPr>
        <w:t>sys.dm_db_tuning_recommendations</w:t>
      </w:r>
      <w:proofErr w:type="spellEnd"/>
    </w:p>
    <w:p w14:paraId="4340ECF6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CROSS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APPLY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OPENJSON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Details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$.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planForceDetails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CCF74DB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 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query_id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queryId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DC2C715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regressedPlanId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$.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regressedPlanId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45C3C15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recommendedPlanId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$.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recommendedPlanId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179C81A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regressedPlanErrorCount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7FE3216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recommendedPlanErrorCount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DD44904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regressedPlanExecutionCount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401E749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regressedPlanCpuTimeAverage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812A447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recommendedPlanExecutionCount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E34F995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recommendedPlanCpuTimeAverage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</w:p>
    <w:p w14:paraId="71578F09" w14:textId="77777777" w:rsidR="00AE3A8C" w:rsidRDefault="00AE3A8C" w:rsidP="00AE3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planForceDetails</w:t>
      </w:r>
      <w:proofErr w:type="spellEnd"/>
    </w:p>
    <w:p w14:paraId="4717382B" w14:textId="77777777" w:rsidR="00AE3A8C" w:rsidRDefault="00AE3A8C" w:rsidP="00AE3A8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score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0D292AD" w14:textId="77777777" w:rsidR="00AE3A8C" w:rsidRDefault="00AE3A8C" w:rsidP="00AE3A8C">
      <w:pPr>
        <w:rPr>
          <w:rFonts w:ascii="Consolas" w:hAnsi="Consolas" w:cs="Consolas"/>
          <w:color w:val="808080"/>
          <w:sz w:val="19"/>
          <w:szCs w:val="19"/>
        </w:rPr>
      </w:pPr>
    </w:p>
    <w:p w14:paraId="0951D483" w14:textId="77777777" w:rsidR="00AE3A8C" w:rsidRPr="00311813" w:rsidRDefault="00AE3A8C" w:rsidP="00AE3A8C">
      <w:pPr>
        <w:rPr>
          <w:rFonts w:ascii="Consolas" w:hAnsi="Consolas" w:cs="Consolas"/>
          <w:sz w:val="19"/>
          <w:szCs w:val="19"/>
        </w:rPr>
      </w:pPr>
      <w:r w:rsidRPr="00311813">
        <w:rPr>
          <w:rFonts w:ascii="Consolas" w:hAnsi="Consolas" w:cs="Consolas"/>
          <w:sz w:val="19"/>
          <w:szCs w:val="19"/>
        </w:rPr>
        <w:t>Results will be similar to below screen</w:t>
      </w:r>
      <w:r>
        <w:rPr>
          <w:rFonts w:ascii="Consolas" w:hAnsi="Consolas" w:cs="Consolas"/>
          <w:sz w:val="19"/>
          <w:szCs w:val="19"/>
        </w:rPr>
        <w:t xml:space="preserve"> where you can see estimated gain in seconds based on number of executions of recommended plan vs regressed one.</w:t>
      </w:r>
    </w:p>
    <w:p w14:paraId="23525B04" w14:textId="77777777" w:rsidR="00AE3A8C" w:rsidRDefault="00AE3A8C" w:rsidP="00AE3A8C">
      <w:pPr>
        <w:rPr>
          <w:rFonts w:ascii="Consolas" w:hAnsi="Consolas" w:cs="Consolas"/>
          <w:color w:val="808080"/>
          <w:sz w:val="19"/>
          <w:szCs w:val="19"/>
        </w:rPr>
      </w:pPr>
      <w:r w:rsidRPr="00311813">
        <w:rPr>
          <w:rFonts w:ascii="Consolas" w:hAnsi="Consolas" w:cs="Consolas"/>
          <w:noProof/>
          <w:color w:val="808080"/>
          <w:sz w:val="19"/>
          <w:szCs w:val="19"/>
        </w:rPr>
        <w:lastRenderedPageBreak/>
        <w:drawing>
          <wp:inline distT="0" distB="0" distL="0" distR="0" wp14:anchorId="49871409" wp14:editId="5E187B74">
            <wp:extent cx="5943600" cy="783590"/>
            <wp:effectExtent l="0" t="0" r="0" b="0"/>
            <wp:docPr id="1205154184" name="Picture 120515418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6F7D" w14:textId="77777777" w:rsidR="00AE3A8C" w:rsidRDefault="00AE3A8C" w:rsidP="00AE3A8C">
      <w:pPr>
        <w:rPr>
          <w:rFonts w:ascii="Consolas" w:hAnsi="Consolas" w:cs="Consolas"/>
          <w:color w:val="808080"/>
          <w:sz w:val="19"/>
          <w:szCs w:val="19"/>
        </w:rPr>
      </w:pPr>
    </w:p>
    <w:p w14:paraId="5913C961" w14:textId="77777777" w:rsidR="00AE3A8C" w:rsidRPr="00311813" w:rsidRDefault="00AE3A8C" w:rsidP="00AE3A8C">
      <w:pPr>
        <w:rPr>
          <w:b/>
          <w:bCs/>
        </w:rPr>
      </w:pPr>
    </w:p>
    <w:p w14:paraId="67216634" w14:textId="77777777" w:rsidR="00AE3A8C" w:rsidRDefault="00AE3A8C" w:rsidP="00AE3A8C">
      <w:pPr>
        <w:pStyle w:val="Heading1"/>
      </w:pPr>
      <w:r>
        <w:t>How to undo feature recommendations</w:t>
      </w:r>
    </w:p>
    <w:p w14:paraId="075ABC2D" w14:textId="77777777" w:rsidR="00AE3A8C" w:rsidRDefault="00AE3A8C" w:rsidP="00AE3A8C">
      <w:r w:rsidRPr="005302E1">
        <w:t>To undo plan forcing</w:t>
      </w:r>
      <w:r>
        <w:t>, simply unforce the plan.</w:t>
      </w:r>
    </w:p>
    <w:p w14:paraId="3EF1B150" w14:textId="77777777" w:rsidR="00AE3A8C" w:rsidRDefault="00AE3A8C" w:rsidP="00AE3A8C">
      <w:r>
        <w:t xml:space="preserve">You can use </w:t>
      </w:r>
      <w:r w:rsidRPr="00FF0CDF">
        <w:rPr>
          <w:i/>
          <w:iCs/>
        </w:rPr>
        <w:t>Queries with Forced Plan tab</w:t>
      </w:r>
      <w:r>
        <w:t xml:space="preserve"> and simple click on Unforce Plan button with chosen plan highlighted</w:t>
      </w:r>
    </w:p>
    <w:p w14:paraId="592C0EEC" w14:textId="77777777" w:rsidR="00AE3A8C" w:rsidRDefault="00AE3A8C" w:rsidP="00AE3A8C">
      <w:r w:rsidRPr="00FF0CDF">
        <w:rPr>
          <w:noProof/>
        </w:rPr>
        <w:drawing>
          <wp:inline distT="0" distB="0" distL="0" distR="0" wp14:anchorId="6C44F757" wp14:editId="2CD1BB85">
            <wp:extent cx="2000423" cy="419136"/>
            <wp:effectExtent l="0" t="0" r="0" b="0"/>
            <wp:docPr id="488509096" name="Picture 48850909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42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4ACE" w14:textId="77777777" w:rsidR="00AE3A8C" w:rsidRDefault="00AE3A8C" w:rsidP="00AE3A8C">
      <w:r>
        <w:t>Another way to unforce the plan is to execute stored procedure</w:t>
      </w:r>
    </w:p>
    <w:p w14:paraId="1F5376DD" w14:textId="77777777" w:rsidR="00AE3A8C" w:rsidRDefault="00AE3A8C" w:rsidP="00AE3A8C">
      <w:pPr>
        <w:rPr>
          <w:rFonts w:ascii="Consolas" w:hAnsi="Consolas"/>
          <w:color w:val="171717"/>
          <w:sz w:val="21"/>
          <w:szCs w:val="21"/>
          <w:shd w:val="clear" w:color="auto" w:fill="FAFAFA"/>
        </w:rPr>
      </w:pPr>
      <w:r w:rsidRPr="00FF0CDF">
        <w:rPr>
          <w:rFonts w:ascii="Consolas" w:hAnsi="Consolas"/>
          <w:color w:val="171717"/>
          <w:sz w:val="21"/>
          <w:szCs w:val="21"/>
          <w:highlight w:val="yellow"/>
          <w:shd w:val="clear" w:color="auto" w:fill="FAFAFA"/>
        </w:rPr>
        <w:t xml:space="preserve">EXEC </w:t>
      </w:r>
      <w:proofErr w:type="spellStart"/>
      <w:r w:rsidRPr="00FF0CDF">
        <w:rPr>
          <w:rFonts w:ascii="Consolas" w:hAnsi="Consolas"/>
          <w:color w:val="171717"/>
          <w:sz w:val="21"/>
          <w:szCs w:val="21"/>
          <w:highlight w:val="yellow"/>
          <w:shd w:val="clear" w:color="auto" w:fill="FAFAFA"/>
        </w:rPr>
        <w:t>sp_query_store_unforce_plan</w:t>
      </w:r>
      <w:proofErr w:type="spellEnd"/>
      <w:r w:rsidRPr="00FF0CDF">
        <w:rPr>
          <w:rFonts w:ascii="Consolas" w:hAnsi="Consolas"/>
          <w:color w:val="171717"/>
          <w:sz w:val="21"/>
          <w:szCs w:val="21"/>
          <w:highlight w:val="yellow"/>
          <w:shd w:val="clear" w:color="auto" w:fill="FAFAFA"/>
        </w:rPr>
        <w:t xml:space="preserve"> @query_id = 13560378, @plan_id = 12213552</w:t>
      </w:r>
      <w:r>
        <w:rPr>
          <w:rFonts w:ascii="Consolas" w:hAnsi="Consolas"/>
          <w:color w:val="171717"/>
          <w:sz w:val="21"/>
          <w:szCs w:val="21"/>
          <w:shd w:val="clear" w:color="auto" w:fill="FAFAFA"/>
        </w:rPr>
        <w:t>;</w:t>
      </w:r>
    </w:p>
    <w:p w14:paraId="6003AE56" w14:textId="77777777" w:rsidR="00AE3A8C" w:rsidRDefault="00AE3A8C" w:rsidP="00AE3A8C">
      <w:pPr>
        <w:rPr>
          <w:rFonts w:ascii="Consolas" w:hAnsi="Consolas"/>
          <w:color w:val="171717"/>
          <w:sz w:val="21"/>
          <w:szCs w:val="21"/>
          <w:shd w:val="clear" w:color="auto" w:fill="FAFAFA"/>
        </w:rPr>
      </w:pPr>
      <w:r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Here values for </w:t>
      </w:r>
      <w:proofErr w:type="spellStart"/>
      <w:r>
        <w:rPr>
          <w:rFonts w:ascii="Consolas" w:hAnsi="Consolas"/>
          <w:color w:val="171717"/>
          <w:sz w:val="21"/>
          <w:szCs w:val="21"/>
          <w:shd w:val="clear" w:color="auto" w:fill="FAFAFA"/>
        </w:rPr>
        <w:t>query_id</w:t>
      </w:r>
      <w:proofErr w:type="spellEnd"/>
      <w:r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and </w:t>
      </w:r>
      <w:proofErr w:type="spellStart"/>
      <w:r>
        <w:rPr>
          <w:rFonts w:ascii="Consolas" w:hAnsi="Consolas"/>
          <w:color w:val="171717"/>
          <w:sz w:val="21"/>
          <w:szCs w:val="21"/>
          <w:shd w:val="clear" w:color="auto" w:fill="FAFAFA"/>
        </w:rPr>
        <w:t>plan_id</w:t>
      </w:r>
      <w:proofErr w:type="spellEnd"/>
      <w:r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are taken from screenshot above.</w:t>
      </w:r>
    </w:p>
    <w:p w14:paraId="0843FFF9" w14:textId="77777777" w:rsidR="00AE3A8C" w:rsidRDefault="00AE3A8C" w:rsidP="00AE3A8C">
      <w:pPr>
        <w:rPr>
          <w:rFonts w:ascii="Consolas" w:hAnsi="Consolas"/>
          <w:color w:val="171717"/>
          <w:sz w:val="21"/>
          <w:szCs w:val="21"/>
          <w:shd w:val="clear" w:color="auto" w:fill="FAFAFA"/>
        </w:rPr>
      </w:pPr>
      <w:r w:rsidRPr="00FF0CDF">
        <w:rPr>
          <w:rFonts w:ascii="Consolas" w:hAnsi="Consolas"/>
          <w:noProof/>
          <w:color w:val="171717"/>
          <w:sz w:val="21"/>
          <w:szCs w:val="21"/>
          <w:shd w:val="clear" w:color="auto" w:fill="FAFAFA"/>
        </w:rPr>
        <w:drawing>
          <wp:inline distT="0" distB="0" distL="0" distR="0" wp14:anchorId="05139AFC" wp14:editId="5C2D7BD4">
            <wp:extent cx="5943600" cy="1836420"/>
            <wp:effectExtent l="0" t="0" r="0" b="0"/>
            <wp:docPr id="1731382327" name="Picture 17313823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A80F" w14:textId="77777777" w:rsidR="00AE3A8C" w:rsidRDefault="00AE3A8C" w:rsidP="00AE3A8C">
      <w:pPr>
        <w:rPr>
          <w:rFonts w:ascii="Consolas" w:hAnsi="Consolas"/>
          <w:color w:val="171717"/>
          <w:sz w:val="21"/>
          <w:szCs w:val="21"/>
          <w:shd w:val="clear" w:color="auto" w:fill="FAFAFA"/>
        </w:rPr>
      </w:pPr>
      <w:r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And re-executing the same SQL statement, you can see the values in </w:t>
      </w:r>
      <w:r w:rsidRPr="00FF0CDF">
        <w:rPr>
          <w:rFonts w:ascii="Consolas" w:hAnsi="Consolas"/>
          <w:i/>
          <w:iCs/>
          <w:color w:val="171717"/>
          <w:sz w:val="21"/>
          <w:szCs w:val="21"/>
          <w:shd w:val="clear" w:color="auto" w:fill="FAFAFA"/>
        </w:rPr>
        <w:t>state</w:t>
      </w:r>
      <w:r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and </w:t>
      </w:r>
      <w:proofErr w:type="spellStart"/>
      <w:r w:rsidRPr="00FF0CDF">
        <w:rPr>
          <w:rFonts w:ascii="Consolas" w:hAnsi="Consolas"/>
          <w:i/>
          <w:iCs/>
          <w:color w:val="171717"/>
          <w:sz w:val="21"/>
          <w:szCs w:val="21"/>
          <w:shd w:val="clear" w:color="auto" w:fill="FAFAFA"/>
        </w:rPr>
        <w:t>is_revertable_action</w:t>
      </w:r>
      <w:proofErr w:type="spellEnd"/>
      <w:r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has changed</w:t>
      </w:r>
    </w:p>
    <w:p w14:paraId="5A9F0E8E" w14:textId="77777777" w:rsidR="00AE3A8C" w:rsidRDefault="00AE3A8C" w:rsidP="00AE3A8C">
      <w:pPr>
        <w:rPr>
          <w:rFonts w:ascii="Consolas" w:hAnsi="Consolas"/>
          <w:color w:val="171717"/>
          <w:sz w:val="21"/>
          <w:szCs w:val="21"/>
          <w:shd w:val="clear" w:color="auto" w:fill="FAFAFA"/>
        </w:rPr>
      </w:pPr>
      <w:r w:rsidRPr="00FF0CDF">
        <w:rPr>
          <w:rFonts w:ascii="Consolas" w:hAnsi="Consolas"/>
          <w:noProof/>
          <w:color w:val="171717"/>
          <w:sz w:val="21"/>
          <w:szCs w:val="21"/>
          <w:shd w:val="clear" w:color="auto" w:fill="FAFAFA"/>
        </w:rPr>
        <w:drawing>
          <wp:inline distT="0" distB="0" distL="0" distR="0" wp14:anchorId="57F45C64" wp14:editId="54894324">
            <wp:extent cx="5943600" cy="857250"/>
            <wp:effectExtent l="0" t="0" r="0" b="0"/>
            <wp:docPr id="437004280" name="Picture 437004280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alend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45E3" w14:textId="77777777" w:rsidR="00AE3A8C" w:rsidRDefault="00AE3A8C" w:rsidP="00AE3A8C">
      <w:pPr>
        <w:rPr>
          <w:rFonts w:ascii="Consolas" w:hAnsi="Consolas"/>
          <w:color w:val="171717"/>
          <w:sz w:val="21"/>
          <w:szCs w:val="21"/>
          <w:shd w:val="clear" w:color="auto" w:fill="FAFAFA"/>
        </w:rPr>
      </w:pPr>
    </w:p>
    <w:p w14:paraId="0FCBE950" w14:textId="77777777" w:rsidR="00AE3A8C" w:rsidRDefault="00AE3A8C" w:rsidP="00AE3A8C">
      <w:pPr>
        <w:pStyle w:val="Heading1"/>
        <w:rPr>
          <w:shd w:val="clear" w:color="auto" w:fill="FAFAFA"/>
        </w:rPr>
      </w:pPr>
      <w:r w:rsidRPr="00D129D2">
        <w:rPr>
          <w:shd w:val="clear" w:color="auto" w:fill="FAFAFA"/>
        </w:rPr>
        <w:t>Preventing Plan from Re-Forcing</w:t>
      </w:r>
    </w:p>
    <w:p w14:paraId="1CC25F5B" w14:textId="77777777" w:rsidR="00AE3A8C" w:rsidRDefault="00AE3A8C" w:rsidP="00AE3A8C">
      <w:pPr>
        <w:rPr>
          <w:rFonts w:ascii="Consolas" w:hAnsi="Consolas"/>
          <w:color w:val="171717"/>
          <w:sz w:val="21"/>
          <w:szCs w:val="21"/>
          <w:shd w:val="clear" w:color="auto" w:fill="FAFAFA"/>
        </w:rPr>
      </w:pPr>
      <w:r w:rsidRPr="00D129D2">
        <w:rPr>
          <w:rFonts w:ascii="Consolas" w:hAnsi="Consolas"/>
          <w:color w:val="171717"/>
          <w:sz w:val="21"/>
          <w:szCs w:val="21"/>
          <w:shd w:val="clear" w:color="auto" w:fill="FAFAFA"/>
        </w:rPr>
        <w:t>You may d</w:t>
      </w:r>
      <w:r>
        <w:rPr>
          <w:rFonts w:ascii="Consolas" w:hAnsi="Consolas"/>
          <w:color w:val="171717"/>
          <w:sz w:val="21"/>
          <w:szCs w:val="21"/>
          <w:shd w:val="clear" w:color="auto" w:fill="FAFAFA"/>
        </w:rPr>
        <w:t>e</w:t>
      </w:r>
      <w:r w:rsidRPr="00D129D2">
        <w:rPr>
          <w:rFonts w:ascii="Consolas" w:hAnsi="Consolas"/>
          <w:color w:val="171717"/>
          <w:sz w:val="21"/>
          <w:szCs w:val="21"/>
          <w:shd w:val="clear" w:color="auto" w:fill="FAFAFA"/>
        </w:rPr>
        <w:t>lete</w:t>
      </w:r>
      <w:r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plan from query store after un-forcing it and prevent it for consideration for further recommendations by the feature in the future (if plan is still valid).</w:t>
      </w:r>
    </w:p>
    <w:p w14:paraId="67D0EFDC" w14:textId="77777777" w:rsidR="00AE3A8C" w:rsidRDefault="00AE3A8C" w:rsidP="00AE3A8C">
      <w:pPr>
        <w:rPr>
          <w:rFonts w:ascii="Consolas" w:hAnsi="Consolas"/>
          <w:color w:val="171717"/>
          <w:sz w:val="21"/>
          <w:szCs w:val="21"/>
          <w:shd w:val="clear" w:color="auto" w:fill="FAFAFA"/>
        </w:rPr>
      </w:pPr>
      <w:r>
        <w:rPr>
          <w:rFonts w:ascii="Consolas" w:hAnsi="Consolas"/>
          <w:color w:val="171717"/>
          <w:sz w:val="21"/>
          <w:szCs w:val="21"/>
          <w:shd w:val="clear" w:color="auto" w:fill="FAFAFA"/>
        </w:rPr>
        <w:t>For example, to delete unforced earlier plan 12213552, execute command</w:t>
      </w:r>
    </w:p>
    <w:p w14:paraId="558EC7E7" w14:textId="77777777" w:rsidR="00AE3A8C" w:rsidRDefault="00AE3A8C" w:rsidP="00AE3A8C">
      <w:pPr>
        <w:rPr>
          <w:rFonts w:ascii="Consolas" w:hAnsi="Consolas" w:cs="Consolas"/>
          <w:color w:val="000000"/>
          <w:sz w:val="19"/>
          <w:szCs w:val="19"/>
        </w:rPr>
      </w:pPr>
      <w:r w:rsidRPr="005C5500">
        <w:rPr>
          <w:rFonts w:ascii="Consolas" w:hAnsi="Consolas" w:cs="Consolas"/>
          <w:color w:val="0000FF"/>
          <w:sz w:val="19"/>
          <w:szCs w:val="19"/>
          <w:highlight w:val="yellow"/>
        </w:rPr>
        <w:t>EXEC</w:t>
      </w:r>
      <w:r w:rsidRPr="005C550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5C5500">
        <w:rPr>
          <w:rFonts w:ascii="Consolas" w:hAnsi="Consolas" w:cs="Consolas"/>
          <w:color w:val="000000"/>
          <w:sz w:val="19"/>
          <w:szCs w:val="19"/>
          <w:highlight w:val="yellow"/>
        </w:rPr>
        <w:t>sp_query_store_remove_plan</w:t>
      </w:r>
      <w:proofErr w:type="spellEnd"/>
      <w:r w:rsidRPr="005C5500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</w:t>
      </w:r>
      <w:r w:rsidRPr="005C550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@plan_id </w:t>
      </w:r>
      <w:r w:rsidRPr="005C5500">
        <w:rPr>
          <w:rFonts w:ascii="Consolas" w:hAnsi="Consolas" w:cs="Consolas"/>
          <w:color w:val="808080"/>
          <w:sz w:val="19"/>
          <w:szCs w:val="19"/>
          <w:highlight w:val="yellow"/>
        </w:rPr>
        <w:t>=</w:t>
      </w:r>
      <w:r w:rsidRPr="005C550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12213552</w:t>
      </w:r>
    </w:p>
    <w:p w14:paraId="6197C1DB" w14:textId="77777777" w:rsidR="00AE3A8C" w:rsidRDefault="00AE3A8C" w:rsidP="00AE3A8C">
      <w:pPr>
        <w:rPr>
          <w:rFonts w:ascii="Consolas" w:hAnsi="Consolas"/>
          <w:color w:val="171717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After that in Tracked Queries tab of Query Store for the same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we will see only remaining plans, and Automatic Tuning will not be able to use deleted plan in the further analysis (until new executions will generate similar plan, but with another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5F4DFB4" w14:textId="77777777" w:rsidR="00AE3A8C" w:rsidRDefault="00AE3A8C" w:rsidP="00AE3A8C">
      <w:pPr>
        <w:rPr>
          <w:rFonts w:ascii="Consolas" w:hAnsi="Consolas"/>
          <w:color w:val="171717"/>
          <w:sz w:val="21"/>
          <w:szCs w:val="21"/>
          <w:shd w:val="clear" w:color="auto" w:fill="FAFAFA"/>
        </w:rPr>
      </w:pPr>
      <w:r w:rsidRPr="005C5500">
        <w:rPr>
          <w:rFonts w:ascii="Consolas" w:hAnsi="Consolas"/>
          <w:noProof/>
          <w:color w:val="171717"/>
          <w:sz w:val="21"/>
          <w:szCs w:val="21"/>
          <w:shd w:val="clear" w:color="auto" w:fill="FAFAFA"/>
        </w:rPr>
        <w:drawing>
          <wp:inline distT="0" distB="0" distL="0" distR="0" wp14:anchorId="30E19B9D" wp14:editId="5A1BA037">
            <wp:extent cx="5943600" cy="1620520"/>
            <wp:effectExtent l="0" t="0" r="0" b="0"/>
            <wp:docPr id="1004652919" name="Picture 10046529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BA81" w14:textId="77777777" w:rsidR="00AE3A8C" w:rsidRPr="00D129D2" w:rsidRDefault="00AE3A8C" w:rsidP="00AE3A8C">
      <w:pPr>
        <w:rPr>
          <w:rFonts w:ascii="Consolas" w:hAnsi="Consolas"/>
          <w:color w:val="171717"/>
          <w:sz w:val="21"/>
          <w:szCs w:val="21"/>
          <w:shd w:val="clear" w:color="auto" w:fill="FAFAFA"/>
        </w:rPr>
      </w:pPr>
    </w:p>
    <w:p w14:paraId="449DD6F5" w14:textId="77777777" w:rsidR="00AE3A8C" w:rsidRPr="00112270" w:rsidRDefault="00AE3A8C" w:rsidP="00AE3A8C">
      <w:pPr>
        <w:pStyle w:val="Heading1"/>
      </w:pPr>
      <w:r w:rsidRPr="00112270">
        <w:t xml:space="preserve">How to </w:t>
      </w:r>
      <w:r>
        <w:t>Dis</w:t>
      </w:r>
      <w:r w:rsidRPr="00112270">
        <w:t>able feature</w:t>
      </w:r>
    </w:p>
    <w:p w14:paraId="764C44A6" w14:textId="77777777" w:rsidR="00AE3A8C" w:rsidRDefault="00AE3A8C" w:rsidP="00AE3A8C">
      <w:pPr>
        <w:pStyle w:val="ListParagraph"/>
        <w:numPr>
          <w:ilvl w:val="0"/>
          <w:numId w:val="2"/>
        </w:numPr>
        <w:spacing w:after="160" w:line="259" w:lineRule="auto"/>
      </w:pPr>
      <w:r>
        <w:t>Make sure that Query Store is enabled in database and in Read-Write mode</w:t>
      </w:r>
    </w:p>
    <w:p w14:paraId="66F297BA" w14:textId="77777777" w:rsidR="00AE3A8C" w:rsidRDefault="00AE3A8C" w:rsidP="00AE3A8C">
      <w:pPr>
        <w:pStyle w:val="ListParagraph"/>
        <w:numPr>
          <w:ilvl w:val="0"/>
          <w:numId w:val="2"/>
        </w:numPr>
        <w:spacing w:after="160" w:line="259" w:lineRule="auto"/>
      </w:pPr>
      <w:r>
        <w:t>Run command only on Primary replica</w:t>
      </w:r>
    </w:p>
    <w:p w14:paraId="03B3AB7E" w14:textId="77777777" w:rsidR="00AE3A8C" w:rsidRPr="00E1705C" w:rsidRDefault="00AE3A8C" w:rsidP="00AE3A8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E1705C">
        <w:rPr>
          <w:rFonts w:ascii="Consolas" w:hAnsi="Consolas" w:cs="Consolas"/>
          <w:color w:val="0000FF"/>
          <w:sz w:val="19"/>
          <w:szCs w:val="19"/>
        </w:rPr>
        <w:t>ALTER</w:t>
      </w:r>
      <w:r w:rsidRPr="00E170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705C">
        <w:rPr>
          <w:rFonts w:ascii="Consolas" w:hAnsi="Consolas" w:cs="Consolas"/>
          <w:color w:val="0000FF"/>
          <w:sz w:val="19"/>
          <w:szCs w:val="19"/>
        </w:rPr>
        <w:t>DATABASE</w:t>
      </w:r>
      <w:r w:rsidRPr="00E170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705C"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 w:rsidRPr="00E1705C">
        <w:rPr>
          <w:rFonts w:ascii="Consolas" w:hAnsi="Consolas" w:cs="Consolas"/>
          <w:color w:val="000000"/>
          <w:sz w:val="19"/>
          <w:szCs w:val="19"/>
        </w:rPr>
        <w:t>yourDatabase</w:t>
      </w:r>
      <w:proofErr w:type="spellEnd"/>
      <w:r w:rsidRPr="00E1705C">
        <w:rPr>
          <w:rFonts w:ascii="Consolas" w:hAnsi="Consolas" w:cs="Consolas"/>
          <w:color w:val="808080"/>
          <w:sz w:val="19"/>
          <w:szCs w:val="19"/>
        </w:rPr>
        <w:t>&gt;</w:t>
      </w:r>
    </w:p>
    <w:p w14:paraId="1EC6A9FD" w14:textId="77777777" w:rsidR="00AE3A8C" w:rsidRDefault="00AE3A8C" w:rsidP="00AE3A8C">
      <w:pPr>
        <w:pStyle w:val="ListParagraph"/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AUTOMATIC_TUNING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FORCE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_LAST_GOOD_PLAN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673FEA4" w14:textId="77777777" w:rsidR="00AE3A8C" w:rsidRDefault="00AE3A8C" w:rsidP="00AE3A8C">
      <w:pPr>
        <w:rPr>
          <w:rFonts w:ascii="Consolas" w:hAnsi="Consolas"/>
          <w:color w:val="171717"/>
          <w:sz w:val="21"/>
          <w:szCs w:val="21"/>
          <w:shd w:val="clear" w:color="auto" w:fill="FAFAFA"/>
        </w:rPr>
      </w:pPr>
      <w:r w:rsidRPr="003227F8">
        <w:rPr>
          <w:rFonts w:ascii="Consolas" w:hAnsi="Consolas"/>
          <w:noProof/>
          <w:color w:val="171717"/>
          <w:sz w:val="21"/>
          <w:szCs w:val="21"/>
          <w:shd w:val="clear" w:color="auto" w:fill="FAFAFA"/>
        </w:rPr>
        <w:drawing>
          <wp:inline distT="0" distB="0" distL="0" distR="0" wp14:anchorId="70DE3113" wp14:editId="170D909A">
            <wp:extent cx="5943600" cy="855345"/>
            <wp:effectExtent l="0" t="0" r="0" b="0"/>
            <wp:docPr id="719765196" name="Picture 71976519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A81A" w14:textId="77777777" w:rsidR="00AE3A8C" w:rsidRDefault="00AE3A8C" w:rsidP="00AE3A8C">
      <w:pPr>
        <w:rPr>
          <w:rFonts w:ascii="Consolas" w:hAnsi="Consolas"/>
          <w:color w:val="171717"/>
          <w:sz w:val="21"/>
          <w:szCs w:val="21"/>
          <w:shd w:val="clear" w:color="auto" w:fill="FAFAFA"/>
        </w:rPr>
      </w:pPr>
      <w:r w:rsidRPr="003227F8">
        <w:rPr>
          <w:rFonts w:ascii="Consolas" w:hAnsi="Consolas"/>
          <w:noProof/>
          <w:color w:val="171717"/>
          <w:sz w:val="21"/>
          <w:szCs w:val="21"/>
          <w:shd w:val="clear" w:color="auto" w:fill="FAFAFA"/>
        </w:rPr>
        <w:drawing>
          <wp:inline distT="0" distB="0" distL="0" distR="0" wp14:anchorId="7E713098" wp14:editId="57623074">
            <wp:extent cx="5943600" cy="421640"/>
            <wp:effectExtent l="0" t="0" r="0" b="0"/>
            <wp:docPr id="1443157690" name="Picture 1443157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D511" w14:textId="77777777" w:rsidR="00AE3A8C" w:rsidRDefault="00AE3A8C" w:rsidP="00AE3A8C">
      <w:pPr>
        <w:autoSpaceDE w:val="0"/>
        <w:autoSpaceDN w:val="0"/>
        <w:adjustRightInd w:val="0"/>
      </w:pPr>
    </w:p>
    <w:p w14:paraId="4EFFF578" w14:textId="77777777" w:rsidR="00AE3A8C" w:rsidRDefault="00AE3A8C" w:rsidP="00AE3A8C">
      <w:pPr>
        <w:autoSpaceDE w:val="0"/>
        <w:autoSpaceDN w:val="0"/>
        <w:adjustRightInd w:val="0"/>
      </w:pPr>
    </w:p>
    <w:p w14:paraId="4C78E604" w14:textId="77777777" w:rsidR="00AE3A8C" w:rsidRDefault="00AE3A8C" w:rsidP="00AE3A8C">
      <w:pPr>
        <w:autoSpaceDE w:val="0"/>
        <w:autoSpaceDN w:val="0"/>
        <w:adjustRightInd w:val="0"/>
      </w:pPr>
    </w:p>
    <w:p w14:paraId="551D1718" w14:textId="77777777" w:rsidR="00AE3A8C" w:rsidRDefault="00AE3A8C" w:rsidP="00AE3A8C">
      <w:pPr>
        <w:autoSpaceDE w:val="0"/>
        <w:autoSpaceDN w:val="0"/>
        <w:adjustRightInd w:val="0"/>
      </w:pPr>
    </w:p>
    <w:p w14:paraId="580BE648" w14:textId="77777777" w:rsidR="00AE3A8C" w:rsidRDefault="00AE3A8C" w:rsidP="00AE3A8C">
      <w:pPr>
        <w:autoSpaceDE w:val="0"/>
        <w:autoSpaceDN w:val="0"/>
        <w:adjustRightInd w:val="0"/>
      </w:pPr>
    </w:p>
    <w:p w14:paraId="5B8E4DF1" w14:textId="77777777" w:rsidR="00AE3A8C" w:rsidRDefault="00AE3A8C" w:rsidP="00AE3A8C">
      <w:pPr>
        <w:autoSpaceDE w:val="0"/>
        <w:autoSpaceDN w:val="0"/>
        <w:adjustRightInd w:val="0"/>
      </w:pPr>
    </w:p>
    <w:p w14:paraId="7D510511" w14:textId="77777777" w:rsidR="00AE3A8C" w:rsidRDefault="00AE3A8C" w:rsidP="00AE3A8C">
      <w:pPr>
        <w:autoSpaceDE w:val="0"/>
        <w:autoSpaceDN w:val="0"/>
        <w:adjustRightInd w:val="0"/>
      </w:pPr>
    </w:p>
    <w:p w14:paraId="283C5A4F" w14:textId="77777777" w:rsidR="00AE3A8C" w:rsidRDefault="00AE3A8C" w:rsidP="00AE3A8C">
      <w:pPr>
        <w:autoSpaceDE w:val="0"/>
        <w:autoSpaceDN w:val="0"/>
        <w:adjustRightInd w:val="0"/>
      </w:pPr>
    </w:p>
    <w:p w14:paraId="2E61495D" w14:textId="77777777" w:rsidR="00AE3A8C" w:rsidRDefault="00AE3A8C" w:rsidP="00AE3A8C">
      <w:pPr>
        <w:autoSpaceDE w:val="0"/>
        <w:autoSpaceDN w:val="0"/>
        <w:adjustRightInd w:val="0"/>
      </w:pPr>
    </w:p>
    <w:p w14:paraId="65484542" w14:textId="77777777" w:rsidR="00AE3A8C" w:rsidRDefault="00AE3A8C" w:rsidP="00AE3A8C">
      <w:pPr>
        <w:autoSpaceDE w:val="0"/>
        <w:autoSpaceDN w:val="0"/>
        <w:adjustRightInd w:val="0"/>
      </w:pPr>
    </w:p>
    <w:p w14:paraId="2095D1F7" w14:textId="77777777" w:rsidR="00AE3A8C" w:rsidRDefault="00AE3A8C" w:rsidP="00AE3A8C">
      <w:pPr>
        <w:autoSpaceDE w:val="0"/>
        <w:autoSpaceDN w:val="0"/>
        <w:adjustRightInd w:val="0"/>
      </w:pPr>
    </w:p>
    <w:p w14:paraId="2EA4B42B" w14:textId="77777777" w:rsidR="00AE3A8C" w:rsidRDefault="00AE3A8C" w:rsidP="00AE3A8C">
      <w:pPr>
        <w:autoSpaceDE w:val="0"/>
        <w:autoSpaceDN w:val="0"/>
        <w:adjustRightInd w:val="0"/>
      </w:pPr>
    </w:p>
    <w:p w14:paraId="7FA09B60" w14:textId="77777777" w:rsidR="00AE3A8C" w:rsidRDefault="00AE3A8C" w:rsidP="00AE3A8C">
      <w:pPr>
        <w:autoSpaceDE w:val="0"/>
        <w:autoSpaceDN w:val="0"/>
        <w:adjustRightInd w:val="0"/>
      </w:pPr>
    </w:p>
    <w:p w14:paraId="4F75B633" w14:textId="77777777" w:rsidR="00AE3A8C" w:rsidRDefault="00AE3A8C" w:rsidP="00AE3A8C">
      <w:pPr>
        <w:autoSpaceDE w:val="0"/>
        <w:autoSpaceDN w:val="0"/>
        <w:adjustRightInd w:val="0"/>
      </w:pPr>
    </w:p>
    <w:p w14:paraId="71DB93F9" w14:textId="77777777" w:rsidR="00AE3A8C" w:rsidRDefault="00AE3A8C" w:rsidP="00AE3A8C">
      <w:pPr>
        <w:autoSpaceDE w:val="0"/>
        <w:autoSpaceDN w:val="0"/>
        <w:adjustRightInd w:val="0"/>
      </w:pPr>
    </w:p>
    <w:p w14:paraId="0FC8A24F" w14:textId="77777777" w:rsidR="00AE3A8C" w:rsidRDefault="00AE3A8C" w:rsidP="00AE3A8C">
      <w:pPr>
        <w:autoSpaceDE w:val="0"/>
        <w:autoSpaceDN w:val="0"/>
        <w:adjustRightInd w:val="0"/>
      </w:pPr>
    </w:p>
    <w:p w14:paraId="1F076514" w14:textId="77777777" w:rsidR="00AE3A8C" w:rsidRDefault="00AE3A8C" w:rsidP="00AE3A8C">
      <w:pPr>
        <w:autoSpaceDE w:val="0"/>
        <w:autoSpaceDN w:val="0"/>
        <w:adjustRightInd w:val="0"/>
      </w:pPr>
    </w:p>
    <w:p w14:paraId="79BD6277" w14:textId="77777777" w:rsidR="00AE3A8C" w:rsidRDefault="00AE3A8C" w:rsidP="00AE3A8C">
      <w:pPr>
        <w:autoSpaceDE w:val="0"/>
        <w:autoSpaceDN w:val="0"/>
        <w:adjustRightInd w:val="0"/>
      </w:pPr>
    </w:p>
    <w:p w14:paraId="717763E4" w14:textId="77777777" w:rsidR="00AE3A8C" w:rsidRDefault="00AE3A8C" w:rsidP="00AE3A8C">
      <w:pPr>
        <w:autoSpaceDE w:val="0"/>
        <w:autoSpaceDN w:val="0"/>
        <w:adjustRightInd w:val="0"/>
      </w:pPr>
    </w:p>
    <w:p w14:paraId="0C401AFE" w14:textId="77777777" w:rsidR="00AE3A8C" w:rsidRPr="00E83FB0" w:rsidRDefault="00AE3A8C" w:rsidP="00AE3A8C">
      <w:pPr>
        <w:autoSpaceDE w:val="0"/>
        <w:autoSpaceDN w:val="0"/>
        <w:adjustRightInd w:val="0"/>
        <w:rPr>
          <w:b/>
          <w:bCs/>
          <w:sz w:val="32"/>
          <w:szCs w:val="32"/>
        </w:rPr>
      </w:pPr>
      <w:proofErr w:type="spellStart"/>
      <w:r w:rsidRPr="00E83FB0">
        <w:rPr>
          <w:b/>
          <w:bCs/>
          <w:sz w:val="32"/>
          <w:szCs w:val="32"/>
        </w:rPr>
        <w:lastRenderedPageBreak/>
        <w:t>TempDB</w:t>
      </w:r>
      <w:proofErr w:type="spellEnd"/>
      <w:r w:rsidRPr="00E83FB0">
        <w:rPr>
          <w:b/>
          <w:bCs/>
          <w:sz w:val="32"/>
          <w:szCs w:val="32"/>
        </w:rPr>
        <w:t xml:space="preserve"> Metadata Memory Optimized</w:t>
      </w:r>
    </w:p>
    <w:p w14:paraId="12582AD0" w14:textId="77777777" w:rsidR="00AE3A8C" w:rsidRDefault="00AE3A8C" w:rsidP="00AE3A8C">
      <w:pPr>
        <w:autoSpaceDE w:val="0"/>
        <w:autoSpaceDN w:val="0"/>
        <w:adjustRightInd w:val="0"/>
      </w:pPr>
    </w:p>
    <w:p w14:paraId="5B6F2B4D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/*</w:t>
      </w:r>
    </w:p>
    <w:p w14:paraId="52DD1C96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Because it</w:t>
      </w:r>
      <w:r w:rsidRPr="00002BBE">
        <w:rPr>
          <w:rFonts w:ascii="Tahoma" w:eastAsia="Times New Roman" w:hAnsi="Tahoma" w:cs="Tahoma"/>
          <w:color w:val="007200"/>
          <w:sz w:val="18"/>
          <w:szCs w:val="18"/>
        </w:rPr>
        <w:t>�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s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so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easy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to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create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&amp;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use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temp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tables,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some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applications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grow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to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depend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on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Tahoma" w:eastAsia="Times New Roman" w:hAnsi="Tahoma" w:cs="Tahoma"/>
          <w:color w:val="007200"/>
          <w:sz w:val="18"/>
          <w:szCs w:val="18"/>
        </w:rPr>
        <w:t>�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em.</w:t>
      </w:r>
    </w:p>
    <w:p w14:paraId="079E8AC0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If your workload creates, loads, and drops thousands of temp tables per second, </w:t>
      </w:r>
    </w:p>
    <w:p w14:paraId="683D9C93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you can hit a SQL Server bottleneck involving how SQL Server tracks where objects live in TempDB.</w:t>
      </w:r>
    </w:p>
    <w:p w14:paraId="1EAC8F6B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It</w:t>
      </w:r>
      <w:r w:rsidRPr="00002BBE">
        <w:rPr>
          <w:rFonts w:ascii="Tahoma" w:eastAsia="Times New Roman" w:hAnsi="Tahoma" w:cs="Tahoma"/>
          <w:color w:val="007200"/>
          <w:sz w:val="18"/>
          <w:szCs w:val="18"/>
        </w:rPr>
        <w:t>�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s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called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latch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contention,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also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known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as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PFS/GAM/SGAM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contention.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We</w:t>
      </w:r>
      <w:r w:rsidRPr="00002BBE">
        <w:rPr>
          <w:rFonts w:ascii="Tahoma" w:eastAsia="Times New Roman" w:hAnsi="Tahoma" w:cs="Tahoma"/>
          <w:color w:val="007200"/>
          <w:sz w:val="18"/>
          <w:szCs w:val="18"/>
        </w:rPr>
        <w:t>�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ll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demo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it,</w:t>
      </w:r>
      <w:r w:rsidRPr="00002BBE">
        <w:rPr>
          <w:rFonts w:ascii="Consolas" w:eastAsia="Times New Roman" w:hAnsi="Consolas" w:cs="Consolas"/>
          <w:color w:val="007200"/>
          <w:sz w:val="18"/>
          <w:szCs w:val="18"/>
        </w:rPr>
        <w:t> </w:t>
      </w:r>
    </w:p>
    <w:p w14:paraId="5D06B172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and then talk about a few ways to resolve it.</w:t>
      </w:r>
    </w:p>
    <w:p w14:paraId="64D23761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</w:p>
    <w:p w14:paraId="6FA383B0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*/</w:t>
      </w:r>
    </w:p>
    <w:p w14:paraId="6EFFF603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</w:p>
    <w:p w14:paraId="6C8DD3B0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/* If you're on SQL Server 2019, check to make</w:t>
      </w:r>
    </w:p>
    <w:p w14:paraId="17FEF7DB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proofErr w:type="gramStart"/>
      <w:r w:rsidRPr="00002BBE">
        <w:rPr>
          <w:rFonts w:ascii="Consolas" w:eastAsia="Times New Roman" w:hAnsi="Consolas"/>
          <w:color w:val="007200"/>
          <w:sz w:val="18"/>
          <w:szCs w:val="18"/>
        </w:rPr>
        <w:t>sure</w:t>
      </w:r>
      <w:proofErr w:type="gramEnd"/>
      <w:r w:rsidRPr="00002BBE">
        <w:rPr>
          <w:rFonts w:ascii="Consolas" w:eastAsia="Times New Roman" w:hAnsi="Consolas"/>
          <w:color w:val="007200"/>
          <w:sz w:val="18"/>
          <w:szCs w:val="18"/>
        </w:rPr>
        <w:t> this returns a 0: */</w:t>
      </w:r>
    </w:p>
    <w:p w14:paraId="2B775C35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SELECT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C700C7"/>
          <w:sz w:val="18"/>
          <w:szCs w:val="18"/>
        </w:rPr>
        <w:t>SERVERPROPERTY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(</w:t>
      </w:r>
      <w:r w:rsidRPr="00002BBE">
        <w:rPr>
          <w:rFonts w:ascii="Consolas" w:eastAsia="Times New Roman" w:hAnsi="Consolas"/>
          <w:color w:val="FF0000"/>
          <w:sz w:val="18"/>
          <w:szCs w:val="18"/>
        </w:rPr>
        <w:t>'</w:t>
      </w:r>
      <w:proofErr w:type="spellStart"/>
      <w:r w:rsidRPr="00002BBE">
        <w:rPr>
          <w:rFonts w:ascii="Consolas" w:eastAsia="Times New Roman" w:hAnsi="Consolas"/>
          <w:color w:val="FF0000"/>
          <w:sz w:val="18"/>
          <w:szCs w:val="18"/>
        </w:rPr>
        <w:t>IsTempDBMetadataMemoryOptimized</w:t>
      </w:r>
      <w:proofErr w:type="spellEnd"/>
      <w:r w:rsidRPr="00002BBE">
        <w:rPr>
          <w:rFonts w:ascii="Consolas" w:eastAsia="Times New Roman" w:hAnsi="Consolas"/>
          <w:color w:val="FF0000"/>
          <w:sz w:val="18"/>
          <w:szCs w:val="18"/>
        </w:rPr>
        <w:t>'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);</w:t>
      </w:r>
    </w:p>
    <w:p w14:paraId="1D193A51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GO</w:t>
      </w:r>
    </w:p>
    <w:p w14:paraId="6BDEFFD4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/* If it returns a 1, let's turn this feature off</w:t>
      </w:r>
    </w:p>
    <w:p w14:paraId="65095004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for </w:t>
      </w:r>
      <w:proofErr w:type="gramStart"/>
      <w:r w:rsidRPr="00002BBE">
        <w:rPr>
          <w:rFonts w:ascii="Consolas" w:eastAsia="Times New Roman" w:hAnsi="Consolas"/>
          <w:color w:val="007200"/>
          <w:sz w:val="18"/>
          <w:szCs w:val="18"/>
        </w:rPr>
        <w:t>now</w:t>
      </w:r>
      <w:proofErr w:type="gramEnd"/>
      <w:r w:rsidRPr="00002BBE">
        <w:rPr>
          <w:rFonts w:ascii="Consolas" w:eastAsia="Times New Roman" w:hAnsi="Consolas"/>
          <w:color w:val="007200"/>
          <w:sz w:val="18"/>
          <w:szCs w:val="18"/>
        </w:rPr>
        <w:t> in order to demo SQL Server's traditional</w:t>
      </w:r>
    </w:p>
    <w:p w14:paraId="314F87CA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problem in </w:t>
      </w:r>
      <w:proofErr w:type="spellStart"/>
      <w:r w:rsidRPr="00002BBE">
        <w:rPr>
          <w:rFonts w:ascii="Consolas" w:eastAsia="Times New Roman" w:hAnsi="Consolas"/>
          <w:color w:val="007200"/>
          <w:sz w:val="18"/>
          <w:szCs w:val="18"/>
        </w:rPr>
        <w:t>TempDB</w:t>
      </w:r>
      <w:proofErr w:type="spellEnd"/>
      <w:r w:rsidRPr="00002BBE">
        <w:rPr>
          <w:rFonts w:ascii="Consolas" w:eastAsia="Times New Roman" w:hAnsi="Consolas"/>
          <w:color w:val="007200"/>
          <w:sz w:val="18"/>
          <w:szCs w:val="18"/>
        </w:rPr>
        <w:t>: */</w:t>
      </w:r>
    </w:p>
    <w:p w14:paraId="53191E28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ALTER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SERVER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CONFIGURATION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SET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MEMORY_OPTIMIZED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TEMPDB_METADATA</w:t>
      </w:r>
      <w:r w:rsidRPr="00002BBE">
        <w:rPr>
          <w:rFonts w:ascii="Consolas" w:eastAsia="Times New Roman" w:hAnsi="Consolas"/>
          <w:color w:val="778899"/>
          <w:sz w:val="18"/>
          <w:szCs w:val="18"/>
        </w:rPr>
        <w:t>=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OFF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;</w:t>
      </w:r>
    </w:p>
    <w:p w14:paraId="05A6D334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/* And you'll then need to restart SQL Server. */</w:t>
      </w:r>
    </w:p>
    <w:p w14:paraId="6C01303B" w14:textId="77777777" w:rsidR="00AE3A8C" w:rsidRPr="00002BBE" w:rsidRDefault="00AE3A8C" w:rsidP="00AE3A8C">
      <w:pPr>
        <w:shd w:val="clear" w:color="auto" w:fill="FFFFFE"/>
        <w:spacing w:after="240" w:line="240" w:lineRule="atLeast"/>
        <w:rPr>
          <w:rFonts w:ascii="Consolas" w:eastAsia="Times New Roman" w:hAnsi="Consolas"/>
          <w:color w:val="000000"/>
          <w:sz w:val="18"/>
          <w:szCs w:val="18"/>
        </w:rPr>
      </w:pPr>
    </w:p>
    <w:p w14:paraId="04A42612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/* Before we start, review the number of files</w:t>
      </w:r>
    </w:p>
    <w:p w14:paraId="285543E7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we've got in </w:t>
      </w:r>
      <w:proofErr w:type="spellStart"/>
      <w:r w:rsidRPr="00002BBE">
        <w:rPr>
          <w:rFonts w:ascii="Consolas" w:eastAsia="Times New Roman" w:hAnsi="Consolas"/>
          <w:color w:val="007200"/>
          <w:sz w:val="18"/>
          <w:szCs w:val="18"/>
        </w:rPr>
        <w:t>TempDB</w:t>
      </w:r>
      <w:proofErr w:type="spellEnd"/>
      <w:r w:rsidRPr="00002BBE">
        <w:rPr>
          <w:rFonts w:ascii="Consolas" w:eastAsia="Times New Roman" w:hAnsi="Consolas"/>
          <w:color w:val="007200"/>
          <w:sz w:val="18"/>
          <w:szCs w:val="18"/>
        </w:rPr>
        <w:t>: */</w:t>
      </w:r>
    </w:p>
    <w:p w14:paraId="6A1AB3B5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SELECT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proofErr w:type="spellStart"/>
      <w:r w:rsidRPr="00002BBE">
        <w:rPr>
          <w:rFonts w:ascii="Consolas" w:eastAsia="Times New Roman" w:hAnsi="Consolas"/>
          <w:color w:val="000000"/>
          <w:sz w:val="18"/>
          <w:szCs w:val="18"/>
        </w:rPr>
        <w:t>type_desc</w:t>
      </w:r>
      <w:proofErr w:type="spellEnd"/>
      <w:r w:rsidRPr="00002BBE">
        <w:rPr>
          <w:rFonts w:ascii="Consolas" w:eastAsia="Times New Roman" w:hAnsi="Consolas"/>
          <w:color w:val="000000"/>
          <w:sz w:val="18"/>
          <w:szCs w:val="18"/>
        </w:rPr>
        <w:t>,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name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, </w:t>
      </w:r>
      <w:proofErr w:type="spellStart"/>
      <w:r w:rsidRPr="00002BBE">
        <w:rPr>
          <w:rFonts w:ascii="Consolas" w:eastAsia="Times New Roman" w:hAnsi="Consolas"/>
          <w:color w:val="000000"/>
          <w:sz w:val="18"/>
          <w:szCs w:val="18"/>
        </w:rPr>
        <w:t>physical_name</w:t>
      </w:r>
      <w:proofErr w:type="spellEnd"/>
      <w:r w:rsidRPr="00002BBE">
        <w:rPr>
          <w:rFonts w:ascii="Consolas" w:eastAsia="Times New Roman" w:hAnsi="Consolas"/>
          <w:color w:val="000000"/>
          <w:sz w:val="18"/>
          <w:szCs w:val="18"/>
        </w:rPr>
        <w:t>, </w:t>
      </w:r>
    </w:p>
    <w:p w14:paraId="1D6D08D6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00"/>
          <w:sz w:val="18"/>
          <w:szCs w:val="18"/>
        </w:rPr>
        <w:t>   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size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778899"/>
          <w:sz w:val="18"/>
          <w:szCs w:val="18"/>
        </w:rPr>
        <w:t>*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8.0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778899"/>
          <w:sz w:val="18"/>
          <w:szCs w:val="18"/>
        </w:rPr>
        <w:t>/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1024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AS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proofErr w:type="spellStart"/>
      <w:r w:rsidRPr="00002BBE">
        <w:rPr>
          <w:rFonts w:ascii="Consolas" w:eastAsia="Times New Roman" w:hAnsi="Consolas"/>
          <w:color w:val="000000"/>
          <w:sz w:val="18"/>
          <w:szCs w:val="18"/>
        </w:rPr>
        <w:t>size_mb</w:t>
      </w:r>
      <w:proofErr w:type="spellEnd"/>
    </w:p>
    <w:p w14:paraId="7AF8CAA9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00"/>
          <w:sz w:val="18"/>
          <w:szCs w:val="18"/>
        </w:rPr>
        <w:t>   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FROM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proofErr w:type="spellStart"/>
      <w:proofErr w:type="gramStart"/>
      <w:r w:rsidRPr="00002BBE">
        <w:rPr>
          <w:rFonts w:ascii="Consolas" w:eastAsia="Times New Roman" w:hAnsi="Consolas"/>
          <w:color w:val="000000"/>
          <w:sz w:val="18"/>
          <w:szCs w:val="18"/>
        </w:rPr>
        <w:t>tempdb.sys.database</w:t>
      </w:r>
      <w:proofErr w:type="gramEnd"/>
      <w:r w:rsidRPr="00002BBE">
        <w:rPr>
          <w:rFonts w:ascii="Consolas" w:eastAsia="Times New Roman" w:hAnsi="Consolas"/>
          <w:color w:val="000000"/>
          <w:sz w:val="18"/>
          <w:szCs w:val="18"/>
        </w:rPr>
        <w:t>_files</w:t>
      </w:r>
      <w:proofErr w:type="spellEnd"/>
    </w:p>
    <w:p w14:paraId="3583BC31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00"/>
          <w:sz w:val="18"/>
          <w:szCs w:val="18"/>
        </w:rPr>
        <w:t>   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ORDER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BY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proofErr w:type="spellStart"/>
      <w:r w:rsidRPr="00002BBE">
        <w:rPr>
          <w:rFonts w:ascii="Consolas" w:eastAsia="Times New Roman" w:hAnsi="Consolas"/>
          <w:color w:val="000000"/>
          <w:sz w:val="18"/>
          <w:szCs w:val="18"/>
        </w:rPr>
        <w:t>type_desc</w:t>
      </w:r>
      <w:proofErr w:type="spellEnd"/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DESC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;</w:t>
      </w:r>
    </w:p>
    <w:p w14:paraId="19D774F3" w14:textId="77777777" w:rsidR="00AE3A8C" w:rsidRPr="00002BBE" w:rsidRDefault="00AE3A8C" w:rsidP="00AE3A8C">
      <w:pPr>
        <w:shd w:val="clear" w:color="auto" w:fill="FFFFFE"/>
        <w:spacing w:after="240" w:line="240" w:lineRule="atLeast"/>
        <w:rPr>
          <w:rFonts w:ascii="Consolas" w:eastAsia="Times New Roman" w:hAnsi="Consolas"/>
          <w:color w:val="000000"/>
          <w:sz w:val="18"/>
          <w:szCs w:val="18"/>
        </w:rPr>
      </w:pPr>
    </w:p>
    <w:p w14:paraId="79AE5D40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USE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StackOverflow2010;</w:t>
      </w:r>
    </w:p>
    <w:p w14:paraId="313C4B53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GO</w:t>
      </w:r>
    </w:p>
    <w:p w14:paraId="7122785B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CREATE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778899"/>
          <w:sz w:val="18"/>
          <w:szCs w:val="18"/>
        </w:rPr>
        <w:t>OR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ALTER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PROCEDURE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proofErr w:type="spellStart"/>
      <w:proofErr w:type="gramStart"/>
      <w:r w:rsidRPr="00002BBE">
        <w:rPr>
          <w:rFonts w:ascii="Consolas" w:eastAsia="Times New Roman" w:hAnsi="Consolas"/>
          <w:color w:val="000000"/>
          <w:sz w:val="18"/>
          <w:szCs w:val="18"/>
        </w:rPr>
        <w:t>dbo.TempTable</w:t>
      </w:r>
      <w:proofErr w:type="spellEnd"/>
      <w:proofErr w:type="gramEnd"/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AS</w:t>
      </w:r>
    </w:p>
    <w:p w14:paraId="527026A8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00"/>
          <w:sz w:val="18"/>
          <w:szCs w:val="18"/>
        </w:rPr>
        <w:t>   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SELECT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TOP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1000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Id, </w:t>
      </w:r>
      <w:proofErr w:type="spellStart"/>
      <w:r w:rsidRPr="00002BBE">
        <w:rPr>
          <w:rFonts w:ascii="Consolas" w:eastAsia="Times New Roman" w:hAnsi="Consolas"/>
          <w:color w:val="000000"/>
          <w:sz w:val="18"/>
          <w:szCs w:val="18"/>
        </w:rPr>
        <w:t>AboutMe</w:t>
      </w:r>
      <w:proofErr w:type="spellEnd"/>
    </w:p>
    <w:p w14:paraId="3387CE94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00"/>
          <w:sz w:val="18"/>
          <w:szCs w:val="18"/>
        </w:rPr>
        <w:t>   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INTO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#t1</w:t>
      </w:r>
    </w:p>
    <w:p w14:paraId="7C0CCB8B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00"/>
          <w:sz w:val="18"/>
          <w:szCs w:val="18"/>
        </w:rPr>
        <w:t>   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FROM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proofErr w:type="spellStart"/>
      <w:proofErr w:type="gramStart"/>
      <w:r w:rsidRPr="00002BBE">
        <w:rPr>
          <w:rFonts w:ascii="Consolas" w:eastAsia="Times New Roman" w:hAnsi="Consolas"/>
          <w:color w:val="000000"/>
          <w:sz w:val="18"/>
          <w:szCs w:val="18"/>
        </w:rPr>
        <w:t>dbo.Users</w:t>
      </w:r>
      <w:proofErr w:type="spellEnd"/>
      <w:proofErr w:type="gramEnd"/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WITH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(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NOLOCK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)</w:t>
      </w:r>
    </w:p>
    <w:p w14:paraId="11E99427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00"/>
          <w:sz w:val="18"/>
          <w:szCs w:val="18"/>
        </w:rPr>
        <w:t>   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OPTION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(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MAXDOP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1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);</w:t>
      </w:r>
    </w:p>
    <w:p w14:paraId="48E54AFF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GO</w:t>
      </w:r>
    </w:p>
    <w:p w14:paraId="1F7B06A2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</w:p>
    <w:p w14:paraId="4DBA4134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/* When you run just one, it's quick: */</w:t>
      </w:r>
    </w:p>
    <w:p w14:paraId="7D64453F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SET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STATISTICS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TIME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,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IO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ON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;</w:t>
      </w:r>
    </w:p>
    <w:p w14:paraId="0AC18E88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GO</w:t>
      </w:r>
    </w:p>
    <w:p w14:paraId="3E85A8A2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EXEC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proofErr w:type="spellStart"/>
      <w:r w:rsidRPr="00002BBE">
        <w:rPr>
          <w:rFonts w:ascii="Consolas" w:eastAsia="Times New Roman" w:hAnsi="Consolas"/>
          <w:color w:val="000000"/>
          <w:sz w:val="18"/>
          <w:szCs w:val="18"/>
        </w:rPr>
        <w:t>TempTable</w:t>
      </w:r>
      <w:proofErr w:type="spellEnd"/>
      <w:r w:rsidRPr="00002BBE">
        <w:rPr>
          <w:rFonts w:ascii="Consolas" w:eastAsia="Times New Roman" w:hAnsi="Consolas"/>
          <w:color w:val="000000"/>
          <w:sz w:val="18"/>
          <w:szCs w:val="18"/>
        </w:rPr>
        <w:t>;</w:t>
      </w:r>
    </w:p>
    <w:p w14:paraId="28A335A8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</w:p>
    <w:p w14:paraId="184E299A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/* But run that in </w:t>
      </w:r>
      <w:proofErr w:type="spellStart"/>
      <w:r w:rsidRPr="00002BBE">
        <w:rPr>
          <w:rFonts w:ascii="Consolas" w:eastAsia="Times New Roman" w:hAnsi="Consolas"/>
          <w:color w:val="007200"/>
          <w:sz w:val="18"/>
          <w:szCs w:val="18"/>
        </w:rPr>
        <w:t>SQLQueryStress</w:t>
      </w:r>
      <w:proofErr w:type="spellEnd"/>
      <w:r w:rsidRPr="00002BBE">
        <w:rPr>
          <w:rFonts w:ascii="Consolas" w:eastAsia="Times New Roman" w:hAnsi="Consolas"/>
          <w:color w:val="007200"/>
          <w:sz w:val="18"/>
          <w:szCs w:val="18"/>
        </w:rPr>
        <w:t> on a lot of </w:t>
      </w:r>
    </w:p>
    <w:p w14:paraId="099EBBEF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threads while we measure: */</w:t>
      </w:r>
    </w:p>
    <w:p w14:paraId="299C8223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EXEC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proofErr w:type="spellStart"/>
      <w:r w:rsidRPr="00002BBE">
        <w:rPr>
          <w:rFonts w:ascii="Consolas" w:eastAsia="Times New Roman" w:hAnsi="Consolas"/>
          <w:color w:val="000000"/>
          <w:sz w:val="18"/>
          <w:szCs w:val="18"/>
        </w:rPr>
        <w:t>sp_BlitzFirst</w:t>
      </w:r>
      <w:proofErr w:type="spellEnd"/>
      <w:r w:rsidRPr="00002BBE">
        <w:rPr>
          <w:rFonts w:ascii="Consolas" w:eastAsia="Times New Roman" w:hAnsi="Consolas"/>
          <w:color w:val="000000"/>
          <w:sz w:val="18"/>
          <w:szCs w:val="18"/>
        </w:rPr>
        <w:t> @ExpertMode </w:t>
      </w:r>
      <w:r w:rsidRPr="00002BBE">
        <w:rPr>
          <w:rFonts w:ascii="Consolas" w:eastAsia="Times New Roman" w:hAnsi="Consolas"/>
          <w:color w:val="778899"/>
          <w:sz w:val="18"/>
          <w:szCs w:val="18"/>
        </w:rPr>
        <w:t>=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1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, @Seconds </w:t>
      </w:r>
      <w:r w:rsidRPr="00002BBE">
        <w:rPr>
          <w:rFonts w:ascii="Consolas" w:eastAsia="Times New Roman" w:hAnsi="Consolas"/>
          <w:color w:val="778899"/>
          <w:sz w:val="18"/>
          <w:szCs w:val="18"/>
        </w:rPr>
        <w:t>=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60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;</w:t>
      </w:r>
    </w:p>
    <w:p w14:paraId="74394909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EXEC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proofErr w:type="spellStart"/>
      <w:r w:rsidRPr="00002BBE">
        <w:rPr>
          <w:rFonts w:ascii="Consolas" w:eastAsia="Times New Roman" w:hAnsi="Consolas"/>
          <w:color w:val="000000"/>
          <w:sz w:val="18"/>
          <w:szCs w:val="18"/>
        </w:rPr>
        <w:t>sp_WhoIsActive</w:t>
      </w:r>
      <w:proofErr w:type="spellEnd"/>
      <w:r w:rsidRPr="00002BBE">
        <w:rPr>
          <w:rFonts w:ascii="Consolas" w:eastAsia="Times New Roman" w:hAnsi="Consolas"/>
          <w:color w:val="000000"/>
          <w:sz w:val="18"/>
          <w:szCs w:val="18"/>
        </w:rPr>
        <w:t>;</w:t>
      </w:r>
    </w:p>
    <w:p w14:paraId="54B3D3AE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GO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</w:p>
    <w:p w14:paraId="11CCAC54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--1518.</w:t>
      </w:r>
      <w:proofErr w:type="gramStart"/>
      <w:r w:rsidRPr="00002BBE">
        <w:rPr>
          <w:rFonts w:ascii="Consolas" w:eastAsia="Times New Roman" w:hAnsi="Consolas"/>
          <w:color w:val="007200"/>
          <w:sz w:val="18"/>
          <w:szCs w:val="18"/>
        </w:rPr>
        <w:t>2  PAGELATCH</w:t>
      </w:r>
      <w:proofErr w:type="gramEnd"/>
      <w:r w:rsidRPr="00002BBE">
        <w:rPr>
          <w:rFonts w:ascii="Consolas" w:eastAsia="Times New Roman" w:hAnsi="Consolas"/>
          <w:color w:val="007200"/>
          <w:sz w:val="18"/>
          <w:szCs w:val="18"/>
        </w:rPr>
        <w:t>_UP</w:t>
      </w:r>
    </w:p>
    <w:p w14:paraId="73FBDE7D" w14:textId="77777777" w:rsidR="00AE3A8C" w:rsidRPr="00002BBE" w:rsidRDefault="00AE3A8C" w:rsidP="00AE3A8C">
      <w:pPr>
        <w:shd w:val="clear" w:color="auto" w:fill="FFFFFE"/>
        <w:spacing w:after="240"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00"/>
          <w:sz w:val="18"/>
          <w:szCs w:val="18"/>
        </w:rPr>
        <w:br/>
      </w:r>
    </w:p>
    <w:p w14:paraId="209368A8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lastRenderedPageBreak/>
        <w:t>/* What if we try table variables? */</w:t>
      </w:r>
    </w:p>
    <w:p w14:paraId="5222C9A0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CREATE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778899"/>
          <w:sz w:val="18"/>
          <w:szCs w:val="18"/>
        </w:rPr>
        <w:t>OR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ALTER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PROCEDURE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proofErr w:type="spellStart"/>
      <w:proofErr w:type="gramStart"/>
      <w:r w:rsidRPr="00002BBE">
        <w:rPr>
          <w:rFonts w:ascii="Consolas" w:eastAsia="Times New Roman" w:hAnsi="Consolas"/>
          <w:color w:val="000000"/>
          <w:sz w:val="18"/>
          <w:szCs w:val="18"/>
        </w:rPr>
        <w:t>dbo.TableVariable</w:t>
      </w:r>
      <w:proofErr w:type="spellEnd"/>
      <w:proofErr w:type="gramEnd"/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AS</w:t>
      </w:r>
    </w:p>
    <w:p w14:paraId="1B9DDBBD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BEGIN</w:t>
      </w:r>
    </w:p>
    <w:p w14:paraId="1203A89F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00"/>
          <w:sz w:val="18"/>
          <w:szCs w:val="18"/>
        </w:rPr>
        <w:t>   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DECLARE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@TableVariable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TABLE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(Id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INT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, AboutMe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NVARCHAR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(</w:t>
      </w:r>
      <w:r w:rsidRPr="00002BBE">
        <w:rPr>
          <w:rFonts w:ascii="Consolas" w:eastAsia="Times New Roman" w:hAnsi="Consolas"/>
          <w:color w:val="C700C7"/>
          <w:sz w:val="18"/>
          <w:szCs w:val="18"/>
        </w:rPr>
        <w:t>MAX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));</w:t>
      </w:r>
    </w:p>
    <w:p w14:paraId="31688FC3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</w:p>
    <w:p w14:paraId="136007EE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00"/>
          <w:sz w:val="18"/>
          <w:szCs w:val="18"/>
        </w:rPr>
        <w:t>   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INSERT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INTO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@TableVariable (Id, </w:t>
      </w:r>
      <w:proofErr w:type="spellStart"/>
      <w:r w:rsidRPr="00002BBE">
        <w:rPr>
          <w:rFonts w:ascii="Consolas" w:eastAsia="Times New Roman" w:hAnsi="Consolas"/>
          <w:color w:val="000000"/>
          <w:sz w:val="18"/>
          <w:szCs w:val="18"/>
        </w:rPr>
        <w:t>AboutMe</w:t>
      </w:r>
      <w:proofErr w:type="spellEnd"/>
      <w:r w:rsidRPr="00002BBE">
        <w:rPr>
          <w:rFonts w:ascii="Consolas" w:eastAsia="Times New Roman" w:hAnsi="Consolas"/>
          <w:color w:val="000000"/>
          <w:sz w:val="18"/>
          <w:szCs w:val="18"/>
        </w:rPr>
        <w:t>)</w:t>
      </w:r>
    </w:p>
    <w:p w14:paraId="661CF200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00"/>
          <w:sz w:val="18"/>
          <w:szCs w:val="18"/>
        </w:rPr>
        <w:t>   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SELECT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TOP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1000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Id, </w:t>
      </w:r>
      <w:proofErr w:type="spellStart"/>
      <w:r w:rsidRPr="00002BBE">
        <w:rPr>
          <w:rFonts w:ascii="Consolas" w:eastAsia="Times New Roman" w:hAnsi="Consolas"/>
          <w:color w:val="000000"/>
          <w:sz w:val="18"/>
          <w:szCs w:val="18"/>
        </w:rPr>
        <w:t>AboutMe</w:t>
      </w:r>
      <w:proofErr w:type="spellEnd"/>
    </w:p>
    <w:p w14:paraId="7F7CE135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00"/>
          <w:sz w:val="18"/>
          <w:szCs w:val="18"/>
        </w:rPr>
        <w:t>   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FROM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proofErr w:type="spellStart"/>
      <w:proofErr w:type="gramStart"/>
      <w:r w:rsidRPr="00002BBE">
        <w:rPr>
          <w:rFonts w:ascii="Consolas" w:eastAsia="Times New Roman" w:hAnsi="Consolas"/>
          <w:color w:val="000000"/>
          <w:sz w:val="18"/>
          <w:szCs w:val="18"/>
        </w:rPr>
        <w:t>dbo.Users</w:t>
      </w:r>
      <w:proofErr w:type="spellEnd"/>
      <w:proofErr w:type="gramEnd"/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WITH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(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NOLOCK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)</w:t>
      </w:r>
    </w:p>
    <w:p w14:paraId="74D8AE14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00"/>
          <w:sz w:val="18"/>
          <w:szCs w:val="18"/>
        </w:rPr>
        <w:t>   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OPTION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(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MAXDOP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1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);</w:t>
      </w:r>
    </w:p>
    <w:p w14:paraId="379B30F9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END</w:t>
      </w:r>
    </w:p>
    <w:p w14:paraId="57B29619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GO</w:t>
      </w:r>
    </w:p>
    <w:p w14:paraId="79352E85" w14:textId="77777777" w:rsidR="00AE3A8C" w:rsidRPr="00002BBE" w:rsidRDefault="00AE3A8C" w:rsidP="00AE3A8C">
      <w:pPr>
        <w:shd w:val="clear" w:color="auto" w:fill="FFFFFE"/>
        <w:spacing w:after="240" w:line="240" w:lineRule="atLeast"/>
        <w:rPr>
          <w:rFonts w:ascii="Consolas" w:eastAsia="Times New Roman" w:hAnsi="Consolas"/>
          <w:color w:val="000000"/>
          <w:sz w:val="18"/>
          <w:szCs w:val="18"/>
        </w:rPr>
      </w:pPr>
    </w:p>
    <w:p w14:paraId="0846A4AC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/* Try just one: */</w:t>
      </w:r>
    </w:p>
    <w:p w14:paraId="192813CF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SET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STATISTICS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TIME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,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IO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ON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;</w:t>
      </w:r>
    </w:p>
    <w:p w14:paraId="318C9DF4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GO</w:t>
      </w:r>
    </w:p>
    <w:p w14:paraId="7A94647E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EXEC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proofErr w:type="spellStart"/>
      <w:r w:rsidRPr="00002BBE">
        <w:rPr>
          <w:rFonts w:ascii="Consolas" w:eastAsia="Times New Roman" w:hAnsi="Consolas"/>
          <w:color w:val="000000"/>
          <w:sz w:val="18"/>
          <w:szCs w:val="18"/>
        </w:rPr>
        <w:t>TableVariable</w:t>
      </w:r>
      <w:proofErr w:type="spellEnd"/>
      <w:r w:rsidRPr="00002BBE">
        <w:rPr>
          <w:rFonts w:ascii="Consolas" w:eastAsia="Times New Roman" w:hAnsi="Consolas"/>
          <w:color w:val="000000"/>
          <w:sz w:val="18"/>
          <w:szCs w:val="18"/>
        </w:rPr>
        <w:t>;</w:t>
      </w:r>
    </w:p>
    <w:p w14:paraId="29E02139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</w:p>
    <w:p w14:paraId="16674D78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/* Then run it in </w:t>
      </w:r>
      <w:proofErr w:type="spellStart"/>
      <w:r w:rsidRPr="00002BBE">
        <w:rPr>
          <w:rFonts w:ascii="Consolas" w:eastAsia="Times New Roman" w:hAnsi="Consolas"/>
          <w:color w:val="007200"/>
          <w:sz w:val="18"/>
          <w:szCs w:val="18"/>
        </w:rPr>
        <w:t>SQLQueryStress</w:t>
      </w:r>
      <w:proofErr w:type="spellEnd"/>
      <w:r w:rsidRPr="00002BBE">
        <w:rPr>
          <w:rFonts w:ascii="Consolas" w:eastAsia="Times New Roman" w:hAnsi="Consolas"/>
          <w:color w:val="007200"/>
          <w:sz w:val="18"/>
          <w:szCs w:val="18"/>
        </w:rPr>
        <w:t> on a lot of threads. */</w:t>
      </w:r>
    </w:p>
    <w:p w14:paraId="1413AC32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EXEC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proofErr w:type="spellStart"/>
      <w:r w:rsidRPr="00002BBE">
        <w:rPr>
          <w:rFonts w:ascii="Consolas" w:eastAsia="Times New Roman" w:hAnsi="Consolas"/>
          <w:color w:val="000000"/>
          <w:sz w:val="18"/>
          <w:szCs w:val="18"/>
        </w:rPr>
        <w:t>sp_BlitzFirst</w:t>
      </w:r>
      <w:proofErr w:type="spellEnd"/>
      <w:r w:rsidRPr="00002BBE">
        <w:rPr>
          <w:rFonts w:ascii="Consolas" w:eastAsia="Times New Roman" w:hAnsi="Consolas"/>
          <w:color w:val="000000"/>
          <w:sz w:val="18"/>
          <w:szCs w:val="18"/>
        </w:rPr>
        <w:t> @ExpertMode </w:t>
      </w:r>
      <w:r w:rsidRPr="00002BBE">
        <w:rPr>
          <w:rFonts w:ascii="Consolas" w:eastAsia="Times New Roman" w:hAnsi="Consolas"/>
          <w:color w:val="778899"/>
          <w:sz w:val="18"/>
          <w:szCs w:val="18"/>
        </w:rPr>
        <w:t>=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1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, @Seconds </w:t>
      </w:r>
      <w:r w:rsidRPr="00002BBE">
        <w:rPr>
          <w:rFonts w:ascii="Consolas" w:eastAsia="Times New Roman" w:hAnsi="Consolas"/>
          <w:color w:val="778899"/>
          <w:sz w:val="18"/>
          <w:szCs w:val="18"/>
        </w:rPr>
        <w:t>=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60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;</w:t>
      </w:r>
    </w:p>
    <w:p w14:paraId="51C1A519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EXEC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proofErr w:type="spellStart"/>
      <w:r w:rsidRPr="00002BBE">
        <w:rPr>
          <w:rFonts w:ascii="Consolas" w:eastAsia="Times New Roman" w:hAnsi="Consolas"/>
          <w:color w:val="000000"/>
          <w:sz w:val="18"/>
          <w:szCs w:val="18"/>
        </w:rPr>
        <w:t>sp_WhoIsActive</w:t>
      </w:r>
      <w:proofErr w:type="spellEnd"/>
      <w:r w:rsidRPr="00002BBE">
        <w:rPr>
          <w:rFonts w:ascii="Consolas" w:eastAsia="Times New Roman" w:hAnsi="Consolas"/>
          <w:color w:val="000000"/>
          <w:sz w:val="18"/>
          <w:szCs w:val="18"/>
        </w:rPr>
        <w:t>;</w:t>
      </w:r>
    </w:p>
    <w:p w14:paraId="0CE78CFF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GO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20</w:t>
      </w:r>
    </w:p>
    <w:p w14:paraId="2A18CF1B" w14:textId="77777777" w:rsidR="00AE3A8C" w:rsidRPr="00002BBE" w:rsidRDefault="00AE3A8C" w:rsidP="00AE3A8C">
      <w:pPr>
        <w:shd w:val="clear" w:color="auto" w:fill="FFFFFE"/>
        <w:spacing w:after="240" w:line="240" w:lineRule="atLeast"/>
        <w:rPr>
          <w:rFonts w:ascii="Consolas" w:eastAsia="Times New Roman" w:hAnsi="Consolas"/>
          <w:color w:val="000000"/>
          <w:sz w:val="18"/>
          <w:szCs w:val="18"/>
        </w:rPr>
      </w:pPr>
    </w:p>
    <w:p w14:paraId="14CE08B1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/* SQL Server 2019 brings a new system-level</w:t>
      </w:r>
    </w:p>
    <w:p w14:paraId="3F302586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feature to help solve this: */</w:t>
      </w:r>
    </w:p>
    <w:p w14:paraId="351C5A80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ALTER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SERVER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CONFIGURATION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SET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MEMORY_OPTIMIZED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TEMPDB_METADATA</w:t>
      </w:r>
      <w:r w:rsidRPr="00002BBE">
        <w:rPr>
          <w:rFonts w:ascii="Consolas" w:eastAsia="Times New Roman" w:hAnsi="Consolas"/>
          <w:color w:val="778899"/>
          <w:sz w:val="18"/>
          <w:szCs w:val="18"/>
        </w:rPr>
        <w:t>=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ON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;</w:t>
      </w:r>
    </w:p>
    <w:p w14:paraId="1BC8ABA8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/* Restart the SQL Server instance for it to take</w:t>
      </w:r>
    </w:p>
    <w:p w14:paraId="7C6E069F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effect, then check it: */</w:t>
      </w:r>
    </w:p>
    <w:p w14:paraId="2401039D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SELECT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C700C7"/>
          <w:sz w:val="18"/>
          <w:szCs w:val="18"/>
        </w:rPr>
        <w:t>SERVERPROPERTY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(</w:t>
      </w:r>
      <w:r w:rsidRPr="00002BBE">
        <w:rPr>
          <w:rFonts w:ascii="Consolas" w:eastAsia="Times New Roman" w:hAnsi="Consolas"/>
          <w:color w:val="FF0000"/>
          <w:sz w:val="18"/>
          <w:szCs w:val="18"/>
        </w:rPr>
        <w:t>'</w:t>
      </w:r>
      <w:proofErr w:type="spellStart"/>
      <w:r w:rsidRPr="00002BBE">
        <w:rPr>
          <w:rFonts w:ascii="Consolas" w:eastAsia="Times New Roman" w:hAnsi="Consolas"/>
          <w:color w:val="FF0000"/>
          <w:sz w:val="18"/>
          <w:szCs w:val="18"/>
        </w:rPr>
        <w:t>IsTempDBMetadataMemoryOptimized</w:t>
      </w:r>
      <w:proofErr w:type="spellEnd"/>
      <w:r w:rsidRPr="00002BBE">
        <w:rPr>
          <w:rFonts w:ascii="Consolas" w:eastAsia="Times New Roman" w:hAnsi="Consolas"/>
          <w:color w:val="FF0000"/>
          <w:sz w:val="18"/>
          <w:szCs w:val="18"/>
        </w:rPr>
        <w:t>'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);</w:t>
      </w:r>
    </w:p>
    <w:p w14:paraId="55F46FA2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GO</w:t>
      </w:r>
    </w:p>
    <w:p w14:paraId="1D6B6C46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</w:p>
    <w:p w14:paraId="3D258BC7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/* Then run both the </w:t>
      </w:r>
      <w:proofErr w:type="spellStart"/>
      <w:r w:rsidRPr="00002BBE">
        <w:rPr>
          <w:rFonts w:ascii="Consolas" w:eastAsia="Times New Roman" w:hAnsi="Consolas"/>
          <w:color w:val="007200"/>
          <w:sz w:val="18"/>
          <w:szCs w:val="18"/>
        </w:rPr>
        <w:t>TempTable</w:t>
      </w:r>
      <w:proofErr w:type="spellEnd"/>
      <w:r w:rsidRPr="00002BBE">
        <w:rPr>
          <w:rFonts w:ascii="Consolas" w:eastAsia="Times New Roman" w:hAnsi="Consolas"/>
          <w:color w:val="007200"/>
          <w:sz w:val="18"/>
          <w:szCs w:val="18"/>
        </w:rPr>
        <w:t> and </w:t>
      </w:r>
      <w:proofErr w:type="spellStart"/>
      <w:r w:rsidRPr="00002BBE">
        <w:rPr>
          <w:rFonts w:ascii="Consolas" w:eastAsia="Times New Roman" w:hAnsi="Consolas"/>
          <w:color w:val="007200"/>
          <w:sz w:val="18"/>
          <w:szCs w:val="18"/>
        </w:rPr>
        <w:t>TableVariable</w:t>
      </w:r>
      <w:proofErr w:type="spellEnd"/>
    </w:p>
    <w:p w14:paraId="64701CAB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load tests again while watching page latch waits. */</w:t>
      </w:r>
    </w:p>
    <w:p w14:paraId="3C08C1FC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EXEC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proofErr w:type="spellStart"/>
      <w:r w:rsidRPr="00002BBE">
        <w:rPr>
          <w:rFonts w:ascii="Consolas" w:eastAsia="Times New Roman" w:hAnsi="Consolas"/>
          <w:color w:val="000000"/>
          <w:sz w:val="18"/>
          <w:szCs w:val="18"/>
        </w:rPr>
        <w:t>sp_BlitzFirst</w:t>
      </w:r>
      <w:proofErr w:type="spellEnd"/>
      <w:r w:rsidRPr="00002BBE">
        <w:rPr>
          <w:rFonts w:ascii="Consolas" w:eastAsia="Times New Roman" w:hAnsi="Consolas"/>
          <w:color w:val="000000"/>
          <w:sz w:val="18"/>
          <w:szCs w:val="18"/>
        </w:rPr>
        <w:t> @ExpertMode </w:t>
      </w:r>
      <w:r w:rsidRPr="00002BBE">
        <w:rPr>
          <w:rFonts w:ascii="Consolas" w:eastAsia="Times New Roman" w:hAnsi="Consolas"/>
          <w:color w:val="778899"/>
          <w:sz w:val="18"/>
          <w:szCs w:val="18"/>
        </w:rPr>
        <w:t>=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1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, @Seconds </w:t>
      </w:r>
      <w:r w:rsidRPr="00002BBE">
        <w:rPr>
          <w:rFonts w:ascii="Consolas" w:eastAsia="Times New Roman" w:hAnsi="Consolas"/>
          <w:color w:val="778899"/>
          <w:sz w:val="18"/>
          <w:szCs w:val="18"/>
        </w:rPr>
        <w:t>=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60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;</w:t>
      </w:r>
    </w:p>
    <w:p w14:paraId="3706AFAC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EXEC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proofErr w:type="spellStart"/>
      <w:r w:rsidRPr="00002BBE">
        <w:rPr>
          <w:rFonts w:ascii="Consolas" w:eastAsia="Times New Roman" w:hAnsi="Consolas"/>
          <w:color w:val="000000"/>
          <w:sz w:val="18"/>
          <w:szCs w:val="18"/>
        </w:rPr>
        <w:t>sp_WhoIsActive</w:t>
      </w:r>
      <w:proofErr w:type="spellEnd"/>
      <w:r w:rsidRPr="00002BBE">
        <w:rPr>
          <w:rFonts w:ascii="Consolas" w:eastAsia="Times New Roman" w:hAnsi="Consolas"/>
          <w:color w:val="000000"/>
          <w:sz w:val="18"/>
          <w:szCs w:val="18"/>
        </w:rPr>
        <w:t>;</w:t>
      </w:r>
    </w:p>
    <w:p w14:paraId="168E2C22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GO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7200"/>
          <w:sz w:val="18"/>
          <w:szCs w:val="18"/>
        </w:rPr>
        <w:t>20</w:t>
      </w:r>
    </w:p>
    <w:p w14:paraId="673FD53D" w14:textId="77777777" w:rsidR="00AE3A8C" w:rsidRPr="00002BBE" w:rsidRDefault="00AE3A8C" w:rsidP="00AE3A8C">
      <w:pPr>
        <w:shd w:val="clear" w:color="auto" w:fill="FFFFFE"/>
        <w:spacing w:after="240" w:line="240" w:lineRule="atLeast"/>
        <w:rPr>
          <w:rFonts w:ascii="Consolas" w:eastAsia="Times New Roman" w:hAnsi="Consolas"/>
          <w:color w:val="000000"/>
          <w:sz w:val="18"/>
          <w:szCs w:val="18"/>
        </w:rPr>
      </w:pPr>
    </w:p>
    <w:p w14:paraId="16E46A8A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/* Turn this back off for the lab: */</w:t>
      </w:r>
    </w:p>
    <w:p w14:paraId="53D800C1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ALTER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SERVER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CONFIGURATION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SET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MEMORY_OPTIMIZED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TEMPDB_METADATA</w:t>
      </w:r>
      <w:r w:rsidRPr="00002BBE">
        <w:rPr>
          <w:rFonts w:ascii="Consolas" w:eastAsia="Times New Roman" w:hAnsi="Consolas"/>
          <w:color w:val="778899"/>
          <w:sz w:val="18"/>
          <w:szCs w:val="18"/>
        </w:rPr>
        <w:t>=</w:t>
      </w:r>
      <w:r w:rsidRPr="00002BBE">
        <w:rPr>
          <w:rFonts w:ascii="Consolas" w:eastAsia="Times New Roman" w:hAnsi="Consolas"/>
          <w:color w:val="0000FF"/>
          <w:sz w:val="18"/>
          <w:szCs w:val="18"/>
        </w:rPr>
        <w:t>OFF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;</w:t>
      </w:r>
    </w:p>
    <w:p w14:paraId="20A1D70A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/* Restart the SQL Server instance for it to take</w:t>
      </w:r>
    </w:p>
    <w:p w14:paraId="7BC355D3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effect, then check it: */</w:t>
      </w:r>
    </w:p>
    <w:p w14:paraId="0FC06C87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SELECT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C700C7"/>
          <w:sz w:val="18"/>
          <w:szCs w:val="18"/>
        </w:rPr>
        <w:t>SERVERPROPERTY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(</w:t>
      </w:r>
      <w:r w:rsidRPr="00002BBE">
        <w:rPr>
          <w:rFonts w:ascii="Consolas" w:eastAsia="Times New Roman" w:hAnsi="Consolas"/>
          <w:color w:val="FF0000"/>
          <w:sz w:val="18"/>
          <w:szCs w:val="18"/>
        </w:rPr>
        <w:t>'</w:t>
      </w:r>
      <w:proofErr w:type="spellStart"/>
      <w:r w:rsidRPr="00002BBE">
        <w:rPr>
          <w:rFonts w:ascii="Consolas" w:eastAsia="Times New Roman" w:hAnsi="Consolas"/>
          <w:color w:val="FF0000"/>
          <w:sz w:val="18"/>
          <w:szCs w:val="18"/>
        </w:rPr>
        <w:t>IsTempDBMetadataMemoryOptimized</w:t>
      </w:r>
      <w:proofErr w:type="spellEnd"/>
      <w:r w:rsidRPr="00002BBE">
        <w:rPr>
          <w:rFonts w:ascii="Consolas" w:eastAsia="Times New Roman" w:hAnsi="Consolas"/>
          <w:color w:val="FF0000"/>
          <w:sz w:val="18"/>
          <w:szCs w:val="18"/>
        </w:rPr>
        <w:t>'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);</w:t>
      </w:r>
    </w:p>
    <w:p w14:paraId="641027AB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00FF"/>
          <w:sz w:val="18"/>
          <w:szCs w:val="18"/>
        </w:rPr>
        <w:t>GO</w:t>
      </w:r>
    </w:p>
    <w:p w14:paraId="5ACEC6E7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</w:p>
    <w:p w14:paraId="49B16874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/* And look for PAGELATCH waits amongst your top 10,</w:t>
      </w:r>
    </w:p>
    <w:p w14:paraId="3601107E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indicating that you may need more files (or a</w:t>
      </w:r>
    </w:p>
    <w:p w14:paraId="61E29042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code change): */</w:t>
      </w:r>
    </w:p>
    <w:p w14:paraId="4BC50FB0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proofErr w:type="spellStart"/>
      <w:r w:rsidRPr="00002BBE">
        <w:rPr>
          <w:rFonts w:ascii="Consolas" w:eastAsia="Times New Roman" w:hAnsi="Consolas"/>
          <w:color w:val="000000"/>
          <w:sz w:val="18"/>
          <w:szCs w:val="18"/>
        </w:rPr>
        <w:t>sp_BlitzFirst</w:t>
      </w:r>
      <w:proofErr w:type="spellEnd"/>
      <w:r w:rsidRPr="00002BBE">
        <w:rPr>
          <w:rFonts w:ascii="Consolas" w:eastAsia="Times New Roman" w:hAnsi="Consolas"/>
          <w:color w:val="000000"/>
          <w:sz w:val="18"/>
          <w:szCs w:val="18"/>
        </w:rPr>
        <w:t> @OutputType </w:t>
      </w:r>
      <w:r w:rsidRPr="00002BBE">
        <w:rPr>
          <w:rFonts w:ascii="Consolas" w:eastAsia="Times New Roman" w:hAnsi="Consolas"/>
          <w:color w:val="778899"/>
          <w:sz w:val="18"/>
          <w:szCs w:val="18"/>
        </w:rPr>
        <w:t>=</w:t>
      </w:r>
      <w:r w:rsidRPr="00002BBE">
        <w:rPr>
          <w:rFonts w:ascii="Consolas" w:eastAsia="Times New Roman" w:hAnsi="Consolas"/>
          <w:color w:val="000000"/>
          <w:sz w:val="18"/>
          <w:szCs w:val="18"/>
        </w:rPr>
        <w:t> </w:t>
      </w:r>
      <w:r w:rsidRPr="00002BBE">
        <w:rPr>
          <w:rFonts w:ascii="Consolas" w:eastAsia="Times New Roman" w:hAnsi="Consolas"/>
          <w:color w:val="FF0000"/>
          <w:sz w:val="18"/>
          <w:szCs w:val="18"/>
        </w:rPr>
        <w:t>'Top10'</w:t>
      </w:r>
    </w:p>
    <w:p w14:paraId="61F7B95D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</w:p>
    <w:p w14:paraId="778F0A3C" w14:textId="77777777" w:rsidR="00AE3A8C" w:rsidRPr="00002BBE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/* Not PAGEIOLATCH% or LATCH% - we're specifically</w:t>
      </w:r>
    </w:p>
    <w:p w14:paraId="2518B5A1" w14:textId="240F6F89" w:rsidR="00AE3A8C" w:rsidRPr="00AE3A8C" w:rsidRDefault="00AE3A8C" w:rsidP="00AE3A8C">
      <w:pPr>
        <w:shd w:val="clear" w:color="auto" w:fill="FFFFFE"/>
        <w:spacing w:line="240" w:lineRule="atLeast"/>
        <w:rPr>
          <w:rFonts w:ascii="Consolas" w:eastAsia="Times New Roman" w:hAnsi="Consolas"/>
          <w:color w:val="000000"/>
          <w:sz w:val="18"/>
          <w:szCs w:val="18"/>
        </w:rPr>
      </w:pPr>
      <w:r w:rsidRPr="00002BBE">
        <w:rPr>
          <w:rFonts w:ascii="Consolas" w:eastAsia="Times New Roman" w:hAnsi="Consolas"/>
          <w:color w:val="007200"/>
          <w:sz w:val="18"/>
          <w:szCs w:val="18"/>
        </w:rPr>
        <w:t>looking for PAGELATCH%. */</w:t>
      </w:r>
    </w:p>
    <w:sectPr w:rsidR="00AE3A8C" w:rsidRPr="00AE3A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A4BD1"/>
    <w:multiLevelType w:val="hybridMultilevel"/>
    <w:tmpl w:val="9294D1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59591E"/>
    <w:multiLevelType w:val="hybridMultilevel"/>
    <w:tmpl w:val="235CC4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A8C"/>
    <w:rsid w:val="003374DF"/>
    <w:rsid w:val="00AE3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21494"/>
  <w15:chartTrackingRefBased/>
  <w15:docId w15:val="{0E8F0B2D-C300-422B-9C75-552BD09D4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A8C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AE3A8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3A8C"/>
    <w:rPr>
      <w:rFonts w:ascii="Times New Roman" w:eastAsiaTheme="minorEastAsia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AE3A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1093</Words>
  <Characters>6236</Characters>
  <Application>Microsoft Office Word</Application>
  <DocSecurity>0</DocSecurity>
  <Lines>51</Lines>
  <Paragraphs>14</Paragraphs>
  <ScaleCrop>false</ScaleCrop>
  <Company/>
  <LinksUpToDate>false</LinksUpToDate>
  <CharactersWithSpaces>7315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Henok Teka</dc:creator>
  <cp:keywords/>
  <dc:description/>
  <cp:lastModifiedBy>Henok Teka</cp:lastModifiedBy>
  <cp:revision>3</cp:revision>
  <dcterms:created xsi:type="dcterms:W3CDTF">2024-02-13T05:29:00Z</dcterms:created>
  <dcterms:modified xsi:type="dcterms:W3CDTF">2024-02-13T05:30:00Z</dcterms:modified>
</cp:coreProperties>
</file>