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D7E41" w14:textId="77777777" w:rsidR="00F003EB" w:rsidRPr="00112270" w:rsidRDefault="00F003EB" w:rsidP="00F003EB">
      <w:pPr>
        <w:rPr>
          <w:b/>
          <w:bCs/>
        </w:rPr>
      </w:pPr>
      <w:r w:rsidRPr="00112270">
        <w:rPr>
          <w:b/>
          <w:bCs/>
        </w:rPr>
        <w:t>Automated Tuning Runbook</w:t>
      </w:r>
    </w:p>
    <w:p w14:paraId="75515402" w14:textId="19CE391F" w:rsidR="00F003EB" w:rsidRPr="00763C55" w:rsidRDefault="00F003EB" w:rsidP="00F003EB">
      <w:pPr>
        <w:pStyle w:val="ListParagraph"/>
        <w:rPr>
          <w:sz w:val="16"/>
          <w:szCs w:val="16"/>
        </w:rPr>
      </w:pPr>
      <w:r w:rsidRPr="00763C55">
        <w:rPr>
          <w:i/>
          <w:iCs/>
          <w:sz w:val="16"/>
          <w:szCs w:val="16"/>
        </w:rPr>
        <w:t xml:space="preserve">By </w:t>
      </w:r>
      <w:r w:rsidR="00E60E50">
        <w:rPr>
          <w:i/>
          <w:iCs/>
          <w:sz w:val="16"/>
          <w:szCs w:val="16"/>
        </w:rPr>
        <w:t>Henok Teka</w:t>
      </w:r>
      <w:r w:rsidRPr="00763C55">
        <w:rPr>
          <w:sz w:val="16"/>
          <w:szCs w:val="16"/>
        </w:rPr>
        <w:tab/>
      </w:r>
      <w:r w:rsidRPr="00763C55">
        <w:rPr>
          <w:sz w:val="16"/>
          <w:szCs w:val="16"/>
        </w:rPr>
        <w:tab/>
      </w:r>
      <w:r w:rsidRPr="00763C55">
        <w:rPr>
          <w:sz w:val="16"/>
          <w:szCs w:val="16"/>
        </w:rPr>
        <w:tab/>
      </w:r>
      <w:r w:rsidRPr="00763C55">
        <w:rPr>
          <w:sz w:val="16"/>
          <w:szCs w:val="16"/>
        </w:rPr>
        <w:tab/>
      </w:r>
      <w:r w:rsidRPr="00763C55">
        <w:rPr>
          <w:sz w:val="16"/>
          <w:szCs w:val="16"/>
        </w:rPr>
        <w:tab/>
      </w:r>
      <w:r w:rsidRPr="00763C55">
        <w:rPr>
          <w:sz w:val="16"/>
          <w:szCs w:val="16"/>
        </w:rPr>
        <w:tab/>
      </w:r>
      <w:r w:rsidRPr="00763C55">
        <w:rPr>
          <w:sz w:val="16"/>
          <w:szCs w:val="16"/>
        </w:rPr>
        <w:tab/>
      </w:r>
    </w:p>
    <w:p w14:paraId="4C10CD1B" w14:textId="77777777" w:rsidR="00F003EB" w:rsidRDefault="00F003EB" w:rsidP="00F003EB">
      <w:pPr>
        <w:pStyle w:val="Heading1"/>
      </w:pPr>
      <w:r w:rsidRPr="00112270">
        <w:t>How to check if feature is enabled</w:t>
      </w:r>
    </w:p>
    <w:p w14:paraId="3B9972BB" w14:textId="77777777" w:rsidR="00F003EB" w:rsidRDefault="00F003EB" w:rsidP="00F003EB">
      <w:pPr>
        <w:pStyle w:val="ListParagraph"/>
        <w:ind w:left="360"/>
      </w:pPr>
      <w:r w:rsidRPr="00A97612">
        <w:t>Run</w:t>
      </w:r>
      <w:r>
        <w:t xml:space="preserve"> on Primary </w:t>
      </w:r>
      <w:proofErr w:type="gramStart"/>
      <w:r>
        <w:t>server</w:t>
      </w:r>
      <w:proofErr w:type="gramEnd"/>
    </w:p>
    <w:p w14:paraId="08D33552" w14:textId="77777777" w:rsidR="00F003EB" w:rsidRPr="00A97612" w:rsidRDefault="00F003EB" w:rsidP="00F003EB">
      <w:pPr>
        <w:pStyle w:val="ListParagraph"/>
        <w:ind w:left="360"/>
      </w:pPr>
    </w:p>
    <w:p w14:paraId="29B145E9" w14:textId="77777777" w:rsidR="00F003EB" w:rsidRPr="00E1705C" w:rsidRDefault="00F003EB" w:rsidP="00F003EB">
      <w:pPr>
        <w:pStyle w:val="ListParagraph"/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E1705C">
        <w:rPr>
          <w:rFonts w:ascii="Consolas" w:hAnsi="Consolas" w:cs="Consolas"/>
          <w:color w:val="0000FF"/>
          <w:sz w:val="19"/>
          <w:szCs w:val="19"/>
        </w:rPr>
        <w:t>SELECT</w:t>
      </w:r>
      <w:r w:rsidRPr="00E1705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1705C">
        <w:rPr>
          <w:rFonts w:ascii="Consolas" w:hAnsi="Consolas" w:cs="Consolas"/>
          <w:color w:val="0000FF"/>
          <w:sz w:val="19"/>
          <w:szCs w:val="19"/>
        </w:rPr>
        <w:t>name</w:t>
      </w:r>
      <w:r w:rsidRPr="00E1705C">
        <w:rPr>
          <w:rFonts w:ascii="Consolas" w:hAnsi="Consolas" w:cs="Consolas"/>
          <w:color w:val="808080"/>
          <w:sz w:val="19"/>
          <w:szCs w:val="19"/>
        </w:rPr>
        <w:t>,</w:t>
      </w:r>
      <w:r w:rsidRPr="00E1705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1705C">
        <w:rPr>
          <w:rFonts w:ascii="Consolas" w:hAnsi="Consolas" w:cs="Consolas"/>
          <w:color w:val="000000"/>
          <w:sz w:val="19"/>
          <w:szCs w:val="19"/>
        </w:rPr>
        <w:t>actual_state_desc</w:t>
      </w:r>
      <w:proofErr w:type="spellEnd"/>
      <w:r w:rsidRPr="00E1705C">
        <w:rPr>
          <w:rFonts w:ascii="Consolas" w:hAnsi="Consolas" w:cs="Consolas"/>
          <w:color w:val="808080"/>
          <w:sz w:val="19"/>
          <w:szCs w:val="19"/>
        </w:rPr>
        <w:t>,</w:t>
      </w:r>
      <w:r w:rsidRPr="00E1705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1705C">
        <w:rPr>
          <w:rFonts w:ascii="Consolas" w:hAnsi="Consolas" w:cs="Consolas"/>
          <w:color w:val="000000"/>
          <w:sz w:val="19"/>
          <w:szCs w:val="19"/>
        </w:rPr>
        <w:t>reason_</w:t>
      </w:r>
      <w:proofErr w:type="gramStart"/>
      <w:r w:rsidRPr="00E1705C">
        <w:rPr>
          <w:rFonts w:ascii="Consolas" w:hAnsi="Consolas" w:cs="Consolas"/>
          <w:color w:val="000000"/>
          <w:sz w:val="19"/>
          <w:szCs w:val="19"/>
        </w:rPr>
        <w:t>desc</w:t>
      </w:r>
      <w:proofErr w:type="spellEnd"/>
      <w:proofErr w:type="gramEnd"/>
    </w:p>
    <w:p w14:paraId="10D3BB30" w14:textId="77777777" w:rsidR="00F003EB" w:rsidRDefault="00F003EB" w:rsidP="00F003EB">
      <w:pPr>
        <w:pStyle w:val="ListParagraph"/>
        <w:autoSpaceDE w:val="0"/>
        <w:autoSpaceDN w:val="0"/>
        <w:adjustRightInd w:val="0"/>
        <w:ind w:left="360"/>
        <w:rPr>
          <w:rFonts w:ascii="Consolas" w:hAnsi="Consolas" w:cs="Consolas"/>
          <w:color w:val="808080"/>
          <w:sz w:val="19"/>
          <w:szCs w:val="19"/>
        </w:rPr>
      </w:pPr>
      <w:r w:rsidRPr="00E1705C">
        <w:rPr>
          <w:rFonts w:ascii="Consolas" w:hAnsi="Consolas" w:cs="Consolas"/>
          <w:color w:val="0000FF"/>
          <w:sz w:val="19"/>
          <w:szCs w:val="19"/>
        </w:rPr>
        <w:t>FROM</w:t>
      </w:r>
      <w:r w:rsidRPr="00E1705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1705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E1705C">
        <w:rPr>
          <w:rFonts w:ascii="Consolas" w:hAnsi="Consolas" w:cs="Consolas"/>
          <w:color w:val="000000"/>
          <w:sz w:val="19"/>
          <w:szCs w:val="19"/>
        </w:rPr>
        <w:t>yourDatabase</w:t>
      </w:r>
      <w:proofErr w:type="spellEnd"/>
      <w:r w:rsidRPr="00E1705C">
        <w:rPr>
          <w:rFonts w:ascii="Consolas" w:hAnsi="Consolas" w:cs="Consolas"/>
          <w:color w:val="808080"/>
          <w:sz w:val="19"/>
          <w:szCs w:val="19"/>
        </w:rPr>
        <w:t>&gt;.</w:t>
      </w:r>
      <w:proofErr w:type="spellStart"/>
      <w:r w:rsidRPr="00763C55">
        <w:rPr>
          <w:rFonts w:ascii="Consolas" w:hAnsi="Consolas" w:cs="Consolas"/>
          <w:sz w:val="19"/>
          <w:szCs w:val="19"/>
        </w:rPr>
        <w:t>sys.database</w:t>
      </w:r>
      <w:proofErr w:type="gramEnd"/>
      <w:r w:rsidRPr="00763C55">
        <w:rPr>
          <w:rFonts w:ascii="Consolas" w:hAnsi="Consolas" w:cs="Consolas"/>
          <w:sz w:val="19"/>
          <w:szCs w:val="19"/>
        </w:rPr>
        <w:t>_automatic_tuning_options</w:t>
      </w:r>
      <w:proofErr w:type="spellEnd"/>
      <w:r w:rsidRPr="00E1705C">
        <w:rPr>
          <w:rFonts w:ascii="Consolas" w:hAnsi="Consolas" w:cs="Consolas"/>
          <w:color w:val="808080"/>
          <w:sz w:val="19"/>
          <w:szCs w:val="19"/>
        </w:rPr>
        <w:t>;</w:t>
      </w:r>
    </w:p>
    <w:p w14:paraId="25C0D51D" w14:textId="77777777" w:rsidR="00F003EB" w:rsidRDefault="00F003EB" w:rsidP="00F003EB">
      <w:pPr>
        <w:pStyle w:val="ListParagraph"/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A97612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53CCA23C" wp14:editId="6C78C4AA">
            <wp:extent cx="4198984" cy="1162151"/>
            <wp:effectExtent l="0" t="0" r="0" b="0"/>
            <wp:docPr id="234475828" name="Picture 234475828" descr="Graphical user interface, text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1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879C" w14:textId="77777777" w:rsidR="00F003EB" w:rsidRDefault="00F003EB" w:rsidP="00F003EB">
      <w:pPr>
        <w:pStyle w:val="ListParagraph"/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68AB4FD9" w14:textId="77777777" w:rsidR="00F003EB" w:rsidRDefault="00F003EB" w:rsidP="00F003EB">
      <w:pPr>
        <w:pStyle w:val="ListParagraph"/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If you run on Secondary, you will get wrong result.</w:t>
      </w:r>
    </w:p>
    <w:p w14:paraId="0F23327E" w14:textId="77777777" w:rsidR="00F003EB" w:rsidRDefault="00F003EB" w:rsidP="00F003EB">
      <w:pPr>
        <w:pStyle w:val="ListParagraph"/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A97612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701DAB09" wp14:editId="6D8EF6BC">
            <wp:extent cx="4248150" cy="695325"/>
            <wp:effectExtent l="0" t="0" r="0" b="9525"/>
            <wp:docPr id="8600986" name="Picture 860098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 rotWithShape="1">
                    <a:blip r:embed="rId6"/>
                    <a:srcRect t="38136"/>
                    <a:stretch/>
                  </pic:blipFill>
                  <pic:spPr bwMode="auto">
                    <a:xfrm>
                      <a:off x="0" y="0"/>
                      <a:ext cx="4248518" cy="695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4CC83" w14:textId="77777777" w:rsidR="00F003EB" w:rsidRDefault="00F003EB" w:rsidP="00F003EB">
      <w:pPr>
        <w:pStyle w:val="ListParagraph"/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54369508" w14:textId="77777777" w:rsidR="00F003EB" w:rsidRPr="00E1705C" w:rsidRDefault="00F003EB" w:rsidP="00F003EB">
      <w:pPr>
        <w:pStyle w:val="ListParagraph"/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After failover and replica becomes a Primary one, feature will be automatically enabled on new Primary and disabled on old Primary replica.</w:t>
      </w:r>
    </w:p>
    <w:p w14:paraId="4D002CC5" w14:textId="77777777" w:rsidR="00F003EB" w:rsidRDefault="00F003EB" w:rsidP="00F003EB">
      <w:pPr>
        <w:pStyle w:val="ListParagraph"/>
        <w:ind w:left="360"/>
      </w:pPr>
    </w:p>
    <w:p w14:paraId="1AC26BBE" w14:textId="77777777" w:rsidR="00F003EB" w:rsidRPr="00112270" w:rsidRDefault="00F003EB" w:rsidP="00F003EB">
      <w:pPr>
        <w:pStyle w:val="Heading1"/>
      </w:pPr>
      <w:r w:rsidRPr="00112270">
        <w:t>How to Enable feature</w:t>
      </w:r>
    </w:p>
    <w:p w14:paraId="2FAC1A43" w14:textId="77777777" w:rsidR="00F003EB" w:rsidRDefault="00F003EB" w:rsidP="00F003EB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Make sure that Query Store is enabled in database and in Read-Write </w:t>
      </w:r>
      <w:proofErr w:type="gramStart"/>
      <w:r>
        <w:t>mode</w:t>
      </w:r>
      <w:proofErr w:type="gramEnd"/>
    </w:p>
    <w:p w14:paraId="787845B1" w14:textId="77777777" w:rsidR="00F003EB" w:rsidRDefault="00F003EB" w:rsidP="00F003EB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Run command only on Primary </w:t>
      </w:r>
      <w:proofErr w:type="gramStart"/>
      <w:r>
        <w:t>replica</w:t>
      </w:r>
      <w:proofErr w:type="gramEnd"/>
    </w:p>
    <w:p w14:paraId="391690D6" w14:textId="77777777" w:rsidR="00F003EB" w:rsidRPr="00E1705C" w:rsidRDefault="00F003EB" w:rsidP="00F003EB">
      <w:pPr>
        <w:pStyle w:val="ListParagraph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E1705C">
        <w:rPr>
          <w:rFonts w:ascii="Consolas" w:hAnsi="Consolas" w:cs="Consolas"/>
          <w:color w:val="0000FF"/>
          <w:sz w:val="19"/>
          <w:szCs w:val="19"/>
        </w:rPr>
        <w:t>ALTER</w:t>
      </w:r>
      <w:r w:rsidRPr="00E1705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1705C">
        <w:rPr>
          <w:rFonts w:ascii="Consolas" w:hAnsi="Consolas" w:cs="Consolas"/>
          <w:color w:val="0000FF"/>
          <w:sz w:val="19"/>
          <w:szCs w:val="19"/>
        </w:rPr>
        <w:t>DATABASE</w:t>
      </w:r>
      <w:r w:rsidRPr="00E1705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1705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E1705C">
        <w:rPr>
          <w:rFonts w:ascii="Consolas" w:hAnsi="Consolas" w:cs="Consolas"/>
          <w:color w:val="000000"/>
          <w:sz w:val="19"/>
          <w:szCs w:val="19"/>
        </w:rPr>
        <w:t>yourDatabase</w:t>
      </w:r>
      <w:proofErr w:type="spellEnd"/>
      <w:r w:rsidRPr="00E1705C">
        <w:rPr>
          <w:rFonts w:ascii="Consolas" w:hAnsi="Consolas" w:cs="Consolas"/>
          <w:color w:val="808080"/>
          <w:sz w:val="19"/>
          <w:szCs w:val="19"/>
        </w:rPr>
        <w:t>&gt;</w:t>
      </w:r>
    </w:p>
    <w:p w14:paraId="31BF2D32" w14:textId="77777777" w:rsidR="00F003EB" w:rsidRDefault="00F003EB" w:rsidP="00F003EB">
      <w:pPr>
        <w:pStyle w:val="ListParagraph"/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AUTOMATIC_TUNING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FORCE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_LAST_GOOD_PLAN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E35ADA2" w14:textId="77777777" w:rsidR="00F003EB" w:rsidRDefault="00F003EB" w:rsidP="00F003EB">
      <w:pPr>
        <w:pStyle w:val="ListParagraph"/>
        <w:ind w:left="360"/>
      </w:pPr>
    </w:p>
    <w:p w14:paraId="3C52EADB" w14:textId="77777777" w:rsidR="00F003EB" w:rsidRDefault="00F003EB" w:rsidP="00F003EB">
      <w:pPr>
        <w:pStyle w:val="ListParagraph"/>
        <w:numPr>
          <w:ilvl w:val="0"/>
          <w:numId w:val="1"/>
        </w:numPr>
        <w:spacing w:after="160" w:line="259" w:lineRule="auto"/>
      </w:pPr>
      <w:r>
        <w:t>You will get an error if you try to enable the feature on Secondary replica.</w:t>
      </w:r>
    </w:p>
    <w:p w14:paraId="5408A694" w14:textId="77777777" w:rsidR="00F003EB" w:rsidRDefault="00F003EB" w:rsidP="00F003EB">
      <w:pPr>
        <w:ind w:left="360"/>
      </w:pPr>
      <w:r w:rsidRPr="005B2303">
        <w:rPr>
          <w:noProof/>
        </w:rPr>
        <w:drawing>
          <wp:inline distT="0" distB="0" distL="0" distR="0" wp14:anchorId="12609F5D" wp14:editId="1FCE795F">
            <wp:extent cx="5943600" cy="967740"/>
            <wp:effectExtent l="0" t="0" r="0" b="0"/>
            <wp:docPr id="260696752" name="Picture 26069675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5F7E" w14:textId="77777777" w:rsidR="00F003EB" w:rsidRDefault="00F003EB" w:rsidP="00F003E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2BB5BE8" w14:textId="77777777" w:rsidR="00F003EB" w:rsidRPr="00CE4A48" w:rsidRDefault="00F003EB" w:rsidP="00F003EB">
      <w:pPr>
        <w:pStyle w:val="Heading1"/>
      </w:pPr>
      <w:r w:rsidRPr="00CE4A48">
        <w:lastRenderedPageBreak/>
        <w:t>How to check recommendations</w:t>
      </w:r>
    </w:p>
    <w:p w14:paraId="48C1CC4A" w14:textId="79740196" w:rsidR="00F003EB" w:rsidRDefault="00F003EB" w:rsidP="00F003EB">
      <w:r>
        <w:t xml:space="preserve">Note, after failover existing recommendations are cleared, and system </w:t>
      </w:r>
      <w:r w:rsidR="00E60E50">
        <w:t>starts</w:t>
      </w:r>
      <w:r>
        <w:t xml:space="preserve"> gathering data from the beginning.</w:t>
      </w:r>
    </w:p>
    <w:p w14:paraId="4DC71A22" w14:textId="77777777" w:rsidR="00F003EB" w:rsidRDefault="00F003EB" w:rsidP="00F003EB">
      <w:pPr>
        <w:pStyle w:val="ListParagraph"/>
        <w:ind w:left="360"/>
      </w:pPr>
    </w:p>
    <w:p w14:paraId="6A426FBA" w14:textId="77777777" w:rsidR="00F003EB" w:rsidRDefault="00F003EB" w:rsidP="00F003EB">
      <w:r>
        <w:t xml:space="preserve">Execute query (assuming </w:t>
      </w:r>
      <w:proofErr w:type="spellStart"/>
      <w:r w:rsidRPr="003B6778">
        <w:rPr>
          <w:i/>
          <w:iCs/>
        </w:rPr>
        <w:t>PolicySales</w:t>
      </w:r>
      <w:proofErr w:type="spellEnd"/>
      <w:r>
        <w:t xml:space="preserve"> is your target database)</w:t>
      </w:r>
    </w:p>
    <w:p w14:paraId="11C5298F" w14:textId="77777777" w:rsidR="00F003EB" w:rsidRDefault="00F003EB" w:rsidP="00A06DA9">
      <w:pPr>
        <w:autoSpaceDE w:val="0"/>
        <w:autoSpaceDN w:val="0"/>
        <w:adjustRightInd w:val="0"/>
        <w:spacing w:before="2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3D81782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reason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valid_since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last_refresh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state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is_executable_action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is_revertable_action</w:t>
      </w:r>
      <w:r>
        <w:rPr>
          <w:rFonts w:ascii="Consolas" w:hAnsi="Consolas" w:cs="Consolas"/>
          <w:color w:val="808080"/>
          <w:sz w:val="19"/>
          <w:szCs w:val="19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</w:rPr>
        <w:t>score</w:t>
      </w:r>
      <w:r>
        <w:rPr>
          <w:rFonts w:ascii="Consolas" w:hAnsi="Consolas" w:cs="Consolas"/>
          <w:color w:val="808080"/>
          <w:sz w:val="19"/>
          <w:szCs w:val="19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</w:rPr>
        <w:t>details</w:t>
      </w:r>
    </w:p>
    <w:p w14:paraId="240AB7C9" w14:textId="77777777" w:rsidR="00F003EB" w:rsidRDefault="00F003EB" w:rsidP="00A06DA9">
      <w:pPr>
        <w:spacing w:after="240"/>
      </w:pPr>
      <w:r w:rsidRPr="00CE4A48">
        <w:rPr>
          <w:rFonts w:ascii="Consolas" w:hAnsi="Consolas" w:cs="Consolas"/>
          <w:color w:val="0000FF"/>
          <w:sz w:val="19"/>
          <w:szCs w:val="19"/>
        </w:rPr>
        <w:t>from</w:t>
      </w:r>
      <w:r w:rsidRPr="00CE4A4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E4A48">
        <w:rPr>
          <w:rFonts w:ascii="Consolas" w:hAnsi="Consolas" w:cs="Consolas"/>
          <w:color w:val="000000"/>
          <w:sz w:val="19"/>
          <w:szCs w:val="19"/>
        </w:rPr>
        <w:t>Policysales</w:t>
      </w:r>
      <w:r w:rsidRPr="00FB75B6">
        <w:rPr>
          <w:rFonts w:ascii="Consolas" w:hAnsi="Consolas" w:cs="Consolas"/>
          <w:sz w:val="19"/>
          <w:szCs w:val="19"/>
        </w:rPr>
        <w:t>.sys.dm_db_tuning_recommendations</w:t>
      </w:r>
      <w:proofErr w:type="spellEnd"/>
      <w:r w:rsidRPr="00CE4A4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E4A48">
        <w:rPr>
          <w:rFonts w:ascii="Consolas" w:hAnsi="Consolas" w:cs="Consolas"/>
          <w:color w:val="0000FF"/>
          <w:sz w:val="19"/>
          <w:szCs w:val="19"/>
        </w:rPr>
        <w:t>order</w:t>
      </w:r>
      <w:r w:rsidRPr="00CE4A4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E4A48">
        <w:rPr>
          <w:rFonts w:ascii="Consolas" w:hAnsi="Consolas" w:cs="Consolas"/>
          <w:color w:val="0000FF"/>
          <w:sz w:val="19"/>
          <w:szCs w:val="19"/>
        </w:rPr>
        <w:t>by</w:t>
      </w:r>
      <w:r w:rsidRPr="00CE4A4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E4A48">
        <w:rPr>
          <w:rFonts w:ascii="Consolas" w:hAnsi="Consolas" w:cs="Consolas"/>
          <w:color w:val="000000"/>
          <w:sz w:val="19"/>
          <w:szCs w:val="19"/>
        </w:rPr>
        <w:t>last_refresh</w:t>
      </w:r>
      <w:proofErr w:type="spellEnd"/>
      <w:r w:rsidRPr="00CE4A4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E4A48">
        <w:rPr>
          <w:rFonts w:ascii="Consolas" w:hAnsi="Consolas" w:cs="Consolas"/>
          <w:color w:val="0000FF"/>
          <w:sz w:val="19"/>
          <w:szCs w:val="19"/>
        </w:rPr>
        <w:t>desc</w:t>
      </w:r>
    </w:p>
    <w:p w14:paraId="4A396087" w14:textId="77777777" w:rsidR="00F003EB" w:rsidRDefault="00F003EB" w:rsidP="00F003EB">
      <w:pPr>
        <w:pStyle w:val="ListParagraph"/>
        <w:ind w:left="360"/>
      </w:pPr>
      <w:r w:rsidRPr="00CE4A48">
        <w:rPr>
          <w:noProof/>
        </w:rPr>
        <w:drawing>
          <wp:inline distT="0" distB="0" distL="0" distR="0" wp14:anchorId="4F12E908" wp14:editId="2382C89A">
            <wp:extent cx="5943600" cy="1115695"/>
            <wp:effectExtent l="0" t="0" r="0" b="0"/>
            <wp:docPr id="648311006" name="Picture 64831100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1006" name="Picture 648311006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F1F6" w14:textId="77777777" w:rsidR="00F003EB" w:rsidRDefault="00F003EB" w:rsidP="00F003EB">
      <w:pPr>
        <w:pStyle w:val="ListParagraph"/>
        <w:ind w:left="360"/>
      </w:pPr>
    </w:p>
    <w:p w14:paraId="21A738D2" w14:textId="77777777" w:rsidR="00F003EB" w:rsidRDefault="00F003EB" w:rsidP="00F003EB">
      <w:r>
        <w:t xml:space="preserve">To see currently forced plans by the feature, add </w:t>
      </w:r>
      <w:proofErr w:type="gramStart"/>
      <w:r>
        <w:t>condition</w:t>
      </w:r>
      <w:proofErr w:type="gramEnd"/>
      <w:r>
        <w:t xml:space="preserve"> </w:t>
      </w:r>
    </w:p>
    <w:p w14:paraId="273B8A96" w14:textId="77777777" w:rsidR="00F003EB" w:rsidRDefault="00F003EB" w:rsidP="00606593">
      <w:pPr>
        <w:autoSpaceDE w:val="0"/>
        <w:autoSpaceDN w:val="0"/>
        <w:adjustRightInd w:val="0"/>
        <w:spacing w:before="2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405C1C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reason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valid_since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last_refresh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state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is_executable_action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is_revertable_action</w:t>
      </w:r>
      <w:r>
        <w:rPr>
          <w:rFonts w:ascii="Consolas" w:hAnsi="Consolas" w:cs="Consolas"/>
          <w:color w:val="808080"/>
          <w:sz w:val="19"/>
          <w:szCs w:val="19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</w:rPr>
        <w:t>score</w:t>
      </w:r>
      <w:r>
        <w:rPr>
          <w:rFonts w:ascii="Consolas" w:hAnsi="Consolas" w:cs="Consolas"/>
          <w:color w:val="808080"/>
          <w:sz w:val="19"/>
          <w:szCs w:val="19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</w:rPr>
        <w:t>details</w:t>
      </w:r>
    </w:p>
    <w:p w14:paraId="6A1A59D0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Policysales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 w:rsidRPr="00FB75B6">
        <w:rPr>
          <w:rFonts w:ascii="Consolas" w:hAnsi="Consolas" w:cs="Consolas"/>
          <w:sz w:val="19"/>
          <w:szCs w:val="19"/>
        </w:rPr>
        <w:t>sys.dm_db_tuning_recommendations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FF470E2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FB75B6">
        <w:rPr>
          <w:rFonts w:ascii="Consolas" w:hAnsi="Consolas" w:cs="Consolas"/>
          <w:color w:val="0000FF"/>
          <w:sz w:val="19"/>
          <w:szCs w:val="19"/>
          <w:highlight w:val="yellow"/>
        </w:rPr>
        <w:t>WHERE</w:t>
      </w:r>
      <w:r w:rsidRPr="00FB75B6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is_revertable_action </w:t>
      </w:r>
      <w:r w:rsidRPr="00FB75B6">
        <w:rPr>
          <w:rFonts w:ascii="Consolas" w:hAnsi="Consolas" w:cs="Consolas"/>
          <w:color w:val="808080"/>
          <w:sz w:val="19"/>
          <w:szCs w:val="19"/>
          <w:highlight w:val="yellow"/>
        </w:rPr>
        <w:t>=</w:t>
      </w:r>
      <w:r w:rsidRPr="00FB75B6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1</w:t>
      </w:r>
    </w:p>
    <w:p w14:paraId="2F9B4C4B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FB75B6">
        <w:rPr>
          <w:rFonts w:ascii="Consolas" w:hAnsi="Consolas" w:cs="Consolas"/>
          <w:color w:val="808080"/>
          <w:sz w:val="19"/>
          <w:szCs w:val="19"/>
          <w:highlight w:val="yellow"/>
        </w:rPr>
        <w:t>AND</w:t>
      </w:r>
      <w:r w:rsidRPr="00FB75B6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FB75B6">
        <w:rPr>
          <w:rFonts w:ascii="Consolas" w:hAnsi="Consolas" w:cs="Consolas"/>
          <w:color w:val="000000"/>
          <w:sz w:val="19"/>
          <w:szCs w:val="19"/>
          <w:highlight w:val="yellow"/>
        </w:rPr>
        <w:t>execute_action_initiated_by</w:t>
      </w:r>
      <w:proofErr w:type="spellEnd"/>
      <w:r w:rsidRPr="00FB75B6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FB75B6">
        <w:rPr>
          <w:rFonts w:ascii="Consolas" w:hAnsi="Consolas" w:cs="Consolas"/>
          <w:color w:val="808080"/>
          <w:sz w:val="19"/>
          <w:szCs w:val="19"/>
          <w:highlight w:val="yellow"/>
        </w:rPr>
        <w:t>=</w:t>
      </w:r>
      <w:r w:rsidRPr="00FB75B6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FB75B6">
        <w:rPr>
          <w:rFonts w:ascii="Consolas" w:hAnsi="Consolas" w:cs="Consolas"/>
          <w:color w:val="FF0000"/>
          <w:sz w:val="19"/>
          <w:szCs w:val="19"/>
          <w:highlight w:val="yellow"/>
        </w:rPr>
        <w:t>'SYSTEM'</w:t>
      </w:r>
    </w:p>
    <w:p w14:paraId="73CAA9F1" w14:textId="77777777" w:rsidR="00F003EB" w:rsidRDefault="00F003EB" w:rsidP="00F003EB">
      <w:pPr>
        <w:rPr>
          <w:rFonts w:ascii="Consolas" w:hAnsi="Consolas" w:cs="Consolas"/>
          <w:color w:val="0000FF"/>
          <w:sz w:val="19"/>
          <w:szCs w:val="19"/>
        </w:rPr>
      </w:pPr>
      <w:r w:rsidRPr="00FB75B6">
        <w:rPr>
          <w:rFonts w:ascii="Consolas" w:hAnsi="Consolas" w:cs="Consolas"/>
          <w:color w:val="0000FF"/>
          <w:sz w:val="19"/>
          <w:szCs w:val="19"/>
        </w:rPr>
        <w:t>order</w:t>
      </w:r>
      <w:r w:rsidRPr="00FB75B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B75B6">
        <w:rPr>
          <w:rFonts w:ascii="Consolas" w:hAnsi="Consolas" w:cs="Consolas"/>
          <w:color w:val="0000FF"/>
          <w:sz w:val="19"/>
          <w:szCs w:val="19"/>
        </w:rPr>
        <w:t>by</w:t>
      </w:r>
      <w:r w:rsidRPr="00FB75B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B75B6">
        <w:rPr>
          <w:rFonts w:ascii="Consolas" w:hAnsi="Consolas" w:cs="Consolas"/>
          <w:color w:val="000000"/>
          <w:sz w:val="19"/>
          <w:szCs w:val="19"/>
        </w:rPr>
        <w:t>last_refresh</w:t>
      </w:r>
      <w:proofErr w:type="spellEnd"/>
      <w:r w:rsidRPr="00FB75B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B75B6">
        <w:rPr>
          <w:rFonts w:ascii="Consolas" w:hAnsi="Consolas" w:cs="Consolas"/>
          <w:color w:val="0000FF"/>
          <w:sz w:val="19"/>
          <w:szCs w:val="19"/>
        </w:rPr>
        <w:t>desc</w:t>
      </w:r>
    </w:p>
    <w:p w14:paraId="2ED25A2C" w14:textId="77777777" w:rsidR="00E90FA7" w:rsidRDefault="00F003EB" w:rsidP="00CD0F09">
      <w:pPr>
        <w:spacing w:before="240"/>
      </w:pPr>
      <w:r w:rsidRPr="00FB75B6">
        <w:rPr>
          <w:noProof/>
        </w:rPr>
        <w:drawing>
          <wp:inline distT="0" distB="0" distL="0" distR="0" wp14:anchorId="6B56769D" wp14:editId="6F11477D">
            <wp:extent cx="5943600" cy="525780"/>
            <wp:effectExtent l="0" t="0" r="0" b="0"/>
            <wp:docPr id="934026782" name="Picture 934026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F07C" w14:textId="4993312D" w:rsidR="00F003EB" w:rsidRDefault="00F003EB" w:rsidP="00CD0F09">
      <w:pPr>
        <w:spacing w:before="240"/>
      </w:pPr>
      <w:r>
        <w:t xml:space="preserve">You may also verify this information by checking </w:t>
      </w:r>
      <w:r w:rsidRPr="00FB75B6">
        <w:rPr>
          <w:i/>
          <w:iCs/>
        </w:rPr>
        <w:t>Queries with Forced Plans</w:t>
      </w:r>
      <w:r>
        <w:t xml:space="preserve"> tab in Query Store.</w:t>
      </w:r>
    </w:p>
    <w:p w14:paraId="05CFB24C" w14:textId="77777777" w:rsidR="00F003EB" w:rsidRDefault="00F003EB" w:rsidP="00CD0F09">
      <w:pPr>
        <w:spacing w:before="240"/>
      </w:pPr>
      <w:r w:rsidRPr="00FB75B6">
        <w:rPr>
          <w:noProof/>
        </w:rPr>
        <w:drawing>
          <wp:inline distT="0" distB="0" distL="0" distR="0" wp14:anchorId="04F07A54" wp14:editId="18919BFE">
            <wp:extent cx="5943600" cy="2082165"/>
            <wp:effectExtent l="0" t="0" r="0" b="0"/>
            <wp:docPr id="1398244324" name="Picture 13982443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4324" name="Picture 1398244324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BAA5" w14:textId="77777777" w:rsidR="00F003EB" w:rsidRDefault="00F003EB" w:rsidP="00F003EB">
      <w:pPr>
        <w:pStyle w:val="Heading1"/>
      </w:pPr>
      <w:r w:rsidRPr="00FB75B6">
        <w:lastRenderedPageBreak/>
        <w:t>How to check quality of recommendations (plan forcing)</w:t>
      </w:r>
    </w:p>
    <w:p w14:paraId="39C005C9" w14:textId="77777777" w:rsidR="00F003EB" w:rsidRDefault="00F003EB" w:rsidP="00F003EB">
      <w:pPr>
        <w:pStyle w:val="ListParagraph"/>
        <w:ind w:left="360"/>
        <w:rPr>
          <w:b/>
          <w:bCs/>
        </w:rPr>
      </w:pPr>
    </w:p>
    <w:p w14:paraId="16AAD28E" w14:textId="77777777" w:rsidR="00F003EB" w:rsidRDefault="00F003EB" w:rsidP="00F003EB">
      <w:r>
        <w:t xml:space="preserve">You may get </w:t>
      </w:r>
      <w:proofErr w:type="spellStart"/>
      <w:r w:rsidRPr="00240E5E">
        <w:rPr>
          <w:i/>
          <w:iCs/>
        </w:rPr>
        <w:t>query_id</w:t>
      </w:r>
      <w:proofErr w:type="spellEnd"/>
      <w:r>
        <w:t xml:space="preserve"> from result of query above (and remove prefix PR_), then open tab </w:t>
      </w:r>
      <w:r w:rsidRPr="00240E5E">
        <w:rPr>
          <w:i/>
          <w:iCs/>
        </w:rPr>
        <w:t>Tracked Queries</w:t>
      </w:r>
      <w:r>
        <w:t xml:space="preserve"> in Query Store, then enter required </w:t>
      </w:r>
      <w:proofErr w:type="spellStart"/>
      <w:r>
        <w:t>query_id</w:t>
      </w:r>
      <w:proofErr w:type="spellEnd"/>
      <w:r>
        <w:t>. Forced plan is checked. You can visually see the benefits of the forced plan.</w:t>
      </w:r>
    </w:p>
    <w:p w14:paraId="325C3F98" w14:textId="1EA865EC" w:rsidR="00F003EB" w:rsidRDefault="00F003EB" w:rsidP="00E90FA7">
      <w:pPr>
        <w:spacing w:before="240" w:after="240"/>
      </w:pPr>
      <w:r>
        <w:t xml:space="preserve">Sometimes you need to expand time interval in Configure tab to see results of executed </w:t>
      </w:r>
      <w:r w:rsidR="00854294">
        <w:t>queries.</w:t>
      </w:r>
    </w:p>
    <w:p w14:paraId="180071EE" w14:textId="77777777" w:rsidR="00F003EB" w:rsidRDefault="00F003EB" w:rsidP="00F003E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A30F2" wp14:editId="78D48D4D">
                <wp:simplePos x="0" y="0"/>
                <wp:positionH relativeFrom="column">
                  <wp:posOffset>5478780</wp:posOffset>
                </wp:positionH>
                <wp:positionV relativeFrom="paragraph">
                  <wp:posOffset>38100</wp:posOffset>
                </wp:positionV>
                <wp:extent cx="541020" cy="373380"/>
                <wp:effectExtent l="20955" t="16510" r="19050" b="19685"/>
                <wp:wrapNone/>
                <wp:docPr id="611669851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37338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B3C872" id="Oval 2" o:spid="_x0000_s1026" style="position:absolute;margin-left:431.4pt;margin-top:3pt;width:42.6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" filled="f" strokecolor="red" strokeweight="2.25pt"/>
            </w:pict>
          </mc:Fallback>
        </mc:AlternateContent>
      </w:r>
      <w:r w:rsidRPr="00240E5E">
        <w:rPr>
          <w:b/>
          <w:bCs/>
          <w:noProof/>
        </w:rPr>
        <w:drawing>
          <wp:inline distT="0" distB="0" distL="0" distR="0" wp14:anchorId="0D3DB791" wp14:editId="13B7DB11">
            <wp:extent cx="5943600" cy="1695450"/>
            <wp:effectExtent l="0" t="0" r="0" b="0"/>
            <wp:docPr id="1222778620" name="Picture 12227786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8620" name="Picture 1222778620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646B" w14:textId="77777777" w:rsidR="00F003EB" w:rsidRDefault="00F003EB" w:rsidP="00F003EB">
      <w:pPr>
        <w:rPr>
          <w:b/>
          <w:bCs/>
        </w:rPr>
      </w:pPr>
    </w:p>
    <w:p w14:paraId="235C361D" w14:textId="77777777" w:rsidR="00F003EB" w:rsidRDefault="00F003EB" w:rsidP="00F003EB">
      <w:pPr>
        <w:pStyle w:val="Heading1"/>
      </w:pPr>
      <w:r>
        <w:t>How to get details of feature recommendations</w:t>
      </w:r>
    </w:p>
    <w:p w14:paraId="2394B6D3" w14:textId="77777777" w:rsidR="00F003EB" w:rsidRPr="00311813" w:rsidRDefault="00F003EB" w:rsidP="00F003EB">
      <w:r w:rsidRPr="00311813">
        <w:t xml:space="preserve">Execute </w:t>
      </w:r>
      <w:proofErr w:type="gramStart"/>
      <w:r w:rsidRPr="00311813">
        <w:t>query</w:t>
      </w:r>
      <w:proofErr w:type="gramEnd"/>
    </w:p>
    <w:p w14:paraId="1B3690A6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USE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PolicySales</w:t>
      </w:r>
      <w:proofErr w:type="spellEnd"/>
    </w:p>
    <w:p w14:paraId="1757FB89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5597855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10 reason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score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46A2C3E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script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JSON_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VALUE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details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'$.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implementationDetails.script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8303EC9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planForceDetails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.*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DE56D06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estimated_gain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regressedPlanExecutionCount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recommendedPlanExecutionCount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5946E60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regressedPlanCpuTimeAverage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recommendedPlanCpuTimeAverage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color w:val="000000"/>
          <w:sz w:val="19"/>
          <w:szCs w:val="19"/>
        </w:rPr>
        <w:t>1000000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A5B21A1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error_prone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IIF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regressedPlanErrorCount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recommendedPlanErrorCount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'NO'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52605A3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11813">
        <w:rPr>
          <w:rFonts w:ascii="Consolas" w:hAnsi="Consolas" w:cs="Consolas"/>
          <w:sz w:val="19"/>
          <w:szCs w:val="19"/>
        </w:rPr>
        <w:t>sys.dm_db_tuning_recommendations</w:t>
      </w:r>
      <w:proofErr w:type="spellEnd"/>
    </w:p>
    <w:p w14:paraId="5EB32A7C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CROSS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APPLY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OPENJSON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Details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$.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planForceDetails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71C2F2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query_id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'$.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queryId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95086F9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regressedPlanId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$.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regressedPlanId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156B5C1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recommendedPlanId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$.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recommendedPlanId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68788E7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regressedPlanErrorCount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89BCCF4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recommendedPlanErrorCount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C12679C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regressedPlanExecutionCount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91DA3A3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regressedPlanCpuTimeAverage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11B877F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recommendedPlanExecutionCount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829E076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recommendedPlanCpuTimeAverage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</w:p>
    <w:p w14:paraId="2994FA17" w14:textId="77777777" w:rsidR="00F003EB" w:rsidRDefault="00F003EB" w:rsidP="00F003E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planForceDetails</w:t>
      </w:r>
      <w:proofErr w:type="spellEnd"/>
    </w:p>
    <w:p w14:paraId="534B1B6C" w14:textId="77777777" w:rsidR="00F003EB" w:rsidRDefault="00F003EB" w:rsidP="00F003EB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score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14:paraId="0367DAA0" w14:textId="77777777" w:rsidR="00F003EB" w:rsidRDefault="00F003EB" w:rsidP="00F003EB">
      <w:pPr>
        <w:rPr>
          <w:rFonts w:ascii="Consolas" w:hAnsi="Consolas" w:cs="Consolas"/>
          <w:color w:val="808080"/>
          <w:sz w:val="19"/>
          <w:szCs w:val="19"/>
        </w:rPr>
      </w:pPr>
    </w:p>
    <w:p w14:paraId="423ADE2D" w14:textId="77777777" w:rsidR="00F003EB" w:rsidRPr="00311813" w:rsidRDefault="00F003EB" w:rsidP="0025417E">
      <w:pPr>
        <w:spacing w:after="240"/>
        <w:rPr>
          <w:rFonts w:ascii="Consolas" w:hAnsi="Consolas" w:cs="Consolas"/>
          <w:sz w:val="19"/>
          <w:szCs w:val="19"/>
        </w:rPr>
      </w:pPr>
      <w:r w:rsidRPr="00311813">
        <w:rPr>
          <w:rFonts w:ascii="Consolas" w:hAnsi="Consolas" w:cs="Consolas"/>
          <w:sz w:val="19"/>
          <w:szCs w:val="19"/>
        </w:rPr>
        <w:t xml:space="preserve">Results will be </w:t>
      </w:r>
      <w:proofErr w:type="gramStart"/>
      <w:r w:rsidRPr="00311813">
        <w:rPr>
          <w:rFonts w:ascii="Consolas" w:hAnsi="Consolas" w:cs="Consolas"/>
          <w:sz w:val="19"/>
          <w:szCs w:val="19"/>
        </w:rPr>
        <w:t>similar to</w:t>
      </w:r>
      <w:proofErr w:type="gramEnd"/>
      <w:r w:rsidRPr="00311813">
        <w:rPr>
          <w:rFonts w:ascii="Consolas" w:hAnsi="Consolas" w:cs="Consolas"/>
          <w:sz w:val="19"/>
          <w:szCs w:val="19"/>
        </w:rPr>
        <w:t xml:space="preserve"> below screen</w:t>
      </w:r>
      <w:r>
        <w:rPr>
          <w:rFonts w:ascii="Consolas" w:hAnsi="Consolas" w:cs="Consolas"/>
          <w:sz w:val="19"/>
          <w:szCs w:val="19"/>
        </w:rPr>
        <w:t xml:space="preserve"> where you can see estimated gain in seconds based on number of executions of recommended plan vs regressed one.</w:t>
      </w:r>
    </w:p>
    <w:p w14:paraId="676A4B12" w14:textId="77777777" w:rsidR="00F003EB" w:rsidRDefault="00F003EB" w:rsidP="00F003EB">
      <w:pPr>
        <w:rPr>
          <w:rFonts w:ascii="Consolas" w:hAnsi="Consolas" w:cs="Consolas"/>
          <w:color w:val="808080"/>
          <w:sz w:val="19"/>
          <w:szCs w:val="19"/>
        </w:rPr>
      </w:pPr>
      <w:r w:rsidRPr="00311813">
        <w:rPr>
          <w:rFonts w:ascii="Consolas" w:hAnsi="Consolas" w:cs="Consolas"/>
          <w:noProof/>
          <w:color w:val="808080"/>
          <w:sz w:val="19"/>
          <w:szCs w:val="19"/>
        </w:rPr>
        <w:drawing>
          <wp:inline distT="0" distB="0" distL="0" distR="0" wp14:anchorId="0F5BE728" wp14:editId="53BFA40D">
            <wp:extent cx="5943600" cy="783590"/>
            <wp:effectExtent l="0" t="0" r="0" b="0"/>
            <wp:docPr id="1205154184" name="Picture 1205154184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F2DD" w14:textId="77777777" w:rsidR="00F003EB" w:rsidRDefault="00F003EB" w:rsidP="00F003EB">
      <w:pPr>
        <w:rPr>
          <w:rFonts w:ascii="Consolas" w:hAnsi="Consolas" w:cs="Consolas"/>
          <w:color w:val="808080"/>
          <w:sz w:val="19"/>
          <w:szCs w:val="19"/>
        </w:rPr>
      </w:pPr>
    </w:p>
    <w:p w14:paraId="14ABD57E" w14:textId="77777777" w:rsidR="00F003EB" w:rsidRDefault="00F003EB" w:rsidP="00F003EB">
      <w:pPr>
        <w:pStyle w:val="Heading1"/>
      </w:pPr>
      <w:r>
        <w:t>How to undo feature recommendations</w:t>
      </w:r>
    </w:p>
    <w:p w14:paraId="1F29F73A" w14:textId="77777777" w:rsidR="00F003EB" w:rsidRDefault="00F003EB" w:rsidP="00F003EB">
      <w:r w:rsidRPr="005302E1">
        <w:t>To undo plan forcing</w:t>
      </w:r>
      <w:r>
        <w:t>, simply unforce the plan.</w:t>
      </w:r>
    </w:p>
    <w:p w14:paraId="27FE253E" w14:textId="69A33132" w:rsidR="00F003EB" w:rsidRDefault="00F003EB" w:rsidP="00F003EB">
      <w:r>
        <w:t xml:space="preserve">You can use </w:t>
      </w:r>
      <w:r w:rsidRPr="00FF0CDF">
        <w:rPr>
          <w:i/>
          <w:iCs/>
        </w:rPr>
        <w:t>Queries with Forced Plan tab</w:t>
      </w:r>
      <w:r>
        <w:t xml:space="preserve"> and simple click on Unforce Plan button with chosen plan </w:t>
      </w:r>
      <w:r w:rsidR="00A81D4F">
        <w:t>highlighted.</w:t>
      </w:r>
    </w:p>
    <w:p w14:paraId="5BE785B3" w14:textId="77777777" w:rsidR="00F003EB" w:rsidRDefault="00F003EB" w:rsidP="0025417E">
      <w:pPr>
        <w:spacing w:before="240"/>
      </w:pPr>
      <w:r w:rsidRPr="00FF0CDF">
        <w:rPr>
          <w:noProof/>
        </w:rPr>
        <w:drawing>
          <wp:inline distT="0" distB="0" distL="0" distR="0" wp14:anchorId="7A055B3D" wp14:editId="3A8A2F2B">
            <wp:extent cx="2000423" cy="419136"/>
            <wp:effectExtent l="0" t="0" r="0" b="0"/>
            <wp:docPr id="488509096" name="Picture 48850909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42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1D7C" w14:textId="77777777" w:rsidR="00F003EB" w:rsidRDefault="00F003EB" w:rsidP="0025417E">
      <w:pPr>
        <w:spacing w:before="240"/>
      </w:pPr>
      <w:r>
        <w:t xml:space="preserve">Another way to unforce the plan is to execute stored </w:t>
      </w:r>
      <w:proofErr w:type="gramStart"/>
      <w:r>
        <w:t>procedure</w:t>
      </w:r>
      <w:proofErr w:type="gramEnd"/>
    </w:p>
    <w:p w14:paraId="31D508BF" w14:textId="77777777" w:rsidR="00F003EB" w:rsidRDefault="00F003EB" w:rsidP="00F003EB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 w:rsidRPr="00FF0CDF">
        <w:rPr>
          <w:rFonts w:ascii="Consolas" w:hAnsi="Consolas"/>
          <w:color w:val="171717"/>
          <w:sz w:val="21"/>
          <w:szCs w:val="21"/>
          <w:highlight w:val="yellow"/>
          <w:shd w:val="clear" w:color="auto" w:fill="FAFAFA"/>
        </w:rPr>
        <w:t xml:space="preserve">EXEC </w:t>
      </w:r>
      <w:proofErr w:type="spellStart"/>
      <w:r w:rsidRPr="00FF0CDF">
        <w:rPr>
          <w:rFonts w:ascii="Consolas" w:hAnsi="Consolas"/>
          <w:color w:val="171717"/>
          <w:sz w:val="21"/>
          <w:szCs w:val="21"/>
          <w:highlight w:val="yellow"/>
          <w:shd w:val="clear" w:color="auto" w:fill="FAFAFA"/>
        </w:rPr>
        <w:t>sp_query_store_unforce_plan</w:t>
      </w:r>
      <w:proofErr w:type="spellEnd"/>
      <w:r w:rsidRPr="00FF0CDF">
        <w:rPr>
          <w:rFonts w:ascii="Consolas" w:hAnsi="Consolas"/>
          <w:color w:val="171717"/>
          <w:sz w:val="21"/>
          <w:szCs w:val="21"/>
          <w:highlight w:val="yellow"/>
          <w:shd w:val="clear" w:color="auto" w:fill="FAFAFA"/>
        </w:rPr>
        <w:t xml:space="preserve"> @query_id = 13560378, @plan_id = </w:t>
      </w:r>
      <w:proofErr w:type="gramStart"/>
      <w:r w:rsidRPr="00FF0CDF">
        <w:rPr>
          <w:rFonts w:ascii="Consolas" w:hAnsi="Consolas"/>
          <w:color w:val="171717"/>
          <w:sz w:val="21"/>
          <w:szCs w:val="21"/>
          <w:highlight w:val="yellow"/>
          <w:shd w:val="clear" w:color="auto" w:fill="FAFAFA"/>
        </w:rPr>
        <w:t>12213552</w:t>
      </w: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;</w:t>
      </w:r>
      <w:proofErr w:type="gramEnd"/>
    </w:p>
    <w:p w14:paraId="54BD540A" w14:textId="77777777" w:rsidR="00F003EB" w:rsidRDefault="00F003EB" w:rsidP="0025417E">
      <w:pPr>
        <w:spacing w:after="240"/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Here values for </w:t>
      </w:r>
      <w:proofErr w:type="spellStart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query_id</w:t>
      </w:r>
      <w:proofErr w:type="spellEnd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 and </w:t>
      </w:r>
      <w:proofErr w:type="spellStart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plan_id</w:t>
      </w:r>
      <w:proofErr w:type="spellEnd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 are taken from screenshot above.</w:t>
      </w:r>
    </w:p>
    <w:p w14:paraId="7E4DD680" w14:textId="77777777" w:rsidR="00F003EB" w:rsidRDefault="00F003EB" w:rsidP="00207870">
      <w:pPr>
        <w:spacing w:after="240"/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 w:rsidRPr="00FF0CDF">
        <w:rPr>
          <w:rFonts w:ascii="Consolas" w:hAnsi="Consolas"/>
          <w:noProof/>
          <w:color w:val="171717"/>
          <w:sz w:val="21"/>
          <w:szCs w:val="21"/>
          <w:shd w:val="clear" w:color="auto" w:fill="FAFAFA"/>
        </w:rPr>
        <w:drawing>
          <wp:inline distT="0" distB="0" distL="0" distR="0" wp14:anchorId="62404FC6" wp14:editId="48BB1DBF">
            <wp:extent cx="5943600" cy="1447800"/>
            <wp:effectExtent l="0" t="0" r="0" b="0"/>
            <wp:docPr id="1731382327" name="Picture 173138232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487" cy="14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E8A9" w14:textId="00CF0EEF" w:rsidR="00F003EB" w:rsidRPr="00207870" w:rsidRDefault="00F003EB" w:rsidP="00207870">
      <w:pPr>
        <w:spacing w:after="240"/>
        <w:rPr>
          <w:rFonts w:ascii="Consolas" w:hAnsi="Consolas"/>
        </w:rPr>
      </w:pPr>
      <w:r w:rsidRPr="00207870">
        <w:rPr>
          <w:rFonts w:ascii="Consolas" w:hAnsi="Consolas"/>
        </w:rPr>
        <w:t xml:space="preserve">And re-executing the same SQL statement, you can see the values in state and </w:t>
      </w:r>
      <w:r w:rsidRPr="00207870">
        <w:rPr>
          <w:rFonts w:ascii="Consolas" w:hAnsi="Consolas"/>
          <w:i/>
          <w:iCs/>
        </w:rPr>
        <w:t>is_revertable_action</w:t>
      </w:r>
      <w:r w:rsidRPr="00207870">
        <w:rPr>
          <w:rFonts w:ascii="Consolas" w:hAnsi="Consolas"/>
        </w:rPr>
        <w:t xml:space="preserve"> has changed</w:t>
      </w:r>
      <w:r w:rsidR="00207870">
        <w:rPr>
          <w:rFonts w:ascii="Consolas" w:hAnsi="Consolas"/>
        </w:rPr>
        <w:t>:</w:t>
      </w:r>
    </w:p>
    <w:p w14:paraId="082C4E20" w14:textId="77777777" w:rsidR="00F003EB" w:rsidRDefault="00F003EB" w:rsidP="00F003EB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 w:rsidRPr="00FF0CDF">
        <w:rPr>
          <w:rFonts w:ascii="Consolas" w:hAnsi="Consolas"/>
          <w:noProof/>
          <w:color w:val="171717"/>
          <w:sz w:val="21"/>
          <w:szCs w:val="21"/>
          <w:shd w:val="clear" w:color="auto" w:fill="FAFAFA"/>
        </w:rPr>
        <w:drawing>
          <wp:inline distT="0" distB="0" distL="0" distR="0" wp14:anchorId="5A3CC2F3" wp14:editId="680FDC29">
            <wp:extent cx="5943600" cy="857250"/>
            <wp:effectExtent l="0" t="0" r="0" b="0"/>
            <wp:docPr id="437004280" name="Picture 43700428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calenda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D3FB" w14:textId="77777777" w:rsidR="00F003EB" w:rsidRDefault="00F003EB" w:rsidP="00F003EB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</w:p>
    <w:p w14:paraId="5B79FA0E" w14:textId="77777777" w:rsidR="00F003EB" w:rsidRPr="00207870" w:rsidRDefault="00F003EB" w:rsidP="00F003EB">
      <w:pPr>
        <w:pStyle w:val="Heading1"/>
      </w:pPr>
      <w:r w:rsidRPr="00207870">
        <w:t>Preventing Plan from Re-Forcing</w:t>
      </w:r>
    </w:p>
    <w:p w14:paraId="717ADBED" w14:textId="77777777" w:rsidR="00F003EB" w:rsidRPr="004557D5" w:rsidRDefault="00F003EB" w:rsidP="004557D5">
      <w:pPr>
        <w:spacing w:after="240"/>
        <w:jc w:val="both"/>
        <w:rPr>
          <w:rFonts w:ascii="Consolas" w:hAnsi="Consolas"/>
          <w:sz w:val="20"/>
          <w:szCs w:val="20"/>
        </w:rPr>
      </w:pPr>
      <w:r w:rsidRPr="004557D5">
        <w:rPr>
          <w:rFonts w:ascii="Consolas" w:hAnsi="Consolas"/>
          <w:sz w:val="20"/>
          <w:szCs w:val="20"/>
        </w:rPr>
        <w:lastRenderedPageBreak/>
        <w:t>You may delete plan from query store after un-forcing it and prevent it for consideration for further recommendations by the feature in the future (if plan is still valid).</w:t>
      </w:r>
    </w:p>
    <w:p w14:paraId="11540212" w14:textId="77777777" w:rsidR="00F003EB" w:rsidRDefault="00F003EB" w:rsidP="00F003EB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For example, to delete unforced earlier plan 12213552, execute </w:t>
      </w:r>
      <w:proofErr w:type="gramStart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command</w:t>
      </w:r>
      <w:proofErr w:type="gramEnd"/>
    </w:p>
    <w:p w14:paraId="5EE02076" w14:textId="77777777" w:rsidR="00F003EB" w:rsidRDefault="00F003EB" w:rsidP="00F003EB">
      <w:pPr>
        <w:rPr>
          <w:rFonts w:ascii="Consolas" w:hAnsi="Consolas" w:cs="Consolas"/>
          <w:color w:val="000000"/>
          <w:sz w:val="19"/>
          <w:szCs w:val="19"/>
        </w:rPr>
      </w:pPr>
      <w:r w:rsidRPr="005C5500">
        <w:rPr>
          <w:rFonts w:ascii="Consolas" w:hAnsi="Consolas" w:cs="Consolas"/>
          <w:color w:val="0000FF"/>
          <w:sz w:val="19"/>
          <w:szCs w:val="19"/>
          <w:highlight w:val="yellow"/>
        </w:rPr>
        <w:t>EXEC</w:t>
      </w:r>
      <w:r w:rsidRPr="005C5500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5C5500">
        <w:rPr>
          <w:rFonts w:ascii="Consolas" w:hAnsi="Consolas" w:cs="Consolas"/>
          <w:color w:val="000000"/>
          <w:sz w:val="19"/>
          <w:szCs w:val="19"/>
          <w:highlight w:val="yellow"/>
        </w:rPr>
        <w:t>sp_query_store_remove_plan</w:t>
      </w:r>
      <w:proofErr w:type="spellEnd"/>
      <w:r w:rsidRPr="005C5500">
        <w:rPr>
          <w:rFonts w:ascii="Consolas" w:hAnsi="Consolas" w:cs="Consolas"/>
          <w:color w:val="0000FF"/>
          <w:sz w:val="19"/>
          <w:szCs w:val="19"/>
          <w:highlight w:val="yellow"/>
        </w:rPr>
        <w:t xml:space="preserve"> </w:t>
      </w:r>
      <w:r w:rsidRPr="005C5500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@plan_id </w:t>
      </w:r>
      <w:r w:rsidRPr="005C5500">
        <w:rPr>
          <w:rFonts w:ascii="Consolas" w:hAnsi="Consolas" w:cs="Consolas"/>
          <w:color w:val="808080"/>
          <w:sz w:val="19"/>
          <w:szCs w:val="19"/>
          <w:highlight w:val="yellow"/>
        </w:rPr>
        <w:t>=</w:t>
      </w:r>
      <w:r w:rsidRPr="005C5500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12213552</w:t>
      </w:r>
    </w:p>
    <w:p w14:paraId="574A4A59" w14:textId="77777777" w:rsidR="00F003EB" w:rsidRDefault="00F003EB" w:rsidP="004557D5">
      <w:pPr>
        <w:spacing w:after="240"/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After that in Tracked Queries tab of Query Store for the same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query_id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we will see only remaining plans, and Automatic Tuning will not be able to use deleted plan in the further analysis (until new executions will generate similar plan, but with another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plan_id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8131F5B" w14:textId="77777777" w:rsidR="00F003EB" w:rsidRDefault="00F003EB" w:rsidP="00F003EB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 w:rsidRPr="005C5500">
        <w:rPr>
          <w:rFonts w:ascii="Consolas" w:hAnsi="Consolas"/>
          <w:noProof/>
          <w:color w:val="171717"/>
          <w:sz w:val="21"/>
          <w:szCs w:val="21"/>
          <w:shd w:val="clear" w:color="auto" w:fill="FAFAFA"/>
        </w:rPr>
        <w:drawing>
          <wp:inline distT="0" distB="0" distL="0" distR="0" wp14:anchorId="437E02B6" wp14:editId="543AD695">
            <wp:extent cx="5943600" cy="1620520"/>
            <wp:effectExtent l="0" t="0" r="0" b="0"/>
            <wp:docPr id="1004652919" name="Picture 100465291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DCE4" w14:textId="77777777" w:rsidR="00F003EB" w:rsidRPr="00D129D2" w:rsidRDefault="00F003EB" w:rsidP="00F003EB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</w:p>
    <w:p w14:paraId="4C751A2D" w14:textId="77777777" w:rsidR="00F003EB" w:rsidRPr="00112270" w:rsidRDefault="00F003EB" w:rsidP="00F003EB">
      <w:pPr>
        <w:pStyle w:val="Heading1"/>
      </w:pPr>
      <w:r w:rsidRPr="00112270">
        <w:t xml:space="preserve">How to </w:t>
      </w:r>
      <w:r>
        <w:t>Dis</w:t>
      </w:r>
      <w:r w:rsidRPr="00112270">
        <w:t>able feature</w:t>
      </w:r>
    </w:p>
    <w:p w14:paraId="437A1A39" w14:textId="77777777" w:rsidR="00F003EB" w:rsidRDefault="00F003EB" w:rsidP="00F003EB">
      <w:pPr>
        <w:pStyle w:val="ListParagraph"/>
        <w:numPr>
          <w:ilvl w:val="0"/>
          <w:numId w:val="2"/>
        </w:numPr>
        <w:spacing w:after="160" w:line="259" w:lineRule="auto"/>
      </w:pPr>
      <w:r>
        <w:t xml:space="preserve">Make sure that Query Store is enabled in database and in Read-Write </w:t>
      </w:r>
      <w:proofErr w:type="gramStart"/>
      <w:r>
        <w:t>mode</w:t>
      </w:r>
      <w:proofErr w:type="gramEnd"/>
    </w:p>
    <w:p w14:paraId="3E4CC96F" w14:textId="77777777" w:rsidR="00F003EB" w:rsidRDefault="00F003EB" w:rsidP="00F003EB">
      <w:pPr>
        <w:pStyle w:val="ListParagraph"/>
        <w:numPr>
          <w:ilvl w:val="0"/>
          <w:numId w:val="2"/>
        </w:numPr>
        <w:spacing w:after="160" w:line="259" w:lineRule="auto"/>
      </w:pPr>
      <w:r>
        <w:t xml:space="preserve">Run command only on Primary </w:t>
      </w:r>
      <w:proofErr w:type="gramStart"/>
      <w:r>
        <w:t>replica</w:t>
      </w:r>
      <w:proofErr w:type="gramEnd"/>
    </w:p>
    <w:p w14:paraId="22D8812A" w14:textId="77777777" w:rsidR="00F003EB" w:rsidRPr="00E1705C" w:rsidRDefault="00F003EB" w:rsidP="00F003EB">
      <w:pPr>
        <w:pStyle w:val="ListParagraph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E1705C">
        <w:rPr>
          <w:rFonts w:ascii="Consolas" w:hAnsi="Consolas" w:cs="Consolas"/>
          <w:color w:val="0000FF"/>
          <w:sz w:val="19"/>
          <w:szCs w:val="19"/>
        </w:rPr>
        <w:t>ALTER</w:t>
      </w:r>
      <w:r w:rsidRPr="00E1705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1705C">
        <w:rPr>
          <w:rFonts w:ascii="Consolas" w:hAnsi="Consolas" w:cs="Consolas"/>
          <w:color w:val="0000FF"/>
          <w:sz w:val="19"/>
          <w:szCs w:val="19"/>
        </w:rPr>
        <w:t>DATABASE</w:t>
      </w:r>
      <w:r w:rsidRPr="00E1705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1705C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Pr="00E1705C">
        <w:rPr>
          <w:rFonts w:ascii="Consolas" w:hAnsi="Consolas" w:cs="Consolas"/>
          <w:color w:val="000000"/>
          <w:sz w:val="19"/>
          <w:szCs w:val="19"/>
        </w:rPr>
        <w:t>yourDatabase</w:t>
      </w:r>
      <w:proofErr w:type="spellEnd"/>
      <w:r w:rsidRPr="00E1705C">
        <w:rPr>
          <w:rFonts w:ascii="Consolas" w:hAnsi="Consolas" w:cs="Consolas"/>
          <w:color w:val="808080"/>
          <w:sz w:val="19"/>
          <w:szCs w:val="19"/>
        </w:rPr>
        <w:t>&gt;</w:t>
      </w:r>
    </w:p>
    <w:p w14:paraId="66DFF9ED" w14:textId="77777777" w:rsidR="00F003EB" w:rsidRDefault="00F003EB" w:rsidP="00CF2BE6">
      <w:pPr>
        <w:pStyle w:val="ListParagraph"/>
        <w:spacing w:after="240"/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AUTOMATIC_TUNING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FORCE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_LAST_GOOD_PLAN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983F8DA" w14:textId="77777777" w:rsidR="00F003EB" w:rsidRDefault="00F003EB" w:rsidP="00F003EB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 w:rsidRPr="003227F8">
        <w:rPr>
          <w:rFonts w:ascii="Consolas" w:hAnsi="Consolas"/>
          <w:noProof/>
          <w:color w:val="171717"/>
          <w:sz w:val="21"/>
          <w:szCs w:val="21"/>
          <w:shd w:val="clear" w:color="auto" w:fill="FAFAFA"/>
        </w:rPr>
        <w:drawing>
          <wp:inline distT="0" distB="0" distL="0" distR="0" wp14:anchorId="7047037E" wp14:editId="6F5DF228">
            <wp:extent cx="5943600" cy="855345"/>
            <wp:effectExtent l="0" t="0" r="0" b="0"/>
            <wp:docPr id="719765196" name="Picture 719765196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dia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916C" w14:textId="77777777" w:rsidR="00F003EB" w:rsidRDefault="00F003EB" w:rsidP="00F003EB">
      <w:pPr>
        <w:rPr>
          <w:rFonts w:ascii="Consolas" w:hAnsi="Consolas"/>
          <w:noProof/>
          <w:color w:val="171717"/>
          <w:sz w:val="21"/>
          <w:szCs w:val="21"/>
          <w:shd w:val="clear" w:color="auto" w:fill="FAFAFA"/>
        </w:rPr>
      </w:pPr>
      <w:r w:rsidRPr="003227F8">
        <w:rPr>
          <w:rFonts w:ascii="Consolas" w:hAnsi="Consolas"/>
          <w:noProof/>
          <w:color w:val="171717"/>
          <w:sz w:val="21"/>
          <w:szCs w:val="21"/>
          <w:shd w:val="clear" w:color="auto" w:fill="FAFAFA"/>
        </w:rPr>
        <w:drawing>
          <wp:inline distT="0" distB="0" distL="0" distR="0" wp14:anchorId="021FCC44" wp14:editId="18EBF731">
            <wp:extent cx="5943600" cy="421640"/>
            <wp:effectExtent l="0" t="0" r="0" b="0"/>
            <wp:docPr id="1443157690" name="Picture 1443157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82EE" w14:textId="77777777" w:rsidR="00CF2BE6" w:rsidRDefault="00CF2BE6" w:rsidP="00CF2BE6">
      <w:pPr>
        <w:rPr>
          <w:rFonts w:ascii="Consolas" w:hAnsi="Consolas"/>
          <w:noProof/>
          <w:color w:val="171717"/>
          <w:sz w:val="21"/>
          <w:szCs w:val="21"/>
          <w:shd w:val="clear" w:color="auto" w:fill="FAFAFA"/>
        </w:rPr>
      </w:pPr>
    </w:p>
    <w:p w14:paraId="6F6B7FA5" w14:textId="77777777" w:rsidR="00CF2BE6" w:rsidRPr="00CF2BE6" w:rsidRDefault="00CF2BE6" w:rsidP="00CF2BE6">
      <w:pPr>
        <w:rPr>
          <w:rFonts w:ascii="Consolas" w:hAnsi="Consolas"/>
          <w:sz w:val="21"/>
          <w:szCs w:val="21"/>
        </w:rPr>
      </w:pPr>
    </w:p>
    <w:sectPr w:rsidR="00CF2BE6" w:rsidRPr="00CF2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A4BD1"/>
    <w:multiLevelType w:val="hybridMultilevel"/>
    <w:tmpl w:val="9294D1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9591E"/>
    <w:multiLevelType w:val="hybridMultilevel"/>
    <w:tmpl w:val="235CC4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122463">
    <w:abstractNumId w:val="1"/>
  </w:num>
  <w:num w:numId="2" w16cid:durableId="39540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CB"/>
    <w:rsid w:val="00207870"/>
    <w:rsid w:val="00207ECB"/>
    <w:rsid w:val="002275D7"/>
    <w:rsid w:val="0025417E"/>
    <w:rsid w:val="002D1CB2"/>
    <w:rsid w:val="003B67C8"/>
    <w:rsid w:val="004557D5"/>
    <w:rsid w:val="00606593"/>
    <w:rsid w:val="00854294"/>
    <w:rsid w:val="00A06DA9"/>
    <w:rsid w:val="00A81D4F"/>
    <w:rsid w:val="00B21C9B"/>
    <w:rsid w:val="00CD0F09"/>
    <w:rsid w:val="00CF2BE6"/>
    <w:rsid w:val="00E60E50"/>
    <w:rsid w:val="00E90FA7"/>
    <w:rsid w:val="00F0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B1C2"/>
  <w15:chartTrackingRefBased/>
  <w15:docId w15:val="{7B020BFE-4A1E-4CA8-BB9D-F2A59CA1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3EB"/>
    <w:pPr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003E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3EB"/>
    <w:rPr>
      <w:rFonts w:ascii="Times New Roman" w:eastAsiaTheme="minorEastAsia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F003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Henok Teka</dc:creator>
  <cp:keywords/>
  <dc:description/>
  <cp:lastModifiedBy>Henok Teka</cp:lastModifiedBy>
  <cp:revision>14</cp:revision>
  <dcterms:created xsi:type="dcterms:W3CDTF">2023-12-10T19:14:00Z</dcterms:created>
  <dcterms:modified xsi:type="dcterms:W3CDTF">2023-12-10T20:21:00Z</dcterms:modified>
</cp:coreProperties>
</file>