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8E6C" w14:textId="77E72DC6" w:rsidR="00B73CB6" w:rsidRDefault="00B73CB6">
      <w:r>
        <w:t>Refresh Azure SQL DB</w:t>
      </w:r>
    </w:p>
    <w:p w14:paraId="30AAF422" w14:textId="4FA387ED" w:rsidR="00B73CB6" w:rsidRDefault="00B73CB6">
      <w:r>
        <w:t>Method 1</w:t>
      </w:r>
    </w:p>
    <w:p w14:paraId="128545CF" w14:textId="77777777" w:rsidR="00C4352D" w:rsidRDefault="00C4352D">
      <w:r>
        <w:t>Step 1:</w:t>
      </w:r>
    </w:p>
    <w:p w14:paraId="681F5C15" w14:textId="4B3A3161" w:rsidR="00A344EF" w:rsidRDefault="00A344EF">
      <w:r>
        <w:t xml:space="preserve">On azure </w:t>
      </w:r>
      <w:proofErr w:type="spellStart"/>
      <w:r>
        <w:t>sql</w:t>
      </w:r>
      <w:proofErr w:type="spellEnd"/>
      <w:r>
        <w:t xml:space="preserve"> database – Task --- Import Data</w:t>
      </w:r>
    </w:p>
    <w:p w14:paraId="23BA9B35" w14:textId="1D1E286F" w:rsidR="00B73CB6" w:rsidRDefault="00A344EF">
      <w:pPr>
        <w:rPr>
          <w:noProof/>
        </w:rPr>
      </w:pPr>
      <w:r>
        <w:rPr>
          <w:noProof/>
        </w:rPr>
        <w:drawing>
          <wp:inline distT="0" distB="0" distL="0" distR="0" wp14:anchorId="4AE0793E" wp14:editId="1CF9B6BA">
            <wp:extent cx="4747498" cy="4447310"/>
            <wp:effectExtent l="0" t="0" r="0" b="0"/>
            <wp:docPr id="92600035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00356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8" r="60839" b="46225"/>
                    <a:stretch/>
                  </pic:blipFill>
                  <pic:spPr bwMode="auto">
                    <a:xfrm>
                      <a:off x="0" y="0"/>
                      <a:ext cx="4773077" cy="44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76594" w14:textId="77777777" w:rsidR="00C4352D" w:rsidRDefault="00C4352D" w:rsidP="00C4352D">
      <w:pPr>
        <w:rPr>
          <w:noProof/>
        </w:rPr>
      </w:pPr>
      <w:r>
        <w:rPr>
          <w:noProof/>
        </w:rPr>
        <w:t>Step 2 : use Import-Export wizard to import data</w:t>
      </w:r>
    </w:p>
    <w:p w14:paraId="33588280" w14:textId="77777777" w:rsidR="001B0D31" w:rsidRDefault="00C4352D" w:rsidP="00C4352D">
      <w:pPr>
        <w:rPr>
          <w:noProof/>
        </w:rPr>
      </w:pPr>
      <w:r>
        <w:rPr>
          <w:noProof/>
        </w:rPr>
        <w:t xml:space="preserve">Define the source </w:t>
      </w:r>
      <w:r w:rsidR="001B0D31">
        <w:rPr>
          <w:noProof/>
        </w:rPr>
        <w:t>and destination (our desired SQL database)</w:t>
      </w:r>
    </w:p>
    <w:p w14:paraId="1A0AB28C" w14:textId="007F6BD5" w:rsidR="00C4352D" w:rsidRDefault="00C4352D" w:rsidP="00C4352D">
      <w:pPr>
        <w:rPr>
          <w:noProof/>
        </w:rPr>
      </w:pPr>
      <w:r>
        <w:rPr>
          <w:noProof/>
        </w:rPr>
        <w:t xml:space="preserve"> </w:t>
      </w:r>
    </w:p>
    <w:p w14:paraId="1EFC0A42" w14:textId="246255C2" w:rsidR="00C4352D" w:rsidRDefault="00C4352D" w:rsidP="00C4352D">
      <w:r>
        <w:rPr>
          <w:noProof/>
        </w:rPr>
        <w:lastRenderedPageBreak/>
        <w:drawing>
          <wp:inline distT="0" distB="0" distL="0" distR="0" wp14:anchorId="6B80BACE" wp14:editId="437DEC1D">
            <wp:extent cx="5839691" cy="5049520"/>
            <wp:effectExtent l="0" t="0" r="8890" b="0"/>
            <wp:docPr id="575744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4491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1739" b="2120"/>
                    <a:stretch/>
                  </pic:blipFill>
                  <pic:spPr bwMode="auto">
                    <a:xfrm>
                      <a:off x="0" y="0"/>
                      <a:ext cx="5840225" cy="504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BD8B" w14:textId="77777777" w:rsidR="001B0D31" w:rsidRPr="001B0D31" w:rsidRDefault="001B0D31" w:rsidP="001B0D31"/>
    <w:p w14:paraId="11444286" w14:textId="77777777" w:rsidR="001B0D31" w:rsidRDefault="001B0D31" w:rsidP="001B0D31"/>
    <w:p w14:paraId="069E1774" w14:textId="67D50C09" w:rsidR="001B0D31" w:rsidRDefault="001B0D31" w:rsidP="001B0D31">
      <w:pPr>
        <w:rPr>
          <w:noProof/>
        </w:rPr>
      </w:pPr>
      <w:r w:rsidRPr="001013CB">
        <w:rPr>
          <w:b/>
          <w:bCs/>
        </w:rPr>
        <w:lastRenderedPageBreak/>
        <w:t>Source</w:t>
      </w:r>
      <w:r>
        <w:br/>
      </w:r>
      <w:r w:rsidR="00A0052E">
        <w:rPr>
          <w:noProof/>
        </w:rPr>
        <w:drawing>
          <wp:inline distT="0" distB="0" distL="0" distR="0" wp14:anchorId="733B9E9E" wp14:editId="065CF7D5">
            <wp:extent cx="5943600" cy="3594735"/>
            <wp:effectExtent l="0" t="0" r="0" b="5715"/>
            <wp:docPr id="2075779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795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F953" w14:textId="77777777" w:rsidR="00A0052E" w:rsidRDefault="00A0052E" w:rsidP="00A0052E">
      <w:pPr>
        <w:rPr>
          <w:noProof/>
        </w:rPr>
      </w:pPr>
    </w:p>
    <w:p w14:paraId="3E45E34A" w14:textId="2CA5F0F8" w:rsidR="00A0052E" w:rsidRDefault="00A0052E" w:rsidP="00A0052E">
      <w:r w:rsidRPr="001013CB">
        <w:rPr>
          <w:b/>
          <w:bCs/>
        </w:rPr>
        <w:t>Destination</w:t>
      </w:r>
      <w:r w:rsidR="001013CB">
        <w:t xml:space="preserve">: </w:t>
      </w:r>
      <w:r w:rsidR="001013CB" w:rsidRPr="00C840BA">
        <w:rPr>
          <w:b/>
          <w:bCs/>
          <w:color w:val="FF0000"/>
          <w:sz w:val="32"/>
          <w:szCs w:val="32"/>
        </w:rPr>
        <w:t>use SQL Authentication</w:t>
      </w:r>
      <w:r w:rsidR="001013CB" w:rsidRPr="00C840BA">
        <w:rPr>
          <w:color w:val="FF0000"/>
          <w:sz w:val="32"/>
          <w:szCs w:val="32"/>
        </w:rPr>
        <w:t xml:space="preserve"> </w:t>
      </w:r>
      <w:r w:rsidR="001013CB">
        <w:t>since window authentication isn’t supported</w:t>
      </w:r>
    </w:p>
    <w:p w14:paraId="5B208A05" w14:textId="7DA6025B" w:rsidR="00A0052E" w:rsidRDefault="001013CB" w:rsidP="00A005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B5620E" wp14:editId="0E4D8F38">
            <wp:extent cx="5943600" cy="5122545"/>
            <wp:effectExtent l="0" t="0" r="0" b="1905"/>
            <wp:docPr id="477875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75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7F03" w14:textId="77777777" w:rsidR="001013CB" w:rsidRDefault="001013CB" w:rsidP="001013CB">
      <w:pPr>
        <w:rPr>
          <w:noProof/>
        </w:rPr>
      </w:pPr>
    </w:p>
    <w:p w14:paraId="0855635E" w14:textId="6E3018C2" w:rsidR="001013CB" w:rsidRDefault="001013CB" w:rsidP="001013CB">
      <w:r>
        <w:t>Step 3 copy data</w:t>
      </w:r>
    </w:p>
    <w:p w14:paraId="25684907" w14:textId="71290A07" w:rsidR="001013CB" w:rsidRDefault="001013CB" w:rsidP="001013CB">
      <w:r>
        <w:rPr>
          <w:noProof/>
        </w:rPr>
        <w:drawing>
          <wp:inline distT="0" distB="0" distL="0" distR="0" wp14:anchorId="4E72A9F3" wp14:editId="4ABA4A38">
            <wp:extent cx="5943600" cy="1703705"/>
            <wp:effectExtent l="0" t="0" r="0" b="0"/>
            <wp:docPr id="137736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631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9419" w14:textId="5122D0B8" w:rsidR="00171535" w:rsidRDefault="001013CB" w:rsidP="001013CB">
      <w:r>
        <w:t>Step 4</w:t>
      </w:r>
      <w:r w:rsidR="00171535">
        <w:t xml:space="preserve"> select the objects (tables) you want to copy, if all tables – click source on the top</w:t>
      </w:r>
    </w:p>
    <w:p w14:paraId="623630C6" w14:textId="0180DC62" w:rsidR="001F0D7C" w:rsidRDefault="001F0D7C" w:rsidP="001013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934FD4" wp14:editId="4B469D10">
            <wp:extent cx="5943600" cy="4772660"/>
            <wp:effectExtent l="0" t="0" r="0" b="8890"/>
            <wp:docPr id="323408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082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E371" w14:textId="77777777" w:rsidR="00073A7C" w:rsidRDefault="00073A7C" w:rsidP="00073A7C">
      <w:pPr>
        <w:rPr>
          <w:noProof/>
        </w:rPr>
      </w:pPr>
    </w:p>
    <w:p w14:paraId="10A71579" w14:textId="422C4AA2" w:rsidR="00073A7C" w:rsidRDefault="00073A7C" w:rsidP="00073A7C">
      <w:r>
        <w:t>Click next, next after selecting the objects and FINISH.</w:t>
      </w:r>
    </w:p>
    <w:p w14:paraId="5A0DD7FA" w14:textId="3EFB523C" w:rsidR="00073A7C" w:rsidRDefault="00073A7C" w:rsidP="00073A7C"/>
    <w:p w14:paraId="5AA8553C" w14:textId="68DA3294" w:rsidR="009216A4" w:rsidRDefault="009216A4" w:rsidP="00073A7C">
      <w:r>
        <w:t xml:space="preserve">Mismatch of column/datatypes? Need to change column </w:t>
      </w:r>
      <w:proofErr w:type="gramStart"/>
      <w:r>
        <w:t>datatype</w:t>
      </w:r>
      <w:proofErr w:type="gramEnd"/>
    </w:p>
    <w:p w14:paraId="528D97AA" w14:textId="4CB8FE07" w:rsidR="00CE7B8E" w:rsidRDefault="00CE7B8E" w:rsidP="00CE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tablename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9245E5" w14:textId="7CE774EC" w:rsidR="009216A4" w:rsidRPr="00073A7C" w:rsidRDefault="00CE7B8E" w:rsidP="00CE7B8E"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E7B8E">
        <w:rPr>
          <w:rFonts w:ascii="Consolas" w:hAnsi="Consolas" w:cs="Consolas"/>
          <w:kern w:val="0"/>
          <w:sz w:val="19"/>
          <w:szCs w:val="19"/>
        </w:rPr>
        <w:t>columnname</w:t>
      </w:r>
      <w:proofErr w:type="spellEnd"/>
      <w:r w:rsidRPr="00CE7B8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[NULL]</w:t>
      </w:r>
    </w:p>
    <w:sectPr w:rsidR="009216A4" w:rsidRPr="0007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B6"/>
    <w:rsid w:val="00073A7C"/>
    <w:rsid w:val="001013CB"/>
    <w:rsid w:val="00171535"/>
    <w:rsid w:val="001B0D31"/>
    <w:rsid w:val="001F0D7C"/>
    <w:rsid w:val="009216A4"/>
    <w:rsid w:val="00A0052E"/>
    <w:rsid w:val="00A344EF"/>
    <w:rsid w:val="00B73CB6"/>
    <w:rsid w:val="00C4352D"/>
    <w:rsid w:val="00C840BA"/>
    <w:rsid w:val="00CE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8ECF"/>
  <w15:chartTrackingRefBased/>
  <w15:docId w15:val="{60B5F1C5-886B-4275-A7AA-0F650EB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4</cp:revision>
  <dcterms:created xsi:type="dcterms:W3CDTF">2024-01-28T23:50:00Z</dcterms:created>
  <dcterms:modified xsi:type="dcterms:W3CDTF">2024-01-29T00:21:00Z</dcterms:modified>
</cp:coreProperties>
</file>