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F9ADB" w14:textId="38D27628" w:rsidR="0C32EE7A" w:rsidRDefault="0C32EE7A" w:rsidP="553471D1">
      <w:pPr>
        <w:jc w:val="center"/>
        <w:rPr>
          <w:rFonts w:ascii="Times New Roman" w:eastAsia="Times New Roman" w:hAnsi="Times New Roman" w:cs="Times New Roman"/>
          <w:b/>
          <w:bCs/>
          <w:sz w:val="28"/>
          <w:szCs w:val="28"/>
        </w:rPr>
      </w:pPr>
      <w:r w:rsidRPr="553471D1">
        <w:rPr>
          <w:rFonts w:ascii="Times New Roman" w:eastAsia="Times New Roman" w:hAnsi="Times New Roman" w:cs="Times New Roman"/>
          <w:b/>
          <w:bCs/>
          <w:sz w:val="28"/>
          <w:szCs w:val="28"/>
        </w:rPr>
        <w:t>KWAME NKRUMAH UNIVERSITY OF SCIENCE AND TECHNOLOGY</w:t>
      </w:r>
    </w:p>
    <w:p w14:paraId="4B8C835E" w14:textId="06889940" w:rsidR="0C32EE7A" w:rsidRDefault="0C32EE7A" w:rsidP="553471D1">
      <w:pPr>
        <w:jc w:val="center"/>
        <w:rPr>
          <w:rFonts w:ascii="Times New Roman" w:eastAsia="Times New Roman" w:hAnsi="Times New Roman" w:cs="Times New Roman"/>
          <w:b/>
          <w:bCs/>
          <w:sz w:val="28"/>
          <w:szCs w:val="28"/>
        </w:rPr>
      </w:pPr>
      <w:r w:rsidRPr="553471D1">
        <w:rPr>
          <w:rFonts w:ascii="Times New Roman" w:eastAsia="Times New Roman" w:hAnsi="Times New Roman" w:cs="Times New Roman"/>
          <w:b/>
          <w:bCs/>
          <w:sz w:val="28"/>
          <w:szCs w:val="28"/>
        </w:rPr>
        <w:t>COLLEGE OF ENGINEERING</w:t>
      </w:r>
    </w:p>
    <w:p w14:paraId="2E21887C" w14:textId="02940B2A" w:rsidR="0C32EE7A" w:rsidRDefault="0C32EE7A" w:rsidP="553471D1">
      <w:pPr>
        <w:jc w:val="center"/>
        <w:rPr>
          <w:b/>
          <w:bCs/>
          <w:sz w:val="28"/>
          <w:szCs w:val="28"/>
        </w:rPr>
      </w:pPr>
      <w:r w:rsidRPr="553471D1">
        <w:rPr>
          <w:rFonts w:ascii="Times New Roman" w:eastAsia="Times New Roman" w:hAnsi="Times New Roman" w:cs="Times New Roman"/>
          <w:b/>
          <w:bCs/>
          <w:sz w:val="28"/>
          <w:szCs w:val="28"/>
        </w:rPr>
        <w:t>DEPARTMENT OF ELECTRICAL/ ELECTRONICS ENGINEERING</w:t>
      </w:r>
    </w:p>
    <w:p w14:paraId="16C99F0E" w14:textId="58EE6AEF" w:rsidR="0C32EE7A" w:rsidRDefault="0C32EE7A" w:rsidP="553471D1">
      <w:pPr>
        <w:ind w:left="2880"/>
        <w:rPr>
          <w:rFonts w:ascii="Times New Roman" w:eastAsia="Times New Roman" w:hAnsi="Times New Roman" w:cs="Times New Roman"/>
          <w:color w:val="000000" w:themeColor="text1"/>
          <w:sz w:val="24"/>
          <w:szCs w:val="24"/>
        </w:rPr>
      </w:pPr>
      <w:r>
        <w:rPr>
          <w:noProof/>
        </w:rPr>
        <w:drawing>
          <wp:inline distT="0" distB="0" distL="0" distR="0" wp14:anchorId="08F32477" wp14:editId="20D4FBF6">
            <wp:extent cx="2657475" cy="2247900"/>
            <wp:effectExtent l="0" t="0" r="0" b="0"/>
            <wp:docPr id="1487317387" name="Picture 1487317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657475" cy="2247900"/>
                    </a:xfrm>
                    <a:prstGeom prst="rect">
                      <a:avLst/>
                    </a:prstGeom>
                  </pic:spPr>
                </pic:pic>
              </a:graphicData>
            </a:graphic>
          </wp:inline>
        </w:drawing>
      </w:r>
    </w:p>
    <w:p w14:paraId="3294EC9C" w14:textId="5ADAFBF1" w:rsidR="553471D1" w:rsidRDefault="553471D1" w:rsidP="553471D1">
      <w:pPr>
        <w:rPr>
          <w:rFonts w:ascii="Times New Roman" w:eastAsia="Times New Roman" w:hAnsi="Times New Roman" w:cs="Times New Roman"/>
          <w:color w:val="000000" w:themeColor="text1"/>
          <w:sz w:val="24"/>
          <w:szCs w:val="24"/>
        </w:rPr>
      </w:pPr>
    </w:p>
    <w:p w14:paraId="48CD0DEB" w14:textId="39DA9DAB" w:rsidR="0C32EE7A" w:rsidRDefault="0C32EE7A" w:rsidP="553471D1">
      <w:pPr>
        <w:jc w:val="center"/>
        <w:rPr>
          <w:rFonts w:ascii="Times New Roman" w:eastAsia="Times New Roman" w:hAnsi="Times New Roman" w:cs="Times New Roman"/>
          <w:b/>
          <w:bCs/>
          <w:sz w:val="28"/>
          <w:szCs w:val="28"/>
        </w:rPr>
      </w:pPr>
      <w:r w:rsidRPr="553471D1">
        <w:rPr>
          <w:rFonts w:ascii="Times New Roman" w:eastAsia="Times New Roman" w:hAnsi="Times New Roman" w:cs="Times New Roman"/>
          <w:b/>
          <w:bCs/>
          <w:sz w:val="28"/>
          <w:szCs w:val="28"/>
        </w:rPr>
        <w:t>HARNESSING ELECTRICAL ENERGY FROM AIR-CONDITIONER MECHANICAL VIBRATION USING PIEZOELECTRIC SENSORS</w:t>
      </w:r>
    </w:p>
    <w:p w14:paraId="37E470CF" w14:textId="2C90323D" w:rsidR="553471D1" w:rsidRDefault="553471D1" w:rsidP="553471D1">
      <w:pPr>
        <w:rPr>
          <w:rFonts w:ascii="Times New Roman" w:eastAsia="Times New Roman" w:hAnsi="Times New Roman" w:cs="Times New Roman"/>
          <w:color w:val="000000" w:themeColor="text1"/>
          <w:sz w:val="24"/>
          <w:szCs w:val="24"/>
        </w:rPr>
      </w:pPr>
    </w:p>
    <w:p w14:paraId="653599F3" w14:textId="1BC6B1F8" w:rsidR="553471D1" w:rsidRDefault="553471D1" w:rsidP="553471D1">
      <w:pPr>
        <w:jc w:val="center"/>
        <w:rPr>
          <w:rFonts w:ascii="Times New Roman" w:eastAsia="Times New Roman" w:hAnsi="Times New Roman" w:cs="Times New Roman"/>
          <w:color w:val="000000" w:themeColor="text1"/>
          <w:sz w:val="24"/>
          <w:szCs w:val="24"/>
        </w:rPr>
      </w:pPr>
    </w:p>
    <w:p w14:paraId="65497987" w14:textId="325D4D6E" w:rsidR="553471D1" w:rsidRDefault="553471D1" w:rsidP="553471D1">
      <w:pPr>
        <w:jc w:val="center"/>
        <w:rPr>
          <w:rFonts w:ascii="Times New Roman" w:eastAsia="Times New Roman" w:hAnsi="Times New Roman" w:cs="Times New Roman"/>
          <w:color w:val="000000" w:themeColor="text1"/>
          <w:sz w:val="24"/>
          <w:szCs w:val="24"/>
        </w:rPr>
      </w:pPr>
    </w:p>
    <w:p w14:paraId="464218E1" w14:textId="43EAAF0E" w:rsidR="0C32EE7A" w:rsidRDefault="0C32EE7A" w:rsidP="553471D1">
      <w:pPr>
        <w:rPr>
          <w:rFonts w:ascii="Times New Roman" w:eastAsia="Times New Roman" w:hAnsi="Times New Roman" w:cs="Times New Roman"/>
          <w:color w:val="000000" w:themeColor="text1"/>
          <w:sz w:val="24"/>
          <w:szCs w:val="24"/>
        </w:rPr>
      </w:pPr>
      <w:r w:rsidRPr="553471D1">
        <w:rPr>
          <w:rFonts w:ascii="Times New Roman" w:eastAsia="Times New Roman" w:hAnsi="Times New Roman" w:cs="Times New Roman"/>
          <w:b/>
          <w:bCs/>
          <w:color w:val="000000" w:themeColor="text1"/>
          <w:sz w:val="24"/>
          <w:szCs w:val="24"/>
        </w:rPr>
        <w:t>BY:</w:t>
      </w:r>
    </w:p>
    <w:p w14:paraId="6012D09B" w14:textId="7BE579F7" w:rsidR="02D586D1" w:rsidRDefault="02D586D1" w:rsidP="553471D1">
      <w:r w:rsidRPr="553471D1">
        <w:rPr>
          <w:rFonts w:ascii="Times New Roman" w:eastAsia="Times New Roman" w:hAnsi="Times New Roman" w:cs="Times New Roman"/>
          <w:color w:val="000000" w:themeColor="text1"/>
          <w:sz w:val="24"/>
          <w:szCs w:val="24"/>
        </w:rPr>
        <w:t>HENRY ANSAH</w:t>
      </w:r>
    </w:p>
    <w:p w14:paraId="5AEC71D2" w14:textId="3B49858F" w:rsidR="02D586D1" w:rsidRDefault="02D586D1" w:rsidP="553471D1">
      <w:pPr>
        <w:rPr>
          <w:rFonts w:ascii="Times New Roman" w:eastAsia="Times New Roman" w:hAnsi="Times New Roman" w:cs="Times New Roman"/>
          <w:color w:val="000000" w:themeColor="text1"/>
          <w:sz w:val="24"/>
          <w:szCs w:val="24"/>
        </w:rPr>
      </w:pPr>
      <w:r w:rsidRPr="553471D1">
        <w:rPr>
          <w:rFonts w:ascii="Times New Roman" w:eastAsia="Times New Roman" w:hAnsi="Times New Roman" w:cs="Times New Roman"/>
          <w:color w:val="000000" w:themeColor="text1"/>
          <w:sz w:val="24"/>
          <w:szCs w:val="24"/>
        </w:rPr>
        <w:t>EMMANUEL ASAMOAH</w:t>
      </w:r>
    </w:p>
    <w:p w14:paraId="003C35FD" w14:textId="4501A814" w:rsidR="02D586D1" w:rsidRDefault="02D586D1" w:rsidP="553471D1">
      <w:pPr>
        <w:rPr>
          <w:rFonts w:ascii="Times New Roman" w:eastAsia="Times New Roman" w:hAnsi="Times New Roman" w:cs="Times New Roman"/>
          <w:color w:val="000000" w:themeColor="text1"/>
          <w:sz w:val="24"/>
          <w:szCs w:val="24"/>
        </w:rPr>
      </w:pPr>
      <w:r w:rsidRPr="553471D1">
        <w:rPr>
          <w:rFonts w:ascii="Times New Roman" w:eastAsia="Times New Roman" w:hAnsi="Times New Roman" w:cs="Times New Roman"/>
          <w:color w:val="000000" w:themeColor="text1"/>
          <w:sz w:val="24"/>
          <w:szCs w:val="24"/>
        </w:rPr>
        <w:t>LOUIS AKOLEY</w:t>
      </w:r>
    </w:p>
    <w:p w14:paraId="3F320F97" w14:textId="23E54B69" w:rsidR="553471D1" w:rsidRDefault="553471D1" w:rsidP="553471D1">
      <w:pPr>
        <w:rPr>
          <w:rFonts w:ascii="Times New Roman" w:eastAsia="Times New Roman" w:hAnsi="Times New Roman" w:cs="Times New Roman"/>
          <w:color w:val="000000" w:themeColor="text1"/>
          <w:sz w:val="24"/>
          <w:szCs w:val="24"/>
        </w:rPr>
      </w:pPr>
    </w:p>
    <w:p w14:paraId="4B8AE3EC" w14:textId="7FAC49C8" w:rsidR="553471D1" w:rsidRDefault="553471D1" w:rsidP="553471D1">
      <w:pPr>
        <w:jc w:val="center"/>
        <w:rPr>
          <w:rFonts w:ascii="Times New Roman" w:eastAsia="Times New Roman" w:hAnsi="Times New Roman" w:cs="Times New Roman"/>
          <w:color w:val="000000" w:themeColor="text1"/>
          <w:sz w:val="24"/>
          <w:szCs w:val="24"/>
        </w:rPr>
      </w:pPr>
    </w:p>
    <w:p w14:paraId="2FA8BF8E" w14:textId="21FC55CC" w:rsidR="0C32EE7A" w:rsidRDefault="0C32EE7A" w:rsidP="553471D1">
      <w:pPr>
        <w:rPr>
          <w:rFonts w:ascii="Times New Roman" w:eastAsia="Times New Roman" w:hAnsi="Times New Roman" w:cs="Times New Roman"/>
          <w:color w:val="000000" w:themeColor="text1"/>
          <w:sz w:val="24"/>
          <w:szCs w:val="24"/>
        </w:rPr>
      </w:pPr>
      <w:r w:rsidRPr="553471D1">
        <w:rPr>
          <w:rFonts w:ascii="Times New Roman" w:eastAsia="Times New Roman" w:hAnsi="Times New Roman" w:cs="Times New Roman"/>
          <w:b/>
          <w:bCs/>
          <w:color w:val="000000" w:themeColor="text1"/>
          <w:sz w:val="24"/>
          <w:szCs w:val="24"/>
        </w:rPr>
        <w:t>SUPERVISOR:</w:t>
      </w:r>
    </w:p>
    <w:p w14:paraId="0E6524C8" w14:textId="40037BF2" w:rsidR="0C32EE7A" w:rsidRDefault="0C32EE7A" w:rsidP="553471D1">
      <w:pPr>
        <w:rPr>
          <w:rFonts w:ascii="Times New Roman" w:eastAsia="Times New Roman" w:hAnsi="Times New Roman" w:cs="Times New Roman"/>
          <w:color w:val="000000" w:themeColor="text1"/>
          <w:sz w:val="24"/>
          <w:szCs w:val="24"/>
        </w:rPr>
      </w:pPr>
      <w:r w:rsidRPr="553471D1">
        <w:rPr>
          <w:rFonts w:ascii="Times New Roman" w:eastAsia="Times New Roman" w:hAnsi="Times New Roman" w:cs="Times New Roman"/>
          <w:color w:val="000000" w:themeColor="text1"/>
          <w:sz w:val="24"/>
          <w:szCs w:val="24"/>
        </w:rPr>
        <w:t>MR. ADOM-BAMFI GIDEON</w:t>
      </w:r>
    </w:p>
    <w:p w14:paraId="42EEFD4B" w14:textId="13EA2248" w:rsidR="553471D1" w:rsidRDefault="553471D1" w:rsidP="553471D1">
      <w:pPr>
        <w:ind w:left="1440"/>
        <w:jc w:val="center"/>
        <w:rPr>
          <w:sz w:val="28"/>
          <w:szCs w:val="28"/>
        </w:rPr>
      </w:pPr>
    </w:p>
    <w:p w14:paraId="4267DE91" w14:textId="5D498526" w:rsidR="553471D1" w:rsidRDefault="553471D1" w:rsidP="553471D1">
      <w:pPr>
        <w:ind w:left="1440"/>
        <w:jc w:val="center"/>
        <w:rPr>
          <w:sz w:val="28"/>
          <w:szCs w:val="28"/>
        </w:rPr>
      </w:pPr>
    </w:p>
    <w:p w14:paraId="383441E1" w14:textId="57D8423F" w:rsidR="553471D1" w:rsidRDefault="553471D1" w:rsidP="553471D1">
      <w:pPr>
        <w:ind w:left="1440"/>
        <w:jc w:val="center"/>
        <w:rPr>
          <w:sz w:val="28"/>
          <w:szCs w:val="28"/>
        </w:rPr>
      </w:pPr>
    </w:p>
    <w:p w14:paraId="11BD420D" w14:textId="68C136C0" w:rsidR="553471D1" w:rsidRDefault="553471D1" w:rsidP="553471D1">
      <w:pPr>
        <w:ind w:left="1440"/>
        <w:jc w:val="center"/>
        <w:rPr>
          <w:sz w:val="28"/>
          <w:szCs w:val="28"/>
        </w:rPr>
      </w:pPr>
    </w:p>
    <w:p w14:paraId="12E3E80E" w14:textId="5752C42E" w:rsidR="71B9354D" w:rsidRDefault="71B9354D" w:rsidP="00CA5DFE">
      <w:pPr>
        <w:pStyle w:val="Heading1"/>
        <w:jc w:val="center"/>
      </w:pPr>
      <w:bookmarkStart w:id="0" w:name="_Toc81261865"/>
      <w:r w:rsidRPr="553471D1">
        <w:rPr>
          <w:rFonts w:eastAsia="Times New Roman"/>
        </w:rPr>
        <w:t>ABSTRACT</w:t>
      </w:r>
      <w:bookmarkEnd w:id="0"/>
    </w:p>
    <w:p w14:paraId="2CF6DEAA" w14:textId="0D3742C9" w:rsidR="553471D1" w:rsidRDefault="553471D1">
      <w:r>
        <w:br w:type="page"/>
      </w:r>
    </w:p>
    <w:p w14:paraId="0E5161E2" w14:textId="02C8C1B4" w:rsidR="00D64CAA" w:rsidRPr="00D64CAA" w:rsidRDefault="5B35432E" w:rsidP="00D64CAA">
      <w:pPr>
        <w:pStyle w:val="Heading1"/>
        <w:jc w:val="center"/>
        <w:rPr>
          <w:rFonts w:eastAsia="Times New Roman"/>
        </w:rPr>
      </w:pPr>
      <w:bookmarkStart w:id="1" w:name="_Toc81261866"/>
      <w:r w:rsidRPr="00D64CAA">
        <w:t>ACKNOWLEDGEMENT</w:t>
      </w:r>
      <w:bookmarkEnd w:id="1"/>
    </w:p>
    <w:p w14:paraId="54343439" w14:textId="4004B675" w:rsidR="005922F1" w:rsidRPr="005922F1" w:rsidRDefault="005922F1" w:rsidP="005922F1">
      <w:pPr>
        <w:jc w:val="both"/>
        <w:rPr>
          <w:rFonts w:ascii="Times New Roman" w:eastAsia="Times New Roman" w:hAnsi="Times New Roman" w:cs="Times New Roman"/>
          <w:b/>
          <w:bCs/>
          <w:sz w:val="28"/>
          <w:szCs w:val="28"/>
        </w:rPr>
      </w:pPr>
      <w:r w:rsidRPr="005922F1">
        <w:rPr>
          <w:rFonts w:hAnsi="Times New Roman" w:cs="Times New Roman"/>
          <w:bCs/>
          <w:iCs/>
          <w:sz w:val="26"/>
          <w:szCs w:val="26"/>
        </w:rPr>
        <w:t xml:space="preserve">We </w:t>
      </w:r>
      <w:r w:rsidRPr="005922F1">
        <w:rPr>
          <w:rFonts w:ascii="Times New Roman" w:hAnsi="Times New Roman" w:cs="Times New Roman"/>
          <w:bCs/>
          <w:iCs/>
          <w:sz w:val="26"/>
          <w:szCs w:val="26"/>
        </w:rPr>
        <w:t xml:space="preserve">would like to express </w:t>
      </w:r>
      <w:r>
        <w:rPr>
          <w:bCs/>
          <w:iCs/>
          <w:sz w:val="26"/>
          <w:szCs w:val="26"/>
        </w:rPr>
        <w:t>our</w:t>
      </w:r>
      <w:r w:rsidRPr="005922F1">
        <w:rPr>
          <w:rFonts w:ascii="Times New Roman" w:hAnsi="Times New Roman" w:cs="Times New Roman"/>
          <w:bCs/>
          <w:iCs/>
          <w:sz w:val="26"/>
          <w:szCs w:val="26"/>
        </w:rPr>
        <w:t xml:space="preserve"> special thanks of gratitude to </w:t>
      </w:r>
      <w:r>
        <w:rPr>
          <w:bCs/>
          <w:iCs/>
          <w:sz w:val="26"/>
          <w:szCs w:val="26"/>
        </w:rPr>
        <w:t>our</w:t>
      </w:r>
      <w:r w:rsidRPr="005922F1">
        <w:rPr>
          <w:rFonts w:ascii="Times New Roman" w:hAnsi="Times New Roman" w:cs="Times New Roman"/>
          <w:bCs/>
          <w:iCs/>
          <w:sz w:val="26"/>
          <w:szCs w:val="26"/>
        </w:rPr>
        <w:t xml:space="preserve"> </w:t>
      </w:r>
      <w:r w:rsidRPr="005922F1">
        <w:rPr>
          <w:rFonts w:hAnsi="Times New Roman" w:cs="Times New Roman"/>
          <w:bCs/>
          <w:iCs/>
          <w:sz w:val="26"/>
          <w:szCs w:val="26"/>
        </w:rPr>
        <w:t>supervisor</w:t>
      </w:r>
      <w:r w:rsidRPr="005922F1">
        <w:rPr>
          <w:rFonts w:ascii="Times New Roman" w:hAnsi="Times New Roman" w:cs="Times New Roman"/>
          <w:bCs/>
          <w:iCs/>
          <w:sz w:val="26"/>
          <w:szCs w:val="26"/>
        </w:rPr>
        <w:t xml:space="preserve"> (</w:t>
      </w:r>
      <w:r w:rsidRPr="005922F1">
        <w:rPr>
          <w:rFonts w:hAnsi="Times New Roman" w:cs="Times New Roman"/>
          <w:bCs/>
          <w:iCs/>
          <w:sz w:val="26"/>
          <w:szCs w:val="26"/>
        </w:rPr>
        <w:t>Dr Gideon</w:t>
      </w:r>
      <w:r>
        <w:rPr>
          <w:rFonts w:hAnsi="Times New Roman" w:cs="Times New Roman"/>
          <w:bCs/>
          <w:iCs/>
          <w:sz w:val="26"/>
          <w:szCs w:val="26"/>
        </w:rPr>
        <w:t xml:space="preserve"> </w:t>
      </w:r>
      <w:r w:rsidRPr="005922F1">
        <w:rPr>
          <w:rFonts w:hAnsi="Times New Roman" w:cs="Times New Roman"/>
          <w:bCs/>
          <w:iCs/>
          <w:sz w:val="26"/>
          <w:szCs w:val="26"/>
        </w:rPr>
        <w:t>Adom Bamfi</w:t>
      </w:r>
      <w:r w:rsidRPr="005922F1">
        <w:rPr>
          <w:rFonts w:ascii="Times New Roman" w:hAnsi="Times New Roman" w:cs="Times New Roman"/>
          <w:bCs/>
          <w:iCs/>
          <w:sz w:val="26"/>
          <w:szCs w:val="26"/>
        </w:rPr>
        <w:t xml:space="preserve">) as well as </w:t>
      </w:r>
      <w:r>
        <w:rPr>
          <w:bCs/>
          <w:iCs/>
          <w:sz w:val="26"/>
          <w:szCs w:val="26"/>
        </w:rPr>
        <w:t xml:space="preserve">the Head of Department </w:t>
      </w:r>
      <w:r w:rsidRPr="005922F1">
        <w:rPr>
          <w:rFonts w:ascii="Times New Roman" w:hAnsi="Times New Roman" w:cs="Times New Roman"/>
          <w:bCs/>
          <w:iCs/>
          <w:sz w:val="26"/>
          <w:szCs w:val="26"/>
        </w:rPr>
        <w:t xml:space="preserve">who gave </w:t>
      </w:r>
      <w:r w:rsidRPr="005922F1">
        <w:rPr>
          <w:rFonts w:hAnsi="Times New Roman" w:cs="Times New Roman"/>
          <w:bCs/>
          <w:iCs/>
          <w:sz w:val="26"/>
          <w:szCs w:val="26"/>
        </w:rPr>
        <w:t xml:space="preserve">us </w:t>
      </w:r>
      <w:r w:rsidRPr="005922F1">
        <w:rPr>
          <w:rFonts w:ascii="Times New Roman" w:hAnsi="Times New Roman" w:cs="Times New Roman"/>
          <w:bCs/>
          <w:iCs/>
          <w:sz w:val="26"/>
          <w:szCs w:val="26"/>
        </w:rPr>
        <w:t>the golden opportunity</w:t>
      </w:r>
      <w:r>
        <w:rPr>
          <w:rFonts w:ascii="Times New Roman" w:hAnsi="Times New Roman" w:cs="Times New Roman"/>
          <w:bCs/>
          <w:iCs/>
          <w:sz w:val="26"/>
          <w:szCs w:val="26"/>
        </w:rPr>
        <w:t xml:space="preserve"> </w:t>
      </w:r>
      <w:r w:rsidRPr="005922F1">
        <w:rPr>
          <w:rFonts w:ascii="Times New Roman" w:hAnsi="Times New Roman" w:cs="Times New Roman"/>
          <w:bCs/>
          <w:iCs/>
          <w:sz w:val="26"/>
          <w:szCs w:val="26"/>
        </w:rPr>
        <w:t>to</w:t>
      </w:r>
      <w:r>
        <w:rPr>
          <w:rFonts w:ascii="Times New Roman" w:hAnsi="Times New Roman" w:cs="Times New Roman"/>
          <w:bCs/>
          <w:iCs/>
          <w:sz w:val="26"/>
          <w:szCs w:val="26"/>
        </w:rPr>
        <w:t xml:space="preserve"> </w:t>
      </w:r>
      <w:r w:rsidRPr="005922F1">
        <w:rPr>
          <w:rFonts w:ascii="Times New Roman" w:hAnsi="Times New Roman" w:cs="Times New Roman"/>
          <w:bCs/>
          <w:iCs/>
          <w:sz w:val="26"/>
          <w:szCs w:val="26"/>
        </w:rPr>
        <w:t>do this wonderful project on the topic</w:t>
      </w:r>
      <w:r>
        <w:rPr>
          <w:bCs/>
          <w:iCs/>
          <w:sz w:val="26"/>
          <w:szCs w:val="26"/>
        </w:rPr>
        <w:t>,</w:t>
      </w:r>
      <w:r w:rsidRPr="005922F1">
        <w:rPr>
          <w:rFonts w:ascii="Times New Roman" w:eastAsia="Times New Roman" w:hAnsi="Times New Roman" w:cs="Times New Roman"/>
          <w:b/>
          <w:bCs/>
          <w:sz w:val="28"/>
          <w:szCs w:val="28"/>
        </w:rPr>
        <w:t xml:space="preserve"> </w:t>
      </w:r>
      <w:r w:rsidRPr="005922F1">
        <w:rPr>
          <w:rFonts w:ascii="Times New Roman" w:eastAsia="Times New Roman" w:hAnsi="Times New Roman"/>
          <w:bCs/>
          <w:sz w:val="26"/>
          <w:szCs w:val="26"/>
        </w:rPr>
        <w:t>harnessing electrical energy from air-conditioner</w:t>
      </w:r>
      <w:r>
        <w:rPr>
          <w:rFonts w:ascii="Times New Roman" w:eastAsia="Times New Roman" w:hAnsi="Times New Roman"/>
          <w:bCs/>
          <w:sz w:val="26"/>
          <w:szCs w:val="26"/>
        </w:rPr>
        <w:t xml:space="preserve"> </w:t>
      </w:r>
      <w:r w:rsidRPr="005922F1">
        <w:rPr>
          <w:rFonts w:ascii="Times New Roman" w:eastAsia="Times New Roman" w:hAnsi="Times New Roman"/>
          <w:bCs/>
          <w:sz w:val="26"/>
          <w:szCs w:val="26"/>
        </w:rPr>
        <w:t>mechanical vibration using piezoelectric sensors</w:t>
      </w:r>
      <w:r>
        <w:rPr>
          <w:rFonts w:ascii="Times New Roman" w:eastAsia="Times New Roman" w:hAnsi="Times New Roman"/>
          <w:bCs/>
          <w:sz w:val="26"/>
          <w:szCs w:val="26"/>
        </w:rPr>
        <w:t xml:space="preserve"> </w:t>
      </w:r>
      <w:r w:rsidRPr="005922F1">
        <w:rPr>
          <w:rFonts w:ascii="Times New Roman" w:hAnsi="Times New Roman" w:cs="Times New Roman"/>
          <w:bCs/>
          <w:iCs/>
          <w:sz w:val="26"/>
          <w:szCs w:val="26"/>
        </w:rPr>
        <w:t xml:space="preserve">which also helped </w:t>
      </w:r>
      <w:r w:rsidRPr="005922F1">
        <w:rPr>
          <w:rFonts w:hAnsi="Times New Roman" w:cs="Times New Roman"/>
          <w:bCs/>
          <w:iCs/>
          <w:sz w:val="26"/>
          <w:szCs w:val="26"/>
        </w:rPr>
        <w:t>us</w:t>
      </w:r>
      <w:r w:rsidRPr="005922F1">
        <w:rPr>
          <w:rFonts w:ascii="Times New Roman" w:hAnsi="Times New Roman" w:cs="Times New Roman"/>
          <w:bCs/>
          <w:iCs/>
          <w:sz w:val="26"/>
          <w:szCs w:val="26"/>
        </w:rPr>
        <w:t xml:space="preserve"> in doing a lot of Research and </w:t>
      </w:r>
      <w:r w:rsidRPr="005922F1">
        <w:rPr>
          <w:rFonts w:hAnsi="Times New Roman" w:cs="Times New Roman"/>
          <w:bCs/>
          <w:iCs/>
          <w:sz w:val="26"/>
          <w:szCs w:val="26"/>
        </w:rPr>
        <w:t xml:space="preserve">we </w:t>
      </w:r>
      <w:r w:rsidRPr="005922F1">
        <w:rPr>
          <w:rFonts w:ascii="Times New Roman" w:hAnsi="Times New Roman" w:cs="Times New Roman"/>
          <w:bCs/>
          <w:iCs/>
          <w:sz w:val="26"/>
          <w:szCs w:val="26"/>
        </w:rPr>
        <w:t>came to know about so many new things</w:t>
      </w:r>
      <w:r>
        <w:rPr>
          <w:rFonts w:ascii="Times New Roman" w:hAnsi="Times New Roman" w:cs="Times New Roman"/>
          <w:bCs/>
          <w:iCs/>
          <w:sz w:val="26"/>
          <w:szCs w:val="26"/>
        </w:rPr>
        <w:t>.</w:t>
      </w:r>
      <w:r w:rsidRPr="005922F1">
        <w:rPr>
          <w:rFonts w:ascii="Times New Roman" w:hAnsi="Times New Roman" w:cs="Times New Roman"/>
          <w:bCs/>
          <w:iCs/>
          <w:sz w:val="26"/>
          <w:szCs w:val="26"/>
        </w:rPr>
        <w:t xml:space="preserve"> </w:t>
      </w:r>
      <w:r>
        <w:rPr>
          <w:rFonts w:ascii="Times New Roman" w:hAnsi="Times New Roman" w:cs="Times New Roman"/>
          <w:bCs/>
          <w:iCs/>
          <w:sz w:val="26"/>
          <w:szCs w:val="26"/>
        </w:rPr>
        <w:t xml:space="preserve">We are </w:t>
      </w:r>
      <w:r w:rsidRPr="005922F1">
        <w:rPr>
          <w:rFonts w:ascii="Times New Roman" w:hAnsi="Times New Roman" w:cs="Times New Roman"/>
          <w:bCs/>
          <w:iCs/>
          <w:sz w:val="26"/>
          <w:szCs w:val="26"/>
        </w:rPr>
        <w:t>really thankful to them.</w:t>
      </w:r>
    </w:p>
    <w:p w14:paraId="7D4017AE" w14:textId="77777777" w:rsidR="005922F1" w:rsidRDefault="005922F1" w:rsidP="005922F1">
      <w:pPr>
        <w:spacing w:line="276" w:lineRule="auto"/>
        <w:rPr>
          <w:rFonts w:ascii="Times New Roman" w:eastAsia="Times New Roman" w:hAnsi="Times New Roman"/>
          <w:bCs/>
          <w:sz w:val="26"/>
          <w:szCs w:val="26"/>
        </w:rPr>
      </w:pPr>
      <w:r w:rsidRPr="005922F1">
        <w:rPr>
          <w:rFonts w:ascii="Times New Roman" w:eastAsia="Times New Roman" w:hAnsi="Times New Roman" w:cs="Times New Roman"/>
          <w:bCs/>
          <w:sz w:val="26"/>
          <w:szCs w:val="26"/>
        </w:rPr>
        <w:t xml:space="preserve">We </w:t>
      </w:r>
      <w:r w:rsidRPr="005922F1">
        <w:rPr>
          <w:rFonts w:ascii="Times New Roman" w:eastAsia="Times New Roman" w:hAnsi="Times New Roman"/>
          <w:bCs/>
          <w:sz w:val="26"/>
          <w:szCs w:val="26"/>
        </w:rPr>
        <w:t>are over</w:t>
      </w:r>
      <w:r w:rsidRPr="005922F1">
        <w:rPr>
          <w:rFonts w:ascii="Times New Roman" w:eastAsia="Times New Roman" w:hAnsi="Times New Roman" w:cs="Times New Roman"/>
          <w:bCs/>
          <w:sz w:val="26"/>
          <w:szCs w:val="26"/>
        </w:rPr>
        <w:t>whelmed</w:t>
      </w:r>
      <w:r w:rsidRPr="005922F1">
        <w:rPr>
          <w:rFonts w:ascii="Times New Roman" w:eastAsia="Times New Roman" w:hAnsi="Times New Roman"/>
          <w:bCs/>
          <w:sz w:val="26"/>
          <w:szCs w:val="26"/>
        </w:rPr>
        <w:t xml:space="preserve"> in all humbleness and gratefulness to acknowledge </w:t>
      </w:r>
      <w:r w:rsidRPr="005922F1">
        <w:rPr>
          <w:rFonts w:ascii="Times New Roman" w:eastAsia="Times New Roman" w:hAnsi="Times New Roman" w:cs="Times New Roman"/>
          <w:bCs/>
          <w:sz w:val="26"/>
          <w:szCs w:val="26"/>
        </w:rPr>
        <w:t xml:space="preserve">our </w:t>
      </w:r>
      <w:r w:rsidRPr="005922F1">
        <w:rPr>
          <w:rFonts w:ascii="Times New Roman" w:eastAsia="Times New Roman" w:hAnsi="Times New Roman"/>
          <w:bCs/>
          <w:sz w:val="26"/>
          <w:szCs w:val="26"/>
        </w:rPr>
        <w:t xml:space="preserve">depth to all those who have helped </w:t>
      </w:r>
      <w:r w:rsidRPr="005922F1">
        <w:rPr>
          <w:rFonts w:ascii="Times New Roman" w:eastAsia="Times New Roman" w:hAnsi="Times New Roman" w:cs="Times New Roman"/>
          <w:bCs/>
          <w:sz w:val="26"/>
          <w:szCs w:val="26"/>
        </w:rPr>
        <w:t>us</w:t>
      </w:r>
      <w:r w:rsidRPr="005922F1">
        <w:rPr>
          <w:rFonts w:ascii="Times New Roman" w:eastAsia="Times New Roman" w:hAnsi="Times New Roman"/>
          <w:bCs/>
          <w:sz w:val="26"/>
          <w:szCs w:val="26"/>
        </w:rPr>
        <w:t xml:space="preserve"> to put these ideas, well above the level of simplicity and into something</w:t>
      </w:r>
      <w:r>
        <w:rPr>
          <w:rFonts w:ascii="Times New Roman" w:eastAsia="Times New Roman" w:hAnsi="Times New Roman"/>
          <w:bCs/>
          <w:sz w:val="26"/>
          <w:szCs w:val="26"/>
        </w:rPr>
        <w:t xml:space="preserve"> </w:t>
      </w:r>
      <w:r w:rsidRPr="005922F1">
        <w:rPr>
          <w:rFonts w:ascii="Times New Roman" w:eastAsia="Times New Roman" w:hAnsi="Times New Roman"/>
          <w:bCs/>
          <w:sz w:val="26"/>
          <w:szCs w:val="26"/>
        </w:rPr>
        <w:t>concrete.</w:t>
      </w:r>
      <w:r>
        <w:rPr>
          <w:rFonts w:ascii="Times New Roman" w:eastAsia="Times New Roman" w:hAnsi="Times New Roman"/>
          <w:bCs/>
          <w:sz w:val="26"/>
          <w:szCs w:val="26"/>
        </w:rPr>
        <w:t xml:space="preserve"> </w:t>
      </w:r>
    </w:p>
    <w:p w14:paraId="4C2009D5" w14:textId="4F835AD2" w:rsidR="553471D1" w:rsidRPr="005922F1" w:rsidRDefault="005922F1" w:rsidP="005922F1">
      <w:pPr>
        <w:spacing w:line="276" w:lineRule="auto"/>
        <w:rPr>
          <w:rFonts w:ascii="Times New Roman" w:eastAsia="Times New Roman" w:hAnsi="Times New Roman"/>
          <w:bCs/>
          <w:sz w:val="26"/>
          <w:szCs w:val="26"/>
        </w:rPr>
      </w:pPr>
      <w:r>
        <w:rPr>
          <w:rFonts w:ascii="Times New Roman" w:eastAsia="Times New Roman" w:hAnsi="Times New Roman" w:cs="Times New Roman"/>
          <w:bCs/>
          <w:sz w:val="26"/>
          <w:szCs w:val="26"/>
        </w:rPr>
        <w:t xml:space="preserve">Thanking </w:t>
      </w:r>
      <w:r w:rsidRPr="005922F1">
        <w:rPr>
          <w:rFonts w:ascii="Times New Roman" w:eastAsia="Times New Roman" w:hAnsi="Times New Roman"/>
          <w:bCs/>
          <w:sz w:val="26"/>
          <w:szCs w:val="26"/>
        </w:rPr>
        <w:t>you,</w:t>
      </w:r>
      <w:r>
        <w:rPr>
          <w:rFonts w:ascii="Helvetica" w:hAnsi="Helvetica" w:cs="Times New Roman"/>
          <w:color w:val="373A3E"/>
          <w:sz w:val="21"/>
          <w:szCs w:val="21"/>
        </w:rPr>
        <w:br/>
      </w:r>
      <w:r>
        <w:t xml:space="preserve"> </w:t>
      </w:r>
      <w:r w:rsidR="553471D1">
        <w:br w:type="page"/>
      </w:r>
    </w:p>
    <w:sdt>
      <w:sdtPr>
        <w:id w:val="-1991710783"/>
        <w:docPartObj>
          <w:docPartGallery w:val="Table of Contents"/>
          <w:docPartUnique/>
        </w:docPartObj>
      </w:sdtPr>
      <w:sdtEndPr>
        <w:rPr>
          <w:rFonts w:asciiTheme="minorHAnsi" w:eastAsiaTheme="minorHAnsi" w:hAnsiTheme="minorHAnsi" w:cstheme="minorBidi"/>
          <w:bCs/>
          <w:noProof/>
          <w:color w:val="auto"/>
          <w:sz w:val="22"/>
          <w:szCs w:val="22"/>
        </w:rPr>
      </w:sdtEndPr>
      <w:sdtContent>
        <w:p w14:paraId="281A9911" w14:textId="4F0A6E78" w:rsidR="00CA5DFE" w:rsidRDefault="00CA5DFE" w:rsidP="00CA5DFE">
          <w:pPr>
            <w:pStyle w:val="Heading1"/>
          </w:pPr>
          <w:r>
            <w:t>Table of Contents</w:t>
          </w:r>
        </w:p>
        <w:p w14:paraId="32A675DF" w14:textId="0E30B6A1" w:rsidR="00CA5DFE" w:rsidRDefault="00CA5DF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1261865" w:history="1">
            <w:r w:rsidRPr="00CF2421">
              <w:rPr>
                <w:rStyle w:val="Hyperlink"/>
                <w:rFonts w:eastAsia="Times New Roman"/>
                <w:noProof/>
              </w:rPr>
              <w:t>ABSTRACT</w:t>
            </w:r>
            <w:r>
              <w:rPr>
                <w:noProof/>
                <w:webHidden/>
              </w:rPr>
              <w:tab/>
            </w:r>
            <w:r>
              <w:rPr>
                <w:noProof/>
                <w:webHidden/>
              </w:rPr>
              <w:fldChar w:fldCharType="begin"/>
            </w:r>
            <w:r>
              <w:rPr>
                <w:noProof/>
                <w:webHidden/>
              </w:rPr>
              <w:instrText xml:space="preserve"> PAGEREF _Toc81261865 \h </w:instrText>
            </w:r>
            <w:r>
              <w:rPr>
                <w:noProof/>
                <w:webHidden/>
              </w:rPr>
            </w:r>
            <w:r>
              <w:rPr>
                <w:noProof/>
                <w:webHidden/>
              </w:rPr>
              <w:fldChar w:fldCharType="separate"/>
            </w:r>
            <w:r>
              <w:rPr>
                <w:noProof/>
                <w:webHidden/>
              </w:rPr>
              <w:t>2</w:t>
            </w:r>
            <w:r>
              <w:rPr>
                <w:noProof/>
                <w:webHidden/>
              </w:rPr>
              <w:fldChar w:fldCharType="end"/>
            </w:r>
          </w:hyperlink>
        </w:p>
        <w:p w14:paraId="3704B0DF" w14:textId="5DAF4EF1" w:rsidR="00CA5DFE" w:rsidRDefault="00CA5DFE">
          <w:pPr>
            <w:pStyle w:val="TOC1"/>
            <w:tabs>
              <w:tab w:val="right" w:leader="dot" w:pos="9350"/>
            </w:tabs>
            <w:rPr>
              <w:rFonts w:eastAsiaTheme="minorEastAsia"/>
              <w:noProof/>
            </w:rPr>
          </w:pPr>
          <w:hyperlink w:anchor="_Toc81261866" w:history="1">
            <w:r w:rsidRPr="00CF2421">
              <w:rPr>
                <w:rStyle w:val="Hyperlink"/>
                <w:noProof/>
              </w:rPr>
              <w:t>ACKNOWLEDGEMENT</w:t>
            </w:r>
            <w:r>
              <w:rPr>
                <w:noProof/>
                <w:webHidden/>
              </w:rPr>
              <w:tab/>
            </w:r>
            <w:r>
              <w:rPr>
                <w:noProof/>
                <w:webHidden/>
              </w:rPr>
              <w:fldChar w:fldCharType="begin"/>
            </w:r>
            <w:r>
              <w:rPr>
                <w:noProof/>
                <w:webHidden/>
              </w:rPr>
              <w:instrText xml:space="preserve"> PAGEREF _Toc81261866 \h </w:instrText>
            </w:r>
            <w:r>
              <w:rPr>
                <w:noProof/>
                <w:webHidden/>
              </w:rPr>
            </w:r>
            <w:r>
              <w:rPr>
                <w:noProof/>
                <w:webHidden/>
              </w:rPr>
              <w:fldChar w:fldCharType="separate"/>
            </w:r>
            <w:r>
              <w:rPr>
                <w:noProof/>
                <w:webHidden/>
              </w:rPr>
              <w:t>3</w:t>
            </w:r>
            <w:r>
              <w:rPr>
                <w:noProof/>
                <w:webHidden/>
              </w:rPr>
              <w:fldChar w:fldCharType="end"/>
            </w:r>
          </w:hyperlink>
        </w:p>
        <w:p w14:paraId="4A023214" w14:textId="4D0DB326" w:rsidR="00CA5DFE" w:rsidRDefault="00CA5DFE">
          <w:pPr>
            <w:pStyle w:val="TOC1"/>
            <w:tabs>
              <w:tab w:val="right" w:leader="dot" w:pos="9350"/>
            </w:tabs>
            <w:rPr>
              <w:rFonts w:eastAsiaTheme="minorEastAsia"/>
              <w:noProof/>
            </w:rPr>
          </w:pPr>
          <w:hyperlink w:anchor="_Toc81261867" w:history="1">
            <w:r w:rsidRPr="00CF2421">
              <w:rPr>
                <w:rStyle w:val="Hyperlink"/>
                <w:noProof/>
              </w:rPr>
              <w:t>TABLE OF FIGURES</w:t>
            </w:r>
            <w:r>
              <w:rPr>
                <w:noProof/>
                <w:webHidden/>
              </w:rPr>
              <w:tab/>
            </w:r>
            <w:r>
              <w:rPr>
                <w:noProof/>
                <w:webHidden/>
              </w:rPr>
              <w:fldChar w:fldCharType="begin"/>
            </w:r>
            <w:r>
              <w:rPr>
                <w:noProof/>
                <w:webHidden/>
              </w:rPr>
              <w:instrText xml:space="preserve"> PAGEREF _Toc81261867 \h </w:instrText>
            </w:r>
            <w:r>
              <w:rPr>
                <w:noProof/>
                <w:webHidden/>
              </w:rPr>
            </w:r>
            <w:r>
              <w:rPr>
                <w:noProof/>
                <w:webHidden/>
              </w:rPr>
              <w:fldChar w:fldCharType="separate"/>
            </w:r>
            <w:r>
              <w:rPr>
                <w:noProof/>
                <w:webHidden/>
              </w:rPr>
              <w:t>4</w:t>
            </w:r>
            <w:r>
              <w:rPr>
                <w:noProof/>
                <w:webHidden/>
              </w:rPr>
              <w:fldChar w:fldCharType="end"/>
            </w:r>
          </w:hyperlink>
        </w:p>
        <w:p w14:paraId="514805A7" w14:textId="3BC069E9" w:rsidR="00CA5DFE" w:rsidRDefault="00CA5DFE">
          <w:pPr>
            <w:pStyle w:val="TOC1"/>
            <w:tabs>
              <w:tab w:val="right" w:leader="dot" w:pos="9350"/>
            </w:tabs>
            <w:rPr>
              <w:rFonts w:eastAsiaTheme="minorEastAsia"/>
              <w:noProof/>
            </w:rPr>
          </w:pPr>
          <w:hyperlink w:anchor="_Toc81261868" w:history="1">
            <w:r w:rsidRPr="00CF2421">
              <w:rPr>
                <w:rStyle w:val="Hyperlink"/>
                <w:rFonts w:eastAsia="Times New Roman"/>
                <w:noProof/>
              </w:rPr>
              <w:t>CHAPTER 1: INTRODUCTION</w:t>
            </w:r>
            <w:r>
              <w:rPr>
                <w:noProof/>
                <w:webHidden/>
              </w:rPr>
              <w:tab/>
            </w:r>
            <w:r>
              <w:rPr>
                <w:noProof/>
                <w:webHidden/>
              </w:rPr>
              <w:fldChar w:fldCharType="begin"/>
            </w:r>
            <w:r>
              <w:rPr>
                <w:noProof/>
                <w:webHidden/>
              </w:rPr>
              <w:instrText xml:space="preserve"> PAGEREF _Toc81261868 \h </w:instrText>
            </w:r>
            <w:r>
              <w:rPr>
                <w:noProof/>
                <w:webHidden/>
              </w:rPr>
            </w:r>
            <w:r>
              <w:rPr>
                <w:noProof/>
                <w:webHidden/>
              </w:rPr>
              <w:fldChar w:fldCharType="separate"/>
            </w:r>
            <w:r>
              <w:rPr>
                <w:noProof/>
                <w:webHidden/>
              </w:rPr>
              <w:t>6</w:t>
            </w:r>
            <w:r>
              <w:rPr>
                <w:noProof/>
                <w:webHidden/>
              </w:rPr>
              <w:fldChar w:fldCharType="end"/>
            </w:r>
          </w:hyperlink>
        </w:p>
        <w:p w14:paraId="530DB015" w14:textId="1F464358" w:rsidR="00CA5DFE" w:rsidRDefault="00CA5DFE">
          <w:pPr>
            <w:pStyle w:val="TOC2"/>
            <w:tabs>
              <w:tab w:val="right" w:leader="dot" w:pos="9350"/>
            </w:tabs>
            <w:rPr>
              <w:rFonts w:eastAsiaTheme="minorEastAsia"/>
              <w:noProof/>
            </w:rPr>
          </w:pPr>
          <w:hyperlink w:anchor="_Toc81261869" w:history="1">
            <w:r w:rsidRPr="00CF2421">
              <w:rPr>
                <w:rStyle w:val="Hyperlink"/>
                <w:noProof/>
              </w:rPr>
              <w:t>1.1 BACKGROUND</w:t>
            </w:r>
            <w:r>
              <w:rPr>
                <w:noProof/>
                <w:webHidden/>
              </w:rPr>
              <w:tab/>
            </w:r>
            <w:r>
              <w:rPr>
                <w:noProof/>
                <w:webHidden/>
              </w:rPr>
              <w:fldChar w:fldCharType="begin"/>
            </w:r>
            <w:r>
              <w:rPr>
                <w:noProof/>
                <w:webHidden/>
              </w:rPr>
              <w:instrText xml:space="preserve"> PAGEREF _Toc81261869 \h </w:instrText>
            </w:r>
            <w:r>
              <w:rPr>
                <w:noProof/>
                <w:webHidden/>
              </w:rPr>
            </w:r>
            <w:r>
              <w:rPr>
                <w:noProof/>
                <w:webHidden/>
              </w:rPr>
              <w:fldChar w:fldCharType="separate"/>
            </w:r>
            <w:r>
              <w:rPr>
                <w:noProof/>
                <w:webHidden/>
              </w:rPr>
              <w:t>6</w:t>
            </w:r>
            <w:r>
              <w:rPr>
                <w:noProof/>
                <w:webHidden/>
              </w:rPr>
              <w:fldChar w:fldCharType="end"/>
            </w:r>
          </w:hyperlink>
        </w:p>
        <w:p w14:paraId="4F28FC5B" w14:textId="46408EC4" w:rsidR="00CA5DFE" w:rsidRDefault="00CA5DFE">
          <w:pPr>
            <w:pStyle w:val="TOC2"/>
            <w:tabs>
              <w:tab w:val="right" w:leader="dot" w:pos="9350"/>
            </w:tabs>
            <w:rPr>
              <w:rFonts w:eastAsiaTheme="minorEastAsia"/>
              <w:noProof/>
            </w:rPr>
          </w:pPr>
          <w:hyperlink w:anchor="_Toc81261870" w:history="1">
            <w:r w:rsidRPr="00CF2421">
              <w:rPr>
                <w:rStyle w:val="Hyperlink"/>
                <w:rFonts w:eastAsia="Times New Roman"/>
                <w:noProof/>
              </w:rPr>
              <w:t>1.2 AIM AND OBJECTIVES</w:t>
            </w:r>
            <w:r>
              <w:rPr>
                <w:noProof/>
                <w:webHidden/>
              </w:rPr>
              <w:tab/>
            </w:r>
            <w:r>
              <w:rPr>
                <w:noProof/>
                <w:webHidden/>
              </w:rPr>
              <w:fldChar w:fldCharType="begin"/>
            </w:r>
            <w:r>
              <w:rPr>
                <w:noProof/>
                <w:webHidden/>
              </w:rPr>
              <w:instrText xml:space="preserve"> PAGEREF _Toc81261870 \h </w:instrText>
            </w:r>
            <w:r>
              <w:rPr>
                <w:noProof/>
                <w:webHidden/>
              </w:rPr>
            </w:r>
            <w:r>
              <w:rPr>
                <w:noProof/>
                <w:webHidden/>
              </w:rPr>
              <w:fldChar w:fldCharType="separate"/>
            </w:r>
            <w:r>
              <w:rPr>
                <w:noProof/>
                <w:webHidden/>
              </w:rPr>
              <w:t>8</w:t>
            </w:r>
            <w:r>
              <w:rPr>
                <w:noProof/>
                <w:webHidden/>
              </w:rPr>
              <w:fldChar w:fldCharType="end"/>
            </w:r>
          </w:hyperlink>
        </w:p>
        <w:p w14:paraId="72660A05" w14:textId="17BDA65A" w:rsidR="00CA5DFE" w:rsidRDefault="00CA5DFE">
          <w:pPr>
            <w:pStyle w:val="TOC3"/>
            <w:tabs>
              <w:tab w:val="right" w:leader="dot" w:pos="9350"/>
            </w:tabs>
            <w:rPr>
              <w:rFonts w:eastAsiaTheme="minorEastAsia"/>
              <w:noProof/>
            </w:rPr>
          </w:pPr>
          <w:hyperlink w:anchor="_Toc81261871" w:history="1">
            <w:r w:rsidRPr="00CF2421">
              <w:rPr>
                <w:rStyle w:val="Hyperlink"/>
                <w:rFonts w:eastAsia="Times New Roman"/>
                <w:noProof/>
              </w:rPr>
              <w:t>1.2.1 AIM</w:t>
            </w:r>
            <w:r>
              <w:rPr>
                <w:noProof/>
                <w:webHidden/>
              </w:rPr>
              <w:tab/>
            </w:r>
            <w:r>
              <w:rPr>
                <w:noProof/>
                <w:webHidden/>
              </w:rPr>
              <w:fldChar w:fldCharType="begin"/>
            </w:r>
            <w:r>
              <w:rPr>
                <w:noProof/>
                <w:webHidden/>
              </w:rPr>
              <w:instrText xml:space="preserve"> PAGEREF _Toc81261871 \h </w:instrText>
            </w:r>
            <w:r>
              <w:rPr>
                <w:noProof/>
                <w:webHidden/>
              </w:rPr>
            </w:r>
            <w:r>
              <w:rPr>
                <w:noProof/>
                <w:webHidden/>
              </w:rPr>
              <w:fldChar w:fldCharType="separate"/>
            </w:r>
            <w:r>
              <w:rPr>
                <w:noProof/>
                <w:webHidden/>
              </w:rPr>
              <w:t>8</w:t>
            </w:r>
            <w:r>
              <w:rPr>
                <w:noProof/>
                <w:webHidden/>
              </w:rPr>
              <w:fldChar w:fldCharType="end"/>
            </w:r>
          </w:hyperlink>
        </w:p>
        <w:p w14:paraId="4F9B4F49" w14:textId="10A3877B" w:rsidR="00CA5DFE" w:rsidRDefault="00CA5DFE">
          <w:pPr>
            <w:pStyle w:val="TOC3"/>
            <w:tabs>
              <w:tab w:val="right" w:leader="dot" w:pos="9350"/>
            </w:tabs>
            <w:rPr>
              <w:rFonts w:eastAsiaTheme="minorEastAsia"/>
              <w:noProof/>
            </w:rPr>
          </w:pPr>
          <w:hyperlink w:anchor="_Toc81261872" w:history="1">
            <w:r w:rsidRPr="00CF2421">
              <w:rPr>
                <w:rStyle w:val="Hyperlink"/>
                <w:rFonts w:eastAsia="Times New Roman"/>
                <w:noProof/>
              </w:rPr>
              <w:t>1.2.2 OBJECTIVES</w:t>
            </w:r>
            <w:r>
              <w:rPr>
                <w:noProof/>
                <w:webHidden/>
              </w:rPr>
              <w:tab/>
            </w:r>
            <w:r>
              <w:rPr>
                <w:noProof/>
                <w:webHidden/>
              </w:rPr>
              <w:fldChar w:fldCharType="begin"/>
            </w:r>
            <w:r>
              <w:rPr>
                <w:noProof/>
                <w:webHidden/>
              </w:rPr>
              <w:instrText xml:space="preserve"> PAGEREF _Toc81261872 \h </w:instrText>
            </w:r>
            <w:r>
              <w:rPr>
                <w:noProof/>
                <w:webHidden/>
              </w:rPr>
            </w:r>
            <w:r>
              <w:rPr>
                <w:noProof/>
                <w:webHidden/>
              </w:rPr>
              <w:fldChar w:fldCharType="separate"/>
            </w:r>
            <w:r>
              <w:rPr>
                <w:noProof/>
                <w:webHidden/>
              </w:rPr>
              <w:t>8</w:t>
            </w:r>
            <w:r>
              <w:rPr>
                <w:noProof/>
                <w:webHidden/>
              </w:rPr>
              <w:fldChar w:fldCharType="end"/>
            </w:r>
          </w:hyperlink>
        </w:p>
        <w:p w14:paraId="143D8BE6" w14:textId="54EA9879" w:rsidR="00CA5DFE" w:rsidRDefault="00CA5DFE">
          <w:pPr>
            <w:pStyle w:val="TOC1"/>
            <w:tabs>
              <w:tab w:val="right" w:leader="dot" w:pos="9350"/>
            </w:tabs>
            <w:rPr>
              <w:rFonts w:eastAsiaTheme="minorEastAsia"/>
              <w:noProof/>
            </w:rPr>
          </w:pPr>
          <w:hyperlink w:anchor="_Toc81261873" w:history="1">
            <w:r w:rsidRPr="00CF2421">
              <w:rPr>
                <w:rStyle w:val="Hyperlink"/>
                <w:rFonts w:eastAsia="Times New Roman"/>
                <w:noProof/>
                <w:lang w:val="en-GB"/>
              </w:rPr>
              <w:t>CHAPTER 2   BACKGROUND</w:t>
            </w:r>
            <w:r>
              <w:rPr>
                <w:noProof/>
                <w:webHidden/>
              </w:rPr>
              <w:tab/>
            </w:r>
            <w:r>
              <w:rPr>
                <w:noProof/>
                <w:webHidden/>
              </w:rPr>
              <w:fldChar w:fldCharType="begin"/>
            </w:r>
            <w:r>
              <w:rPr>
                <w:noProof/>
                <w:webHidden/>
              </w:rPr>
              <w:instrText xml:space="preserve"> PAGEREF _Toc81261873 \h </w:instrText>
            </w:r>
            <w:r>
              <w:rPr>
                <w:noProof/>
                <w:webHidden/>
              </w:rPr>
            </w:r>
            <w:r>
              <w:rPr>
                <w:noProof/>
                <w:webHidden/>
              </w:rPr>
              <w:fldChar w:fldCharType="separate"/>
            </w:r>
            <w:r>
              <w:rPr>
                <w:noProof/>
                <w:webHidden/>
              </w:rPr>
              <w:t>9</w:t>
            </w:r>
            <w:r>
              <w:rPr>
                <w:noProof/>
                <w:webHidden/>
              </w:rPr>
              <w:fldChar w:fldCharType="end"/>
            </w:r>
          </w:hyperlink>
        </w:p>
        <w:p w14:paraId="182CAB02" w14:textId="75FCECCF" w:rsidR="00CA5DFE" w:rsidRDefault="00CA5DFE">
          <w:pPr>
            <w:pStyle w:val="TOC2"/>
            <w:tabs>
              <w:tab w:val="right" w:leader="dot" w:pos="9350"/>
            </w:tabs>
            <w:rPr>
              <w:rFonts w:eastAsiaTheme="minorEastAsia"/>
              <w:noProof/>
            </w:rPr>
          </w:pPr>
          <w:hyperlink w:anchor="_Toc81261874" w:history="1">
            <w:r w:rsidRPr="00CF2421">
              <w:rPr>
                <w:rStyle w:val="Hyperlink"/>
                <w:rFonts w:eastAsia="Times New Roman"/>
                <w:noProof/>
              </w:rPr>
              <w:t>2.1 LITERATURE REVIEW</w:t>
            </w:r>
            <w:r>
              <w:rPr>
                <w:noProof/>
                <w:webHidden/>
              </w:rPr>
              <w:tab/>
            </w:r>
            <w:r>
              <w:rPr>
                <w:noProof/>
                <w:webHidden/>
              </w:rPr>
              <w:fldChar w:fldCharType="begin"/>
            </w:r>
            <w:r>
              <w:rPr>
                <w:noProof/>
                <w:webHidden/>
              </w:rPr>
              <w:instrText xml:space="preserve"> PAGEREF _Toc81261874 \h </w:instrText>
            </w:r>
            <w:r>
              <w:rPr>
                <w:noProof/>
                <w:webHidden/>
              </w:rPr>
            </w:r>
            <w:r>
              <w:rPr>
                <w:noProof/>
                <w:webHidden/>
              </w:rPr>
              <w:fldChar w:fldCharType="separate"/>
            </w:r>
            <w:r>
              <w:rPr>
                <w:noProof/>
                <w:webHidden/>
              </w:rPr>
              <w:t>9</w:t>
            </w:r>
            <w:r>
              <w:rPr>
                <w:noProof/>
                <w:webHidden/>
              </w:rPr>
              <w:fldChar w:fldCharType="end"/>
            </w:r>
          </w:hyperlink>
        </w:p>
        <w:p w14:paraId="04A924E7" w14:textId="16098CFC" w:rsidR="00CA5DFE" w:rsidRDefault="00CA5DFE">
          <w:pPr>
            <w:pStyle w:val="TOC3"/>
            <w:tabs>
              <w:tab w:val="right" w:leader="dot" w:pos="9350"/>
            </w:tabs>
            <w:rPr>
              <w:rFonts w:eastAsiaTheme="minorEastAsia"/>
              <w:noProof/>
            </w:rPr>
          </w:pPr>
          <w:hyperlink w:anchor="_Toc81261875" w:history="1">
            <w:r w:rsidRPr="00CF2421">
              <w:rPr>
                <w:rStyle w:val="Hyperlink"/>
                <w:rFonts w:eastAsia="Times New Roman"/>
                <w:noProof/>
                <w:lang w:val="en-GB"/>
              </w:rPr>
              <w:t>2.1.1 Title: Energy Harvesting from Air Conditioning Condensers with The Use of Piezoelectric Devices.</w:t>
            </w:r>
            <w:r>
              <w:rPr>
                <w:noProof/>
                <w:webHidden/>
              </w:rPr>
              <w:tab/>
            </w:r>
            <w:r>
              <w:rPr>
                <w:noProof/>
                <w:webHidden/>
              </w:rPr>
              <w:fldChar w:fldCharType="begin"/>
            </w:r>
            <w:r>
              <w:rPr>
                <w:noProof/>
                <w:webHidden/>
              </w:rPr>
              <w:instrText xml:space="preserve"> PAGEREF _Toc81261875 \h </w:instrText>
            </w:r>
            <w:r>
              <w:rPr>
                <w:noProof/>
                <w:webHidden/>
              </w:rPr>
            </w:r>
            <w:r>
              <w:rPr>
                <w:noProof/>
                <w:webHidden/>
              </w:rPr>
              <w:fldChar w:fldCharType="separate"/>
            </w:r>
            <w:r>
              <w:rPr>
                <w:noProof/>
                <w:webHidden/>
              </w:rPr>
              <w:t>9</w:t>
            </w:r>
            <w:r>
              <w:rPr>
                <w:noProof/>
                <w:webHidden/>
              </w:rPr>
              <w:fldChar w:fldCharType="end"/>
            </w:r>
          </w:hyperlink>
        </w:p>
        <w:p w14:paraId="67F955BB" w14:textId="7E9130D0" w:rsidR="00CA5DFE" w:rsidRDefault="00CA5DFE">
          <w:pPr>
            <w:pStyle w:val="TOC3"/>
            <w:tabs>
              <w:tab w:val="right" w:leader="dot" w:pos="9350"/>
            </w:tabs>
            <w:rPr>
              <w:rFonts w:eastAsiaTheme="minorEastAsia"/>
              <w:noProof/>
            </w:rPr>
          </w:pPr>
          <w:hyperlink w:anchor="_Toc81261876" w:history="1">
            <w:r w:rsidRPr="00CF2421">
              <w:rPr>
                <w:rStyle w:val="Hyperlink"/>
                <w:rFonts w:eastAsia="Times New Roman"/>
                <w:noProof/>
                <w:lang w:val="en-GB"/>
              </w:rPr>
              <w:t>2.1.2 Title: A Development of Piezoelectric Model as An Energy Harvester from Mechanical Vibrations</w:t>
            </w:r>
            <w:r>
              <w:rPr>
                <w:noProof/>
                <w:webHidden/>
              </w:rPr>
              <w:tab/>
            </w:r>
            <w:r>
              <w:rPr>
                <w:noProof/>
                <w:webHidden/>
              </w:rPr>
              <w:fldChar w:fldCharType="begin"/>
            </w:r>
            <w:r>
              <w:rPr>
                <w:noProof/>
                <w:webHidden/>
              </w:rPr>
              <w:instrText xml:space="preserve"> PAGEREF _Toc81261876 \h </w:instrText>
            </w:r>
            <w:r>
              <w:rPr>
                <w:noProof/>
                <w:webHidden/>
              </w:rPr>
            </w:r>
            <w:r>
              <w:rPr>
                <w:noProof/>
                <w:webHidden/>
              </w:rPr>
              <w:fldChar w:fldCharType="separate"/>
            </w:r>
            <w:r>
              <w:rPr>
                <w:noProof/>
                <w:webHidden/>
              </w:rPr>
              <w:t>10</w:t>
            </w:r>
            <w:r>
              <w:rPr>
                <w:noProof/>
                <w:webHidden/>
              </w:rPr>
              <w:fldChar w:fldCharType="end"/>
            </w:r>
          </w:hyperlink>
        </w:p>
        <w:p w14:paraId="635AE064" w14:textId="1EDA93AB" w:rsidR="00CA5DFE" w:rsidRDefault="00CA5DFE">
          <w:pPr>
            <w:pStyle w:val="TOC3"/>
            <w:tabs>
              <w:tab w:val="right" w:leader="dot" w:pos="9350"/>
            </w:tabs>
            <w:rPr>
              <w:rFonts w:eastAsiaTheme="minorEastAsia"/>
              <w:noProof/>
            </w:rPr>
          </w:pPr>
          <w:hyperlink w:anchor="_Toc81261877" w:history="1">
            <w:r w:rsidRPr="00CF2421">
              <w:rPr>
                <w:rStyle w:val="Hyperlink"/>
                <w:rFonts w:eastAsia="Times New Roman"/>
                <w:noProof/>
                <w:lang w:val="en-GB"/>
              </w:rPr>
              <w:t>2.1.3 A geometric parameter study of piezoelectric coverage on a rectangular cantilever energy harvester</w:t>
            </w:r>
            <w:r>
              <w:rPr>
                <w:noProof/>
                <w:webHidden/>
              </w:rPr>
              <w:tab/>
            </w:r>
            <w:r>
              <w:rPr>
                <w:noProof/>
                <w:webHidden/>
              </w:rPr>
              <w:fldChar w:fldCharType="begin"/>
            </w:r>
            <w:r>
              <w:rPr>
                <w:noProof/>
                <w:webHidden/>
              </w:rPr>
              <w:instrText xml:space="preserve"> PAGEREF _Toc81261877 \h </w:instrText>
            </w:r>
            <w:r>
              <w:rPr>
                <w:noProof/>
                <w:webHidden/>
              </w:rPr>
            </w:r>
            <w:r>
              <w:rPr>
                <w:noProof/>
                <w:webHidden/>
              </w:rPr>
              <w:fldChar w:fldCharType="separate"/>
            </w:r>
            <w:r>
              <w:rPr>
                <w:noProof/>
                <w:webHidden/>
              </w:rPr>
              <w:t>12</w:t>
            </w:r>
            <w:r>
              <w:rPr>
                <w:noProof/>
                <w:webHidden/>
              </w:rPr>
              <w:fldChar w:fldCharType="end"/>
            </w:r>
          </w:hyperlink>
        </w:p>
        <w:p w14:paraId="305F4707" w14:textId="3D75222C" w:rsidR="00CA5DFE" w:rsidRDefault="00CA5DFE">
          <w:pPr>
            <w:pStyle w:val="TOC3"/>
            <w:tabs>
              <w:tab w:val="right" w:leader="dot" w:pos="9350"/>
            </w:tabs>
            <w:rPr>
              <w:rFonts w:eastAsiaTheme="minorEastAsia"/>
              <w:noProof/>
            </w:rPr>
          </w:pPr>
          <w:hyperlink w:anchor="_Toc81261878" w:history="1">
            <w:r w:rsidRPr="00CF2421">
              <w:rPr>
                <w:rStyle w:val="Hyperlink"/>
                <w:rFonts w:eastAsia="Times New Roman"/>
                <w:noProof/>
              </w:rPr>
              <w:t>2.1.4 Piezoelectric Energy Harvester with a Multimode Dynamic Magnifier</w:t>
            </w:r>
            <w:r>
              <w:rPr>
                <w:noProof/>
                <w:webHidden/>
              </w:rPr>
              <w:tab/>
            </w:r>
            <w:r>
              <w:rPr>
                <w:noProof/>
                <w:webHidden/>
              </w:rPr>
              <w:fldChar w:fldCharType="begin"/>
            </w:r>
            <w:r>
              <w:rPr>
                <w:noProof/>
                <w:webHidden/>
              </w:rPr>
              <w:instrText xml:space="preserve"> PAGEREF _Toc81261878 \h </w:instrText>
            </w:r>
            <w:r>
              <w:rPr>
                <w:noProof/>
                <w:webHidden/>
              </w:rPr>
            </w:r>
            <w:r>
              <w:rPr>
                <w:noProof/>
                <w:webHidden/>
              </w:rPr>
              <w:fldChar w:fldCharType="separate"/>
            </w:r>
            <w:r>
              <w:rPr>
                <w:noProof/>
                <w:webHidden/>
              </w:rPr>
              <w:t>14</w:t>
            </w:r>
            <w:r>
              <w:rPr>
                <w:noProof/>
                <w:webHidden/>
              </w:rPr>
              <w:fldChar w:fldCharType="end"/>
            </w:r>
          </w:hyperlink>
        </w:p>
        <w:p w14:paraId="5234A432" w14:textId="3AC49FF7" w:rsidR="00CA5DFE" w:rsidRDefault="00CA5DFE">
          <w:pPr>
            <w:pStyle w:val="TOC3"/>
            <w:tabs>
              <w:tab w:val="right" w:leader="dot" w:pos="9350"/>
            </w:tabs>
            <w:rPr>
              <w:rFonts w:eastAsiaTheme="minorEastAsia"/>
              <w:noProof/>
            </w:rPr>
          </w:pPr>
          <w:hyperlink w:anchor="_Toc81261879" w:history="1">
            <w:r w:rsidRPr="00CF2421">
              <w:rPr>
                <w:rStyle w:val="Hyperlink"/>
                <w:rFonts w:eastAsia="Times New Roman"/>
                <w:noProof/>
              </w:rPr>
              <w:t>2.1.5 A Composite Piezoelectric Cantilever Beam Generator</w:t>
            </w:r>
            <w:r>
              <w:rPr>
                <w:noProof/>
                <w:webHidden/>
              </w:rPr>
              <w:tab/>
            </w:r>
            <w:r>
              <w:rPr>
                <w:noProof/>
                <w:webHidden/>
              </w:rPr>
              <w:fldChar w:fldCharType="begin"/>
            </w:r>
            <w:r>
              <w:rPr>
                <w:noProof/>
                <w:webHidden/>
              </w:rPr>
              <w:instrText xml:space="preserve"> PAGEREF _Toc81261879 \h </w:instrText>
            </w:r>
            <w:r>
              <w:rPr>
                <w:noProof/>
                <w:webHidden/>
              </w:rPr>
            </w:r>
            <w:r>
              <w:rPr>
                <w:noProof/>
                <w:webHidden/>
              </w:rPr>
              <w:fldChar w:fldCharType="separate"/>
            </w:r>
            <w:r>
              <w:rPr>
                <w:noProof/>
                <w:webHidden/>
              </w:rPr>
              <w:t>15</w:t>
            </w:r>
            <w:r>
              <w:rPr>
                <w:noProof/>
                <w:webHidden/>
              </w:rPr>
              <w:fldChar w:fldCharType="end"/>
            </w:r>
          </w:hyperlink>
        </w:p>
        <w:p w14:paraId="488BE509" w14:textId="6A8BE750" w:rsidR="00CA5DFE" w:rsidRDefault="00CA5DFE">
          <w:pPr>
            <w:pStyle w:val="TOC3"/>
            <w:tabs>
              <w:tab w:val="right" w:leader="dot" w:pos="9350"/>
            </w:tabs>
            <w:rPr>
              <w:rFonts w:eastAsiaTheme="minorEastAsia"/>
              <w:noProof/>
            </w:rPr>
          </w:pPr>
          <w:hyperlink w:anchor="_Toc81261880" w:history="1">
            <w:r w:rsidRPr="00CF2421">
              <w:rPr>
                <w:rStyle w:val="Hyperlink"/>
                <w:rFonts w:eastAsia="Times New Roman"/>
                <w:noProof/>
              </w:rPr>
              <w:t>2.1.6 Piezoelectric Harvester using Laser Micro Machined Resonant Copper</w:t>
            </w:r>
            <w:r>
              <w:rPr>
                <w:noProof/>
                <w:webHidden/>
              </w:rPr>
              <w:tab/>
            </w:r>
            <w:r>
              <w:rPr>
                <w:noProof/>
                <w:webHidden/>
              </w:rPr>
              <w:fldChar w:fldCharType="begin"/>
            </w:r>
            <w:r>
              <w:rPr>
                <w:noProof/>
                <w:webHidden/>
              </w:rPr>
              <w:instrText xml:space="preserve"> PAGEREF _Toc81261880 \h </w:instrText>
            </w:r>
            <w:r>
              <w:rPr>
                <w:noProof/>
                <w:webHidden/>
              </w:rPr>
            </w:r>
            <w:r>
              <w:rPr>
                <w:noProof/>
                <w:webHidden/>
              </w:rPr>
              <w:fldChar w:fldCharType="separate"/>
            </w:r>
            <w:r>
              <w:rPr>
                <w:noProof/>
                <w:webHidden/>
              </w:rPr>
              <w:t>16</w:t>
            </w:r>
            <w:r>
              <w:rPr>
                <w:noProof/>
                <w:webHidden/>
              </w:rPr>
              <w:fldChar w:fldCharType="end"/>
            </w:r>
          </w:hyperlink>
        </w:p>
        <w:p w14:paraId="39DE6010" w14:textId="646ED0D8" w:rsidR="00CA5DFE" w:rsidRDefault="00CA5DFE">
          <w:pPr>
            <w:pStyle w:val="TOC3"/>
            <w:tabs>
              <w:tab w:val="right" w:leader="dot" w:pos="9350"/>
            </w:tabs>
            <w:rPr>
              <w:rFonts w:eastAsiaTheme="minorEastAsia"/>
              <w:noProof/>
            </w:rPr>
          </w:pPr>
          <w:hyperlink w:anchor="_Toc81261881" w:history="1">
            <w:r w:rsidRPr="00CF2421">
              <w:rPr>
                <w:rStyle w:val="Hyperlink"/>
                <w:rFonts w:eastAsia="Times New Roman"/>
                <w:noProof/>
              </w:rPr>
              <w:t>2.1.7 Energy Harvester using a Double-mass Contactless Frequency-up Converter with Buckled Clamped-Clamped Beams</w:t>
            </w:r>
            <w:r>
              <w:rPr>
                <w:noProof/>
                <w:webHidden/>
              </w:rPr>
              <w:tab/>
            </w:r>
            <w:r>
              <w:rPr>
                <w:noProof/>
                <w:webHidden/>
              </w:rPr>
              <w:fldChar w:fldCharType="begin"/>
            </w:r>
            <w:r>
              <w:rPr>
                <w:noProof/>
                <w:webHidden/>
              </w:rPr>
              <w:instrText xml:space="preserve"> PAGEREF _Toc81261881 \h </w:instrText>
            </w:r>
            <w:r>
              <w:rPr>
                <w:noProof/>
                <w:webHidden/>
              </w:rPr>
            </w:r>
            <w:r>
              <w:rPr>
                <w:noProof/>
                <w:webHidden/>
              </w:rPr>
              <w:fldChar w:fldCharType="separate"/>
            </w:r>
            <w:r>
              <w:rPr>
                <w:noProof/>
                <w:webHidden/>
              </w:rPr>
              <w:t>17</w:t>
            </w:r>
            <w:r>
              <w:rPr>
                <w:noProof/>
                <w:webHidden/>
              </w:rPr>
              <w:fldChar w:fldCharType="end"/>
            </w:r>
          </w:hyperlink>
        </w:p>
        <w:p w14:paraId="23181ED4" w14:textId="75B1D10C" w:rsidR="00CA5DFE" w:rsidRDefault="00CA5DFE">
          <w:pPr>
            <w:pStyle w:val="TOC3"/>
            <w:tabs>
              <w:tab w:val="right" w:leader="dot" w:pos="9350"/>
            </w:tabs>
            <w:rPr>
              <w:rFonts w:eastAsiaTheme="minorEastAsia"/>
              <w:noProof/>
            </w:rPr>
          </w:pPr>
          <w:hyperlink w:anchor="_Toc81261882" w:history="1">
            <w:r w:rsidRPr="00CF2421">
              <w:rPr>
                <w:rStyle w:val="Hyperlink"/>
                <w:rFonts w:eastAsia="Times New Roman"/>
                <w:noProof/>
              </w:rPr>
              <w:t>2.1.8 Resonance Frequency Turnable Energy Harvesting Device Using A Magnetic Force</w:t>
            </w:r>
            <w:r>
              <w:rPr>
                <w:noProof/>
                <w:webHidden/>
              </w:rPr>
              <w:tab/>
            </w:r>
            <w:r>
              <w:rPr>
                <w:noProof/>
                <w:webHidden/>
              </w:rPr>
              <w:fldChar w:fldCharType="begin"/>
            </w:r>
            <w:r>
              <w:rPr>
                <w:noProof/>
                <w:webHidden/>
              </w:rPr>
              <w:instrText xml:space="preserve"> PAGEREF _Toc81261882 \h </w:instrText>
            </w:r>
            <w:r>
              <w:rPr>
                <w:noProof/>
                <w:webHidden/>
              </w:rPr>
            </w:r>
            <w:r>
              <w:rPr>
                <w:noProof/>
                <w:webHidden/>
              </w:rPr>
              <w:fldChar w:fldCharType="separate"/>
            </w:r>
            <w:r>
              <w:rPr>
                <w:noProof/>
                <w:webHidden/>
              </w:rPr>
              <w:t>19</w:t>
            </w:r>
            <w:r>
              <w:rPr>
                <w:noProof/>
                <w:webHidden/>
              </w:rPr>
              <w:fldChar w:fldCharType="end"/>
            </w:r>
          </w:hyperlink>
        </w:p>
        <w:p w14:paraId="6F637CC3" w14:textId="4E5DD711" w:rsidR="00CA5DFE" w:rsidRDefault="00CA5DFE">
          <w:pPr>
            <w:pStyle w:val="TOC3"/>
            <w:tabs>
              <w:tab w:val="right" w:leader="dot" w:pos="9350"/>
            </w:tabs>
            <w:rPr>
              <w:rFonts w:eastAsiaTheme="minorEastAsia"/>
              <w:noProof/>
            </w:rPr>
          </w:pPr>
          <w:hyperlink w:anchor="_Toc81261883" w:history="1">
            <w:r w:rsidRPr="00CF2421">
              <w:rPr>
                <w:rStyle w:val="Hyperlink"/>
                <w:rFonts w:eastAsia="Times New Roman"/>
                <w:noProof/>
              </w:rPr>
              <w:t>2.1.9 Vibration Control and Energy Harvesting Using Piezoelectric Materials And A Nonlinear Approach Based On Synchronized Switch Damping (SSD).</w:t>
            </w:r>
            <w:r>
              <w:rPr>
                <w:noProof/>
                <w:webHidden/>
              </w:rPr>
              <w:tab/>
            </w:r>
            <w:r>
              <w:rPr>
                <w:noProof/>
                <w:webHidden/>
              </w:rPr>
              <w:fldChar w:fldCharType="begin"/>
            </w:r>
            <w:r>
              <w:rPr>
                <w:noProof/>
                <w:webHidden/>
              </w:rPr>
              <w:instrText xml:space="preserve"> PAGEREF _Toc81261883 \h </w:instrText>
            </w:r>
            <w:r>
              <w:rPr>
                <w:noProof/>
                <w:webHidden/>
              </w:rPr>
            </w:r>
            <w:r>
              <w:rPr>
                <w:noProof/>
                <w:webHidden/>
              </w:rPr>
              <w:fldChar w:fldCharType="separate"/>
            </w:r>
            <w:r>
              <w:rPr>
                <w:noProof/>
                <w:webHidden/>
              </w:rPr>
              <w:t>20</w:t>
            </w:r>
            <w:r>
              <w:rPr>
                <w:noProof/>
                <w:webHidden/>
              </w:rPr>
              <w:fldChar w:fldCharType="end"/>
            </w:r>
          </w:hyperlink>
        </w:p>
        <w:p w14:paraId="56B62532" w14:textId="3C04BE36" w:rsidR="00CA5DFE" w:rsidRDefault="00CA5DFE">
          <w:pPr>
            <w:pStyle w:val="TOC3"/>
            <w:tabs>
              <w:tab w:val="right" w:leader="dot" w:pos="9350"/>
            </w:tabs>
            <w:rPr>
              <w:rFonts w:eastAsiaTheme="minorEastAsia"/>
              <w:noProof/>
            </w:rPr>
          </w:pPr>
          <w:hyperlink w:anchor="_Toc81261884" w:history="1">
            <w:r w:rsidRPr="00CF2421">
              <w:rPr>
                <w:rStyle w:val="Hyperlink"/>
                <w:rFonts w:eastAsia="Times New Roman"/>
                <w:noProof/>
              </w:rPr>
              <w:t>2.1.10 Micro Electromagnetic Vibration Energy Harvester with Sandwiched Structure And Air Channel</w:t>
            </w:r>
            <w:r>
              <w:rPr>
                <w:noProof/>
                <w:webHidden/>
              </w:rPr>
              <w:tab/>
            </w:r>
            <w:r>
              <w:rPr>
                <w:noProof/>
                <w:webHidden/>
              </w:rPr>
              <w:fldChar w:fldCharType="begin"/>
            </w:r>
            <w:r>
              <w:rPr>
                <w:noProof/>
                <w:webHidden/>
              </w:rPr>
              <w:instrText xml:space="preserve"> PAGEREF _Toc81261884 \h </w:instrText>
            </w:r>
            <w:r>
              <w:rPr>
                <w:noProof/>
                <w:webHidden/>
              </w:rPr>
            </w:r>
            <w:r>
              <w:rPr>
                <w:noProof/>
                <w:webHidden/>
              </w:rPr>
              <w:fldChar w:fldCharType="separate"/>
            </w:r>
            <w:r>
              <w:rPr>
                <w:noProof/>
                <w:webHidden/>
              </w:rPr>
              <w:t>21</w:t>
            </w:r>
            <w:r>
              <w:rPr>
                <w:noProof/>
                <w:webHidden/>
              </w:rPr>
              <w:fldChar w:fldCharType="end"/>
            </w:r>
          </w:hyperlink>
        </w:p>
        <w:p w14:paraId="24BDDFC9" w14:textId="3A317CC3" w:rsidR="00CA5DFE" w:rsidRDefault="00CA5DFE">
          <w:pPr>
            <w:pStyle w:val="TOC1"/>
            <w:tabs>
              <w:tab w:val="right" w:leader="dot" w:pos="9350"/>
            </w:tabs>
            <w:rPr>
              <w:rFonts w:eastAsiaTheme="minorEastAsia"/>
              <w:noProof/>
            </w:rPr>
          </w:pPr>
          <w:hyperlink w:anchor="_Toc81261885" w:history="1">
            <w:r w:rsidRPr="00CF2421">
              <w:rPr>
                <w:rStyle w:val="Hyperlink"/>
                <w:rFonts w:eastAsia="Times New Roman"/>
                <w:noProof/>
              </w:rPr>
              <w:t>CHAPTER 3: DESIGN IMPLEMENTATIONS</w:t>
            </w:r>
            <w:r>
              <w:rPr>
                <w:noProof/>
                <w:webHidden/>
              </w:rPr>
              <w:tab/>
            </w:r>
            <w:r>
              <w:rPr>
                <w:noProof/>
                <w:webHidden/>
              </w:rPr>
              <w:fldChar w:fldCharType="begin"/>
            </w:r>
            <w:r>
              <w:rPr>
                <w:noProof/>
                <w:webHidden/>
              </w:rPr>
              <w:instrText xml:space="preserve"> PAGEREF _Toc81261885 \h </w:instrText>
            </w:r>
            <w:r>
              <w:rPr>
                <w:noProof/>
                <w:webHidden/>
              </w:rPr>
            </w:r>
            <w:r>
              <w:rPr>
                <w:noProof/>
                <w:webHidden/>
              </w:rPr>
              <w:fldChar w:fldCharType="separate"/>
            </w:r>
            <w:r>
              <w:rPr>
                <w:noProof/>
                <w:webHidden/>
              </w:rPr>
              <w:t>22</w:t>
            </w:r>
            <w:r>
              <w:rPr>
                <w:noProof/>
                <w:webHidden/>
              </w:rPr>
              <w:fldChar w:fldCharType="end"/>
            </w:r>
          </w:hyperlink>
        </w:p>
        <w:p w14:paraId="233ED5B9" w14:textId="6D77504A" w:rsidR="00CA5DFE" w:rsidRDefault="00CA5DFE">
          <w:pPr>
            <w:pStyle w:val="TOC2"/>
            <w:tabs>
              <w:tab w:val="right" w:leader="dot" w:pos="9350"/>
            </w:tabs>
            <w:rPr>
              <w:rFonts w:eastAsiaTheme="minorEastAsia"/>
              <w:noProof/>
            </w:rPr>
          </w:pPr>
          <w:hyperlink w:anchor="_Toc81261886" w:history="1">
            <w:r w:rsidRPr="00CF2421">
              <w:rPr>
                <w:rStyle w:val="Hyperlink"/>
                <w:rFonts w:eastAsia="Times New Roman"/>
                <w:noProof/>
              </w:rPr>
              <w:t>3.0 Introduction</w:t>
            </w:r>
            <w:r>
              <w:rPr>
                <w:noProof/>
                <w:webHidden/>
              </w:rPr>
              <w:tab/>
            </w:r>
            <w:r>
              <w:rPr>
                <w:noProof/>
                <w:webHidden/>
              </w:rPr>
              <w:fldChar w:fldCharType="begin"/>
            </w:r>
            <w:r>
              <w:rPr>
                <w:noProof/>
                <w:webHidden/>
              </w:rPr>
              <w:instrText xml:space="preserve"> PAGEREF _Toc81261886 \h </w:instrText>
            </w:r>
            <w:r>
              <w:rPr>
                <w:noProof/>
                <w:webHidden/>
              </w:rPr>
            </w:r>
            <w:r>
              <w:rPr>
                <w:noProof/>
                <w:webHidden/>
              </w:rPr>
              <w:fldChar w:fldCharType="separate"/>
            </w:r>
            <w:r>
              <w:rPr>
                <w:noProof/>
                <w:webHidden/>
              </w:rPr>
              <w:t>22</w:t>
            </w:r>
            <w:r>
              <w:rPr>
                <w:noProof/>
                <w:webHidden/>
              </w:rPr>
              <w:fldChar w:fldCharType="end"/>
            </w:r>
          </w:hyperlink>
        </w:p>
        <w:p w14:paraId="3C99DA6C" w14:textId="4AC8D31C" w:rsidR="00CA5DFE" w:rsidRDefault="00CA5DFE">
          <w:pPr>
            <w:pStyle w:val="TOC3"/>
            <w:tabs>
              <w:tab w:val="right" w:leader="dot" w:pos="9350"/>
            </w:tabs>
            <w:rPr>
              <w:rFonts w:eastAsiaTheme="minorEastAsia"/>
              <w:noProof/>
            </w:rPr>
          </w:pPr>
          <w:hyperlink w:anchor="_Toc81261887" w:history="1">
            <w:r w:rsidRPr="00CF2421">
              <w:rPr>
                <w:rStyle w:val="Hyperlink"/>
                <w:rFonts w:eastAsia="Times New Roman"/>
                <w:noProof/>
              </w:rPr>
              <w:t>3.0.1 Block diagram of proposed solution</w:t>
            </w:r>
            <w:r>
              <w:rPr>
                <w:noProof/>
                <w:webHidden/>
              </w:rPr>
              <w:tab/>
            </w:r>
            <w:r>
              <w:rPr>
                <w:noProof/>
                <w:webHidden/>
              </w:rPr>
              <w:fldChar w:fldCharType="begin"/>
            </w:r>
            <w:r>
              <w:rPr>
                <w:noProof/>
                <w:webHidden/>
              </w:rPr>
              <w:instrText xml:space="preserve"> PAGEREF _Toc81261887 \h </w:instrText>
            </w:r>
            <w:r>
              <w:rPr>
                <w:noProof/>
                <w:webHidden/>
              </w:rPr>
            </w:r>
            <w:r>
              <w:rPr>
                <w:noProof/>
                <w:webHidden/>
              </w:rPr>
              <w:fldChar w:fldCharType="separate"/>
            </w:r>
            <w:r>
              <w:rPr>
                <w:noProof/>
                <w:webHidden/>
              </w:rPr>
              <w:t>22</w:t>
            </w:r>
            <w:r>
              <w:rPr>
                <w:noProof/>
                <w:webHidden/>
              </w:rPr>
              <w:fldChar w:fldCharType="end"/>
            </w:r>
          </w:hyperlink>
        </w:p>
        <w:p w14:paraId="755D2E42" w14:textId="6072A1E8" w:rsidR="00CA5DFE" w:rsidRDefault="00CA5DFE">
          <w:pPr>
            <w:pStyle w:val="TOC2"/>
            <w:tabs>
              <w:tab w:val="right" w:leader="dot" w:pos="9350"/>
            </w:tabs>
            <w:rPr>
              <w:rFonts w:eastAsiaTheme="minorEastAsia"/>
              <w:noProof/>
            </w:rPr>
          </w:pPr>
          <w:hyperlink w:anchor="_Toc81261888" w:history="1">
            <w:r w:rsidRPr="00CF2421">
              <w:rPr>
                <w:rStyle w:val="Hyperlink"/>
                <w:rFonts w:eastAsia="Times New Roman"/>
                <w:noProof/>
              </w:rPr>
              <w:t>3.1 Review of Sensors and modules</w:t>
            </w:r>
            <w:r>
              <w:rPr>
                <w:noProof/>
                <w:webHidden/>
              </w:rPr>
              <w:tab/>
            </w:r>
            <w:r>
              <w:rPr>
                <w:noProof/>
                <w:webHidden/>
              </w:rPr>
              <w:fldChar w:fldCharType="begin"/>
            </w:r>
            <w:r>
              <w:rPr>
                <w:noProof/>
                <w:webHidden/>
              </w:rPr>
              <w:instrText xml:space="preserve"> PAGEREF _Toc81261888 \h </w:instrText>
            </w:r>
            <w:r>
              <w:rPr>
                <w:noProof/>
                <w:webHidden/>
              </w:rPr>
            </w:r>
            <w:r>
              <w:rPr>
                <w:noProof/>
                <w:webHidden/>
              </w:rPr>
              <w:fldChar w:fldCharType="separate"/>
            </w:r>
            <w:r>
              <w:rPr>
                <w:noProof/>
                <w:webHidden/>
              </w:rPr>
              <w:t>22</w:t>
            </w:r>
            <w:r>
              <w:rPr>
                <w:noProof/>
                <w:webHidden/>
              </w:rPr>
              <w:fldChar w:fldCharType="end"/>
            </w:r>
          </w:hyperlink>
        </w:p>
        <w:p w14:paraId="12C48FB1" w14:textId="1681D510" w:rsidR="00CA5DFE" w:rsidRDefault="00CA5DFE">
          <w:pPr>
            <w:pStyle w:val="TOC3"/>
            <w:tabs>
              <w:tab w:val="right" w:leader="dot" w:pos="9350"/>
            </w:tabs>
            <w:rPr>
              <w:rFonts w:eastAsiaTheme="minorEastAsia"/>
              <w:noProof/>
            </w:rPr>
          </w:pPr>
          <w:hyperlink w:anchor="_Toc81261889" w:history="1">
            <w:r w:rsidRPr="00CF2421">
              <w:rPr>
                <w:rStyle w:val="Hyperlink"/>
                <w:rFonts w:eastAsia="Times New Roman"/>
                <w:noProof/>
              </w:rPr>
              <w:t>3.1.1 Piezoelectric sensor</w:t>
            </w:r>
            <w:r>
              <w:rPr>
                <w:noProof/>
                <w:webHidden/>
              </w:rPr>
              <w:tab/>
            </w:r>
            <w:r>
              <w:rPr>
                <w:noProof/>
                <w:webHidden/>
              </w:rPr>
              <w:fldChar w:fldCharType="begin"/>
            </w:r>
            <w:r>
              <w:rPr>
                <w:noProof/>
                <w:webHidden/>
              </w:rPr>
              <w:instrText xml:space="preserve"> PAGEREF _Toc81261889 \h </w:instrText>
            </w:r>
            <w:r>
              <w:rPr>
                <w:noProof/>
                <w:webHidden/>
              </w:rPr>
            </w:r>
            <w:r>
              <w:rPr>
                <w:noProof/>
                <w:webHidden/>
              </w:rPr>
              <w:fldChar w:fldCharType="separate"/>
            </w:r>
            <w:r>
              <w:rPr>
                <w:noProof/>
                <w:webHidden/>
              </w:rPr>
              <w:t>23</w:t>
            </w:r>
            <w:r>
              <w:rPr>
                <w:noProof/>
                <w:webHidden/>
              </w:rPr>
              <w:fldChar w:fldCharType="end"/>
            </w:r>
          </w:hyperlink>
        </w:p>
        <w:p w14:paraId="19C93A91" w14:textId="3DEB50E3" w:rsidR="00CA5DFE" w:rsidRDefault="00CA5DFE">
          <w:pPr>
            <w:pStyle w:val="TOC3"/>
            <w:tabs>
              <w:tab w:val="right" w:leader="dot" w:pos="9350"/>
            </w:tabs>
            <w:rPr>
              <w:rFonts w:eastAsiaTheme="minorEastAsia"/>
              <w:noProof/>
            </w:rPr>
          </w:pPr>
          <w:hyperlink w:anchor="_Toc81261890" w:history="1">
            <w:r w:rsidRPr="00CF2421">
              <w:rPr>
                <w:rStyle w:val="Hyperlink"/>
                <w:rFonts w:eastAsia="Times New Roman"/>
                <w:noProof/>
              </w:rPr>
              <w:t>3.3.2 AC to DC Converter (Rectifier)</w:t>
            </w:r>
            <w:r>
              <w:rPr>
                <w:noProof/>
                <w:webHidden/>
              </w:rPr>
              <w:tab/>
            </w:r>
            <w:r>
              <w:rPr>
                <w:noProof/>
                <w:webHidden/>
              </w:rPr>
              <w:fldChar w:fldCharType="begin"/>
            </w:r>
            <w:r>
              <w:rPr>
                <w:noProof/>
                <w:webHidden/>
              </w:rPr>
              <w:instrText xml:space="preserve"> PAGEREF _Toc81261890 \h </w:instrText>
            </w:r>
            <w:r>
              <w:rPr>
                <w:noProof/>
                <w:webHidden/>
              </w:rPr>
            </w:r>
            <w:r>
              <w:rPr>
                <w:noProof/>
                <w:webHidden/>
              </w:rPr>
              <w:fldChar w:fldCharType="separate"/>
            </w:r>
            <w:r>
              <w:rPr>
                <w:noProof/>
                <w:webHidden/>
              </w:rPr>
              <w:t>26</w:t>
            </w:r>
            <w:r>
              <w:rPr>
                <w:noProof/>
                <w:webHidden/>
              </w:rPr>
              <w:fldChar w:fldCharType="end"/>
            </w:r>
          </w:hyperlink>
        </w:p>
        <w:p w14:paraId="57D8882B" w14:textId="2BF12752" w:rsidR="00CA5DFE" w:rsidRDefault="00CA5DFE">
          <w:pPr>
            <w:pStyle w:val="TOC3"/>
            <w:tabs>
              <w:tab w:val="right" w:leader="dot" w:pos="9350"/>
            </w:tabs>
            <w:rPr>
              <w:rFonts w:eastAsiaTheme="minorEastAsia"/>
              <w:noProof/>
            </w:rPr>
          </w:pPr>
          <w:hyperlink w:anchor="_Toc81261891" w:history="1">
            <w:r w:rsidRPr="00CF2421">
              <w:rPr>
                <w:rStyle w:val="Hyperlink"/>
                <w:rFonts w:eastAsia="Times New Roman"/>
                <w:noProof/>
              </w:rPr>
              <w:t>3.3.3 DC to DC Boost Converter</w:t>
            </w:r>
            <w:r>
              <w:rPr>
                <w:noProof/>
                <w:webHidden/>
              </w:rPr>
              <w:tab/>
            </w:r>
            <w:r>
              <w:rPr>
                <w:noProof/>
                <w:webHidden/>
              </w:rPr>
              <w:fldChar w:fldCharType="begin"/>
            </w:r>
            <w:r>
              <w:rPr>
                <w:noProof/>
                <w:webHidden/>
              </w:rPr>
              <w:instrText xml:space="preserve"> PAGEREF _Toc81261891 \h </w:instrText>
            </w:r>
            <w:r>
              <w:rPr>
                <w:noProof/>
                <w:webHidden/>
              </w:rPr>
            </w:r>
            <w:r>
              <w:rPr>
                <w:noProof/>
                <w:webHidden/>
              </w:rPr>
              <w:fldChar w:fldCharType="separate"/>
            </w:r>
            <w:r>
              <w:rPr>
                <w:noProof/>
                <w:webHidden/>
              </w:rPr>
              <w:t>28</w:t>
            </w:r>
            <w:r>
              <w:rPr>
                <w:noProof/>
                <w:webHidden/>
              </w:rPr>
              <w:fldChar w:fldCharType="end"/>
            </w:r>
          </w:hyperlink>
        </w:p>
        <w:p w14:paraId="28ECBC01" w14:textId="712F9B67" w:rsidR="00CA5DFE" w:rsidRDefault="00CA5DFE">
          <w:pPr>
            <w:pStyle w:val="TOC1"/>
            <w:tabs>
              <w:tab w:val="right" w:leader="dot" w:pos="9350"/>
            </w:tabs>
            <w:rPr>
              <w:rFonts w:eastAsiaTheme="minorEastAsia"/>
              <w:noProof/>
            </w:rPr>
          </w:pPr>
          <w:hyperlink w:anchor="_Toc81261892" w:history="1">
            <w:r w:rsidRPr="00CF2421">
              <w:rPr>
                <w:rStyle w:val="Hyperlink"/>
                <w:rFonts w:eastAsia="Times New Roman"/>
                <w:noProof/>
              </w:rPr>
              <w:t>CHAPTER 4: THEORY</w:t>
            </w:r>
            <w:r>
              <w:rPr>
                <w:noProof/>
                <w:webHidden/>
              </w:rPr>
              <w:tab/>
            </w:r>
            <w:r>
              <w:rPr>
                <w:noProof/>
                <w:webHidden/>
              </w:rPr>
              <w:fldChar w:fldCharType="begin"/>
            </w:r>
            <w:r>
              <w:rPr>
                <w:noProof/>
                <w:webHidden/>
              </w:rPr>
              <w:instrText xml:space="preserve"> PAGEREF _Toc81261892 \h </w:instrText>
            </w:r>
            <w:r>
              <w:rPr>
                <w:noProof/>
                <w:webHidden/>
              </w:rPr>
            </w:r>
            <w:r>
              <w:rPr>
                <w:noProof/>
                <w:webHidden/>
              </w:rPr>
              <w:fldChar w:fldCharType="separate"/>
            </w:r>
            <w:r>
              <w:rPr>
                <w:noProof/>
                <w:webHidden/>
              </w:rPr>
              <w:t>32</w:t>
            </w:r>
            <w:r>
              <w:rPr>
                <w:noProof/>
                <w:webHidden/>
              </w:rPr>
              <w:fldChar w:fldCharType="end"/>
            </w:r>
          </w:hyperlink>
        </w:p>
        <w:p w14:paraId="1CF538CC" w14:textId="4C0C93B4" w:rsidR="00CA5DFE" w:rsidRDefault="00CA5DFE">
          <w:pPr>
            <w:pStyle w:val="TOC2"/>
            <w:tabs>
              <w:tab w:val="right" w:leader="dot" w:pos="9350"/>
            </w:tabs>
            <w:rPr>
              <w:rFonts w:eastAsiaTheme="minorEastAsia"/>
              <w:noProof/>
            </w:rPr>
          </w:pPr>
          <w:hyperlink w:anchor="_Toc81261893" w:history="1">
            <w:r w:rsidRPr="00CF2421">
              <w:rPr>
                <w:rStyle w:val="Hyperlink"/>
                <w:rFonts w:eastAsia="Times New Roman"/>
                <w:noProof/>
              </w:rPr>
              <w:t>4.1 PIEZOELECTRIC SENSOR</w:t>
            </w:r>
            <w:r>
              <w:rPr>
                <w:noProof/>
                <w:webHidden/>
              </w:rPr>
              <w:tab/>
            </w:r>
            <w:r>
              <w:rPr>
                <w:noProof/>
                <w:webHidden/>
              </w:rPr>
              <w:fldChar w:fldCharType="begin"/>
            </w:r>
            <w:r>
              <w:rPr>
                <w:noProof/>
                <w:webHidden/>
              </w:rPr>
              <w:instrText xml:space="preserve"> PAGEREF _Toc81261893 \h </w:instrText>
            </w:r>
            <w:r>
              <w:rPr>
                <w:noProof/>
                <w:webHidden/>
              </w:rPr>
            </w:r>
            <w:r>
              <w:rPr>
                <w:noProof/>
                <w:webHidden/>
              </w:rPr>
              <w:fldChar w:fldCharType="separate"/>
            </w:r>
            <w:r>
              <w:rPr>
                <w:noProof/>
                <w:webHidden/>
              </w:rPr>
              <w:t>32</w:t>
            </w:r>
            <w:r>
              <w:rPr>
                <w:noProof/>
                <w:webHidden/>
              </w:rPr>
              <w:fldChar w:fldCharType="end"/>
            </w:r>
          </w:hyperlink>
        </w:p>
        <w:p w14:paraId="0690BA10" w14:textId="1143FC4F" w:rsidR="00CA5DFE" w:rsidRDefault="00CA5DFE">
          <w:pPr>
            <w:pStyle w:val="TOC3"/>
            <w:tabs>
              <w:tab w:val="right" w:leader="dot" w:pos="9350"/>
            </w:tabs>
            <w:rPr>
              <w:rFonts w:eastAsiaTheme="minorEastAsia"/>
              <w:noProof/>
            </w:rPr>
          </w:pPr>
          <w:hyperlink w:anchor="_Toc81261894" w:history="1">
            <w:r w:rsidRPr="00CF2421">
              <w:rPr>
                <w:rStyle w:val="Hyperlink"/>
                <w:rFonts w:eastAsia="Times New Roman"/>
                <w:noProof/>
              </w:rPr>
              <w:t>4.1.1 MATHEMATIC FORMULATION OF PIEZOELECTRICITY</w:t>
            </w:r>
            <w:r>
              <w:rPr>
                <w:noProof/>
                <w:webHidden/>
              </w:rPr>
              <w:tab/>
            </w:r>
            <w:r>
              <w:rPr>
                <w:noProof/>
                <w:webHidden/>
              </w:rPr>
              <w:fldChar w:fldCharType="begin"/>
            </w:r>
            <w:r>
              <w:rPr>
                <w:noProof/>
                <w:webHidden/>
              </w:rPr>
              <w:instrText xml:space="preserve"> PAGEREF _Toc81261894 \h </w:instrText>
            </w:r>
            <w:r>
              <w:rPr>
                <w:noProof/>
                <w:webHidden/>
              </w:rPr>
            </w:r>
            <w:r>
              <w:rPr>
                <w:noProof/>
                <w:webHidden/>
              </w:rPr>
              <w:fldChar w:fldCharType="separate"/>
            </w:r>
            <w:r>
              <w:rPr>
                <w:noProof/>
                <w:webHidden/>
              </w:rPr>
              <w:t>34</w:t>
            </w:r>
            <w:r>
              <w:rPr>
                <w:noProof/>
                <w:webHidden/>
              </w:rPr>
              <w:fldChar w:fldCharType="end"/>
            </w:r>
          </w:hyperlink>
        </w:p>
        <w:p w14:paraId="793EA404" w14:textId="18E85504" w:rsidR="00CA5DFE" w:rsidRDefault="00CA5DFE">
          <w:pPr>
            <w:pStyle w:val="TOC2"/>
            <w:tabs>
              <w:tab w:val="right" w:leader="dot" w:pos="9350"/>
            </w:tabs>
            <w:rPr>
              <w:rFonts w:eastAsiaTheme="minorEastAsia"/>
              <w:noProof/>
            </w:rPr>
          </w:pPr>
          <w:hyperlink w:anchor="_Toc81261895" w:history="1">
            <w:r w:rsidRPr="00CF2421">
              <w:rPr>
                <w:rStyle w:val="Hyperlink"/>
                <w:rFonts w:eastAsia="Times New Roman"/>
                <w:noProof/>
              </w:rPr>
              <w:t>4.2 BOOST CONVERTER</w:t>
            </w:r>
            <w:r>
              <w:rPr>
                <w:noProof/>
                <w:webHidden/>
              </w:rPr>
              <w:tab/>
            </w:r>
            <w:r>
              <w:rPr>
                <w:noProof/>
                <w:webHidden/>
              </w:rPr>
              <w:fldChar w:fldCharType="begin"/>
            </w:r>
            <w:r>
              <w:rPr>
                <w:noProof/>
                <w:webHidden/>
              </w:rPr>
              <w:instrText xml:space="preserve"> PAGEREF _Toc81261895 \h </w:instrText>
            </w:r>
            <w:r>
              <w:rPr>
                <w:noProof/>
                <w:webHidden/>
              </w:rPr>
            </w:r>
            <w:r>
              <w:rPr>
                <w:noProof/>
                <w:webHidden/>
              </w:rPr>
              <w:fldChar w:fldCharType="separate"/>
            </w:r>
            <w:r>
              <w:rPr>
                <w:noProof/>
                <w:webHidden/>
              </w:rPr>
              <w:t>35</w:t>
            </w:r>
            <w:r>
              <w:rPr>
                <w:noProof/>
                <w:webHidden/>
              </w:rPr>
              <w:fldChar w:fldCharType="end"/>
            </w:r>
          </w:hyperlink>
        </w:p>
        <w:p w14:paraId="73273419" w14:textId="7642BEFA" w:rsidR="00CA5DFE" w:rsidRDefault="00CA5DFE">
          <w:pPr>
            <w:pStyle w:val="TOC2"/>
            <w:tabs>
              <w:tab w:val="right" w:leader="dot" w:pos="9350"/>
            </w:tabs>
            <w:rPr>
              <w:rFonts w:eastAsiaTheme="minorEastAsia"/>
              <w:noProof/>
            </w:rPr>
          </w:pPr>
          <w:hyperlink w:anchor="_Toc81261896" w:history="1">
            <w:r w:rsidRPr="00CF2421">
              <w:rPr>
                <w:rStyle w:val="Hyperlink"/>
                <w:rFonts w:eastAsia="Times New Roman"/>
                <w:noProof/>
              </w:rPr>
              <w:t>4.3 RECTIFIER CIRCUIT</w:t>
            </w:r>
            <w:r>
              <w:rPr>
                <w:noProof/>
                <w:webHidden/>
              </w:rPr>
              <w:tab/>
            </w:r>
            <w:r>
              <w:rPr>
                <w:noProof/>
                <w:webHidden/>
              </w:rPr>
              <w:fldChar w:fldCharType="begin"/>
            </w:r>
            <w:r>
              <w:rPr>
                <w:noProof/>
                <w:webHidden/>
              </w:rPr>
              <w:instrText xml:space="preserve"> PAGEREF _Toc81261896 \h </w:instrText>
            </w:r>
            <w:r>
              <w:rPr>
                <w:noProof/>
                <w:webHidden/>
              </w:rPr>
            </w:r>
            <w:r>
              <w:rPr>
                <w:noProof/>
                <w:webHidden/>
              </w:rPr>
              <w:fldChar w:fldCharType="separate"/>
            </w:r>
            <w:r>
              <w:rPr>
                <w:noProof/>
                <w:webHidden/>
              </w:rPr>
              <w:t>39</w:t>
            </w:r>
            <w:r>
              <w:rPr>
                <w:noProof/>
                <w:webHidden/>
              </w:rPr>
              <w:fldChar w:fldCharType="end"/>
            </w:r>
          </w:hyperlink>
        </w:p>
        <w:p w14:paraId="42068CA8" w14:textId="547678DF" w:rsidR="00CA5DFE" w:rsidRDefault="00CA5DFE">
          <w:pPr>
            <w:pStyle w:val="TOC3"/>
            <w:tabs>
              <w:tab w:val="right" w:leader="dot" w:pos="9350"/>
            </w:tabs>
            <w:rPr>
              <w:rFonts w:eastAsiaTheme="minorEastAsia"/>
              <w:noProof/>
            </w:rPr>
          </w:pPr>
          <w:hyperlink w:anchor="_Toc81261897" w:history="1">
            <w:r w:rsidRPr="00CF2421">
              <w:rPr>
                <w:rStyle w:val="Hyperlink"/>
                <w:noProof/>
              </w:rPr>
              <w:t>4.3.1 HOW DOES THE RECTIFIER ACHIEVE THIS RECTIFICATION?</w:t>
            </w:r>
            <w:r>
              <w:rPr>
                <w:noProof/>
                <w:webHidden/>
              </w:rPr>
              <w:tab/>
            </w:r>
            <w:r>
              <w:rPr>
                <w:noProof/>
                <w:webHidden/>
              </w:rPr>
              <w:fldChar w:fldCharType="begin"/>
            </w:r>
            <w:r>
              <w:rPr>
                <w:noProof/>
                <w:webHidden/>
              </w:rPr>
              <w:instrText xml:space="preserve"> PAGEREF _Toc81261897 \h </w:instrText>
            </w:r>
            <w:r>
              <w:rPr>
                <w:noProof/>
                <w:webHidden/>
              </w:rPr>
            </w:r>
            <w:r>
              <w:rPr>
                <w:noProof/>
                <w:webHidden/>
              </w:rPr>
              <w:fldChar w:fldCharType="separate"/>
            </w:r>
            <w:r>
              <w:rPr>
                <w:noProof/>
                <w:webHidden/>
              </w:rPr>
              <w:t>39</w:t>
            </w:r>
            <w:r>
              <w:rPr>
                <w:noProof/>
                <w:webHidden/>
              </w:rPr>
              <w:fldChar w:fldCharType="end"/>
            </w:r>
          </w:hyperlink>
        </w:p>
        <w:p w14:paraId="104EE053" w14:textId="414EAC3D" w:rsidR="00CA5DFE" w:rsidRDefault="00CA5DFE">
          <w:pPr>
            <w:pStyle w:val="TOC3"/>
            <w:tabs>
              <w:tab w:val="right" w:leader="dot" w:pos="9350"/>
            </w:tabs>
            <w:rPr>
              <w:rFonts w:eastAsiaTheme="minorEastAsia"/>
              <w:noProof/>
            </w:rPr>
          </w:pPr>
          <w:hyperlink w:anchor="_Toc81261898" w:history="1">
            <w:r w:rsidRPr="00CF2421">
              <w:rPr>
                <w:rStyle w:val="Hyperlink"/>
                <w:noProof/>
              </w:rPr>
              <w:t>DIODE</w:t>
            </w:r>
            <w:r>
              <w:rPr>
                <w:noProof/>
                <w:webHidden/>
              </w:rPr>
              <w:tab/>
            </w:r>
            <w:r>
              <w:rPr>
                <w:noProof/>
                <w:webHidden/>
              </w:rPr>
              <w:fldChar w:fldCharType="begin"/>
            </w:r>
            <w:r>
              <w:rPr>
                <w:noProof/>
                <w:webHidden/>
              </w:rPr>
              <w:instrText xml:space="preserve"> PAGEREF _Toc81261898 \h </w:instrText>
            </w:r>
            <w:r>
              <w:rPr>
                <w:noProof/>
                <w:webHidden/>
              </w:rPr>
            </w:r>
            <w:r>
              <w:rPr>
                <w:noProof/>
                <w:webHidden/>
              </w:rPr>
              <w:fldChar w:fldCharType="separate"/>
            </w:r>
            <w:r>
              <w:rPr>
                <w:noProof/>
                <w:webHidden/>
              </w:rPr>
              <w:t>39</w:t>
            </w:r>
            <w:r>
              <w:rPr>
                <w:noProof/>
                <w:webHidden/>
              </w:rPr>
              <w:fldChar w:fldCharType="end"/>
            </w:r>
          </w:hyperlink>
        </w:p>
        <w:p w14:paraId="3D009B15" w14:textId="6C8CB542" w:rsidR="00CA5DFE" w:rsidRDefault="00CA5DFE">
          <w:pPr>
            <w:pStyle w:val="TOC3"/>
            <w:tabs>
              <w:tab w:val="right" w:leader="dot" w:pos="9350"/>
            </w:tabs>
            <w:rPr>
              <w:rFonts w:eastAsiaTheme="minorEastAsia"/>
              <w:noProof/>
            </w:rPr>
          </w:pPr>
          <w:hyperlink w:anchor="_Toc81261899" w:history="1">
            <w:r w:rsidRPr="00CF2421">
              <w:rPr>
                <w:rStyle w:val="Hyperlink"/>
                <w:noProof/>
              </w:rPr>
              <w:t>RECTIFICATION</w:t>
            </w:r>
            <w:r>
              <w:rPr>
                <w:noProof/>
                <w:webHidden/>
              </w:rPr>
              <w:tab/>
            </w:r>
            <w:r>
              <w:rPr>
                <w:noProof/>
                <w:webHidden/>
              </w:rPr>
              <w:fldChar w:fldCharType="begin"/>
            </w:r>
            <w:r>
              <w:rPr>
                <w:noProof/>
                <w:webHidden/>
              </w:rPr>
              <w:instrText xml:space="preserve"> PAGEREF _Toc81261899 \h </w:instrText>
            </w:r>
            <w:r>
              <w:rPr>
                <w:noProof/>
                <w:webHidden/>
              </w:rPr>
            </w:r>
            <w:r>
              <w:rPr>
                <w:noProof/>
                <w:webHidden/>
              </w:rPr>
              <w:fldChar w:fldCharType="separate"/>
            </w:r>
            <w:r>
              <w:rPr>
                <w:noProof/>
                <w:webHidden/>
              </w:rPr>
              <w:t>40</w:t>
            </w:r>
            <w:r>
              <w:rPr>
                <w:noProof/>
                <w:webHidden/>
              </w:rPr>
              <w:fldChar w:fldCharType="end"/>
            </w:r>
          </w:hyperlink>
        </w:p>
        <w:p w14:paraId="5B4A40AE" w14:textId="41FA9212" w:rsidR="00CA5DFE" w:rsidRDefault="00CA5DFE">
          <w:pPr>
            <w:pStyle w:val="TOC3"/>
            <w:tabs>
              <w:tab w:val="right" w:leader="dot" w:pos="9350"/>
            </w:tabs>
            <w:rPr>
              <w:rFonts w:eastAsiaTheme="minorEastAsia"/>
              <w:noProof/>
            </w:rPr>
          </w:pPr>
          <w:hyperlink w:anchor="_Toc81261900" w:history="1">
            <w:r w:rsidRPr="00CF2421">
              <w:rPr>
                <w:rStyle w:val="Hyperlink"/>
                <w:noProof/>
              </w:rPr>
              <w:t>HALF WAVE RECTIFICATION</w:t>
            </w:r>
            <w:r>
              <w:rPr>
                <w:noProof/>
                <w:webHidden/>
              </w:rPr>
              <w:tab/>
            </w:r>
            <w:r>
              <w:rPr>
                <w:noProof/>
                <w:webHidden/>
              </w:rPr>
              <w:fldChar w:fldCharType="begin"/>
            </w:r>
            <w:r>
              <w:rPr>
                <w:noProof/>
                <w:webHidden/>
              </w:rPr>
              <w:instrText xml:space="preserve"> PAGEREF _Toc81261900 \h </w:instrText>
            </w:r>
            <w:r>
              <w:rPr>
                <w:noProof/>
                <w:webHidden/>
              </w:rPr>
            </w:r>
            <w:r>
              <w:rPr>
                <w:noProof/>
                <w:webHidden/>
              </w:rPr>
              <w:fldChar w:fldCharType="separate"/>
            </w:r>
            <w:r>
              <w:rPr>
                <w:noProof/>
                <w:webHidden/>
              </w:rPr>
              <w:t>41</w:t>
            </w:r>
            <w:r>
              <w:rPr>
                <w:noProof/>
                <w:webHidden/>
              </w:rPr>
              <w:fldChar w:fldCharType="end"/>
            </w:r>
          </w:hyperlink>
        </w:p>
        <w:p w14:paraId="4AA03B10" w14:textId="1C27CEAA" w:rsidR="00CA5DFE" w:rsidRDefault="00CA5DFE">
          <w:pPr>
            <w:pStyle w:val="TOC3"/>
            <w:tabs>
              <w:tab w:val="right" w:leader="dot" w:pos="9350"/>
            </w:tabs>
            <w:rPr>
              <w:rFonts w:eastAsiaTheme="minorEastAsia"/>
              <w:noProof/>
            </w:rPr>
          </w:pPr>
          <w:hyperlink w:anchor="_Toc81261901" w:history="1">
            <w:r w:rsidRPr="00CF2421">
              <w:rPr>
                <w:rStyle w:val="Hyperlink"/>
                <w:noProof/>
              </w:rPr>
              <w:t>FULL WAVE RECTIFIER</w:t>
            </w:r>
            <w:r>
              <w:rPr>
                <w:noProof/>
                <w:webHidden/>
              </w:rPr>
              <w:tab/>
            </w:r>
            <w:r>
              <w:rPr>
                <w:noProof/>
                <w:webHidden/>
              </w:rPr>
              <w:fldChar w:fldCharType="begin"/>
            </w:r>
            <w:r>
              <w:rPr>
                <w:noProof/>
                <w:webHidden/>
              </w:rPr>
              <w:instrText xml:space="preserve"> PAGEREF _Toc81261901 \h </w:instrText>
            </w:r>
            <w:r>
              <w:rPr>
                <w:noProof/>
                <w:webHidden/>
              </w:rPr>
            </w:r>
            <w:r>
              <w:rPr>
                <w:noProof/>
                <w:webHidden/>
              </w:rPr>
              <w:fldChar w:fldCharType="separate"/>
            </w:r>
            <w:r>
              <w:rPr>
                <w:noProof/>
                <w:webHidden/>
              </w:rPr>
              <w:t>42</w:t>
            </w:r>
            <w:r>
              <w:rPr>
                <w:noProof/>
                <w:webHidden/>
              </w:rPr>
              <w:fldChar w:fldCharType="end"/>
            </w:r>
          </w:hyperlink>
        </w:p>
        <w:p w14:paraId="0006A537" w14:textId="21B21030" w:rsidR="00CA5DFE" w:rsidRDefault="00CA5DFE">
          <w:pPr>
            <w:pStyle w:val="TOC1"/>
            <w:tabs>
              <w:tab w:val="right" w:leader="dot" w:pos="9350"/>
            </w:tabs>
            <w:rPr>
              <w:rFonts w:eastAsiaTheme="minorEastAsia"/>
              <w:noProof/>
            </w:rPr>
          </w:pPr>
          <w:hyperlink w:anchor="_Toc81261902" w:history="1">
            <w:r w:rsidRPr="00CF2421">
              <w:rPr>
                <w:rStyle w:val="Hyperlink"/>
                <w:rFonts w:eastAsia="Times New Roman"/>
                <w:noProof/>
              </w:rPr>
              <w:t>CHAPTER 5: METHODOLOGY</w:t>
            </w:r>
            <w:r>
              <w:rPr>
                <w:noProof/>
                <w:webHidden/>
              </w:rPr>
              <w:tab/>
            </w:r>
            <w:r>
              <w:rPr>
                <w:noProof/>
                <w:webHidden/>
              </w:rPr>
              <w:fldChar w:fldCharType="begin"/>
            </w:r>
            <w:r>
              <w:rPr>
                <w:noProof/>
                <w:webHidden/>
              </w:rPr>
              <w:instrText xml:space="preserve"> PAGEREF _Toc81261902 \h </w:instrText>
            </w:r>
            <w:r>
              <w:rPr>
                <w:noProof/>
                <w:webHidden/>
              </w:rPr>
            </w:r>
            <w:r>
              <w:rPr>
                <w:noProof/>
                <w:webHidden/>
              </w:rPr>
              <w:fldChar w:fldCharType="separate"/>
            </w:r>
            <w:r>
              <w:rPr>
                <w:noProof/>
                <w:webHidden/>
              </w:rPr>
              <w:t>44</w:t>
            </w:r>
            <w:r>
              <w:rPr>
                <w:noProof/>
                <w:webHidden/>
              </w:rPr>
              <w:fldChar w:fldCharType="end"/>
            </w:r>
          </w:hyperlink>
        </w:p>
        <w:p w14:paraId="19FCDEA3" w14:textId="3F3BCED2" w:rsidR="00CA5DFE" w:rsidRDefault="00CA5DFE">
          <w:pPr>
            <w:pStyle w:val="TOC2"/>
            <w:tabs>
              <w:tab w:val="right" w:leader="dot" w:pos="9350"/>
            </w:tabs>
            <w:rPr>
              <w:rFonts w:eastAsiaTheme="minorEastAsia"/>
              <w:noProof/>
            </w:rPr>
          </w:pPr>
          <w:hyperlink w:anchor="_Toc81261903" w:history="1">
            <w:r w:rsidRPr="00CF2421">
              <w:rPr>
                <w:rStyle w:val="Hyperlink"/>
                <w:rFonts w:eastAsia="Times New Roman"/>
                <w:noProof/>
              </w:rPr>
              <w:t>5.1 SIMULATION</w:t>
            </w:r>
            <w:r>
              <w:rPr>
                <w:noProof/>
                <w:webHidden/>
              </w:rPr>
              <w:tab/>
            </w:r>
            <w:r>
              <w:rPr>
                <w:noProof/>
                <w:webHidden/>
              </w:rPr>
              <w:fldChar w:fldCharType="begin"/>
            </w:r>
            <w:r>
              <w:rPr>
                <w:noProof/>
                <w:webHidden/>
              </w:rPr>
              <w:instrText xml:space="preserve"> PAGEREF _Toc81261903 \h </w:instrText>
            </w:r>
            <w:r>
              <w:rPr>
                <w:noProof/>
                <w:webHidden/>
              </w:rPr>
            </w:r>
            <w:r>
              <w:rPr>
                <w:noProof/>
                <w:webHidden/>
              </w:rPr>
              <w:fldChar w:fldCharType="separate"/>
            </w:r>
            <w:r>
              <w:rPr>
                <w:noProof/>
                <w:webHidden/>
              </w:rPr>
              <w:t>44</w:t>
            </w:r>
            <w:r>
              <w:rPr>
                <w:noProof/>
                <w:webHidden/>
              </w:rPr>
              <w:fldChar w:fldCharType="end"/>
            </w:r>
          </w:hyperlink>
        </w:p>
        <w:p w14:paraId="14F5DAC7" w14:textId="51A28CB2" w:rsidR="00CA5DFE" w:rsidRDefault="00CA5DFE">
          <w:pPr>
            <w:pStyle w:val="TOC2"/>
            <w:tabs>
              <w:tab w:val="right" w:leader="dot" w:pos="9350"/>
            </w:tabs>
            <w:rPr>
              <w:rFonts w:eastAsiaTheme="minorEastAsia"/>
              <w:noProof/>
            </w:rPr>
          </w:pPr>
          <w:hyperlink w:anchor="_Toc81261904" w:history="1">
            <w:r w:rsidRPr="00CF2421">
              <w:rPr>
                <w:rStyle w:val="Hyperlink"/>
                <w:rFonts w:eastAsia="Times New Roman"/>
                <w:noProof/>
              </w:rPr>
              <w:t>5.2 PROTOTYPING</w:t>
            </w:r>
            <w:r>
              <w:rPr>
                <w:noProof/>
                <w:webHidden/>
              </w:rPr>
              <w:tab/>
            </w:r>
            <w:r>
              <w:rPr>
                <w:noProof/>
                <w:webHidden/>
              </w:rPr>
              <w:fldChar w:fldCharType="begin"/>
            </w:r>
            <w:r>
              <w:rPr>
                <w:noProof/>
                <w:webHidden/>
              </w:rPr>
              <w:instrText xml:space="preserve"> PAGEREF _Toc81261904 \h </w:instrText>
            </w:r>
            <w:r>
              <w:rPr>
                <w:noProof/>
                <w:webHidden/>
              </w:rPr>
            </w:r>
            <w:r>
              <w:rPr>
                <w:noProof/>
                <w:webHidden/>
              </w:rPr>
              <w:fldChar w:fldCharType="separate"/>
            </w:r>
            <w:r>
              <w:rPr>
                <w:noProof/>
                <w:webHidden/>
              </w:rPr>
              <w:t>49</w:t>
            </w:r>
            <w:r>
              <w:rPr>
                <w:noProof/>
                <w:webHidden/>
              </w:rPr>
              <w:fldChar w:fldCharType="end"/>
            </w:r>
          </w:hyperlink>
        </w:p>
        <w:p w14:paraId="36D6B0F8" w14:textId="0C29EB89" w:rsidR="00CA5DFE" w:rsidRDefault="00CA5DFE">
          <w:pPr>
            <w:pStyle w:val="TOC2"/>
            <w:tabs>
              <w:tab w:val="right" w:leader="dot" w:pos="9350"/>
            </w:tabs>
            <w:rPr>
              <w:rFonts w:eastAsiaTheme="minorEastAsia"/>
              <w:noProof/>
            </w:rPr>
          </w:pPr>
          <w:hyperlink w:anchor="_Toc81261905" w:history="1">
            <w:r w:rsidRPr="00CF2421">
              <w:rPr>
                <w:rStyle w:val="Hyperlink"/>
                <w:rFonts w:eastAsia="Times New Roman"/>
                <w:noProof/>
              </w:rPr>
              <w:t>5.3 FINAL DESIGN</w:t>
            </w:r>
            <w:r>
              <w:rPr>
                <w:noProof/>
                <w:webHidden/>
              </w:rPr>
              <w:tab/>
            </w:r>
            <w:r>
              <w:rPr>
                <w:noProof/>
                <w:webHidden/>
              </w:rPr>
              <w:fldChar w:fldCharType="begin"/>
            </w:r>
            <w:r>
              <w:rPr>
                <w:noProof/>
                <w:webHidden/>
              </w:rPr>
              <w:instrText xml:space="preserve"> PAGEREF _Toc81261905 \h </w:instrText>
            </w:r>
            <w:r>
              <w:rPr>
                <w:noProof/>
                <w:webHidden/>
              </w:rPr>
            </w:r>
            <w:r>
              <w:rPr>
                <w:noProof/>
                <w:webHidden/>
              </w:rPr>
              <w:fldChar w:fldCharType="separate"/>
            </w:r>
            <w:r>
              <w:rPr>
                <w:noProof/>
                <w:webHidden/>
              </w:rPr>
              <w:t>51</w:t>
            </w:r>
            <w:r>
              <w:rPr>
                <w:noProof/>
                <w:webHidden/>
              </w:rPr>
              <w:fldChar w:fldCharType="end"/>
            </w:r>
          </w:hyperlink>
        </w:p>
        <w:p w14:paraId="654FF5F9" w14:textId="5A7F6088" w:rsidR="00CA5DFE" w:rsidRDefault="00CA5DFE">
          <w:pPr>
            <w:pStyle w:val="TOC1"/>
            <w:tabs>
              <w:tab w:val="right" w:leader="dot" w:pos="9350"/>
            </w:tabs>
            <w:rPr>
              <w:rFonts w:eastAsiaTheme="minorEastAsia"/>
              <w:noProof/>
            </w:rPr>
          </w:pPr>
          <w:hyperlink w:anchor="_Toc81261906" w:history="1">
            <w:r w:rsidRPr="00CF2421">
              <w:rPr>
                <w:rStyle w:val="Hyperlink"/>
                <w:rFonts w:eastAsia="Times New Roman"/>
                <w:noProof/>
              </w:rPr>
              <w:t>CHAPTER 6: CONCLUSION</w:t>
            </w:r>
            <w:r>
              <w:rPr>
                <w:noProof/>
                <w:webHidden/>
              </w:rPr>
              <w:tab/>
            </w:r>
            <w:r>
              <w:rPr>
                <w:noProof/>
                <w:webHidden/>
              </w:rPr>
              <w:fldChar w:fldCharType="begin"/>
            </w:r>
            <w:r>
              <w:rPr>
                <w:noProof/>
                <w:webHidden/>
              </w:rPr>
              <w:instrText xml:space="preserve"> PAGEREF _Toc81261906 \h </w:instrText>
            </w:r>
            <w:r>
              <w:rPr>
                <w:noProof/>
                <w:webHidden/>
              </w:rPr>
            </w:r>
            <w:r>
              <w:rPr>
                <w:noProof/>
                <w:webHidden/>
              </w:rPr>
              <w:fldChar w:fldCharType="separate"/>
            </w:r>
            <w:r>
              <w:rPr>
                <w:noProof/>
                <w:webHidden/>
              </w:rPr>
              <w:t>52</w:t>
            </w:r>
            <w:r>
              <w:rPr>
                <w:noProof/>
                <w:webHidden/>
              </w:rPr>
              <w:fldChar w:fldCharType="end"/>
            </w:r>
          </w:hyperlink>
        </w:p>
        <w:p w14:paraId="1F6EFC4A" w14:textId="63A72DE7" w:rsidR="00CA5DFE" w:rsidRDefault="00CA5DFE">
          <w:r>
            <w:rPr>
              <w:b/>
              <w:bCs/>
              <w:noProof/>
            </w:rPr>
            <w:fldChar w:fldCharType="end"/>
          </w:r>
        </w:p>
      </w:sdtContent>
    </w:sdt>
    <w:p w14:paraId="30320394" w14:textId="322E57D8" w:rsidR="6780A81E" w:rsidRDefault="6780A81E" w:rsidP="6780A81E">
      <w:pPr>
        <w:tabs>
          <w:tab w:val="right" w:leader="dot" w:pos="9350"/>
        </w:tabs>
        <w:spacing w:after="100"/>
      </w:pPr>
    </w:p>
    <w:p w14:paraId="71982C30" w14:textId="009B835E" w:rsidR="553471D1" w:rsidRDefault="553471D1" w:rsidP="553471D1">
      <w:pPr>
        <w:tabs>
          <w:tab w:val="right" w:leader="dot" w:pos="9350"/>
        </w:tabs>
        <w:spacing w:after="100"/>
        <w:rPr>
          <w:rFonts w:ascii="Calibri" w:eastAsia="Calibri" w:hAnsi="Calibri" w:cs="Calibri"/>
          <w:color w:val="000000" w:themeColor="text1"/>
        </w:rPr>
      </w:pPr>
    </w:p>
    <w:p w14:paraId="068F0F8E" w14:textId="61739637" w:rsidR="553471D1" w:rsidRDefault="553471D1" w:rsidP="553471D1">
      <w:pPr>
        <w:tabs>
          <w:tab w:val="right" w:leader="dot" w:pos="9350"/>
        </w:tabs>
        <w:spacing w:after="100"/>
        <w:rPr>
          <w:rFonts w:ascii="Calibri" w:eastAsia="Calibri" w:hAnsi="Calibri" w:cs="Calibri"/>
          <w:color w:val="000000" w:themeColor="text1"/>
        </w:rPr>
      </w:pPr>
    </w:p>
    <w:p w14:paraId="7628B936" w14:textId="2F2F1C5D" w:rsidR="553471D1" w:rsidRDefault="553471D1" w:rsidP="553471D1">
      <w:pPr>
        <w:tabs>
          <w:tab w:val="right" w:leader="dot" w:pos="9350"/>
        </w:tabs>
        <w:spacing w:after="100"/>
        <w:rPr>
          <w:rFonts w:ascii="Calibri" w:eastAsia="Calibri" w:hAnsi="Calibri" w:cs="Calibri"/>
          <w:color w:val="000000" w:themeColor="text1"/>
        </w:rPr>
      </w:pPr>
    </w:p>
    <w:p w14:paraId="0C23AE7E" w14:textId="24CD95C7" w:rsidR="553471D1" w:rsidRDefault="553471D1" w:rsidP="553471D1">
      <w:pPr>
        <w:rPr>
          <w:rFonts w:ascii="Calibri" w:eastAsia="Calibri" w:hAnsi="Calibri" w:cs="Calibri"/>
          <w:color w:val="000000" w:themeColor="text1"/>
        </w:rPr>
      </w:pPr>
    </w:p>
    <w:p w14:paraId="48C16BFD" w14:textId="18E31048" w:rsidR="553471D1" w:rsidRDefault="553471D1" w:rsidP="553471D1">
      <w:pPr>
        <w:ind w:left="1440"/>
        <w:jc w:val="center"/>
        <w:rPr>
          <w:sz w:val="28"/>
          <w:szCs w:val="28"/>
        </w:rPr>
      </w:pPr>
    </w:p>
    <w:p w14:paraId="68E33D8B" w14:textId="10E24A46" w:rsidR="00512330" w:rsidRDefault="00512330" w:rsidP="553471D1">
      <w:pPr>
        <w:ind w:left="1440"/>
        <w:jc w:val="center"/>
        <w:rPr>
          <w:sz w:val="28"/>
          <w:szCs w:val="28"/>
        </w:rPr>
      </w:pPr>
    </w:p>
    <w:p w14:paraId="5ADD1B7F" w14:textId="77777777" w:rsidR="00512330" w:rsidRDefault="00512330">
      <w:pPr>
        <w:rPr>
          <w:sz w:val="28"/>
          <w:szCs w:val="28"/>
        </w:rPr>
      </w:pPr>
    </w:p>
    <w:p w14:paraId="69FE40C4" w14:textId="77777777" w:rsidR="00512330" w:rsidRDefault="00512330">
      <w:pPr>
        <w:rPr>
          <w:sz w:val="28"/>
          <w:szCs w:val="28"/>
        </w:rPr>
      </w:pPr>
    </w:p>
    <w:p w14:paraId="70B7B33F" w14:textId="77777777" w:rsidR="00512330" w:rsidRDefault="00512330">
      <w:pPr>
        <w:rPr>
          <w:sz w:val="28"/>
          <w:szCs w:val="28"/>
        </w:rPr>
      </w:pPr>
    </w:p>
    <w:p w14:paraId="6F4F4AEA" w14:textId="77777777" w:rsidR="00512330" w:rsidRDefault="00512330">
      <w:pPr>
        <w:rPr>
          <w:sz w:val="28"/>
          <w:szCs w:val="28"/>
        </w:rPr>
      </w:pPr>
    </w:p>
    <w:p w14:paraId="43478C8A" w14:textId="77777777" w:rsidR="00512330" w:rsidRDefault="00512330">
      <w:pPr>
        <w:rPr>
          <w:sz w:val="28"/>
          <w:szCs w:val="28"/>
        </w:rPr>
      </w:pPr>
    </w:p>
    <w:p w14:paraId="0938418A" w14:textId="77777777" w:rsidR="00512330" w:rsidRDefault="00512330">
      <w:pPr>
        <w:rPr>
          <w:sz w:val="28"/>
          <w:szCs w:val="28"/>
        </w:rPr>
      </w:pPr>
    </w:p>
    <w:p w14:paraId="2EA75A49" w14:textId="77777777" w:rsidR="00512330" w:rsidRDefault="00512330">
      <w:pPr>
        <w:rPr>
          <w:sz w:val="28"/>
          <w:szCs w:val="28"/>
        </w:rPr>
      </w:pPr>
    </w:p>
    <w:p w14:paraId="4D45619B" w14:textId="77777777" w:rsidR="00512330" w:rsidRDefault="00512330">
      <w:pPr>
        <w:rPr>
          <w:sz w:val="28"/>
          <w:szCs w:val="28"/>
        </w:rPr>
      </w:pPr>
    </w:p>
    <w:p w14:paraId="154A4FD5" w14:textId="77777777" w:rsidR="00512330" w:rsidRDefault="00512330">
      <w:pPr>
        <w:rPr>
          <w:sz w:val="28"/>
          <w:szCs w:val="28"/>
        </w:rPr>
      </w:pPr>
    </w:p>
    <w:p w14:paraId="211CF23B" w14:textId="77777777" w:rsidR="00512330" w:rsidRDefault="00512330">
      <w:pPr>
        <w:rPr>
          <w:sz w:val="28"/>
          <w:szCs w:val="28"/>
        </w:rPr>
      </w:pPr>
    </w:p>
    <w:p w14:paraId="11449BEC" w14:textId="6324D518" w:rsidR="00512330" w:rsidRDefault="00512330">
      <w:pPr>
        <w:rPr>
          <w:sz w:val="28"/>
          <w:szCs w:val="28"/>
        </w:rPr>
      </w:pPr>
    </w:p>
    <w:p w14:paraId="135C81B3" w14:textId="3279B4DD" w:rsidR="00D64CAA" w:rsidRPr="00D64CAA" w:rsidRDefault="00D64CAA" w:rsidP="00D64CAA">
      <w:pPr>
        <w:pStyle w:val="Heading1"/>
        <w:jc w:val="center"/>
      </w:pPr>
      <w:bookmarkStart w:id="2" w:name="_Toc81261867"/>
      <w:r>
        <w:t>TABLE OF FIGURES</w:t>
      </w:r>
      <w:bookmarkEnd w:id="2"/>
    </w:p>
    <w:p w14:paraId="3FC06E55" w14:textId="6B971F40"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r>
        <w:rPr>
          <w:sz w:val="28"/>
          <w:szCs w:val="28"/>
        </w:rPr>
        <w:lastRenderedPageBreak/>
        <w:fldChar w:fldCharType="begin"/>
      </w:r>
      <w:r>
        <w:rPr>
          <w:sz w:val="28"/>
          <w:szCs w:val="28"/>
        </w:rPr>
        <w:instrText xml:space="preserve"> TOC \h \z \c "Figure" </w:instrText>
      </w:r>
      <w:r>
        <w:rPr>
          <w:sz w:val="28"/>
          <w:szCs w:val="28"/>
        </w:rPr>
        <w:fldChar w:fldCharType="separate"/>
      </w:r>
      <w:hyperlink w:anchor="_Toc81257077" w:history="1">
        <w:r w:rsidRPr="00512330">
          <w:rPr>
            <w:rStyle w:val="Hyperlink"/>
            <w:rFonts w:ascii="Times New Roman" w:hAnsi="Times New Roman" w:cs="Times New Roman"/>
            <w:noProof/>
            <w:sz w:val="24"/>
            <w:szCs w:val="24"/>
          </w:rPr>
          <w:t>Figure 1: High level block diagram of entire circuit</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_Toc81257077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7</w:t>
        </w:r>
        <w:r w:rsidRPr="00512330">
          <w:rPr>
            <w:rFonts w:ascii="Times New Roman" w:hAnsi="Times New Roman" w:cs="Times New Roman"/>
            <w:noProof/>
            <w:webHidden/>
            <w:sz w:val="24"/>
            <w:szCs w:val="24"/>
          </w:rPr>
          <w:fldChar w:fldCharType="end"/>
        </w:r>
      </w:hyperlink>
    </w:p>
    <w:p w14:paraId="54558C44" w14:textId="2883E06B"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078" w:history="1">
        <w:r w:rsidRPr="00512330">
          <w:rPr>
            <w:rStyle w:val="Hyperlink"/>
            <w:rFonts w:ascii="Times New Roman" w:hAnsi="Times New Roman" w:cs="Times New Roman"/>
            <w:noProof/>
            <w:sz w:val="24"/>
            <w:szCs w:val="24"/>
          </w:rPr>
          <w:t>Figure 2: Non-adaptive harnessing circuit (Mingjie and Wei-Hsin, 2005)</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_Toc81257078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11</w:t>
        </w:r>
        <w:r w:rsidRPr="00512330">
          <w:rPr>
            <w:rFonts w:ascii="Times New Roman" w:hAnsi="Times New Roman" w:cs="Times New Roman"/>
            <w:noProof/>
            <w:webHidden/>
            <w:sz w:val="24"/>
            <w:szCs w:val="24"/>
          </w:rPr>
          <w:fldChar w:fldCharType="end"/>
        </w:r>
      </w:hyperlink>
    </w:p>
    <w:p w14:paraId="70F3014A" w14:textId="674683D0"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079" w:history="1">
        <w:r w:rsidRPr="00512330">
          <w:rPr>
            <w:rStyle w:val="Hyperlink"/>
            <w:rFonts w:ascii="Times New Roman" w:hAnsi="Times New Roman" w:cs="Times New Roman"/>
            <w:noProof/>
            <w:sz w:val="24"/>
            <w:szCs w:val="24"/>
          </w:rPr>
          <w:t>Figure 3: Model created in Simulink to represent an electrical system consisting of a storage capacitor in parallel with a resistor (assumed to have a magnitude of zero during this parameter study).</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_Toc81257079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13</w:t>
        </w:r>
        <w:r w:rsidRPr="00512330">
          <w:rPr>
            <w:rFonts w:ascii="Times New Roman" w:hAnsi="Times New Roman" w:cs="Times New Roman"/>
            <w:noProof/>
            <w:webHidden/>
            <w:sz w:val="24"/>
            <w:szCs w:val="24"/>
          </w:rPr>
          <w:fldChar w:fldCharType="end"/>
        </w:r>
      </w:hyperlink>
    </w:p>
    <w:p w14:paraId="35856600" w14:textId="609AA520"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080" w:history="1">
        <w:r w:rsidRPr="00512330">
          <w:rPr>
            <w:rStyle w:val="Hyperlink"/>
            <w:rFonts w:ascii="Times New Roman" w:hAnsi="Times New Roman" w:cs="Times New Roman"/>
            <w:noProof/>
            <w:sz w:val="24"/>
            <w:szCs w:val="24"/>
          </w:rPr>
          <w:t>Figure 4: Scheme of the bistable multiple-mass VEH. The size of the micro electrostatic VEH is enhanced to facilitate the view but the illustrated configuration be applied at different scales</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_Toc81257080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18</w:t>
        </w:r>
        <w:r w:rsidRPr="00512330">
          <w:rPr>
            <w:rFonts w:ascii="Times New Roman" w:hAnsi="Times New Roman" w:cs="Times New Roman"/>
            <w:noProof/>
            <w:webHidden/>
            <w:sz w:val="24"/>
            <w:szCs w:val="24"/>
          </w:rPr>
          <w:fldChar w:fldCharType="end"/>
        </w:r>
      </w:hyperlink>
    </w:p>
    <w:p w14:paraId="59A6DA0D" w14:textId="393D7D40"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081" w:history="1">
        <w:r w:rsidRPr="00512330">
          <w:rPr>
            <w:rStyle w:val="Hyperlink"/>
            <w:rFonts w:ascii="Times New Roman" w:hAnsi="Times New Roman" w:cs="Times New Roman"/>
            <w:noProof/>
            <w:sz w:val="24"/>
            <w:szCs w:val="24"/>
          </w:rPr>
          <w:t>Figure 5: Scheme of the experimental equipment different scales</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_Toc81257081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18</w:t>
        </w:r>
        <w:r w:rsidRPr="00512330">
          <w:rPr>
            <w:rFonts w:ascii="Times New Roman" w:hAnsi="Times New Roman" w:cs="Times New Roman"/>
            <w:noProof/>
            <w:webHidden/>
            <w:sz w:val="24"/>
            <w:szCs w:val="24"/>
          </w:rPr>
          <w:fldChar w:fldCharType="end"/>
        </w:r>
      </w:hyperlink>
    </w:p>
    <w:p w14:paraId="71080C92" w14:textId="5A4FE04A"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082" w:history="1">
        <w:r w:rsidRPr="00512330">
          <w:rPr>
            <w:rStyle w:val="Hyperlink"/>
            <w:rFonts w:ascii="Times New Roman" w:hAnsi="Times New Roman" w:cs="Times New Roman"/>
            <w:noProof/>
            <w:sz w:val="24"/>
            <w:szCs w:val="24"/>
          </w:rPr>
          <w:t>Figure 6: End to end block diagram for proposed solution</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_Toc81257082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23</w:t>
        </w:r>
        <w:r w:rsidRPr="00512330">
          <w:rPr>
            <w:rFonts w:ascii="Times New Roman" w:hAnsi="Times New Roman" w:cs="Times New Roman"/>
            <w:noProof/>
            <w:webHidden/>
            <w:sz w:val="24"/>
            <w:szCs w:val="24"/>
          </w:rPr>
          <w:fldChar w:fldCharType="end"/>
        </w:r>
      </w:hyperlink>
    </w:p>
    <w:p w14:paraId="5CD733CD" w14:textId="5902935A"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083" w:history="1">
        <w:r w:rsidRPr="00512330">
          <w:rPr>
            <w:rStyle w:val="Hyperlink"/>
            <w:rFonts w:ascii="Times New Roman" w:hAnsi="Times New Roman" w:cs="Times New Roman"/>
            <w:noProof/>
            <w:sz w:val="24"/>
            <w:szCs w:val="24"/>
          </w:rPr>
          <w:t>Figure 7: piezoelectric sensor made from a Polyvinylidene difluoride film</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_Toc81257083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24</w:t>
        </w:r>
        <w:r w:rsidRPr="00512330">
          <w:rPr>
            <w:rFonts w:ascii="Times New Roman" w:hAnsi="Times New Roman" w:cs="Times New Roman"/>
            <w:noProof/>
            <w:webHidden/>
            <w:sz w:val="24"/>
            <w:szCs w:val="24"/>
          </w:rPr>
          <w:fldChar w:fldCharType="end"/>
        </w:r>
      </w:hyperlink>
    </w:p>
    <w:p w14:paraId="46EB1591" w14:textId="5967F1B6"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084" w:history="1">
        <w:r w:rsidRPr="00512330">
          <w:rPr>
            <w:rStyle w:val="Hyperlink"/>
            <w:rFonts w:ascii="Times New Roman" w:hAnsi="Times New Roman" w:cs="Times New Roman"/>
            <w:noProof/>
            <w:sz w:val="24"/>
            <w:szCs w:val="24"/>
          </w:rPr>
          <w:t>Figure 8: Variation of voltage output with deflection of sensor in mm</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_Toc81257084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26</w:t>
        </w:r>
        <w:r w:rsidRPr="00512330">
          <w:rPr>
            <w:rFonts w:ascii="Times New Roman" w:hAnsi="Times New Roman" w:cs="Times New Roman"/>
            <w:noProof/>
            <w:webHidden/>
            <w:sz w:val="24"/>
            <w:szCs w:val="24"/>
          </w:rPr>
          <w:fldChar w:fldCharType="end"/>
        </w:r>
      </w:hyperlink>
    </w:p>
    <w:p w14:paraId="43A72A33" w14:textId="653C3E98"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085" w:history="1">
        <w:r w:rsidRPr="00512330">
          <w:rPr>
            <w:rStyle w:val="Hyperlink"/>
            <w:rFonts w:ascii="Times New Roman" w:hAnsi="Times New Roman" w:cs="Times New Roman"/>
            <w:noProof/>
            <w:sz w:val="24"/>
            <w:szCs w:val="24"/>
          </w:rPr>
          <w:t>Figure 9: 1N4007 Full wave bridge rectifier</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_Toc81257085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27</w:t>
        </w:r>
        <w:r w:rsidRPr="00512330">
          <w:rPr>
            <w:rFonts w:ascii="Times New Roman" w:hAnsi="Times New Roman" w:cs="Times New Roman"/>
            <w:noProof/>
            <w:webHidden/>
            <w:sz w:val="24"/>
            <w:szCs w:val="24"/>
          </w:rPr>
          <w:fldChar w:fldCharType="end"/>
        </w:r>
      </w:hyperlink>
    </w:p>
    <w:p w14:paraId="7F0ACE26" w14:textId="449C8586"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086" w:history="1">
        <w:r w:rsidRPr="00512330">
          <w:rPr>
            <w:rStyle w:val="Hyperlink"/>
            <w:rFonts w:ascii="Times New Roman" w:hAnsi="Times New Roman" w:cs="Times New Roman"/>
            <w:noProof/>
            <w:sz w:val="24"/>
            <w:szCs w:val="24"/>
          </w:rPr>
          <w:t>Figure 10: 1N4007 Full wave bridge rectifier circuit diagram and corresponding output</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_Toc81257086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28</w:t>
        </w:r>
        <w:r w:rsidRPr="00512330">
          <w:rPr>
            <w:rFonts w:ascii="Times New Roman" w:hAnsi="Times New Roman" w:cs="Times New Roman"/>
            <w:noProof/>
            <w:webHidden/>
            <w:sz w:val="24"/>
            <w:szCs w:val="24"/>
          </w:rPr>
          <w:fldChar w:fldCharType="end"/>
        </w:r>
      </w:hyperlink>
    </w:p>
    <w:p w14:paraId="5C939006" w14:textId="5A4EDD6D"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087" w:history="1">
        <w:r w:rsidRPr="00512330">
          <w:rPr>
            <w:rStyle w:val="Hyperlink"/>
            <w:rFonts w:ascii="Times New Roman" w:hAnsi="Times New Roman" w:cs="Times New Roman"/>
            <w:noProof/>
            <w:sz w:val="24"/>
            <w:szCs w:val="24"/>
          </w:rPr>
          <w:t>Figure 11: XL6009 DC-DC Boost Converter</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_Toc81257087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30</w:t>
        </w:r>
        <w:r w:rsidRPr="00512330">
          <w:rPr>
            <w:rFonts w:ascii="Times New Roman" w:hAnsi="Times New Roman" w:cs="Times New Roman"/>
            <w:noProof/>
            <w:webHidden/>
            <w:sz w:val="24"/>
            <w:szCs w:val="24"/>
          </w:rPr>
          <w:fldChar w:fldCharType="end"/>
        </w:r>
      </w:hyperlink>
    </w:p>
    <w:p w14:paraId="240918B6" w14:textId="50BA3004"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088" w:history="1">
        <w:r w:rsidRPr="00512330">
          <w:rPr>
            <w:rStyle w:val="Hyperlink"/>
            <w:rFonts w:ascii="Times New Roman" w:hAnsi="Times New Roman" w:cs="Times New Roman"/>
            <w:noProof/>
            <w:sz w:val="24"/>
            <w:szCs w:val="24"/>
          </w:rPr>
          <w:t>Figure 12: XL6009 DC-DC Boost Converter main components identification</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_Toc81257088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31</w:t>
        </w:r>
        <w:r w:rsidRPr="00512330">
          <w:rPr>
            <w:rFonts w:ascii="Times New Roman" w:hAnsi="Times New Roman" w:cs="Times New Roman"/>
            <w:noProof/>
            <w:webHidden/>
            <w:sz w:val="24"/>
            <w:szCs w:val="24"/>
          </w:rPr>
          <w:fldChar w:fldCharType="end"/>
        </w:r>
      </w:hyperlink>
    </w:p>
    <w:p w14:paraId="0C05D27D" w14:textId="569510FA"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089" w:history="1">
        <w:r w:rsidRPr="00512330">
          <w:rPr>
            <w:rStyle w:val="Hyperlink"/>
            <w:rFonts w:ascii="Times New Roman" w:hAnsi="Times New Roman" w:cs="Times New Roman"/>
            <w:noProof/>
            <w:sz w:val="24"/>
            <w:szCs w:val="24"/>
          </w:rPr>
          <w:t>Figure 13: XL6009 DC-DC Boost Converter interface</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_Toc81257089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32</w:t>
        </w:r>
        <w:r w:rsidRPr="00512330">
          <w:rPr>
            <w:rFonts w:ascii="Times New Roman" w:hAnsi="Times New Roman" w:cs="Times New Roman"/>
            <w:noProof/>
            <w:webHidden/>
            <w:sz w:val="24"/>
            <w:szCs w:val="24"/>
          </w:rPr>
          <w:fldChar w:fldCharType="end"/>
        </w:r>
      </w:hyperlink>
    </w:p>
    <w:p w14:paraId="5668CD1E" w14:textId="4303F5B7"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090" w:history="1">
        <w:r w:rsidRPr="00512330">
          <w:rPr>
            <w:rStyle w:val="Hyperlink"/>
            <w:rFonts w:ascii="Times New Roman" w:hAnsi="Times New Roman" w:cs="Times New Roman"/>
            <w:noProof/>
            <w:sz w:val="24"/>
            <w:szCs w:val="24"/>
          </w:rPr>
          <w:t>Figure 14: Piezoelectric material molecules in its unstress state</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_Toc81257090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34</w:t>
        </w:r>
        <w:r w:rsidRPr="00512330">
          <w:rPr>
            <w:rFonts w:ascii="Times New Roman" w:hAnsi="Times New Roman" w:cs="Times New Roman"/>
            <w:noProof/>
            <w:webHidden/>
            <w:sz w:val="24"/>
            <w:szCs w:val="24"/>
          </w:rPr>
          <w:fldChar w:fldCharType="end"/>
        </w:r>
      </w:hyperlink>
    </w:p>
    <w:p w14:paraId="0D91CB39" w14:textId="374AAF86"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091" w:history="1">
        <w:r w:rsidRPr="00512330">
          <w:rPr>
            <w:rStyle w:val="Hyperlink"/>
            <w:rFonts w:ascii="Times New Roman" w:hAnsi="Times New Roman" w:cs="Times New Roman"/>
            <w:noProof/>
            <w:sz w:val="24"/>
            <w:szCs w:val="24"/>
          </w:rPr>
          <w:t>Figure 15: Piezoelectric material molecules in their stressed state. As can be noticed. the positive and negative centers of the molecule have been separated</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_Toc81257091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34</w:t>
        </w:r>
        <w:r w:rsidRPr="00512330">
          <w:rPr>
            <w:rFonts w:ascii="Times New Roman" w:hAnsi="Times New Roman" w:cs="Times New Roman"/>
            <w:noProof/>
            <w:webHidden/>
            <w:sz w:val="24"/>
            <w:szCs w:val="24"/>
          </w:rPr>
          <w:fldChar w:fldCharType="end"/>
        </w:r>
      </w:hyperlink>
    </w:p>
    <w:p w14:paraId="2D2DFC96" w14:textId="7B527A58"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092" w:history="1">
        <w:r w:rsidRPr="00512330">
          <w:rPr>
            <w:rStyle w:val="Hyperlink"/>
            <w:rFonts w:ascii="Times New Roman" w:hAnsi="Times New Roman" w:cs="Times New Roman"/>
            <w:noProof/>
            <w:sz w:val="24"/>
            <w:szCs w:val="24"/>
          </w:rPr>
          <w:t>Figure 16: circuit diagram of a boost converter with a mosfet, a diode, capacitor and inductor</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_Toc81257092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36</w:t>
        </w:r>
        <w:r w:rsidRPr="00512330">
          <w:rPr>
            <w:rFonts w:ascii="Times New Roman" w:hAnsi="Times New Roman" w:cs="Times New Roman"/>
            <w:noProof/>
            <w:webHidden/>
            <w:sz w:val="24"/>
            <w:szCs w:val="24"/>
          </w:rPr>
          <w:fldChar w:fldCharType="end"/>
        </w:r>
      </w:hyperlink>
    </w:p>
    <w:p w14:paraId="583FC6C8" w14:textId="47C922EB"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093" w:history="1">
        <w:r w:rsidRPr="00512330">
          <w:rPr>
            <w:rStyle w:val="Hyperlink"/>
            <w:rFonts w:ascii="Times New Roman" w:hAnsi="Times New Roman" w:cs="Times New Roman"/>
            <w:noProof/>
            <w:sz w:val="24"/>
            <w:szCs w:val="24"/>
          </w:rPr>
          <w:t>Figure 17: Mode 1</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_Toc81257093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37</w:t>
        </w:r>
        <w:r w:rsidRPr="00512330">
          <w:rPr>
            <w:rFonts w:ascii="Times New Roman" w:hAnsi="Times New Roman" w:cs="Times New Roman"/>
            <w:noProof/>
            <w:webHidden/>
            <w:sz w:val="24"/>
            <w:szCs w:val="24"/>
          </w:rPr>
          <w:fldChar w:fldCharType="end"/>
        </w:r>
      </w:hyperlink>
    </w:p>
    <w:p w14:paraId="21B9BAA7" w14:textId="1EA8225B"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094" w:history="1">
        <w:r w:rsidRPr="00512330">
          <w:rPr>
            <w:rStyle w:val="Hyperlink"/>
            <w:rFonts w:ascii="Times New Roman" w:hAnsi="Times New Roman" w:cs="Times New Roman"/>
            <w:noProof/>
            <w:sz w:val="24"/>
            <w:szCs w:val="24"/>
          </w:rPr>
          <w:t>Figure 18: Mode 2</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_Toc81257094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37</w:t>
        </w:r>
        <w:r w:rsidRPr="00512330">
          <w:rPr>
            <w:rFonts w:ascii="Times New Roman" w:hAnsi="Times New Roman" w:cs="Times New Roman"/>
            <w:noProof/>
            <w:webHidden/>
            <w:sz w:val="24"/>
            <w:szCs w:val="24"/>
          </w:rPr>
          <w:fldChar w:fldCharType="end"/>
        </w:r>
      </w:hyperlink>
    </w:p>
    <w:p w14:paraId="6D3A63E5" w14:textId="4D374059"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095" w:history="1">
        <w:r w:rsidRPr="00512330">
          <w:rPr>
            <w:rStyle w:val="Hyperlink"/>
            <w:rFonts w:ascii="Times New Roman" w:hAnsi="Times New Roman" w:cs="Times New Roman"/>
            <w:noProof/>
            <w:sz w:val="24"/>
            <w:szCs w:val="24"/>
          </w:rPr>
          <w:t>Figure 19: 1N007 Power diodes for rectifier circuit</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_Toc81257095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41</w:t>
        </w:r>
        <w:r w:rsidRPr="00512330">
          <w:rPr>
            <w:rFonts w:ascii="Times New Roman" w:hAnsi="Times New Roman" w:cs="Times New Roman"/>
            <w:noProof/>
            <w:webHidden/>
            <w:sz w:val="24"/>
            <w:szCs w:val="24"/>
          </w:rPr>
          <w:fldChar w:fldCharType="end"/>
        </w:r>
      </w:hyperlink>
    </w:p>
    <w:p w14:paraId="7417301D" w14:textId="6F0899DB"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096" w:history="1">
        <w:r w:rsidRPr="00512330">
          <w:rPr>
            <w:rStyle w:val="Hyperlink"/>
            <w:rFonts w:ascii="Times New Roman" w:hAnsi="Times New Roman" w:cs="Times New Roman"/>
            <w:noProof/>
            <w:sz w:val="24"/>
            <w:szCs w:val="24"/>
          </w:rPr>
          <w:t>Figure 20: Half wave Rectifier with input and output graph</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_Toc81257096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42</w:t>
        </w:r>
        <w:r w:rsidRPr="00512330">
          <w:rPr>
            <w:rFonts w:ascii="Times New Roman" w:hAnsi="Times New Roman" w:cs="Times New Roman"/>
            <w:noProof/>
            <w:webHidden/>
            <w:sz w:val="24"/>
            <w:szCs w:val="24"/>
          </w:rPr>
          <w:fldChar w:fldCharType="end"/>
        </w:r>
      </w:hyperlink>
    </w:p>
    <w:p w14:paraId="389DC657" w14:textId="5E149F1B"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097" w:history="1">
        <w:r w:rsidRPr="00512330">
          <w:rPr>
            <w:rStyle w:val="Hyperlink"/>
            <w:rFonts w:ascii="Times New Roman" w:hAnsi="Times New Roman" w:cs="Times New Roman"/>
            <w:noProof/>
            <w:sz w:val="24"/>
            <w:szCs w:val="24"/>
          </w:rPr>
          <w:t>Figure 21: Input and output waveforms of Half wave rectifier</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_Toc81257097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43</w:t>
        </w:r>
        <w:r w:rsidRPr="00512330">
          <w:rPr>
            <w:rFonts w:ascii="Times New Roman" w:hAnsi="Times New Roman" w:cs="Times New Roman"/>
            <w:noProof/>
            <w:webHidden/>
            <w:sz w:val="24"/>
            <w:szCs w:val="24"/>
          </w:rPr>
          <w:fldChar w:fldCharType="end"/>
        </w:r>
      </w:hyperlink>
    </w:p>
    <w:p w14:paraId="17CED08C" w14:textId="61A24717"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098" w:history="1">
        <w:r w:rsidRPr="00512330">
          <w:rPr>
            <w:rStyle w:val="Hyperlink"/>
            <w:rFonts w:ascii="Times New Roman" w:hAnsi="Times New Roman" w:cs="Times New Roman"/>
            <w:noProof/>
            <w:sz w:val="24"/>
            <w:szCs w:val="24"/>
          </w:rPr>
          <w:t>Figure 22: positive half cycle</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_Toc81257098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44</w:t>
        </w:r>
        <w:r w:rsidRPr="00512330">
          <w:rPr>
            <w:rFonts w:ascii="Times New Roman" w:hAnsi="Times New Roman" w:cs="Times New Roman"/>
            <w:noProof/>
            <w:webHidden/>
            <w:sz w:val="24"/>
            <w:szCs w:val="24"/>
          </w:rPr>
          <w:fldChar w:fldCharType="end"/>
        </w:r>
      </w:hyperlink>
    </w:p>
    <w:p w14:paraId="742355A3" w14:textId="4736F326"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099" w:history="1">
        <w:r w:rsidRPr="00512330">
          <w:rPr>
            <w:rStyle w:val="Hyperlink"/>
            <w:rFonts w:ascii="Times New Roman" w:hAnsi="Times New Roman" w:cs="Times New Roman"/>
            <w:noProof/>
            <w:sz w:val="24"/>
            <w:szCs w:val="24"/>
          </w:rPr>
          <w:t>Figure 23: Negative half cycle</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_Toc81257099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44</w:t>
        </w:r>
        <w:r w:rsidRPr="00512330">
          <w:rPr>
            <w:rFonts w:ascii="Times New Roman" w:hAnsi="Times New Roman" w:cs="Times New Roman"/>
            <w:noProof/>
            <w:webHidden/>
            <w:sz w:val="24"/>
            <w:szCs w:val="24"/>
          </w:rPr>
          <w:fldChar w:fldCharType="end"/>
        </w:r>
      </w:hyperlink>
    </w:p>
    <w:p w14:paraId="0A9932B3" w14:textId="11D8AFF0"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100" w:history="1">
        <w:r w:rsidRPr="00512330">
          <w:rPr>
            <w:rStyle w:val="Hyperlink"/>
            <w:rFonts w:ascii="Times New Roman" w:hAnsi="Times New Roman" w:cs="Times New Roman"/>
            <w:noProof/>
            <w:sz w:val="24"/>
            <w:szCs w:val="24"/>
          </w:rPr>
          <w:t>Figure 24: Oscilloscope reading (yellow line) of signal generator</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_Toc81257100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46</w:t>
        </w:r>
        <w:r w:rsidRPr="00512330">
          <w:rPr>
            <w:rFonts w:ascii="Times New Roman" w:hAnsi="Times New Roman" w:cs="Times New Roman"/>
            <w:noProof/>
            <w:webHidden/>
            <w:sz w:val="24"/>
            <w:szCs w:val="24"/>
          </w:rPr>
          <w:fldChar w:fldCharType="end"/>
        </w:r>
      </w:hyperlink>
    </w:p>
    <w:p w14:paraId="323AA078" w14:textId="58B13999"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101" w:history="1">
        <w:r w:rsidRPr="00512330">
          <w:rPr>
            <w:rStyle w:val="Hyperlink"/>
            <w:rFonts w:ascii="Times New Roman" w:hAnsi="Times New Roman" w:cs="Times New Roman"/>
            <w:noProof/>
            <w:sz w:val="24"/>
            <w:szCs w:val="24"/>
          </w:rPr>
          <w:t>Figure 25: Oscilloscope reading (yellow line) from rectifier without smoothing capacitor</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_Toc81257101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46</w:t>
        </w:r>
        <w:r w:rsidRPr="00512330">
          <w:rPr>
            <w:rFonts w:ascii="Times New Roman" w:hAnsi="Times New Roman" w:cs="Times New Roman"/>
            <w:noProof/>
            <w:webHidden/>
            <w:sz w:val="24"/>
            <w:szCs w:val="24"/>
          </w:rPr>
          <w:fldChar w:fldCharType="end"/>
        </w:r>
      </w:hyperlink>
    </w:p>
    <w:p w14:paraId="0E2AF237" w14:textId="4A040B14"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102" w:history="1">
        <w:r w:rsidRPr="00512330">
          <w:rPr>
            <w:rStyle w:val="Hyperlink"/>
            <w:rFonts w:ascii="Times New Roman" w:hAnsi="Times New Roman" w:cs="Times New Roman"/>
            <w:noProof/>
            <w:sz w:val="24"/>
            <w:szCs w:val="24"/>
          </w:rPr>
          <w:t>Figure 26: Oscilloscope reading (yellow line) from rectifier with smoothing capacitor</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_Toc81257102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47</w:t>
        </w:r>
        <w:r w:rsidRPr="00512330">
          <w:rPr>
            <w:rFonts w:ascii="Times New Roman" w:hAnsi="Times New Roman" w:cs="Times New Roman"/>
            <w:noProof/>
            <w:webHidden/>
            <w:sz w:val="24"/>
            <w:szCs w:val="24"/>
          </w:rPr>
          <w:fldChar w:fldCharType="end"/>
        </w:r>
      </w:hyperlink>
    </w:p>
    <w:p w14:paraId="209ADA8F" w14:textId="5E618D08"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103" w:history="1">
        <w:r w:rsidRPr="00512330">
          <w:rPr>
            <w:rStyle w:val="Hyperlink"/>
            <w:rFonts w:ascii="Times New Roman" w:hAnsi="Times New Roman" w:cs="Times New Roman"/>
            <w:noProof/>
            <w:sz w:val="24"/>
            <w:szCs w:val="24"/>
          </w:rPr>
          <w:t>Figure 27: DC-DC boost converter circuit</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_Toc81257103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48</w:t>
        </w:r>
        <w:r w:rsidRPr="00512330">
          <w:rPr>
            <w:rFonts w:ascii="Times New Roman" w:hAnsi="Times New Roman" w:cs="Times New Roman"/>
            <w:noProof/>
            <w:webHidden/>
            <w:sz w:val="24"/>
            <w:szCs w:val="24"/>
          </w:rPr>
          <w:fldChar w:fldCharType="end"/>
        </w:r>
      </w:hyperlink>
    </w:p>
    <w:p w14:paraId="6FBF6ABA" w14:textId="35F0732E"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104" w:history="1">
        <w:r w:rsidRPr="00512330">
          <w:rPr>
            <w:rStyle w:val="Hyperlink"/>
            <w:rFonts w:ascii="Times New Roman" w:hAnsi="Times New Roman" w:cs="Times New Roman"/>
            <w:noProof/>
            <w:sz w:val="24"/>
            <w:szCs w:val="24"/>
          </w:rPr>
          <w:t>Figure 28: Pulse Width Modulation Parameters</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_Toc81257104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49</w:t>
        </w:r>
        <w:r w:rsidRPr="00512330">
          <w:rPr>
            <w:rFonts w:ascii="Times New Roman" w:hAnsi="Times New Roman" w:cs="Times New Roman"/>
            <w:noProof/>
            <w:webHidden/>
            <w:sz w:val="24"/>
            <w:szCs w:val="24"/>
          </w:rPr>
          <w:fldChar w:fldCharType="end"/>
        </w:r>
      </w:hyperlink>
    </w:p>
    <w:p w14:paraId="1D6E460D" w14:textId="325DB495"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105" w:history="1">
        <w:r w:rsidRPr="00512330">
          <w:rPr>
            <w:rStyle w:val="Hyperlink"/>
            <w:rFonts w:ascii="Times New Roman" w:hAnsi="Times New Roman" w:cs="Times New Roman"/>
            <w:noProof/>
            <w:sz w:val="24"/>
            <w:szCs w:val="24"/>
          </w:rPr>
          <w:t>Figure 29: Final circuit simulation with signal generator as input</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_Toc81257105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50</w:t>
        </w:r>
        <w:r w:rsidRPr="00512330">
          <w:rPr>
            <w:rFonts w:ascii="Times New Roman" w:hAnsi="Times New Roman" w:cs="Times New Roman"/>
            <w:noProof/>
            <w:webHidden/>
            <w:sz w:val="24"/>
            <w:szCs w:val="24"/>
          </w:rPr>
          <w:fldChar w:fldCharType="end"/>
        </w:r>
      </w:hyperlink>
    </w:p>
    <w:p w14:paraId="2A822A87" w14:textId="07256294" w:rsidR="00512330" w:rsidRPr="00512330" w:rsidRDefault="00512330" w:rsidP="00512330">
      <w:pPr>
        <w:pStyle w:val="TableofFigures"/>
        <w:tabs>
          <w:tab w:val="right" w:leader="dot" w:pos="9350"/>
        </w:tabs>
        <w:spacing w:line="360" w:lineRule="auto"/>
        <w:rPr>
          <w:rFonts w:ascii="Times New Roman" w:hAnsi="Times New Roman" w:cs="Times New Roman"/>
          <w:noProof/>
          <w:sz w:val="24"/>
          <w:szCs w:val="24"/>
        </w:rPr>
      </w:pPr>
      <w:hyperlink w:anchor="_Toc81257106" w:history="1">
        <w:r w:rsidRPr="00512330">
          <w:rPr>
            <w:rStyle w:val="Hyperlink"/>
            <w:rFonts w:ascii="Times New Roman" w:hAnsi="Times New Roman" w:cs="Times New Roman"/>
            <w:noProof/>
            <w:sz w:val="24"/>
            <w:szCs w:val="24"/>
          </w:rPr>
          <w:t>Figure 30: Final circuit diagram with Piezo-sensor as input</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_Toc81257106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51</w:t>
        </w:r>
        <w:r w:rsidRPr="00512330">
          <w:rPr>
            <w:rFonts w:ascii="Times New Roman" w:hAnsi="Times New Roman" w:cs="Times New Roman"/>
            <w:noProof/>
            <w:webHidden/>
            <w:sz w:val="24"/>
            <w:szCs w:val="24"/>
          </w:rPr>
          <w:fldChar w:fldCharType="end"/>
        </w:r>
      </w:hyperlink>
    </w:p>
    <w:p w14:paraId="5EA653A9" w14:textId="533CD626" w:rsidR="00512330" w:rsidRPr="00512330" w:rsidRDefault="00512330" w:rsidP="00512330">
      <w:pPr>
        <w:pStyle w:val="TableofFigures"/>
        <w:tabs>
          <w:tab w:val="right" w:leader="dot" w:pos="9350"/>
        </w:tabs>
        <w:spacing w:line="360" w:lineRule="auto"/>
        <w:rPr>
          <w:noProof/>
          <w:sz w:val="26"/>
          <w:szCs w:val="26"/>
        </w:rPr>
      </w:pPr>
      <w:hyperlink w:anchor="_Toc81257107" w:history="1">
        <w:r w:rsidRPr="00512330">
          <w:rPr>
            <w:rStyle w:val="Hyperlink"/>
            <w:rFonts w:ascii="Times New Roman" w:hAnsi="Times New Roman" w:cs="Times New Roman"/>
            <w:noProof/>
            <w:sz w:val="24"/>
            <w:szCs w:val="24"/>
          </w:rPr>
          <w:t>Figure 31: Breadboard prototyping of entire circuit</w:t>
        </w:r>
        <w:r w:rsidRPr="00512330">
          <w:rPr>
            <w:rFonts w:ascii="Times New Roman" w:hAnsi="Times New Roman" w:cs="Times New Roman"/>
            <w:noProof/>
            <w:webHidden/>
            <w:sz w:val="24"/>
            <w:szCs w:val="24"/>
          </w:rPr>
          <w:tab/>
        </w:r>
        <w:r w:rsidRPr="00512330">
          <w:rPr>
            <w:rFonts w:ascii="Times New Roman" w:hAnsi="Times New Roman" w:cs="Times New Roman"/>
            <w:noProof/>
            <w:webHidden/>
            <w:sz w:val="24"/>
            <w:szCs w:val="24"/>
          </w:rPr>
          <w:fldChar w:fldCharType="begin"/>
        </w:r>
        <w:r w:rsidRPr="00512330">
          <w:rPr>
            <w:rFonts w:ascii="Times New Roman" w:hAnsi="Times New Roman" w:cs="Times New Roman"/>
            <w:noProof/>
            <w:webHidden/>
            <w:sz w:val="24"/>
            <w:szCs w:val="24"/>
          </w:rPr>
          <w:instrText xml:space="preserve"> PAGEREF _Toc81257107 \h </w:instrText>
        </w:r>
        <w:r w:rsidRPr="00512330">
          <w:rPr>
            <w:rFonts w:ascii="Times New Roman" w:hAnsi="Times New Roman" w:cs="Times New Roman"/>
            <w:noProof/>
            <w:webHidden/>
            <w:sz w:val="24"/>
            <w:szCs w:val="24"/>
          </w:rPr>
        </w:r>
        <w:r w:rsidRPr="00512330">
          <w:rPr>
            <w:rFonts w:ascii="Times New Roman" w:hAnsi="Times New Roman" w:cs="Times New Roman"/>
            <w:noProof/>
            <w:webHidden/>
            <w:sz w:val="24"/>
            <w:szCs w:val="24"/>
          </w:rPr>
          <w:fldChar w:fldCharType="separate"/>
        </w:r>
        <w:r w:rsidRPr="00512330">
          <w:rPr>
            <w:rFonts w:ascii="Times New Roman" w:hAnsi="Times New Roman" w:cs="Times New Roman"/>
            <w:noProof/>
            <w:webHidden/>
            <w:sz w:val="24"/>
            <w:szCs w:val="24"/>
          </w:rPr>
          <w:t>52</w:t>
        </w:r>
        <w:r w:rsidRPr="00512330">
          <w:rPr>
            <w:rFonts w:ascii="Times New Roman" w:hAnsi="Times New Roman" w:cs="Times New Roman"/>
            <w:noProof/>
            <w:webHidden/>
            <w:sz w:val="24"/>
            <w:szCs w:val="24"/>
          </w:rPr>
          <w:fldChar w:fldCharType="end"/>
        </w:r>
      </w:hyperlink>
    </w:p>
    <w:p w14:paraId="390C2389" w14:textId="6FFE23FF" w:rsidR="553471D1" w:rsidRPr="00CA5DFE" w:rsidRDefault="00512330" w:rsidP="00CA5DFE">
      <w:pPr>
        <w:rPr>
          <w:sz w:val="28"/>
          <w:szCs w:val="28"/>
        </w:rPr>
      </w:pPr>
      <w:r>
        <w:rPr>
          <w:sz w:val="28"/>
          <w:szCs w:val="28"/>
        </w:rPr>
        <w:fldChar w:fldCharType="end"/>
      </w:r>
      <w:r>
        <w:rPr>
          <w:sz w:val="28"/>
          <w:szCs w:val="28"/>
        </w:rPr>
        <w:br w:type="page"/>
      </w:r>
    </w:p>
    <w:p w14:paraId="0B307929" w14:textId="581C6ADC" w:rsidR="00D64CAA" w:rsidRPr="00D64CAA" w:rsidRDefault="00D64CAA" w:rsidP="00D64CAA">
      <w:pPr>
        <w:pStyle w:val="Heading1"/>
        <w:jc w:val="center"/>
        <w:rPr>
          <w:rFonts w:eastAsia="Times New Roman"/>
        </w:rPr>
      </w:pPr>
      <w:bookmarkStart w:id="3" w:name="_Toc81261868"/>
      <w:r>
        <w:rPr>
          <w:rFonts w:eastAsia="Times New Roman"/>
        </w:rPr>
        <w:t xml:space="preserve">CHAPTER 1: </w:t>
      </w:r>
      <w:r w:rsidR="2B9323C7" w:rsidRPr="553471D1">
        <w:rPr>
          <w:rFonts w:eastAsia="Times New Roman"/>
        </w:rPr>
        <w:t>INTRODUCTION</w:t>
      </w:r>
      <w:bookmarkEnd w:id="3"/>
    </w:p>
    <w:p w14:paraId="55A25FD2" w14:textId="57B576C4" w:rsidR="1E16AA56" w:rsidRPr="00D64CAA" w:rsidRDefault="1E16AA56" w:rsidP="00D64CAA">
      <w:pPr>
        <w:pStyle w:val="Heading2"/>
      </w:pPr>
      <w:bookmarkStart w:id="4" w:name="_Toc81261869"/>
      <w:r w:rsidRPr="00D64CAA">
        <w:t>1.1 BACKGROUND</w:t>
      </w:r>
      <w:bookmarkEnd w:id="4"/>
    </w:p>
    <w:p w14:paraId="70474D2B" w14:textId="338E8ECB" w:rsidR="2B9323C7" w:rsidRPr="00D56B05" w:rsidRDefault="2B9323C7" w:rsidP="00D56B05">
      <w:p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 xml:space="preserve">Piezoelectricity is a concept where we derive electrical energy from mechanical stress to a special sensor know as a piezoelectric sensor. Piezoelectricity was derived from Piezein which means squeezing and pressing. There are two types of piezoelectric effects – The Direct effect and the Converse effect. In the case of the Direct effect, electrical energy is generated from the application of the mechanical stress or strain to an object with piezoelectric properties. Conversely, mechanical energy is generated from the application of electrical energy in the case of the Converse effect. In harvesting useful electrical energy from the vibration of an air-conditioner unit, we employ the direct effect. For different piezoelectric materials, there is a factor, k called the piezoelectric coupling factor, which is a measure of the general strength of the electromechanical effect.  </w:t>
      </w:r>
    </w:p>
    <w:p w14:paraId="0BA1AEF3" w14:textId="4C93E18E" w:rsidR="18A2BAF3" w:rsidRPr="00D56B05" w:rsidRDefault="18A2BAF3" w:rsidP="00D56B05">
      <w:p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Mecha</w:t>
      </w:r>
      <w:r w:rsidR="2B9323C7" w:rsidRPr="00D56B05">
        <w:rPr>
          <w:rFonts w:ascii="Times New Roman" w:eastAsia="Times New Roman" w:hAnsi="Times New Roman" w:cs="Times New Roman"/>
          <w:bCs/>
          <w:sz w:val="26"/>
          <w:szCs w:val="26"/>
        </w:rPr>
        <w:t xml:space="preserve">nical stress or strain applied to a piezoelectric material causes charge separation across the device, producing an electric field and resulting in a voltage drop proportional </w:t>
      </w:r>
      <w:r w:rsidR="2B9323C7" w:rsidRPr="00D56B05">
        <w:rPr>
          <w:rFonts w:ascii="Times New Roman" w:eastAsia="Times New Roman" w:hAnsi="Times New Roman" w:cs="Times New Roman"/>
          <w:bCs/>
          <w:sz w:val="26"/>
          <w:szCs w:val="26"/>
        </w:rPr>
        <w:lastRenderedPageBreak/>
        <w:t>the mechanical stress or strain applied. Piezoelectric materials leverage an oscillating system which is usually a cantilever beam with a mass at the unattached end of the lever. This setup provides a higher strain for a given input force. The output electrical energy from the piezoelectric material is an irregular AC voltage since the voltage varies with strain and time. Since the output voltage is almost unusable, we aim to build a system</w:t>
      </w:r>
      <w:r w:rsidR="57C1F477" w:rsidRPr="00D56B05">
        <w:rPr>
          <w:rFonts w:ascii="Times New Roman" w:eastAsia="Times New Roman" w:hAnsi="Times New Roman" w:cs="Times New Roman"/>
          <w:bCs/>
          <w:sz w:val="26"/>
          <w:szCs w:val="26"/>
        </w:rPr>
        <w:t xml:space="preserve"> as part of the piezoelectric sensor</w:t>
      </w:r>
      <w:r w:rsidR="2B9323C7" w:rsidRPr="00D56B05">
        <w:rPr>
          <w:rFonts w:ascii="Times New Roman" w:eastAsia="Times New Roman" w:hAnsi="Times New Roman" w:cs="Times New Roman"/>
          <w:bCs/>
          <w:sz w:val="26"/>
          <w:szCs w:val="26"/>
        </w:rPr>
        <w:t xml:space="preserve"> that will convert this output voltage in something usable and direct.</w:t>
      </w:r>
    </w:p>
    <w:p w14:paraId="7F6E39DB" w14:textId="2CA0426C" w:rsidR="553471D1" w:rsidRDefault="553471D1" w:rsidP="553471D1">
      <w:pPr>
        <w:jc w:val="both"/>
        <w:rPr>
          <w:rFonts w:ascii="Times New Roman" w:eastAsia="Times New Roman" w:hAnsi="Times New Roman" w:cs="Times New Roman"/>
          <w:sz w:val="26"/>
          <w:szCs w:val="26"/>
        </w:rPr>
      </w:pPr>
    </w:p>
    <w:p w14:paraId="0C4F99C6" w14:textId="59B401C6" w:rsidR="553471D1" w:rsidRDefault="553471D1" w:rsidP="553471D1">
      <w:pPr>
        <w:jc w:val="both"/>
        <w:rPr>
          <w:rFonts w:ascii="Times New Roman" w:eastAsia="Times New Roman" w:hAnsi="Times New Roman" w:cs="Times New Roman"/>
          <w:sz w:val="26"/>
          <w:szCs w:val="26"/>
        </w:rPr>
      </w:pPr>
    </w:p>
    <w:p w14:paraId="1872E74C" w14:textId="77777777" w:rsidR="00BA2B8C" w:rsidRDefault="570D141C" w:rsidP="00BA2B8C">
      <w:pPr>
        <w:keepNext/>
        <w:jc w:val="both"/>
      </w:pPr>
      <w:r>
        <w:rPr>
          <w:noProof/>
        </w:rPr>
        <w:drawing>
          <wp:inline distT="0" distB="0" distL="0" distR="0" wp14:anchorId="7B69A013" wp14:editId="49DFACDA">
            <wp:extent cx="5819776" cy="2268546"/>
            <wp:effectExtent l="0" t="0" r="0" b="0"/>
            <wp:docPr id="463064792" name="Picture 463064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819776" cy="2268546"/>
                    </a:xfrm>
                    <a:prstGeom prst="rect">
                      <a:avLst/>
                    </a:prstGeom>
                  </pic:spPr>
                </pic:pic>
              </a:graphicData>
            </a:graphic>
          </wp:inline>
        </w:drawing>
      </w:r>
    </w:p>
    <w:p w14:paraId="51946547" w14:textId="3B4695C0" w:rsidR="570D141C" w:rsidRPr="00BA2B8C" w:rsidRDefault="00BA2B8C" w:rsidP="00BA2B8C">
      <w:pPr>
        <w:pStyle w:val="Caption"/>
        <w:jc w:val="both"/>
        <w:rPr>
          <w:rFonts w:ascii="Times New Roman" w:eastAsia="Times New Roman" w:hAnsi="Times New Roman" w:cs="Times New Roman"/>
          <w:sz w:val="24"/>
          <w:szCs w:val="24"/>
        </w:rPr>
      </w:pPr>
      <w:bookmarkStart w:id="5" w:name="_Toc81257077"/>
      <w:r w:rsidRPr="00BA2B8C">
        <w:rPr>
          <w:sz w:val="24"/>
          <w:szCs w:val="24"/>
        </w:rPr>
        <w:t xml:space="preserve">Figure </w:t>
      </w:r>
      <w:r w:rsidRPr="00BA2B8C">
        <w:rPr>
          <w:sz w:val="24"/>
          <w:szCs w:val="24"/>
        </w:rPr>
        <w:fldChar w:fldCharType="begin"/>
      </w:r>
      <w:r w:rsidRPr="00BA2B8C">
        <w:rPr>
          <w:sz w:val="24"/>
          <w:szCs w:val="24"/>
        </w:rPr>
        <w:instrText xml:space="preserve"> SEQ Figure \* ARABIC </w:instrText>
      </w:r>
      <w:r w:rsidRPr="00BA2B8C">
        <w:rPr>
          <w:sz w:val="24"/>
          <w:szCs w:val="24"/>
        </w:rPr>
        <w:fldChar w:fldCharType="separate"/>
      </w:r>
      <w:r w:rsidR="00512330">
        <w:rPr>
          <w:noProof/>
          <w:sz w:val="24"/>
          <w:szCs w:val="24"/>
        </w:rPr>
        <w:t>1</w:t>
      </w:r>
      <w:r w:rsidRPr="00BA2B8C">
        <w:rPr>
          <w:sz w:val="24"/>
          <w:szCs w:val="24"/>
        </w:rPr>
        <w:fldChar w:fldCharType="end"/>
      </w:r>
      <w:r w:rsidRPr="00BA2B8C">
        <w:rPr>
          <w:sz w:val="24"/>
          <w:szCs w:val="24"/>
        </w:rPr>
        <w:t>: High level block diagram of entire circuit</w:t>
      </w:r>
      <w:bookmarkEnd w:id="5"/>
    </w:p>
    <w:p w14:paraId="1D762597" w14:textId="37A0ADE4" w:rsidR="553471D1" w:rsidRDefault="553471D1" w:rsidP="553471D1">
      <w:pPr>
        <w:jc w:val="both"/>
        <w:rPr>
          <w:rFonts w:ascii="Times New Roman" w:eastAsia="Times New Roman" w:hAnsi="Times New Roman" w:cs="Times New Roman"/>
          <w:sz w:val="26"/>
          <w:szCs w:val="26"/>
        </w:rPr>
      </w:pPr>
    </w:p>
    <w:p w14:paraId="50E9BEAF" w14:textId="55D9191C" w:rsidR="553471D1" w:rsidRDefault="553471D1" w:rsidP="553471D1">
      <w:pPr>
        <w:jc w:val="both"/>
        <w:rPr>
          <w:rFonts w:ascii="Times New Roman" w:eastAsia="Times New Roman" w:hAnsi="Times New Roman" w:cs="Times New Roman"/>
          <w:sz w:val="26"/>
          <w:szCs w:val="26"/>
        </w:rPr>
      </w:pPr>
    </w:p>
    <w:p w14:paraId="5AF4306F" w14:textId="51573A93" w:rsidR="553471D1" w:rsidRDefault="553471D1" w:rsidP="553471D1">
      <w:pPr>
        <w:jc w:val="both"/>
        <w:rPr>
          <w:rFonts w:ascii="Times New Roman" w:eastAsia="Times New Roman" w:hAnsi="Times New Roman" w:cs="Times New Roman"/>
          <w:sz w:val="26"/>
          <w:szCs w:val="26"/>
        </w:rPr>
      </w:pPr>
    </w:p>
    <w:p w14:paraId="1A54F53E" w14:textId="6277AD32" w:rsidR="553471D1" w:rsidRDefault="553471D1" w:rsidP="553471D1">
      <w:pPr>
        <w:jc w:val="both"/>
        <w:rPr>
          <w:rFonts w:ascii="Times New Roman" w:eastAsia="Times New Roman" w:hAnsi="Times New Roman" w:cs="Times New Roman"/>
          <w:sz w:val="24"/>
          <w:szCs w:val="24"/>
        </w:rPr>
      </w:pPr>
    </w:p>
    <w:p w14:paraId="5C90EE53" w14:textId="3218FF0B" w:rsidR="2B9323C7" w:rsidRPr="00D56B05" w:rsidRDefault="2B9323C7" w:rsidP="00D56B05">
      <w:p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In the diagram above, the conversion system which does the actual conversion of the irregular AC voltage</w:t>
      </w:r>
      <w:r w:rsidR="5EBB86F9" w:rsidRPr="00D56B05">
        <w:rPr>
          <w:rFonts w:ascii="Times New Roman" w:eastAsia="Times New Roman" w:hAnsi="Times New Roman" w:cs="Times New Roman"/>
          <w:bCs/>
          <w:sz w:val="26"/>
          <w:szCs w:val="26"/>
        </w:rPr>
        <w:t xml:space="preserve"> from the piezoelectric sensor</w:t>
      </w:r>
      <w:r w:rsidRPr="00D56B05">
        <w:rPr>
          <w:rFonts w:ascii="Times New Roman" w:eastAsia="Times New Roman" w:hAnsi="Times New Roman" w:cs="Times New Roman"/>
          <w:bCs/>
          <w:sz w:val="26"/>
          <w:szCs w:val="26"/>
        </w:rPr>
        <w:t xml:space="preserve"> </w:t>
      </w:r>
      <w:r w:rsidR="7DCEFF8F" w:rsidRPr="00D56B05">
        <w:rPr>
          <w:rFonts w:ascii="Times New Roman" w:eastAsia="Times New Roman" w:hAnsi="Times New Roman" w:cs="Times New Roman"/>
          <w:bCs/>
          <w:sz w:val="26"/>
          <w:szCs w:val="26"/>
        </w:rPr>
        <w:t xml:space="preserve">to </w:t>
      </w:r>
      <w:r w:rsidRPr="00D56B05">
        <w:rPr>
          <w:rFonts w:ascii="Times New Roman" w:eastAsia="Times New Roman" w:hAnsi="Times New Roman" w:cs="Times New Roman"/>
          <w:bCs/>
          <w:sz w:val="26"/>
          <w:szCs w:val="26"/>
        </w:rPr>
        <w:t>direct usable voltage is represented as a Blackbox. In reality, i</w:t>
      </w:r>
      <w:r w:rsidR="2EC633FB" w:rsidRPr="00D56B05">
        <w:rPr>
          <w:rFonts w:ascii="Times New Roman" w:eastAsia="Times New Roman" w:hAnsi="Times New Roman" w:cs="Times New Roman"/>
          <w:bCs/>
          <w:sz w:val="26"/>
          <w:szCs w:val="26"/>
        </w:rPr>
        <w:t>t</w:t>
      </w:r>
      <w:r w:rsidRPr="00D56B05">
        <w:rPr>
          <w:rFonts w:ascii="Times New Roman" w:eastAsia="Times New Roman" w:hAnsi="Times New Roman" w:cs="Times New Roman"/>
          <w:bCs/>
          <w:sz w:val="26"/>
          <w:szCs w:val="26"/>
        </w:rPr>
        <w:t xml:space="preserve"> consists of several electrical and electronic systems, most notable among them is a rectifier for converting the AC voltage into DC voltage. We plan to achieve some level of amplification through components assembled in the conversion system.</w:t>
      </w:r>
    </w:p>
    <w:p w14:paraId="696677DB" w14:textId="254381D2" w:rsidR="553471D1" w:rsidRDefault="553471D1" w:rsidP="553471D1">
      <w:pPr>
        <w:jc w:val="both"/>
        <w:rPr>
          <w:rFonts w:ascii="Times New Roman" w:eastAsia="Times New Roman" w:hAnsi="Times New Roman" w:cs="Times New Roman"/>
          <w:sz w:val="26"/>
          <w:szCs w:val="26"/>
        </w:rPr>
      </w:pPr>
    </w:p>
    <w:p w14:paraId="131B29B6" w14:textId="1DD040FA" w:rsidR="284C1E3C" w:rsidRDefault="284C1E3C" w:rsidP="00D64CAA">
      <w:pPr>
        <w:pStyle w:val="Heading2"/>
        <w:rPr>
          <w:rFonts w:eastAsia="Times New Roman"/>
        </w:rPr>
      </w:pPr>
      <w:bookmarkStart w:id="6" w:name="_Toc81261870"/>
      <w:r w:rsidRPr="553471D1">
        <w:rPr>
          <w:rFonts w:eastAsia="Times New Roman"/>
        </w:rPr>
        <w:t xml:space="preserve">1.2 </w:t>
      </w:r>
      <w:r w:rsidR="6EE8DA4D" w:rsidRPr="553471D1">
        <w:rPr>
          <w:rFonts w:eastAsia="Times New Roman"/>
        </w:rPr>
        <w:t>AIM AND OBJECTIVES</w:t>
      </w:r>
      <w:bookmarkEnd w:id="6"/>
    </w:p>
    <w:p w14:paraId="7A782594" w14:textId="2AA2604E" w:rsidR="1AFB1158" w:rsidRPr="005F155D" w:rsidRDefault="1AFB1158" w:rsidP="00D64CAA">
      <w:pPr>
        <w:pStyle w:val="Heading3"/>
        <w:rPr>
          <w:rFonts w:eastAsia="Times New Roman"/>
        </w:rPr>
      </w:pPr>
      <w:bookmarkStart w:id="7" w:name="_Toc81261871"/>
      <w:r w:rsidRPr="005F155D">
        <w:rPr>
          <w:rFonts w:eastAsia="Times New Roman"/>
        </w:rPr>
        <w:t xml:space="preserve">1.2.1 </w:t>
      </w:r>
      <w:r w:rsidR="6EE8DA4D" w:rsidRPr="005F155D">
        <w:rPr>
          <w:rFonts w:eastAsia="Times New Roman"/>
        </w:rPr>
        <w:t>AIM</w:t>
      </w:r>
      <w:bookmarkEnd w:id="7"/>
    </w:p>
    <w:p w14:paraId="46B29FCA" w14:textId="7742D2FF" w:rsidR="6EE8DA4D" w:rsidRPr="00D56B05" w:rsidRDefault="6EE8DA4D" w:rsidP="00D56B05">
      <w:p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 xml:space="preserve">The aim of this project is to leverage the mechanical vibrations that </w:t>
      </w:r>
      <w:r w:rsidR="5EB60245" w:rsidRPr="00D56B05">
        <w:rPr>
          <w:rFonts w:ascii="Times New Roman" w:eastAsia="Times New Roman" w:hAnsi="Times New Roman" w:cs="Times New Roman"/>
          <w:bCs/>
          <w:sz w:val="26"/>
          <w:szCs w:val="26"/>
        </w:rPr>
        <w:t>emanate from the outside unit of an air-conditioner</w:t>
      </w:r>
      <w:r w:rsidR="333103EE" w:rsidRPr="00D56B05">
        <w:rPr>
          <w:rFonts w:ascii="Times New Roman" w:eastAsia="Times New Roman" w:hAnsi="Times New Roman" w:cs="Times New Roman"/>
          <w:bCs/>
          <w:sz w:val="26"/>
          <w:szCs w:val="26"/>
        </w:rPr>
        <w:t xml:space="preserve"> to produce usable electrical energy through the use of a piezoelectric sensor</w:t>
      </w:r>
      <w:r w:rsidR="2A58132D" w:rsidRPr="00D56B05">
        <w:rPr>
          <w:rFonts w:ascii="Times New Roman" w:eastAsia="Times New Roman" w:hAnsi="Times New Roman" w:cs="Times New Roman"/>
          <w:bCs/>
          <w:sz w:val="26"/>
          <w:szCs w:val="26"/>
        </w:rPr>
        <w:t>.</w:t>
      </w:r>
      <w:r w:rsidR="185CEED0" w:rsidRPr="00D56B05">
        <w:rPr>
          <w:rFonts w:ascii="Times New Roman" w:eastAsia="Times New Roman" w:hAnsi="Times New Roman" w:cs="Times New Roman"/>
          <w:bCs/>
          <w:sz w:val="26"/>
          <w:szCs w:val="26"/>
        </w:rPr>
        <w:t xml:space="preserve"> The generated electrical energy should be usable</w:t>
      </w:r>
      <w:r w:rsidR="35836ADE" w:rsidRPr="00D56B05">
        <w:rPr>
          <w:rFonts w:ascii="Times New Roman" w:eastAsia="Times New Roman" w:hAnsi="Times New Roman" w:cs="Times New Roman"/>
          <w:bCs/>
          <w:sz w:val="26"/>
          <w:szCs w:val="26"/>
        </w:rPr>
        <w:t xml:space="preserve"> and stable</w:t>
      </w:r>
      <w:r w:rsidR="185CEED0" w:rsidRPr="00D56B05">
        <w:rPr>
          <w:rFonts w:ascii="Times New Roman" w:eastAsia="Times New Roman" w:hAnsi="Times New Roman" w:cs="Times New Roman"/>
          <w:bCs/>
          <w:sz w:val="26"/>
          <w:szCs w:val="26"/>
        </w:rPr>
        <w:t xml:space="preserve"> enough to be able to charge small devices such as mobile phones</w:t>
      </w:r>
      <w:r w:rsidR="3A88F218" w:rsidRPr="00D56B05">
        <w:rPr>
          <w:rFonts w:ascii="Times New Roman" w:eastAsia="Times New Roman" w:hAnsi="Times New Roman" w:cs="Times New Roman"/>
          <w:bCs/>
          <w:sz w:val="26"/>
          <w:szCs w:val="26"/>
        </w:rPr>
        <w:t xml:space="preserve"> and calculators.</w:t>
      </w:r>
    </w:p>
    <w:p w14:paraId="7B9DB8C4" w14:textId="58415492" w:rsidR="579FE335" w:rsidRPr="005F155D" w:rsidRDefault="579FE335" w:rsidP="00D64CAA">
      <w:pPr>
        <w:pStyle w:val="Heading3"/>
        <w:rPr>
          <w:rFonts w:eastAsia="Times New Roman"/>
        </w:rPr>
      </w:pPr>
      <w:bookmarkStart w:id="8" w:name="_Toc81261872"/>
      <w:r w:rsidRPr="005F155D">
        <w:rPr>
          <w:rFonts w:eastAsia="Times New Roman"/>
        </w:rPr>
        <w:t xml:space="preserve">1.2.2 </w:t>
      </w:r>
      <w:r w:rsidR="5F96E982" w:rsidRPr="005F155D">
        <w:rPr>
          <w:rFonts w:eastAsia="Times New Roman"/>
        </w:rPr>
        <w:t>OBJECTIVES</w:t>
      </w:r>
      <w:bookmarkEnd w:id="8"/>
    </w:p>
    <w:p w14:paraId="7CF1F345" w14:textId="401837D5" w:rsidR="48CA9184" w:rsidRPr="00D56B05" w:rsidRDefault="48CA9184" w:rsidP="00033334">
      <w:pPr>
        <w:pStyle w:val="ListParagraph"/>
        <w:numPr>
          <w:ilvl w:val="0"/>
          <w:numId w:val="25"/>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Review existing ways of generating electrical energy from piezoelectric materials</w:t>
      </w:r>
    </w:p>
    <w:p w14:paraId="0BEA078E" w14:textId="4154F7C1" w:rsidR="48CA9184" w:rsidRPr="00D56B05" w:rsidRDefault="48CA9184" w:rsidP="00033334">
      <w:pPr>
        <w:pStyle w:val="ListParagraph"/>
        <w:numPr>
          <w:ilvl w:val="0"/>
          <w:numId w:val="25"/>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Review existing piezoelectric materials, their strengths and drawbacks, how we can efficiently generate usable electricity with minimal compromise.</w:t>
      </w:r>
    </w:p>
    <w:p w14:paraId="7EF7B805" w14:textId="2A16B1CE" w:rsidR="48CA9184" w:rsidRPr="00D56B05" w:rsidRDefault="48CA9184" w:rsidP="00033334">
      <w:pPr>
        <w:pStyle w:val="ListParagraph"/>
        <w:numPr>
          <w:ilvl w:val="0"/>
          <w:numId w:val="25"/>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 xml:space="preserve">Design a </w:t>
      </w:r>
      <w:r w:rsidR="153DB995" w:rsidRPr="00D56B05">
        <w:rPr>
          <w:rFonts w:ascii="Times New Roman" w:eastAsia="Times New Roman" w:hAnsi="Times New Roman" w:cs="Times New Roman"/>
          <w:bCs/>
          <w:sz w:val="26"/>
          <w:szCs w:val="26"/>
        </w:rPr>
        <w:t>low-cost</w:t>
      </w:r>
      <w:r w:rsidRPr="00D56B05">
        <w:rPr>
          <w:rFonts w:ascii="Times New Roman" w:eastAsia="Times New Roman" w:hAnsi="Times New Roman" w:cs="Times New Roman"/>
          <w:bCs/>
          <w:sz w:val="26"/>
          <w:szCs w:val="26"/>
        </w:rPr>
        <w:t xml:space="preserve"> electronic system to convert barely usable electrical energy from a piezoelectric sensor into a stable and amplified form.</w:t>
      </w:r>
    </w:p>
    <w:p w14:paraId="58D4E7BC" w14:textId="07BE7F5D" w:rsidR="48CA9184" w:rsidRPr="00D56B05" w:rsidRDefault="48CA9184" w:rsidP="00033334">
      <w:pPr>
        <w:pStyle w:val="ListParagraph"/>
        <w:numPr>
          <w:ilvl w:val="0"/>
          <w:numId w:val="25"/>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Rigorously test energy harvesting system to be compliant with certain standards.</w:t>
      </w:r>
    </w:p>
    <w:p w14:paraId="6EEA9B01" w14:textId="18631932" w:rsidR="553471D1" w:rsidRDefault="553471D1"/>
    <w:p w14:paraId="00ED1052" w14:textId="122DE428" w:rsidR="6780A81E" w:rsidRDefault="6780A81E" w:rsidP="6780A81E">
      <w:pPr>
        <w:ind w:left="2160" w:firstLine="720"/>
        <w:rPr>
          <w:rFonts w:ascii="Times New Roman" w:eastAsia="Times New Roman" w:hAnsi="Times New Roman" w:cs="Times New Roman"/>
          <w:b/>
          <w:bCs/>
          <w:sz w:val="32"/>
          <w:szCs w:val="32"/>
          <w:lang w:val="en-GB"/>
        </w:rPr>
      </w:pPr>
    </w:p>
    <w:p w14:paraId="1AAF0327" w14:textId="6922F6B5" w:rsidR="6780A81E" w:rsidRDefault="6780A81E" w:rsidP="6780A81E">
      <w:pPr>
        <w:ind w:left="2160" w:firstLine="720"/>
        <w:rPr>
          <w:rFonts w:ascii="Times New Roman" w:eastAsia="Times New Roman" w:hAnsi="Times New Roman" w:cs="Times New Roman"/>
          <w:b/>
          <w:bCs/>
          <w:sz w:val="32"/>
          <w:szCs w:val="32"/>
          <w:lang w:val="en-GB"/>
        </w:rPr>
      </w:pPr>
    </w:p>
    <w:p w14:paraId="62E18048" w14:textId="53BD1442" w:rsidR="6780A81E" w:rsidRDefault="6780A81E" w:rsidP="6780A81E">
      <w:pPr>
        <w:ind w:left="2160" w:firstLine="720"/>
        <w:rPr>
          <w:rFonts w:ascii="Times New Roman" w:eastAsia="Times New Roman" w:hAnsi="Times New Roman" w:cs="Times New Roman"/>
          <w:b/>
          <w:bCs/>
          <w:sz w:val="32"/>
          <w:szCs w:val="32"/>
          <w:lang w:val="en-GB"/>
        </w:rPr>
      </w:pPr>
    </w:p>
    <w:p w14:paraId="7850EF0D" w14:textId="7227D68E" w:rsidR="6780A81E" w:rsidRDefault="6780A81E" w:rsidP="6780A81E">
      <w:pPr>
        <w:ind w:left="2160" w:firstLine="720"/>
        <w:rPr>
          <w:rFonts w:ascii="Times New Roman" w:eastAsia="Times New Roman" w:hAnsi="Times New Roman" w:cs="Times New Roman"/>
          <w:b/>
          <w:bCs/>
          <w:sz w:val="32"/>
          <w:szCs w:val="32"/>
          <w:lang w:val="en-GB"/>
        </w:rPr>
      </w:pPr>
    </w:p>
    <w:p w14:paraId="18B75E83" w14:textId="0BFD1ED8" w:rsidR="6780A81E" w:rsidRDefault="6780A81E" w:rsidP="6780A81E">
      <w:pPr>
        <w:ind w:left="2160" w:firstLine="720"/>
        <w:rPr>
          <w:rFonts w:ascii="Times New Roman" w:eastAsia="Times New Roman" w:hAnsi="Times New Roman" w:cs="Times New Roman"/>
          <w:b/>
          <w:bCs/>
          <w:sz w:val="32"/>
          <w:szCs w:val="32"/>
          <w:lang w:val="en-GB"/>
        </w:rPr>
      </w:pPr>
    </w:p>
    <w:p w14:paraId="2809ABA1" w14:textId="29EB50DA" w:rsidR="6780A81E" w:rsidRDefault="6780A81E" w:rsidP="6780A81E">
      <w:pPr>
        <w:ind w:left="2160" w:firstLine="720"/>
        <w:rPr>
          <w:rFonts w:ascii="Times New Roman" w:eastAsia="Times New Roman" w:hAnsi="Times New Roman" w:cs="Times New Roman"/>
          <w:b/>
          <w:bCs/>
          <w:sz w:val="32"/>
          <w:szCs w:val="32"/>
          <w:lang w:val="en-GB"/>
        </w:rPr>
      </w:pPr>
    </w:p>
    <w:p w14:paraId="353926E7" w14:textId="20B43119" w:rsidR="6780A81E" w:rsidRDefault="6780A81E" w:rsidP="6780A81E">
      <w:pPr>
        <w:ind w:left="2160" w:firstLine="720"/>
        <w:rPr>
          <w:rFonts w:ascii="Times New Roman" w:eastAsia="Times New Roman" w:hAnsi="Times New Roman" w:cs="Times New Roman"/>
          <w:b/>
          <w:bCs/>
          <w:sz w:val="32"/>
          <w:szCs w:val="32"/>
          <w:lang w:val="en-GB"/>
        </w:rPr>
      </w:pPr>
    </w:p>
    <w:p w14:paraId="30F0C937" w14:textId="2AE77E28" w:rsidR="6780A81E" w:rsidRDefault="6780A81E" w:rsidP="6780A81E">
      <w:pPr>
        <w:ind w:left="2160" w:firstLine="720"/>
        <w:rPr>
          <w:rFonts w:ascii="Times New Roman" w:eastAsia="Times New Roman" w:hAnsi="Times New Roman" w:cs="Times New Roman"/>
          <w:b/>
          <w:bCs/>
          <w:sz w:val="32"/>
          <w:szCs w:val="32"/>
          <w:lang w:val="en-GB"/>
        </w:rPr>
      </w:pPr>
    </w:p>
    <w:p w14:paraId="051D0348" w14:textId="77777777" w:rsidR="005F336F" w:rsidRDefault="005F336F" w:rsidP="6780A81E">
      <w:pPr>
        <w:ind w:left="2160" w:firstLine="720"/>
        <w:rPr>
          <w:rFonts w:ascii="Times New Roman" w:eastAsia="Times New Roman" w:hAnsi="Times New Roman" w:cs="Times New Roman"/>
          <w:b/>
          <w:bCs/>
          <w:sz w:val="32"/>
          <w:szCs w:val="32"/>
          <w:lang w:val="en-GB"/>
        </w:rPr>
      </w:pPr>
    </w:p>
    <w:p w14:paraId="1A008A9F" w14:textId="77777777" w:rsidR="005F336F" w:rsidRDefault="005F336F" w:rsidP="6780A81E">
      <w:pPr>
        <w:ind w:left="2160" w:firstLine="720"/>
        <w:rPr>
          <w:rFonts w:ascii="Times New Roman" w:eastAsia="Times New Roman" w:hAnsi="Times New Roman" w:cs="Times New Roman"/>
          <w:b/>
          <w:bCs/>
          <w:sz w:val="32"/>
          <w:szCs w:val="32"/>
          <w:lang w:val="en-GB"/>
        </w:rPr>
      </w:pPr>
    </w:p>
    <w:p w14:paraId="3CED79F6" w14:textId="7ADB45DC" w:rsidR="00CA5DFE" w:rsidRDefault="00CA5DFE" w:rsidP="00CA5DFE">
      <w:pPr>
        <w:pStyle w:val="Heading1"/>
        <w:spacing w:line="276" w:lineRule="auto"/>
        <w:jc w:val="center"/>
        <w:rPr>
          <w:rFonts w:eastAsia="Times New Roman"/>
          <w:lang w:val="en-GB"/>
        </w:rPr>
      </w:pPr>
      <w:bookmarkStart w:id="9" w:name="_Toc81261873"/>
    </w:p>
    <w:p w14:paraId="4914053A" w14:textId="77777777" w:rsidR="00CA5DFE" w:rsidRPr="00CA5DFE" w:rsidRDefault="00CA5DFE" w:rsidP="00CA5DFE">
      <w:pPr>
        <w:rPr>
          <w:lang w:val="en-GB"/>
        </w:rPr>
      </w:pPr>
    </w:p>
    <w:p w14:paraId="4C28A9A9" w14:textId="77777777" w:rsidR="00CA5DFE" w:rsidRDefault="00CA5DFE" w:rsidP="005F155D">
      <w:pPr>
        <w:pStyle w:val="Heading1"/>
        <w:jc w:val="center"/>
        <w:rPr>
          <w:rFonts w:eastAsia="Times New Roman"/>
          <w:lang w:val="en-GB"/>
        </w:rPr>
      </w:pPr>
    </w:p>
    <w:p w14:paraId="75DD9EE5" w14:textId="7D6CA5FC" w:rsidR="553471D1" w:rsidRPr="005F155D" w:rsidRDefault="0565724B" w:rsidP="005F155D">
      <w:pPr>
        <w:pStyle w:val="Heading1"/>
        <w:jc w:val="center"/>
        <w:rPr>
          <w:rFonts w:eastAsia="Times New Roman"/>
        </w:rPr>
      </w:pPr>
      <w:r w:rsidRPr="6780A81E">
        <w:rPr>
          <w:rFonts w:eastAsia="Times New Roman"/>
          <w:lang w:val="en-GB"/>
        </w:rPr>
        <w:t>CHAPTER 2   BACKGROUND</w:t>
      </w:r>
      <w:bookmarkEnd w:id="9"/>
    </w:p>
    <w:p w14:paraId="0AC092A7" w14:textId="434072B7" w:rsidR="5D3CFC91" w:rsidRDefault="315AC672" w:rsidP="005F155D">
      <w:pPr>
        <w:pStyle w:val="Heading2"/>
        <w:rPr>
          <w:rFonts w:eastAsia="Times New Roman"/>
        </w:rPr>
      </w:pPr>
      <w:bookmarkStart w:id="10" w:name="_Toc81261874"/>
      <w:r w:rsidRPr="6780A81E">
        <w:rPr>
          <w:rFonts w:eastAsia="Times New Roman"/>
        </w:rPr>
        <w:t xml:space="preserve">2.1 </w:t>
      </w:r>
      <w:r w:rsidR="7CF4484A" w:rsidRPr="6780A81E">
        <w:rPr>
          <w:rFonts w:eastAsia="Times New Roman"/>
        </w:rPr>
        <w:t>LITERATURE REVIEW</w:t>
      </w:r>
      <w:bookmarkEnd w:id="10"/>
    </w:p>
    <w:p w14:paraId="150F151A" w14:textId="706C63CB" w:rsidR="7CF4484A" w:rsidRDefault="7CF4484A" w:rsidP="6780A81E">
      <w:pPr>
        <w:spacing w:after="0"/>
        <w:jc w:val="both"/>
        <w:rPr>
          <w:rFonts w:ascii="Times New Roman" w:eastAsia="Times New Roman" w:hAnsi="Times New Roman" w:cs="Times New Roman"/>
          <w:color w:val="000000" w:themeColor="text1"/>
          <w:sz w:val="26"/>
          <w:szCs w:val="26"/>
          <w:lang w:val="en-GB"/>
        </w:rPr>
      </w:pPr>
      <w:r w:rsidRPr="6780A81E">
        <w:rPr>
          <w:rFonts w:ascii="Times New Roman" w:eastAsia="Times New Roman" w:hAnsi="Times New Roman" w:cs="Times New Roman"/>
          <w:color w:val="000000" w:themeColor="text1"/>
          <w:sz w:val="26"/>
          <w:szCs w:val="26"/>
          <w:lang w:val="en-GB"/>
        </w:rPr>
        <w:t>In this chapter we review previous publications on piezoelectric sensors impact on mechanical devices.</w:t>
      </w:r>
    </w:p>
    <w:p w14:paraId="37250D90" w14:textId="2368561C" w:rsidR="6780A81E" w:rsidRDefault="6780A81E" w:rsidP="6780A81E">
      <w:pPr>
        <w:spacing w:after="0"/>
        <w:jc w:val="both"/>
        <w:rPr>
          <w:rFonts w:ascii="Times New Roman" w:eastAsia="Times New Roman" w:hAnsi="Times New Roman" w:cs="Times New Roman"/>
          <w:color w:val="000000" w:themeColor="text1"/>
          <w:sz w:val="26"/>
          <w:szCs w:val="26"/>
          <w:lang w:val="en-GB"/>
        </w:rPr>
      </w:pPr>
    </w:p>
    <w:p w14:paraId="78FDE06A" w14:textId="4CCBFD81" w:rsidR="1CF633B1" w:rsidRPr="005F155D" w:rsidRDefault="1CF633B1" w:rsidP="005F155D">
      <w:pPr>
        <w:pStyle w:val="Heading3"/>
        <w:rPr>
          <w:rFonts w:eastAsia="Times New Roman"/>
          <w:lang w:val="en-GB"/>
        </w:rPr>
      </w:pPr>
      <w:bookmarkStart w:id="11" w:name="_Toc81261875"/>
      <w:r w:rsidRPr="005F155D">
        <w:rPr>
          <w:rFonts w:eastAsia="Times New Roman"/>
          <w:lang w:val="en-GB"/>
        </w:rPr>
        <w:t xml:space="preserve">2.1.1 </w:t>
      </w:r>
      <w:r w:rsidR="7CF4484A" w:rsidRPr="005F155D">
        <w:rPr>
          <w:rFonts w:eastAsia="Times New Roman"/>
          <w:lang w:val="en-GB"/>
        </w:rPr>
        <w:t>Title: Energy Harvesting from Air Conditioning Condensers with The Use of Piezoelectric Devices.</w:t>
      </w:r>
      <w:bookmarkEnd w:id="11"/>
    </w:p>
    <w:p w14:paraId="1CE0FA20" w14:textId="6D34E71B" w:rsidR="7CF4484A" w:rsidRDefault="7CF4484A" w:rsidP="6780A81E">
      <w:pPr>
        <w:spacing w:after="0"/>
        <w:jc w:val="both"/>
        <w:rPr>
          <w:rFonts w:ascii="Calibri" w:eastAsia="Calibri" w:hAnsi="Calibri" w:cs="Calibri"/>
          <w:i/>
          <w:iCs/>
          <w:color w:val="000000" w:themeColor="text1"/>
          <w:lang w:val="en-GB"/>
        </w:rPr>
      </w:pPr>
      <w:r w:rsidRPr="6780A81E">
        <w:rPr>
          <w:rFonts w:ascii="Times New Roman" w:eastAsia="Times New Roman" w:hAnsi="Times New Roman" w:cs="Times New Roman"/>
          <w:i/>
          <w:iCs/>
          <w:color w:val="000000" w:themeColor="text1"/>
          <w:sz w:val="26"/>
          <w:szCs w:val="26"/>
          <w:lang w:val="en-GB"/>
        </w:rPr>
        <w:t xml:space="preserve">Author: Dr. Faruk Yildiz, Dr. Ulan Dakeev, Dr. Kenan Baltaci, Mr. Keith </w:t>
      </w:r>
      <w:proofErr w:type="gramStart"/>
      <w:r w:rsidRPr="6780A81E">
        <w:rPr>
          <w:rFonts w:ascii="Times New Roman" w:eastAsia="Times New Roman" w:hAnsi="Times New Roman" w:cs="Times New Roman"/>
          <w:i/>
          <w:iCs/>
          <w:color w:val="000000" w:themeColor="text1"/>
          <w:sz w:val="26"/>
          <w:szCs w:val="26"/>
          <w:lang w:val="en-GB"/>
        </w:rPr>
        <w:t>L.Coogler</w:t>
      </w:r>
      <w:proofErr w:type="gramEnd"/>
    </w:p>
    <w:p w14:paraId="050D73AA" w14:textId="10E44B9F" w:rsidR="7CF4484A" w:rsidRDefault="7CF4484A" w:rsidP="20D4FBF6">
      <w:pPr>
        <w:spacing w:after="0"/>
        <w:jc w:val="both"/>
        <w:rPr>
          <w:rFonts w:ascii="Calibri" w:eastAsia="Calibri" w:hAnsi="Calibri" w:cs="Calibri"/>
          <w:i/>
          <w:iCs/>
          <w:color w:val="000000" w:themeColor="text1"/>
          <w:lang w:val="en-GB"/>
        </w:rPr>
      </w:pPr>
      <w:r w:rsidRPr="20D4FBF6">
        <w:rPr>
          <w:rFonts w:ascii="Times New Roman" w:eastAsia="Times New Roman" w:hAnsi="Times New Roman" w:cs="Times New Roman"/>
          <w:i/>
          <w:iCs/>
          <w:color w:val="000000" w:themeColor="text1"/>
          <w:sz w:val="26"/>
          <w:szCs w:val="26"/>
          <w:lang w:val="en-GB"/>
        </w:rPr>
        <w:t xml:space="preserve">2015 </w:t>
      </w:r>
    </w:p>
    <w:p w14:paraId="353DBB66" w14:textId="53EDBFDA" w:rsidR="6780A81E" w:rsidRDefault="6780A81E" w:rsidP="6780A81E">
      <w:pPr>
        <w:spacing w:after="0"/>
        <w:jc w:val="both"/>
        <w:rPr>
          <w:rFonts w:ascii="Times New Roman" w:eastAsia="Times New Roman" w:hAnsi="Times New Roman" w:cs="Times New Roman"/>
          <w:color w:val="000000" w:themeColor="text1"/>
          <w:sz w:val="26"/>
          <w:szCs w:val="26"/>
          <w:lang w:val="en-GB"/>
        </w:rPr>
      </w:pPr>
    </w:p>
    <w:p w14:paraId="2EDCAF24" w14:textId="64E9D7F6" w:rsidR="7CF4484A" w:rsidRPr="00D56B05" w:rsidRDefault="7CF4484A" w:rsidP="00D56B05">
      <w:p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This paper gives details on how energy was harvested from sources of waste on a university campus. Foremost several on-campus air conditioning units were used to determine potential sources of waste found in the air conditioning unit. Later, energy harvesting methods were obtained.</w:t>
      </w:r>
    </w:p>
    <w:p w14:paraId="5572964A" w14:textId="18469049" w:rsidR="7CF4484A" w:rsidRPr="00D56B05" w:rsidRDefault="7CF4484A" w:rsidP="00D56B05">
      <w:p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 xml:space="preserve">The paper then goes on to devise methods of energy harvesting called vibration and airflow-driven energy harvesting using piezoelectric devices. The paper then set an objective of generating power from the exhaust flow (analogous to jet engine afterburners, but on a much smaller scale). </w:t>
      </w:r>
    </w:p>
    <w:p w14:paraId="31C409D0" w14:textId="63428F3D" w:rsidR="7CF4484A" w:rsidRPr="00D56B05" w:rsidRDefault="7CF4484A" w:rsidP="00D56B05">
      <w:p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According to the paper, the idea behind the piezoelectric device is to make the device vibrate to generate power. The paper then made students in the faculty of engineering, study air conditioning units to determine potential sources of waste energy.</w:t>
      </w:r>
    </w:p>
    <w:p w14:paraId="1BC67D31" w14:textId="468BDE10" w:rsidR="7CF4484A" w:rsidRPr="00D56B05" w:rsidRDefault="7CF4484A" w:rsidP="00D56B05">
      <w:p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 xml:space="preserve">The paper </w:t>
      </w:r>
      <w:r w:rsidR="4F1BD7AF" w:rsidRPr="00D56B05">
        <w:rPr>
          <w:rFonts w:ascii="Times New Roman" w:eastAsia="Times New Roman" w:hAnsi="Times New Roman" w:cs="Times New Roman"/>
          <w:bCs/>
          <w:sz w:val="26"/>
          <w:szCs w:val="26"/>
        </w:rPr>
        <w:t xml:space="preserve">also detailed </w:t>
      </w:r>
      <w:r w:rsidRPr="00D56B05">
        <w:rPr>
          <w:rFonts w:ascii="Times New Roman" w:eastAsia="Times New Roman" w:hAnsi="Times New Roman" w:cs="Times New Roman"/>
          <w:bCs/>
          <w:sz w:val="26"/>
          <w:szCs w:val="26"/>
        </w:rPr>
        <w:t>measurements to determine operational time based on seasons, vibration levels, and exhaust fan flow from a condenser. It goes on to take measurement which are compared to calculated potential power to be harvested from the condenser.</w:t>
      </w:r>
    </w:p>
    <w:p w14:paraId="1B2F9D44" w14:textId="12512DB4" w:rsidR="6780A81E" w:rsidRDefault="6780A81E" w:rsidP="6780A81E">
      <w:pPr>
        <w:spacing w:after="0"/>
        <w:jc w:val="both"/>
        <w:rPr>
          <w:rFonts w:ascii="Times New Roman" w:eastAsia="Times New Roman" w:hAnsi="Times New Roman" w:cs="Times New Roman"/>
          <w:color w:val="000000" w:themeColor="text1"/>
          <w:sz w:val="26"/>
          <w:szCs w:val="26"/>
          <w:lang w:val="en-GB"/>
        </w:rPr>
      </w:pPr>
    </w:p>
    <w:p w14:paraId="50CF5E22" w14:textId="6D6CCBC8" w:rsidR="7CF4484A" w:rsidRDefault="7CF4484A" w:rsidP="6780A81E">
      <w:pPr>
        <w:spacing w:after="200" w:line="276" w:lineRule="auto"/>
        <w:rPr>
          <w:rFonts w:ascii="Times New Roman" w:eastAsia="Times New Roman" w:hAnsi="Times New Roman" w:cs="Times New Roman"/>
          <w:color w:val="000000" w:themeColor="text1"/>
          <w:sz w:val="26"/>
          <w:szCs w:val="26"/>
          <w:lang w:val="en-GB"/>
        </w:rPr>
      </w:pPr>
      <w:r w:rsidRPr="6780A81E">
        <w:rPr>
          <w:rFonts w:ascii="Times New Roman" w:eastAsia="Times New Roman" w:hAnsi="Times New Roman" w:cs="Times New Roman"/>
          <w:b/>
          <w:bCs/>
          <w:color w:val="000000" w:themeColor="text1"/>
          <w:sz w:val="28"/>
          <w:szCs w:val="28"/>
          <w:lang w:val="en-GB"/>
        </w:rPr>
        <w:t>Advantages</w:t>
      </w:r>
    </w:p>
    <w:p w14:paraId="6FD0D947" w14:textId="413A1AB0" w:rsidR="7CF4484A" w:rsidRPr="00D56B05" w:rsidRDefault="7CF4484A" w:rsidP="00033334">
      <w:pPr>
        <w:pStyle w:val="ListParagraph"/>
        <w:numPr>
          <w:ilvl w:val="0"/>
          <w:numId w:val="24"/>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Harvesting of energy does not undergo a complex process</w:t>
      </w:r>
    </w:p>
    <w:p w14:paraId="432CB94E" w14:textId="5CBCBC13" w:rsidR="20D4FBF6" w:rsidRPr="00D56B05" w:rsidRDefault="7CF4484A" w:rsidP="00033334">
      <w:pPr>
        <w:pStyle w:val="ListParagraph"/>
        <w:numPr>
          <w:ilvl w:val="0"/>
          <w:numId w:val="24"/>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lastRenderedPageBreak/>
        <w:t>This conversion principle is adapted to micro-engineering, since there exist several different processes for piezoelectric film deposition</w:t>
      </w:r>
    </w:p>
    <w:p w14:paraId="06F7AE58" w14:textId="79A2E9FF" w:rsidR="7CF4484A" w:rsidRDefault="7CF4484A" w:rsidP="6780A81E">
      <w:pPr>
        <w:spacing w:after="200" w:line="276" w:lineRule="auto"/>
        <w:rPr>
          <w:rFonts w:ascii="Times New Roman" w:eastAsia="Times New Roman" w:hAnsi="Times New Roman" w:cs="Times New Roman"/>
          <w:color w:val="000000" w:themeColor="text1"/>
          <w:sz w:val="28"/>
          <w:szCs w:val="28"/>
          <w:lang w:val="en-GB"/>
        </w:rPr>
      </w:pPr>
      <w:r w:rsidRPr="6780A81E">
        <w:rPr>
          <w:rFonts w:ascii="Times New Roman" w:eastAsia="Times New Roman" w:hAnsi="Times New Roman" w:cs="Times New Roman"/>
          <w:b/>
          <w:bCs/>
          <w:color w:val="000000" w:themeColor="text1"/>
          <w:sz w:val="28"/>
          <w:szCs w:val="28"/>
          <w:lang w:val="en-GB"/>
        </w:rPr>
        <w:t>Disadvantages</w:t>
      </w:r>
    </w:p>
    <w:p w14:paraId="12E8FC39" w14:textId="344F0D20" w:rsidR="7CF4484A" w:rsidRPr="00D56B05" w:rsidRDefault="7CF4484A" w:rsidP="00033334">
      <w:pPr>
        <w:pStyle w:val="ListParagraph"/>
        <w:numPr>
          <w:ilvl w:val="0"/>
          <w:numId w:val="23"/>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There is constant low power output from a piezoelectric device due to vibrations from exhaust fans.</w:t>
      </w:r>
    </w:p>
    <w:p w14:paraId="40E9293F" w14:textId="2D13A82D" w:rsidR="6780A81E" w:rsidRDefault="6780A81E" w:rsidP="6780A81E">
      <w:pPr>
        <w:spacing w:after="200" w:line="276" w:lineRule="auto"/>
        <w:rPr>
          <w:rFonts w:ascii="Times New Roman" w:eastAsia="Times New Roman" w:hAnsi="Times New Roman" w:cs="Times New Roman"/>
          <w:color w:val="000000" w:themeColor="text1"/>
          <w:sz w:val="26"/>
          <w:szCs w:val="26"/>
          <w:lang w:val="en-GB"/>
        </w:rPr>
      </w:pPr>
    </w:p>
    <w:p w14:paraId="02874B3A" w14:textId="3CB3C6F5" w:rsidR="7CF4484A" w:rsidRPr="00D56B05" w:rsidRDefault="7CF4484A" w:rsidP="00033334">
      <w:pPr>
        <w:pStyle w:val="ListParagraph"/>
        <w:numPr>
          <w:ilvl w:val="0"/>
          <w:numId w:val="22"/>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The power generated by the piezoelectric material cannot be directly used by other electric devices and therefore some electric interface is necessary for the energy harvesting system to ensure the voltage is compatible with electric load or energy storage element</w:t>
      </w:r>
    </w:p>
    <w:p w14:paraId="2E757612" w14:textId="3F866482" w:rsidR="6780A81E" w:rsidRDefault="6780A81E" w:rsidP="6780A81E">
      <w:pPr>
        <w:spacing w:after="0"/>
        <w:jc w:val="both"/>
        <w:rPr>
          <w:rFonts w:ascii="Times New Roman" w:eastAsia="Times New Roman" w:hAnsi="Times New Roman" w:cs="Times New Roman"/>
          <w:color w:val="000000" w:themeColor="text1"/>
          <w:sz w:val="26"/>
          <w:szCs w:val="26"/>
          <w:lang w:val="en-GB"/>
        </w:rPr>
      </w:pPr>
    </w:p>
    <w:p w14:paraId="304B80B0" w14:textId="170236AB" w:rsidR="60871A56" w:rsidRDefault="60871A56" w:rsidP="005F155D">
      <w:pPr>
        <w:pStyle w:val="Heading3"/>
        <w:rPr>
          <w:rFonts w:eastAsia="Times New Roman"/>
        </w:rPr>
      </w:pPr>
      <w:bookmarkStart w:id="12" w:name="_Toc81261876"/>
      <w:r w:rsidRPr="6780A81E">
        <w:rPr>
          <w:rFonts w:eastAsia="Times New Roman"/>
          <w:lang w:val="en-GB"/>
        </w:rPr>
        <w:t xml:space="preserve">2.1.2 </w:t>
      </w:r>
      <w:r w:rsidR="060A0B90" w:rsidRPr="6780A81E">
        <w:rPr>
          <w:rFonts w:eastAsia="Times New Roman"/>
          <w:lang w:val="en-GB"/>
        </w:rPr>
        <w:t>Title: A Development of Piezoelectric Model as An Energy Harvester from Mechanical Vibrations</w:t>
      </w:r>
      <w:bookmarkEnd w:id="12"/>
    </w:p>
    <w:p w14:paraId="04409587" w14:textId="6A569295" w:rsidR="273BCB19" w:rsidRDefault="273BCB19" w:rsidP="161F6761">
      <w:pPr>
        <w:spacing w:after="200" w:line="276" w:lineRule="auto"/>
        <w:rPr>
          <w:rFonts w:ascii="Times New Roman" w:eastAsia="Times New Roman" w:hAnsi="Times New Roman" w:cs="Times New Roman"/>
          <w:i/>
          <w:iCs/>
          <w:color w:val="000000" w:themeColor="text1"/>
          <w:sz w:val="26"/>
          <w:szCs w:val="26"/>
        </w:rPr>
      </w:pPr>
      <w:r w:rsidRPr="161F6761">
        <w:rPr>
          <w:rFonts w:ascii="Times New Roman" w:eastAsia="Times New Roman" w:hAnsi="Times New Roman" w:cs="Times New Roman"/>
          <w:i/>
          <w:iCs/>
          <w:color w:val="000000" w:themeColor="text1"/>
          <w:sz w:val="26"/>
          <w:szCs w:val="26"/>
          <w:lang w:val="en-GB"/>
        </w:rPr>
        <w:t xml:space="preserve">Author: Hanim M. Yatim, Fauzi M. Ismail, Shahrul </w:t>
      </w:r>
      <w:r w:rsidR="005F336F" w:rsidRPr="161F6761">
        <w:rPr>
          <w:rFonts w:ascii="Times New Roman" w:eastAsia="Times New Roman" w:hAnsi="Times New Roman" w:cs="Times New Roman"/>
          <w:i/>
          <w:iCs/>
          <w:color w:val="000000" w:themeColor="text1"/>
          <w:sz w:val="26"/>
          <w:szCs w:val="26"/>
          <w:lang w:val="en-GB"/>
        </w:rPr>
        <w:t>E. Kosnan</w:t>
      </w:r>
      <w:r w:rsidRPr="161F6761">
        <w:rPr>
          <w:rFonts w:ascii="Times New Roman" w:eastAsia="Times New Roman" w:hAnsi="Times New Roman" w:cs="Times New Roman"/>
          <w:i/>
          <w:iCs/>
          <w:color w:val="000000" w:themeColor="text1"/>
          <w:sz w:val="26"/>
          <w:szCs w:val="26"/>
          <w:lang w:val="en-GB"/>
        </w:rPr>
        <w:t xml:space="preserve">, Zulhaimi Mohammad, Fatihhi </w:t>
      </w:r>
      <w:r w:rsidR="00196916" w:rsidRPr="161F6761">
        <w:rPr>
          <w:rFonts w:ascii="Times New Roman" w:eastAsia="Times New Roman" w:hAnsi="Times New Roman" w:cs="Times New Roman"/>
          <w:i/>
          <w:iCs/>
          <w:color w:val="000000" w:themeColor="text1"/>
          <w:sz w:val="26"/>
          <w:szCs w:val="26"/>
          <w:lang w:val="en-GB"/>
        </w:rPr>
        <w:t>S. Januddi</w:t>
      </w:r>
      <w:r w:rsidRPr="161F6761">
        <w:rPr>
          <w:rFonts w:ascii="Times New Roman" w:eastAsia="Times New Roman" w:hAnsi="Times New Roman" w:cs="Times New Roman"/>
          <w:i/>
          <w:iCs/>
          <w:color w:val="000000" w:themeColor="text1"/>
          <w:sz w:val="26"/>
          <w:szCs w:val="26"/>
          <w:lang w:val="en-GB"/>
        </w:rPr>
        <w:t>, Adnan Bakri.</w:t>
      </w:r>
    </w:p>
    <w:p w14:paraId="64C7D955" w14:textId="56931B65" w:rsidR="273BCB19" w:rsidRDefault="273BCB19" w:rsidP="20D4FBF6">
      <w:pPr>
        <w:spacing w:after="200" w:line="276" w:lineRule="auto"/>
        <w:rPr>
          <w:rFonts w:ascii="Times New Roman" w:eastAsia="Times New Roman" w:hAnsi="Times New Roman" w:cs="Times New Roman"/>
          <w:i/>
          <w:iCs/>
          <w:color w:val="000000" w:themeColor="text1"/>
          <w:sz w:val="26"/>
          <w:szCs w:val="26"/>
        </w:rPr>
      </w:pPr>
      <w:r w:rsidRPr="20D4FBF6">
        <w:rPr>
          <w:rFonts w:ascii="Times New Roman" w:eastAsia="Times New Roman" w:hAnsi="Times New Roman" w:cs="Times New Roman"/>
          <w:i/>
          <w:iCs/>
          <w:color w:val="000000" w:themeColor="text1"/>
          <w:sz w:val="26"/>
          <w:szCs w:val="26"/>
          <w:lang w:val="en-GB"/>
        </w:rPr>
        <w:t>2018</w:t>
      </w:r>
    </w:p>
    <w:p w14:paraId="2C32701A" w14:textId="254243A4" w:rsidR="770ADB4C" w:rsidRPr="00D56B05" w:rsidRDefault="02592042" w:rsidP="00D56B05">
      <w:p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 xml:space="preserve">[3] </w:t>
      </w:r>
      <w:r w:rsidR="770ADB4C" w:rsidRPr="00D56B05">
        <w:rPr>
          <w:rFonts w:ascii="Times New Roman" w:eastAsia="Times New Roman" w:hAnsi="Times New Roman" w:cs="Times New Roman"/>
          <w:bCs/>
          <w:sz w:val="26"/>
          <w:szCs w:val="26"/>
        </w:rPr>
        <w:t xml:space="preserve">This paper aims to harness ambient from the environment, to help reduce the electricity energy consumption. </w:t>
      </w:r>
    </w:p>
    <w:p w14:paraId="01F74C4D" w14:textId="7D2E35BE" w:rsidR="770ADB4C" w:rsidRPr="00D56B05" w:rsidRDefault="770ADB4C" w:rsidP="00D56B05">
      <w:p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 xml:space="preserve">Foremost the paper presents the modelling for conversion of mechanical vibration into electricity using piezoelectric converter. The model development was based on the piezoelectric model of PI P-876 and the non-adaptive rectifier circuit was employed in order for direct voltage conversion that are much useful for electronic devices nowadays. </w:t>
      </w:r>
    </w:p>
    <w:p w14:paraId="363478E4" w14:textId="452026C2" w:rsidR="770ADB4C" w:rsidRPr="00D56B05" w:rsidRDefault="770ADB4C" w:rsidP="00D56B05">
      <w:p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 xml:space="preserve">The paper then went on to make use of wasted vibration energy. Several sources of vibration energy such as ducting and piping system are reviewing and later fed into the piezoelectric model converter in </w:t>
      </w:r>
      <w:r w:rsidR="000E1119" w:rsidRPr="00D56B05">
        <w:rPr>
          <w:rFonts w:ascii="Times New Roman" w:eastAsia="Times New Roman" w:hAnsi="Times New Roman" w:cs="Times New Roman"/>
          <w:bCs/>
          <w:sz w:val="26"/>
          <w:szCs w:val="26"/>
        </w:rPr>
        <w:t>MATLAB</w:t>
      </w:r>
      <w:r w:rsidRPr="00D56B05">
        <w:rPr>
          <w:rFonts w:ascii="Times New Roman" w:eastAsia="Times New Roman" w:hAnsi="Times New Roman" w:cs="Times New Roman"/>
          <w:bCs/>
          <w:sz w:val="26"/>
          <w:szCs w:val="26"/>
        </w:rPr>
        <w:t xml:space="preserve"> SIMULINK.</w:t>
      </w:r>
    </w:p>
    <w:p w14:paraId="2E3DFA14" w14:textId="634DE572" w:rsidR="770ADB4C" w:rsidRPr="00D56B05" w:rsidRDefault="770ADB4C" w:rsidP="00D56B05">
      <w:p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lastRenderedPageBreak/>
        <w:t>The paper then went on to identify and analyse the output from the system. The results from the simulation conducted includes direct voltage generated from various sources. Thus, a maximum direct voltage of 0.14V and 1.96V Watt of energy could be harnessed from ducting system</w:t>
      </w:r>
    </w:p>
    <w:p w14:paraId="499B45BD" w14:textId="77777777" w:rsidR="00BA2B8C" w:rsidRDefault="00FD0D96" w:rsidP="00BA2B8C">
      <w:pPr>
        <w:keepNext/>
        <w:spacing w:after="200" w:line="276" w:lineRule="auto"/>
      </w:pPr>
      <w:r>
        <w:rPr>
          <w:rFonts w:ascii="Times New Roman" w:eastAsia="Times New Roman" w:hAnsi="Times New Roman" w:cs="Times New Roman"/>
          <w:noProof/>
          <w:color w:val="000000" w:themeColor="text1"/>
          <w:sz w:val="26"/>
          <w:szCs w:val="26"/>
          <w:lang w:val="en-GB"/>
        </w:rPr>
        <w:drawing>
          <wp:inline distT="0" distB="0" distL="0" distR="0" wp14:anchorId="7CDF9B35" wp14:editId="507E8D3B">
            <wp:extent cx="5585460" cy="2278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5585460" cy="2278380"/>
                    </a:xfrm>
                    <a:prstGeom prst="rect">
                      <a:avLst/>
                    </a:prstGeom>
                  </pic:spPr>
                </pic:pic>
              </a:graphicData>
            </a:graphic>
          </wp:inline>
        </w:drawing>
      </w:r>
    </w:p>
    <w:p w14:paraId="3E683456" w14:textId="2A9D5A5F" w:rsidR="00FD0D96" w:rsidRPr="00BA2B8C" w:rsidRDefault="00BA2B8C" w:rsidP="00BA2B8C">
      <w:pPr>
        <w:pStyle w:val="Caption"/>
        <w:rPr>
          <w:rFonts w:ascii="Times New Roman" w:eastAsia="Times New Roman" w:hAnsi="Times New Roman" w:cs="Times New Roman"/>
          <w:color w:val="000000" w:themeColor="text1"/>
          <w:sz w:val="24"/>
          <w:szCs w:val="24"/>
          <w:lang w:val="en-GB"/>
        </w:rPr>
      </w:pPr>
      <w:bookmarkStart w:id="13" w:name="_Toc81257078"/>
      <w:r w:rsidRPr="00BA2B8C">
        <w:rPr>
          <w:sz w:val="24"/>
          <w:szCs w:val="24"/>
        </w:rPr>
        <w:t xml:space="preserve">Figure </w:t>
      </w:r>
      <w:r w:rsidRPr="00BA2B8C">
        <w:rPr>
          <w:sz w:val="24"/>
          <w:szCs w:val="24"/>
        </w:rPr>
        <w:fldChar w:fldCharType="begin"/>
      </w:r>
      <w:r w:rsidRPr="00BA2B8C">
        <w:rPr>
          <w:sz w:val="24"/>
          <w:szCs w:val="24"/>
        </w:rPr>
        <w:instrText xml:space="preserve"> SEQ Figure \* ARABIC </w:instrText>
      </w:r>
      <w:r w:rsidRPr="00BA2B8C">
        <w:rPr>
          <w:sz w:val="24"/>
          <w:szCs w:val="24"/>
        </w:rPr>
        <w:fldChar w:fldCharType="separate"/>
      </w:r>
      <w:r w:rsidR="00512330">
        <w:rPr>
          <w:noProof/>
          <w:sz w:val="24"/>
          <w:szCs w:val="24"/>
        </w:rPr>
        <w:t>2</w:t>
      </w:r>
      <w:r w:rsidRPr="00BA2B8C">
        <w:rPr>
          <w:sz w:val="24"/>
          <w:szCs w:val="24"/>
        </w:rPr>
        <w:fldChar w:fldCharType="end"/>
      </w:r>
      <w:r w:rsidRPr="00BA2B8C">
        <w:rPr>
          <w:sz w:val="24"/>
          <w:szCs w:val="24"/>
        </w:rPr>
        <w:t>: Non-adaptive harnessing circuit (Mingjie and Wei-Hsin, 2005)</w:t>
      </w:r>
      <w:bookmarkEnd w:id="13"/>
    </w:p>
    <w:p w14:paraId="2EF52046" w14:textId="5CE30D83" w:rsidR="20D4FBF6" w:rsidRDefault="20D4FBF6" w:rsidP="20D4FBF6">
      <w:pPr>
        <w:spacing w:after="200" w:line="276" w:lineRule="auto"/>
        <w:rPr>
          <w:rFonts w:ascii="Times New Roman" w:eastAsia="Times New Roman" w:hAnsi="Times New Roman" w:cs="Times New Roman"/>
          <w:b/>
          <w:bCs/>
          <w:color w:val="000000" w:themeColor="text1"/>
          <w:sz w:val="28"/>
          <w:szCs w:val="28"/>
          <w:lang w:val="en-GB"/>
        </w:rPr>
      </w:pPr>
    </w:p>
    <w:p w14:paraId="017D5C6B" w14:textId="77777777" w:rsidR="00E16F35" w:rsidRDefault="00E16F35" w:rsidP="6780A81E">
      <w:pPr>
        <w:spacing w:after="200" w:line="276" w:lineRule="auto"/>
        <w:rPr>
          <w:rFonts w:ascii="Times New Roman" w:eastAsia="Times New Roman" w:hAnsi="Times New Roman" w:cs="Times New Roman"/>
          <w:b/>
          <w:bCs/>
          <w:color w:val="000000" w:themeColor="text1"/>
          <w:sz w:val="28"/>
          <w:szCs w:val="28"/>
          <w:lang w:val="en-GB"/>
        </w:rPr>
      </w:pPr>
    </w:p>
    <w:p w14:paraId="7C064F19" w14:textId="0C786312" w:rsidR="4EF85BCB" w:rsidRDefault="4EF85BCB" w:rsidP="6780A81E">
      <w:pPr>
        <w:spacing w:after="200" w:line="276" w:lineRule="auto"/>
        <w:rPr>
          <w:rFonts w:ascii="Calibri" w:eastAsia="Calibri" w:hAnsi="Calibri" w:cs="Calibri"/>
          <w:color w:val="000000" w:themeColor="text1"/>
          <w:lang w:val="en-GB"/>
        </w:rPr>
      </w:pPr>
      <w:r w:rsidRPr="6780A81E">
        <w:rPr>
          <w:rFonts w:ascii="Times New Roman" w:eastAsia="Times New Roman" w:hAnsi="Times New Roman" w:cs="Times New Roman"/>
          <w:b/>
          <w:bCs/>
          <w:color w:val="000000" w:themeColor="text1"/>
          <w:sz w:val="28"/>
          <w:szCs w:val="28"/>
          <w:lang w:val="en-GB"/>
        </w:rPr>
        <w:t>Advantages</w:t>
      </w:r>
    </w:p>
    <w:p w14:paraId="16853BB1" w14:textId="0F1DBCB1" w:rsidR="61A7ECD5" w:rsidRPr="00D56B05" w:rsidRDefault="61A7ECD5" w:rsidP="00033334">
      <w:pPr>
        <w:pStyle w:val="ListParagraph"/>
        <w:numPr>
          <w:ilvl w:val="0"/>
          <w:numId w:val="21"/>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The power output is sufficient for mini home appliances and low-powered wireless sensor networks in silent mode which can be used in variety of applications.</w:t>
      </w:r>
    </w:p>
    <w:p w14:paraId="7781B26A" w14:textId="5E66AB45" w:rsidR="6780A81E" w:rsidRPr="00D56B05" w:rsidRDefault="61A7ECD5" w:rsidP="00033334">
      <w:pPr>
        <w:pStyle w:val="ListParagraph"/>
        <w:numPr>
          <w:ilvl w:val="0"/>
          <w:numId w:val="21"/>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Harvesting vibration energy provides a completely self-powered system</w:t>
      </w:r>
    </w:p>
    <w:p w14:paraId="52FF8B27" w14:textId="5D8B34AB" w:rsidR="161F6761" w:rsidRDefault="161F6761" w:rsidP="161F6761">
      <w:pPr>
        <w:spacing w:after="200" w:line="276" w:lineRule="auto"/>
        <w:rPr>
          <w:rFonts w:ascii="Times New Roman" w:eastAsia="Times New Roman" w:hAnsi="Times New Roman" w:cs="Times New Roman"/>
          <w:b/>
          <w:bCs/>
          <w:color w:val="000000" w:themeColor="text1"/>
          <w:sz w:val="28"/>
          <w:szCs w:val="28"/>
          <w:lang w:val="en-GB"/>
        </w:rPr>
      </w:pPr>
    </w:p>
    <w:p w14:paraId="7DC163DA" w14:textId="2226CEAF" w:rsidR="61A7ECD5" w:rsidRDefault="61A7ECD5" w:rsidP="6780A81E">
      <w:pPr>
        <w:spacing w:after="200" w:line="276" w:lineRule="auto"/>
        <w:rPr>
          <w:rFonts w:ascii="Calibri" w:eastAsia="Calibri" w:hAnsi="Calibri" w:cs="Calibri"/>
          <w:color w:val="000000" w:themeColor="text1"/>
          <w:lang w:val="en-GB"/>
        </w:rPr>
      </w:pPr>
      <w:r w:rsidRPr="6780A81E">
        <w:rPr>
          <w:rFonts w:ascii="Times New Roman" w:eastAsia="Times New Roman" w:hAnsi="Times New Roman" w:cs="Times New Roman"/>
          <w:b/>
          <w:bCs/>
          <w:color w:val="000000" w:themeColor="text1"/>
          <w:sz w:val="28"/>
          <w:szCs w:val="28"/>
          <w:lang w:val="en-GB"/>
        </w:rPr>
        <w:t>Disadvantages</w:t>
      </w:r>
    </w:p>
    <w:p w14:paraId="201C65F6" w14:textId="136FC51D" w:rsidR="61A7ECD5" w:rsidRPr="00D56B05" w:rsidRDefault="61A7ECD5" w:rsidP="00033334">
      <w:pPr>
        <w:pStyle w:val="ListParagraph"/>
        <w:numPr>
          <w:ilvl w:val="0"/>
          <w:numId w:val="20"/>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Energy harvested cannot act as a source of power for large appliances and equipment</w:t>
      </w:r>
    </w:p>
    <w:p w14:paraId="5E6C3738" w14:textId="0E169990" w:rsidR="161F6761" w:rsidRDefault="161F6761" w:rsidP="20D4FBF6">
      <w:pPr>
        <w:spacing w:after="200" w:line="276" w:lineRule="auto"/>
        <w:rPr>
          <w:rFonts w:ascii="Times New Roman" w:eastAsia="Times New Roman" w:hAnsi="Times New Roman" w:cs="Times New Roman"/>
          <w:b/>
          <w:bCs/>
          <w:color w:val="000000" w:themeColor="text1"/>
          <w:sz w:val="28"/>
          <w:szCs w:val="28"/>
          <w:lang w:val="en-GB"/>
        </w:rPr>
      </w:pPr>
    </w:p>
    <w:p w14:paraId="35854781" w14:textId="63188F8E" w:rsidR="6780A81E" w:rsidRDefault="629B7A49" w:rsidP="005F155D">
      <w:pPr>
        <w:pStyle w:val="Heading3"/>
        <w:rPr>
          <w:rFonts w:eastAsia="Times New Roman"/>
          <w:lang w:val="en-GB"/>
        </w:rPr>
      </w:pPr>
      <w:bookmarkStart w:id="14" w:name="_Toc81261877"/>
      <w:r w:rsidRPr="161F6761">
        <w:rPr>
          <w:rFonts w:eastAsia="Times New Roman"/>
          <w:lang w:val="en-GB"/>
        </w:rPr>
        <w:lastRenderedPageBreak/>
        <w:t>2.1.3 A geometric parameter study of piezoelectric coverage on a rectangular cantilever energy harvester</w:t>
      </w:r>
      <w:bookmarkEnd w:id="14"/>
    </w:p>
    <w:p w14:paraId="6CF6F445" w14:textId="4C19E43B" w:rsidR="629B7A49" w:rsidRDefault="629B7A49" w:rsidP="161F6761">
      <w:pPr>
        <w:spacing w:after="200" w:line="276" w:lineRule="auto"/>
        <w:rPr>
          <w:rFonts w:ascii="Times New Roman" w:eastAsia="Times New Roman" w:hAnsi="Times New Roman" w:cs="Times New Roman"/>
          <w:b/>
          <w:bCs/>
          <w:sz w:val="28"/>
          <w:szCs w:val="28"/>
          <w:lang w:val="en-GB"/>
        </w:rPr>
      </w:pPr>
      <w:r w:rsidRPr="161F6761">
        <w:rPr>
          <w:rFonts w:ascii="Times New Roman" w:eastAsia="Times New Roman" w:hAnsi="Times New Roman" w:cs="Times New Roman"/>
          <w:i/>
          <w:iCs/>
          <w:color w:val="000000" w:themeColor="text1"/>
          <w:sz w:val="26"/>
          <w:szCs w:val="26"/>
          <w:lang w:val="en-GB"/>
        </w:rPr>
        <w:t>R. Patel, S. McWilliam and A. A. Popov</w:t>
      </w:r>
    </w:p>
    <w:p w14:paraId="157BCE25" w14:textId="35AA30D4" w:rsidR="629B7A49" w:rsidRDefault="629B7A49" w:rsidP="20D4FBF6">
      <w:pPr>
        <w:spacing w:after="200" w:line="276" w:lineRule="auto"/>
        <w:rPr>
          <w:rFonts w:ascii="Times New Roman" w:eastAsia="Times New Roman" w:hAnsi="Times New Roman" w:cs="Times New Roman"/>
          <w:i/>
          <w:iCs/>
          <w:color w:val="000000" w:themeColor="text1"/>
          <w:sz w:val="26"/>
          <w:szCs w:val="26"/>
          <w:lang w:val="en-GB"/>
        </w:rPr>
      </w:pPr>
      <w:r w:rsidRPr="20D4FBF6">
        <w:rPr>
          <w:rFonts w:ascii="Times New Roman" w:eastAsia="Times New Roman" w:hAnsi="Times New Roman" w:cs="Times New Roman"/>
          <w:i/>
          <w:iCs/>
          <w:color w:val="000000" w:themeColor="text1"/>
          <w:sz w:val="26"/>
          <w:szCs w:val="26"/>
          <w:lang w:val="en-GB"/>
        </w:rPr>
        <w:t>2011</w:t>
      </w:r>
    </w:p>
    <w:p w14:paraId="4156380A" w14:textId="4ED3DE8A" w:rsidR="629B7A49" w:rsidRPr="00D56B05" w:rsidRDefault="629B7A49" w:rsidP="00D56B05">
      <w:p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Patel et al.</w:t>
      </w:r>
      <w:r w:rsidR="49DFACDA" w:rsidRPr="00D56B05">
        <w:rPr>
          <w:rFonts w:ascii="Times New Roman" w:eastAsia="Times New Roman" w:hAnsi="Times New Roman" w:cs="Times New Roman"/>
          <w:bCs/>
          <w:sz w:val="26"/>
          <w:szCs w:val="26"/>
        </w:rPr>
        <w:t xml:space="preserve"> [4]</w:t>
      </w:r>
      <w:r w:rsidRPr="00D56B05">
        <w:rPr>
          <w:rFonts w:ascii="Times New Roman" w:eastAsia="Times New Roman" w:hAnsi="Times New Roman" w:cs="Times New Roman"/>
          <w:bCs/>
          <w:sz w:val="26"/>
          <w:szCs w:val="26"/>
        </w:rPr>
        <w:t xml:space="preserve"> proposed a versatile model for optimizing the performance of a rectangular cantilever beam piezoelectric energy harvester used to convert ambient vibrations into electrical energy. The </w:t>
      </w:r>
      <w:r w:rsidR="6DC1E79A" w:rsidRPr="00D56B05">
        <w:rPr>
          <w:rFonts w:ascii="Times New Roman" w:eastAsia="Times New Roman" w:hAnsi="Times New Roman" w:cs="Times New Roman"/>
          <w:bCs/>
          <w:sz w:val="26"/>
          <w:szCs w:val="26"/>
        </w:rPr>
        <w:t>model proposed by the</w:t>
      </w:r>
      <w:r w:rsidR="00A774F2" w:rsidRPr="00D56B05">
        <w:rPr>
          <w:rFonts w:ascii="Times New Roman" w:eastAsia="Times New Roman" w:hAnsi="Times New Roman" w:cs="Times New Roman"/>
          <w:bCs/>
          <w:sz w:val="26"/>
          <w:szCs w:val="26"/>
        </w:rPr>
        <w:t xml:space="preserve"> authors</w:t>
      </w:r>
      <w:r w:rsidRPr="00D56B05">
        <w:rPr>
          <w:rFonts w:ascii="Times New Roman" w:eastAsia="Times New Roman" w:hAnsi="Times New Roman" w:cs="Times New Roman"/>
          <w:bCs/>
          <w:sz w:val="26"/>
          <w:szCs w:val="26"/>
        </w:rPr>
        <w:t xml:space="preserve"> accounts for geometric changes to the natural frequencies, mode shapes, and damping in the structure. </w:t>
      </w:r>
    </w:p>
    <w:p w14:paraId="363EE9F1" w14:textId="03073197" w:rsidR="629B7A49" w:rsidRPr="00D56B05" w:rsidRDefault="4283565A" w:rsidP="00D56B05">
      <w:p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They managed</w:t>
      </w:r>
      <w:r w:rsidR="629B7A49" w:rsidRPr="00D56B05">
        <w:rPr>
          <w:rFonts w:ascii="Times New Roman" w:eastAsia="Times New Roman" w:hAnsi="Times New Roman" w:cs="Times New Roman"/>
          <w:bCs/>
          <w:sz w:val="26"/>
          <w:szCs w:val="26"/>
        </w:rPr>
        <w:t xml:space="preserve"> achieve</w:t>
      </w:r>
      <w:r w:rsidR="6ADC8AEF" w:rsidRPr="00D56B05">
        <w:rPr>
          <w:rFonts w:ascii="Times New Roman" w:eastAsia="Times New Roman" w:hAnsi="Times New Roman" w:cs="Times New Roman"/>
          <w:bCs/>
          <w:sz w:val="26"/>
          <w:szCs w:val="26"/>
        </w:rPr>
        <w:t xml:space="preserve"> this</w:t>
      </w:r>
      <w:r w:rsidR="629B7A49" w:rsidRPr="00D56B05">
        <w:rPr>
          <w:rFonts w:ascii="Times New Roman" w:eastAsia="Times New Roman" w:hAnsi="Times New Roman" w:cs="Times New Roman"/>
          <w:bCs/>
          <w:sz w:val="26"/>
          <w:szCs w:val="26"/>
        </w:rPr>
        <w:t xml:space="preserve"> through the combination of finite element modelling and a distributed parameter electromechanical model, including load resistor and charging capacitor models. The</w:t>
      </w:r>
      <w:r w:rsidR="4F4D8E0C" w:rsidRPr="00D56B05">
        <w:rPr>
          <w:rFonts w:ascii="Times New Roman" w:eastAsia="Times New Roman" w:hAnsi="Times New Roman" w:cs="Times New Roman"/>
          <w:bCs/>
          <w:sz w:val="26"/>
          <w:szCs w:val="26"/>
        </w:rPr>
        <w:t>ir</w:t>
      </w:r>
      <w:r w:rsidR="629B7A49" w:rsidRPr="00D56B05">
        <w:rPr>
          <w:rFonts w:ascii="Times New Roman" w:eastAsia="Times New Roman" w:hAnsi="Times New Roman" w:cs="Times New Roman"/>
          <w:bCs/>
          <w:sz w:val="26"/>
          <w:szCs w:val="26"/>
        </w:rPr>
        <w:t xml:space="preserve"> model has the potential for use in investigating the influence of numerous geometric changes on harvester performance, and incorporates a model for accounting for changes in damping as the geometry changes. The model is used to investigate the effects of substrate and piezoelectric layer length, and piezoelectric layer thickness on the performance of a microscale device. </w:t>
      </w:r>
    </w:p>
    <w:p w14:paraId="38C18FE2" w14:textId="316DF336" w:rsidR="629B7A49" w:rsidRPr="00D56B05" w:rsidRDefault="629B7A49" w:rsidP="00D56B05">
      <w:p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Findings from a parameter study indicate the existence of an optimum sample length due to increased mechanical damping for long beams and improved power output using thicker piezoelectric layers. To achieve unbiased comparisons between different harvester designs, parameter studies are performed by changing multiple parameters simultaneously with the natural frequency held fixed. Performance enhancements were observed using shorter piezoelectric layers as compared to the conventional design, in which the piezoelectric layer and substrate are of equal length.</w:t>
      </w:r>
    </w:p>
    <w:p w14:paraId="09E72BCA" w14:textId="77777777" w:rsidR="00BA2B8C" w:rsidRDefault="00FD0D96" w:rsidP="00BA2B8C">
      <w:pPr>
        <w:keepNext/>
        <w:spacing w:after="200" w:line="276" w:lineRule="auto"/>
      </w:pPr>
      <w:r>
        <w:rPr>
          <w:rFonts w:ascii="Times New Roman" w:eastAsia="Times New Roman" w:hAnsi="Times New Roman" w:cs="Times New Roman"/>
          <w:noProof/>
          <w:color w:val="000000" w:themeColor="text1"/>
          <w:sz w:val="26"/>
          <w:szCs w:val="26"/>
          <w:lang w:val="en-GB"/>
        </w:rPr>
        <w:lastRenderedPageBreak/>
        <w:drawing>
          <wp:inline distT="0" distB="0" distL="0" distR="0" wp14:anchorId="16593D05" wp14:editId="1EF4D9D5">
            <wp:extent cx="5943600" cy="3188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62182666" w14:textId="076AA6F2" w:rsidR="00FD0D96" w:rsidRPr="00BA2B8C" w:rsidRDefault="00BA2B8C" w:rsidP="00BA2B8C">
      <w:pPr>
        <w:pStyle w:val="Caption"/>
        <w:rPr>
          <w:rFonts w:ascii="Times New Roman" w:eastAsia="Times New Roman" w:hAnsi="Times New Roman" w:cs="Times New Roman"/>
          <w:color w:val="000000" w:themeColor="text1"/>
          <w:sz w:val="24"/>
          <w:szCs w:val="24"/>
          <w:lang w:val="en-GB"/>
        </w:rPr>
      </w:pPr>
      <w:bookmarkStart w:id="15" w:name="_Toc81257079"/>
      <w:r w:rsidRPr="00BA2B8C">
        <w:rPr>
          <w:sz w:val="24"/>
          <w:szCs w:val="24"/>
        </w:rPr>
        <w:t xml:space="preserve">Figure </w:t>
      </w:r>
      <w:r w:rsidRPr="00BA2B8C">
        <w:rPr>
          <w:sz w:val="24"/>
          <w:szCs w:val="24"/>
        </w:rPr>
        <w:fldChar w:fldCharType="begin"/>
      </w:r>
      <w:r w:rsidRPr="00BA2B8C">
        <w:rPr>
          <w:sz w:val="24"/>
          <w:szCs w:val="24"/>
        </w:rPr>
        <w:instrText xml:space="preserve"> SEQ Figure \* ARABIC </w:instrText>
      </w:r>
      <w:r w:rsidRPr="00BA2B8C">
        <w:rPr>
          <w:sz w:val="24"/>
          <w:szCs w:val="24"/>
        </w:rPr>
        <w:fldChar w:fldCharType="separate"/>
      </w:r>
      <w:r w:rsidR="00512330">
        <w:rPr>
          <w:noProof/>
          <w:sz w:val="24"/>
          <w:szCs w:val="24"/>
        </w:rPr>
        <w:t>3</w:t>
      </w:r>
      <w:r w:rsidRPr="00BA2B8C">
        <w:rPr>
          <w:sz w:val="24"/>
          <w:szCs w:val="24"/>
        </w:rPr>
        <w:fldChar w:fldCharType="end"/>
      </w:r>
      <w:r w:rsidRPr="00BA2B8C">
        <w:rPr>
          <w:sz w:val="24"/>
          <w:szCs w:val="24"/>
        </w:rPr>
        <w:t>: Model created in Simulink to represent an electrical system consisting of a storage capacitor in parallel with a resistor (assumed to have a magnitude of zero during this parameter study).</w:t>
      </w:r>
      <w:bookmarkEnd w:id="15"/>
    </w:p>
    <w:p w14:paraId="5ED905C9" w14:textId="706D75E0" w:rsidR="00E16F35" w:rsidRDefault="00E16F35" w:rsidP="20D4FBF6">
      <w:pPr>
        <w:spacing w:after="200" w:line="276" w:lineRule="auto"/>
        <w:rPr>
          <w:rFonts w:ascii="Times New Roman" w:eastAsia="Times New Roman" w:hAnsi="Times New Roman" w:cs="Times New Roman"/>
          <w:color w:val="000000" w:themeColor="text1"/>
          <w:sz w:val="26"/>
          <w:szCs w:val="26"/>
          <w:lang w:val="en-GB"/>
        </w:rPr>
      </w:pPr>
    </w:p>
    <w:p w14:paraId="4BAEF50B" w14:textId="77777777" w:rsidR="00E16F35" w:rsidRDefault="00E16F35" w:rsidP="20D4FBF6">
      <w:pPr>
        <w:spacing w:after="200" w:line="276" w:lineRule="auto"/>
        <w:rPr>
          <w:rFonts w:ascii="Times New Roman" w:eastAsia="Times New Roman" w:hAnsi="Times New Roman" w:cs="Times New Roman"/>
          <w:color w:val="000000" w:themeColor="text1"/>
          <w:sz w:val="26"/>
          <w:szCs w:val="26"/>
          <w:lang w:val="en-GB"/>
        </w:rPr>
      </w:pPr>
    </w:p>
    <w:p w14:paraId="05FF34F3" w14:textId="319269ED" w:rsidR="150C07B3" w:rsidRDefault="150C07B3" w:rsidP="20D4FBF6">
      <w:pPr>
        <w:spacing w:after="200" w:line="276" w:lineRule="auto"/>
        <w:rPr>
          <w:rFonts w:ascii="Times New Roman" w:eastAsia="Times New Roman" w:hAnsi="Times New Roman" w:cs="Times New Roman"/>
          <w:b/>
          <w:bCs/>
          <w:color w:val="000000" w:themeColor="text1"/>
          <w:sz w:val="28"/>
          <w:szCs w:val="28"/>
          <w:lang w:val="en-GB"/>
        </w:rPr>
      </w:pPr>
      <w:r w:rsidRPr="20D4FBF6">
        <w:rPr>
          <w:rFonts w:ascii="Times New Roman" w:eastAsia="Times New Roman" w:hAnsi="Times New Roman" w:cs="Times New Roman"/>
          <w:b/>
          <w:bCs/>
          <w:color w:val="000000" w:themeColor="text1"/>
          <w:sz w:val="28"/>
          <w:szCs w:val="28"/>
          <w:lang w:val="en-GB"/>
        </w:rPr>
        <w:t>Advantages</w:t>
      </w:r>
    </w:p>
    <w:p w14:paraId="38809382" w14:textId="678B9240" w:rsidR="20D4FBF6" w:rsidRPr="00D56B05" w:rsidRDefault="005F336F" w:rsidP="00033334">
      <w:pPr>
        <w:pStyle w:val="ListParagraph"/>
        <w:numPr>
          <w:ilvl w:val="0"/>
          <w:numId w:val="19"/>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1mW harvest power at 33Hz and 2.4cm(square)</w:t>
      </w:r>
    </w:p>
    <w:p w14:paraId="70769144" w14:textId="7FBF292A" w:rsidR="005F336F" w:rsidRPr="00D56B05" w:rsidRDefault="005F336F" w:rsidP="00033334">
      <w:pPr>
        <w:pStyle w:val="ListParagraph"/>
        <w:numPr>
          <w:ilvl w:val="0"/>
          <w:numId w:val="19"/>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Cost effective and scalable technique at 150 degrees Celsius</w:t>
      </w:r>
    </w:p>
    <w:p w14:paraId="0F625EB2" w14:textId="4BD78670" w:rsidR="000E1119" w:rsidRDefault="005F336F" w:rsidP="005F336F">
      <w:pPr>
        <w:spacing w:after="200" w:line="276" w:lineRule="auto"/>
        <w:rPr>
          <w:rFonts w:ascii="Times New Roman" w:eastAsia="Times New Roman" w:hAnsi="Times New Roman" w:cs="Times New Roman"/>
          <w:b/>
          <w:bCs/>
          <w:color w:val="000000" w:themeColor="text1"/>
          <w:sz w:val="28"/>
          <w:szCs w:val="28"/>
          <w:lang w:val="en-GB"/>
        </w:rPr>
      </w:pPr>
      <w:r w:rsidRPr="005F336F">
        <w:rPr>
          <w:rFonts w:ascii="Times New Roman" w:eastAsia="Times New Roman" w:hAnsi="Times New Roman" w:cs="Times New Roman"/>
          <w:b/>
          <w:bCs/>
          <w:color w:val="000000" w:themeColor="text1"/>
          <w:sz w:val="28"/>
          <w:szCs w:val="28"/>
          <w:lang w:val="en-GB"/>
        </w:rPr>
        <w:t>Disadvantages</w:t>
      </w:r>
    </w:p>
    <w:p w14:paraId="327ECFF5" w14:textId="699F5C08" w:rsidR="005F336F" w:rsidRPr="00D56B05" w:rsidRDefault="005F336F" w:rsidP="00033334">
      <w:pPr>
        <w:pStyle w:val="ListParagraph"/>
        <w:numPr>
          <w:ilvl w:val="0"/>
          <w:numId w:val="18"/>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Efficiency decrease at higher power output</w:t>
      </w:r>
    </w:p>
    <w:p w14:paraId="5DB9A584" w14:textId="1ECAA02C" w:rsidR="20D4FBF6" w:rsidRDefault="20D4FBF6" w:rsidP="20D4FBF6">
      <w:pPr>
        <w:spacing w:after="200" w:line="276" w:lineRule="auto"/>
        <w:rPr>
          <w:rFonts w:ascii="Times New Roman" w:eastAsia="Times New Roman" w:hAnsi="Times New Roman" w:cs="Times New Roman"/>
          <w:b/>
          <w:bCs/>
          <w:color w:val="000000" w:themeColor="text1"/>
          <w:sz w:val="28"/>
          <w:szCs w:val="28"/>
          <w:lang w:val="en-GB"/>
        </w:rPr>
      </w:pPr>
    </w:p>
    <w:p w14:paraId="7482BB0C" w14:textId="77777777" w:rsidR="005F336F" w:rsidRDefault="005F336F" w:rsidP="74B369AD">
      <w:pPr>
        <w:rPr>
          <w:rFonts w:ascii="Times New Roman" w:eastAsia="Times New Roman" w:hAnsi="Times New Roman" w:cs="Times New Roman"/>
          <w:b/>
          <w:bCs/>
          <w:sz w:val="28"/>
          <w:szCs w:val="28"/>
        </w:rPr>
      </w:pPr>
    </w:p>
    <w:p w14:paraId="2155352D" w14:textId="77777777" w:rsidR="005F155D" w:rsidRDefault="005F155D" w:rsidP="005F155D">
      <w:pPr>
        <w:pStyle w:val="Heading3"/>
        <w:rPr>
          <w:rFonts w:eastAsia="Times New Roman"/>
        </w:rPr>
      </w:pPr>
    </w:p>
    <w:p w14:paraId="77B024C8" w14:textId="77777777" w:rsidR="005F155D" w:rsidRDefault="005F155D" w:rsidP="005F155D">
      <w:pPr>
        <w:pStyle w:val="Heading3"/>
        <w:rPr>
          <w:rFonts w:eastAsia="Times New Roman"/>
        </w:rPr>
      </w:pPr>
    </w:p>
    <w:p w14:paraId="0A61247F" w14:textId="5CE5D1D8" w:rsidR="37950CA9" w:rsidRDefault="79B179F6" w:rsidP="005F155D">
      <w:pPr>
        <w:pStyle w:val="Heading3"/>
        <w:rPr>
          <w:rFonts w:ascii="Calibri" w:eastAsia="Calibri" w:hAnsi="Calibri" w:cs="Calibri"/>
        </w:rPr>
      </w:pPr>
      <w:bookmarkStart w:id="16" w:name="_Toc81261878"/>
      <w:r w:rsidRPr="20D4FBF6">
        <w:rPr>
          <w:rFonts w:eastAsia="Times New Roman"/>
        </w:rPr>
        <w:t xml:space="preserve">2.1.4 </w:t>
      </w:r>
      <w:r w:rsidR="37950CA9" w:rsidRPr="20D4FBF6">
        <w:rPr>
          <w:rFonts w:eastAsia="Times New Roman"/>
        </w:rPr>
        <w:t>P</w:t>
      </w:r>
      <w:r w:rsidR="4951A2E7" w:rsidRPr="20D4FBF6">
        <w:rPr>
          <w:rFonts w:eastAsia="Times New Roman"/>
        </w:rPr>
        <w:t xml:space="preserve">iezoelectric </w:t>
      </w:r>
      <w:r w:rsidR="055AC6A5" w:rsidRPr="20D4FBF6">
        <w:rPr>
          <w:rFonts w:eastAsia="Times New Roman"/>
        </w:rPr>
        <w:t>E</w:t>
      </w:r>
      <w:r w:rsidR="4951A2E7" w:rsidRPr="20D4FBF6">
        <w:rPr>
          <w:rFonts w:eastAsia="Times New Roman"/>
        </w:rPr>
        <w:t xml:space="preserve">nergy </w:t>
      </w:r>
      <w:r w:rsidR="09982F29" w:rsidRPr="20D4FBF6">
        <w:rPr>
          <w:rFonts w:eastAsia="Times New Roman"/>
        </w:rPr>
        <w:t>H</w:t>
      </w:r>
      <w:r w:rsidR="4951A2E7" w:rsidRPr="20D4FBF6">
        <w:rPr>
          <w:rFonts w:eastAsia="Times New Roman"/>
        </w:rPr>
        <w:t xml:space="preserve">arvester with a </w:t>
      </w:r>
      <w:r w:rsidR="7BB9C881" w:rsidRPr="20D4FBF6">
        <w:rPr>
          <w:rFonts w:eastAsia="Times New Roman"/>
        </w:rPr>
        <w:t>M</w:t>
      </w:r>
      <w:r w:rsidR="4951A2E7" w:rsidRPr="20D4FBF6">
        <w:rPr>
          <w:rFonts w:eastAsia="Times New Roman"/>
        </w:rPr>
        <w:t xml:space="preserve">ultimode </w:t>
      </w:r>
      <w:r w:rsidR="6845B3C8" w:rsidRPr="20D4FBF6">
        <w:rPr>
          <w:rFonts w:eastAsia="Times New Roman"/>
        </w:rPr>
        <w:t>D</w:t>
      </w:r>
      <w:r w:rsidR="4951A2E7" w:rsidRPr="20D4FBF6">
        <w:rPr>
          <w:rFonts w:eastAsia="Times New Roman"/>
        </w:rPr>
        <w:t xml:space="preserve">ynamic </w:t>
      </w:r>
      <w:r w:rsidR="7A046B9B" w:rsidRPr="20D4FBF6">
        <w:rPr>
          <w:rFonts w:eastAsia="Times New Roman"/>
        </w:rPr>
        <w:t>M</w:t>
      </w:r>
      <w:r w:rsidR="4951A2E7" w:rsidRPr="20D4FBF6">
        <w:rPr>
          <w:rFonts w:eastAsia="Times New Roman"/>
        </w:rPr>
        <w:t>agnifier</w:t>
      </w:r>
      <w:bookmarkEnd w:id="16"/>
    </w:p>
    <w:p w14:paraId="1C41A32C" w14:textId="485C76B9" w:rsidR="5B00000B" w:rsidRDefault="2A1561B0" w:rsidP="20D4FBF6">
      <w:pPr>
        <w:rPr>
          <w:rFonts w:ascii="Times New Roman" w:eastAsia="Times New Roman" w:hAnsi="Times New Roman" w:cs="Times New Roman"/>
          <w:i/>
          <w:iCs/>
          <w:color w:val="000000" w:themeColor="text1"/>
          <w:sz w:val="26"/>
          <w:szCs w:val="26"/>
        </w:rPr>
      </w:pPr>
      <w:r w:rsidRPr="20D4FBF6">
        <w:rPr>
          <w:rFonts w:ascii="Times New Roman" w:eastAsia="Times New Roman" w:hAnsi="Times New Roman" w:cs="Times New Roman"/>
          <w:i/>
          <w:iCs/>
          <w:color w:val="000000" w:themeColor="text1"/>
          <w:sz w:val="26"/>
          <w:szCs w:val="26"/>
        </w:rPr>
        <w:t>W. L. Zhou, G. R. Penamalli and L. Zuo</w:t>
      </w:r>
      <w:r w:rsidR="5B00000B" w:rsidRPr="20D4FBF6">
        <w:rPr>
          <w:rFonts w:ascii="Times New Roman" w:eastAsia="Times New Roman" w:hAnsi="Times New Roman" w:cs="Times New Roman"/>
          <w:i/>
          <w:iCs/>
          <w:color w:val="000000" w:themeColor="text1"/>
          <w:sz w:val="26"/>
          <w:szCs w:val="26"/>
        </w:rPr>
        <w:t xml:space="preserve">. </w:t>
      </w:r>
    </w:p>
    <w:p w14:paraId="10A552DD" w14:textId="2CE43B0A" w:rsidR="5B00000B" w:rsidRDefault="5B00000B" w:rsidP="20D4FBF6">
      <w:pPr>
        <w:rPr>
          <w:rFonts w:ascii="Times New Roman" w:eastAsia="Times New Roman" w:hAnsi="Times New Roman" w:cs="Times New Roman"/>
          <w:color w:val="000000" w:themeColor="text1"/>
          <w:sz w:val="26"/>
          <w:szCs w:val="26"/>
        </w:rPr>
      </w:pPr>
      <w:r w:rsidRPr="20D4FBF6">
        <w:rPr>
          <w:rFonts w:ascii="Times New Roman" w:eastAsia="Times New Roman" w:hAnsi="Times New Roman" w:cs="Times New Roman"/>
          <w:color w:val="000000" w:themeColor="text1"/>
          <w:sz w:val="26"/>
          <w:szCs w:val="26"/>
        </w:rPr>
        <w:t>20</w:t>
      </w:r>
      <w:r w:rsidR="3B3F8CB2" w:rsidRPr="20D4FBF6">
        <w:rPr>
          <w:rFonts w:ascii="Times New Roman" w:eastAsia="Times New Roman" w:hAnsi="Times New Roman" w:cs="Times New Roman"/>
          <w:color w:val="000000" w:themeColor="text1"/>
          <w:sz w:val="26"/>
          <w:szCs w:val="26"/>
        </w:rPr>
        <w:t>12</w:t>
      </w:r>
    </w:p>
    <w:p w14:paraId="4109E5F6" w14:textId="5A2D1142" w:rsidR="5B00000B" w:rsidRPr="00D56B05" w:rsidRDefault="16BDB303" w:rsidP="00D56B05">
      <w:p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lastRenderedPageBreak/>
        <w:t xml:space="preserve">[5] </w:t>
      </w:r>
      <w:r w:rsidR="5B00000B" w:rsidRPr="00D56B05">
        <w:rPr>
          <w:rFonts w:ascii="Times New Roman" w:eastAsia="Times New Roman" w:hAnsi="Times New Roman" w:cs="Times New Roman"/>
          <w:bCs/>
          <w:sz w:val="26"/>
          <w:szCs w:val="26"/>
        </w:rPr>
        <w:t>In this paper, the authors proposed and investigated a n</w:t>
      </w:r>
      <w:r w:rsidR="1D224071" w:rsidRPr="00D56B05">
        <w:rPr>
          <w:rFonts w:ascii="Times New Roman" w:eastAsia="Times New Roman" w:hAnsi="Times New Roman" w:cs="Times New Roman"/>
          <w:bCs/>
          <w:sz w:val="26"/>
          <w:szCs w:val="26"/>
        </w:rPr>
        <w:t>ew</w:t>
      </w:r>
      <w:r w:rsidR="5B00000B" w:rsidRPr="00D56B05">
        <w:rPr>
          <w:rFonts w:ascii="Times New Roman" w:eastAsia="Times New Roman" w:hAnsi="Times New Roman" w:cs="Times New Roman"/>
          <w:bCs/>
          <w:sz w:val="26"/>
          <w:szCs w:val="26"/>
        </w:rPr>
        <w:t xml:space="preserve"> piezoelectric energy harvester with a multimode dynamic magnifier capable of significantly increasing the bandwidth and the energy harvested from ambient vibration. The design comprised a multimode intermediate beam with a tip mass, called a dynamic magnifier and an energy harvesting beam with a tip mass. </w:t>
      </w:r>
    </w:p>
    <w:p w14:paraId="6989447A" w14:textId="799C8A61" w:rsidR="619264D1" w:rsidRDefault="5B00000B" w:rsidP="00D56B05">
      <w:pPr>
        <w:spacing w:line="360" w:lineRule="auto"/>
        <w:jc w:val="both"/>
        <w:rPr>
          <w:rFonts w:ascii="Times New Roman" w:eastAsia="Times New Roman" w:hAnsi="Times New Roman" w:cs="Times New Roman"/>
          <w:sz w:val="26"/>
          <w:szCs w:val="26"/>
        </w:rPr>
      </w:pPr>
      <w:r w:rsidRPr="00D56B05">
        <w:rPr>
          <w:rFonts w:ascii="Times New Roman" w:eastAsia="Times New Roman" w:hAnsi="Times New Roman" w:cs="Times New Roman"/>
          <w:bCs/>
          <w:sz w:val="26"/>
          <w:szCs w:val="26"/>
        </w:rPr>
        <w:t>The theoretical analysis is conducted for the coupled</w:t>
      </w:r>
      <w:r w:rsidR="5E2C2EB0" w:rsidRPr="00D56B05">
        <w:rPr>
          <w:rFonts w:ascii="Times New Roman" w:eastAsia="Times New Roman" w:hAnsi="Times New Roman" w:cs="Times New Roman"/>
          <w:bCs/>
          <w:sz w:val="26"/>
          <w:szCs w:val="26"/>
        </w:rPr>
        <w:t xml:space="preserve"> </w:t>
      </w:r>
      <w:r w:rsidRPr="00D56B05">
        <w:rPr>
          <w:rFonts w:ascii="Times New Roman" w:eastAsia="Times New Roman" w:hAnsi="Times New Roman" w:cs="Times New Roman"/>
          <w:bCs/>
          <w:sz w:val="26"/>
          <w:szCs w:val="26"/>
        </w:rPr>
        <w:t>beams by considering the</w:t>
      </w:r>
      <w:r w:rsidR="3662E386" w:rsidRPr="00D56B05">
        <w:rPr>
          <w:rFonts w:ascii="Times New Roman" w:eastAsia="Times New Roman" w:hAnsi="Times New Roman" w:cs="Times New Roman"/>
          <w:bCs/>
          <w:sz w:val="26"/>
          <w:szCs w:val="26"/>
        </w:rPr>
        <w:t xml:space="preserve"> </w:t>
      </w:r>
      <w:r w:rsidRPr="00D56B05">
        <w:rPr>
          <w:rFonts w:ascii="Times New Roman" w:eastAsia="Times New Roman" w:hAnsi="Times New Roman" w:cs="Times New Roman"/>
          <w:bCs/>
          <w:sz w:val="26"/>
          <w:szCs w:val="26"/>
        </w:rPr>
        <w:t>interaction of one beam with the other. From the mode shapes of the first six resonant</w:t>
      </w:r>
      <w:r w:rsidR="6D8ED8BD" w:rsidRPr="00D56B05">
        <w:rPr>
          <w:rFonts w:ascii="Times New Roman" w:eastAsia="Times New Roman" w:hAnsi="Times New Roman" w:cs="Times New Roman"/>
          <w:bCs/>
          <w:sz w:val="26"/>
          <w:szCs w:val="26"/>
        </w:rPr>
        <w:t xml:space="preserve"> </w:t>
      </w:r>
      <w:r w:rsidRPr="00D56B05">
        <w:rPr>
          <w:rFonts w:ascii="Times New Roman" w:eastAsia="Times New Roman" w:hAnsi="Times New Roman" w:cs="Times New Roman"/>
          <w:bCs/>
          <w:sz w:val="26"/>
          <w:szCs w:val="26"/>
        </w:rPr>
        <w:t xml:space="preserve">frequencies of the coupled structure drawn from the theoretical and finite element modelling </w:t>
      </w:r>
      <w:r w:rsidR="60B17D94" w:rsidRPr="00D56B05">
        <w:rPr>
          <w:rFonts w:ascii="Times New Roman" w:eastAsia="Times New Roman" w:hAnsi="Times New Roman" w:cs="Times New Roman"/>
          <w:bCs/>
          <w:sz w:val="26"/>
          <w:szCs w:val="26"/>
        </w:rPr>
        <w:t>(FEM) analyses, it is shown that the voltage generated by the energy harvesting beam is dramatically magnified in a broad bandwidth and the vibration of the primary beam is mitigated. Zhou et al. experimentally demonstrated that 25.5 times more energy can be harvested in a frequency range of 3 – 300 Hz from the energy harvesting beam by adding a multi-mode dynamic magnifier. The energy harvesting is increased by 100 – 1000 times near</w:t>
      </w:r>
      <w:r w:rsidR="139701DD" w:rsidRPr="00D56B05">
        <w:rPr>
          <w:rFonts w:ascii="Times New Roman" w:eastAsia="Times New Roman" w:hAnsi="Times New Roman" w:cs="Times New Roman"/>
          <w:bCs/>
          <w:sz w:val="26"/>
          <w:szCs w:val="26"/>
        </w:rPr>
        <w:t xml:space="preserve"> </w:t>
      </w:r>
      <w:r w:rsidR="60B17D94" w:rsidRPr="00D56B05">
        <w:rPr>
          <w:rFonts w:ascii="Times New Roman" w:eastAsia="Times New Roman" w:hAnsi="Times New Roman" w:cs="Times New Roman"/>
          <w:bCs/>
          <w:sz w:val="26"/>
          <w:szCs w:val="26"/>
        </w:rPr>
        <w:t>these resonances of the harvesting beam</w:t>
      </w:r>
      <w:r w:rsidR="60B17D94" w:rsidRPr="34A1C252">
        <w:rPr>
          <w:rFonts w:ascii="Times New Roman" w:eastAsia="Times New Roman" w:hAnsi="Times New Roman" w:cs="Times New Roman"/>
          <w:sz w:val="26"/>
          <w:szCs w:val="26"/>
        </w:rPr>
        <w:t xml:space="preserve"> </w:t>
      </w:r>
      <w:r w:rsidR="619264D1">
        <w:br/>
      </w:r>
    </w:p>
    <w:p w14:paraId="309518EE" w14:textId="20AC38C6" w:rsidR="619264D1" w:rsidRDefault="619264D1" w:rsidP="34A1C252">
      <w:pPr>
        <w:spacing w:after="200" w:line="276" w:lineRule="auto"/>
        <w:jc w:val="both"/>
        <w:rPr>
          <w:rFonts w:ascii="Calibri" w:eastAsia="Calibri" w:hAnsi="Calibri" w:cs="Calibri"/>
          <w:color w:val="000000" w:themeColor="text1"/>
          <w:lang w:val="en-GB"/>
        </w:rPr>
      </w:pPr>
      <w:r w:rsidRPr="34A1C252">
        <w:rPr>
          <w:rFonts w:ascii="Times New Roman" w:eastAsia="Times New Roman" w:hAnsi="Times New Roman" w:cs="Times New Roman"/>
          <w:b/>
          <w:bCs/>
          <w:color w:val="000000" w:themeColor="text1"/>
          <w:sz w:val="28"/>
          <w:szCs w:val="28"/>
          <w:lang w:val="en-GB"/>
        </w:rPr>
        <w:t>Advantages</w:t>
      </w:r>
    </w:p>
    <w:p w14:paraId="2D406FF3" w14:textId="4F65DAEE" w:rsidR="619264D1" w:rsidRPr="00D56B05" w:rsidRDefault="619264D1" w:rsidP="00033334">
      <w:pPr>
        <w:pStyle w:val="ListParagraph"/>
        <w:numPr>
          <w:ilvl w:val="0"/>
          <w:numId w:val="17"/>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The model proposed by the authors</w:t>
      </w:r>
      <w:r w:rsidR="53143869" w:rsidRPr="00D56B05">
        <w:rPr>
          <w:rFonts w:ascii="Times New Roman" w:eastAsia="Times New Roman" w:hAnsi="Times New Roman" w:cs="Times New Roman"/>
          <w:bCs/>
          <w:sz w:val="26"/>
          <w:szCs w:val="26"/>
        </w:rPr>
        <w:t xml:space="preserve"> can generate electricity from </w:t>
      </w:r>
      <w:r w:rsidR="294367F9" w:rsidRPr="00D56B05">
        <w:rPr>
          <w:rFonts w:ascii="Times New Roman" w:eastAsia="Times New Roman" w:hAnsi="Times New Roman" w:cs="Times New Roman"/>
          <w:bCs/>
          <w:sz w:val="26"/>
          <w:szCs w:val="26"/>
        </w:rPr>
        <w:t>vibration</w:t>
      </w:r>
      <w:r w:rsidR="55380FF2" w:rsidRPr="00D56B05">
        <w:rPr>
          <w:rFonts w:ascii="Times New Roman" w:eastAsia="Times New Roman" w:hAnsi="Times New Roman" w:cs="Times New Roman"/>
          <w:bCs/>
          <w:sz w:val="26"/>
          <w:szCs w:val="26"/>
        </w:rPr>
        <w:t>s of a wide frequency range (3 – 300Hz).</w:t>
      </w:r>
    </w:p>
    <w:p w14:paraId="35D582F9" w14:textId="5DB1341C" w:rsidR="5B00000B" w:rsidRDefault="5B00000B" w:rsidP="74B369AD">
      <w:pPr>
        <w:spacing w:after="200" w:line="276" w:lineRule="auto"/>
        <w:rPr>
          <w:rFonts w:ascii="Calibri" w:eastAsia="Calibri" w:hAnsi="Calibri" w:cs="Calibri"/>
          <w:color w:val="000000" w:themeColor="text1"/>
          <w:lang w:val="en-GB"/>
        </w:rPr>
      </w:pPr>
      <w:r>
        <w:br/>
      </w:r>
      <w:r w:rsidR="2608540C" w:rsidRPr="74B369AD">
        <w:rPr>
          <w:rFonts w:ascii="Times New Roman" w:eastAsia="Times New Roman" w:hAnsi="Times New Roman" w:cs="Times New Roman"/>
          <w:b/>
          <w:bCs/>
          <w:color w:val="000000" w:themeColor="text1"/>
          <w:sz w:val="28"/>
          <w:szCs w:val="28"/>
          <w:lang w:val="en-GB"/>
        </w:rPr>
        <w:t>Disadvantages</w:t>
      </w:r>
    </w:p>
    <w:p w14:paraId="062F1ED3" w14:textId="566D5414" w:rsidR="74B369AD" w:rsidRPr="00D56B05" w:rsidRDefault="00521A27" w:rsidP="00033334">
      <w:pPr>
        <w:pStyle w:val="ListParagraph"/>
        <w:numPr>
          <w:ilvl w:val="0"/>
          <w:numId w:val="16"/>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The model required an additional tip mass in order to magnify the output.</w:t>
      </w:r>
    </w:p>
    <w:p w14:paraId="1FFAA219" w14:textId="3358E051" w:rsidR="74B369AD" w:rsidRDefault="74B369AD" w:rsidP="34A1C252">
      <w:pPr>
        <w:rPr>
          <w:rFonts w:ascii="Calibri" w:eastAsia="Calibri" w:hAnsi="Calibri" w:cs="Calibri"/>
        </w:rPr>
      </w:pPr>
    </w:p>
    <w:p w14:paraId="2122185F" w14:textId="2A56A34F" w:rsidR="74B369AD" w:rsidRDefault="74B369AD" w:rsidP="74B369AD">
      <w:pPr>
        <w:rPr>
          <w:rFonts w:ascii="Times New Roman" w:eastAsia="Times New Roman" w:hAnsi="Times New Roman" w:cs="Times New Roman"/>
          <w:b/>
          <w:bCs/>
          <w:sz w:val="28"/>
          <w:szCs w:val="28"/>
        </w:rPr>
      </w:pPr>
    </w:p>
    <w:p w14:paraId="2253B988" w14:textId="77777777" w:rsidR="005F336F" w:rsidRDefault="005F336F" w:rsidP="74B369AD">
      <w:pPr>
        <w:rPr>
          <w:rFonts w:ascii="Times New Roman" w:eastAsia="Times New Roman" w:hAnsi="Times New Roman" w:cs="Times New Roman"/>
          <w:b/>
          <w:bCs/>
          <w:sz w:val="28"/>
          <w:szCs w:val="28"/>
        </w:rPr>
      </w:pPr>
    </w:p>
    <w:p w14:paraId="566BACB9" w14:textId="77777777" w:rsidR="005F155D" w:rsidRDefault="005F155D" w:rsidP="005F155D">
      <w:pPr>
        <w:pStyle w:val="Heading3"/>
        <w:rPr>
          <w:rFonts w:eastAsia="Times New Roman"/>
        </w:rPr>
      </w:pPr>
    </w:p>
    <w:p w14:paraId="2BF307B9" w14:textId="77777777" w:rsidR="005F155D" w:rsidRDefault="005F155D" w:rsidP="005F155D">
      <w:pPr>
        <w:pStyle w:val="Heading3"/>
        <w:rPr>
          <w:rFonts w:eastAsia="Times New Roman"/>
        </w:rPr>
      </w:pPr>
    </w:p>
    <w:p w14:paraId="1B832206" w14:textId="7BCE1470" w:rsidR="44BFC8B1" w:rsidRDefault="2134666C" w:rsidP="005F155D">
      <w:pPr>
        <w:pStyle w:val="Heading3"/>
        <w:rPr>
          <w:rFonts w:eastAsia="Times New Roman"/>
        </w:rPr>
      </w:pPr>
      <w:bookmarkStart w:id="17" w:name="_Toc81261879"/>
      <w:r w:rsidRPr="20D4FBF6">
        <w:rPr>
          <w:rFonts w:eastAsia="Times New Roman"/>
        </w:rPr>
        <w:t xml:space="preserve">2.1.5 </w:t>
      </w:r>
      <w:r w:rsidR="44BFC8B1" w:rsidRPr="20D4FBF6">
        <w:rPr>
          <w:rFonts w:eastAsia="Times New Roman"/>
        </w:rPr>
        <w:t>A Composite Piezoelectric Cantilever Beam Generator</w:t>
      </w:r>
      <w:bookmarkEnd w:id="17"/>
      <w:r w:rsidR="44BFC8B1" w:rsidRPr="20D4FBF6">
        <w:rPr>
          <w:rFonts w:ascii="Calibri" w:eastAsia="Calibri" w:hAnsi="Calibri" w:cs="Calibri"/>
        </w:rPr>
        <w:t xml:space="preserve"> </w:t>
      </w:r>
    </w:p>
    <w:p w14:paraId="20294AF9" w14:textId="3F3B50C9" w:rsidR="55862D9E" w:rsidRDefault="55862D9E" w:rsidP="20D4FBF6">
      <w:pPr>
        <w:rPr>
          <w:rFonts w:ascii="Times New Roman" w:eastAsia="Times New Roman" w:hAnsi="Times New Roman" w:cs="Times New Roman"/>
          <w:i/>
          <w:iCs/>
          <w:color w:val="000000" w:themeColor="text1"/>
          <w:sz w:val="26"/>
          <w:szCs w:val="26"/>
        </w:rPr>
      </w:pPr>
      <w:r w:rsidRPr="20D4FBF6">
        <w:rPr>
          <w:rFonts w:ascii="Times New Roman" w:eastAsia="Times New Roman" w:hAnsi="Times New Roman" w:cs="Times New Roman"/>
          <w:i/>
          <w:iCs/>
          <w:color w:val="000000" w:themeColor="text1"/>
          <w:sz w:val="26"/>
          <w:szCs w:val="26"/>
        </w:rPr>
        <w:t>S. Roundy, P. H. Wright and J. M. Rabaey.</w:t>
      </w:r>
    </w:p>
    <w:p w14:paraId="21A4921B" w14:textId="209A6716" w:rsidR="0C0368B3" w:rsidRDefault="6E8F2CCA" w:rsidP="20D4FBF6">
      <w:pPr>
        <w:rPr>
          <w:rFonts w:ascii="Calibri" w:eastAsia="Calibri" w:hAnsi="Calibri" w:cs="Calibri"/>
        </w:rPr>
      </w:pPr>
      <w:r w:rsidRPr="20D4FBF6">
        <w:rPr>
          <w:rFonts w:ascii="Times New Roman" w:eastAsia="Times New Roman" w:hAnsi="Times New Roman" w:cs="Times New Roman"/>
          <w:color w:val="000000" w:themeColor="text1"/>
          <w:sz w:val="26"/>
          <w:szCs w:val="26"/>
        </w:rPr>
        <w:t>20</w:t>
      </w:r>
      <w:r w:rsidR="1A83BA06" w:rsidRPr="20D4FBF6">
        <w:rPr>
          <w:rFonts w:ascii="Times New Roman" w:eastAsia="Times New Roman" w:hAnsi="Times New Roman" w:cs="Times New Roman"/>
          <w:color w:val="000000" w:themeColor="text1"/>
          <w:sz w:val="26"/>
          <w:szCs w:val="26"/>
        </w:rPr>
        <w:t>04</w:t>
      </w:r>
    </w:p>
    <w:p w14:paraId="6FCA9878" w14:textId="52777748" w:rsidR="0C0368B3" w:rsidRPr="00D56B05" w:rsidRDefault="0C0368B3" w:rsidP="00D56B05">
      <w:p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lastRenderedPageBreak/>
        <w:br/>
      </w:r>
      <w:r w:rsidR="31C73432" w:rsidRPr="00D56B05">
        <w:rPr>
          <w:rFonts w:ascii="Times New Roman" w:eastAsia="Times New Roman" w:hAnsi="Times New Roman" w:cs="Times New Roman"/>
          <w:bCs/>
          <w:sz w:val="26"/>
          <w:szCs w:val="26"/>
        </w:rPr>
        <w:t xml:space="preserve">[6] </w:t>
      </w:r>
      <w:r w:rsidR="253EABDE" w:rsidRPr="00D56B05">
        <w:rPr>
          <w:rFonts w:ascii="Times New Roman" w:eastAsia="Times New Roman" w:hAnsi="Times New Roman" w:cs="Times New Roman"/>
          <w:bCs/>
          <w:sz w:val="26"/>
          <w:szCs w:val="26"/>
        </w:rPr>
        <w:t>This paper highlights</w:t>
      </w:r>
      <w:r w:rsidR="61D7697A" w:rsidRPr="00D56B05">
        <w:rPr>
          <w:rFonts w:ascii="Times New Roman" w:eastAsia="Times New Roman" w:hAnsi="Times New Roman" w:cs="Times New Roman"/>
          <w:bCs/>
          <w:sz w:val="26"/>
          <w:szCs w:val="26"/>
        </w:rPr>
        <w:t xml:space="preserve"> the develop</w:t>
      </w:r>
      <w:r w:rsidR="0204951C" w:rsidRPr="00D56B05">
        <w:rPr>
          <w:rFonts w:ascii="Times New Roman" w:eastAsia="Times New Roman" w:hAnsi="Times New Roman" w:cs="Times New Roman"/>
          <w:bCs/>
          <w:sz w:val="26"/>
          <w:szCs w:val="26"/>
        </w:rPr>
        <w:t>ment of a composite piezoelectric cantilever beam generator. The cantilever used was of constant width which simplifies the analytical model and beam fabrication but results in an unequal distribution of strain along its length. A prototype</w:t>
      </w:r>
      <w:r w:rsidR="79682AE0" w:rsidRPr="00D56B05">
        <w:rPr>
          <w:rFonts w:ascii="Times New Roman" w:eastAsia="Times New Roman" w:hAnsi="Times New Roman" w:cs="Times New Roman"/>
          <w:bCs/>
          <w:sz w:val="26"/>
          <w:szCs w:val="26"/>
        </w:rPr>
        <w:t xml:space="preserve"> </w:t>
      </w:r>
      <w:r w:rsidR="0204951C" w:rsidRPr="00D56B05">
        <w:rPr>
          <w:rFonts w:ascii="Times New Roman" w:eastAsia="Times New Roman" w:hAnsi="Times New Roman" w:cs="Times New Roman"/>
          <w:bCs/>
          <w:sz w:val="26"/>
          <w:szCs w:val="26"/>
        </w:rPr>
        <w:t>generator was fabricated by attaching a PZT-5A shim to each side of a steel center beam.</w:t>
      </w:r>
    </w:p>
    <w:p w14:paraId="197E01FD" w14:textId="4E611A60" w:rsidR="1EC7E25E" w:rsidRPr="00D56B05" w:rsidRDefault="1EC7E25E" w:rsidP="00D56B05">
      <w:p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With this proposed model,</w:t>
      </w:r>
      <w:r w:rsidR="0204951C" w:rsidRPr="00D56B05">
        <w:rPr>
          <w:rFonts w:ascii="Times New Roman" w:eastAsia="Times New Roman" w:hAnsi="Times New Roman" w:cs="Times New Roman"/>
          <w:bCs/>
          <w:sz w:val="26"/>
          <w:szCs w:val="26"/>
        </w:rPr>
        <w:t xml:space="preserve"> </w:t>
      </w:r>
      <w:r w:rsidR="4579F818" w:rsidRPr="00D56B05">
        <w:rPr>
          <w:rFonts w:ascii="Times New Roman" w:eastAsia="Times New Roman" w:hAnsi="Times New Roman" w:cs="Times New Roman"/>
          <w:bCs/>
          <w:sz w:val="26"/>
          <w:szCs w:val="26"/>
        </w:rPr>
        <w:t>a</w:t>
      </w:r>
      <w:r w:rsidR="0204951C" w:rsidRPr="00D56B05">
        <w:rPr>
          <w:rFonts w:ascii="Times New Roman" w:eastAsia="Times New Roman" w:hAnsi="Times New Roman" w:cs="Times New Roman"/>
          <w:bCs/>
          <w:sz w:val="26"/>
          <w:szCs w:val="26"/>
        </w:rPr>
        <w:t xml:space="preserve"> </w:t>
      </w:r>
      <w:r w:rsidR="393A40CF" w:rsidRPr="00D56B05">
        <w:rPr>
          <w:rFonts w:ascii="Times New Roman" w:eastAsia="Times New Roman" w:hAnsi="Times New Roman" w:cs="Times New Roman"/>
          <w:bCs/>
          <w:sz w:val="26"/>
          <w:szCs w:val="26"/>
        </w:rPr>
        <w:t>cubic mass made from an alloy of tin and bismuth was attached to the end and the generator tuned to resonate at 120 HZ. The prototype produced a maximum power output of nearly 80 µW into a 250 kΩ load resistance with 2.5 ms</w:t>
      </w:r>
      <w:r w:rsidR="400F9FDD" w:rsidRPr="00D56B05">
        <w:rPr>
          <w:rFonts w:ascii="Times New Roman" w:eastAsia="Times New Roman" w:hAnsi="Times New Roman" w:cs="Times New Roman"/>
          <w:bCs/>
          <w:sz w:val="26"/>
          <w:szCs w:val="26"/>
        </w:rPr>
        <w:t>-2</w:t>
      </w:r>
      <w:r w:rsidR="393A40CF" w:rsidRPr="00D56B05">
        <w:rPr>
          <w:rFonts w:ascii="Times New Roman" w:eastAsia="Times New Roman" w:hAnsi="Times New Roman" w:cs="Times New Roman"/>
          <w:bCs/>
          <w:sz w:val="26"/>
          <w:szCs w:val="26"/>
        </w:rPr>
        <w:t xml:space="preserve"> input acceleration and the results showed a reasonable level of agreement with the analytical models. These models were then used to optimize the generator design within an overall size constraint of 1 cm3. Two designs were adopted, each using PZT-5H attached to a 0.1 mm thick central brass shim. Design 2 using a PZT thickness of 0.28 mm, possessing a beam length of 11 mm and a tungsten proof mass of 17 × 7.7 × 3.6 mm, produced 375 µW with an input acceleration of 2.5 </w:t>
      </w:r>
      <w:r w:rsidR="49838FD5" w:rsidRPr="00D56B05">
        <w:rPr>
          <w:rFonts w:ascii="Times New Roman" w:eastAsia="Times New Roman" w:hAnsi="Times New Roman" w:cs="Times New Roman"/>
          <w:bCs/>
          <w:sz w:val="26"/>
          <w:szCs w:val="26"/>
        </w:rPr>
        <w:t>ms-2</w:t>
      </w:r>
      <w:r w:rsidR="393A40CF" w:rsidRPr="00D56B05">
        <w:rPr>
          <w:rFonts w:ascii="Times New Roman" w:eastAsia="Times New Roman" w:hAnsi="Times New Roman" w:cs="Times New Roman"/>
          <w:bCs/>
          <w:sz w:val="26"/>
          <w:szCs w:val="26"/>
        </w:rPr>
        <w:t xml:space="preserve"> at 120 Hz. This generator was demonstrated powering a radio transceiver with a capacitor used for energy</w:t>
      </w:r>
      <w:r w:rsidRPr="00D56B05">
        <w:rPr>
          <w:rFonts w:ascii="Times New Roman" w:eastAsia="Times New Roman" w:hAnsi="Times New Roman" w:cs="Times New Roman"/>
          <w:bCs/>
          <w:sz w:val="26"/>
          <w:szCs w:val="26"/>
        </w:rPr>
        <w:br/>
      </w:r>
      <w:r w:rsidR="393A40CF" w:rsidRPr="00D56B05">
        <w:rPr>
          <w:rFonts w:ascii="Times New Roman" w:eastAsia="Times New Roman" w:hAnsi="Times New Roman" w:cs="Times New Roman"/>
          <w:bCs/>
          <w:sz w:val="26"/>
          <w:szCs w:val="26"/>
        </w:rPr>
        <w:t>storage and achieved a duty cycle of 1.6 %. Roundy et al. concluded that the generator output</w:t>
      </w:r>
      <w:r w:rsidR="6C04F404" w:rsidRPr="00D56B05">
        <w:rPr>
          <w:rFonts w:ascii="Times New Roman" w:eastAsia="Times New Roman" w:hAnsi="Times New Roman" w:cs="Times New Roman"/>
          <w:bCs/>
          <w:sz w:val="26"/>
          <w:szCs w:val="26"/>
        </w:rPr>
        <w:t xml:space="preserve"> </w:t>
      </w:r>
      <w:r w:rsidR="393A40CF" w:rsidRPr="00D56B05">
        <w:rPr>
          <w:rFonts w:ascii="Times New Roman" w:eastAsia="Times New Roman" w:hAnsi="Times New Roman" w:cs="Times New Roman"/>
          <w:bCs/>
          <w:sz w:val="26"/>
          <w:szCs w:val="26"/>
        </w:rPr>
        <w:t>at resonance is proportional to the mass attached to the cantilever and this should be</w:t>
      </w:r>
      <w:r w:rsidR="4DF7DD11" w:rsidRPr="00D56B05">
        <w:rPr>
          <w:rFonts w:ascii="Times New Roman" w:eastAsia="Times New Roman" w:hAnsi="Times New Roman" w:cs="Times New Roman"/>
          <w:bCs/>
          <w:sz w:val="26"/>
          <w:szCs w:val="26"/>
        </w:rPr>
        <w:t xml:space="preserve"> </w:t>
      </w:r>
      <w:r w:rsidR="393A40CF" w:rsidRPr="00D56B05">
        <w:rPr>
          <w:rFonts w:ascii="Times New Roman" w:eastAsia="Times New Roman" w:hAnsi="Times New Roman" w:cs="Times New Roman"/>
          <w:bCs/>
          <w:sz w:val="26"/>
          <w:szCs w:val="26"/>
        </w:rPr>
        <w:t>maximized provided size and strain constraints are not exceeded</w:t>
      </w:r>
      <w:r w:rsidR="03C84E22" w:rsidRPr="00D56B05">
        <w:rPr>
          <w:rFonts w:ascii="Times New Roman" w:eastAsia="Times New Roman" w:hAnsi="Times New Roman" w:cs="Times New Roman"/>
          <w:bCs/>
          <w:sz w:val="26"/>
          <w:szCs w:val="26"/>
        </w:rPr>
        <w:t>.</w:t>
      </w:r>
    </w:p>
    <w:p w14:paraId="09E1B48F" w14:textId="77777777" w:rsidR="00CA5DFE" w:rsidRDefault="393A40CF" w:rsidP="74B369AD">
      <w:pPr>
        <w:jc w:val="both"/>
        <w:rPr>
          <w:rFonts w:ascii="Times New Roman" w:eastAsia="Times New Roman" w:hAnsi="Times New Roman" w:cs="Times New Roman"/>
          <w:b/>
          <w:bCs/>
          <w:color w:val="000000" w:themeColor="text1"/>
          <w:sz w:val="28"/>
          <w:szCs w:val="28"/>
          <w:lang w:val="en-GB"/>
        </w:rPr>
      </w:pPr>
      <w:r>
        <w:br/>
      </w:r>
    </w:p>
    <w:p w14:paraId="795F413B" w14:textId="20196919" w:rsidR="393A40CF" w:rsidRDefault="6A1EA741" w:rsidP="74B369AD">
      <w:pPr>
        <w:jc w:val="both"/>
        <w:rPr>
          <w:rFonts w:ascii="Calibri" w:eastAsia="Calibri" w:hAnsi="Calibri" w:cs="Calibri"/>
        </w:rPr>
      </w:pPr>
      <w:r w:rsidRPr="74B369AD">
        <w:rPr>
          <w:rFonts w:ascii="Times New Roman" w:eastAsia="Times New Roman" w:hAnsi="Times New Roman" w:cs="Times New Roman"/>
          <w:b/>
          <w:bCs/>
          <w:color w:val="000000" w:themeColor="text1"/>
          <w:sz w:val="28"/>
          <w:szCs w:val="28"/>
          <w:lang w:val="en-GB"/>
        </w:rPr>
        <w:t>Advantages</w:t>
      </w:r>
    </w:p>
    <w:p w14:paraId="14D28E3E" w14:textId="59053EBA" w:rsidR="34A1C252" w:rsidRPr="00D56B05" w:rsidRDefault="2FFF508B" w:rsidP="00033334">
      <w:pPr>
        <w:pStyle w:val="ListParagraph"/>
        <w:numPr>
          <w:ilvl w:val="0"/>
          <w:numId w:val="15"/>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Using a constant width Cantilever for this model made analytical modelling of this harvest simple.</w:t>
      </w:r>
    </w:p>
    <w:p w14:paraId="650F4B28" w14:textId="7F2EC2B3" w:rsidR="2FFF508B" w:rsidRDefault="2FFF508B" w:rsidP="74B369AD">
      <w:pPr>
        <w:jc w:val="both"/>
        <w:rPr>
          <w:rFonts w:ascii="Calibri" w:eastAsia="Calibri" w:hAnsi="Calibri" w:cs="Calibri"/>
        </w:rPr>
      </w:pPr>
      <w:r w:rsidRPr="74B369AD">
        <w:rPr>
          <w:rFonts w:ascii="Times New Roman" w:eastAsia="Times New Roman" w:hAnsi="Times New Roman" w:cs="Times New Roman"/>
          <w:b/>
          <w:bCs/>
          <w:color w:val="000000" w:themeColor="text1"/>
          <w:sz w:val="28"/>
          <w:szCs w:val="28"/>
          <w:lang w:val="en-GB"/>
        </w:rPr>
        <w:t>Disadvantages</w:t>
      </w:r>
    </w:p>
    <w:p w14:paraId="2C257620" w14:textId="105F2669" w:rsidR="005F336F" w:rsidRDefault="36FA3568" w:rsidP="00033334">
      <w:pPr>
        <w:pStyle w:val="ListParagraph"/>
        <w:numPr>
          <w:ilvl w:val="0"/>
          <w:numId w:val="14"/>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The constant width Cantilever used r</w:t>
      </w:r>
      <w:r w:rsidR="3D60CBCC" w:rsidRPr="00D56B05">
        <w:rPr>
          <w:rFonts w:ascii="Times New Roman" w:eastAsia="Times New Roman" w:hAnsi="Times New Roman" w:cs="Times New Roman"/>
          <w:bCs/>
          <w:sz w:val="26"/>
          <w:szCs w:val="26"/>
        </w:rPr>
        <w:t>esulted in unequal distribution of strain along the width.</w:t>
      </w:r>
    </w:p>
    <w:p w14:paraId="2D513AA0" w14:textId="77777777" w:rsidR="005F155D" w:rsidRPr="005F155D" w:rsidRDefault="005F155D" w:rsidP="005F155D">
      <w:pPr>
        <w:pStyle w:val="ListParagraph"/>
        <w:spacing w:line="360" w:lineRule="auto"/>
        <w:jc w:val="both"/>
        <w:rPr>
          <w:rFonts w:ascii="Times New Roman" w:eastAsia="Times New Roman" w:hAnsi="Times New Roman" w:cs="Times New Roman"/>
          <w:bCs/>
          <w:sz w:val="26"/>
          <w:szCs w:val="26"/>
        </w:rPr>
      </w:pPr>
    </w:p>
    <w:p w14:paraId="728053B0" w14:textId="01015BA5" w:rsidR="23DCD3DD" w:rsidRDefault="5DCE73F0" w:rsidP="005F155D">
      <w:pPr>
        <w:pStyle w:val="Heading3"/>
        <w:rPr>
          <w:rFonts w:ascii="Calibri" w:eastAsia="Calibri" w:hAnsi="Calibri" w:cs="Calibri"/>
        </w:rPr>
      </w:pPr>
      <w:bookmarkStart w:id="18" w:name="_Toc81261880"/>
      <w:r w:rsidRPr="20D4FBF6">
        <w:rPr>
          <w:rFonts w:eastAsia="Times New Roman"/>
        </w:rPr>
        <w:t xml:space="preserve">2.1.6 </w:t>
      </w:r>
      <w:r w:rsidR="23DCD3DD" w:rsidRPr="20D4FBF6">
        <w:rPr>
          <w:rFonts w:eastAsia="Times New Roman"/>
        </w:rPr>
        <w:t>Piezoelectric Harvester using Laser Micro Machined Resonant Copper</w:t>
      </w:r>
      <w:bookmarkEnd w:id="18"/>
    </w:p>
    <w:p w14:paraId="6A6D7618" w14:textId="3D541DCA" w:rsidR="2C950D5C" w:rsidRDefault="2C950D5C" w:rsidP="20D4FBF6">
      <w:pPr>
        <w:jc w:val="both"/>
        <w:rPr>
          <w:rFonts w:ascii="Times New Roman" w:eastAsia="Times New Roman" w:hAnsi="Times New Roman" w:cs="Times New Roman"/>
          <w:sz w:val="28"/>
          <w:szCs w:val="28"/>
        </w:rPr>
      </w:pPr>
      <w:r w:rsidRPr="20D4FBF6">
        <w:rPr>
          <w:rFonts w:ascii="Times New Roman" w:eastAsia="Times New Roman" w:hAnsi="Times New Roman" w:cs="Times New Roman"/>
          <w:i/>
          <w:iCs/>
          <w:color w:val="000000" w:themeColor="text1"/>
          <w:sz w:val="26"/>
          <w:szCs w:val="26"/>
        </w:rPr>
        <w:t>W. J. Li, T. C. H. Ho, G. M. H. Chan, P. H. W. Leong and H. Y. Wong</w:t>
      </w:r>
      <w:r w:rsidRPr="20D4FBF6">
        <w:rPr>
          <w:rFonts w:ascii="Times New Roman" w:eastAsia="Times New Roman" w:hAnsi="Times New Roman" w:cs="Times New Roman"/>
          <w:sz w:val="28"/>
          <w:szCs w:val="28"/>
        </w:rPr>
        <w:t xml:space="preserve"> </w:t>
      </w:r>
      <w:r>
        <w:br/>
      </w:r>
      <w:r w:rsidRPr="20D4FBF6">
        <w:rPr>
          <w:rFonts w:ascii="Times New Roman" w:eastAsia="Times New Roman" w:hAnsi="Times New Roman" w:cs="Times New Roman"/>
          <w:sz w:val="28"/>
          <w:szCs w:val="28"/>
        </w:rPr>
        <w:t>2000</w:t>
      </w:r>
    </w:p>
    <w:p w14:paraId="6F10D988" w14:textId="071ACD8E" w:rsidR="53D9D64B" w:rsidRPr="00D56B05" w:rsidRDefault="53D9D64B" w:rsidP="00D56B05">
      <w:p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Li et al [7] developed a vibration harvesting power generator with a volume of 1cm3 using a laser micro-machined resonant Copper sp</w:t>
      </w:r>
      <w:r w:rsidR="0C182519" w:rsidRPr="00D56B05">
        <w:rPr>
          <w:rFonts w:ascii="Times New Roman" w:eastAsia="Times New Roman" w:hAnsi="Times New Roman" w:cs="Times New Roman"/>
          <w:bCs/>
          <w:sz w:val="26"/>
          <w:szCs w:val="26"/>
        </w:rPr>
        <w:t>ring based on Faraday’s law of induction according to which a spring can convert mechanical energy into useful electrical power. Using well studied designs, the mas</w:t>
      </w:r>
      <w:r w:rsidR="3E698691" w:rsidRPr="00D56B05">
        <w:rPr>
          <w:rFonts w:ascii="Times New Roman" w:eastAsia="Times New Roman" w:hAnsi="Times New Roman" w:cs="Times New Roman"/>
          <w:bCs/>
          <w:sz w:val="26"/>
          <w:szCs w:val="26"/>
        </w:rPr>
        <w:t xml:space="preserve">s can be vibrated horizontally while the vibration input is applied vertically. The Substantially horizontal </w:t>
      </w:r>
      <w:r w:rsidR="176ACC3E" w:rsidRPr="00D56B05">
        <w:rPr>
          <w:rFonts w:ascii="Times New Roman" w:eastAsia="Times New Roman" w:hAnsi="Times New Roman" w:cs="Times New Roman"/>
          <w:bCs/>
          <w:sz w:val="26"/>
          <w:szCs w:val="26"/>
        </w:rPr>
        <w:t>vibration provides the output voltage of the generator.</w:t>
      </w:r>
    </w:p>
    <w:p w14:paraId="30E524E8" w14:textId="788903F8" w:rsidR="176ACC3E" w:rsidRPr="00D56B05" w:rsidRDefault="176ACC3E" w:rsidP="00D56B05">
      <w:p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The authors developed a generator capable of producing a voltage of 2 volts DC with 64 Hz to 120 Hz input frequency at 250 100 um vibration amplitude</w:t>
      </w:r>
      <w:r w:rsidR="35622408" w:rsidRPr="00D56B05">
        <w:rPr>
          <w:rFonts w:ascii="Times New Roman" w:eastAsia="Times New Roman" w:hAnsi="Times New Roman" w:cs="Times New Roman"/>
          <w:bCs/>
          <w:sz w:val="26"/>
          <w:szCs w:val="26"/>
        </w:rPr>
        <w:t>.</w:t>
      </w:r>
    </w:p>
    <w:p w14:paraId="47B4003C" w14:textId="2ACA56B1" w:rsidR="35622408" w:rsidRDefault="35622408" w:rsidP="34A1C252">
      <w:pPr>
        <w:jc w:val="both"/>
        <w:rPr>
          <w:rFonts w:ascii="Times New Roman" w:eastAsia="Times New Roman" w:hAnsi="Times New Roman" w:cs="Times New Roman"/>
          <w:sz w:val="28"/>
          <w:szCs w:val="28"/>
        </w:rPr>
      </w:pPr>
      <w:r w:rsidRPr="20D4FBF6">
        <w:rPr>
          <w:rFonts w:ascii="Times New Roman" w:eastAsia="Times New Roman" w:hAnsi="Times New Roman" w:cs="Times New Roman"/>
          <w:b/>
          <w:bCs/>
          <w:color w:val="000000" w:themeColor="text1"/>
          <w:sz w:val="28"/>
          <w:szCs w:val="28"/>
        </w:rPr>
        <w:t>Advantages</w:t>
      </w:r>
    </w:p>
    <w:p w14:paraId="65F9BFA0" w14:textId="58EF4008" w:rsidR="35622408" w:rsidRPr="00D56B05" w:rsidRDefault="35622408" w:rsidP="00033334">
      <w:pPr>
        <w:pStyle w:val="ListParagraph"/>
        <w:numPr>
          <w:ilvl w:val="0"/>
          <w:numId w:val="13"/>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Requires low voltage operation of the Piezoelectric actuators</w:t>
      </w:r>
    </w:p>
    <w:p w14:paraId="09251680" w14:textId="3C947A0B" w:rsidR="35622408" w:rsidRPr="00D56B05" w:rsidRDefault="35622408" w:rsidP="00033334">
      <w:pPr>
        <w:pStyle w:val="ListParagraph"/>
        <w:numPr>
          <w:ilvl w:val="0"/>
          <w:numId w:val="13"/>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Scaling of devices for miniaturization because the energy density of Piezoelectric material remains high with reducing film thickness</w:t>
      </w:r>
    </w:p>
    <w:p w14:paraId="0673D85B" w14:textId="1C69B1EC" w:rsidR="35622408" w:rsidRDefault="35622408" w:rsidP="34A1C252">
      <w:pPr>
        <w:jc w:val="both"/>
        <w:rPr>
          <w:rFonts w:ascii="Times New Roman" w:eastAsia="Times New Roman" w:hAnsi="Times New Roman" w:cs="Times New Roman"/>
          <w:sz w:val="28"/>
          <w:szCs w:val="28"/>
        </w:rPr>
      </w:pPr>
      <w:r w:rsidRPr="20D4FBF6">
        <w:rPr>
          <w:rFonts w:ascii="Times New Roman" w:eastAsia="Times New Roman" w:hAnsi="Times New Roman" w:cs="Times New Roman"/>
          <w:b/>
          <w:bCs/>
          <w:color w:val="000000" w:themeColor="text1"/>
          <w:sz w:val="28"/>
          <w:szCs w:val="28"/>
        </w:rPr>
        <w:t>Disadvantages</w:t>
      </w:r>
    </w:p>
    <w:p w14:paraId="658F1D77" w14:textId="35D5BC05" w:rsidR="35622408" w:rsidRPr="00D56B05" w:rsidRDefault="35622408" w:rsidP="00033334">
      <w:pPr>
        <w:pStyle w:val="ListParagraph"/>
        <w:numPr>
          <w:ilvl w:val="0"/>
          <w:numId w:val="12"/>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The cost can be higher when compared with the overall cost of a wireless sensor</w:t>
      </w:r>
    </w:p>
    <w:p w14:paraId="0DA0D3C4" w14:textId="40E707BA" w:rsidR="35622408" w:rsidRPr="00D56B05" w:rsidRDefault="35622408" w:rsidP="00033334">
      <w:pPr>
        <w:pStyle w:val="ListParagraph"/>
        <w:numPr>
          <w:ilvl w:val="0"/>
          <w:numId w:val="12"/>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It is not always easy to have a small converter.</w:t>
      </w:r>
    </w:p>
    <w:p w14:paraId="6E2A1204" w14:textId="21BAE3CF" w:rsidR="34A1C252" w:rsidRDefault="34A1C252" w:rsidP="34A1C252"/>
    <w:p w14:paraId="67D88892" w14:textId="2042D39C" w:rsidR="005F336F" w:rsidRPr="005F155D" w:rsidRDefault="4951A2E7" w:rsidP="34A1C252">
      <w:r>
        <w:br/>
      </w:r>
    </w:p>
    <w:p w14:paraId="49698DC9" w14:textId="599A778C" w:rsidR="4951A2E7" w:rsidRDefault="005F155D" w:rsidP="005F155D">
      <w:pPr>
        <w:pStyle w:val="Heading3"/>
        <w:rPr>
          <w:rFonts w:eastAsia="Times New Roman"/>
        </w:rPr>
      </w:pPr>
      <w:bookmarkStart w:id="19" w:name="_Toc81261881"/>
      <w:r w:rsidRPr="20D4FBF6">
        <w:rPr>
          <w:rFonts w:eastAsia="Times New Roman"/>
        </w:rPr>
        <w:t xml:space="preserve">2.1.7 </w:t>
      </w:r>
      <w:r>
        <w:rPr>
          <w:rFonts w:eastAsia="Times New Roman"/>
        </w:rPr>
        <w:t>E</w:t>
      </w:r>
      <w:r w:rsidRPr="20D4FBF6">
        <w:rPr>
          <w:rFonts w:eastAsia="Times New Roman"/>
        </w:rPr>
        <w:t xml:space="preserve">nergy </w:t>
      </w:r>
      <w:r>
        <w:rPr>
          <w:rFonts w:eastAsia="Times New Roman"/>
        </w:rPr>
        <w:t>H</w:t>
      </w:r>
      <w:r w:rsidRPr="20D4FBF6">
        <w:rPr>
          <w:rFonts w:eastAsia="Times New Roman"/>
        </w:rPr>
        <w:t xml:space="preserve">arvester using a </w:t>
      </w:r>
      <w:r>
        <w:rPr>
          <w:rFonts w:eastAsia="Times New Roman"/>
        </w:rPr>
        <w:t>D</w:t>
      </w:r>
      <w:r w:rsidRPr="20D4FBF6">
        <w:rPr>
          <w:rFonts w:eastAsia="Times New Roman"/>
        </w:rPr>
        <w:t xml:space="preserve">ouble-mass </w:t>
      </w:r>
      <w:r>
        <w:rPr>
          <w:rFonts w:eastAsia="Times New Roman"/>
        </w:rPr>
        <w:t>C</w:t>
      </w:r>
      <w:r w:rsidRPr="20D4FBF6">
        <w:rPr>
          <w:rFonts w:eastAsia="Times New Roman"/>
        </w:rPr>
        <w:t xml:space="preserve">ontactless </w:t>
      </w:r>
      <w:r>
        <w:rPr>
          <w:rFonts w:eastAsia="Times New Roman"/>
        </w:rPr>
        <w:t>F</w:t>
      </w:r>
      <w:r w:rsidRPr="20D4FBF6">
        <w:rPr>
          <w:rFonts w:eastAsia="Times New Roman"/>
        </w:rPr>
        <w:t xml:space="preserve">requency-up </w:t>
      </w:r>
      <w:r>
        <w:rPr>
          <w:rFonts w:eastAsia="Times New Roman"/>
        </w:rPr>
        <w:t>C</w:t>
      </w:r>
      <w:r w:rsidRPr="20D4FBF6">
        <w:rPr>
          <w:rFonts w:eastAsia="Times New Roman"/>
        </w:rPr>
        <w:t xml:space="preserve">onverter with </w:t>
      </w:r>
      <w:r>
        <w:rPr>
          <w:rFonts w:eastAsia="Times New Roman"/>
        </w:rPr>
        <w:t>B</w:t>
      </w:r>
      <w:r w:rsidRPr="20D4FBF6">
        <w:rPr>
          <w:rFonts w:eastAsia="Times New Roman"/>
        </w:rPr>
        <w:t xml:space="preserve">uckled </w:t>
      </w:r>
      <w:r>
        <w:rPr>
          <w:rFonts w:eastAsia="Times New Roman"/>
        </w:rPr>
        <w:t>C</w:t>
      </w:r>
      <w:r w:rsidRPr="20D4FBF6">
        <w:rPr>
          <w:rFonts w:eastAsia="Times New Roman"/>
        </w:rPr>
        <w:t>lamped-</w:t>
      </w:r>
      <w:r>
        <w:rPr>
          <w:rFonts w:eastAsia="Times New Roman"/>
        </w:rPr>
        <w:t>C</w:t>
      </w:r>
      <w:r w:rsidRPr="20D4FBF6">
        <w:rPr>
          <w:rFonts w:eastAsia="Times New Roman"/>
        </w:rPr>
        <w:t xml:space="preserve">lamped </w:t>
      </w:r>
      <w:r>
        <w:rPr>
          <w:rFonts w:eastAsia="Times New Roman"/>
        </w:rPr>
        <w:t>B</w:t>
      </w:r>
      <w:r w:rsidRPr="20D4FBF6">
        <w:rPr>
          <w:rFonts w:eastAsia="Times New Roman"/>
        </w:rPr>
        <w:t>eams</w:t>
      </w:r>
      <w:bookmarkEnd w:id="19"/>
    </w:p>
    <w:p w14:paraId="6C260461" w14:textId="33EB5510" w:rsidR="2D193F7E" w:rsidRDefault="2D193F7E" w:rsidP="20D4FBF6">
      <w:pPr>
        <w:rPr>
          <w:rFonts w:ascii="Calibri" w:eastAsia="Calibri" w:hAnsi="Calibri" w:cs="Calibri"/>
        </w:rPr>
      </w:pPr>
      <w:r w:rsidRPr="20D4FBF6">
        <w:rPr>
          <w:rFonts w:ascii="Times New Roman" w:eastAsia="Times New Roman" w:hAnsi="Times New Roman" w:cs="Times New Roman"/>
          <w:i/>
          <w:iCs/>
          <w:color w:val="000000" w:themeColor="text1"/>
          <w:sz w:val="26"/>
          <w:szCs w:val="26"/>
        </w:rPr>
        <w:t>F. Cottone, P. Basset, R. Guillemet, D. Galayko, F. Marty and T. Bourouina</w:t>
      </w:r>
      <w:r w:rsidRPr="20D4FBF6">
        <w:rPr>
          <w:rFonts w:ascii="Calibri" w:eastAsia="Calibri" w:hAnsi="Calibri" w:cs="Calibri"/>
        </w:rPr>
        <w:t xml:space="preserve"> </w:t>
      </w:r>
    </w:p>
    <w:p w14:paraId="07E4AFD8" w14:textId="6181957A" w:rsidR="028CE3B9" w:rsidRPr="00B219EF" w:rsidRDefault="2D193F7E" w:rsidP="34A1C252">
      <w:pPr>
        <w:rPr>
          <w:rFonts w:ascii="Times New Roman" w:eastAsia="Times New Roman" w:hAnsi="Times New Roman" w:cs="Times New Roman"/>
          <w:sz w:val="28"/>
          <w:szCs w:val="28"/>
        </w:rPr>
      </w:pPr>
      <w:r w:rsidRPr="00B219EF">
        <w:rPr>
          <w:rFonts w:ascii="Times New Roman" w:eastAsia="Times New Roman" w:hAnsi="Times New Roman" w:cs="Times New Roman"/>
          <w:sz w:val="28"/>
          <w:szCs w:val="28"/>
        </w:rPr>
        <w:t>2013</w:t>
      </w:r>
    </w:p>
    <w:p w14:paraId="4B157C56" w14:textId="0A4751A1" w:rsidR="028CE3B9" w:rsidRPr="00D56B05" w:rsidRDefault="028CE3B9" w:rsidP="00D56B05">
      <w:p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Cottone et al. [</w:t>
      </w:r>
      <w:r w:rsidR="28E911EB" w:rsidRPr="00D56B05">
        <w:rPr>
          <w:rFonts w:ascii="Times New Roman" w:eastAsia="Times New Roman" w:hAnsi="Times New Roman" w:cs="Times New Roman"/>
          <w:bCs/>
          <w:sz w:val="26"/>
          <w:szCs w:val="26"/>
        </w:rPr>
        <w:t>8</w:t>
      </w:r>
      <w:r w:rsidRPr="00D56B05">
        <w:rPr>
          <w:rFonts w:ascii="Times New Roman" w:eastAsia="Times New Roman" w:hAnsi="Times New Roman" w:cs="Times New Roman"/>
          <w:bCs/>
          <w:sz w:val="26"/>
          <w:szCs w:val="26"/>
        </w:rPr>
        <w:t>] developed a novel vibration energy harvester design consisting of a</w:t>
      </w:r>
      <w:r w:rsidR="1A71469F" w:rsidRPr="00D56B05">
        <w:rPr>
          <w:rFonts w:ascii="Times New Roman" w:eastAsia="Times New Roman" w:hAnsi="Times New Roman" w:cs="Times New Roman"/>
          <w:bCs/>
          <w:sz w:val="26"/>
          <w:szCs w:val="26"/>
        </w:rPr>
        <w:t xml:space="preserve"> </w:t>
      </w:r>
      <w:r w:rsidRPr="00D56B05">
        <w:rPr>
          <w:rFonts w:ascii="Times New Roman" w:eastAsia="Times New Roman" w:hAnsi="Times New Roman" w:cs="Times New Roman"/>
          <w:bCs/>
          <w:sz w:val="26"/>
          <w:szCs w:val="26"/>
        </w:rPr>
        <w:t>double-mass contactless frequency-up converter with buckled clamped-clamped beams aimed</w:t>
      </w:r>
      <w:r w:rsidR="38E24F7D" w:rsidRPr="00D56B05">
        <w:rPr>
          <w:rFonts w:ascii="Times New Roman" w:eastAsia="Times New Roman" w:hAnsi="Times New Roman" w:cs="Times New Roman"/>
          <w:bCs/>
          <w:sz w:val="26"/>
          <w:szCs w:val="26"/>
        </w:rPr>
        <w:t xml:space="preserve"> </w:t>
      </w:r>
      <w:r w:rsidRPr="00D56B05">
        <w:rPr>
          <w:rFonts w:ascii="Times New Roman" w:eastAsia="Times New Roman" w:hAnsi="Times New Roman" w:cs="Times New Roman"/>
          <w:bCs/>
          <w:sz w:val="26"/>
          <w:szCs w:val="26"/>
        </w:rPr>
        <w:t>at increasing energy harvesting efficiency from low-frequency vibrations. This concept aims</w:t>
      </w:r>
      <w:r w:rsidR="07603799" w:rsidRPr="00D56B05">
        <w:rPr>
          <w:rFonts w:ascii="Times New Roman" w:eastAsia="Times New Roman" w:hAnsi="Times New Roman" w:cs="Times New Roman"/>
          <w:bCs/>
          <w:sz w:val="26"/>
          <w:szCs w:val="26"/>
        </w:rPr>
        <w:t xml:space="preserve"> </w:t>
      </w:r>
      <w:r w:rsidRPr="00D56B05">
        <w:rPr>
          <w:rFonts w:ascii="Times New Roman" w:eastAsia="Times New Roman" w:hAnsi="Times New Roman" w:cs="Times New Roman"/>
          <w:bCs/>
          <w:sz w:val="26"/>
          <w:szCs w:val="26"/>
        </w:rPr>
        <w:t>at increasing the energy harvesting efficiency for low frequency vibrations. The mechanical</w:t>
      </w:r>
      <w:r w:rsidR="5F4971E3" w:rsidRPr="00D56B05">
        <w:rPr>
          <w:rFonts w:ascii="Times New Roman" w:eastAsia="Times New Roman" w:hAnsi="Times New Roman" w:cs="Times New Roman"/>
          <w:bCs/>
          <w:sz w:val="26"/>
          <w:szCs w:val="26"/>
        </w:rPr>
        <w:t xml:space="preserve"> </w:t>
      </w:r>
      <w:r w:rsidRPr="00D56B05">
        <w:rPr>
          <w:rFonts w:ascii="Times New Roman" w:eastAsia="Times New Roman" w:hAnsi="Times New Roman" w:cs="Times New Roman"/>
          <w:bCs/>
          <w:sz w:val="26"/>
          <w:szCs w:val="26"/>
        </w:rPr>
        <w:t>to electrical energy conversion was performed through a silicon MEMS micro electrostatic</w:t>
      </w:r>
      <w:r w:rsidRPr="00D56B05">
        <w:rPr>
          <w:rFonts w:ascii="Times New Roman" w:eastAsia="Times New Roman" w:hAnsi="Times New Roman" w:cs="Times New Roman"/>
          <w:bCs/>
          <w:sz w:val="26"/>
          <w:szCs w:val="26"/>
        </w:rPr>
        <w:br/>
        <w:t>generator based on interdigitated combs. A device prototype was fabricated and</w:t>
      </w:r>
      <w:r w:rsidRPr="00D56B05">
        <w:rPr>
          <w:rFonts w:ascii="Times New Roman" w:eastAsia="Times New Roman" w:hAnsi="Times New Roman" w:cs="Times New Roman"/>
          <w:bCs/>
          <w:sz w:val="26"/>
          <w:szCs w:val="26"/>
        </w:rPr>
        <w:br/>
        <w:t>experimentally investigated under harmonic frequency sweeping at 0.2 g rms (g = 9.81 m/s2)</w:t>
      </w:r>
      <w:r w:rsidR="6F53A073" w:rsidRPr="00D56B05">
        <w:rPr>
          <w:rFonts w:ascii="Times New Roman" w:eastAsia="Times New Roman" w:hAnsi="Times New Roman" w:cs="Times New Roman"/>
          <w:bCs/>
          <w:sz w:val="26"/>
          <w:szCs w:val="26"/>
        </w:rPr>
        <w:t xml:space="preserve"> </w:t>
      </w:r>
      <w:r w:rsidRPr="00D56B05">
        <w:rPr>
          <w:rFonts w:ascii="Times New Roman" w:eastAsia="Times New Roman" w:hAnsi="Times New Roman" w:cs="Times New Roman"/>
          <w:bCs/>
          <w:sz w:val="26"/>
          <w:szCs w:val="26"/>
        </w:rPr>
        <w:t>and band-limited colored noise 0.15 g rms with a pre</w:t>
      </w:r>
      <w:r w:rsidR="2053AAE1" w:rsidRPr="00D56B05">
        <w:rPr>
          <w:rFonts w:ascii="Times New Roman" w:eastAsia="Times New Roman" w:hAnsi="Times New Roman" w:cs="Times New Roman"/>
          <w:bCs/>
          <w:sz w:val="26"/>
          <w:szCs w:val="26"/>
        </w:rPr>
        <w:t>-</w:t>
      </w:r>
      <w:r w:rsidRPr="00D56B05">
        <w:rPr>
          <w:rFonts w:ascii="Times New Roman" w:eastAsia="Times New Roman" w:hAnsi="Times New Roman" w:cs="Times New Roman"/>
          <w:bCs/>
          <w:sz w:val="26"/>
          <w:szCs w:val="26"/>
        </w:rPr>
        <w:t>charge voltage of 2.5 V. In the buckled</w:t>
      </w:r>
      <w:r w:rsidR="637C0A37" w:rsidRPr="00D56B05">
        <w:rPr>
          <w:rFonts w:ascii="Times New Roman" w:eastAsia="Times New Roman" w:hAnsi="Times New Roman" w:cs="Times New Roman"/>
          <w:bCs/>
          <w:sz w:val="26"/>
          <w:szCs w:val="26"/>
        </w:rPr>
        <w:t xml:space="preserve"> </w:t>
      </w:r>
      <w:r w:rsidRPr="00D56B05">
        <w:rPr>
          <w:rFonts w:ascii="Times New Roman" w:eastAsia="Times New Roman" w:hAnsi="Times New Roman" w:cs="Times New Roman"/>
          <w:bCs/>
          <w:sz w:val="26"/>
          <w:szCs w:val="26"/>
        </w:rPr>
        <w:t>beam bistable configuration, the researchers found that the electrostatic generator showed a</w:t>
      </w:r>
      <w:r w:rsidR="19ED147D" w:rsidRPr="00D56B05">
        <w:rPr>
          <w:rFonts w:ascii="Times New Roman" w:eastAsia="Times New Roman" w:hAnsi="Times New Roman" w:cs="Times New Roman"/>
          <w:bCs/>
          <w:sz w:val="26"/>
          <w:szCs w:val="26"/>
        </w:rPr>
        <w:t xml:space="preserve"> </w:t>
      </w:r>
      <w:r w:rsidRPr="00D56B05">
        <w:rPr>
          <w:rFonts w:ascii="Times New Roman" w:eastAsia="Times New Roman" w:hAnsi="Times New Roman" w:cs="Times New Roman"/>
          <w:bCs/>
          <w:sz w:val="26"/>
          <w:szCs w:val="26"/>
        </w:rPr>
        <w:t>gain factor of 100 % that mean the harvested power increases of more than 100 times at low</w:t>
      </w:r>
      <w:r w:rsidR="38802D35" w:rsidRPr="00D56B05">
        <w:rPr>
          <w:rFonts w:ascii="Times New Roman" w:eastAsia="Times New Roman" w:hAnsi="Times New Roman" w:cs="Times New Roman"/>
          <w:bCs/>
          <w:sz w:val="26"/>
          <w:szCs w:val="26"/>
        </w:rPr>
        <w:t xml:space="preserve"> </w:t>
      </w:r>
      <w:r w:rsidRPr="00D56B05">
        <w:rPr>
          <w:rFonts w:ascii="Times New Roman" w:eastAsia="Times New Roman" w:hAnsi="Times New Roman" w:cs="Times New Roman"/>
          <w:bCs/>
          <w:sz w:val="26"/>
          <w:szCs w:val="26"/>
        </w:rPr>
        <w:t>frequencies in the interval vibrations between 20 and 50 Hz for the bistable mode versus the</w:t>
      </w:r>
      <w:r w:rsidR="08F86F20" w:rsidRPr="00D56B05">
        <w:rPr>
          <w:rFonts w:ascii="Times New Roman" w:eastAsia="Times New Roman" w:hAnsi="Times New Roman" w:cs="Times New Roman"/>
          <w:bCs/>
          <w:sz w:val="26"/>
          <w:szCs w:val="26"/>
        </w:rPr>
        <w:t xml:space="preserve"> </w:t>
      </w:r>
      <w:r w:rsidRPr="00D56B05">
        <w:rPr>
          <w:rFonts w:ascii="Times New Roman" w:eastAsia="Times New Roman" w:hAnsi="Times New Roman" w:cs="Times New Roman"/>
          <w:bCs/>
          <w:sz w:val="26"/>
          <w:szCs w:val="26"/>
        </w:rPr>
        <w:t>normal operation mode, despite of the fact that the converter itself was designed to resonate</w:t>
      </w:r>
      <w:r w:rsidR="2A17BB46" w:rsidRPr="00D56B05">
        <w:rPr>
          <w:rFonts w:ascii="Times New Roman" w:eastAsia="Times New Roman" w:hAnsi="Times New Roman" w:cs="Times New Roman"/>
          <w:bCs/>
          <w:sz w:val="26"/>
          <w:szCs w:val="26"/>
        </w:rPr>
        <w:t xml:space="preserve"> </w:t>
      </w:r>
      <w:r w:rsidRPr="00D56B05">
        <w:rPr>
          <w:rFonts w:ascii="Times New Roman" w:eastAsia="Times New Roman" w:hAnsi="Times New Roman" w:cs="Times New Roman"/>
          <w:bCs/>
          <w:sz w:val="26"/>
          <w:szCs w:val="26"/>
        </w:rPr>
        <w:t>at 162 Hz. Cottone et al. claim that this concept can be applied to different transduction</w:t>
      </w:r>
      <w:r w:rsidR="0CE5ED32" w:rsidRPr="00D56B05">
        <w:rPr>
          <w:rFonts w:ascii="Times New Roman" w:eastAsia="Times New Roman" w:hAnsi="Times New Roman" w:cs="Times New Roman"/>
          <w:bCs/>
          <w:sz w:val="26"/>
          <w:szCs w:val="26"/>
        </w:rPr>
        <w:t xml:space="preserve"> </w:t>
      </w:r>
      <w:r w:rsidRPr="00D56B05">
        <w:rPr>
          <w:rFonts w:ascii="Times New Roman" w:eastAsia="Times New Roman" w:hAnsi="Times New Roman" w:cs="Times New Roman"/>
          <w:bCs/>
          <w:sz w:val="26"/>
          <w:szCs w:val="26"/>
        </w:rPr>
        <w:t xml:space="preserve">techniques. </w:t>
      </w:r>
    </w:p>
    <w:p w14:paraId="3ECDB1CC" w14:textId="77777777" w:rsidR="00BA2B8C" w:rsidRDefault="00E16F35" w:rsidP="00BA2B8C">
      <w:pPr>
        <w:keepNext/>
        <w:jc w:val="both"/>
      </w:pPr>
      <w:r>
        <w:rPr>
          <w:noProof/>
        </w:rPr>
        <w:lastRenderedPageBreak/>
        <w:drawing>
          <wp:inline distT="0" distB="0" distL="0" distR="0" wp14:anchorId="3A7D9166" wp14:editId="6B1071CA">
            <wp:extent cx="3638550" cy="2676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8550" cy="2676525"/>
                    </a:xfrm>
                    <a:prstGeom prst="rect">
                      <a:avLst/>
                    </a:prstGeom>
                  </pic:spPr>
                </pic:pic>
              </a:graphicData>
            </a:graphic>
          </wp:inline>
        </w:drawing>
      </w:r>
    </w:p>
    <w:p w14:paraId="6D133E30" w14:textId="51E18C74" w:rsidR="00E16F35" w:rsidRPr="00BA2B8C" w:rsidRDefault="00BA2B8C" w:rsidP="00BA2B8C">
      <w:pPr>
        <w:pStyle w:val="Caption"/>
        <w:jc w:val="both"/>
        <w:rPr>
          <w:rFonts w:ascii="Calibri" w:eastAsia="Calibri" w:hAnsi="Calibri" w:cs="Calibri"/>
          <w:sz w:val="24"/>
          <w:szCs w:val="24"/>
        </w:rPr>
      </w:pPr>
      <w:bookmarkStart w:id="20" w:name="_Toc81257080"/>
      <w:r w:rsidRPr="00BA2B8C">
        <w:rPr>
          <w:sz w:val="24"/>
          <w:szCs w:val="24"/>
        </w:rPr>
        <w:t xml:space="preserve">Figure </w:t>
      </w:r>
      <w:r w:rsidRPr="00BA2B8C">
        <w:rPr>
          <w:sz w:val="24"/>
          <w:szCs w:val="24"/>
        </w:rPr>
        <w:fldChar w:fldCharType="begin"/>
      </w:r>
      <w:r w:rsidRPr="00BA2B8C">
        <w:rPr>
          <w:sz w:val="24"/>
          <w:szCs w:val="24"/>
        </w:rPr>
        <w:instrText xml:space="preserve"> SEQ Figure \* ARABIC </w:instrText>
      </w:r>
      <w:r w:rsidRPr="00BA2B8C">
        <w:rPr>
          <w:sz w:val="24"/>
          <w:szCs w:val="24"/>
        </w:rPr>
        <w:fldChar w:fldCharType="separate"/>
      </w:r>
      <w:r w:rsidR="00512330">
        <w:rPr>
          <w:noProof/>
          <w:sz w:val="24"/>
          <w:szCs w:val="24"/>
        </w:rPr>
        <w:t>4</w:t>
      </w:r>
      <w:r w:rsidRPr="00BA2B8C">
        <w:rPr>
          <w:sz w:val="24"/>
          <w:szCs w:val="24"/>
        </w:rPr>
        <w:fldChar w:fldCharType="end"/>
      </w:r>
      <w:r w:rsidRPr="00BA2B8C">
        <w:rPr>
          <w:sz w:val="24"/>
          <w:szCs w:val="24"/>
        </w:rPr>
        <w:t>: Scheme of the bistable multiple-mass VEH. The size of the micro electrostatic VEH is enhanced to facilitate the view but the illustrated configuration be applied at different scales</w:t>
      </w:r>
      <w:bookmarkEnd w:id="20"/>
    </w:p>
    <w:p w14:paraId="7FCB6186" w14:textId="7CE360E0" w:rsidR="00790FE6" w:rsidRDefault="00790FE6" w:rsidP="34A1C252">
      <w:pPr>
        <w:jc w:val="both"/>
        <w:rPr>
          <w:rFonts w:ascii="Calibri" w:eastAsia="Calibri" w:hAnsi="Calibri" w:cs="Calibri"/>
        </w:rPr>
      </w:pPr>
    </w:p>
    <w:p w14:paraId="464B19ED" w14:textId="77777777" w:rsidR="00D92A03" w:rsidRDefault="00790FE6" w:rsidP="00D92A03">
      <w:pPr>
        <w:keepNext/>
        <w:jc w:val="both"/>
      </w:pPr>
      <w:r w:rsidRPr="00E16F35">
        <w:rPr>
          <w:rFonts w:ascii="Times New Roman" w:eastAsia="Times New Roman" w:hAnsi="Times New Roman" w:cs="Times New Roman"/>
          <w:noProof/>
          <w:color w:val="000000" w:themeColor="text1"/>
          <w:sz w:val="26"/>
          <w:szCs w:val="26"/>
          <w:lang w:val="en-GB"/>
        </w:rPr>
        <mc:AlternateContent>
          <mc:Choice Requires="wps">
            <w:drawing>
              <wp:anchor distT="45720" distB="45720" distL="114300" distR="114300" simplePos="0" relativeHeight="251688448" behindDoc="0" locked="0" layoutInCell="1" allowOverlap="1" wp14:anchorId="028BB4EC" wp14:editId="271A15A3">
                <wp:simplePos x="0" y="0"/>
                <wp:positionH relativeFrom="margin">
                  <wp:align>center</wp:align>
                </wp:positionH>
                <wp:positionV relativeFrom="paragraph">
                  <wp:posOffset>2355215</wp:posOffset>
                </wp:positionV>
                <wp:extent cx="5295900" cy="428625"/>
                <wp:effectExtent l="0" t="0" r="0" b="952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428625"/>
                        </a:xfrm>
                        <a:prstGeom prst="rect">
                          <a:avLst/>
                        </a:prstGeom>
                        <a:solidFill>
                          <a:srgbClr val="FFFFFF"/>
                        </a:solidFill>
                        <a:ln w="9525">
                          <a:noFill/>
                          <a:miter lim="800000"/>
                          <a:headEnd/>
                          <a:tailEnd/>
                        </a:ln>
                      </wps:spPr>
                      <wps:txbx>
                        <w:txbxContent>
                          <w:p w14:paraId="0D3B863D" w14:textId="69DF9D58" w:rsidR="00CA5DFE" w:rsidRDefault="00CA5DFE" w:rsidP="00790F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8BB4EC" id="_x0000_t202" coordsize="21600,21600" o:spt="202" path="m,l,21600r21600,l21600,xe">
                <v:stroke joinstyle="miter"/>
                <v:path gradientshapeok="t" o:connecttype="rect"/>
              </v:shapetype>
              <v:shape id="Text Box 2" o:spid="_x0000_s1026" type="#_x0000_t202" style="position:absolute;left:0;text-align:left;margin-left:0;margin-top:185.45pt;width:417pt;height:33.75pt;z-index:2516884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" stroked="f">
                <v:textbox>
                  <w:txbxContent>
                    <w:p w14:paraId="0D3B863D" w14:textId="69DF9D58" w:rsidR="00CA5DFE" w:rsidRDefault="00CA5DFE" w:rsidP="00790FE6"/>
                  </w:txbxContent>
                </v:textbox>
                <w10:wrap type="square" anchorx="margin"/>
              </v:shape>
            </w:pict>
          </mc:Fallback>
        </mc:AlternateContent>
      </w:r>
      <w:r w:rsidR="00E16F35">
        <w:rPr>
          <w:rFonts w:ascii="Calibri" w:eastAsia="Calibri" w:hAnsi="Calibri" w:cs="Calibri"/>
          <w:noProof/>
        </w:rPr>
        <w:drawing>
          <wp:inline distT="0" distB="0" distL="0" distR="0" wp14:anchorId="6F8A4BC4" wp14:editId="601FE394">
            <wp:extent cx="3101340" cy="21564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3101340" cy="2156460"/>
                    </a:xfrm>
                    <a:prstGeom prst="rect">
                      <a:avLst/>
                    </a:prstGeom>
                  </pic:spPr>
                </pic:pic>
              </a:graphicData>
            </a:graphic>
          </wp:inline>
        </w:drawing>
      </w:r>
    </w:p>
    <w:p w14:paraId="4A99E7DC" w14:textId="6E0BAE4D" w:rsidR="00E16F35" w:rsidRPr="00D92A03" w:rsidRDefault="00D92A03" w:rsidP="00D92A03">
      <w:pPr>
        <w:pStyle w:val="Caption"/>
        <w:jc w:val="both"/>
        <w:rPr>
          <w:rFonts w:ascii="Calibri" w:eastAsia="Calibri" w:hAnsi="Calibri" w:cs="Calibri"/>
          <w:sz w:val="24"/>
          <w:szCs w:val="24"/>
        </w:rPr>
      </w:pPr>
      <w:bookmarkStart w:id="21" w:name="_Toc81257081"/>
      <w:r w:rsidRPr="00D92A03">
        <w:rPr>
          <w:sz w:val="24"/>
          <w:szCs w:val="24"/>
        </w:rPr>
        <w:t xml:space="preserve">Figure </w:t>
      </w:r>
      <w:r w:rsidRPr="00D92A03">
        <w:rPr>
          <w:sz w:val="24"/>
          <w:szCs w:val="24"/>
        </w:rPr>
        <w:fldChar w:fldCharType="begin"/>
      </w:r>
      <w:r w:rsidRPr="00D92A03">
        <w:rPr>
          <w:sz w:val="24"/>
          <w:szCs w:val="24"/>
        </w:rPr>
        <w:instrText xml:space="preserve"> SEQ Figure \* ARABIC </w:instrText>
      </w:r>
      <w:r w:rsidRPr="00D92A03">
        <w:rPr>
          <w:sz w:val="24"/>
          <w:szCs w:val="24"/>
        </w:rPr>
        <w:fldChar w:fldCharType="separate"/>
      </w:r>
      <w:r w:rsidR="00512330">
        <w:rPr>
          <w:noProof/>
          <w:sz w:val="24"/>
          <w:szCs w:val="24"/>
        </w:rPr>
        <w:t>5</w:t>
      </w:r>
      <w:r w:rsidRPr="00D92A03">
        <w:rPr>
          <w:sz w:val="24"/>
          <w:szCs w:val="24"/>
        </w:rPr>
        <w:fldChar w:fldCharType="end"/>
      </w:r>
      <w:r w:rsidRPr="00D92A03">
        <w:rPr>
          <w:sz w:val="24"/>
          <w:szCs w:val="24"/>
        </w:rPr>
        <w:t>: Scheme of the experimental equipment different scales</w:t>
      </w:r>
      <w:bookmarkEnd w:id="21"/>
    </w:p>
    <w:p w14:paraId="631491D3" w14:textId="1C0637D1" w:rsidR="00790FE6" w:rsidRDefault="00790FE6" w:rsidP="34A1C252">
      <w:pPr>
        <w:jc w:val="both"/>
        <w:rPr>
          <w:rFonts w:ascii="Calibri" w:eastAsia="Calibri" w:hAnsi="Calibri" w:cs="Calibri"/>
        </w:rPr>
      </w:pPr>
    </w:p>
    <w:p w14:paraId="4004A505" w14:textId="77777777" w:rsidR="00790FE6" w:rsidRDefault="00790FE6" w:rsidP="34A1C252">
      <w:pPr>
        <w:jc w:val="both"/>
        <w:rPr>
          <w:rFonts w:ascii="Calibri" w:eastAsia="Calibri" w:hAnsi="Calibri" w:cs="Calibri"/>
        </w:rPr>
      </w:pPr>
    </w:p>
    <w:p w14:paraId="55FFDB16" w14:textId="4C76B6F6" w:rsidR="3E4B02AB" w:rsidRDefault="3E4B02AB" w:rsidP="34A1C252">
      <w:pPr>
        <w:jc w:val="both"/>
        <w:rPr>
          <w:rFonts w:ascii="Times New Roman" w:eastAsia="Times New Roman" w:hAnsi="Times New Roman" w:cs="Times New Roman"/>
          <w:b/>
          <w:bCs/>
          <w:color w:val="000000" w:themeColor="text1"/>
          <w:sz w:val="28"/>
          <w:szCs w:val="28"/>
        </w:rPr>
      </w:pPr>
      <w:r w:rsidRPr="20D4FBF6">
        <w:rPr>
          <w:rFonts w:ascii="Times New Roman" w:eastAsia="Times New Roman" w:hAnsi="Times New Roman" w:cs="Times New Roman"/>
          <w:b/>
          <w:bCs/>
          <w:color w:val="000000" w:themeColor="text1"/>
          <w:sz w:val="28"/>
          <w:szCs w:val="28"/>
        </w:rPr>
        <w:t>Advantages</w:t>
      </w:r>
    </w:p>
    <w:p w14:paraId="0155DAAE" w14:textId="587DD7D6" w:rsidR="000B1344" w:rsidRPr="00D56B05" w:rsidRDefault="00B219EF" w:rsidP="00033334">
      <w:pPr>
        <w:pStyle w:val="ListParagraph"/>
        <w:numPr>
          <w:ilvl w:val="0"/>
          <w:numId w:val="11"/>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This design model is capable of increasing the energy harvesting efficiency for very low vibrations.</w:t>
      </w:r>
    </w:p>
    <w:p w14:paraId="6FEADDD4" w14:textId="1633B6CD" w:rsidR="3E4B02AB" w:rsidRDefault="3E4B02AB" w:rsidP="34A1C252">
      <w:pPr>
        <w:jc w:val="both"/>
        <w:rPr>
          <w:rFonts w:ascii="Times New Roman" w:eastAsia="Times New Roman" w:hAnsi="Times New Roman" w:cs="Times New Roman"/>
          <w:b/>
          <w:bCs/>
          <w:color w:val="000000" w:themeColor="text1"/>
          <w:sz w:val="28"/>
          <w:szCs w:val="28"/>
        </w:rPr>
      </w:pPr>
      <w:r w:rsidRPr="20D4FBF6">
        <w:rPr>
          <w:rFonts w:ascii="Times New Roman" w:eastAsia="Times New Roman" w:hAnsi="Times New Roman" w:cs="Times New Roman"/>
          <w:b/>
          <w:bCs/>
          <w:color w:val="000000" w:themeColor="text1"/>
          <w:sz w:val="28"/>
          <w:szCs w:val="28"/>
        </w:rPr>
        <w:lastRenderedPageBreak/>
        <w:t>Disadvantages</w:t>
      </w:r>
    </w:p>
    <w:p w14:paraId="58F896AF" w14:textId="73FF27E2" w:rsidR="00FA5DFA" w:rsidRPr="00D56B05" w:rsidRDefault="00892D31" w:rsidP="00033334">
      <w:pPr>
        <w:pStyle w:val="ListParagraph"/>
        <w:numPr>
          <w:ilvl w:val="0"/>
          <w:numId w:val="9"/>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The device</w:t>
      </w:r>
      <w:r w:rsidR="00521A27" w:rsidRPr="00D56B05">
        <w:rPr>
          <w:rFonts w:ascii="Times New Roman" w:eastAsia="Times New Roman" w:hAnsi="Times New Roman" w:cs="Times New Roman"/>
          <w:bCs/>
          <w:sz w:val="26"/>
          <w:szCs w:val="26"/>
        </w:rPr>
        <w:t xml:space="preserve"> could be fabricated and investigated empirically under special conditions</w:t>
      </w:r>
    </w:p>
    <w:p w14:paraId="7A455D53" w14:textId="77777777" w:rsidR="00521A27" w:rsidRDefault="00521A27" w:rsidP="34A1C252">
      <w:pPr>
        <w:jc w:val="both"/>
        <w:rPr>
          <w:rFonts w:ascii="Times New Roman" w:eastAsia="Times New Roman" w:hAnsi="Times New Roman" w:cs="Times New Roman"/>
          <w:b/>
          <w:bCs/>
          <w:sz w:val="28"/>
          <w:szCs w:val="28"/>
        </w:rPr>
      </w:pPr>
    </w:p>
    <w:p w14:paraId="63B44BEA" w14:textId="28F27C88" w:rsidR="668CD4EC" w:rsidRDefault="005F155D" w:rsidP="005F155D">
      <w:pPr>
        <w:pStyle w:val="Heading3"/>
        <w:rPr>
          <w:rFonts w:eastAsia="Times New Roman"/>
        </w:rPr>
      </w:pPr>
      <w:bookmarkStart w:id="22" w:name="_Toc81261882"/>
      <w:r w:rsidRPr="20D4FBF6">
        <w:rPr>
          <w:rFonts w:eastAsia="Times New Roman"/>
        </w:rPr>
        <w:t>2.1.8 Resonance Frequency Turnable Energy Harvesting Device Using A Magnetic Force</w:t>
      </w:r>
      <w:bookmarkEnd w:id="22"/>
    </w:p>
    <w:p w14:paraId="57528288" w14:textId="5B96CE98" w:rsidR="7CE84FB1" w:rsidRDefault="7CE84FB1" w:rsidP="20D4FBF6">
      <w:pPr>
        <w:jc w:val="both"/>
        <w:rPr>
          <w:rFonts w:ascii="Times New Roman" w:eastAsia="Times New Roman" w:hAnsi="Times New Roman" w:cs="Times New Roman"/>
          <w:sz w:val="28"/>
          <w:szCs w:val="28"/>
        </w:rPr>
      </w:pPr>
      <w:r w:rsidRPr="20D4FBF6">
        <w:rPr>
          <w:rFonts w:ascii="Times New Roman" w:eastAsia="Times New Roman" w:hAnsi="Times New Roman" w:cs="Times New Roman"/>
          <w:i/>
          <w:iCs/>
          <w:color w:val="000000" w:themeColor="text1"/>
          <w:sz w:val="26"/>
          <w:szCs w:val="26"/>
        </w:rPr>
        <w:t xml:space="preserve">V. R. Challa, M. G. Prasad, Shi. Y. and F. T. Fisher </w:t>
      </w:r>
      <w:r>
        <w:br/>
      </w:r>
      <w:r w:rsidRPr="20D4FBF6">
        <w:rPr>
          <w:rFonts w:ascii="Times New Roman" w:eastAsia="Times New Roman" w:hAnsi="Times New Roman" w:cs="Times New Roman"/>
          <w:sz w:val="28"/>
          <w:szCs w:val="28"/>
        </w:rPr>
        <w:t>2008</w:t>
      </w:r>
    </w:p>
    <w:p w14:paraId="461DA264" w14:textId="453A5799" w:rsidR="668CD4EC" w:rsidRDefault="668CD4EC" w:rsidP="00D92A03">
      <w:pPr>
        <w:spacing w:line="360" w:lineRule="auto"/>
        <w:jc w:val="both"/>
        <w:rPr>
          <w:rFonts w:ascii="Calibri" w:eastAsia="Calibri" w:hAnsi="Calibri" w:cs="Calibri"/>
        </w:rPr>
      </w:pPr>
      <w:r w:rsidRPr="00D56B05">
        <w:rPr>
          <w:rFonts w:ascii="Times New Roman" w:eastAsia="Times New Roman" w:hAnsi="Times New Roman" w:cs="Times New Roman"/>
          <w:bCs/>
          <w:sz w:val="26"/>
          <w:szCs w:val="26"/>
        </w:rPr>
        <w:t>Challa et al. [</w:t>
      </w:r>
      <w:r w:rsidR="6883BCF0" w:rsidRPr="00D56B05">
        <w:rPr>
          <w:rFonts w:ascii="Times New Roman" w:eastAsia="Times New Roman" w:hAnsi="Times New Roman" w:cs="Times New Roman"/>
          <w:bCs/>
          <w:sz w:val="26"/>
          <w:szCs w:val="26"/>
        </w:rPr>
        <w:t>9</w:t>
      </w:r>
      <w:r w:rsidRPr="00D56B05">
        <w:rPr>
          <w:rFonts w:ascii="Times New Roman" w:eastAsia="Times New Roman" w:hAnsi="Times New Roman" w:cs="Times New Roman"/>
          <w:bCs/>
          <w:sz w:val="26"/>
          <w:szCs w:val="26"/>
        </w:rPr>
        <w:t>] proposed the design and testing of a resonance frequency tunable energy harvesting device using a magnetic force. The technique was about to place a pair of magnets at the end of the collector and another on a case surrounding the recovery. Positions of the magnets are chosen so that an attraction force and repulsion force is applied on the collector thus inducing a magnetic stiffness. To control the frequency of resonance of the collector, the distances between pairs of magnets can be adjusted and so decrease or increase the magnetic stiffness. This technique enabled resonance tuning to ± 20% of the untuned resonant frequency. In particular, this magnetic-based approach enabled either an increase or decrease</w:t>
      </w:r>
      <w:r w:rsidRPr="00D56B05">
        <w:rPr>
          <w:rFonts w:ascii="Times New Roman" w:eastAsia="Times New Roman" w:hAnsi="Times New Roman" w:cs="Times New Roman"/>
          <w:bCs/>
          <w:sz w:val="26"/>
          <w:szCs w:val="26"/>
        </w:rPr>
        <w:br/>
        <w:t>in the tuned resonant frequency. A piezoelectric cantilever beam with a natural frequency of</w:t>
      </w:r>
      <w:r w:rsidR="300AB834" w:rsidRPr="00D56B05">
        <w:rPr>
          <w:rFonts w:ascii="Times New Roman" w:eastAsia="Times New Roman" w:hAnsi="Times New Roman" w:cs="Times New Roman"/>
          <w:bCs/>
          <w:sz w:val="26"/>
          <w:szCs w:val="26"/>
        </w:rPr>
        <w:t xml:space="preserve"> </w:t>
      </w:r>
      <w:r w:rsidRPr="00D56B05">
        <w:rPr>
          <w:rFonts w:ascii="Times New Roman" w:eastAsia="Times New Roman" w:hAnsi="Times New Roman" w:cs="Times New Roman"/>
          <w:bCs/>
          <w:sz w:val="26"/>
          <w:szCs w:val="26"/>
        </w:rPr>
        <w:t>26 Hz was used as the energy harvesting cantilever, which was successfully tuned over a</w:t>
      </w:r>
      <w:r w:rsidR="15C48978" w:rsidRPr="00D56B05">
        <w:rPr>
          <w:rFonts w:ascii="Times New Roman" w:eastAsia="Times New Roman" w:hAnsi="Times New Roman" w:cs="Times New Roman"/>
          <w:bCs/>
          <w:sz w:val="26"/>
          <w:szCs w:val="26"/>
        </w:rPr>
        <w:t xml:space="preserve"> </w:t>
      </w:r>
      <w:r w:rsidRPr="00D56B05">
        <w:rPr>
          <w:rFonts w:ascii="Times New Roman" w:eastAsia="Times New Roman" w:hAnsi="Times New Roman" w:cs="Times New Roman"/>
          <w:bCs/>
          <w:sz w:val="26"/>
          <w:szCs w:val="26"/>
        </w:rPr>
        <w:t>frequency range of 22–32 Hz to enable a continuous power output 240 – 280 µW over the</w:t>
      </w:r>
      <w:r w:rsidR="019963AA" w:rsidRPr="00D56B05">
        <w:rPr>
          <w:rFonts w:ascii="Times New Roman" w:eastAsia="Times New Roman" w:hAnsi="Times New Roman" w:cs="Times New Roman"/>
          <w:bCs/>
          <w:sz w:val="26"/>
          <w:szCs w:val="26"/>
        </w:rPr>
        <w:t xml:space="preserve"> </w:t>
      </w:r>
      <w:r w:rsidRPr="00D56B05">
        <w:rPr>
          <w:rFonts w:ascii="Times New Roman" w:eastAsia="Times New Roman" w:hAnsi="Times New Roman" w:cs="Times New Roman"/>
          <w:bCs/>
          <w:sz w:val="26"/>
          <w:szCs w:val="26"/>
        </w:rPr>
        <w:t>entire frequency range tested.</w:t>
      </w:r>
      <w:r w:rsidRPr="20D4FBF6">
        <w:rPr>
          <w:rFonts w:ascii="Calibri" w:eastAsia="Calibri" w:hAnsi="Calibri" w:cs="Calibri"/>
        </w:rPr>
        <w:t xml:space="preserve"> </w:t>
      </w:r>
      <w:r>
        <w:br/>
      </w:r>
    </w:p>
    <w:p w14:paraId="3A7D79E8" w14:textId="6012621F" w:rsidR="34381ABF" w:rsidRDefault="34381ABF" w:rsidP="34A1C252">
      <w:pPr>
        <w:jc w:val="both"/>
        <w:rPr>
          <w:rFonts w:ascii="Times New Roman" w:eastAsia="Times New Roman" w:hAnsi="Times New Roman" w:cs="Times New Roman"/>
          <w:b/>
          <w:bCs/>
          <w:color w:val="000000" w:themeColor="text1"/>
          <w:sz w:val="28"/>
          <w:szCs w:val="28"/>
        </w:rPr>
      </w:pPr>
      <w:r w:rsidRPr="20D4FBF6">
        <w:rPr>
          <w:rFonts w:ascii="Times New Roman" w:eastAsia="Times New Roman" w:hAnsi="Times New Roman" w:cs="Times New Roman"/>
          <w:b/>
          <w:bCs/>
          <w:color w:val="000000" w:themeColor="text1"/>
          <w:sz w:val="28"/>
          <w:szCs w:val="28"/>
        </w:rPr>
        <w:t>Advantages</w:t>
      </w:r>
    </w:p>
    <w:p w14:paraId="3C4B399F" w14:textId="79C28114" w:rsidR="00196916" w:rsidRPr="00D56B05" w:rsidRDefault="00196916" w:rsidP="00033334">
      <w:pPr>
        <w:pStyle w:val="ListParagraph"/>
        <w:numPr>
          <w:ilvl w:val="0"/>
          <w:numId w:val="9"/>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It can operate effectively at low frequencies</w:t>
      </w:r>
    </w:p>
    <w:p w14:paraId="41C7A674" w14:textId="35DEC71D" w:rsidR="34381ABF" w:rsidRDefault="34381ABF" w:rsidP="34A1C252">
      <w:pPr>
        <w:jc w:val="both"/>
        <w:rPr>
          <w:rFonts w:ascii="Times New Roman" w:eastAsia="Times New Roman" w:hAnsi="Times New Roman" w:cs="Times New Roman"/>
          <w:b/>
          <w:bCs/>
          <w:color w:val="000000" w:themeColor="text1"/>
          <w:sz w:val="28"/>
          <w:szCs w:val="28"/>
        </w:rPr>
      </w:pPr>
      <w:r w:rsidRPr="20D4FBF6">
        <w:rPr>
          <w:rFonts w:ascii="Times New Roman" w:eastAsia="Times New Roman" w:hAnsi="Times New Roman" w:cs="Times New Roman"/>
          <w:b/>
          <w:bCs/>
          <w:color w:val="000000" w:themeColor="text1"/>
          <w:sz w:val="28"/>
          <w:szCs w:val="28"/>
        </w:rPr>
        <w:lastRenderedPageBreak/>
        <w:t>Disadvantages</w:t>
      </w:r>
    </w:p>
    <w:p w14:paraId="3E897E46" w14:textId="6D2D4DF0" w:rsidR="00196916" w:rsidRPr="00D56B05" w:rsidRDefault="00196916" w:rsidP="00033334">
      <w:pPr>
        <w:pStyle w:val="ListParagraph"/>
        <w:numPr>
          <w:ilvl w:val="0"/>
          <w:numId w:val="8"/>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As the source of vibration is aging it exhibits multiple frequencies and change in temperature, hence</w:t>
      </w:r>
      <w:r w:rsidR="00360DC8" w:rsidRPr="00D56B05">
        <w:rPr>
          <w:rFonts w:ascii="Times New Roman" w:eastAsia="Times New Roman" w:hAnsi="Times New Roman" w:cs="Times New Roman"/>
          <w:bCs/>
          <w:sz w:val="26"/>
          <w:szCs w:val="26"/>
        </w:rPr>
        <w:t xml:space="preserve"> causing the energy harvester to fail in such environment</w:t>
      </w:r>
    </w:p>
    <w:p w14:paraId="37A8FFFE" w14:textId="77777777" w:rsidR="005F336F" w:rsidRDefault="005F336F" w:rsidP="34A1C252">
      <w:pPr>
        <w:jc w:val="both"/>
        <w:rPr>
          <w:rFonts w:ascii="Times New Roman" w:eastAsia="Times New Roman" w:hAnsi="Times New Roman" w:cs="Times New Roman"/>
          <w:b/>
          <w:bCs/>
          <w:sz w:val="28"/>
          <w:szCs w:val="28"/>
        </w:rPr>
      </w:pPr>
    </w:p>
    <w:p w14:paraId="72712DCC" w14:textId="619E738F" w:rsidR="3F039911" w:rsidRDefault="005F155D" w:rsidP="005F155D">
      <w:pPr>
        <w:pStyle w:val="Heading3"/>
        <w:rPr>
          <w:rFonts w:eastAsia="Times New Roman"/>
        </w:rPr>
      </w:pPr>
      <w:bookmarkStart w:id="23" w:name="_Toc81261883"/>
      <w:r w:rsidRPr="20D4FBF6">
        <w:rPr>
          <w:rFonts w:eastAsia="Times New Roman"/>
        </w:rPr>
        <w:t xml:space="preserve">2.1.9 Vibration Control and Energy Harvesting Using Piezoelectric Materials </w:t>
      </w:r>
      <w:proofErr w:type="gramStart"/>
      <w:r w:rsidRPr="20D4FBF6">
        <w:rPr>
          <w:rFonts w:eastAsia="Times New Roman"/>
        </w:rPr>
        <w:t>And</w:t>
      </w:r>
      <w:proofErr w:type="gramEnd"/>
      <w:r w:rsidRPr="20D4FBF6">
        <w:rPr>
          <w:rFonts w:eastAsia="Times New Roman"/>
        </w:rPr>
        <w:t xml:space="preserve"> A Nonlinear Approach Based On Synchronized Switch Damping (S</w:t>
      </w:r>
      <w:r>
        <w:rPr>
          <w:rFonts w:eastAsia="Times New Roman"/>
        </w:rPr>
        <w:t>SD</w:t>
      </w:r>
      <w:r w:rsidRPr="20D4FBF6">
        <w:rPr>
          <w:rFonts w:eastAsia="Times New Roman"/>
        </w:rPr>
        <w:t>).</w:t>
      </w:r>
      <w:bookmarkEnd w:id="23"/>
    </w:p>
    <w:p w14:paraId="09ED98F3" w14:textId="1681B5A1" w:rsidR="1AACDB41" w:rsidRDefault="0D2AEDFA" w:rsidP="20D4FBF6">
      <w:pPr>
        <w:jc w:val="both"/>
        <w:rPr>
          <w:rFonts w:ascii="Times New Roman" w:eastAsia="Times New Roman" w:hAnsi="Times New Roman" w:cs="Times New Roman"/>
          <w:sz w:val="28"/>
          <w:szCs w:val="28"/>
        </w:rPr>
      </w:pPr>
      <w:r w:rsidRPr="20D4FBF6">
        <w:rPr>
          <w:rFonts w:ascii="Times New Roman" w:eastAsia="Times New Roman" w:hAnsi="Times New Roman" w:cs="Times New Roman"/>
          <w:i/>
          <w:iCs/>
          <w:color w:val="000000" w:themeColor="text1"/>
          <w:sz w:val="26"/>
          <w:szCs w:val="26"/>
        </w:rPr>
        <w:t>J. H. Qiu, H. L. Ji and H. Shen</w:t>
      </w:r>
      <w:r w:rsidRPr="20D4FBF6">
        <w:rPr>
          <w:rFonts w:ascii="Times New Roman" w:eastAsia="Times New Roman" w:hAnsi="Times New Roman" w:cs="Times New Roman"/>
          <w:sz w:val="28"/>
          <w:szCs w:val="28"/>
        </w:rPr>
        <w:t xml:space="preserve"> </w:t>
      </w:r>
    </w:p>
    <w:p w14:paraId="443BCE97" w14:textId="58BD9C6B" w:rsidR="1AACDB41" w:rsidRDefault="1AACDB41" w:rsidP="34A1C252">
      <w:pPr>
        <w:jc w:val="both"/>
        <w:rPr>
          <w:rFonts w:ascii="Times New Roman" w:eastAsia="Times New Roman" w:hAnsi="Times New Roman" w:cs="Times New Roman"/>
          <w:sz w:val="28"/>
          <w:szCs w:val="28"/>
        </w:rPr>
      </w:pPr>
      <w:r w:rsidRPr="20D4FBF6">
        <w:rPr>
          <w:rFonts w:ascii="Times New Roman" w:eastAsia="Times New Roman" w:hAnsi="Times New Roman" w:cs="Times New Roman"/>
          <w:sz w:val="28"/>
          <w:szCs w:val="28"/>
        </w:rPr>
        <w:t>20</w:t>
      </w:r>
      <w:r w:rsidR="52261897" w:rsidRPr="20D4FBF6">
        <w:rPr>
          <w:rFonts w:ascii="Times New Roman" w:eastAsia="Times New Roman" w:hAnsi="Times New Roman" w:cs="Times New Roman"/>
          <w:sz w:val="28"/>
          <w:szCs w:val="28"/>
        </w:rPr>
        <w:t>09</w:t>
      </w:r>
    </w:p>
    <w:p w14:paraId="60E30459" w14:textId="6E3332AA" w:rsidR="1AACDB41" w:rsidRDefault="1AACDB41" w:rsidP="00D92A03">
      <w:pPr>
        <w:spacing w:line="360" w:lineRule="auto"/>
        <w:jc w:val="both"/>
        <w:rPr>
          <w:rFonts w:ascii="Times New Roman" w:eastAsia="Times New Roman" w:hAnsi="Times New Roman" w:cs="Times New Roman"/>
          <w:sz w:val="28"/>
          <w:szCs w:val="28"/>
        </w:rPr>
      </w:pPr>
      <w:r w:rsidRPr="00D56B05">
        <w:rPr>
          <w:rFonts w:ascii="Times New Roman" w:eastAsia="Times New Roman" w:hAnsi="Times New Roman" w:cs="Times New Roman"/>
          <w:bCs/>
          <w:sz w:val="26"/>
          <w:szCs w:val="26"/>
        </w:rPr>
        <w:t>Qiu et al. [</w:t>
      </w:r>
      <w:r w:rsidR="7959AFE5" w:rsidRPr="00D56B05">
        <w:rPr>
          <w:rFonts w:ascii="Times New Roman" w:eastAsia="Times New Roman" w:hAnsi="Times New Roman" w:cs="Times New Roman"/>
          <w:bCs/>
          <w:sz w:val="26"/>
          <w:szCs w:val="26"/>
        </w:rPr>
        <w:t>10</w:t>
      </w:r>
      <w:r w:rsidRPr="00D56B05">
        <w:rPr>
          <w:rFonts w:ascii="Times New Roman" w:eastAsia="Times New Roman" w:hAnsi="Times New Roman" w:cs="Times New Roman"/>
          <w:bCs/>
          <w:sz w:val="26"/>
          <w:szCs w:val="26"/>
        </w:rPr>
        <w:t>] introduced research activities of vibration control and energy harvesting using piezoelectric materials and a nonlinear approach based on Synchronized Switch Damping (SSD). The SSD technique, also called pulse-switched method, consists in a nonlinear processing of the voltage on a piezoelectric actuator. It is implemented with a simple electronic switch synchronously driven with the structural motion. This switch, which is used to cancel or inverse the voltage on the piezoelectric material, allows to briefly connecting a simple electrical network (short circuit, inductor, voltage sources depending on the SSD version) to the piezoelectric material. Due to this process, a voltage magnification is obtained and a phase shift appears between the strain in piezoelectric patch and the resulting voltage.</w:t>
      </w:r>
      <w:r w:rsidR="3E86974D" w:rsidRPr="00D56B05">
        <w:rPr>
          <w:rFonts w:ascii="Times New Roman" w:eastAsia="Times New Roman" w:hAnsi="Times New Roman" w:cs="Times New Roman"/>
          <w:bCs/>
          <w:sz w:val="26"/>
          <w:szCs w:val="26"/>
        </w:rPr>
        <w:t xml:space="preserve"> </w:t>
      </w:r>
      <w:r w:rsidRPr="00D56B05">
        <w:rPr>
          <w:rFonts w:ascii="Times New Roman" w:eastAsia="Times New Roman" w:hAnsi="Times New Roman" w:cs="Times New Roman"/>
          <w:bCs/>
          <w:sz w:val="26"/>
          <w:szCs w:val="26"/>
        </w:rPr>
        <w:t>The force generated by the resulting voltage is always opposite to the velocity of the</w:t>
      </w:r>
      <w:r w:rsidR="79024E04" w:rsidRPr="00D56B05">
        <w:rPr>
          <w:rFonts w:ascii="Times New Roman" w:eastAsia="Times New Roman" w:hAnsi="Times New Roman" w:cs="Times New Roman"/>
          <w:bCs/>
          <w:sz w:val="26"/>
          <w:szCs w:val="26"/>
        </w:rPr>
        <w:t xml:space="preserve"> </w:t>
      </w:r>
      <w:r w:rsidRPr="00D56B05">
        <w:rPr>
          <w:rFonts w:ascii="Times New Roman" w:eastAsia="Times New Roman" w:hAnsi="Times New Roman" w:cs="Times New Roman"/>
          <w:bCs/>
          <w:sz w:val="26"/>
          <w:szCs w:val="26"/>
        </w:rPr>
        <w:t xml:space="preserve">structure, thus creating net mechanical energy dissipation. The </w:t>
      </w:r>
      <w:r w:rsidRPr="00D56B05">
        <w:rPr>
          <w:rFonts w:ascii="Times New Roman" w:eastAsia="Times New Roman" w:hAnsi="Times New Roman" w:cs="Times New Roman"/>
          <w:bCs/>
          <w:sz w:val="26"/>
          <w:szCs w:val="26"/>
        </w:rPr>
        <w:lastRenderedPageBreak/>
        <w:t>dissipated energy corresponds</w:t>
      </w:r>
      <w:r w:rsidR="692CA20E" w:rsidRPr="00D56B05">
        <w:rPr>
          <w:rFonts w:ascii="Times New Roman" w:eastAsia="Times New Roman" w:hAnsi="Times New Roman" w:cs="Times New Roman"/>
          <w:bCs/>
          <w:sz w:val="26"/>
          <w:szCs w:val="26"/>
        </w:rPr>
        <w:t xml:space="preserve"> </w:t>
      </w:r>
      <w:r w:rsidRPr="00D56B05">
        <w:rPr>
          <w:rFonts w:ascii="Times New Roman" w:eastAsia="Times New Roman" w:hAnsi="Times New Roman" w:cs="Times New Roman"/>
          <w:bCs/>
          <w:sz w:val="26"/>
          <w:szCs w:val="26"/>
        </w:rPr>
        <w:t>to the part of the mechanical energy which is converted into electric energy. Maximizing this</w:t>
      </w:r>
      <w:r w:rsidRPr="00D56B05">
        <w:rPr>
          <w:rFonts w:ascii="Times New Roman" w:eastAsia="Times New Roman" w:hAnsi="Times New Roman" w:cs="Times New Roman"/>
          <w:bCs/>
          <w:sz w:val="26"/>
          <w:szCs w:val="26"/>
        </w:rPr>
        <w:br/>
        <w:t>energy is equivalent to minimizing the mechanical energy in the structure under given</w:t>
      </w:r>
      <w:r w:rsidR="00530E18" w:rsidRPr="00D56B05">
        <w:rPr>
          <w:rFonts w:ascii="Times New Roman" w:eastAsia="Times New Roman" w:hAnsi="Times New Roman" w:cs="Times New Roman"/>
          <w:bCs/>
          <w:sz w:val="26"/>
          <w:szCs w:val="26"/>
        </w:rPr>
        <w:t xml:space="preserve"> </w:t>
      </w:r>
      <w:r w:rsidRPr="00D56B05">
        <w:rPr>
          <w:rFonts w:ascii="Times New Roman" w:eastAsia="Times New Roman" w:hAnsi="Times New Roman" w:cs="Times New Roman"/>
          <w:bCs/>
          <w:sz w:val="26"/>
          <w:szCs w:val="26"/>
        </w:rPr>
        <w:t>excitation. This process increases the amount of converted electrical energy during a</w:t>
      </w:r>
      <w:r w:rsidR="12C417A7" w:rsidRPr="00D56B05">
        <w:rPr>
          <w:rFonts w:ascii="Times New Roman" w:eastAsia="Times New Roman" w:hAnsi="Times New Roman" w:cs="Times New Roman"/>
          <w:bCs/>
          <w:sz w:val="26"/>
          <w:szCs w:val="26"/>
        </w:rPr>
        <w:t xml:space="preserve"> </w:t>
      </w:r>
      <w:r w:rsidRPr="00D56B05">
        <w:rPr>
          <w:rFonts w:ascii="Times New Roman" w:eastAsia="Times New Roman" w:hAnsi="Times New Roman" w:cs="Times New Roman"/>
          <w:bCs/>
          <w:sz w:val="26"/>
          <w:szCs w:val="26"/>
        </w:rPr>
        <w:t>mechanical loading cycle of the piezoelectric material.</w:t>
      </w:r>
      <w:r w:rsidRPr="20D4FBF6">
        <w:rPr>
          <w:rFonts w:ascii="Times New Roman" w:eastAsia="Times New Roman" w:hAnsi="Times New Roman" w:cs="Times New Roman"/>
          <w:sz w:val="28"/>
          <w:szCs w:val="28"/>
        </w:rPr>
        <w:t xml:space="preserve"> </w:t>
      </w:r>
      <w:r>
        <w:br/>
      </w:r>
    </w:p>
    <w:p w14:paraId="52773F75" w14:textId="219A81BD" w:rsidR="5FB856D6" w:rsidRDefault="5FB856D6" w:rsidP="34A1C252">
      <w:pPr>
        <w:jc w:val="both"/>
        <w:rPr>
          <w:rFonts w:ascii="Times New Roman" w:eastAsia="Times New Roman" w:hAnsi="Times New Roman" w:cs="Times New Roman"/>
          <w:b/>
          <w:bCs/>
          <w:color w:val="000000" w:themeColor="text1"/>
          <w:sz w:val="28"/>
          <w:szCs w:val="28"/>
        </w:rPr>
      </w:pPr>
      <w:r w:rsidRPr="20D4FBF6">
        <w:rPr>
          <w:rFonts w:ascii="Times New Roman" w:eastAsia="Times New Roman" w:hAnsi="Times New Roman" w:cs="Times New Roman"/>
          <w:b/>
          <w:bCs/>
          <w:color w:val="000000" w:themeColor="text1"/>
          <w:sz w:val="28"/>
          <w:szCs w:val="28"/>
        </w:rPr>
        <w:t>Advantages</w:t>
      </w:r>
    </w:p>
    <w:p w14:paraId="3F6FF98A" w14:textId="398A5209" w:rsidR="005F336F" w:rsidRPr="00D56B05" w:rsidRDefault="005F336F" w:rsidP="00033334">
      <w:pPr>
        <w:pStyle w:val="ListParagraph"/>
        <w:numPr>
          <w:ilvl w:val="0"/>
          <w:numId w:val="7"/>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It exhibits excellent mechanical electrical coupling characteristics, thus increase the amount of electrically converted energy during a mechanical loading cycle.</w:t>
      </w:r>
    </w:p>
    <w:p w14:paraId="09DBC109" w14:textId="62DDF9F7" w:rsidR="005F336F" w:rsidRPr="00D56B05" w:rsidRDefault="005F336F" w:rsidP="00033334">
      <w:pPr>
        <w:pStyle w:val="ListParagraph"/>
        <w:numPr>
          <w:ilvl w:val="0"/>
          <w:numId w:val="7"/>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Excellent frequency response characteristics</w:t>
      </w:r>
    </w:p>
    <w:p w14:paraId="403A7622" w14:textId="2D3FD907" w:rsidR="00321403" w:rsidRDefault="5FB856D6" w:rsidP="34A1C252">
      <w:pPr>
        <w:jc w:val="both"/>
        <w:rPr>
          <w:rFonts w:ascii="Times New Roman" w:eastAsia="Times New Roman" w:hAnsi="Times New Roman" w:cs="Times New Roman"/>
          <w:b/>
          <w:bCs/>
          <w:color w:val="000000" w:themeColor="text1"/>
          <w:sz w:val="28"/>
          <w:szCs w:val="28"/>
        </w:rPr>
      </w:pPr>
      <w:r w:rsidRPr="20D4FBF6">
        <w:rPr>
          <w:rFonts w:ascii="Times New Roman" w:eastAsia="Times New Roman" w:hAnsi="Times New Roman" w:cs="Times New Roman"/>
          <w:b/>
          <w:bCs/>
          <w:color w:val="000000" w:themeColor="text1"/>
          <w:sz w:val="28"/>
          <w:szCs w:val="28"/>
        </w:rPr>
        <w:t>Disadvantages</w:t>
      </w:r>
    </w:p>
    <w:p w14:paraId="2B483B6B" w14:textId="1DDD6370" w:rsidR="005F336F" w:rsidRPr="00D56B05" w:rsidRDefault="005F336F" w:rsidP="00033334">
      <w:pPr>
        <w:pStyle w:val="ListParagraph"/>
        <w:numPr>
          <w:ilvl w:val="0"/>
          <w:numId w:val="10"/>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Part of the energy produced is used by the Piezoelectric material.</w:t>
      </w:r>
    </w:p>
    <w:p w14:paraId="513C86CB" w14:textId="706F804A" w:rsidR="005F336F" w:rsidRPr="00D56B05" w:rsidRDefault="005F336F" w:rsidP="00033334">
      <w:pPr>
        <w:pStyle w:val="ListParagraph"/>
        <w:numPr>
          <w:ilvl w:val="0"/>
          <w:numId w:val="10"/>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The material is expensive to build or produce.</w:t>
      </w:r>
    </w:p>
    <w:p w14:paraId="56978535" w14:textId="77777777" w:rsidR="005C781E" w:rsidRDefault="005C781E" w:rsidP="34A1C252">
      <w:pPr>
        <w:jc w:val="both"/>
        <w:rPr>
          <w:rFonts w:ascii="Times New Roman" w:eastAsia="Times New Roman" w:hAnsi="Times New Roman" w:cs="Times New Roman"/>
          <w:b/>
          <w:bCs/>
          <w:sz w:val="28"/>
          <w:szCs w:val="28"/>
        </w:rPr>
      </w:pPr>
    </w:p>
    <w:p w14:paraId="03659C06" w14:textId="4F73AF3D" w:rsidR="403BCDCE" w:rsidRDefault="005F155D" w:rsidP="005F155D">
      <w:pPr>
        <w:pStyle w:val="Heading3"/>
        <w:rPr>
          <w:rFonts w:eastAsia="Times New Roman"/>
        </w:rPr>
      </w:pPr>
      <w:bookmarkStart w:id="24" w:name="_Toc81261884"/>
      <w:r w:rsidRPr="20D4FBF6">
        <w:rPr>
          <w:rFonts w:eastAsia="Times New Roman"/>
        </w:rPr>
        <w:t xml:space="preserve">2.1.10 Micro Electromagnetic Vibration Energy Harvester with Sandwiched Structure </w:t>
      </w:r>
      <w:proofErr w:type="gramStart"/>
      <w:r w:rsidRPr="20D4FBF6">
        <w:rPr>
          <w:rFonts w:eastAsia="Times New Roman"/>
        </w:rPr>
        <w:t>And</w:t>
      </w:r>
      <w:proofErr w:type="gramEnd"/>
      <w:r w:rsidRPr="20D4FBF6">
        <w:rPr>
          <w:rFonts w:eastAsia="Times New Roman"/>
        </w:rPr>
        <w:t xml:space="preserve"> Air Channel</w:t>
      </w:r>
      <w:bookmarkEnd w:id="24"/>
    </w:p>
    <w:p w14:paraId="6F1F4466" w14:textId="05E1AE13" w:rsidR="1D8218D2" w:rsidRDefault="4BCFD32B" w:rsidP="20D4FBF6">
      <w:pPr>
        <w:jc w:val="both"/>
        <w:rPr>
          <w:rFonts w:ascii="Times New Roman" w:eastAsia="Times New Roman" w:hAnsi="Times New Roman" w:cs="Times New Roman"/>
          <w:sz w:val="28"/>
          <w:szCs w:val="28"/>
        </w:rPr>
      </w:pPr>
      <w:r w:rsidRPr="20D4FBF6">
        <w:rPr>
          <w:rFonts w:ascii="Times New Roman" w:eastAsia="Times New Roman" w:hAnsi="Times New Roman" w:cs="Times New Roman"/>
          <w:i/>
          <w:iCs/>
          <w:color w:val="000000" w:themeColor="text1"/>
          <w:sz w:val="26"/>
          <w:szCs w:val="26"/>
        </w:rPr>
        <w:t>H. B. Fang, J. Q. Liu, Z. Y. Xu, L. Dong, L. Wang and D. Chen</w:t>
      </w:r>
      <w:r w:rsidRPr="20D4FBF6">
        <w:rPr>
          <w:rFonts w:ascii="Times New Roman" w:eastAsia="Times New Roman" w:hAnsi="Times New Roman" w:cs="Times New Roman"/>
          <w:sz w:val="28"/>
          <w:szCs w:val="28"/>
        </w:rPr>
        <w:t xml:space="preserve"> </w:t>
      </w:r>
    </w:p>
    <w:p w14:paraId="53AB8ED6" w14:textId="766798F4" w:rsidR="1D8218D2" w:rsidRDefault="1D8218D2" w:rsidP="34A1C252">
      <w:pPr>
        <w:jc w:val="both"/>
        <w:rPr>
          <w:rFonts w:ascii="Times New Roman" w:eastAsia="Times New Roman" w:hAnsi="Times New Roman" w:cs="Times New Roman"/>
          <w:sz w:val="28"/>
          <w:szCs w:val="28"/>
        </w:rPr>
      </w:pPr>
      <w:r w:rsidRPr="20D4FBF6">
        <w:rPr>
          <w:rFonts w:ascii="Times New Roman" w:eastAsia="Times New Roman" w:hAnsi="Times New Roman" w:cs="Times New Roman"/>
          <w:sz w:val="28"/>
          <w:szCs w:val="28"/>
        </w:rPr>
        <w:t>20</w:t>
      </w:r>
      <w:r w:rsidR="572BDA86" w:rsidRPr="20D4FBF6">
        <w:rPr>
          <w:rFonts w:ascii="Times New Roman" w:eastAsia="Times New Roman" w:hAnsi="Times New Roman" w:cs="Times New Roman"/>
          <w:sz w:val="28"/>
          <w:szCs w:val="28"/>
        </w:rPr>
        <w:t>06</w:t>
      </w:r>
    </w:p>
    <w:p w14:paraId="1B6DF2AD" w14:textId="498C3C36" w:rsidR="1D8218D2" w:rsidRDefault="1D8218D2" w:rsidP="00D92A03">
      <w:pPr>
        <w:spacing w:line="360" w:lineRule="auto"/>
        <w:jc w:val="both"/>
        <w:rPr>
          <w:rFonts w:ascii="Times New Roman" w:eastAsia="Times New Roman" w:hAnsi="Times New Roman" w:cs="Times New Roman"/>
          <w:sz w:val="28"/>
          <w:szCs w:val="28"/>
        </w:rPr>
      </w:pPr>
      <w:r w:rsidRPr="20D4FBF6">
        <w:rPr>
          <w:rFonts w:ascii="Times New Roman" w:eastAsia="Times New Roman" w:hAnsi="Times New Roman" w:cs="Times New Roman"/>
          <w:sz w:val="28"/>
          <w:szCs w:val="28"/>
        </w:rPr>
        <w:t xml:space="preserve">Wang et al. [11] designed, simulated, fabricated and characterized a micro electromagnetic vibration energy harvester with sandwiched structure and air </w:t>
      </w:r>
      <w:r w:rsidRPr="00D92A03">
        <w:rPr>
          <w:rFonts w:ascii="Times New Roman" w:eastAsia="Times New Roman" w:hAnsi="Times New Roman" w:cs="Times New Roman"/>
          <w:bCs/>
          <w:sz w:val="26"/>
          <w:szCs w:val="26"/>
        </w:rPr>
        <w:t xml:space="preserve">channel. The harvester consists of the lower coil, an upper coil, an NdFeB permanent magnet and a plane of nickel with the spring integrated frame </w:t>
      </w:r>
      <w:r w:rsidR="5CB0AD24" w:rsidRPr="00D92A03">
        <w:rPr>
          <w:rFonts w:ascii="Times New Roman" w:eastAsia="Times New Roman" w:hAnsi="Times New Roman" w:cs="Times New Roman"/>
          <w:bCs/>
          <w:sz w:val="26"/>
          <w:szCs w:val="26"/>
        </w:rPr>
        <w:t>of Silicon</w:t>
      </w:r>
      <w:r w:rsidRPr="00D92A03">
        <w:rPr>
          <w:rFonts w:ascii="Times New Roman" w:eastAsia="Times New Roman" w:hAnsi="Times New Roman" w:cs="Times New Roman"/>
          <w:bCs/>
          <w:sz w:val="26"/>
          <w:szCs w:val="26"/>
        </w:rPr>
        <w:t>.</w:t>
      </w:r>
      <w:r w:rsidR="62931166" w:rsidRPr="00D92A03">
        <w:rPr>
          <w:rFonts w:ascii="Times New Roman" w:eastAsia="Times New Roman" w:hAnsi="Times New Roman" w:cs="Times New Roman"/>
          <w:bCs/>
          <w:sz w:val="26"/>
          <w:szCs w:val="26"/>
        </w:rPr>
        <w:t xml:space="preserve"> </w:t>
      </w:r>
      <w:r w:rsidRPr="00D92A03">
        <w:rPr>
          <w:rFonts w:ascii="Times New Roman" w:eastAsia="Times New Roman" w:hAnsi="Times New Roman" w:cs="Times New Roman"/>
          <w:bCs/>
          <w:sz w:val="26"/>
          <w:szCs w:val="26"/>
        </w:rPr>
        <w:t>The natural frequency of the magnet-spring system tested is 228.2 Hz. Comparison of the natural results tested and simulation shows that the micro electroplated Ni film Young’s modulus is about 163 GPa rather than 210 GPa of bulk Ni</w:t>
      </w:r>
      <w:r w:rsidR="7A9FAFBF" w:rsidRPr="00D92A03">
        <w:rPr>
          <w:rFonts w:ascii="Times New Roman" w:eastAsia="Times New Roman" w:hAnsi="Times New Roman" w:cs="Times New Roman"/>
          <w:bCs/>
          <w:sz w:val="26"/>
          <w:szCs w:val="26"/>
        </w:rPr>
        <w:t xml:space="preserve"> </w:t>
      </w:r>
      <w:r w:rsidRPr="00D92A03">
        <w:rPr>
          <w:rFonts w:ascii="Times New Roman" w:eastAsia="Times New Roman" w:hAnsi="Times New Roman" w:cs="Times New Roman"/>
          <w:bCs/>
          <w:sz w:val="26"/>
          <w:szCs w:val="26"/>
        </w:rPr>
        <w:t>material. These experimental results show that the air channel in the silicone frame of the</w:t>
      </w:r>
      <w:r w:rsidR="07F43E5A" w:rsidRPr="00D92A03">
        <w:rPr>
          <w:rFonts w:ascii="Times New Roman" w:eastAsia="Times New Roman" w:hAnsi="Times New Roman" w:cs="Times New Roman"/>
          <w:bCs/>
          <w:sz w:val="26"/>
          <w:szCs w:val="26"/>
        </w:rPr>
        <w:t xml:space="preserve"> </w:t>
      </w:r>
      <w:r w:rsidRPr="00D92A03">
        <w:rPr>
          <w:rFonts w:ascii="Times New Roman" w:eastAsia="Times New Roman" w:hAnsi="Times New Roman" w:cs="Times New Roman"/>
          <w:bCs/>
          <w:sz w:val="26"/>
          <w:szCs w:val="26"/>
        </w:rPr>
        <w:t>prototype and the sandwiched structure are able to increase the induced voltage to 42 % of</w:t>
      </w:r>
      <w:r w:rsidR="3F7B3917" w:rsidRPr="00D92A03">
        <w:rPr>
          <w:rFonts w:ascii="Times New Roman" w:eastAsia="Times New Roman" w:hAnsi="Times New Roman" w:cs="Times New Roman"/>
          <w:bCs/>
          <w:sz w:val="26"/>
          <w:szCs w:val="26"/>
        </w:rPr>
        <w:t xml:space="preserve"> </w:t>
      </w:r>
      <w:r w:rsidRPr="00D92A03">
        <w:rPr>
          <w:rFonts w:ascii="Times New Roman" w:eastAsia="Times New Roman" w:hAnsi="Times New Roman" w:cs="Times New Roman"/>
          <w:bCs/>
          <w:sz w:val="26"/>
          <w:szCs w:val="26"/>
        </w:rPr>
        <w:t xml:space="preserve">the single coil. The prototype has a resonant </w:t>
      </w:r>
      <w:r w:rsidRPr="00D92A03">
        <w:rPr>
          <w:rFonts w:ascii="Times New Roman" w:eastAsia="Times New Roman" w:hAnsi="Times New Roman" w:cs="Times New Roman"/>
          <w:bCs/>
          <w:sz w:val="26"/>
          <w:szCs w:val="26"/>
        </w:rPr>
        <w:lastRenderedPageBreak/>
        <w:t>frequency of 280.1 Hz at an acceleration of</w:t>
      </w:r>
      <w:r w:rsidR="6F635F06" w:rsidRPr="00D92A03">
        <w:rPr>
          <w:rFonts w:ascii="Times New Roman" w:eastAsia="Times New Roman" w:hAnsi="Times New Roman" w:cs="Times New Roman"/>
          <w:bCs/>
          <w:sz w:val="26"/>
          <w:szCs w:val="26"/>
        </w:rPr>
        <w:t xml:space="preserve"> </w:t>
      </w:r>
      <w:r w:rsidRPr="00D92A03">
        <w:rPr>
          <w:rFonts w:ascii="Times New Roman" w:eastAsia="Times New Roman" w:hAnsi="Times New Roman" w:cs="Times New Roman"/>
          <w:bCs/>
          <w:sz w:val="26"/>
          <w:szCs w:val="26"/>
        </w:rPr>
        <w:t>8 m/s2 which results from the nonlinear magnet-spring system. The prototype at resonant</w:t>
      </w:r>
      <w:r w:rsidR="79361CF9" w:rsidRPr="00D92A03">
        <w:rPr>
          <w:rFonts w:ascii="Times New Roman" w:eastAsia="Times New Roman" w:hAnsi="Times New Roman" w:cs="Times New Roman"/>
          <w:bCs/>
          <w:sz w:val="26"/>
          <w:szCs w:val="26"/>
        </w:rPr>
        <w:t xml:space="preserve"> </w:t>
      </w:r>
      <w:r w:rsidRPr="00D92A03">
        <w:rPr>
          <w:rFonts w:ascii="Times New Roman" w:eastAsia="Times New Roman" w:hAnsi="Times New Roman" w:cs="Times New Roman"/>
          <w:bCs/>
          <w:sz w:val="26"/>
          <w:szCs w:val="26"/>
        </w:rPr>
        <w:t>frequency of 280.1 Hz and 8 m/s2 input vibration acceleration generated 162.5 mV charging</w:t>
      </w:r>
      <w:r w:rsidR="00203C4D" w:rsidRPr="00D92A03">
        <w:rPr>
          <w:rFonts w:ascii="Times New Roman" w:eastAsia="Times New Roman" w:hAnsi="Times New Roman" w:cs="Times New Roman"/>
          <w:bCs/>
          <w:sz w:val="26"/>
          <w:szCs w:val="26"/>
        </w:rPr>
        <w:t>.</w:t>
      </w:r>
    </w:p>
    <w:p w14:paraId="2BB6BB97" w14:textId="588BAA94" w:rsidR="1D8218D2" w:rsidRDefault="0973EE89" w:rsidP="20D4FBF6">
      <w:pPr>
        <w:jc w:val="both"/>
        <w:rPr>
          <w:rFonts w:ascii="Times New Roman" w:eastAsia="Times New Roman" w:hAnsi="Times New Roman" w:cs="Times New Roman"/>
          <w:b/>
          <w:bCs/>
          <w:color w:val="000000" w:themeColor="text1"/>
          <w:sz w:val="28"/>
          <w:szCs w:val="28"/>
        </w:rPr>
      </w:pPr>
      <w:r w:rsidRPr="20D4FBF6">
        <w:rPr>
          <w:rFonts w:ascii="Times New Roman" w:eastAsia="Times New Roman" w:hAnsi="Times New Roman" w:cs="Times New Roman"/>
          <w:b/>
          <w:bCs/>
          <w:color w:val="000000" w:themeColor="text1"/>
          <w:sz w:val="28"/>
          <w:szCs w:val="28"/>
        </w:rPr>
        <w:t>Advantages</w:t>
      </w:r>
    </w:p>
    <w:p w14:paraId="011BDF43" w14:textId="7549C1C9" w:rsidR="00DF3CE2" w:rsidRPr="00D92A03" w:rsidRDefault="00F74E23" w:rsidP="00033334">
      <w:pPr>
        <w:pStyle w:val="ListParagraph"/>
        <w:numPr>
          <w:ilvl w:val="0"/>
          <w:numId w:val="6"/>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The air channel in the silicone frame of the prototype and the sandwiched structure are able to increase the induced voltage by 42% of the single coil.</w:t>
      </w:r>
    </w:p>
    <w:p w14:paraId="51B8CFC4" w14:textId="77777777" w:rsidR="00F74E23" w:rsidRDefault="00F74E23" w:rsidP="00F74E23">
      <w:pPr>
        <w:jc w:val="both"/>
        <w:rPr>
          <w:rFonts w:ascii="Times New Roman" w:eastAsia="Times New Roman" w:hAnsi="Times New Roman" w:cs="Times New Roman"/>
          <w:b/>
          <w:bCs/>
          <w:color w:val="000000" w:themeColor="text1"/>
          <w:sz w:val="28"/>
          <w:szCs w:val="28"/>
        </w:rPr>
      </w:pPr>
      <w:r w:rsidRPr="00F74E23">
        <w:rPr>
          <w:rFonts w:ascii="Times New Roman" w:eastAsia="Times New Roman" w:hAnsi="Times New Roman" w:cs="Times New Roman"/>
          <w:b/>
          <w:bCs/>
          <w:color w:val="000000" w:themeColor="text1"/>
          <w:sz w:val="28"/>
          <w:szCs w:val="28"/>
        </w:rPr>
        <w:t>Disadvantages</w:t>
      </w:r>
    </w:p>
    <w:p w14:paraId="04C96BD3" w14:textId="0FEE15FC" w:rsidR="1D8218D2" w:rsidRPr="00D92A03" w:rsidRDefault="00F74E23" w:rsidP="00033334">
      <w:pPr>
        <w:pStyle w:val="ListParagraph"/>
        <w:numPr>
          <w:ilvl w:val="0"/>
          <w:numId w:val="5"/>
        </w:numPr>
        <w:spacing w:line="360" w:lineRule="auto"/>
        <w:jc w:val="both"/>
        <w:rPr>
          <w:rFonts w:ascii="Times New Roman" w:eastAsia="Times New Roman" w:hAnsi="Times New Roman" w:cs="Times New Roman"/>
          <w:sz w:val="28"/>
          <w:szCs w:val="28"/>
        </w:rPr>
      </w:pPr>
      <w:r w:rsidRPr="00D92A03">
        <w:rPr>
          <w:rFonts w:ascii="Times New Roman" w:eastAsia="Times New Roman" w:hAnsi="Times New Roman" w:cs="Times New Roman"/>
          <w:bCs/>
          <w:sz w:val="26"/>
          <w:szCs w:val="26"/>
        </w:rPr>
        <w:t>Results from natural testing and simulation testing were different.</w:t>
      </w:r>
      <w:r>
        <w:t xml:space="preserve"> </w:t>
      </w:r>
      <w:r w:rsidR="1D8218D2">
        <w:br/>
      </w:r>
    </w:p>
    <w:p w14:paraId="3CD35536" w14:textId="1770DC62" w:rsidR="34A1C252" w:rsidRDefault="34A1C252" w:rsidP="34A1C252">
      <w:pPr>
        <w:jc w:val="both"/>
      </w:pPr>
    </w:p>
    <w:p w14:paraId="242808AC" w14:textId="2C48F8A4" w:rsidR="34A1C252" w:rsidRDefault="34A1C252" w:rsidP="34A1C252">
      <w:pPr>
        <w:jc w:val="both"/>
      </w:pPr>
    </w:p>
    <w:p w14:paraId="1CDD16E9" w14:textId="3DD825A7" w:rsidR="005C781E" w:rsidRPr="005C781E" w:rsidRDefault="005C781E" w:rsidP="00CA5DFE">
      <w:pPr>
        <w:pStyle w:val="Heading1"/>
        <w:jc w:val="center"/>
        <w:rPr>
          <w:rFonts w:eastAsia="Times New Roman"/>
        </w:rPr>
      </w:pPr>
      <w:bookmarkStart w:id="25" w:name="_Toc81261885"/>
      <w:r w:rsidRPr="005C781E">
        <w:rPr>
          <w:rFonts w:eastAsia="Times New Roman"/>
        </w:rPr>
        <w:t>CHAPTER 3</w:t>
      </w:r>
      <w:r w:rsidR="005F155D">
        <w:rPr>
          <w:rFonts w:eastAsia="Times New Roman"/>
        </w:rPr>
        <w:t>:</w:t>
      </w:r>
      <w:r w:rsidR="0041072D">
        <w:rPr>
          <w:rFonts w:eastAsia="Times New Roman"/>
        </w:rPr>
        <w:t xml:space="preserve"> DESIGN IMPLEMENTATIONS</w:t>
      </w:r>
      <w:bookmarkEnd w:id="25"/>
    </w:p>
    <w:p w14:paraId="16A911FF" w14:textId="40264E71" w:rsidR="005C781E" w:rsidRDefault="0041072D" w:rsidP="005F155D">
      <w:pPr>
        <w:pStyle w:val="Heading2"/>
        <w:rPr>
          <w:rFonts w:eastAsia="Times New Roman"/>
        </w:rPr>
      </w:pPr>
      <w:bookmarkStart w:id="26" w:name="_Hlk66280348"/>
      <w:bookmarkStart w:id="27" w:name="_Toc81261886"/>
      <w:r>
        <w:rPr>
          <w:rFonts w:eastAsia="Times New Roman"/>
        </w:rPr>
        <w:t xml:space="preserve">3.0 </w:t>
      </w:r>
      <w:r w:rsidRPr="0041072D">
        <w:rPr>
          <w:rFonts w:eastAsia="Times New Roman"/>
        </w:rPr>
        <w:t>Introduction</w:t>
      </w:r>
      <w:bookmarkEnd w:id="27"/>
    </w:p>
    <w:bookmarkEnd w:id="26"/>
    <w:p w14:paraId="2ED2CA13" w14:textId="77777777" w:rsidR="0071622F" w:rsidRPr="00D92A03" w:rsidRDefault="0041072D"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 xml:space="preserve">In this chapter, we explore the design </w:t>
      </w:r>
      <w:r w:rsidR="0071622F" w:rsidRPr="00D92A03">
        <w:rPr>
          <w:rFonts w:ascii="Times New Roman" w:eastAsia="Times New Roman" w:hAnsi="Times New Roman" w:cs="Times New Roman"/>
          <w:bCs/>
          <w:sz w:val="26"/>
          <w:szCs w:val="26"/>
        </w:rPr>
        <w:t>and architecture of the proposed solution, the specifications and costs of components and how these components come together form a Piezoelectric energy harvester.</w:t>
      </w:r>
    </w:p>
    <w:p w14:paraId="189C0C16" w14:textId="6C468D7C" w:rsidR="0041072D" w:rsidRDefault="0071622F" w:rsidP="005F155D">
      <w:pPr>
        <w:pStyle w:val="Heading3"/>
        <w:rPr>
          <w:rFonts w:eastAsia="Times New Roman"/>
        </w:rPr>
      </w:pPr>
      <w:r w:rsidRPr="0071622F">
        <w:rPr>
          <w:rFonts w:eastAsia="Times New Roman"/>
        </w:rPr>
        <w:t xml:space="preserve"> </w:t>
      </w:r>
      <w:bookmarkStart w:id="28" w:name="_Toc81261887"/>
      <w:r w:rsidRPr="0071622F">
        <w:rPr>
          <w:rFonts w:eastAsia="Times New Roman"/>
        </w:rPr>
        <w:t>3.</w:t>
      </w:r>
      <w:r w:rsidR="00F31D0D">
        <w:rPr>
          <w:rFonts w:eastAsia="Times New Roman"/>
        </w:rPr>
        <w:t>0.1</w:t>
      </w:r>
      <w:r w:rsidRPr="0071622F">
        <w:rPr>
          <w:rFonts w:eastAsia="Times New Roman"/>
        </w:rPr>
        <w:t xml:space="preserve"> </w:t>
      </w:r>
      <w:r>
        <w:rPr>
          <w:rFonts w:eastAsia="Times New Roman"/>
        </w:rPr>
        <w:t>Block diagram of proposed solution</w:t>
      </w:r>
      <w:bookmarkEnd w:id="28"/>
    </w:p>
    <w:p w14:paraId="6F432664" w14:textId="77777777" w:rsidR="00D92A03" w:rsidRDefault="00970ACE" w:rsidP="00D92A03">
      <w:pPr>
        <w:keepNext/>
        <w:jc w:val="both"/>
      </w:pPr>
      <w:r>
        <w:rPr>
          <w:rFonts w:ascii="Times New Roman" w:eastAsia="Times New Roman" w:hAnsi="Times New Roman" w:cs="Times New Roman"/>
          <w:noProof/>
          <w:sz w:val="28"/>
          <w:szCs w:val="28"/>
        </w:rPr>
        <w:lastRenderedPageBreak/>
        <w:drawing>
          <wp:inline distT="0" distB="0" distL="0" distR="0" wp14:anchorId="36325A46" wp14:editId="090111E4">
            <wp:extent cx="5943600" cy="1829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1829435"/>
                    </a:xfrm>
                    <a:prstGeom prst="rect">
                      <a:avLst/>
                    </a:prstGeom>
                  </pic:spPr>
                </pic:pic>
              </a:graphicData>
            </a:graphic>
          </wp:inline>
        </w:drawing>
      </w:r>
    </w:p>
    <w:p w14:paraId="01AF3A99" w14:textId="46DBBF1C" w:rsidR="0071622F" w:rsidRPr="00D92A03" w:rsidRDefault="00D92A03" w:rsidP="00D92A03">
      <w:pPr>
        <w:pStyle w:val="Caption"/>
        <w:jc w:val="both"/>
        <w:rPr>
          <w:rFonts w:ascii="Times New Roman" w:eastAsia="Times New Roman" w:hAnsi="Times New Roman" w:cs="Times New Roman"/>
          <w:sz w:val="24"/>
          <w:szCs w:val="24"/>
        </w:rPr>
      </w:pPr>
      <w:bookmarkStart w:id="29" w:name="_Toc81257082"/>
      <w:r w:rsidRPr="00D92A03">
        <w:rPr>
          <w:sz w:val="24"/>
          <w:szCs w:val="24"/>
        </w:rPr>
        <w:t xml:space="preserve">Figure </w:t>
      </w:r>
      <w:r w:rsidRPr="00D92A03">
        <w:rPr>
          <w:sz w:val="24"/>
          <w:szCs w:val="24"/>
        </w:rPr>
        <w:fldChar w:fldCharType="begin"/>
      </w:r>
      <w:r w:rsidRPr="00D92A03">
        <w:rPr>
          <w:sz w:val="24"/>
          <w:szCs w:val="24"/>
        </w:rPr>
        <w:instrText xml:space="preserve"> SEQ Figure \* ARABIC </w:instrText>
      </w:r>
      <w:r w:rsidRPr="00D92A03">
        <w:rPr>
          <w:sz w:val="24"/>
          <w:szCs w:val="24"/>
        </w:rPr>
        <w:fldChar w:fldCharType="separate"/>
      </w:r>
      <w:r w:rsidR="00512330">
        <w:rPr>
          <w:noProof/>
          <w:sz w:val="24"/>
          <w:szCs w:val="24"/>
        </w:rPr>
        <w:t>6</w:t>
      </w:r>
      <w:r w:rsidRPr="00D92A03">
        <w:rPr>
          <w:sz w:val="24"/>
          <w:szCs w:val="24"/>
        </w:rPr>
        <w:fldChar w:fldCharType="end"/>
      </w:r>
      <w:r w:rsidRPr="00D92A03">
        <w:rPr>
          <w:sz w:val="24"/>
          <w:szCs w:val="24"/>
        </w:rPr>
        <w:t>: End to end block diagram for proposed solution</w:t>
      </w:r>
      <w:bookmarkEnd w:id="29"/>
    </w:p>
    <w:p w14:paraId="5AF67784" w14:textId="77777777" w:rsidR="001D41F2" w:rsidRDefault="00B16E01" w:rsidP="001D41F2">
      <w:pPr>
        <w:jc w:val="both"/>
        <w:rPr>
          <w:rFonts w:ascii="Calibri" w:eastAsia="Calibri" w:hAnsi="Calibri" w:cs="Calibri"/>
          <w:b/>
          <w:bCs/>
        </w:rPr>
      </w:pPr>
      <w:r w:rsidRPr="00B16E01">
        <w:rPr>
          <w:rFonts w:ascii="Times New Roman" w:eastAsia="Times New Roman" w:hAnsi="Times New Roman" w:cs="Times New Roman"/>
          <w:noProof/>
          <w:sz w:val="28"/>
          <w:szCs w:val="28"/>
        </w:rPr>
        <mc:AlternateContent>
          <mc:Choice Requires="wps">
            <w:drawing>
              <wp:anchor distT="45720" distB="45720" distL="114300" distR="114300" simplePos="0" relativeHeight="251636224" behindDoc="0" locked="0" layoutInCell="1" allowOverlap="1" wp14:anchorId="3C9D2629" wp14:editId="0027AA5B">
                <wp:simplePos x="0" y="0"/>
                <wp:positionH relativeFrom="column">
                  <wp:posOffset>1379220</wp:posOffset>
                </wp:positionH>
                <wp:positionV relativeFrom="paragraph">
                  <wp:posOffset>11430</wp:posOffset>
                </wp:positionV>
                <wp:extent cx="364236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404620"/>
                        </a:xfrm>
                        <a:prstGeom prst="rect">
                          <a:avLst/>
                        </a:prstGeom>
                        <a:solidFill>
                          <a:srgbClr val="FFFFFF"/>
                        </a:solidFill>
                        <a:ln w="9525">
                          <a:noFill/>
                          <a:miter lim="800000"/>
                          <a:headEnd/>
                          <a:tailEnd/>
                        </a:ln>
                      </wps:spPr>
                      <wps:txbx>
                        <w:txbxContent>
                          <w:p w14:paraId="2F64E4B1" w14:textId="76A07DB4" w:rsidR="00CA5DFE" w:rsidRPr="00B16E01" w:rsidRDefault="00CA5DFE" w:rsidP="00B16E01">
                            <w:pPr>
                              <w:rPr>
                                <w:rFonts w:ascii="Times New Roman" w:hAnsi="Times New Roman"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9D2629" id="_x0000_s1027" type="#_x0000_t202" style="position:absolute;left:0;text-align:left;margin-left:108.6pt;margin-top:.9pt;width:286.8pt;height:110.6pt;z-index:251636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" stroked="f">
                <v:textbox style="mso-fit-shape-to-text:t">
                  <w:txbxContent>
                    <w:p w14:paraId="2F64E4B1" w14:textId="76A07DB4" w:rsidR="00CA5DFE" w:rsidRPr="00B16E01" w:rsidRDefault="00CA5DFE" w:rsidP="00B16E01">
                      <w:pPr>
                        <w:rPr>
                          <w:rFonts w:ascii="Times New Roman" w:hAnsi="Times New Roman" w:cs="Times New Roman"/>
                        </w:rPr>
                      </w:pPr>
                    </w:p>
                  </w:txbxContent>
                </v:textbox>
                <w10:wrap type="square"/>
              </v:shape>
            </w:pict>
          </mc:Fallback>
        </mc:AlternateContent>
      </w:r>
      <w:r w:rsidR="028CE3B9" w:rsidRPr="005C781E">
        <w:rPr>
          <w:b/>
          <w:bCs/>
        </w:rPr>
        <w:br/>
      </w:r>
    </w:p>
    <w:p w14:paraId="6BB19CF5" w14:textId="77777777" w:rsidR="001D41F2" w:rsidRDefault="001D41F2" w:rsidP="001D41F2">
      <w:pPr>
        <w:jc w:val="both"/>
      </w:pPr>
    </w:p>
    <w:p w14:paraId="15D34F17" w14:textId="6FCF9A27" w:rsidR="001D41F2" w:rsidRDefault="001D41F2" w:rsidP="00F31D0D">
      <w:pPr>
        <w:pStyle w:val="Heading2"/>
      </w:pPr>
      <w:bookmarkStart w:id="30" w:name="_Toc81261888"/>
      <w:r w:rsidRPr="001D41F2">
        <w:rPr>
          <w:rFonts w:eastAsia="Times New Roman"/>
        </w:rPr>
        <w:t>3.</w:t>
      </w:r>
      <w:r w:rsidR="00F31D0D">
        <w:rPr>
          <w:rFonts w:eastAsia="Times New Roman"/>
        </w:rPr>
        <w:t>1</w:t>
      </w:r>
      <w:r w:rsidRPr="001D41F2">
        <w:rPr>
          <w:rFonts w:eastAsia="Times New Roman"/>
        </w:rPr>
        <w:t xml:space="preserve"> Review of Sensors and modules</w:t>
      </w:r>
      <w:bookmarkEnd w:id="30"/>
      <w:r>
        <w:t xml:space="preserve"> </w:t>
      </w:r>
    </w:p>
    <w:p w14:paraId="61D31744" w14:textId="77777777" w:rsidR="001D41F2" w:rsidRDefault="001D41F2" w:rsidP="001D41F2">
      <w:pPr>
        <w:jc w:val="both"/>
        <w:rPr>
          <w:rFonts w:ascii="Times New Roman" w:eastAsia="Times New Roman" w:hAnsi="Times New Roman" w:cs="Times New Roman"/>
          <w:sz w:val="28"/>
          <w:szCs w:val="28"/>
        </w:rPr>
      </w:pPr>
      <w:r w:rsidRPr="001D41F2">
        <w:rPr>
          <w:rFonts w:ascii="Times New Roman" w:eastAsia="Times New Roman" w:hAnsi="Times New Roman" w:cs="Times New Roman"/>
          <w:sz w:val="28"/>
          <w:szCs w:val="28"/>
        </w:rPr>
        <w:t>Components:</w:t>
      </w:r>
    </w:p>
    <w:p w14:paraId="7644D2D7" w14:textId="75799549" w:rsidR="0028294C" w:rsidRPr="00D56B05" w:rsidRDefault="0028294C" w:rsidP="00033334">
      <w:pPr>
        <w:pStyle w:val="ListParagraph"/>
        <w:numPr>
          <w:ilvl w:val="0"/>
          <w:numId w:val="5"/>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Piezoelectric sensor - Polyvinylidene Fluoride</w:t>
      </w:r>
    </w:p>
    <w:p w14:paraId="54610548" w14:textId="1FE568B7" w:rsidR="00C36471" w:rsidRPr="00D56B05" w:rsidRDefault="00C36471" w:rsidP="00033334">
      <w:pPr>
        <w:pStyle w:val="ListParagraph"/>
        <w:numPr>
          <w:ilvl w:val="0"/>
          <w:numId w:val="5"/>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AC to DC converter (Rectifier)</w:t>
      </w:r>
    </w:p>
    <w:p w14:paraId="22E6E63F" w14:textId="5D4CAE2C" w:rsidR="0028294C" w:rsidRPr="00D56B05" w:rsidRDefault="00C36471" w:rsidP="00033334">
      <w:pPr>
        <w:pStyle w:val="ListParagraph"/>
        <w:numPr>
          <w:ilvl w:val="0"/>
          <w:numId w:val="5"/>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DC</w:t>
      </w:r>
      <w:r w:rsidR="0028294C" w:rsidRPr="00D56B05">
        <w:rPr>
          <w:rFonts w:ascii="Times New Roman" w:eastAsia="Times New Roman" w:hAnsi="Times New Roman" w:cs="Times New Roman"/>
          <w:bCs/>
          <w:sz w:val="26"/>
          <w:szCs w:val="26"/>
        </w:rPr>
        <w:t xml:space="preserve"> to </w:t>
      </w:r>
      <w:r w:rsidRPr="00D56B05">
        <w:rPr>
          <w:rFonts w:ascii="Times New Roman" w:eastAsia="Times New Roman" w:hAnsi="Times New Roman" w:cs="Times New Roman"/>
          <w:bCs/>
          <w:sz w:val="26"/>
          <w:szCs w:val="26"/>
        </w:rPr>
        <w:t xml:space="preserve">DC boost </w:t>
      </w:r>
      <w:r w:rsidR="0028294C" w:rsidRPr="00D56B05">
        <w:rPr>
          <w:rFonts w:ascii="Times New Roman" w:eastAsia="Times New Roman" w:hAnsi="Times New Roman" w:cs="Times New Roman"/>
          <w:bCs/>
          <w:sz w:val="26"/>
          <w:szCs w:val="26"/>
        </w:rPr>
        <w:t>converter</w:t>
      </w:r>
    </w:p>
    <w:p w14:paraId="7FD006CD" w14:textId="3CD7EA86" w:rsidR="00A344E6" w:rsidRPr="00D56B05" w:rsidRDefault="0028294C" w:rsidP="00033334">
      <w:pPr>
        <w:pStyle w:val="ListParagraph"/>
        <w:numPr>
          <w:ilvl w:val="0"/>
          <w:numId w:val="5"/>
        </w:numPr>
        <w:spacing w:line="360" w:lineRule="auto"/>
        <w:jc w:val="both"/>
        <w:rPr>
          <w:rFonts w:ascii="Times New Roman" w:eastAsia="Times New Roman" w:hAnsi="Times New Roman" w:cs="Times New Roman"/>
          <w:bCs/>
          <w:sz w:val="26"/>
          <w:szCs w:val="26"/>
        </w:rPr>
      </w:pPr>
      <w:r w:rsidRPr="00D56B05">
        <w:rPr>
          <w:rFonts w:ascii="Times New Roman" w:eastAsia="Times New Roman" w:hAnsi="Times New Roman" w:cs="Times New Roman"/>
          <w:bCs/>
          <w:sz w:val="26"/>
          <w:szCs w:val="26"/>
        </w:rPr>
        <w:t>Device</w:t>
      </w:r>
    </w:p>
    <w:p w14:paraId="72A70DC6" w14:textId="77777777" w:rsidR="00574F29" w:rsidRDefault="00574F29" w:rsidP="00A344E6">
      <w:pPr>
        <w:jc w:val="both"/>
        <w:rPr>
          <w:rFonts w:ascii="Times New Roman" w:eastAsia="Times New Roman" w:hAnsi="Times New Roman" w:cs="Times New Roman"/>
          <w:b/>
          <w:bCs/>
          <w:sz w:val="28"/>
          <w:szCs w:val="28"/>
        </w:rPr>
      </w:pPr>
    </w:p>
    <w:p w14:paraId="5847A447" w14:textId="77777777" w:rsidR="00574F29" w:rsidRDefault="00574F29" w:rsidP="00A344E6">
      <w:pPr>
        <w:jc w:val="both"/>
        <w:rPr>
          <w:rFonts w:ascii="Times New Roman" w:eastAsia="Times New Roman" w:hAnsi="Times New Roman" w:cs="Times New Roman"/>
          <w:b/>
          <w:bCs/>
          <w:sz w:val="28"/>
          <w:szCs w:val="28"/>
        </w:rPr>
      </w:pPr>
    </w:p>
    <w:p w14:paraId="0107D496" w14:textId="3A442F7E" w:rsidR="00574F29" w:rsidRDefault="00574F29" w:rsidP="00A344E6">
      <w:pPr>
        <w:jc w:val="both"/>
        <w:rPr>
          <w:rFonts w:ascii="Times New Roman" w:eastAsia="Times New Roman" w:hAnsi="Times New Roman" w:cs="Times New Roman"/>
          <w:b/>
          <w:bCs/>
          <w:sz w:val="28"/>
          <w:szCs w:val="28"/>
        </w:rPr>
      </w:pPr>
    </w:p>
    <w:p w14:paraId="26BCF65E" w14:textId="77777777" w:rsidR="000467BD" w:rsidRDefault="000467BD" w:rsidP="00A344E6">
      <w:pPr>
        <w:jc w:val="both"/>
        <w:rPr>
          <w:rFonts w:ascii="Times New Roman" w:eastAsia="Times New Roman" w:hAnsi="Times New Roman" w:cs="Times New Roman"/>
          <w:b/>
          <w:bCs/>
          <w:sz w:val="28"/>
          <w:szCs w:val="28"/>
        </w:rPr>
      </w:pPr>
    </w:p>
    <w:p w14:paraId="72359A78" w14:textId="77777777" w:rsidR="00D92A03" w:rsidRDefault="00D92A03" w:rsidP="00A344E6">
      <w:pPr>
        <w:jc w:val="both"/>
        <w:rPr>
          <w:rFonts w:ascii="Times New Roman" w:eastAsia="Times New Roman" w:hAnsi="Times New Roman" w:cs="Times New Roman"/>
          <w:b/>
          <w:bCs/>
          <w:sz w:val="28"/>
          <w:szCs w:val="28"/>
        </w:rPr>
      </w:pPr>
    </w:p>
    <w:p w14:paraId="5ED95B14" w14:textId="25E5DB46" w:rsidR="00A344E6" w:rsidRPr="00F31D0D" w:rsidRDefault="00A344E6" w:rsidP="005F155D">
      <w:pPr>
        <w:pStyle w:val="Heading3"/>
        <w:rPr>
          <w:rFonts w:eastAsia="Times New Roman"/>
          <w:sz w:val="26"/>
          <w:szCs w:val="26"/>
        </w:rPr>
      </w:pPr>
      <w:bookmarkStart w:id="31" w:name="_Toc81261889"/>
      <w:r w:rsidRPr="00F31D0D">
        <w:rPr>
          <w:rFonts w:eastAsia="Times New Roman"/>
          <w:sz w:val="26"/>
          <w:szCs w:val="26"/>
        </w:rPr>
        <w:t>3.</w:t>
      </w:r>
      <w:r w:rsidR="00F31D0D" w:rsidRPr="00F31D0D">
        <w:rPr>
          <w:rFonts w:eastAsia="Times New Roman"/>
          <w:sz w:val="26"/>
          <w:szCs w:val="26"/>
        </w:rPr>
        <w:t>1.1</w:t>
      </w:r>
      <w:r w:rsidRPr="00F31D0D">
        <w:rPr>
          <w:rFonts w:eastAsia="Times New Roman"/>
          <w:sz w:val="26"/>
          <w:szCs w:val="26"/>
        </w:rPr>
        <w:t xml:space="preserve"> Piezoelectric sensor</w:t>
      </w:r>
      <w:bookmarkEnd w:id="31"/>
    </w:p>
    <w:p w14:paraId="69E941A8" w14:textId="77777777" w:rsidR="00775529" w:rsidRDefault="00574F29" w:rsidP="00775529">
      <w:pPr>
        <w:keepNext/>
        <w:jc w:val="both"/>
      </w:pPr>
      <w:r>
        <w:rPr>
          <w:rFonts w:ascii="Times New Roman" w:eastAsia="Times New Roman" w:hAnsi="Times New Roman" w:cs="Times New Roman"/>
          <w:b/>
          <w:bCs/>
          <w:noProof/>
          <w:sz w:val="28"/>
          <w:szCs w:val="28"/>
        </w:rPr>
        <w:drawing>
          <wp:inline distT="0" distB="0" distL="0" distR="0" wp14:anchorId="3749CBA0" wp14:editId="37034170">
            <wp:extent cx="6156960" cy="41946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6197473" cy="4222277"/>
                    </a:xfrm>
                    <a:prstGeom prst="rect">
                      <a:avLst/>
                    </a:prstGeom>
                  </pic:spPr>
                </pic:pic>
              </a:graphicData>
            </a:graphic>
          </wp:inline>
        </w:drawing>
      </w:r>
    </w:p>
    <w:p w14:paraId="08715EE9" w14:textId="3EF1CCB4" w:rsidR="00574F29" w:rsidRPr="00775529" w:rsidRDefault="00775529" w:rsidP="00775529">
      <w:pPr>
        <w:pStyle w:val="Caption"/>
        <w:jc w:val="both"/>
        <w:rPr>
          <w:rFonts w:ascii="Times New Roman" w:eastAsia="Times New Roman" w:hAnsi="Times New Roman" w:cs="Times New Roman"/>
          <w:b/>
          <w:bCs/>
          <w:sz w:val="24"/>
          <w:szCs w:val="24"/>
        </w:rPr>
      </w:pPr>
      <w:bookmarkStart w:id="32" w:name="_Toc81257083"/>
      <w:r w:rsidRPr="00775529">
        <w:rPr>
          <w:sz w:val="24"/>
          <w:szCs w:val="24"/>
        </w:rPr>
        <w:t xml:space="preserve">Figure </w:t>
      </w:r>
      <w:r w:rsidRPr="00775529">
        <w:rPr>
          <w:sz w:val="24"/>
          <w:szCs w:val="24"/>
        </w:rPr>
        <w:fldChar w:fldCharType="begin"/>
      </w:r>
      <w:r w:rsidRPr="00775529">
        <w:rPr>
          <w:sz w:val="24"/>
          <w:szCs w:val="24"/>
        </w:rPr>
        <w:instrText xml:space="preserve"> SEQ Figure \* ARABIC </w:instrText>
      </w:r>
      <w:r w:rsidRPr="00775529">
        <w:rPr>
          <w:sz w:val="24"/>
          <w:szCs w:val="24"/>
        </w:rPr>
        <w:fldChar w:fldCharType="separate"/>
      </w:r>
      <w:r w:rsidR="00512330">
        <w:rPr>
          <w:noProof/>
          <w:sz w:val="24"/>
          <w:szCs w:val="24"/>
        </w:rPr>
        <w:t>7</w:t>
      </w:r>
      <w:r w:rsidRPr="00775529">
        <w:rPr>
          <w:sz w:val="24"/>
          <w:szCs w:val="24"/>
        </w:rPr>
        <w:fldChar w:fldCharType="end"/>
      </w:r>
      <w:r w:rsidRPr="00775529">
        <w:rPr>
          <w:sz w:val="24"/>
          <w:szCs w:val="24"/>
        </w:rPr>
        <w:t>: piezoelectric sensor made from a Polyvinylidene difluoride film</w:t>
      </w:r>
      <w:bookmarkEnd w:id="32"/>
    </w:p>
    <w:p w14:paraId="08665425" w14:textId="1CEE865F" w:rsidR="00B36F84" w:rsidRDefault="00B36F84" w:rsidP="00A344E6">
      <w:pPr>
        <w:jc w:val="both"/>
        <w:rPr>
          <w:rFonts w:ascii="Times New Roman" w:eastAsia="Times New Roman" w:hAnsi="Times New Roman" w:cs="Times New Roman"/>
          <w:b/>
          <w:bCs/>
          <w:sz w:val="28"/>
          <w:szCs w:val="28"/>
        </w:rPr>
      </w:pPr>
    </w:p>
    <w:p w14:paraId="35E79EB1" w14:textId="56D05406" w:rsidR="00B36F84" w:rsidRPr="00A344E6" w:rsidRDefault="00B36F84" w:rsidP="00A344E6">
      <w:pPr>
        <w:jc w:val="both"/>
        <w:rPr>
          <w:rFonts w:ascii="Times New Roman" w:eastAsia="Times New Roman" w:hAnsi="Times New Roman" w:cs="Times New Roman"/>
          <w:b/>
          <w:bCs/>
          <w:sz w:val="28"/>
          <w:szCs w:val="28"/>
        </w:rPr>
      </w:pPr>
    </w:p>
    <w:p w14:paraId="124A1FD7" w14:textId="0465465A" w:rsidR="00CE5756" w:rsidRPr="00D92A03" w:rsidRDefault="00CE5756"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The main features considered when choosing a Piezoelectric sensor where mechanical flexibility, generation of suitable voltage with sufficient power output and low fabrication cost. Ultimately, the sensor that would fulfill these requirements is the Polyvinylidene difluoride (PVDF). The following table shows some reported Piezoelectric energy harvesters with different sizes and frequency. As can be seen, how the peak power changes with different sizes, shapes and applied frequency in different materials.</w:t>
      </w:r>
    </w:p>
    <w:p w14:paraId="3C489CF9" w14:textId="77777777" w:rsidR="00574F29" w:rsidRPr="00CE5756" w:rsidRDefault="00574F29" w:rsidP="00CE5756">
      <w:pPr>
        <w:jc w:val="both"/>
        <w:rPr>
          <w:rFonts w:ascii="Times New Roman" w:eastAsia="Times New Roman" w:hAnsi="Times New Roman" w:cs="Times New Roman"/>
          <w:sz w:val="28"/>
          <w:szCs w:val="28"/>
        </w:rPr>
      </w:pPr>
    </w:p>
    <w:tbl>
      <w:tblPr>
        <w:tblStyle w:val="TableGrid"/>
        <w:tblW w:w="12060" w:type="dxa"/>
        <w:tblInd w:w="-1355" w:type="dxa"/>
        <w:tblLook w:val="04A0" w:firstRow="1" w:lastRow="0" w:firstColumn="1" w:lastColumn="0" w:noHBand="0" w:noVBand="1"/>
      </w:tblPr>
      <w:tblGrid>
        <w:gridCol w:w="2070"/>
        <w:gridCol w:w="1710"/>
        <w:gridCol w:w="3330"/>
        <w:gridCol w:w="1530"/>
        <w:gridCol w:w="3420"/>
      </w:tblGrid>
      <w:tr w:rsidR="00CE5756" w14:paraId="14E1CE80" w14:textId="77777777" w:rsidTr="00D55782">
        <w:tc>
          <w:tcPr>
            <w:tcW w:w="2070" w:type="dxa"/>
          </w:tcPr>
          <w:p w14:paraId="769D7DDD" w14:textId="3B515035" w:rsidR="00CE5756" w:rsidRPr="00CE5756" w:rsidRDefault="00CE5756" w:rsidP="00CE5756">
            <w:pPr>
              <w:jc w:val="both"/>
              <w:rPr>
                <w:rFonts w:ascii="Times New Roman" w:eastAsia="Times New Roman" w:hAnsi="Times New Roman" w:cs="Times New Roman"/>
                <w:b/>
                <w:bCs/>
                <w:sz w:val="28"/>
                <w:szCs w:val="28"/>
              </w:rPr>
            </w:pPr>
            <w:r w:rsidRPr="00CE5756">
              <w:rPr>
                <w:rFonts w:ascii="Times New Roman" w:eastAsia="Times New Roman" w:hAnsi="Times New Roman" w:cs="Times New Roman"/>
                <w:b/>
                <w:bCs/>
                <w:sz w:val="28"/>
                <w:szCs w:val="28"/>
              </w:rPr>
              <w:lastRenderedPageBreak/>
              <w:t>Material type</w:t>
            </w:r>
          </w:p>
        </w:tc>
        <w:tc>
          <w:tcPr>
            <w:tcW w:w="1710" w:type="dxa"/>
          </w:tcPr>
          <w:p w14:paraId="12F26ED7" w14:textId="6B2D6943" w:rsidR="00CE5756" w:rsidRPr="00CE5756" w:rsidRDefault="00CE5756" w:rsidP="00CE5756">
            <w:pPr>
              <w:jc w:val="both"/>
              <w:rPr>
                <w:rFonts w:ascii="Times New Roman" w:eastAsia="Times New Roman" w:hAnsi="Times New Roman" w:cs="Times New Roman"/>
                <w:b/>
                <w:bCs/>
                <w:sz w:val="28"/>
                <w:szCs w:val="28"/>
              </w:rPr>
            </w:pPr>
            <w:r w:rsidRPr="00CE5756">
              <w:rPr>
                <w:rFonts w:ascii="Times New Roman" w:eastAsia="Times New Roman" w:hAnsi="Times New Roman" w:cs="Times New Roman"/>
                <w:b/>
                <w:bCs/>
                <w:sz w:val="28"/>
                <w:szCs w:val="28"/>
              </w:rPr>
              <w:t>Peak Power</w:t>
            </w:r>
          </w:p>
        </w:tc>
        <w:tc>
          <w:tcPr>
            <w:tcW w:w="3330" w:type="dxa"/>
          </w:tcPr>
          <w:p w14:paraId="7992E2C7" w14:textId="284064E0" w:rsidR="00CE5756" w:rsidRPr="00CE5756" w:rsidRDefault="00CE5756" w:rsidP="00CE5756">
            <w:pPr>
              <w:jc w:val="both"/>
              <w:rPr>
                <w:rFonts w:ascii="Times New Roman" w:eastAsia="Times New Roman" w:hAnsi="Times New Roman" w:cs="Times New Roman"/>
                <w:b/>
                <w:bCs/>
                <w:sz w:val="28"/>
                <w:szCs w:val="28"/>
              </w:rPr>
            </w:pPr>
            <w:r w:rsidRPr="00CE5756">
              <w:rPr>
                <w:rFonts w:ascii="Times New Roman" w:eastAsia="Times New Roman" w:hAnsi="Times New Roman" w:cs="Times New Roman"/>
                <w:b/>
                <w:bCs/>
                <w:sz w:val="28"/>
                <w:szCs w:val="28"/>
              </w:rPr>
              <w:t>Volume</w:t>
            </w:r>
          </w:p>
        </w:tc>
        <w:tc>
          <w:tcPr>
            <w:tcW w:w="1530" w:type="dxa"/>
          </w:tcPr>
          <w:p w14:paraId="1312E0BC" w14:textId="4A51B400" w:rsidR="00CE5756" w:rsidRPr="00CE5756" w:rsidRDefault="00CE5756" w:rsidP="00CE5756">
            <w:pPr>
              <w:jc w:val="both"/>
              <w:rPr>
                <w:rFonts w:ascii="Times New Roman" w:eastAsia="Times New Roman" w:hAnsi="Times New Roman" w:cs="Times New Roman"/>
                <w:b/>
                <w:bCs/>
                <w:sz w:val="28"/>
                <w:szCs w:val="28"/>
              </w:rPr>
            </w:pPr>
            <w:r w:rsidRPr="00CE5756">
              <w:rPr>
                <w:rFonts w:ascii="Times New Roman" w:eastAsia="Times New Roman" w:hAnsi="Times New Roman" w:cs="Times New Roman"/>
                <w:b/>
                <w:bCs/>
                <w:sz w:val="28"/>
                <w:szCs w:val="28"/>
              </w:rPr>
              <w:t>Frequency</w:t>
            </w:r>
            <w:r w:rsidR="00D55782">
              <w:rPr>
                <w:rFonts w:ascii="Times New Roman" w:eastAsia="Times New Roman" w:hAnsi="Times New Roman" w:cs="Times New Roman"/>
                <w:b/>
                <w:bCs/>
                <w:sz w:val="28"/>
                <w:szCs w:val="28"/>
              </w:rPr>
              <w:t xml:space="preserve"> (Hz)</w:t>
            </w:r>
          </w:p>
        </w:tc>
        <w:tc>
          <w:tcPr>
            <w:tcW w:w="3420" w:type="dxa"/>
          </w:tcPr>
          <w:p w14:paraId="56444A43" w14:textId="192A9184" w:rsidR="00CE5756" w:rsidRPr="00CE5756" w:rsidRDefault="00CE5756" w:rsidP="00CE5756">
            <w:pPr>
              <w:jc w:val="both"/>
              <w:rPr>
                <w:rFonts w:ascii="Times New Roman" w:eastAsia="Times New Roman" w:hAnsi="Times New Roman" w:cs="Times New Roman"/>
                <w:b/>
                <w:bCs/>
                <w:sz w:val="28"/>
                <w:szCs w:val="28"/>
              </w:rPr>
            </w:pPr>
            <w:r w:rsidRPr="00CE5756">
              <w:rPr>
                <w:rFonts w:ascii="Times New Roman" w:eastAsia="Times New Roman" w:hAnsi="Times New Roman" w:cs="Times New Roman"/>
                <w:b/>
                <w:bCs/>
                <w:sz w:val="28"/>
                <w:szCs w:val="28"/>
              </w:rPr>
              <w:t>Excitation</w:t>
            </w:r>
          </w:p>
        </w:tc>
      </w:tr>
      <w:tr w:rsidR="00CE5756" w14:paraId="11107DC7" w14:textId="77777777" w:rsidTr="00D55782">
        <w:tc>
          <w:tcPr>
            <w:tcW w:w="2070" w:type="dxa"/>
          </w:tcPr>
          <w:p w14:paraId="35BBB607" w14:textId="62C59D90" w:rsidR="00CE5756" w:rsidRDefault="00CE575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PVDF</w:t>
            </w:r>
          </w:p>
        </w:tc>
        <w:tc>
          <w:tcPr>
            <w:tcW w:w="1710" w:type="dxa"/>
          </w:tcPr>
          <w:p w14:paraId="7D4306DA" w14:textId="7988BFEA" w:rsidR="00CE5756" w:rsidRDefault="00CE575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30" w:type="dxa"/>
          </w:tcPr>
          <w:p w14:paraId="62CB3287" w14:textId="77777777"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28 modules of </w:t>
            </w:r>
          </w:p>
          <w:p w14:paraId="0F6AD102" w14:textId="6ABA3FBC" w:rsidR="00D55782" w:rsidRPr="00D55782"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16.5 x 9.5 x 0.15cm</w:t>
            </w:r>
            <w:r>
              <w:rPr>
                <w:rFonts w:ascii="Times New Roman" w:eastAsia="Times New Roman" w:hAnsi="Times New Roman" w:cs="Times New Roman"/>
                <w:sz w:val="28"/>
                <w:szCs w:val="28"/>
                <w:vertAlign w:val="superscript"/>
              </w:rPr>
              <w:t>3</w:t>
            </w:r>
            <w:r>
              <w:rPr>
                <w:rFonts w:ascii="Times New Roman" w:eastAsia="Times New Roman" w:hAnsi="Times New Roman" w:cs="Times New Roman"/>
                <w:sz w:val="28"/>
                <w:szCs w:val="28"/>
              </w:rPr>
              <w:t xml:space="preserve"> film</w:t>
            </w:r>
          </w:p>
        </w:tc>
        <w:tc>
          <w:tcPr>
            <w:tcW w:w="1530" w:type="dxa"/>
          </w:tcPr>
          <w:p w14:paraId="0FE0FE4A" w14:textId="2F59AA0F"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420" w:type="dxa"/>
          </w:tcPr>
          <w:p w14:paraId="45881813" w14:textId="0FDACA47" w:rsidR="00CE5756" w:rsidRDefault="00BF2800"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0.1 or 0.2 G</w:t>
            </w:r>
          </w:p>
        </w:tc>
      </w:tr>
      <w:tr w:rsidR="00CE5756" w14:paraId="28747C09" w14:textId="77777777" w:rsidTr="00D55782">
        <w:trPr>
          <w:trHeight w:val="359"/>
        </w:trPr>
        <w:tc>
          <w:tcPr>
            <w:tcW w:w="2070" w:type="dxa"/>
          </w:tcPr>
          <w:p w14:paraId="40B5EBD9" w14:textId="7E6263C8" w:rsidR="00CE5756" w:rsidRDefault="00CE575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PVDF</w:t>
            </w:r>
          </w:p>
        </w:tc>
        <w:tc>
          <w:tcPr>
            <w:tcW w:w="1710" w:type="dxa"/>
          </w:tcPr>
          <w:p w14:paraId="1E25B249" w14:textId="1AC21883" w:rsidR="00CE5756" w:rsidRDefault="00CE575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0.0005</w:t>
            </w:r>
          </w:p>
        </w:tc>
        <w:tc>
          <w:tcPr>
            <w:tcW w:w="3330" w:type="dxa"/>
          </w:tcPr>
          <w:p w14:paraId="273554D1" w14:textId="50D9A6EF" w:rsidR="00CE5756" w:rsidRPr="00D55782" w:rsidRDefault="00D55782" w:rsidP="00CE5756">
            <w:pPr>
              <w:jc w:val="both"/>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rPr>
              <w:t>30 x 12 x 0.005 mm</w:t>
            </w:r>
            <w:r>
              <w:rPr>
                <w:rFonts w:ascii="Times New Roman" w:eastAsia="Times New Roman" w:hAnsi="Times New Roman" w:cs="Times New Roman"/>
                <w:sz w:val="28"/>
                <w:szCs w:val="28"/>
                <w:vertAlign w:val="superscript"/>
              </w:rPr>
              <w:t>3</w:t>
            </w:r>
          </w:p>
        </w:tc>
        <w:tc>
          <w:tcPr>
            <w:tcW w:w="1530" w:type="dxa"/>
          </w:tcPr>
          <w:p w14:paraId="4403958A" w14:textId="748D4F8D"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420" w:type="dxa"/>
          </w:tcPr>
          <w:p w14:paraId="588CB123" w14:textId="31EC8F65" w:rsidR="00BF2800" w:rsidRDefault="00BF2800"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3-point bending at 3 N</w:t>
            </w:r>
          </w:p>
        </w:tc>
      </w:tr>
      <w:tr w:rsidR="00CE5756" w14:paraId="58CB8173" w14:textId="77777777" w:rsidTr="00D55782">
        <w:tc>
          <w:tcPr>
            <w:tcW w:w="2070" w:type="dxa"/>
          </w:tcPr>
          <w:p w14:paraId="17C72376" w14:textId="1F9AFA80" w:rsidR="00CE5756" w:rsidRDefault="00CE575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PVDF</w:t>
            </w:r>
          </w:p>
        </w:tc>
        <w:tc>
          <w:tcPr>
            <w:tcW w:w="1710" w:type="dxa"/>
          </w:tcPr>
          <w:p w14:paraId="4DA83690" w14:textId="6B33FCC2" w:rsidR="00CE5756" w:rsidRDefault="00CE575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610</w:t>
            </w:r>
          </w:p>
        </w:tc>
        <w:tc>
          <w:tcPr>
            <w:tcW w:w="3330" w:type="dxa"/>
          </w:tcPr>
          <w:p w14:paraId="49422434" w14:textId="203EBB13"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72 x 16 x 0.41 mm</w:t>
            </w:r>
            <w:r>
              <w:rPr>
                <w:rFonts w:ascii="Times New Roman" w:eastAsia="Times New Roman" w:hAnsi="Times New Roman" w:cs="Times New Roman"/>
                <w:sz w:val="28"/>
                <w:szCs w:val="28"/>
                <w:vertAlign w:val="superscript"/>
              </w:rPr>
              <w:t>3</w:t>
            </w:r>
          </w:p>
        </w:tc>
        <w:tc>
          <w:tcPr>
            <w:tcW w:w="1530" w:type="dxa"/>
          </w:tcPr>
          <w:p w14:paraId="0973BC54" w14:textId="6F43ED1B" w:rsidR="00CE5756" w:rsidRDefault="002E3910"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420" w:type="dxa"/>
          </w:tcPr>
          <w:p w14:paraId="380CA966" w14:textId="01799615" w:rsidR="00CE5756" w:rsidRDefault="00BF2800"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Wind speed of 4 m/s</w:t>
            </w:r>
          </w:p>
        </w:tc>
      </w:tr>
      <w:tr w:rsidR="00CE5756" w14:paraId="731DD053" w14:textId="77777777" w:rsidTr="00D55782">
        <w:tc>
          <w:tcPr>
            <w:tcW w:w="2070" w:type="dxa"/>
          </w:tcPr>
          <w:p w14:paraId="1231F8FD" w14:textId="1788CA4F" w:rsidR="00CE5756" w:rsidRDefault="00CE575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PVDF</w:t>
            </w:r>
          </w:p>
        </w:tc>
        <w:tc>
          <w:tcPr>
            <w:tcW w:w="1710" w:type="dxa"/>
          </w:tcPr>
          <w:p w14:paraId="2229BE14" w14:textId="7242747D" w:rsidR="00CE5756" w:rsidRDefault="00CE575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2.75</w:t>
            </w:r>
          </w:p>
        </w:tc>
        <w:tc>
          <w:tcPr>
            <w:tcW w:w="3330" w:type="dxa"/>
          </w:tcPr>
          <w:p w14:paraId="366DD9A3" w14:textId="4117590F"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10.94 x 22 x 0.354 mm</w:t>
            </w:r>
            <w:r>
              <w:rPr>
                <w:rFonts w:ascii="Times New Roman" w:eastAsia="Times New Roman" w:hAnsi="Times New Roman" w:cs="Times New Roman"/>
                <w:sz w:val="28"/>
                <w:szCs w:val="28"/>
                <w:vertAlign w:val="superscript"/>
              </w:rPr>
              <w:t>3</w:t>
            </w:r>
          </w:p>
        </w:tc>
        <w:tc>
          <w:tcPr>
            <w:tcW w:w="1530" w:type="dxa"/>
          </w:tcPr>
          <w:p w14:paraId="2F4309EC" w14:textId="169C95DA"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104</w:t>
            </w:r>
          </w:p>
        </w:tc>
        <w:tc>
          <w:tcPr>
            <w:tcW w:w="3420" w:type="dxa"/>
          </w:tcPr>
          <w:p w14:paraId="39E0760E" w14:textId="6B8F3F61" w:rsidR="00CE5756" w:rsidRDefault="00BF2800"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G</w:t>
            </w:r>
          </w:p>
        </w:tc>
      </w:tr>
      <w:tr w:rsidR="00CE5756" w14:paraId="3F39ACE5" w14:textId="77777777" w:rsidTr="00D55782">
        <w:tc>
          <w:tcPr>
            <w:tcW w:w="2070" w:type="dxa"/>
          </w:tcPr>
          <w:p w14:paraId="59CDE6CE" w14:textId="08AD214C" w:rsidR="00CE5756" w:rsidRDefault="00CE575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P2T Ceramic</w:t>
            </w:r>
          </w:p>
        </w:tc>
        <w:tc>
          <w:tcPr>
            <w:tcW w:w="1710" w:type="dxa"/>
          </w:tcPr>
          <w:p w14:paraId="4B1C40FB" w14:textId="33006FE5" w:rsidR="00CE5756" w:rsidRDefault="00D55782" w:rsidP="00D55782">
            <w:pPr>
              <w:tabs>
                <w:tab w:val="center" w:pos="827"/>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47</w:t>
            </w:r>
          </w:p>
        </w:tc>
        <w:tc>
          <w:tcPr>
            <w:tcW w:w="3330" w:type="dxa"/>
          </w:tcPr>
          <w:p w14:paraId="15F5B65A" w14:textId="7F81DE03" w:rsidR="00CE5756" w:rsidRPr="00D55782"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25 x 10 x 0.8 mm</w:t>
            </w:r>
            <w:r>
              <w:rPr>
                <w:rFonts w:ascii="Times New Roman" w:eastAsia="Times New Roman" w:hAnsi="Times New Roman" w:cs="Times New Roman"/>
                <w:sz w:val="28"/>
                <w:szCs w:val="28"/>
                <w:vertAlign w:val="superscript"/>
              </w:rPr>
              <w:t xml:space="preserve">3 </w:t>
            </w:r>
            <w:r>
              <w:rPr>
                <w:rFonts w:ascii="Times New Roman" w:eastAsia="Times New Roman" w:hAnsi="Times New Roman" w:cs="Times New Roman"/>
                <w:sz w:val="28"/>
                <w:szCs w:val="28"/>
              </w:rPr>
              <w:t>biomorph</w:t>
            </w:r>
          </w:p>
        </w:tc>
        <w:tc>
          <w:tcPr>
            <w:tcW w:w="1530" w:type="dxa"/>
          </w:tcPr>
          <w:p w14:paraId="0E615405" w14:textId="102D909C"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420" w:type="dxa"/>
          </w:tcPr>
          <w:p w14:paraId="46E0F592" w14:textId="0A3E1F71" w:rsidR="00CE5756" w:rsidRDefault="00BF2800"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Shook by hand. Ball hits piezo beams</w:t>
            </w:r>
          </w:p>
        </w:tc>
      </w:tr>
      <w:tr w:rsidR="00CE5756" w14:paraId="00CEF234" w14:textId="77777777" w:rsidTr="00D55782">
        <w:tc>
          <w:tcPr>
            <w:tcW w:w="2070" w:type="dxa"/>
          </w:tcPr>
          <w:p w14:paraId="22AA9247" w14:textId="4E2812AA" w:rsidR="00CE5756" w:rsidRDefault="00CE575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P2T Ceramic</w:t>
            </w:r>
          </w:p>
        </w:tc>
        <w:tc>
          <w:tcPr>
            <w:tcW w:w="1710" w:type="dxa"/>
          </w:tcPr>
          <w:p w14:paraId="04BA7368" w14:textId="3D328848"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2000</w:t>
            </w:r>
          </w:p>
        </w:tc>
        <w:tc>
          <w:tcPr>
            <w:tcW w:w="3330" w:type="dxa"/>
          </w:tcPr>
          <w:p w14:paraId="7FEA0670" w14:textId="1DECB0A4"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x 1 x 2 cm</w:t>
            </w:r>
            <w:r>
              <w:rPr>
                <w:rFonts w:ascii="Times New Roman" w:eastAsia="Times New Roman" w:hAnsi="Times New Roman" w:cs="Times New Roman"/>
                <w:sz w:val="28"/>
                <w:szCs w:val="28"/>
                <w:vertAlign w:val="superscript"/>
              </w:rPr>
              <w:t>3</w:t>
            </w:r>
          </w:p>
        </w:tc>
        <w:tc>
          <w:tcPr>
            <w:tcW w:w="1530" w:type="dxa"/>
          </w:tcPr>
          <w:p w14:paraId="5005F697" w14:textId="3F115DEE"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420" w:type="dxa"/>
          </w:tcPr>
          <w:p w14:paraId="0FD1DB18" w14:textId="4E550731" w:rsidR="00CE5756" w:rsidRDefault="00BF2800"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900 N</w:t>
            </w:r>
          </w:p>
        </w:tc>
      </w:tr>
      <w:tr w:rsidR="00CE5756" w14:paraId="04AA1562" w14:textId="77777777" w:rsidTr="00D55782">
        <w:tc>
          <w:tcPr>
            <w:tcW w:w="2070" w:type="dxa"/>
          </w:tcPr>
          <w:p w14:paraId="1E2E5723" w14:textId="7260EDB4" w:rsidR="00CE5756" w:rsidRDefault="00CE575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P2T Ceramic</w:t>
            </w:r>
          </w:p>
        </w:tc>
        <w:tc>
          <w:tcPr>
            <w:tcW w:w="1710" w:type="dxa"/>
          </w:tcPr>
          <w:p w14:paraId="72D18D90" w14:textId="45E82024"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40</w:t>
            </w:r>
          </w:p>
        </w:tc>
        <w:tc>
          <w:tcPr>
            <w:tcW w:w="3330" w:type="dxa"/>
          </w:tcPr>
          <w:p w14:paraId="6C30CD53" w14:textId="6C4A2C2B"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45 x 20 0.3 mm</w:t>
            </w:r>
            <w:r>
              <w:rPr>
                <w:rFonts w:ascii="Times New Roman" w:eastAsia="Times New Roman" w:hAnsi="Times New Roman" w:cs="Times New Roman"/>
                <w:sz w:val="28"/>
                <w:szCs w:val="28"/>
                <w:vertAlign w:val="superscript"/>
              </w:rPr>
              <w:t>3</w:t>
            </w:r>
          </w:p>
        </w:tc>
        <w:tc>
          <w:tcPr>
            <w:tcW w:w="1530" w:type="dxa"/>
          </w:tcPr>
          <w:p w14:paraId="2741E310" w14:textId="66F1E7C8"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3420" w:type="dxa"/>
          </w:tcPr>
          <w:p w14:paraId="25B0A4AC" w14:textId="0E3AFEC6" w:rsidR="00CE5756" w:rsidRDefault="00BF2800"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N</w:t>
            </w:r>
          </w:p>
        </w:tc>
      </w:tr>
      <w:tr w:rsidR="00CE5756" w14:paraId="3104960C" w14:textId="77777777" w:rsidTr="00D55782">
        <w:tc>
          <w:tcPr>
            <w:tcW w:w="2070" w:type="dxa"/>
          </w:tcPr>
          <w:p w14:paraId="0CC379B6" w14:textId="40550F55" w:rsidR="00CE5756" w:rsidRDefault="00CE575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P2T Fiber</w:t>
            </w:r>
          </w:p>
        </w:tc>
        <w:tc>
          <w:tcPr>
            <w:tcW w:w="1710" w:type="dxa"/>
          </w:tcPr>
          <w:p w14:paraId="4220ED05" w14:textId="64032C08"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750</w:t>
            </w:r>
          </w:p>
        </w:tc>
        <w:tc>
          <w:tcPr>
            <w:tcW w:w="3330" w:type="dxa"/>
          </w:tcPr>
          <w:p w14:paraId="0431B19C" w14:textId="77777777" w:rsidR="00CE5756" w:rsidRDefault="00CE5756" w:rsidP="00CE5756">
            <w:pPr>
              <w:jc w:val="both"/>
              <w:rPr>
                <w:rFonts w:ascii="Times New Roman" w:eastAsia="Times New Roman" w:hAnsi="Times New Roman" w:cs="Times New Roman"/>
                <w:sz w:val="28"/>
                <w:szCs w:val="28"/>
              </w:rPr>
            </w:pPr>
          </w:p>
        </w:tc>
        <w:tc>
          <w:tcPr>
            <w:tcW w:w="1530" w:type="dxa"/>
          </w:tcPr>
          <w:p w14:paraId="01776A85" w14:textId="44ADE2F3"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180</w:t>
            </w:r>
          </w:p>
        </w:tc>
        <w:tc>
          <w:tcPr>
            <w:tcW w:w="3420" w:type="dxa"/>
          </w:tcPr>
          <w:p w14:paraId="5D3E104F" w14:textId="77777777" w:rsidR="00CE5756" w:rsidRDefault="00CE5756" w:rsidP="00CE5756">
            <w:pPr>
              <w:jc w:val="both"/>
              <w:rPr>
                <w:rFonts w:ascii="Times New Roman" w:eastAsia="Times New Roman" w:hAnsi="Times New Roman" w:cs="Times New Roman"/>
                <w:sz w:val="28"/>
                <w:szCs w:val="28"/>
              </w:rPr>
            </w:pPr>
          </w:p>
        </w:tc>
      </w:tr>
    </w:tbl>
    <w:p w14:paraId="6FF7185D" w14:textId="77777777" w:rsidR="00574F29" w:rsidRDefault="00574F29" w:rsidP="00CE5756">
      <w:pPr>
        <w:jc w:val="both"/>
      </w:pPr>
    </w:p>
    <w:p w14:paraId="12D70BF7" w14:textId="0C259682" w:rsidR="00082953" w:rsidRPr="00D92A03" w:rsidRDefault="00574F29"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Though Polymers have the disadvantage of low power output as compared to Ceramics, its higher dielectric breakdown, maximum frictional field strength and faster processing makes it great choice over ones made from ceramics.</w:t>
      </w:r>
    </w:p>
    <w:p w14:paraId="190BAA88" w14:textId="3CDB2CEE" w:rsidR="00552D06" w:rsidRPr="00D92A03" w:rsidRDefault="005A3AC5"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 xml:space="preserve">[14] </w:t>
      </w:r>
      <w:r w:rsidR="00552D06" w:rsidRPr="00D92A03">
        <w:rPr>
          <w:rFonts w:ascii="Times New Roman" w:eastAsia="Times New Roman" w:hAnsi="Times New Roman" w:cs="Times New Roman"/>
          <w:bCs/>
          <w:sz w:val="26"/>
          <w:szCs w:val="26"/>
        </w:rPr>
        <w:t>For our project, we will be using the LDT0-028K. [13] The LDT0-028K is a flexible component comprising a 28 µm thick piezoelectric PVDF polymer film with screen-printed Ag-ink electrodes, laminated to a 0.125 mm polyester substrate, and fitted with two crimped contacts. As the piezo film is displaced from the mechanical neutral axis, bending creates very high strain within the piezopolymer and therefore high voltages are generated. When the assembly is deflected by direct contact, the device acts as a flexible "switch", and the generated output is sufficient to trigger MOSFET or CMOS stages directly. If the assembly is supported by its contacts and left to vibrate "in free space" (with the inertia of the clamped/free beam creating bending stress), the device will behave as an accelerometer or vibration sensor. Adding mass, or altering the free length of the element by clamping, can change the resonant frequency and sensitivity of the sensor to suit specific applications. Multi-axis response can be achieved by positioning the mass off center. The LDTM-028K is a vibration sensor where the sensing element comprises a cantilever beam loaded by an additional mass to offer high sensitivity at low frequencies.</w:t>
      </w:r>
    </w:p>
    <w:p w14:paraId="61899445" w14:textId="77777777" w:rsidR="00775529" w:rsidRDefault="00775529" w:rsidP="00CE5756">
      <w:pPr>
        <w:jc w:val="both"/>
        <w:rPr>
          <w:rFonts w:ascii="Times New Roman" w:eastAsia="Times New Roman" w:hAnsi="Times New Roman" w:cs="Times New Roman"/>
          <w:b/>
          <w:sz w:val="28"/>
          <w:szCs w:val="28"/>
        </w:rPr>
      </w:pPr>
    </w:p>
    <w:p w14:paraId="02F3DF5C" w14:textId="77777777" w:rsidR="005F155D" w:rsidRDefault="005F155D" w:rsidP="00CE5756">
      <w:pPr>
        <w:jc w:val="both"/>
        <w:rPr>
          <w:rFonts w:ascii="Times New Roman" w:eastAsia="Times New Roman" w:hAnsi="Times New Roman" w:cs="Times New Roman"/>
          <w:b/>
          <w:sz w:val="28"/>
          <w:szCs w:val="28"/>
        </w:rPr>
      </w:pPr>
    </w:p>
    <w:p w14:paraId="462B5F90" w14:textId="523E0183" w:rsidR="00552D06" w:rsidRPr="00F31D0D" w:rsidRDefault="005F155D" w:rsidP="00CE5756">
      <w:pPr>
        <w:jc w:val="both"/>
        <w:rPr>
          <w:rFonts w:ascii="Times New Roman" w:eastAsia="Times New Roman" w:hAnsi="Times New Roman" w:cs="Times New Roman"/>
          <w:b/>
          <w:sz w:val="26"/>
          <w:szCs w:val="26"/>
        </w:rPr>
      </w:pPr>
      <w:r w:rsidRPr="00F31D0D">
        <w:rPr>
          <w:rFonts w:ascii="Times New Roman" w:eastAsia="Times New Roman" w:hAnsi="Times New Roman" w:cs="Times New Roman"/>
          <w:b/>
          <w:sz w:val="26"/>
          <w:szCs w:val="26"/>
        </w:rPr>
        <w:t>Features of LDTM-028K</w:t>
      </w:r>
    </w:p>
    <w:p w14:paraId="76E922C0" w14:textId="0FEEDB5B" w:rsidR="00552D06" w:rsidRPr="00D92A03" w:rsidRDefault="00552D06" w:rsidP="00033334">
      <w:pPr>
        <w:pStyle w:val="ListParagraph"/>
        <w:numPr>
          <w:ilvl w:val="0"/>
          <w:numId w:val="4"/>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Solder Tab connection</w:t>
      </w:r>
    </w:p>
    <w:p w14:paraId="5961E3CF" w14:textId="32B09372" w:rsidR="00552D06" w:rsidRPr="00D92A03" w:rsidRDefault="00552D06" w:rsidP="00033334">
      <w:pPr>
        <w:pStyle w:val="ListParagraph"/>
        <w:numPr>
          <w:ilvl w:val="0"/>
          <w:numId w:val="4"/>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Both No Mass and With Mass Version</w:t>
      </w:r>
    </w:p>
    <w:p w14:paraId="3B155E1F" w14:textId="6C9EFF51" w:rsidR="00552D06" w:rsidRPr="00D92A03" w:rsidRDefault="00552D06" w:rsidP="00033334">
      <w:pPr>
        <w:pStyle w:val="ListParagraph"/>
        <w:numPr>
          <w:ilvl w:val="0"/>
          <w:numId w:val="4"/>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Withstands High Impact</w:t>
      </w:r>
    </w:p>
    <w:p w14:paraId="2AB5C641" w14:textId="1DA874DE" w:rsidR="00552D06" w:rsidRPr="00D92A03" w:rsidRDefault="00552D06" w:rsidP="00033334">
      <w:pPr>
        <w:pStyle w:val="ListParagraph"/>
        <w:numPr>
          <w:ilvl w:val="0"/>
          <w:numId w:val="4"/>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Operating Temperature: 0 degree Celsius to 85 degrees Celsius</w:t>
      </w:r>
    </w:p>
    <w:p w14:paraId="629824AA" w14:textId="50AB1127" w:rsidR="00552D06" w:rsidRPr="00D92A03" w:rsidRDefault="00552D06" w:rsidP="00033334">
      <w:pPr>
        <w:pStyle w:val="ListParagraph"/>
        <w:numPr>
          <w:ilvl w:val="0"/>
          <w:numId w:val="4"/>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Storage Temperature: -40 degree Celsius to 85 degrees Celsius</w:t>
      </w:r>
    </w:p>
    <w:p w14:paraId="1EF1B030" w14:textId="77777777" w:rsidR="00082953" w:rsidRDefault="00082953" w:rsidP="00CE5756">
      <w:pPr>
        <w:jc w:val="both"/>
        <w:rPr>
          <w:rFonts w:ascii="Times New Roman" w:eastAsia="Times New Roman" w:hAnsi="Times New Roman" w:cs="Times New Roman"/>
          <w:sz w:val="28"/>
          <w:szCs w:val="28"/>
        </w:rPr>
      </w:pPr>
    </w:p>
    <w:p w14:paraId="61791DA1" w14:textId="4D9CCCA9" w:rsidR="00552D06" w:rsidRPr="00F31D0D" w:rsidRDefault="005F155D" w:rsidP="00F31D0D">
      <w:pPr>
        <w:rPr>
          <w:rFonts w:ascii="Times New Roman" w:hAnsi="Times New Roman" w:cs="Times New Roman"/>
          <w:b/>
          <w:sz w:val="26"/>
          <w:szCs w:val="26"/>
        </w:rPr>
      </w:pPr>
      <w:r w:rsidRPr="00F31D0D">
        <w:rPr>
          <w:rFonts w:ascii="Times New Roman" w:hAnsi="Times New Roman" w:cs="Times New Roman"/>
          <w:b/>
          <w:sz w:val="26"/>
          <w:szCs w:val="26"/>
        </w:rPr>
        <w:t>Experiment to Determine How the Degree of Bend Affects the Output Voltage</w:t>
      </w:r>
    </w:p>
    <w:p w14:paraId="711BA8A0" w14:textId="2D051F5B" w:rsidR="00B63AD9" w:rsidRPr="00D92A03" w:rsidRDefault="00B63AD9"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LDT0 as Flexible Switch - using a charge amplifier to obtain "open-circuit" voltage sensitivity, the output was measured for controlled tip deflections applied to the sensor (supported by its crimped contacts as described above). 2 mm deflection was sufficient to generate about 7 V. Voltages above 70V could be generated by bending the tip of the sensor through 90</w:t>
      </w:r>
      <w:r w:rsidRPr="00D92A03">
        <w:rPr>
          <w:rFonts w:ascii="Times New Roman" w:eastAsia="Times New Roman" w:hAnsi="Times New Roman" w:cs="Times New Roman"/>
          <w:bCs/>
          <w:sz w:val="26"/>
          <w:szCs w:val="26"/>
        </w:rPr>
        <w:sym w:font="Symbol" w:char="F0B0"/>
      </w:r>
      <w:r w:rsidRPr="00D92A03">
        <w:rPr>
          <w:rFonts w:ascii="Times New Roman" w:eastAsia="Times New Roman" w:hAnsi="Times New Roman" w:cs="Times New Roman"/>
          <w:bCs/>
          <w:sz w:val="26"/>
          <w:szCs w:val="26"/>
        </w:rPr>
        <w:t>.</w:t>
      </w:r>
    </w:p>
    <w:p w14:paraId="521BDD2A" w14:textId="77777777" w:rsidR="00775529" w:rsidRDefault="00B63AD9" w:rsidP="00775529">
      <w:pPr>
        <w:keepNext/>
        <w:jc w:val="both"/>
      </w:pPr>
      <w:r w:rsidRPr="00B63AD9">
        <w:rPr>
          <w:rFonts w:ascii="Times New Roman" w:eastAsia="Times New Roman" w:hAnsi="Times New Roman" w:cs="Times New Roman"/>
          <w:noProof/>
          <w:sz w:val="28"/>
          <w:szCs w:val="28"/>
        </w:rPr>
        <w:drawing>
          <wp:inline distT="0" distB="0" distL="0" distR="0" wp14:anchorId="7A47ADE5" wp14:editId="2AE728D2">
            <wp:extent cx="4715533" cy="3496163"/>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5533" cy="3496163"/>
                    </a:xfrm>
                    <a:prstGeom prst="rect">
                      <a:avLst/>
                    </a:prstGeom>
                  </pic:spPr>
                </pic:pic>
              </a:graphicData>
            </a:graphic>
          </wp:inline>
        </w:drawing>
      </w:r>
    </w:p>
    <w:p w14:paraId="3890A333" w14:textId="56BF6440" w:rsidR="00B63AD9" w:rsidRPr="00775529" w:rsidRDefault="00775529" w:rsidP="00775529">
      <w:pPr>
        <w:pStyle w:val="Caption"/>
        <w:jc w:val="both"/>
        <w:rPr>
          <w:rFonts w:ascii="Times New Roman" w:eastAsia="Times New Roman" w:hAnsi="Times New Roman" w:cs="Times New Roman"/>
          <w:sz w:val="24"/>
          <w:szCs w:val="24"/>
        </w:rPr>
      </w:pPr>
      <w:bookmarkStart w:id="33" w:name="_Toc81257084"/>
      <w:r w:rsidRPr="00775529">
        <w:rPr>
          <w:sz w:val="24"/>
          <w:szCs w:val="24"/>
        </w:rPr>
        <w:t xml:space="preserve">Figure </w:t>
      </w:r>
      <w:r w:rsidRPr="00775529">
        <w:rPr>
          <w:sz w:val="24"/>
          <w:szCs w:val="24"/>
        </w:rPr>
        <w:fldChar w:fldCharType="begin"/>
      </w:r>
      <w:r w:rsidRPr="00775529">
        <w:rPr>
          <w:sz w:val="24"/>
          <w:szCs w:val="24"/>
        </w:rPr>
        <w:instrText xml:space="preserve"> SEQ Figure \* ARABIC </w:instrText>
      </w:r>
      <w:r w:rsidRPr="00775529">
        <w:rPr>
          <w:sz w:val="24"/>
          <w:szCs w:val="24"/>
        </w:rPr>
        <w:fldChar w:fldCharType="separate"/>
      </w:r>
      <w:r w:rsidR="00512330">
        <w:rPr>
          <w:noProof/>
          <w:sz w:val="24"/>
          <w:szCs w:val="24"/>
        </w:rPr>
        <w:t>8</w:t>
      </w:r>
      <w:r w:rsidRPr="00775529">
        <w:rPr>
          <w:sz w:val="24"/>
          <w:szCs w:val="24"/>
        </w:rPr>
        <w:fldChar w:fldCharType="end"/>
      </w:r>
      <w:r w:rsidRPr="00775529">
        <w:rPr>
          <w:sz w:val="24"/>
          <w:szCs w:val="24"/>
        </w:rPr>
        <w:t>: Variation of voltage output with deflection of sensor in mm</w:t>
      </w:r>
      <w:bookmarkEnd w:id="33"/>
    </w:p>
    <w:tbl>
      <w:tblPr>
        <w:tblStyle w:val="TableGrid"/>
        <w:tblW w:w="0" w:type="auto"/>
        <w:tblLook w:val="04A0" w:firstRow="1" w:lastRow="0" w:firstColumn="1" w:lastColumn="0" w:noHBand="0" w:noVBand="1"/>
      </w:tblPr>
      <w:tblGrid>
        <w:gridCol w:w="3116"/>
        <w:gridCol w:w="3117"/>
        <w:gridCol w:w="3117"/>
      </w:tblGrid>
      <w:tr w:rsidR="00B63AD9" w14:paraId="0D83DC01" w14:textId="77777777" w:rsidTr="00B63AD9">
        <w:tc>
          <w:tcPr>
            <w:tcW w:w="3116" w:type="dxa"/>
          </w:tcPr>
          <w:p w14:paraId="6D03AEC3" w14:textId="7D9A5E39"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Tip Deflection</w:t>
            </w:r>
          </w:p>
        </w:tc>
        <w:tc>
          <w:tcPr>
            <w:tcW w:w="3117" w:type="dxa"/>
          </w:tcPr>
          <w:p w14:paraId="415463A7" w14:textId="09683228"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Charge Output</w:t>
            </w:r>
          </w:p>
        </w:tc>
        <w:tc>
          <w:tcPr>
            <w:tcW w:w="3117" w:type="dxa"/>
          </w:tcPr>
          <w:p w14:paraId="5D7FDE66" w14:textId="51E2C29F"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o/c Voltage Output</w:t>
            </w:r>
          </w:p>
        </w:tc>
      </w:tr>
      <w:tr w:rsidR="00B63AD9" w14:paraId="5015FBD3" w14:textId="77777777" w:rsidTr="00B63AD9">
        <w:tc>
          <w:tcPr>
            <w:tcW w:w="3116" w:type="dxa"/>
          </w:tcPr>
          <w:p w14:paraId="169BC9E3" w14:textId="1FC2FD2F"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2mm</w:t>
            </w:r>
          </w:p>
        </w:tc>
        <w:tc>
          <w:tcPr>
            <w:tcW w:w="3117" w:type="dxa"/>
          </w:tcPr>
          <w:p w14:paraId="719CD3CA" w14:textId="5EA477E1"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3.4 nC</w:t>
            </w:r>
          </w:p>
        </w:tc>
        <w:tc>
          <w:tcPr>
            <w:tcW w:w="3117" w:type="dxa"/>
          </w:tcPr>
          <w:p w14:paraId="2875F3C8" w14:textId="2EE12244"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V</w:t>
            </w:r>
          </w:p>
        </w:tc>
      </w:tr>
      <w:tr w:rsidR="00B63AD9" w14:paraId="7D36F234" w14:textId="77777777" w:rsidTr="00B63AD9">
        <w:tc>
          <w:tcPr>
            <w:tcW w:w="3116" w:type="dxa"/>
          </w:tcPr>
          <w:p w14:paraId="766AA205" w14:textId="790F119D"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5mm</w:t>
            </w:r>
          </w:p>
        </w:tc>
        <w:tc>
          <w:tcPr>
            <w:tcW w:w="3117" w:type="dxa"/>
          </w:tcPr>
          <w:p w14:paraId="73D687E2" w14:textId="3EF2802E"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7.2 nC</w:t>
            </w:r>
          </w:p>
        </w:tc>
        <w:tc>
          <w:tcPr>
            <w:tcW w:w="3117" w:type="dxa"/>
          </w:tcPr>
          <w:p w14:paraId="0827E2DD" w14:textId="10191FAE"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15 V</w:t>
            </w:r>
          </w:p>
        </w:tc>
      </w:tr>
      <w:tr w:rsidR="00B63AD9" w14:paraId="4EEE97C8" w14:textId="77777777" w:rsidTr="00B63AD9">
        <w:tc>
          <w:tcPr>
            <w:tcW w:w="3116" w:type="dxa"/>
          </w:tcPr>
          <w:p w14:paraId="3FF69E64" w14:textId="0B653BBE"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10mm</w:t>
            </w:r>
          </w:p>
        </w:tc>
        <w:tc>
          <w:tcPr>
            <w:tcW w:w="3117" w:type="dxa"/>
          </w:tcPr>
          <w:p w14:paraId="73273293" w14:textId="5409D842"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 12 nC</w:t>
            </w:r>
          </w:p>
        </w:tc>
        <w:tc>
          <w:tcPr>
            <w:tcW w:w="3117" w:type="dxa"/>
          </w:tcPr>
          <w:p w14:paraId="41CC1FD9" w14:textId="66B6DBBF"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20 – 25 V</w:t>
            </w:r>
          </w:p>
        </w:tc>
      </w:tr>
      <w:tr w:rsidR="00B63AD9" w14:paraId="54C37369" w14:textId="77777777" w:rsidTr="00B63AD9">
        <w:tc>
          <w:tcPr>
            <w:tcW w:w="3116" w:type="dxa"/>
          </w:tcPr>
          <w:p w14:paraId="3241A63A" w14:textId="08B3F399"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Max (90</w:t>
            </w:r>
            <w:r w:rsidR="005A3AC5" w:rsidRPr="00B63AD9">
              <w:rPr>
                <w:rFonts w:ascii="Times New Roman" w:eastAsia="Times New Roman" w:hAnsi="Times New Roman" w:cs="Times New Roman"/>
                <w:sz w:val="28"/>
                <w:szCs w:val="28"/>
              </w:rPr>
              <w:sym w:font="Symbol" w:char="F0B0"/>
            </w:r>
            <w:r w:rsidR="005A3AC5">
              <w:rPr>
                <w:rFonts w:ascii="Times New Roman" w:eastAsia="Times New Roman" w:hAnsi="Times New Roman" w:cs="Times New Roman"/>
                <w:sz w:val="28"/>
                <w:szCs w:val="28"/>
              </w:rPr>
              <w:t>)</w:t>
            </w:r>
          </w:p>
        </w:tc>
        <w:tc>
          <w:tcPr>
            <w:tcW w:w="3117" w:type="dxa"/>
          </w:tcPr>
          <w:p w14:paraId="1B92DF5B" w14:textId="4C224FE7" w:rsidR="00B63AD9" w:rsidRPr="00D92A03" w:rsidRDefault="005A3AC5" w:rsidP="00D92A03">
            <w:pPr>
              <w:jc w:val="both"/>
              <w:rPr>
                <w:rFonts w:ascii="Times New Roman" w:eastAsia="Times New Roman" w:hAnsi="Times New Roman" w:cs="Times New Roman"/>
                <w:sz w:val="28"/>
                <w:szCs w:val="28"/>
              </w:rPr>
            </w:pPr>
            <w:r w:rsidRPr="00D92A03">
              <w:rPr>
                <w:rFonts w:ascii="Times New Roman" w:eastAsia="Times New Roman" w:hAnsi="Times New Roman" w:cs="Times New Roman"/>
                <w:sz w:val="28"/>
                <w:szCs w:val="28"/>
              </w:rPr>
              <w:t>30 nC</w:t>
            </w:r>
          </w:p>
        </w:tc>
        <w:tc>
          <w:tcPr>
            <w:tcW w:w="3117" w:type="dxa"/>
          </w:tcPr>
          <w:p w14:paraId="6C8F6931" w14:textId="6872F54D" w:rsidR="00B63AD9" w:rsidRPr="00D92A03" w:rsidRDefault="005A3AC5" w:rsidP="00D92A03">
            <w:pPr>
              <w:jc w:val="both"/>
              <w:rPr>
                <w:rFonts w:ascii="Times New Roman" w:eastAsia="Times New Roman" w:hAnsi="Times New Roman" w:cs="Times New Roman"/>
                <w:sz w:val="28"/>
                <w:szCs w:val="28"/>
              </w:rPr>
            </w:pPr>
            <w:r w:rsidRPr="00D92A03">
              <w:rPr>
                <w:rFonts w:ascii="Times New Roman" w:eastAsia="Times New Roman" w:hAnsi="Times New Roman" w:cs="Times New Roman"/>
                <w:sz w:val="28"/>
                <w:szCs w:val="28"/>
              </w:rPr>
              <w:t>70 V</w:t>
            </w:r>
          </w:p>
        </w:tc>
      </w:tr>
    </w:tbl>
    <w:p w14:paraId="3E3B7736" w14:textId="4E5698AC" w:rsidR="00B63AD9" w:rsidRPr="00B63AD9" w:rsidRDefault="00B63AD9" w:rsidP="00082953">
      <w:pPr>
        <w:jc w:val="both"/>
        <w:rPr>
          <w:rFonts w:ascii="Times New Roman" w:eastAsia="Times New Roman" w:hAnsi="Times New Roman" w:cs="Times New Roman"/>
          <w:sz w:val="28"/>
          <w:szCs w:val="28"/>
        </w:rPr>
      </w:pPr>
    </w:p>
    <w:p w14:paraId="2B1D5ED3" w14:textId="77777777" w:rsidR="00552D06" w:rsidRDefault="00552D06" w:rsidP="00082953">
      <w:pPr>
        <w:jc w:val="both"/>
        <w:rPr>
          <w:rFonts w:ascii="Times New Roman" w:eastAsia="Times New Roman" w:hAnsi="Times New Roman" w:cs="Times New Roman"/>
          <w:b/>
          <w:bCs/>
          <w:sz w:val="28"/>
          <w:szCs w:val="28"/>
        </w:rPr>
      </w:pPr>
    </w:p>
    <w:p w14:paraId="3C86B0B9" w14:textId="77777777" w:rsidR="00552D06" w:rsidRDefault="00552D06" w:rsidP="00082953">
      <w:pPr>
        <w:jc w:val="both"/>
        <w:rPr>
          <w:rFonts w:ascii="Times New Roman" w:eastAsia="Times New Roman" w:hAnsi="Times New Roman" w:cs="Times New Roman"/>
          <w:b/>
          <w:bCs/>
          <w:sz w:val="28"/>
          <w:szCs w:val="28"/>
        </w:rPr>
      </w:pPr>
    </w:p>
    <w:p w14:paraId="6BD13734" w14:textId="4156F234" w:rsidR="0037379B" w:rsidRPr="00F31D0D" w:rsidRDefault="00082953" w:rsidP="00F31D0D">
      <w:pPr>
        <w:pStyle w:val="Heading3"/>
        <w:rPr>
          <w:rFonts w:eastAsia="Times New Roman"/>
          <w:sz w:val="26"/>
          <w:szCs w:val="26"/>
        </w:rPr>
      </w:pPr>
      <w:bookmarkStart w:id="34" w:name="_Toc81261890"/>
      <w:r w:rsidRPr="00F31D0D">
        <w:rPr>
          <w:rFonts w:eastAsia="Times New Roman"/>
          <w:sz w:val="26"/>
          <w:szCs w:val="26"/>
        </w:rPr>
        <w:t>3.3.</w:t>
      </w:r>
      <w:r w:rsidR="00F31D0D" w:rsidRPr="00F31D0D">
        <w:rPr>
          <w:rFonts w:eastAsia="Times New Roman"/>
          <w:sz w:val="26"/>
          <w:szCs w:val="26"/>
        </w:rPr>
        <w:t>2</w:t>
      </w:r>
      <w:r w:rsidRPr="00F31D0D">
        <w:rPr>
          <w:rFonts w:eastAsia="Times New Roman"/>
          <w:sz w:val="26"/>
          <w:szCs w:val="26"/>
        </w:rPr>
        <w:t xml:space="preserve"> AC to DC Converter (Re</w:t>
      </w:r>
      <w:r w:rsidR="00C36471" w:rsidRPr="00F31D0D">
        <w:rPr>
          <w:rFonts w:eastAsia="Times New Roman"/>
          <w:sz w:val="26"/>
          <w:szCs w:val="26"/>
        </w:rPr>
        <w:t>c</w:t>
      </w:r>
      <w:r w:rsidRPr="00F31D0D">
        <w:rPr>
          <w:rFonts w:eastAsia="Times New Roman"/>
          <w:sz w:val="26"/>
          <w:szCs w:val="26"/>
        </w:rPr>
        <w:t>tifier)</w:t>
      </w:r>
      <w:bookmarkEnd w:id="34"/>
    </w:p>
    <w:p w14:paraId="67DF91C8" w14:textId="77777777" w:rsidR="00775529" w:rsidRDefault="0037379B" w:rsidP="00775529">
      <w:pPr>
        <w:keepNext/>
        <w:jc w:val="both"/>
      </w:pPr>
      <w:r>
        <w:rPr>
          <w:rFonts w:ascii="Times New Roman" w:eastAsia="Times New Roman" w:hAnsi="Times New Roman" w:cs="Times New Roman"/>
          <w:b/>
          <w:bCs/>
          <w:noProof/>
          <w:sz w:val="28"/>
          <w:szCs w:val="28"/>
        </w:rPr>
        <w:drawing>
          <wp:inline distT="0" distB="0" distL="0" distR="0" wp14:anchorId="27F5D3F3" wp14:editId="30E76832">
            <wp:extent cx="3733800" cy="3381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3733800" cy="3381375"/>
                    </a:xfrm>
                    <a:prstGeom prst="rect">
                      <a:avLst/>
                    </a:prstGeom>
                  </pic:spPr>
                </pic:pic>
              </a:graphicData>
            </a:graphic>
          </wp:inline>
        </w:drawing>
      </w:r>
    </w:p>
    <w:p w14:paraId="2DD8D5E1" w14:textId="3C1A9868" w:rsidR="0037379B" w:rsidRPr="00775529" w:rsidRDefault="00775529" w:rsidP="00775529">
      <w:pPr>
        <w:pStyle w:val="Caption"/>
        <w:jc w:val="both"/>
        <w:rPr>
          <w:rFonts w:ascii="Times New Roman" w:eastAsia="Times New Roman" w:hAnsi="Times New Roman" w:cs="Times New Roman"/>
          <w:b/>
          <w:bCs/>
          <w:sz w:val="24"/>
          <w:szCs w:val="24"/>
        </w:rPr>
      </w:pPr>
      <w:bookmarkStart w:id="35" w:name="_Toc81257085"/>
      <w:r w:rsidRPr="00775529">
        <w:rPr>
          <w:sz w:val="24"/>
          <w:szCs w:val="24"/>
        </w:rPr>
        <w:t xml:space="preserve">Figure </w:t>
      </w:r>
      <w:r w:rsidRPr="00775529">
        <w:rPr>
          <w:sz w:val="24"/>
          <w:szCs w:val="24"/>
        </w:rPr>
        <w:fldChar w:fldCharType="begin"/>
      </w:r>
      <w:r w:rsidRPr="00775529">
        <w:rPr>
          <w:sz w:val="24"/>
          <w:szCs w:val="24"/>
        </w:rPr>
        <w:instrText xml:space="preserve"> SEQ Figure \* ARABIC </w:instrText>
      </w:r>
      <w:r w:rsidRPr="00775529">
        <w:rPr>
          <w:sz w:val="24"/>
          <w:szCs w:val="24"/>
        </w:rPr>
        <w:fldChar w:fldCharType="separate"/>
      </w:r>
      <w:r w:rsidR="00512330">
        <w:rPr>
          <w:noProof/>
          <w:sz w:val="24"/>
          <w:szCs w:val="24"/>
        </w:rPr>
        <w:t>9</w:t>
      </w:r>
      <w:r w:rsidRPr="00775529">
        <w:rPr>
          <w:sz w:val="24"/>
          <w:szCs w:val="24"/>
        </w:rPr>
        <w:fldChar w:fldCharType="end"/>
      </w:r>
      <w:r w:rsidRPr="00775529">
        <w:rPr>
          <w:sz w:val="24"/>
          <w:szCs w:val="24"/>
        </w:rPr>
        <w:t>: 1N4007 Full wave bridge rectifier</w:t>
      </w:r>
      <w:bookmarkEnd w:id="35"/>
    </w:p>
    <w:p w14:paraId="62999E3C" w14:textId="0421BECD" w:rsidR="00B36F84" w:rsidRDefault="00B36F84" w:rsidP="00082953">
      <w:pPr>
        <w:jc w:val="both"/>
        <w:rPr>
          <w:rFonts w:ascii="Times New Roman" w:eastAsia="Times New Roman" w:hAnsi="Times New Roman" w:cs="Times New Roman"/>
          <w:b/>
          <w:bCs/>
          <w:sz w:val="28"/>
          <w:szCs w:val="28"/>
        </w:rPr>
      </w:pPr>
    </w:p>
    <w:p w14:paraId="0D4D083B" w14:textId="670113A1" w:rsidR="00B36F84" w:rsidRDefault="00B36F84" w:rsidP="00082953">
      <w:pPr>
        <w:jc w:val="both"/>
        <w:rPr>
          <w:rFonts w:ascii="Times New Roman" w:eastAsia="Times New Roman" w:hAnsi="Times New Roman" w:cs="Times New Roman"/>
          <w:b/>
          <w:bCs/>
          <w:sz w:val="28"/>
          <w:szCs w:val="28"/>
        </w:rPr>
      </w:pPr>
    </w:p>
    <w:p w14:paraId="2C1DD9F8" w14:textId="6715B146" w:rsidR="00C36471" w:rsidRPr="00D92A03" w:rsidRDefault="00C36471"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lastRenderedPageBreak/>
        <w:t>The output from our PVDF Piezoelectric sensor will likely be in AC form which is not usable by devices that are going to be utilizing the energy from the harvester. It is therefore required that we convert the immediate output from the Piezoelectric sensor to Direct Current using an AC to DC Converter</w:t>
      </w:r>
      <w:r w:rsidR="0037379B" w:rsidRPr="00D92A03">
        <w:rPr>
          <w:rFonts w:ascii="Times New Roman" w:eastAsia="Times New Roman" w:hAnsi="Times New Roman" w:cs="Times New Roman"/>
          <w:bCs/>
          <w:sz w:val="26"/>
          <w:szCs w:val="26"/>
        </w:rPr>
        <w:t xml:space="preserve"> (Rectifier).</w:t>
      </w:r>
      <w:r w:rsidR="00B36F84" w:rsidRPr="00D92A03">
        <w:rPr>
          <w:rFonts w:ascii="Times New Roman" w:eastAsia="Times New Roman" w:hAnsi="Times New Roman" w:cs="Times New Roman"/>
          <w:bCs/>
          <w:sz w:val="26"/>
          <w:szCs w:val="26"/>
        </w:rPr>
        <w:t xml:space="preserve"> In the project, we are going to be using the 1N4007 Full wave bridge rectifier which utilizes four 1N4007 diodes. </w:t>
      </w:r>
      <w:r w:rsidR="00DE05EF" w:rsidRPr="00D92A03">
        <w:rPr>
          <w:rFonts w:ascii="Times New Roman" w:eastAsia="Times New Roman" w:hAnsi="Times New Roman" w:cs="Times New Roman"/>
          <w:bCs/>
          <w:sz w:val="26"/>
          <w:szCs w:val="26"/>
        </w:rPr>
        <w:t>The rectifier also employs a 470-microfarad capacitor to smoothen the DC output from the diode configuration.</w:t>
      </w:r>
    </w:p>
    <w:p w14:paraId="3E48D1B3" w14:textId="77777777" w:rsidR="00D92A03" w:rsidRDefault="00DE05EF" w:rsidP="00D92A03">
      <w:pPr>
        <w:keepNext/>
        <w:jc w:val="both"/>
      </w:pPr>
      <w:r>
        <w:rPr>
          <w:rFonts w:ascii="Times New Roman" w:eastAsia="Times New Roman" w:hAnsi="Times New Roman" w:cs="Times New Roman"/>
          <w:noProof/>
          <w:sz w:val="28"/>
          <w:szCs w:val="28"/>
        </w:rPr>
        <w:drawing>
          <wp:inline distT="0" distB="0" distL="0" distR="0" wp14:anchorId="658A9A96" wp14:editId="5385054C">
            <wp:extent cx="4371975" cy="385977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4405306" cy="3889203"/>
                    </a:xfrm>
                    <a:prstGeom prst="rect">
                      <a:avLst/>
                    </a:prstGeom>
                  </pic:spPr>
                </pic:pic>
              </a:graphicData>
            </a:graphic>
          </wp:inline>
        </w:drawing>
      </w:r>
    </w:p>
    <w:p w14:paraId="463EAACA" w14:textId="745944FC" w:rsidR="00DE05EF" w:rsidRPr="00D92A03" w:rsidRDefault="00D92A03" w:rsidP="00D92A03">
      <w:pPr>
        <w:pStyle w:val="Caption"/>
        <w:jc w:val="both"/>
        <w:rPr>
          <w:rFonts w:ascii="Times New Roman" w:eastAsia="Times New Roman" w:hAnsi="Times New Roman" w:cs="Times New Roman"/>
          <w:sz w:val="24"/>
          <w:szCs w:val="24"/>
        </w:rPr>
      </w:pPr>
      <w:bookmarkStart w:id="36" w:name="_Toc81257086"/>
      <w:r w:rsidRPr="00D92A03">
        <w:rPr>
          <w:sz w:val="24"/>
          <w:szCs w:val="24"/>
        </w:rPr>
        <w:t xml:space="preserve">Figure </w:t>
      </w:r>
      <w:r w:rsidRPr="00D92A03">
        <w:rPr>
          <w:sz w:val="24"/>
          <w:szCs w:val="24"/>
        </w:rPr>
        <w:fldChar w:fldCharType="begin"/>
      </w:r>
      <w:r w:rsidRPr="00D92A03">
        <w:rPr>
          <w:sz w:val="24"/>
          <w:szCs w:val="24"/>
        </w:rPr>
        <w:instrText xml:space="preserve"> SEQ Figure \* ARABIC </w:instrText>
      </w:r>
      <w:r w:rsidRPr="00D92A03">
        <w:rPr>
          <w:sz w:val="24"/>
          <w:szCs w:val="24"/>
        </w:rPr>
        <w:fldChar w:fldCharType="separate"/>
      </w:r>
      <w:r w:rsidR="00512330">
        <w:rPr>
          <w:noProof/>
          <w:sz w:val="24"/>
          <w:szCs w:val="24"/>
        </w:rPr>
        <w:t>10</w:t>
      </w:r>
      <w:r w:rsidRPr="00D92A03">
        <w:rPr>
          <w:sz w:val="24"/>
          <w:szCs w:val="24"/>
        </w:rPr>
        <w:fldChar w:fldCharType="end"/>
      </w:r>
      <w:r w:rsidRPr="00D92A03">
        <w:rPr>
          <w:sz w:val="24"/>
          <w:szCs w:val="24"/>
        </w:rPr>
        <w:t>: 1N4007 Full wave bridge rectifier circuit diagram and corresponding output</w:t>
      </w:r>
      <w:bookmarkEnd w:id="36"/>
    </w:p>
    <w:p w14:paraId="3BBE8E77" w14:textId="4B0C21D5" w:rsidR="00970ACE" w:rsidRDefault="00970ACE" w:rsidP="00082953">
      <w:pPr>
        <w:jc w:val="both"/>
        <w:rPr>
          <w:rFonts w:ascii="Times New Roman" w:eastAsia="Times New Roman" w:hAnsi="Times New Roman" w:cs="Times New Roman"/>
          <w:sz w:val="28"/>
          <w:szCs w:val="28"/>
        </w:rPr>
      </w:pPr>
      <w:r w:rsidRPr="00B16E01">
        <w:rPr>
          <w:rFonts w:ascii="Times New Roman" w:eastAsia="Times New Roman" w:hAnsi="Times New Roman" w:cs="Times New Roman"/>
          <w:noProof/>
          <w:sz w:val="28"/>
          <w:szCs w:val="28"/>
        </w:rPr>
        <mc:AlternateContent>
          <mc:Choice Requires="wps">
            <w:drawing>
              <wp:anchor distT="45720" distB="45720" distL="114300" distR="114300" simplePos="0" relativeHeight="251666944" behindDoc="0" locked="0" layoutInCell="1" allowOverlap="1" wp14:anchorId="64A21EB3" wp14:editId="0F15B8C8">
                <wp:simplePos x="0" y="0"/>
                <wp:positionH relativeFrom="column">
                  <wp:posOffset>1038225</wp:posOffset>
                </wp:positionH>
                <wp:positionV relativeFrom="paragraph">
                  <wp:posOffset>93345</wp:posOffset>
                </wp:positionV>
                <wp:extent cx="3642360" cy="1404620"/>
                <wp:effectExtent l="0" t="0" r="0" b="571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404620"/>
                        </a:xfrm>
                        <a:prstGeom prst="rect">
                          <a:avLst/>
                        </a:prstGeom>
                        <a:solidFill>
                          <a:srgbClr val="FFFFFF"/>
                        </a:solidFill>
                        <a:ln w="9525">
                          <a:noFill/>
                          <a:miter lim="800000"/>
                          <a:headEnd/>
                          <a:tailEnd/>
                        </a:ln>
                      </wps:spPr>
                      <wps:txbx>
                        <w:txbxContent>
                          <w:p w14:paraId="72019208" w14:textId="4B35F788" w:rsidR="00CA5DFE" w:rsidRPr="00B16E01" w:rsidRDefault="00CA5DFE" w:rsidP="00970ACE">
                            <w:pPr>
                              <w:rPr>
                                <w:rFonts w:ascii="Times New Roman" w:hAnsi="Times New Roman"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A21EB3" id="_x0000_s1028" type="#_x0000_t202" style="position:absolute;left:0;text-align:left;margin-left:81.75pt;margin-top:7.35pt;width:286.8pt;height:110.6pt;z-index:251666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" stroked="f">
                <v:textbox style="mso-fit-shape-to-text:t">
                  <w:txbxContent>
                    <w:p w14:paraId="72019208" w14:textId="4B35F788" w:rsidR="00CA5DFE" w:rsidRPr="00B16E01" w:rsidRDefault="00CA5DFE" w:rsidP="00970ACE">
                      <w:pPr>
                        <w:rPr>
                          <w:rFonts w:ascii="Times New Roman" w:hAnsi="Times New Roman" w:cs="Times New Roman"/>
                        </w:rPr>
                      </w:pPr>
                    </w:p>
                  </w:txbxContent>
                </v:textbox>
                <w10:wrap type="square"/>
              </v:shape>
            </w:pict>
          </mc:Fallback>
        </mc:AlternateContent>
      </w:r>
    </w:p>
    <w:p w14:paraId="0A9FEC43" w14:textId="77777777" w:rsidR="00970ACE" w:rsidRDefault="00970ACE" w:rsidP="00082953">
      <w:pPr>
        <w:jc w:val="both"/>
        <w:rPr>
          <w:rFonts w:ascii="Times New Roman" w:eastAsia="Times New Roman" w:hAnsi="Times New Roman" w:cs="Times New Roman"/>
          <w:sz w:val="28"/>
          <w:szCs w:val="28"/>
        </w:rPr>
      </w:pPr>
    </w:p>
    <w:p w14:paraId="5154410F" w14:textId="77777777" w:rsidR="00970ACE" w:rsidRDefault="00970ACE" w:rsidP="00082953">
      <w:pPr>
        <w:jc w:val="both"/>
        <w:rPr>
          <w:rFonts w:ascii="Times New Roman" w:eastAsia="Times New Roman" w:hAnsi="Times New Roman" w:cs="Times New Roman"/>
          <w:sz w:val="28"/>
          <w:szCs w:val="28"/>
        </w:rPr>
      </w:pPr>
    </w:p>
    <w:p w14:paraId="75757E2C" w14:textId="34378774" w:rsidR="00DE05EF" w:rsidRPr="00F31D0D" w:rsidRDefault="00DE05EF" w:rsidP="00082953">
      <w:pPr>
        <w:jc w:val="both"/>
        <w:rPr>
          <w:rFonts w:ascii="Times New Roman" w:eastAsia="Times New Roman" w:hAnsi="Times New Roman" w:cs="Times New Roman"/>
          <w:b/>
          <w:sz w:val="26"/>
          <w:szCs w:val="26"/>
        </w:rPr>
      </w:pPr>
      <w:r w:rsidRPr="00F31D0D">
        <w:rPr>
          <w:rFonts w:ascii="Times New Roman" w:eastAsia="Times New Roman" w:hAnsi="Times New Roman" w:cs="Times New Roman"/>
          <w:b/>
          <w:sz w:val="26"/>
          <w:szCs w:val="26"/>
        </w:rPr>
        <w:t>Product Specification</w:t>
      </w:r>
    </w:p>
    <w:p w14:paraId="42A6A6A3" w14:textId="6B910EF0" w:rsidR="00DE05EF" w:rsidRPr="00D92A03" w:rsidRDefault="00DE05EF" w:rsidP="00033334">
      <w:pPr>
        <w:pStyle w:val="ListParagraph"/>
        <w:numPr>
          <w:ilvl w:val="0"/>
          <w:numId w:val="3"/>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Input Communication: 3 – 18V</w:t>
      </w:r>
    </w:p>
    <w:p w14:paraId="36F6FC9B" w14:textId="2C86A940" w:rsidR="00DE05EF" w:rsidRPr="00D92A03" w:rsidRDefault="00DE05EF" w:rsidP="00033334">
      <w:pPr>
        <w:pStyle w:val="ListParagraph"/>
        <w:numPr>
          <w:ilvl w:val="0"/>
          <w:numId w:val="3"/>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Maximum output current: 1A</w:t>
      </w:r>
    </w:p>
    <w:p w14:paraId="4517CB4D" w14:textId="4238817A" w:rsidR="00DE05EF" w:rsidRPr="00D92A03" w:rsidRDefault="00DE05EF" w:rsidP="00033334">
      <w:pPr>
        <w:pStyle w:val="ListParagraph"/>
        <w:numPr>
          <w:ilvl w:val="0"/>
          <w:numId w:val="3"/>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lastRenderedPageBreak/>
        <w:t>Item Weight: 14g</w:t>
      </w:r>
    </w:p>
    <w:p w14:paraId="0CCBF6FF" w14:textId="281C7733" w:rsidR="00DE05EF" w:rsidRPr="00D92A03" w:rsidRDefault="00DE05EF" w:rsidP="00033334">
      <w:pPr>
        <w:pStyle w:val="ListParagraph"/>
        <w:numPr>
          <w:ilvl w:val="0"/>
          <w:numId w:val="3"/>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PCB size: PCB size: Approx. 3x2.8x0.4cm / 1.18x1.10x0.16inch</w:t>
      </w:r>
    </w:p>
    <w:p w14:paraId="4954F5E5" w14:textId="77777777" w:rsidR="005A3AC5" w:rsidRDefault="005A3AC5" w:rsidP="00CE5756">
      <w:pPr>
        <w:jc w:val="both"/>
        <w:rPr>
          <w:rFonts w:ascii="Times New Roman" w:eastAsia="Times New Roman" w:hAnsi="Times New Roman" w:cs="Times New Roman"/>
          <w:b/>
          <w:bCs/>
          <w:sz w:val="28"/>
          <w:szCs w:val="28"/>
        </w:rPr>
      </w:pPr>
    </w:p>
    <w:p w14:paraId="3FE1BBAE" w14:textId="1FF11C78" w:rsidR="00FB6941" w:rsidRPr="00F31D0D" w:rsidRDefault="00F31D0D" w:rsidP="00F31D0D">
      <w:pPr>
        <w:pStyle w:val="Heading3"/>
        <w:rPr>
          <w:rFonts w:eastAsia="Times New Roman"/>
          <w:sz w:val="26"/>
          <w:szCs w:val="26"/>
        </w:rPr>
      </w:pPr>
      <w:bookmarkStart w:id="37" w:name="_Toc81261891"/>
      <w:r w:rsidRPr="00F31D0D">
        <w:rPr>
          <w:rFonts w:eastAsia="Times New Roman"/>
          <w:sz w:val="26"/>
          <w:szCs w:val="26"/>
        </w:rPr>
        <w:t xml:space="preserve">3.3.3 </w:t>
      </w:r>
      <w:r w:rsidR="007B11CE" w:rsidRPr="00F31D0D">
        <w:rPr>
          <w:rFonts w:eastAsia="Times New Roman"/>
          <w:sz w:val="26"/>
          <w:szCs w:val="26"/>
        </w:rPr>
        <w:t>DC to DC Boost Converter</w:t>
      </w:r>
      <w:bookmarkEnd w:id="37"/>
    </w:p>
    <w:p w14:paraId="08335BFE" w14:textId="6AA45834" w:rsidR="007B11CE" w:rsidRPr="00D92A03" w:rsidRDefault="007B11CE"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[12] This DC -DC switching boost converter is capable of driving a 4A load with excellent line and load regulation. The main switching component XL6009 IC is available in fixed output voltages of 3.3V, 5V,12V, and an adjustable output version. It is an efficient switching regulator and the output efficiency is significantly higher in comparison with the popular regulators. At higher input voltages, the regulator operates at a switching frequency of 400kHz thus allowing the overall board size to be smaller and space-saving</w:t>
      </w:r>
    </w:p>
    <w:p w14:paraId="355CC304" w14:textId="77777777" w:rsidR="007B11CE" w:rsidRPr="00D92A03" w:rsidRDefault="007B11CE"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The XL6009 module is a DC to DC BUCK-BOOST converter module that operates at a switching frequency 0f 400kHz. In such high frequency, it provides smaller sized filter components compared with low frequency switching regulators. It is the upgraded version of the LM2577 based module.</w:t>
      </w:r>
    </w:p>
    <w:p w14:paraId="42B23C95" w14:textId="77777777" w:rsidR="007B11CE" w:rsidRPr="007B11CE" w:rsidRDefault="007B11CE" w:rsidP="007B11CE">
      <w:pPr>
        <w:rPr>
          <w:rFonts w:ascii="Times New Roman" w:eastAsia="Times New Roman" w:hAnsi="Times New Roman" w:cs="Times New Roman"/>
          <w:sz w:val="28"/>
          <w:szCs w:val="28"/>
        </w:rPr>
      </w:pPr>
    </w:p>
    <w:p w14:paraId="4ACAE896" w14:textId="77777777" w:rsidR="007B11CE" w:rsidRPr="00F31D0D" w:rsidRDefault="007B11CE" w:rsidP="007B11CE">
      <w:pPr>
        <w:jc w:val="center"/>
        <w:rPr>
          <w:rFonts w:ascii="Times New Roman" w:eastAsia="Times New Roman" w:hAnsi="Times New Roman" w:cs="Times New Roman"/>
          <w:b/>
          <w:sz w:val="26"/>
          <w:szCs w:val="26"/>
        </w:rPr>
      </w:pPr>
      <w:r w:rsidRPr="00F31D0D">
        <w:rPr>
          <w:rFonts w:ascii="Times New Roman" w:eastAsia="Times New Roman" w:hAnsi="Times New Roman" w:cs="Times New Roman"/>
          <w:b/>
          <w:sz w:val="26"/>
          <w:szCs w:val="26"/>
        </w:rPr>
        <w:t>Pin Description of XL6009 Power module Board</w:t>
      </w:r>
    </w:p>
    <w:tbl>
      <w:tblPr>
        <w:tblStyle w:val="TableGrid"/>
        <w:tblW w:w="9506" w:type="dxa"/>
        <w:tblLook w:val="04A0" w:firstRow="1" w:lastRow="0" w:firstColumn="1" w:lastColumn="0" w:noHBand="0" w:noVBand="1"/>
      </w:tblPr>
      <w:tblGrid>
        <w:gridCol w:w="4753"/>
        <w:gridCol w:w="4753"/>
      </w:tblGrid>
      <w:tr w:rsidR="007B11CE" w:rsidRPr="007B11CE" w14:paraId="09AD2E68" w14:textId="77777777" w:rsidTr="007B11CE">
        <w:trPr>
          <w:trHeight w:val="675"/>
        </w:trPr>
        <w:tc>
          <w:tcPr>
            <w:tcW w:w="4753" w:type="dxa"/>
            <w:tcBorders>
              <w:top w:val="single" w:sz="4" w:space="0" w:color="auto"/>
              <w:left w:val="single" w:sz="4" w:space="0" w:color="auto"/>
              <w:bottom w:val="single" w:sz="4" w:space="0" w:color="auto"/>
              <w:right w:val="single" w:sz="4" w:space="0" w:color="auto"/>
            </w:tcBorders>
            <w:hideMark/>
          </w:tcPr>
          <w:p w14:paraId="65498EC4" w14:textId="77777777" w:rsidR="007B11CE" w:rsidRPr="007B11CE" w:rsidRDefault="007B11CE" w:rsidP="00D92A03">
            <w:pPr>
              <w:spacing w:after="160" w:line="360" w:lineRule="auto"/>
              <w:jc w:val="both"/>
              <w:rPr>
                <w:rFonts w:ascii="Times New Roman" w:eastAsia="Times New Roman" w:hAnsi="Times New Roman" w:cs="Times New Roman"/>
                <w:sz w:val="28"/>
                <w:szCs w:val="28"/>
              </w:rPr>
            </w:pPr>
            <w:r w:rsidRPr="00D92A03">
              <w:rPr>
                <w:rFonts w:ascii="Times New Roman" w:eastAsia="Times New Roman" w:hAnsi="Times New Roman" w:cs="Times New Roman"/>
                <w:bCs/>
                <w:sz w:val="26"/>
                <w:szCs w:val="26"/>
              </w:rPr>
              <w:t>PIN NAME</w:t>
            </w:r>
          </w:p>
        </w:tc>
        <w:tc>
          <w:tcPr>
            <w:tcW w:w="4753" w:type="dxa"/>
            <w:tcBorders>
              <w:top w:val="single" w:sz="4" w:space="0" w:color="auto"/>
              <w:left w:val="single" w:sz="4" w:space="0" w:color="auto"/>
              <w:bottom w:val="single" w:sz="4" w:space="0" w:color="auto"/>
              <w:right w:val="single" w:sz="4" w:space="0" w:color="auto"/>
            </w:tcBorders>
            <w:hideMark/>
          </w:tcPr>
          <w:p w14:paraId="51F6F1F5" w14:textId="77777777" w:rsidR="007B11CE" w:rsidRPr="007B11CE" w:rsidRDefault="007B11CE" w:rsidP="00D92A03">
            <w:pPr>
              <w:spacing w:after="160" w:line="360" w:lineRule="auto"/>
              <w:jc w:val="both"/>
              <w:rPr>
                <w:rFonts w:ascii="Times New Roman" w:eastAsia="Times New Roman" w:hAnsi="Times New Roman" w:cs="Times New Roman"/>
                <w:sz w:val="28"/>
                <w:szCs w:val="28"/>
              </w:rPr>
            </w:pPr>
            <w:r w:rsidRPr="00D92A03">
              <w:rPr>
                <w:rFonts w:ascii="Times New Roman" w:eastAsia="Times New Roman" w:hAnsi="Times New Roman" w:cs="Times New Roman"/>
                <w:bCs/>
                <w:sz w:val="26"/>
                <w:szCs w:val="26"/>
              </w:rPr>
              <w:t>DESCRIPTION</w:t>
            </w:r>
          </w:p>
        </w:tc>
      </w:tr>
      <w:tr w:rsidR="007B11CE" w:rsidRPr="007B11CE" w14:paraId="57C8CDA1" w14:textId="77777777" w:rsidTr="007B11CE">
        <w:trPr>
          <w:trHeight w:val="675"/>
        </w:trPr>
        <w:tc>
          <w:tcPr>
            <w:tcW w:w="4753" w:type="dxa"/>
            <w:tcBorders>
              <w:top w:val="single" w:sz="4" w:space="0" w:color="auto"/>
              <w:left w:val="single" w:sz="4" w:space="0" w:color="auto"/>
              <w:bottom w:val="single" w:sz="4" w:space="0" w:color="auto"/>
              <w:right w:val="single" w:sz="4" w:space="0" w:color="auto"/>
            </w:tcBorders>
            <w:hideMark/>
          </w:tcPr>
          <w:p w14:paraId="53D9FC8F" w14:textId="77777777" w:rsidR="007B11CE" w:rsidRPr="007B11CE" w:rsidRDefault="007B11CE" w:rsidP="00D92A03">
            <w:pPr>
              <w:spacing w:after="160" w:line="360" w:lineRule="auto"/>
              <w:jc w:val="both"/>
              <w:rPr>
                <w:rFonts w:ascii="Times New Roman" w:eastAsia="Times New Roman" w:hAnsi="Times New Roman" w:cs="Times New Roman"/>
                <w:sz w:val="28"/>
                <w:szCs w:val="28"/>
              </w:rPr>
            </w:pPr>
            <w:r w:rsidRPr="00D92A03">
              <w:rPr>
                <w:rFonts w:ascii="Times New Roman" w:eastAsia="Times New Roman" w:hAnsi="Times New Roman" w:cs="Times New Roman"/>
                <w:bCs/>
                <w:sz w:val="26"/>
                <w:szCs w:val="26"/>
              </w:rPr>
              <w:t>IN+</w:t>
            </w:r>
          </w:p>
        </w:tc>
        <w:tc>
          <w:tcPr>
            <w:tcW w:w="4753" w:type="dxa"/>
            <w:tcBorders>
              <w:top w:val="single" w:sz="4" w:space="0" w:color="auto"/>
              <w:left w:val="single" w:sz="4" w:space="0" w:color="auto"/>
              <w:bottom w:val="single" w:sz="4" w:space="0" w:color="auto"/>
              <w:right w:val="single" w:sz="4" w:space="0" w:color="auto"/>
            </w:tcBorders>
            <w:hideMark/>
          </w:tcPr>
          <w:p w14:paraId="6CBADD4D" w14:textId="77777777" w:rsidR="007B11CE" w:rsidRPr="007B11CE" w:rsidRDefault="007B11CE" w:rsidP="00D92A03">
            <w:pPr>
              <w:spacing w:after="160" w:line="360" w:lineRule="auto"/>
              <w:jc w:val="both"/>
              <w:rPr>
                <w:rFonts w:ascii="Times New Roman" w:eastAsia="Times New Roman" w:hAnsi="Times New Roman" w:cs="Times New Roman"/>
                <w:sz w:val="28"/>
                <w:szCs w:val="28"/>
              </w:rPr>
            </w:pPr>
            <w:r w:rsidRPr="00D92A03">
              <w:rPr>
                <w:rFonts w:ascii="Times New Roman" w:eastAsia="Times New Roman" w:hAnsi="Times New Roman" w:cs="Times New Roman"/>
                <w:bCs/>
                <w:sz w:val="26"/>
                <w:szCs w:val="26"/>
              </w:rPr>
              <w:t>Positive input (unregulated or regulated)</w:t>
            </w:r>
          </w:p>
        </w:tc>
      </w:tr>
      <w:tr w:rsidR="007B11CE" w:rsidRPr="007B11CE" w14:paraId="1662BE5E" w14:textId="77777777" w:rsidTr="007B11CE">
        <w:trPr>
          <w:trHeight w:val="675"/>
        </w:trPr>
        <w:tc>
          <w:tcPr>
            <w:tcW w:w="4753" w:type="dxa"/>
            <w:tcBorders>
              <w:top w:val="single" w:sz="4" w:space="0" w:color="auto"/>
              <w:left w:val="single" w:sz="4" w:space="0" w:color="auto"/>
              <w:bottom w:val="single" w:sz="4" w:space="0" w:color="auto"/>
              <w:right w:val="single" w:sz="4" w:space="0" w:color="auto"/>
            </w:tcBorders>
            <w:hideMark/>
          </w:tcPr>
          <w:p w14:paraId="4D8580AA" w14:textId="77777777" w:rsidR="007B11CE" w:rsidRPr="007B11CE" w:rsidRDefault="007B11CE" w:rsidP="00D92A03">
            <w:pPr>
              <w:spacing w:after="160" w:line="360" w:lineRule="auto"/>
              <w:jc w:val="both"/>
              <w:rPr>
                <w:rFonts w:ascii="Times New Roman" w:eastAsia="Times New Roman" w:hAnsi="Times New Roman" w:cs="Times New Roman"/>
                <w:sz w:val="28"/>
                <w:szCs w:val="28"/>
              </w:rPr>
            </w:pPr>
            <w:r w:rsidRPr="00D92A03">
              <w:rPr>
                <w:rFonts w:ascii="Times New Roman" w:eastAsia="Times New Roman" w:hAnsi="Times New Roman" w:cs="Times New Roman"/>
                <w:bCs/>
                <w:sz w:val="26"/>
                <w:szCs w:val="26"/>
              </w:rPr>
              <w:t>IN-</w:t>
            </w:r>
          </w:p>
        </w:tc>
        <w:tc>
          <w:tcPr>
            <w:tcW w:w="4753" w:type="dxa"/>
            <w:tcBorders>
              <w:top w:val="single" w:sz="4" w:space="0" w:color="auto"/>
              <w:left w:val="single" w:sz="4" w:space="0" w:color="auto"/>
              <w:bottom w:val="single" w:sz="4" w:space="0" w:color="auto"/>
              <w:right w:val="single" w:sz="4" w:space="0" w:color="auto"/>
            </w:tcBorders>
            <w:hideMark/>
          </w:tcPr>
          <w:p w14:paraId="15A5D82C" w14:textId="77777777" w:rsidR="007B11CE" w:rsidRPr="007B11CE" w:rsidRDefault="007B11CE" w:rsidP="00D92A03">
            <w:pPr>
              <w:spacing w:after="160" w:line="360" w:lineRule="auto"/>
              <w:jc w:val="both"/>
              <w:rPr>
                <w:rFonts w:ascii="Times New Roman" w:eastAsia="Times New Roman" w:hAnsi="Times New Roman" w:cs="Times New Roman"/>
                <w:sz w:val="28"/>
                <w:szCs w:val="28"/>
              </w:rPr>
            </w:pPr>
            <w:r w:rsidRPr="00D92A03">
              <w:rPr>
                <w:rFonts w:ascii="Times New Roman" w:eastAsia="Times New Roman" w:hAnsi="Times New Roman" w:cs="Times New Roman"/>
                <w:bCs/>
                <w:sz w:val="26"/>
                <w:szCs w:val="26"/>
              </w:rPr>
              <w:t>Negative input (Ground)</w:t>
            </w:r>
          </w:p>
        </w:tc>
      </w:tr>
      <w:tr w:rsidR="007B11CE" w:rsidRPr="007B11CE" w14:paraId="30CBEF1E" w14:textId="77777777" w:rsidTr="007B11CE">
        <w:trPr>
          <w:trHeight w:val="650"/>
        </w:trPr>
        <w:tc>
          <w:tcPr>
            <w:tcW w:w="4753" w:type="dxa"/>
            <w:tcBorders>
              <w:top w:val="single" w:sz="4" w:space="0" w:color="auto"/>
              <w:left w:val="single" w:sz="4" w:space="0" w:color="auto"/>
              <w:bottom w:val="single" w:sz="4" w:space="0" w:color="auto"/>
              <w:right w:val="single" w:sz="4" w:space="0" w:color="auto"/>
            </w:tcBorders>
            <w:hideMark/>
          </w:tcPr>
          <w:p w14:paraId="652DE055" w14:textId="77777777" w:rsidR="007B11CE" w:rsidRPr="007B11CE" w:rsidRDefault="007B11CE" w:rsidP="00D92A03">
            <w:pPr>
              <w:spacing w:after="160" w:line="360" w:lineRule="auto"/>
              <w:jc w:val="both"/>
              <w:rPr>
                <w:rFonts w:ascii="Times New Roman" w:eastAsia="Times New Roman" w:hAnsi="Times New Roman" w:cs="Times New Roman"/>
                <w:sz w:val="28"/>
                <w:szCs w:val="28"/>
              </w:rPr>
            </w:pPr>
            <w:r w:rsidRPr="00D92A03">
              <w:rPr>
                <w:rFonts w:ascii="Times New Roman" w:eastAsia="Times New Roman" w:hAnsi="Times New Roman" w:cs="Times New Roman"/>
                <w:bCs/>
                <w:sz w:val="26"/>
                <w:szCs w:val="26"/>
              </w:rPr>
              <w:lastRenderedPageBreak/>
              <w:t>OUT+</w:t>
            </w:r>
          </w:p>
        </w:tc>
        <w:tc>
          <w:tcPr>
            <w:tcW w:w="4753" w:type="dxa"/>
            <w:tcBorders>
              <w:top w:val="single" w:sz="4" w:space="0" w:color="auto"/>
              <w:left w:val="single" w:sz="4" w:space="0" w:color="auto"/>
              <w:bottom w:val="single" w:sz="4" w:space="0" w:color="auto"/>
              <w:right w:val="single" w:sz="4" w:space="0" w:color="auto"/>
            </w:tcBorders>
            <w:hideMark/>
          </w:tcPr>
          <w:p w14:paraId="2C0401F5" w14:textId="77777777" w:rsidR="007B11CE" w:rsidRPr="007B11CE" w:rsidRDefault="007B11CE" w:rsidP="00D92A03">
            <w:pPr>
              <w:spacing w:after="160" w:line="360" w:lineRule="auto"/>
              <w:jc w:val="both"/>
              <w:rPr>
                <w:rFonts w:ascii="Times New Roman" w:eastAsia="Times New Roman" w:hAnsi="Times New Roman" w:cs="Times New Roman"/>
                <w:sz w:val="28"/>
                <w:szCs w:val="28"/>
              </w:rPr>
            </w:pPr>
            <w:r w:rsidRPr="00D92A03">
              <w:rPr>
                <w:rFonts w:ascii="Times New Roman" w:eastAsia="Times New Roman" w:hAnsi="Times New Roman" w:cs="Times New Roman"/>
                <w:bCs/>
                <w:sz w:val="26"/>
                <w:szCs w:val="26"/>
              </w:rPr>
              <w:t>Positive Output (Regulated)</w:t>
            </w:r>
          </w:p>
        </w:tc>
      </w:tr>
      <w:tr w:rsidR="007B11CE" w:rsidRPr="007B11CE" w14:paraId="7D12F443" w14:textId="77777777" w:rsidTr="007B11CE">
        <w:trPr>
          <w:trHeight w:val="675"/>
        </w:trPr>
        <w:tc>
          <w:tcPr>
            <w:tcW w:w="4753" w:type="dxa"/>
            <w:tcBorders>
              <w:top w:val="single" w:sz="4" w:space="0" w:color="auto"/>
              <w:left w:val="single" w:sz="4" w:space="0" w:color="auto"/>
              <w:bottom w:val="single" w:sz="4" w:space="0" w:color="auto"/>
              <w:right w:val="single" w:sz="4" w:space="0" w:color="auto"/>
            </w:tcBorders>
            <w:hideMark/>
          </w:tcPr>
          <w:p w14:paraId="1AA126F2" w14:textId="77777777" w:rsidR="007B11CE" w:rsidRPr="007B11CE" w:rsidRDefault="007B11CE" w:rsidP="00D92A03">
            <w:pPr>
              <w:spacing w:after="160" w:line="360" w:lineRule="auto"/>
              <w:jc w:val="both"/>
              <w:rPr>
                <w:rFonts w:ascii="Times New Roman" w:eastAsia="Times New Roman" w:hAnsi="Times New Roman" w:cs="Times New Roman"/>
                <w:sz w:val="28"/>
                <w:szCs w:val="28"/>
              </w:rPr>
            </w:pPr>
            <w:r w:rsidRPr="00D92A03">
              <w:rPr>
                <w:rFonts w:ascii="Times New Roman" w:eastAsia="Times New Roman" w:hAnsi="Times New Roman" w:cs="Times New Roman"/>
                <w:bCs/>
                <w:sz w:val="26"/>
                <w:szCs w:val="26"/>
              </w:rPr>
              <w:t>OUT-</w:t>
            </w:r>
          </w:p>
        </w:tc>
        <w:tc>
          <w:tcPr>
            <w:tcW w:w="4753" w:type="dxa"/>
            <w:tcBorders>
              <w:top w:val="single" w:sz="4" w:space="0" w:color="auto"/>
              <w:left w:val="single" w:sz="4" w:space="0" w:color="auto"/>
              <w:bottom w:val="single" w:sz="4" w:space="0" w:color="auto"/>
              <w:right w:val="single" w:sz="4" w:space="0" w:color="auto"/>
            </w:tcBorders>
            <w:hideMark/>
          </w:tcPr>
          <w:p w14:paraId="335FCB9C" w14:textId="77777777" w:rsidR="007B11CE" w:rsidRPr="007B11CE" w:rsidRDefault="007B11CE" w:rsidP="00D92A03">
            <w:pPr>
              <w:spacing w:after="160" w:line="360" w:lineRule="auto"/>
              <w:jc w:val="both"/>
              <w:rPr>
                <w:rFonts w:ascii="Times New Roman" w:eastAsia="Times New Roman" w:hAnsi="Times New Roman" w:cs="Times New Roman"/>
                <w:sz w:val="28"/>
                <w:szCs w:val="28"/>
              </w:rPr>
            </w:pPr>
            <w:r w:rsidRPr="00D92A03">
              <w:rPr>
                <w:rFonts w:ascii="Times New Roman" w:eastAsia="Times New Roman" w:hAnsi="Times New Roman" w:cs="Times New Roman"/>
                <w:bCs/>
                <w:sz w:val="26"/>
                <w:szCs w:val="26"/>
              </w:rPr>
              <w:t>Negative Output (Ground)</w:t>
            </w:r>
          </w:p>
        </w:tc>
      </w:tr>
    </w:tbl>
    <w:p w14:paraId="5B31B150" w14:textId="77777777" w:rsidR="007B11CE" w:rsidRPr="00D92A03" w:rsidRDefault="007B11CE" w:rsidP="00D92A03">
      <w:pPr>
        <w:spacing w:line="360" w:lineRule="auto"/>
        <w:jc w:val="both"/>
        <w:rPr>
          <w:rFonts w:ascii="Times New Roman" w:eastAsia="Times New Roman" w:hAnsi="Times New Roman" w:cs="Times New Roman"/>
          <w:bCs/>
          <w:sz w:val="26"/>
          <w:szCs w:val="26"/>
        </w:rPr>
      </w:pPr>
    </w:p>
    <w:p w14:paraId="1C6C3763" w14:textId="77777777" w:rsidR="007B11CE" w:rsidRPr="00D92A03" w:rsidRDefault="007B11CE"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The pinout can be easily seen in the Board Legend, the pin names are also marked.</w:t>
      </w:r>
    </w:p>
    <w:p w14:paraId="086910F5" w14:textId="77777777" w:rsidR="00775529" w:rsidRDefault="007B11CE" w:rsidP="00775529">
      <w:pPr>
        <w:keepNext/>
      </w:pPr>
      <w:r w:rsidRPr="007B11CE">
        <w:rPr>
          <w:rFonts w:ascii="Times New Roman" w:eastAsia="Times New Roman" w:hAnsi="Times New Roman" w:cs="Times New Roman"/>
          <w:noProof/>
          <w:sz w:val="28"/>
          <w:szCs w:val="28"/>
        </w:rPr>
        <w:drawing>
          <wp:inline distT="0" distB="0" distL="0" distR="0" wp14:anchorId="1D7030C7" wp14:editId="09615063">
            <wp:extent cx="5737860" cy="2164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7860" cy="2164080"/>
                    </a:xfrm>
                    <a:prstGeom prst="rect">
                      <a:avLst/>
                    </a:prstGeom>
                    <a:noFill/>
                    <a:ln>
                      <a:noFill/>
                    </a:ln>
                  </pic:spPr>
                </pic:pic>
              </a:graphicData>
            </a:graphic>
          </wp:inline>
        </w:drawing>
      </w:r>
    </w:p>
    <w:p w14:paraId="7E9584F6" w14:textId="678BC87B" w:rsidR="007B11CE" w:rsidRPr="00775529" w:rsidRDefault="00775529" w:rsidP="00775529">
      <w:pPr>
        <w:pStyle w:val="Caption"/>
        <w:rPr>
          <w:rFonts w:ascii="Times New Roman" w:eastAsia="Times New Roman" w:hAnsi="Times New Roman" w:cs="Times New Roman"/>
          <w:sz w:val="24"/>
          <w:szCs w:val="24"/>
        </w:rPr>
      </w:pPr>
      <w:bookmarkStart w:id="38" w:name="_Toc81257087"/>
      <w:r w:rsidRPr="00775529">
        <w:rPr>
          <w:sz w:val="24"/>
          <w:szCs w:val="24"/>
        </w:rPr>
        <w:t xml:space="preserve">Figure </w:t>
      </w:r>
      <w:r w:rsidRPr="00775529">
        <w:rPr>
          <w:sz w:val="24"/>
          <w:szCs w:val="24"/>
        </w:rPr>
        <w:fldChar w:fldCharType="begin"/>
      </w:r>
      <w:r w:rsidRPr="00775529">
        <w:rPr>
          <w:sz w:val="24"/>
          <w:szCs w:val="24"/>
        </w:rPr>
        <w:instrText xml:space="preserve"> SEQ Figure \* ARABIC </w:instrText>
      </w:r>
      <w:r w:rsidRPr="00775529">
        <w:rPr>
          <w:sz w:val="24"/>
          <w:szCs w:val="24"/>
        </w:rPr>
        <w:fldChar w:fldCharType="separate"/>
      </w:r>
      <w:r w:rsidR="00512330">
        <w:rPr>
          <w:noProof/>
          <w:sz w:val="24"/>
          <w:szCs w:val="24"/>
        </w:rPr>
        <w:t>11</w:t>
      </w:r>
      <w:r w:rsidRPr="00775529">
        <w:rPr>
          <w:sz w:val="24"/>
          <w:szCs w:val="24"/>
        </w:rPr>
        <w:fldChar w:fldCharType="end"/>
      </w:r>
      <w:r w:rsidRPr="00775529">
        <w:rPr>
          <w:sz w:val="24"/>
          <w:szCs w:val="24"/>
        </w:rPr>
        <w:t>: XL6009 DC-DC Boost Converter</w:t>
      </w:r>
      <w:bookmarkEnd w:id="38"/>
    </w:p>
    <w:p w14:paraId="491AD3D1" w14:textId="77777777" w:rsidR="007B11CE" w:rsidRPr="007B11CE" w:rsidRDefault="007B11CE" w:rsidP="007B11CE">
      <w:pPr>
        <w:jc w:val="center"/>
        <w:rPr>
          <w:rFonts w:ascii="Times New Roman" w:eastAsia="Times New Roman" w:hAnsi="Times New Roman" w:cs="Times New Roman"/>
          <w:sz w:val="28"/>
          <w:szCs w:val="28"/>
        </w:rPr>
      </w:pPr>
    </w:p>
    <w:p w14:paraId="253CDBE8" w14:textId="77777777" w:rsidR="007B11CE" w:rsidRPr="00F31D0D" w:rsidRDefault="007B11CE" w:rsidP="007B11CE">
      <w:pPr>
        <w:rPr>
          <w:rFonts w:ascii="Times New Roman" w:eastAsia="Times New Roman" w:hAnsi="Times New Roman" w:cs="Times New Roman"/>
          <w:b/>
          <w:sz w:val="26"/>
          <w:szCs w:val="26"/>
        </w:rPr>
      </w:pPr>
      <w:r w:rsidRPr="00F31D0D">
        <w:rPr>
          <w:rFonts w:ascii="Times New Roman" w:eastAsia="Times New Roman" w:hAnsi="Times New Roman" w:cs="Times New Roman"/>
          <w:b/>
          <w:sz w:val="26"/>
          <w:szCs w:val="26"/>
        </w:rPr>
        <w:t>Features and Specification of XL6009 DC-DC Power module</w:t>
      </w:r>
    </w:p>
    <w:p w14:paraId="2ACD2B19" w14:textId="77777777" w:rsidR="007B11CE" w:rsidRPr="00D92A03" w:rsidRDefault="007B11CE" w:rsidP="00033334">
      <w:pPr>
        <w:pStyle w:val="ListParagraph"/>
        <w:numPr>
          <w:ilvl w:val="0"/>
          <w:numId w:val="2"/>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Input voltage: 3 -32v</w:t>
      </w:r>
    </w:p>
    <w:p w14:paraId="1BFB336E" w14:textId="77777777" w:rsidR="007B11CE" w:rsidRPr="00D92A03" w:rsidRDefault="007B11CE" w:rsidP="00033334">
      <w:pPr>
        <w:pStyle w:val="ListParagraph"/>
        <w:numPr>
          <w:ilvl w:val="0"/>
          <w:numId w:val="2"/>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Output voltage: 5 – 35V (adjustable)</w:t>
      </w:r>
    </w:p>
    <w:p w14:paraId="0EF0B22B" w14:textId="77777777" w:rsidR="007B11CE" w:rsidRPr="00D92A03" w:rsidRDefault="007B11CE" w:rsidP="00033334">
      <w:pPr>
        <w:pStyle w:val="ListParagraph"/>
        <w:numPr>
          <w:ilvl w:val="0"/>
          <w:numId w:val="2"/>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Output current: Maximum output current 4A</w:t>
      </w:r>
    </w:p>
    <w:p w14:paraId="42EFDFBB" w14:textId="77777777" w:rsidR="007B11CE" w:rsidRPr="00D92A03" w:rsidRDefault="007B11CE" w:rsidP="00033334">
      <w:pPr>
        <w:pStyle w:val="ListParagraph"/>
        <w:numPr>
          <w:ilvl w:val="0"/>
          <w:numId w:val="2"/>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Efficiency of this regulator up to &lt;94%</w:t>
      </w:r>
    </w:p>
    <w:p w14:paraId="0766E70C" w14:textId="77777777" w:rsidR="007B11CE" w:rsidRPr="00D92A03" w:rsidRDefault="007B11CE" w:rsidP="00033334">
      <w:pPr>
        <w:pStyle w:val="ListParagraph"/>
        <w:numPr>
          <w:ilvl w:val="0"/>
          <w:numId w:val="2"/>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Load Regulation: 0.5%</w:t>
      </w:r>
    </w:p>
    <w:p w14:paraId="11BA703C" w14:textId="77777777" w:rsidR="007B11CE" w:rsidRPr="00D92A03" w:rsidRDefault="007B11CE" w:rsidP="00033334">
      <w:pPr>
        <w:pStyle w:val="ListParagraph"/>
        <w:numPr>
          <w:ilvl w:val="0"/>
          <w:numId w:val="2"/>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 xml:space="preserve">Voltage Regulation: 0.5%  </w:t>
      </w:r>
    </w:p>
    <w:p w14:paraId="38705C1A" w14:textId="77777777" w:rsidR="007B11CE" w:rsidRPr="00D92A03" w:rsidRDefault="007B11CE" w:rsidP="00033334">
      <w:pPr>
        <w:pStyle w:val="ListParagraph"/>
        <w:numPr>
          <w:ilvl w:val="0"/>
          <w:numId w:val="2"/>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Adjustable potentiometer onboard for output voltage adjustment</w:t>
      </w:r>
    </w:p>
    <w:p w14:paraId="498A3506" w14:textId="77777777" w:rsidR="007B11CE" w:rsidRPr="00D92A03" w:rsidRDefault="007B11CE" w:rsidP="00033334">
      <w:pPr>
        <w:pStyle w:val="ListParagraph"/>
        <w:numPr>
          <w:ilvl w:val="0"/>
          <w:numId w:val="2"/>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Non-isolated constant voltage module</w:t>
      </w:r>
    </w:p>
    <w:p w14:paraId="56211061" w14:textId="77777777" w:rsidR="007B11CE" w:rsidRPr="00D92A03" w:rsidRDefault="007B11CE" w:rsidP="00033334">
      <w:pPr>
        <w:pStyle w:val="ListParagraph"/>
        <w:numPr>
          <w:ilvl w:val="0"/>
          <w:numId w:val="2"/>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Non-synchronous rectification</w:t>
      </w:r>
    </w:p>
    <w:p w14:paraId="4D7E33FA" w14:textId="77777777" w:rsidR="007B11CE" w:rsidRPr="00D92A03" w:rsidRDefault="007B11CE" w:rsidP="00033334">
      <w:pPr>
        <w:pStyle w:val="ListParagraph"/>
        <w:numPr>
          <w:ilvl w:val="0"/>
          <w:numId w:val="2"/>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Short circuit proportion: current limiting since the recovery</w:t>
      </w:r>
    </w:p>
    <w:p w14:paraId="7D9CD662" w14:textId="77777777" w:rsidR="007B11CE" w:rsidRPr="00D92A03" w:rsidRDefault="007B11CE" w:rsidP="00033334">
      <w:pPr>
        <w:pStyle w:val="ListParagraph"/>
        <w:numPr>
          <w:ilvl w:val="0"/>
          <w:numId w:val="2"/>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Dimension: 45*20*14 mm (L*W*H)</w:t>
      </w:r>
    </w:p>
    <w:p w14:paraId="04D96245" w14:textId="77777777" w:rsidR="007B11CE" w:rsidRPr="007B11CE" w:rsidRDefault="007B11CE" w:rsidP="007B11CE">
      <w:pPr>
        <w:rPr>
          <w:rFonts w:ascii="Times New Roman" w:eastAsia="Times New Roman" w:hAnsi="Times New Roman" w:cs="Times New Roman"/>
          <w:sz w:val="28"/>
          <w:szCs w:val="28"/>
        </w:rPr>
      </w:pPr>
    </w:p>
    <w:p w14:paraId="4FCC52E4" w14:textId="77777777" w:rsidR="00F31D0D" w:rsidRDefault="00F31D0D" w:rsidP="007B11CE">
      <w:pPr>
        <w:rPr>
          <w:rFonts w:ascii="Times New Roman" w:eastAsia="Times New Roman" w:hAnsi="Times New Roman" w:cs="Times New Roman"/>
          <w:b/>
          <w:sz w:val="26"/>
          <w:szCs w:val="26"/>
        </w:rPr>
      </w:pPr>
    </w:p>
    <w:p w14:paraId="2567352C" w14:textId="77777777" w:rsidR="00F31D0D" w:rsidRDefault="00F31D0D" w:rsidP="007B11CE">
      <w:pPr>
        <w:rPr>
          <w:rFonts w:ascii="Times New Roman" w:eastAsia="Times New Roman" w:hAnsi="Times New Roman" w:cs="Times New Roman"/>
          <w:b/>
          <w:sz w:val="26"/>
          <w:szCs w:val="26"/>
        </w:rPr>
      </w:pPr>
    </w:p>
    <w:p w14:paraId="6C6EB9E1" w14:textId="77777777" w:rsidR="00F31D0D" w:rsidRDefault="00F31D0D" w:rsidP="007B11CE">
      <w:pPr>
        <w:rPr>
          <w:rFonts w:ascii="Times New Roman" w:eastAsia="Times New Roman" w:hAnsi="Times New Roman" w:cs="Times New Roman"/>
          <w:b/>
          <w:sz w:val="26"/>
          <w:szCs w:val="26"/>
        </w:rPr>
      </w:pPr>
    </w:p>
    <w:p w14:paraId="4E3D2052" w14:textId="77777777" w:rsidR="00F31D0D" w:rsidRDefault="00F31D0D" w:rsidP="007B11CE">
      <w:pPr>
        <w:rPr>
          <w:rFonts w:ascii="Times New Roman" w:eastAsia="Times New Roman" w:hAnsi="Times New Roman" w:cs="Times New Roman"/>
          <w:b/>
          <w:sz w:val="26"/>
          <w:szCs w:val="26"/>
        </w:rPr>
      </w:pPr>
    </w:p>
    <w:p w14:paraId="229B9D80" w14:textId="6EDDCE38" w:rsidR="007B11CE" w:rsidRPr="00F31D0D" w:rsidRDefault="007B11CE" w:rsidP="007B11CE">
      <w:pPr>
        <w:rPr>
          <w:rFonts w:ascii="Times New Roman" w:eastAsia="Times New Roman" w:hAnsi="Times New Roman" w:cs="Times New Roman"/>
          <w:b/>
          <w:sz w:val="26"/>
          <w:szCs w:val="26"/>
        </w:rPr>
      </w:pPr>
      <w:r w:rsidRPr="00F31D0D">
        <w:rPr>
          <w:rFonts w:ascii="Times New Roman" w:eastAsia="Times New Roman" w:hAnsi="Times New Roman" w:cs="Times New Roman"/>
          <w:b/>
          <w:sz w:val="26"/>
          <w:szCs w:val="26"/>
        </w:rPr>
        <w:t>XL6009 Power Module Board – Overview</w:t>
      </w:r>
    </w:p>
    <w:p w14:paraId="46F60653" w14:textId="77777777" w:rsidR="007B11CE" w:rsidRPr="00D92A03" w:rsidRDefault="007B11CE"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The main driver is XL6009-Adj</w:t>
      </w:r>
    </w:p>
    <w:p w14:paraId="759974AC" w14:textId="77777777" w:rsidR="00775529" w:rsidRDefault="007B11CE" w:rsidP="00775529">
      <w:pPr>
        <w:keepNext/>
      </w:pPr>
      <w:r w:rsidRPr="007B11CE">
        <w:rPr>
          <w:rFonts w:ascii="Times New Roman" w:eastAsia="Times New Roman" w:hAnsi="Times New Roman" w:cs="Times New Roman"/>
          <w:noProof/>
          <w:sz w:val="28"/>
          <w:szCs w:val="28"/>
        </w:rPr>
        <w:drawing>
          <wp:inline distT="0" distB="0" distL="0" distR="0" wp14:anchorId="740C05F3" wp14:editId="5EA2DB68">
            <wp:extent cx="5730240" cy="28651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14:paraId="675D7B49" w14:textId="79B2A29A" w:rsidR="007B11CE" w:rsidRPr="00775529" w:rsidRDefault="00775529" w:rsidP="00775529">
      <w:pPr>
        <w:pStyle w:val="Caption"/>
        <w:rPr>
          <w:rFonts w:ascii="Times New Roman" w:eastAsia="Times New Roman" w:hAnsi="Times New Roman" w:cs="Times New Roman"/>
          <w:sz w:val="24"/>
          <w:szCs w:val="24"/>
        </w:rPr>
      </w:pPr>
      <w:bookmarkStart w:id="39" w:name="_Toc81257088"/>
      <w:r w:rsidRPr="00775529">
        <w:rPr>
          <w:sz w:val="24"/>
          <w:szCs w:val="24"/>
        </w:rPr>
        <w:t xml:space="preserve">Figure </w:t>
      </w:r>
      <w:r w:rsidRPr="00775529">
        <w:rPr>
          <w:sz w:val="24"/>
          <w:szCs w:val="24"/>
        </w:rPr>
        <w:fldChar w:fldCharType="begin"/>
      </w:r>
      <w:r w:rsidRPr="00775529">
        <w:rPr>
          <w:sz w:val="24"/>
          <w:szCs w:val="24"/>
        </w:rPr>
        <w:instrText xml:space="preserve"> SEQ Figure \* ARABIC </w:instrText>
      </w:r>
      <w:r w:rsidRPr="00775529">
        <w:rPr>
          <w:sz w:val="24"/>
          <w:szCs w:val="24"/>
        </w:rPr>
        <w:fldChar w:fldCharType="separate"/>
      </w:r>
      <w:r w:rsidR="00512330">
        <w:rPr>
          <w:noProof/>
          <w:sz w:val="24"/>
          <w:szCs w:val="24"/>
        </w:rPr>
        <w:t>12</w:t>
      </w:r>
      <w:r w:rsidRPr="00775529">
        <w:rPr>
          <w:sz w:val="24"/>
          <w:szCs w:val="24"/>
        </w:rPr>
        <w:fldChar w:fldCharType="end"/>
      </w:r>
      <w:r w:rsidRPr="00775529">
        <w:rPr>
          <w:sz w:val="24"/>
          <w:szCs w:val="24"/>
        </w:rPr>
        <w:t>: XL6009 DC-DC Boost Converter main components identification</w:t>
      </w:r>
      <w:bookmarkEnd w:id="39"/>
    </w:p>
    <w:p w14:paraId="084F9742" w14:textId="77777777" w:rsidR="007B11CE" w:rsidRPr="007B11CE" w:rsidRDefault="007B11CE" w:rsidP="007B11CE">
      <w:pPr>
        <w:rPr>
          <w:rFonts w:ascii="Times New Roman" w:eastAsia="Times New Roman" w:hAnsi="Times New Roman" w:cs="Times New Roman"/>
          <w:sz w:val="28"/>
          <w:szCs w:val="28"/>
        </w:rPr>
      </w:pPr>
    </w:p>
    <w:p w14:paraId="706A7C7D" w14:textId="77777777" w:rsidR="007B11CE" w:rsidRPr="00D92A03" w:rsidRDefault="007B11CE"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The XL6009-Adj based DC-DC step-up module offers 4A of rated current from 3 – 32V of input voltage. The power module has a potentiometer to adjust the output voltage according to the user needs. Although the module uses a PCB based heat sink, it is recommended to use an additional heat sink if the output power rating exceeds 15W. The module also offers a very high conversion efficiency of less than 94% with 0.5% load regulation that can be an excellent choice for audio electronics-related products. Higher conversion efficiency enables battery-operated applications as well.</w:t>
      </w:r>
    </w:p>
    <w:p w14:paraId="114F7B4E" w14:textId="1CA67DCF" w:rsidR="007B11CE" w:rsidRPr="00D92A03" w:rsidRDefault="007B11CE"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Users can adjust the potentiometer to get the output voltage from 5V to 35V. However, the higher input voltage offers higher load current capabilities.</w:t>
      </w:r>
    </w:p>
    <w:p w14:paraId="3A353BE7" w14:textId="77777777" w:rsidR="007B11CE" w:rsidRPr="007B11CE" w:rsidRDefault="007B11CE" w:rsidP="007B11CE">
      <w:pPr>
        <w:rPr>
          <w:rFonts w:ascii="Times New Roman" w:eastAsia="Times New Roman" w:hAnsi="Times New Roman" w:cs="Times New Roman"/>
          <w:sz w:val="28"/>
          <w:szCs w:val="28"/>
        </w:rPr>
      </w:pPr>
    </w:p>
    <w:p w14:paraId="250356E1" w14:textId="77777777" w:rsidR="00F31D0D" w:rsidRDefault="00F31D0D" w:rsidP="007B11CE">
      <w:pPr>
        <w:rPr>
          <w:rFonts w:ascii="Times New Roman" w:eastAsia="Times New Roman" w:hAnsi="Times New Roman" w:cs="Times New Roman"/>
          <w:b/>
          <w:sz w:val="26"/>
          <w:szCs w:val="26"/>
        </w:rPr>
      </w:pPr>
    </w:p>
    <w:p w14:paraId="143A57BE" w14:textId="77777777" w:rsidR="00F31D0D" w:rsidRDefault="00F31D0D" w:rsidP="007B11CE">
      <w:pPr>
        <w:rPr>
          <w:rFonts w:ascii="Times New Roman" w:eastAsia="Times New Roman" w:hAnsi="Times New Roman" w:cs="Times New Roman"/>
          <w:b/>
          <w:sz w:val="26"/>
          <w:szCs w:val="26"/>
        </w:rPr>
      </w:pPr>
    </w:p>
    <w:p w14:paraId="74E8112D" w14:textId="77777777" w:rsidR="00F31D0D" w:rsidRDefault="00F31D0D" w:rsidP="007B11CE">
      <w:pPr>
        <w:rPr>
          <w:rFonts w:ascii="Times New Roman" w:eastAsia="Times New Roman" w:hAnsi="Times New Roman" w:cs="Times New Roman"/>
          <w:b/>
          <w:sz w:val="26"/>
          <w:szCs w:val="26"/>
        </w:rPr>
      </w:pPr>
    </w:p>
    <w:p w14:paraId="313A130A" w14:textId="1D44D690" w:rsidR="007B11CE" w:rsidRPr="00F31D0D" w:rsidRDefault="007B11CE" w:rsidP="007B11CE">
      <w:pPr>
        <w:rPr>
          <w:rFonts w:ascii="Times New Roman" w:eastAsia="Times New Roman" w:hAnsi="Times New Roman" w:cs="Times New Roman"/>
          <w:b/>
          <w:sz w:val="26"/>
          <w:szCs w:val="26"/>
        </w:rPr>
      </w:pPr>
      <w:r w:rsidRPr="00F31D0D">
        <w:rPr>
          <w:rFonts w:ascii="Times New Roman" w:eastAsia="Times New Roman" w:hAnsi="Times New Roman" w:cs="Times New Roman"/>
          <w:b/>
          <w:sz w:val="26"/>
          <w:szCs w:val="26"/>
        </w:rPr>
        <w:t>Interfacing Diagram</w:t>
      </w:r>
    </w:p>
    <w:p w14:paraId="1BF926D9" w14:textId="77777777" w:rsidR="007B11CE" w:rsidRPr="00D92A03" w:rsidRDefault="007B11CE"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lastRenderedPageBreak/>
        <w:t>The interfacing of the XL6009 module is quite easy. Connect the regulated or unregulated input across the IN+ and the IN- pin and use the potentiometer to adjust the output voltage. Connect the load directly at OUT+ and OUT- pins.</w:t>
      </w:r>
    </w:p>
    <w:p w14:paraId="6CC67BB6" w14:textId="77777777" w:rsidR="00775529" w:rsidRDefault="007B11CE" w:rsidP="00775529">
      <w:pPr>
        <w:keepNext/>
      </w:pPr>
      <w:r w:rsidRPr="007B11CE">
        <w:rPr>
          <w:rFonts w:ascii="Times New Roman" w:eastAsia="Times New Roman" w:hAnsi="Times New Roman" w:cs="Times New Roman"/>
          <w:noProof/>
          <w:sz w:val="28"/>
          <w:szCs w:val="28"/>
        </w:rPr>
        <w:drawing>
          <wp:inline distT="0" distB="0" distL="0" distR="0" wp14:anchorId="0C4D3C4F" wp14:editId="1F59CA15">
            <wp:extent cx="5585460" cy="2346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5460" cy="2346960"/>
                    </a:xfrm>
                    <a:prstGeom prst="rect">
                      <a:avLst/>
                    </a:prstGeom>
                    <a:noFill/>
                    <a:ln>
                      <a:noFill/>
                    </a:ln>
                  </pic:spPr>
                </pic:pic>
              </a:graphicData>
            </a:graphic>
          </wp:inline>
        </w:drawing>
      </w:r>
    </w:p>
    <w:p w14:paraId="40541FDC" w14:textId="3313E248" w:rsidR="007B11CE" w:rsidRPr="00775529" w:rsidRDefault="00775529" w:rsidP="00775529">
      <w:pPr>
        <w:pStyle w:val="Caption"/>
        <w:rPr>
          <w:rFonts w:ascii="Times New Roman" w:eastAsia="Times New Roman" w:hAnsi="Times New Roman" w:cs="Times New Roman"/>
          <w:sz w:val="24"/>
          <w:szCs w:val="24"/>
        </w:rPr>
      </w:pPr>
      <w:bookmarkStart w:id="40" w:name="_Toc81257089"/>
      <w:r w:rsidRPr="00775529">
        <w:rPr>
          <w:sz w:val="24"/>
          <w:szCs w:val="24"/>
        </w:rPr>
        <w:t xml:space="preserve">Figure </w:t>
      </w:r>
      <w:r w:rsidRPr="00775529">
        <w:rPr>
          <w:sz w:val="24"/>
          <w:szCs w:val="24"/>
        </w:rPr>
        <w:fldChar w:fldCharType="begin"/>
      </w:r>
      <w:r w:rsidRPr="00775529">
        <w:rPr>
          <w:sz w:val="24"/>
          <w:szCs w:val="24"/>
        </w:rPr>
        <w:instrText xml:space="preserve"> SEQ Figure \* ARABIC </w:instrText>
      </w:r>
      <w:r w:rsidRPr="00775529">
        <w:rPr>
          <w:sz w:val="24"/>
          <w:szCs w:val="24"/>
        </w:rPr>
        <w:fldChar w:fldCharType="separate"/>
      </w:r>
      <w:r w:rsidR="00512330">
        <w:rPr>
          <w:noProof/>
          <w:sz w:val="24"/>
          <w:szCs w:val="24"/>
        </w:rPr>
        <w:t>13</w:t>
      </w:r>
      <w:r w:rsidRPr="00775529">
        <w:rPr>
          <w:sz w:val="24"/>
          <w:szCs w:val="24"/>
        </w:rPr>
        <w:fldChar w:fldCharType="end"/>
      </w:r>
      <w:r w:rsidRPr="00775529">
        <w:rPr>
          <w:sz w:val="24"/>
          <w:szCs w:val="24"/>
        </w:rPr>
        <w:t>: XL6009 DC-DC Boost Converter interface</w:t>
      </w:r>
      <w:bookmarkEnd w:id="40"/>
    </w:p>
    <w:p w14:paraId="29CC1A02" w14:textId="77777777" w:rsidR="00F31D0D" w:rsidRDefault="00F31D0D" w:rsidP="007B11CE">
      <w:pPr>
        <w:jc w:val="center"/>
        <w:rPr>
          <w:rFonts w:ascii="Times New Roman" w:eastAsia="Times New Roman" w:hAnsi="Times New Roman" w:cs="Times New Roman"/>
          <w:sz w:val="28"/>
          <w:szCs w:val="28"/>
        </w:rPr>
      </w:pPr>
    </w:p>
    <w:p w14:paraId="0431E09F" w14:textId="05E7D467" w:rsidR="007B11CE" w:rsidRPr="00F31D0D" w:rsidRDefault="007B11CE" w:rsidP="00F31D0D">
      <w:pPr>
        <w:rPr>
          <w:rFonts w:ascii="Times New Roman" w:eastAsia="Times New Roman" w:hAnsi="Times New Roman" w:cs="Times New Roman"/>
          <w:b/>
          <w:sz w:val="26"/>
          <w:szCs w:val="26"/>
        </w:rPr>
      </w:pPr>
      <w:r w:rsidRPr="00F31D0D">
        <w:rPr>
          <w:rFonts w:ascii="Times New Roman" w:eastAsia="Times New Roman" w:hAnsi="Times New Roman" w:cs="Times New Roman"/>
          <w:b/>
          <w:sz w:val="26"/>
          <w:szCs w:val="26"/>
        </w:rPr>
        <w:t>Other Applications of XL6009 Power Module Board</w:t>
      </w:r>
    </w:p>
    <w:p w14:paraId="0882E871" w14:textId="77777777" w:rsidR="007B11CE" w:rsidRPr="00D92A03" w:rsidRDefault="007B11CE" w:rsidP="00033334">
      <w:pPr>
        <w:pStyle w:val="ListParagraph"/>
        <w:numPr>
          <w:ilvl w:val="0"/>
          <w:numId w:val="1"/>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DIY based power supply</w:t>
      </w:r>
    </w:p>
    <w:p w14:paraId="211BDEC4" w14:textId="77777777" w:rsidR="007B11CE" w:rsidRPr="00D92A03" w:rsidRDefault="007B11CE" w:rsidP="00033334">
      <w:pPr>
        <w:pStyle w:val="ListParagraph"/>
        <w:numPr>
          <w:ilvl w:val="0"/>
          <w:numId w:val="1"/>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To serve the power requirements of Audio-based circuits</w:t>
      </w:r>
    </w:p>
    <w:p w14:paraId="453DC305" w14:textId="77777777" w:rsidR="007B11CE" w:rsidRPr="00D92A03" w:rsidRDefault="007B11CE" w:rsidP="00033334">
      <w:pPr>
        <w:pStyle w:val="ListParagraph"/>
        <w:numPr>
          <w:ilvl w:val="0"/>
          <w:numId w:val="1"/>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High current applications with small space</w:t>
      </w:r>
    </w:p>
    <w:p w14:paraId="6D6F6B09" w14:textId="77777777" w:rsidR="007B11CE" w:rsidRPr="00D92A03" w:rsidRDefault="007B11CE" w:rsidP="00033334">
      <w:pPr>
        <w:pStyle w:val="ListParagraph"/>
        <w:numPr>
          <w:ilvl w:val="0"/>
          <w:numId w:val="1"/>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Reasons for choosing the XL6009 over the LM2577 based module</w:t>
      </w:r>
    </w:p>
    <w:p w14:paraId="666A1867" w14:textId="309EBEAF" w:rsidR="007B11CE" w:rsidRPr="00D92A03" w:rsidRDefault="007B11CE" w:rsidP="00033334">
      <w:pPr>
        <w:pStyle w:val="ListParagraph"/>
        <w:numPr>
          <w:ilvl w:val="0"/>
          <w:numId w:val="1"/>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Built-in 4A efficient Mofset switch tube, make efficiency up to 94 percent (LM2577 current only has 3A)</w:t>
      </w:r>
    </w:p>
    <w:p w14:paraId="0F37030F" w14:textId="77777777" w:rsidR="007B11CE" w:rsidRPr="00D92A03" w:rsidRDefault="007B11CE" w:rsidP="00033334">
      <w:pPr>
        <w:pStyle w:val="ListParagraph"/>
        <w:numPr>
          <w:ilvl w:val="0"/>
          <w:numId w:val="1"/>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High switching frequency, 400 kHz, can use the small capacity of the filter capacitor, can achieve very good effect, ripple smaller and smaller</w:t>
      </w:r>
    </w:p>
    <w:p w14:paraId="15637C9C" w14:textId="175F0AC7" w:rsidR="00FB6941" w:rsidRPr="00D92A03" w:rsidRDefault="007B11CE" w:rsidP="00033334">
      <w:pPr>
        <w:pStyle w:val="ListParagraph"/>
        <w:numPr>
          <w:ilvl w:val="0"/>
          <w:numId w:val="1"/>
        </w:num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Operating Temperature: -40</w:t>
      </w:r>
      <w:r w:rsidR="002C1B45" w:rsidRPr="00D92A03">
        <w:rPr>
          <w:rFonts w:ascii="Times New Roman" w:eastAsia="Times New Roman" w:hAnsi="Times New Roman" w:cs="Times New Roman"/>
          <w:bCs/>
          <w:sz w:val="26"/>
          <w:szCs w:val="26"/>
        </w:rPr>
        <w:t xml:space="preserve"> degrees</w:t>
      </w:r>
      <w:r w:rsidRPr="00D92A03">
        <w:rPr>
          <w:rFonts w:ascii="Times New Roman" w:eastAsia="Times New Roman" w:hAnsi="Times New Roman" w:cs="Times New Roman"/>
          <w:bCs/>
          <w:sz w:val="26"/>
          <w:szCs w:val="26"/>
        </w:rPr>
        <w:t xml:space="preserve"> </w:t>
      </w:r>
      <w:r w:rsidR="002C1B45" w:rsidRPr="00D92A03">
        <w:rPr>
          <w:rFonts w:ascii="Times New Roman" w:eastAsia="Times New Roman" w:hAnsi="Times New Roman" w:cs="Times New Roman"/>
          <w:bCs/>
          <w:sz w:val="26"/>
          <w:szCs w:val="26"/>
        </w:rPr>
        <w:t>to</w:t>
      </w:r>
      <w:r w:rsidRPr="00D92A03">
        <w:rPr>
          <w:rFonts w:ascii="Times New Roman" w:eastAsia="Times New Roman" w:hAnsi="Times New Roman" w:cs="Times New Roman"/>
          <w:bCs/>
          <w:sz w:val="26"/>
          <w:szCs w:val="26"/>
        </w:rPr>
        <w:t xml:space="preserve"> +85</w:t>
      </w:r>
      <w:r w:rsidR="002C1B45" w:rsidRPr="00D92A03">
        <w:rPr>
          <w:rFonts w:ascii="Times New Roman" w:eastAsia="Times New Roman" w:hAnsi="Times New Roman" w:cs="Times New Roman"/>
          <w:bCs/>
          <w:sz w:val="26"/>
          <w:szCs w:val="26"/>
        </w:rPr>
        <w:t xml:space="preserve"> degrees</w:t>
      </w:r>
    </w:p>
    <w:p w14:paraId="64907E8C" w14:textId="23FCBFDD" w:rsidR="00C82969" w:rsidRDefault="00C82969" w:rsidP="00C82969">
      <w:pPr>
        <w:jc w:val="both"/>
        <w:rPr>
          <w:rFonts w:ascii="Times New Roman" w:eastAsia="Times New Roman" w:hAnsi="Times New Roman" w:cs="Times New Roman"/>
          <w:sz w:val="28"/>
          <w:szCs w:val="28"/>
        </w:rPr>
      </w:pPr>
    </w:p>
    <w:p w14:paraId="304A8591" w14:textId="77777777" w:rsidR="00705F83" w:rsidRDefault="00705F83" w:rsidP="00C82969">
      <w:pPr>
        <w:jc w:val="both"/>
        <w:rPr>
          <w:rFonts w:ascii="Times New Roman" w:eastAsia="Times New Roman" w:hAnsi="Times New Roman" w:cs="Times New Roman"/>
          <w:sz w:val="28"/>
          <w:szCs w:val="28"/>
        </w:rPr>
      </w:pPr>
    </w:p>
    <w:p w14:paraId="25AC79CA" w14:textId="160E871C" w:rsidR="00C82969" w:rsidRDefault="00F11547" w:rsidP="00E73CD1">
      <w:pPr>
        <w:pStyle w:val="Heading1"/>
        <w:jc w:val="center"/>
        <w:rPr>
          <w:rFonts w:eastAsia="Times New Roman"/>
        </w:rPr>
      </w:pPr>
      <w:bookmarkStart w:id="41" w:name="_Toc81261892"/>
      <w:r>
        <w:rPr>
          <w:rFonts w:eastAsia="Times New Roman"/>
        </w:rPr>
        <w:t>CHAPTER 4</w:t>
      </w:r>
      <w:r w:rsidR="00F31D0D">
        <w:rPr>
          <w:rFonts w:eastAsia="Times New Roman"/>
        </w:rPr>
        <w:t>:</w:t>
      </w:r>
      <w:r>
        <w:rPr>
          <w:rFonts w:eastAsia="Times New Roman"/>
        </w:rPr>
        <w:t xml:space="preserve"> THEORY</w:t>
      </w:r>
      <w:bookmarkEnd w:id="41"/>
    </w:p>
    <w:p w14:paraId="17DEB8FF" w14:textId="0675949C" w:rsidR="00F11547" w:rsidRPr="00D92A03" w:rsidRDefault="00924908"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In this chapter, we dive deep into the theoretical aspects of our project.</w:t>
      </w:r>
      <w:r w:rsidR="004C34E0" w:rsidRPr="00D92A03">
        <w:rPr>
          <w:rFonts w:ascii="Times New Roman" w:eastAsia="Times New Roman" w:hAnsi="Times New Roman" w:cs="Times New Roman"/>
          <w:bCs/>
          <w:sz w:val="26"/>
          <w:szCs w:val="26"/>
        </w:rPr>
        <w:t xml:space="preserve"> We discuss the mathematical models of the sensors and converters and describe</w:t>
      </w:r>
      <w:r w:rsidR="00C00DB0" w:rsidRPr="00D92A03">
        <w:rPr>
          <w:rFonts w:ascii="Times New Roman" w:eastAsia="Times New Roman" w:hAnsi="Times New Roman" w:cs="Times New Roman"/>
          <w:bCs/>
          <w:sz w:val="26"/>
          <w:szCs w:val="26"/>
        </w:rPr>
        <w:t xml:space="preserve"> the relations between these mathematical models.</w:t>
      </w:r>
    </w:p>
    <w:p w14:paraId="67D2E21C" w14:textId="77777777" w:rsidR="003573F9" w:rsidRDefault="003573F9" w:rsidP="00C82969">
      <w:pPr>
        <w:jc w:val="both"/>
        <w:rPr>
          <w:rFonts w:ascii="Times New Roman" w:eastAsia="Times New Roman" w:hAnsi="Times New Roman" w:cs="Times New Roman"/>
          <w:sz w:val="28"/>
          <w:szCs w:val="28"/>
        </w:rPr>
      </w:pPr>
    </w:p>
    <w:p w14:paraId="4ECE2305" w14:textId="6BDD2F19" w:rsidR="00C00DB0" w:rsidRDefault="00F31D0D" w:rsidP="00F31D0D">
      <w:pPr>
        <w:pStyle w:val="Heading2"/>
        <w:rPr>
          <w:rFonts w:eastAsia="Times New Roman"/>
        </w:rPr>
      </w:pPr>
      <w:bookmarkStart w:id="42" w:name="_Toc81261893"/>
      <w:r>
        <w:rPr>
          <w:rFonts w:eastAsia="Times New Roman"/>
        </w:rPr>
        <w:t xml:space="preserve">4.1 </w:t>
      </w:r>
      <w:r w:rsidR="00C00DB0" w:rsidRPr="00C00DB0">
        <w:rPr>
          <w:rFonts w:eastAsia="Times New Roman"/>
        </w:rPr>
        <w:t>PIEZOELECTRIC SENSOR</w:t>
      </w:r>
      <w:bookmarkEnd w:id="42"/>
    </w:p>
    <w:p w14:paraId="327B0E73" w14:textId="50AD8542" w:rsidR="00C00DB0" w:rsidRPr="00D92A03" w:rsidRDefault="00C00DB0"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Piezoelectric sensors work on the principle of piezoelectricity - appearance of an electrical potential across some faces of a crystal when it is under pressure, and of distortion when an electrical field is applied. This effect occurs naturally in quartz crystals, but can be induced in other materials, such as specially formulated ceramics consisting mainly of Lead, Zirconium, and Titanium (PZT). Because they are ceramics (piezoceramics), they can be formed to most any shape or size. In order to “activate” the piezo properties of the mix of metals, the material is first heated to its Curie temperature. There, a voltage field of a sufficient strength is applied in the desired direction, forcing the ions to realign along this “polling” axis. When the ceramic cools, the ions “remember” this polling and act accordingly.</w:t>
      </w:r>
    </w:p>
    <w:p w14:paraId="2BDE0753" w14:textId="6EBBABF4" w:rsidR="00DE1D43" w:rsidRPr="00D92A03" w:rsidRDefault="00DE1D43"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 xml:space="preserve">Before subjecting a piezoelectric material to an external stress, the centers of the negative and positive charges of each molecule coincide—resulting into an electrically neutral molecule as indicated in Fig. A.3(a). However, in presence of an external mechanical stress the internal reticular can be deformed, thus causing the separation of the positive and negative centers of the molecule and generating little dipoles. As a result, the opposite facing poles inside the material cancel each other and fixed charges appear on the surface. </w:t>
      </w:r>
      <w:r w:rsidRPr="00D92A03">
        <w:rPr>
          <w:rFonts w:ascii="Times New Roman" w:eastAsia="Times New Roman" w:hAnsi="Times New Roman" w:cs="Times New Roman"/>
          <w:bCs/>
          <w:sz w:val="26"/>
          <w:szCs w:val="26"/>
        </w:rPr>
        <w:lastRenderedPageBreak/>
        <w:t>That is to say, the material is polarized and the effect called direct piezoelectric effect. This polarization generates an electric field that can be used to transform the mechanical energy, used in the material’s deformation, into electrical energy.</w:t>
      </w:r>
    </w:p>
    <w:p w14:paraId="75FDD321" w14:textId="77777777" w:rsidR="00DE1D43" w:rsidRDefault="00DE1D43" w:rsidP="00DE1D43">
      <w:pPr>
        <w:keepNext/>
        <w:jc w:val="both"/>
      </w:pPr>
      <w:r>
        <w:rPr>
          <w:noProof/>
        </w:rPr>
        <w:drawing>
          <wp:inline distT="0" distB="0" distL="0" distR="0" wp14:anchorId="1054CED2" wp14:editId="208EF986">
            <wp:extent cx="27432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2828925"/>
                    </a:xfrm>
                    <a:prstGeom prst="rect">
                      <a:avLst/>
                    </a:prstGeom>
                  </pic:spPr>
                </pic:pic>
              </a:graphicData>
            </a:graphic>
          </wp:inline>
        </w:drawing>
      </w:r>
    </w:p>
    <w:p w14:paraId="30C0A0EF" w14:textId="6663BA85" w:rsidR="00DE1D43" w:rsidRPr="00D92A03" w:rsidRDefault="00DE1D43" w:rsidP="00DE1D43">
      <w:pPr>
        <w:pStyle w:val="Caption"/>
        <w:jc w:val="both"/>
        <w:rPr>
          <w:rFonts w:ascii="Times New Roman" w:eastAsia="Times New Roman" w:hAnsi="Times New Roman" w:cs="Times New Roman"/>
          <w:sz w:val="24"/>
          <w:szCs w:val="24"/>
        </w:rPr>
      </w:pPr>
      <w:bookmarkStart w:id="43" w:name="_Toc81257090"/>
      <w:r w:rsidRPr="00D92A03">
        <w:rPr>
          <w:sz w:val="24"/>
          <w:szCs w:val="24"/>
        </w:rPr>
        <w:t xml:space="preserve">Figure </w:t>
      </w:r>
      <w:r w:rsidR="00732B10" w:rsidRPr="00D92A03">
        <w:rPr>
          <w:sz w:val="24"/>
          <w:szCs w:val="24"/>
        </w:rPr>
        <w:fldChar w:fldCharType="begin"/>
      </w:r>
      <w:r w:rsidR="00732B10" w:rsidRPr="00D92A03">
        <w:rPr>
          <w:sz w:val="24"/>
          <w:szCs w:val="24"/>
        </w:rPr>
        <w:instrText xml:space="preserve"> SEQ Figure \* ARABIC </w:instrText>
      </w:r>
      <w:r w:rsidR="00732B10" w:rsidRPr="00D92A03">
        <w:rPr>
          <w:sz w:val="24"/>
          <w:szCs w:val="24"/>
        </w:rPr>
        <w:fldChar w:fldCharType="separate"/>
      </w:r>
      <w:r w:rsidR="00512330">
        <w:rPr>
          <w:noProof/>
          <w:sz w:val="24"/>
          <w:szCs w:val="24"/>
        </w:rPr>
        <w:t>14</w:t>
      </w:r>
      <w:r w:rsidR="00732B10" w:rsidRPr="00D92A03">
        <w:rPr>
          <w:noProof/>
          <w:sz w:val="24"/>
          <w:szCs w:val="24"/>
        </w:rPr>
        <w:fldChar w:fldCharType="end"/>
      </w:r>
      <w:r w:rsidRPr="00D92A03">
        <w:rPr>
          <w:noProof/>
          <w:sz w:val="24"/>
          <w:szCs w:val="24"/>
        </w:rPr>
        <w:t>: Piezoelectric material molecules in its unstress state</w:t>
      </w:r>
      <w:bookmarkEnd w:id="43"/>
    </w:p>
    <w:p w14:paraId="0E4EC0A7" w14:textId="77777777" w:rsidR="00DE1D43" w:rsidRDefault="00DE1D43" w:rsidP="00DE1D43">
      <w:pPr>
        <w:keepNext/>
        <w:jc w:val="both"/>
      </w:pPr>
      <w:r>
        <w:rPr>
          <w:noProof/>
        </w:rPr>
        <w:drawing>
          <wp:inline distT="0" distB="0" distL="0" distR="0" wp14:anchorId="51A423AB" wp14:editId="20F946EB">
            <wp:extent cx="3495675" cy="3048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5675" cy="3048000"/>
                    </a:xfrm>
                    <a:prstGeom prst="rect">
                      <a:avLst/>
                    </a:prstGeom>
                  </pic:spPr>
                </pic:pic>
              </a:graphicData>
            </a:graphic>
          </wp:inline>
        </w:drawing>
      </w:r>
    </w:p>
    <w:p w14:paraId="79A3C2FD" w14:textId="7D22613C" w:rsidR="00C00DB0" w:rsidRPr="00D92A03" w:rsidRDefault="00DE1D43" w:rsidP="00DE1D43">
      <w:pPr>
        <w:pStyle w:val="Caption"/>
        <w:jc w:val="both"/>
        <w:rPr>
          <w:rFonts w:ascii="Times New Roman" w:eastAsia="Times New Roman" w:hAnsi="Times New Roman" w:cs="Times New Roman"/>
          <w:b/>
          <w:sz w:val="24"/>
          <w:szCs w:val="24"/>
        </w:rPr>
      </w:pPr>
      <w:bookmarkStart w:id="44" w:name="_Toc81257091"/>
      <w:r w:rsidRPr="00D92A03">
        <w:rPr>
          <w:sz w:val="24"/>
          <w:szCs w:val="24"/>
        </w:rPr>
        <w:t xml:space="preserve">Figure </w:t>
      </w:r>
      <w:r w:rsidR="00732B10" w:rsidRPr="00D92A03">
        <w:rPr>
          <w:sz w:val="24"/>
          <w:szCs w:val="24"/>
        </w:rPr>
        <w:fldChar w:fldCharType="begin"/>
      </w:r>
      <w:r w:rsidR="00732B10" w:rsidRPr="00D92A03">
        <w:rPr>
          <w:sz w:val="24"/>
          <w:szCs w:val="24"/>
        </w:rPr>
        <w:instrText xml:space="preserve"> SEQ Figure \* ARABIC </w:instrText>
      </w:r>
      <w:r w:rsidR="00732B10" w:rsidRPr="00D92A03">
        <w:rPr>
          <w:sz w:val="24"/>
          <w:szCs w:val="24"/>
        </w:rPr>
        <w:fldChar w:fldCharType="separate"/>
      </w:r>
      <w:r w:rsidR="00512330">
        <w:rPr>
          <w:noProof/>
          <w:sz w:val="24"/>
          <w:szCs w:val="24"/>
        </w:rPr>
        <w:t>15</w:t>
      </w:r>
      <w:r w:rsidR="00732B10" w:rsidRPr="00D92A03">
        <w:rPr>
          <w:noProof/>
          <w:sz w:val="24"/>
          <w:szCs w:val="24"/>
        </w:rPr>
        <w:fldChar w:fldCharType="end"/>
      </w:r>
      <w:r w:rsidRPr="00D92A03">
        <w:rPr>
          <w:sz w:val="24"/>
          <w:szCs w:val="24"/>
        </w:rPr>
        <w:t>: Piezoelectric material molecules in their stressed state. As can be noticed. the positive and negative centers of the molecule have been separated</w:t>
      </w:r>
      <w:bookmarkEnd w:id="44"/>
    </w:p>
    <w:p w14:paraId="13C33907" w14:textId="362AA618" w:rsidR="553471D1" w:rsidRDefault="553471D1" w:rsidP="00C82969">
      <w:pPr>
        <w:jc w:val="both"/>
      </w:pPr>
      <w:r>
        <w:br w:type="page"/>
      </w:r>
    </w:p>
    <w:p w14:paraId="1D32B7CB" w14:textId="596E5665" w:rsidR="00DE1D43" w:rsidRDefault="00F31D0D" w:rsidP="00F31D0D">
      <w:pPr>
        <w:pStyle w:val="Heading3"/>
        <w:rPr>
          <w:rFonts w:eastAsia="Times New Roman"/>
        </w:rPr>
      </w:pPr>
      <w:bookmarkStart w:id="45" w:name="_Toc81261894"/>
      <w:r>
        <w:rPr>
          <w:rFonts w:eastAsia="Times New Roman"/>
        </w:rPr>
        <w:lastRenderedPageBreak/>
        <w:t xml:space="preserve">4.1.1 </w:t>
      </w:r>
      <w:r w:rsidR="00DE1D43" w:rsidRPr="00DE1D43">
        <w:rPr>
          <w:rFonts w:eastAsia="Times New Roman"/>
        </w:rPr>
        <w:t>MATHEMATIC FORMULATION OF PIEZOELECTRICITY</w:t>
      </w:r>
      <w:bookmarkEnd w:id="45"/>
    </w:p>
    <w:p w14:paraId="37B45379" w14:textId="7163747A" w:rsidR="00DE1D43" w:rsidRPr="00D92A03" w:rsidRDefault="00DE1D43"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This section presents basic mathematical formulation describing the electromechanical properties of piezoelectric materials. The presentation is based on the linear theory of piezoelectricity, according to which, piezoelectric materials have a linear profile at low electric fields and at low mechanical stress levels.1 For the range of mechanical stresses and electrical fields used in this book, the piezoelectric materials exhibit the linear behavior.</w:t>
      </w:r>
    </w:p>
    <w:p w14:paraId="0F786F73" w14:textId="20394A47" w:rsidR="003573F9" w:rsidRPr="00D92A03" w:rsidRDefault="003573F9"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As explained in previous sections, when a poled piezoelectric material is mechanically strained it becomes electrically polarized, producing fixed electric charge on the surface of the material. If electrodes are attached to the surfaces of the material, the generated electric charge can be collected and used. Following the linear theory of piezoelectricity [10], the density of generated fixed charge in a piezoelectric material is proportional to the external stress. In a first mathematical formulation, this relationship can be simply written as:</w:t>
      </w:r>
    </w:p>
    <w:p w14:paraId="50E3542B" w14:textId="7A1FE2A4" w:rsidR="003573F9" w:rsidRDefault="003573F9" w:rsidP="00C82969">
      <w:pPr>
        <w:jc w:val="both"/>
        <w:rPr>
          <w:rFonts w:ascii="Times New Roman" w:eastAsia="Times New Roman" w:hAnsi="Times New Roman" w:cs="Times New Roman"/>
          <w:i/>
          <w:sz w:val="28"/>
          <w:szCs w:val="28"/>
        </w:rPr>
      </w:pPr>
      <w:r w:rsidRPr="003573F9">
        <w:rPr>
          <w:rFonts w:ascii="Times New Roman" w:eastAsia="Times New Roman" w:hAnsi="Times New Roman" w:cs="Times New Roman"/>
          <w:i/>
          <w:sz w:val="28"/>
          <w:szCs w:val="28"/>
        </w:rPr>
        <w:t>P</w:t>
      </w:r>
      <w:r w:rsidRPr="003573F9">
        <w:rPr>
          <w:rFonts w:ascii="Times New Roman" w:eastAsia="Times New Roman" w:hAnsi="Times New Roman" w:cs="Times New Roman"/>
          <w:i/>
          <w:sz w:val="28"/>
          <w:szCs w:val="28"/>
          <w:vertAlign w:val="subscript"/>
        </w:rPr>
        <w:t>pe</w:t>
      </w:r>
      <w:r w:rsidRPr="003573F9">
        <w:rPr>
          <w:rFonts w:ascii="Times New Roman" w:eastAsia="Times New Roman" w:hAnsi="Times New Roman" w:cs="Times New Roman"/>
          <w:i/>
          <w:sz w:val="28"/>
          <w:szCs w:val="28"/>
        </w:rPr>
        <w:t xml:space="preserve"> = d × T</w:t>
      </w:r>
    </w:p>
    <w:p w14:paraId="3446B0C7" w14:textId="17736B66" w:rsidR="003573F9" w:rsidRPr="00D92A03" w:rsidRDefault="003573F9"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where Ppe is the piezoelectric polarization vector, whose magnitude is equal to the fixed charge density produced as a result of piezoelectric effect, d is the piezoelectric strain coefficient and T is the stress to which piezoelectric material is subjected. For simplicity, the polarization, stress, and the strain generated by the piezoelectric effect have been specified with the ‘pe’ subscript, while those externally applied do not have any subscript. In a similar manner, the indirect/reverse piezoelectric effect can be formulated as:</w:t>
      </w:r>
    </w:p>
    <w:p w14:paraId="41EBF575" w14:textId="1C712B02" w:rsidR="003573F9" w:rsidRDefault="003573F9" w:rsidP="00C82969">
      <w:pPr>
        <w:jc w:val="both"/>
        <w:rPr>
          <w:rFonts w:ascii="Times New Roman" w:eastAsia="Times New Roman" w:hAnsi="Times New Roman" w:cs="Times New Roman"/>
          <w:i/>
          <w:sz w:val="28"/>
          <w:szCs w:val="28"/>
        </w:rPr>
      </w:pPr>
      <w:r w:rsidRPr="003573F9">
        <w:rPr>
          <w:rFonts w:ascii="Times New Roman" w:eastAsia="Times New Roman" w:hAnsi="Times New Roman" w:cs="Times New Roman"/>
          <w:i/>
          <w:sz w:val="28"/>
          <w:szCs w:val="28"/>
        </w:rPr>
        <w:t>S</w:t>
      </w:r>
      <w:r w:rsidRPr="003573F9">
        <w:rPr>
          <w:rFonts w:ascii="Times New Roman" w:eastAsia="Times New Roman" w:hAnsi="Times New Roman" w:cs="Times New Roman"/>
          <w:i/>
          <w:sz w:val="28"/>
          <w:szCs w:val="28"/>
          <w:vertAlign w:val="subscript"/>
        </w:rPr>
        <w:t>pe</w:t>
      </w:r>
      <w:r w:rsidRPr="003573F9">
        <w:rPr>
          <w:rFonts w:ascii="Times New Roman" w:eastAsia="Times New Roman" w:hAnsi="Times New Roman" w:cs="Times New Roman"/>
          <w:i/>
          <w:sz w:val="28"/>
          <w:szCs w:val="28"/>
        </w:rPr>
        <w:t xml:space="preserve"> = d × E</w:t>
      </w:r>
    </w:p>
    <w:p w14:paraId="3C8BA293" w14:textId="0746AE37" w:rsidR="003573F9" w:rsidRPr="00D92A03" w:rsidRDefault="003573F9"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where Spe is the mechanical strain produced by reverse piezoelectric effect and E is the magnitude of the applied electric field. Considering the elastic properties of the material, the direct and reverse piezoelectric effects can alternatively be formulated as:</w:t>
      </w:r>
    </w:p>
    <w:p w14:paraId="32F826FE" w14:textId="77777777" w:rsidR="003573F9" w:rsidRPr="003573F9" w:rsidRDefault="003573F9" w:rsidP="003573F9">
      <w:pPr>
        <w:jc w:val="both"/>
        <w:rPr>
          <w:rFonts w:ascii="Times New Roman" w:eastAsia="Times New Roman" w:hAnsi="Times New Roman" w:cs="Times New Roman"/>
          <w:i/>
          <w:sz w:val="28"/>
          <w:szCs w:val="28"/>
        </w:rPr>
      </w:pPr>
      <w:r w:rsidRPr="003573F9">
        <w:rPr>
          <w:rFonts w:ascii="Times New Roman" w:eastAsia="Times New Roman" w:hAnsi="Times New Roman" w:cs="Times New Roman"/>
          <w:i/>
          <w:sz w:val="28"/>
          <w:szCs w:val="28"/>
        </w:rPr>
        <w:t>P</w:t>
      </w:r>
      <w:r w:rsidRPr="003573F9">
        <w:rPr>
          <w:rFonts w:ascii="Times New Roman" w:eastAsia="Times New Roman" w:hAnsi="Times New Roman" w:cs="Times New Roman"/>
          <w:i/>
          <w:sz w:val="28"/>
          <w:szCs w:val="28"/>
          <w:vertAlign w:val="subscript"/>
        </w:rPr>
        <w:t>pe</w:t>
      </w:r>
      <w:r w:rsidRPr="003573F9">
        <w:rPr>
          <w:rFonts w:ascii="Times New Roman" w:eastAsia="Times New Roman" w:hAnsi="Times New Roman" w:cs="Times New Roman"/>
          <w:i/>
          <w:sz w:val="28"/>
          <w:szCs w:val="28"/>
        </w:rPr>
        <w:t xml:space="preserve"> = d × T = d × c × S = e × S </w:t>
      </w:r>
    </w:p>
    <w:p w14:paraId="1C1A9E46" w14:textId="2B5690A7" w:rsidR="00DE1D43" w:rsidRPr="003573F9" w:rsidRDefault="003573F9" w:rsidP="003573F9">
      <w:pPr>
        <w:jc w:val="both"/>
        <w:rPr>
          <w:rFonts w:ascii="Times New Roman" w:eastAsia="Times New Roman" w:hAnsi="Times New Roman" w:cs="Times New Roman"/>
          <w:i/>
          <w:sz w:val="28"/>
          <w:szCs w:val="28"/>
        </w:rPr>
      </w:pPr>
      <w:r w:rsidRPr="003573F9">
        <w:rPr>
          <w:rFonts w:ascii="Times New Roman" w:eastAsia="Times New Roman" w:hAnsi="Times New Roman" w:cs="Times New Roman"/>
          <w:i/>
          <w:sz w:val="28"/>
          <w:szCs w:val="28"/>
        </w:rPr>
        <w:t>T</w:t>
      </w:r>
      <w:r w:rsidRPr="003573F9">
        <w:rPr>
          <w:rFonts w:ascii="Times New Roman" w:eastAsia="Times New Roman" w:hAnsi="Times New Roman" w:cs="Times New Roman"/>
          <w:i/>
          <w:sz w:val="28"/>
          <w:szCs w:val="28"/>
          <w:vertAlign w:val="subscript"/>
        </w:rPr>
        <w:t>pe</w:t>
      </w:r>
      <w:r w:rsidRPr="003573F9">
        <w:rPr>
          <w:rFonts w:ascii="Times New Roman" w:eastAsia="Times New Roman" w:hAnsi="Times New Roman" w:cs="Times New Roman"/>
          <w:i/>
          <w:sz w:val="28"/>
          <w:szCs w:val="28"/>
        </w:rPr>
        <w:t xml:space="preserve"> = c × Spe = c × d × E = e × E</w:t>
      </w:r>
    </w:p>
    <w:p w14:paraId="3D85B530" w14:textId="1D13DEE9" w:rsidR="003573F9" w:rsidRDefault="003573F9"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lastRenderedPageBreak/>
        <w:t>where c is the elastic constant relating the generated stress and the applied strain (T = c ×S), s is the compliance coefficient which relates the deformation produced by the application of a stress (S = s × T), and e is the piezoelectric stress constant.</w:t>
      </w:r>
    </w:p>
    <w:p w14:paraId="2F2AEEB2" w14:textId="77777777" w:rsidR="00F31D0D" w:rsidRPr="00D92A03" w:rsidRDefault="00F31D0D" w:rsidP="00D92A03">
      <w:pPr>
        <w:spacing w:line="360" w:lineRule="auto"/>
        <w:jc w:val="both"/>
        <w:rPr>
          <w:rFonts w:ascii="Times New Roman" w:eastAsia="Times New Roman" w:hAnsi="Times New Roman" w:cs="Times New Roman"/>
          <w:bCs/>
          <w:sz w:val="26"/>
          <w:szCs w:val="26"/>
        </w:rPr>
      </w:pPr>
    </w:p>
    <w:p w14:paraId="77F4501D" w14:textId="1D46F282" w:rsidR="00487130" w:rsidRDefault="00F31D0D" w:rsidP="00F31D0D">
      <w:pPr>
        <w:pStyle w:val="Heading2"/>
        <w:rPr>
          <w:rFonts w:eastAsia="Times New Roman"/>
        </w:rPr>
      </w:pPr>
      <w:bookmarkStart w:id="46" w:name="_Toc81261895"/>
      <w:r>
        <w:rPr>
          <w:rFonts w:eastAsia="Times New Roman"/>
        </w:rPr>
        <w:t xml:space="preserve">4.2 </w:t>
      </w:r>
      <w:r w:rsidR="00C96CDF" w:rsidRPr="00C96CDF">
        <w:rPr>
          <w:rFonts w:eastAsia="Times New Roman"/>
        </w:rPr>
        <w:t>BOOST CONVERTER</w:t>
      </w:r>
      <w:bookmarkEnd w:id="46"/>
    </w:p>
    <w:p w14:paraId="598AB488" w14:textId="65139A29" w:rsidR="00C96CDF" w:rsidRPr="00D92A03" w:rsidRDefault="005A3AC5"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 xml:space="preserve">[15] </w:t>
      </w:r>
      <w:r w:rsidR="00C96CDF" w:rsidRPr="00D92A03">
        <w:rPr>
          <w:rFonts w:ascii="Times New Roman" w:eastAsia="Times New Roman" w:hAnsi="Times New Roman" w:cs="Times New Roman"/>
          <w:bCs/>
          <w:sz w:val="26"/>
          <w:szCs w:val="26"/>
        </w:rPr>
        <w:t>A boost converter simply performs one function – steps up an input dc voltage at one level to a higher level</w:t>
      </w:r>
    </w:p>
    <w:p w14:paraId="48C18A5F" w14:textId="77777777" w:rsidR="00C96CDF" w:rsidRDefault="00C96CDF" w:rsidP="00C96CDF">
      <w:pPr>
        <w:keepNext/>
      </w:pPr>
      <w:r w:rsidRPr="00C96CDF">
        <w:rPr>
          <w:rFonts w:ascii="Times New Roman" w:eastAsia="Times New Roman" w:hAnsi="Times New Roman" w:cs="Times New Roman"/>
          <w:noProof/>
          <w:sz w:val="28"/>
          <w:szCs w:val="28"/>
        </w:rPr>
        <w:drawing>
          <wp:inline distT="0" distB="0" distL="0" distR="0" wp14:anchorId="121A2B0D" wp14:editId="048D1F08">
            <wp:extent cx="5943600" cy="3019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9425"/>
                    </a:xfrm>
                    <a:prstGeom prst="rect">
                      <a:avLst/>
                    </a:prstGeom>
                  </pic:spPr>
                </pic:pic>
              </a:graphicData>
            </a:graphic>
          </wp:inline>
        </w:drawing>
      </w:r>
    </w:p>
    <w:p w14:paraId="4F35C6BF" w14:textId="25BEBC8A" w:rsidR="00C96CDF" w:rsidRPr="00775529" w:rsidRDefault="00C96CDF" w:rsidP="00C96CDF">
      <w:pPr>
        <w:pStyle w:val="Caption"/>
        <w:rPr>
          <w:rFonts w:ascii="Times New Roman" w:eastAsia="Times New Roman" w:hAnsi="Times New Roman" w:cs="Times New Roman"/>
          <w:sz w:val="24"/>
          <w:szCs w:val="24"/>
        </w:rPr>
      </w:pPr>
      <w:bookmarkStart w:id="47" w:name="_Toc81257092"/>
      <w:r w:rsidRPr="00775529">
        <w:rPr>
          <w:sz w:val="24"/>
          <w:szCs w:val="24"/>
        </w:rPr>
        <w:t xml:space="preserve">Figure </w:t>
      </w:r>
      <w:r w:rsidRPr="00775529">
        <w:rPr>
          <w:sz w:val="24"/>
          <w:szCs w:val="24"/>
        </w:rPr>
        <w:fldChar w:fldCharType="begin"/>
      </w:r>
      <w:r w:rsidRPr="00775529">
        <w:rPr>
          <w:sz w:val="24"/>
          <w:szCs w:val="24"/>
        </w:rPr>
        <w:instrText xml:space="preserve"> SEQ Figure \* ARABIC </w:instrText>
      </w:r>
      <w:r w:rsidRPr="00775529">
        <w:rPr>
          <w:sz w:val="24"/>
          <w:szCs w:val="24"/>
        </w:rPr>
        <w:fldChar w:fldCharType="separate"/>
      </w:r>
      <w:r w:rsidR="00512330">
        <w:rPr>
          <w:noProof/>
          <w:sz w:val="24"/>
          <w:szCs w:val="24"/>
        </w:rPr>
        <w:t>16</w:t>
      </w:r>
      <w:r w:rsidRPr="00775529">
        <w:rPr>
          <w:sz w:val="24"/>
          <w:szCs w:val="24"/>
        </w:rPr>
        <w:fldChar w:fldCharType="end"/>
      </w:r>
      <w:r w:rsidRPr="00775529">
        <w:rPr>
          <w:sz w:val="24"/>
          <w:szCs w:val="24"/>
        </w:rPr>
        <w:t>: circuit diagram of a boost converter with a mosfet, a diode, capacitor and inductor</w:t>
      </w:r>
      <w:bookmarkEnd w:id="47"/>
    </w:p>
    <w:p w14:paraId="54FBA595" w14:textId="77777777" w:rsidR="00CC17F1" w:rsidRPr="00D92A03" w:rsidRDefault="00CC17F1"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The function of boost converter can be divided into two modes, Mode 1 and Mode 2. Mode 1 begins when transistor M</w:t>
      </w:r>
      <w:r w:rsidRPr="00D92A03">
        <w:rPr>
          <w:rFonts w:ascii="Times New Roman" w:eastAsia="Times New Roman" w:hAnsi="Times New Roman" w:cs="Times New Roman"/>
          <w:bCs/>
          <w:sz w:val="26"/>
          <w:szCs w:val="26"/>
          <w:vertAlign w:val="subscript"/>
        </w:rPr>
        <w:t>1</w:t>
      </w:r>
      <w:r w:rsidRPr="00D92A03">
        <w:rPr>
          <w:rFonts w:ascii="Times New Roman" w:eastAsia="Times New Roman" w:hAnsi="Times New Roman" w:cs="Times New Roman"/>
          <w:bCs/>
          <w:sz w:val="26"/>
          <w:szCs w:val="26"/>
        </w:rPr>
        <w:t xml:space="preserve"> is switched on at time t=0. The input current rises and flows through inductor L and transistor M</w:t>
      </w:r>
      <w:r w:rsidRPr="00D92A03">
        <w:rPr>
          <w:rFonts w:ascii="Times New Roman" w:eastAsia="Times New Roman" w:hAnsi="Times New Roman" w:cs="Times New Roman"/>
          <w:bCs/>
          <w:sz w:val="26"/>
          <w:szCs w:val="26"/>
          <w:vertAlign w:val="subscript"/>
        </w:rPr>
        <w:t>1</w:t>
      </w:r>
      <w:r w:rsidRPr="00D92A03">
        <w:rPr>
          <w:rFonts w:ascii="Times New Roman" w:eastAsia="Times New Roman" w:hAnsi="Times New Roman" w:cs="Times New Roman"/>
          <w:bCs/>
          <w:sz w:val="26"/>
          <w:szCs w:val="26"/>
        </w:rPr>
        <w:t>. Mode 2 begins when transistor M</w:t>
      </w:r>
      <w:r w:rsidRPr="00D92A03">
        <w:rPr>
          <w:rFonts w:ascii="Times New Roman" w:eastAsia="Times New Roman" w:hAnsi="Times New Roman" w:cs="Times New Roman"/>
          <w:bCs/>
          <w:sz w:val="26"/>
          <w:szCs w:val="26"/>
          <w:vertAlign w:val="subscript"/>
        </w:rPr>
        <w:t>1</w:t>
      </w:r>
      <w:r w:rsidRPr="00D92A03">
        <w:rPr>
          <w:rFonts w:ascii="Times New Roman" w:eastAsia="Times New Roman" w:hAnsi="Times New Roman" w:cs="Times New Roman"/>
          <w:bCs/>
          <w:sz w:val="26"/>
          <w:szCs w:val="26"/>
        </w:rPr>
        <w:t xml:space="preserve"> is switched off at time t=t</w:t>
      </w:r>
      <w:r w:rsidRPr="00D92A03">
        <w:rPr>
          <w:rFonts w:ascii="Times New Roman" w:eastAsia="Times New Roman" w:hAnsi="Times New Roman" w:cs="Times New Roman"/>
          <w:bCs/>
          <w:sz w:val="26"/>
          <w:szCs w:val="26"/>
          <w:vertAlign w:val="subscript"/>
        </w:rPr>
        <w:t>1</w:t>
      </w:r>
      <w:r w:rsidRPr="00D92A03">
        <w:rPr>
          <w:rFonts w:ascii="Times New Roman" w:eastAsia="Times New Roman" w:hAnsi="Times New Roman" w:cs="Times New Roman"/>
          <w:bCs/>
          <w:sz w:val="26"/>
          <w:szCs w:val="26"/>
        </w:rPr>
        <w:t>. The input current now flows through L, C, load, and diode D</w:t>
      </w:r>
      <w:r w:rsidRPr="00D92A03">
        <w:rPr>
          <w:rFonts w:ascii="Times New Roman" w:eastAsia="Times New Roman" w:hAnsi="Times New Roman" w:cs="Times New Roman"/>
          <w:bCs/>
          <w:sz w:val="26"/>
          <w:szCs w:val="26"/>
          <w:vertAlign w:val="subscript"/>
        </w:rPr>
        <w:t>m</w:t>
      </w:r>
      <w:r w:rsidRPr="00D92A03">
        <w:rPr>
          <w:rFonts w:ascii="Times New Roman" w:eastAsia="Times New Roman" w:hAnsi="Times New Roman" w:cs="Times New Roman"/>
          <w:bCs/>
          <w:sz w:val="26"/>
          <w:szCs w:val="26"/>
        </w:rPr>
        <w:t xml:space="preserve">. The inductor current falls until the next cycle. The energy stored in inductor L flows through the load. </w:t>
      </w:r>
    </w:p>
    <w:p w14:paraId="5FAD0139" w14:textId="77777777" w:rsidR="00CC17F1" w:rsidRPr="00D92A03" w:rsidRDefault="00CC17F1"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Circuit diagrams for the two modes are shown below:</w:t>
      </w:r>
    </w:p>
    <w:p w14:paraId="24B2473A" w14:textId="77777777" w:rsidR="00CC17F1" w:rsidRDefault="00CC17F1" w:rsidP="00CC17F1">
      <w:pPr>
        <w:keepNext/>
      </w:pPr>
      <w:r w:rsidRPr="00CC17F1">
        <w:rPr>
          <w:rFonts w:ascii="Calibri" w:eastAsia="Calibri" w:hAnsi="Calibri" w:cs="Calibri"/>
          <w:b/>
          <w:bCs/>
          <w:noProof/>
        </w:rPr>
        <w:lastRenderedPageBreak/>
        <w:drawing>
          <wp:inline distT="0" distB="0" distL="0" distR="0" wp14:anchorId="26B96E60" wp14:editId="3D87A5B2">
            <wp:extent cx="5943600" cy="3203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03575"/>
                    </a:xfrm>
                    <a:prstGeom prst="rect">
                      <a:avLst/>
                    </a:prstGeom>
                  </pic:spPr>
                </pic:pic>
              </a:graphicData>
            </a:graphic>
          </wp:inline>
        </w:drawing>
      </w:r>
    </w:p>
    <w:p w14:paraId="666F18FF" w14:textId="27971DA4" w:rsidR="00CC17F1" w:rsidRPr="00775529" w:rsidRDefault="00CC17F1" w:rsidP="00CC17F1">
      <w:pPr>
        <w:pStyle w:val="Caption"/>
        <w:rPr>
          <w:rFonts w:ascii="Calibri" w:eastAsia="Calibri" w:hAnsi="Calibri" w:cs="Calibri"/>
          <w:b/>
          <w:bCs/>
          <w:sz w:val="24"/>
          <w:szCs w:val="24"/>
        </w:rPr>
      </w:pPr>
      <w:bookmarkStart w:id="48" w:name="_Toc81257093"/>
      <w:r w:rsidRPr="00775529">
        <w:rPr>
          <w:sz w:val="24"/>
          <w:szCs w:val="24"/>
        </w:rPr>
        <w:t xml:space="preserve">Figure </w:t>
      </w:r>
      <w:r w:rsidRPr="00775529">
        <w:rPr>
          <w:sz w:val="24"/>
          <w:szCs w:val="24"/>
        </w:rPr>
        <w:fldChar w:fldCharType="begin"/>
      </w:r>
      <w:r w:rsidRPr="00775529">
        <w:rPr>
          <w:sz w:val="24"/>
          <w:szCs w:val="24"/>
        </w:rPr>
        <w:instrText xml:space="preserve"> SEQ Figure \* ARABIC </w:instrText>
      </w:r>
      <w:r w:rsidRPr="00775529">
        <w:rPr>
          <w:sz w:val="24"/>
          <w:szCs w:val="24"/>
        </w:rPr>
        <w:fldChar w:fldCharType="separate"/>
      </w:r>
      <w:r w:rsidR="00512330">
        <w:rPr>
          <w:noProof/>
          <w:sz w:val="24"/>
          <w:szCs w:val="24"/>
        </w:rPr>
        <w:t>17</w:t>
      </w:r>
      <w:r w:rsidRPr="00775529">
        <w:rPr>
          <w:sz w:val="24"/>
          <w:szCs w:val="24"/>
        </w:rPr>
        <w:fldChar w:fldCharType="end"/>
      </w:r>
      <w:r w:rsidRPr="00775529">
        <w:rPr>
          <w:sz w:val="24"/>
          <w:szCs w:val="24"/>
        </w:rPr>
        <w:t>: Mode 1</w:t>
      </w:r>
      <w:bookmarkEnd w:id="48"/>
    </w:p>
    <w:p w14:paraId="64EEFA57" w14:textId="77777777" w:rsidR="00CC17F1" w:rsidRPr="00D92A03" w:rsidRDefault="00CC17F1"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As can be seen in the diagram above, the mosfet which is acting as a switch is turned on at a certain time by a Pulse Width Modulator. At this time, the current from the source passes through the inductor which stores this current as well as the mosfet. We indicate the closed mosfet switch in the diagram above as a short circuit.</w:t>
      </w:r>
    </w:p>
    <w:p w14:paraId="72EA7180" w14:textId="77777777" w:rsidR="00CC17F1" w:rsidRDefault="00CC17F1" w:rsidP="00CC17F1">
      <w:pPr>
        <w:keepNext/>
      </w:pPr>
      <w:r w:rsidRPr="00CC17F1">
        <w:rPr>
          <w:rFonts w:ascii="Calibri" w:eastAsia="Calibri" w:hAnsi="Calibri" w:cs="Calibri"/>
          <w:b/>
          <w:bCs/>
          <w:noProof/>
        </w:rPr>
        <w:drawing>
          <wp:inline distT="0" distB="0" distL="0" distR="0" wp14:anchorId="3B6E09F3" wp14:editId="24B27F2D">
            <wp:extent cx="5943600" cy="2933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3700"/>
                    </a:xfrm>
                    <a:prstGeom prst="rect">
                      <a:avLst/>
                    </a:prstGeom>
                  </pic:spPr>
                </pic:pic>
              </a:graphicData>
            </a:graphic>
          </wp:inline>
        </w:drawing>
      </w:r>
    </w:p>
    <w:p w14:paraId="27113BC7" w14:textId="6D9D0AC4" w:rsidR="00CC17F1" w:rsidRPr="00775529" w:rsidRDefault="00CC17F1" w:rsidP="00CC17F1">
      <w:pPr>
        <w:pStyle w:val="Caption"/>
        <w:rPr>
          <w:sz w:val="24"/>
          <w:szCs w:val="24"/>
        </w:rPr>
      </w:pPr>
      <w:bookmarkStart w:id="49" w:name="_Toc81257094"/>
      <w:r w:rsidRPr="00775529">
        <w:rPr>
          <w:sz w:val="24"/>
          <w:szCs w:val="24"/>
        </w:rPr>
        <w:t xml:space="preserve">Figure </w:t>
      </w:r>
      <w:r w:rsidRPr="00775529">
        <w:rPr>
          <w:sz w:val="24"/>
          <w:szCs w:val="24"/>
        </w:rPr>
        <w:fldChar w:fldCharType="begin"/>
      </w:r>
      <w:r w:rsidRPr="00775529">
        <w:rPr>
          <w:sz w:val="24"/>
          <w:szCs w:val="24"/>
        </w:rPr>
        <w:instrText xml:space="preserve"> SEQ Figure \* ARABIC </w:instrText>
      </w:r>
      <w:r w:rsidRPr="00775529">
        <w:rPr>
          <w:sz w:val="24"/>
          <w:szCs w:val="24"/>
        </w:rPr>
        <w:fldChar w:fldCharType="separate"/>
      </w:r>
      <w:r w:rsidR="00512330">
        <w:rPr>
          <w:noProof/>
          <w:sz w:val="24"/>
          <w:szCs w:val="24"/>
        </w:rPr>
        <w:t>18</w:t>
      </w:r>
      <w:r w:rsidRPr="00775529">
        <w:rPr>
          <w:sz w:val="24"/>
          <w:szCs w:val="24"/>
        </w:rPr>
        <w:fldChar w:fldCharType="end"/>
      </w:r>
      <w:r w:rsidRPr="00775529">
        <w:rPr>
          <w:sz w:val="24"/>
          <w:szCs w:val="24"/>
        </w:rPr>
        <w:t>: Mode 2</w:t>
      </w:r>
      <w:bookmarkEnd w:id="49"/>
    </w:p>
    <w:p w14:paraId="32D4D8AC" w14:textId="701C5B93" w:rsidR="00525BBD" w:rsidRDefault="006F77FB">
      <w:pPr>
        <w:rPr>
          <w:rFonts w:ascii="Calibri" w:eastAsia="Calibri" w:hAnsi="Calibri" w:cs="Calibri"/>
          <w:b/>
          <w:bCs/>
        </w:rPr>
      </w:pPr>
      <w:r w:rsidRPr="006F77FB">
        <w:rPr>
          <w:rFonts w:ascii="Calibri" w:eastAsia="Calibri" w:hAnsi="Calibri" w:cs="Calibri"/>
          <w:b/>
          <w:bCs/>
          <w:noProof/>
        </w:rPr>
        <w:lastRenderedPageBreak/>
        <w:drawing>
          <wp:inline distT="0" distB="0" distL="0" distR="0" wp14:anchorId="05FB84A0" wp14:editId="646C7A34">
            <wp:extent cx="5848812" cy="7515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4433" cy="7535297"/>
                    </a:xfrm>
                    <a:prstGeom prst="rect">
                      <a:avLst/>
                    </a:prstGeom>
                  </pic:spPr>
                </pic:pic>
              </a:graphicData>
            </a:graphic>
          </wp:inline>
        </w:drawing>
      </w:r>
      <w:r w:rsidR="00487130">
        <w:rPr>
          <w:rFonts w:ascii="Calibri" w:eastAsia="Calibri" w:hAnsi="Calibri" w:cs="Calibri"/>
          <w:b/>
          <w:bCs/>
        </w:rPr>
        <w:br w:type="page"/>
      </w:r>
    </w:p>
    <w:p w14:paraId="0A17335B" w14:textId="3BA75DB6" w:rsidR="00525BBD" w:rsidRPr="00D92A03" w:rsidRDefault="00525BBD"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lastRenderedPageBreak/>
        <w:t>The voltage-current relation for the inductor L is:</w:t>
      </w:r>
    </w:p>
    <w:p w14:paraId="368C8BB1" w14:textId="4CA91A8F" w:rsidR="00525BBD" w:rsidRDefault="006F77FB" w:rsidP="00525BBD">
      <w:pPr>
        <w:rPr>
          <w:rFonts w:ascii="Calibri" w:eastAsia="Calibri" w:hAnsi="Calibri" w:cs="Calibri"/>
          <w:sz w:val="36"/>
          <w:szCs w:val="36"/>
          <w:vertAlign w:val="subscript"/>
        </w:rPr>
      </w:pPr>
      <m:oMath>
        <m:r>
          <w:rPr>
            <w:rFonts w:ascii="Cambria Math" w:hAnsi="Cambria Math" w:cs="Times New Roman"/>
            <w:sz w:val="36"/>
            <w:szCs w:val="36"/>
          </w:rPr>
          <m:t xml:space="preserve">i= </m:t>
        </m:r>
        <m:f>
          <m:fPr>
            <m:ctrlPr>
              <w:rPr>
                <w:rFonts w:ascii="Cambria Math" w:hAnsi="Cambria Math" w:cs="Times New Roman"/>
                <w:i/>
                <w:sz w:val="36"/>
                <w:szCs w:val="36"/>
              </w:rPr>
            </m:ctrlPr>
          </m:fPr>
          <m:num>
            <m:r>
              <w:rPr>
                <w:rFonts w:ascii="Cambria Math" w:hAnsi="Cambria Math" w:cs="Times New Roman"/>
                <w:sz w:val="36"/>
                <w:szCs w:val="36"/>
              </w:rPr>
              <m:t>1</m:t>
            </m:r>
          </m:num>
          <m:den>
            <m:r>
              <w:rPr>
                <w:rFonts w:ascii="Cambria Math" w:hAnsi="Cambria Math" w:cs="Times New Roman"/>
                <w:sz w:val="36"/>
                <w:szCs w:val="36"/>
              </w:rPr>
              <m:t>L</m:t>
            </m:r>
          </m:den>
        </m:f>
        <m:nary>
          <m:naryPr>
            <m:limLoc m:val="subSup"/>
            <m:ctrlPr>
              <w:rPr>
                <w:rFonts w:ascii="Cambria Math" w:hAnsi="Cambria Math" w:cs="Times New Roman"/>
                <w:i/>
                <w:sz w:val="36"/>
                <w:szCs w:val="36"/>
              </w:rPr>
            </m:ctrlPr>
          </m:naryPr>
          <m:sub>
            <m:r>
              <w:rPr>
                <w:rFonts w:ascii="Cambria Math" w:hAnsi="Cambria Math" w:cs="Times New Roman"/>
                <w:sz w:val="36"/>
                <w:szCs w:val="36"/>
              </w:rPr>
              <m:t>0</m:t>
            </m:r>
          </m:sub>
          <m:sup>
            <m:r>
              <w:rPr>
                <w:rFonts w:ascii="Cambria Math" w:hAnsi="Cambria Math" w:cs="Times New Roman"/>
                <w:sz w:val="36"/>
                <w:szCs w:val="36"/>
              </w:rPr>
              <m:t>t</m:t>
            </m:r>
          </m:sup>
          <m:e>
            <m:r>
              <w:rPr>
                <w:rFonts w:ascii="Cambria Math" w:hAnsi="Cambria Math" w:cs="Times New Roman"/>
                <w:sz w:val="36"/>
                <w:szCs w:val="36"/>
              </w:rPr>
              <m:t>Vdt+i</m:t>
            </m:r>
          </m:e>
        </m:nary>
      </m:oMath>
      <w:r w:rsidR="00732B10">
        <w:rPr>
          <w:rFonts w:ascii="Calibri" w:eastAsia="Calibri" w:hAnsi="Calibri" w:cs="Calibri"/>
          <w:sz w:val="36"/>
          <w:szCs w:val="36"/>
          <w:vertAlign w:val="subscript"/>
        </w:rPr>
        <w:t>0</w:t>
      </w:r>
      <w:r w:rsidR="00525BBD">
        <w:rPr>
          <w:rFonts w:ascii="Calibri" w:eastAsia="Calibri" w:hAnsi="Calibri" w:cs="Calibri"/>
          <w:sz w:val="36"/>
          <w:szCs w:val="36"/>
          <w:vertAlign w:val="subscript"/>
        </w:rPr>
        <w:t xml:space="preserve">            </w:t>
      </w:r>
      <w:r w:rsidR="00525BBD">
        <w:rPr>
          <w:rFonts w:ascii="Calibri" w:eastAsia="Calibri" w:hAnsi="Calibri" w:cs="Calibri"/>
          <w:sz w:val="36"/>
          <w:szCs w:val="36"/>
        </w:rPr>
        <w:t>or</w:t>
      </w:r>
      <w:r w:rsidR="00525BBD">
        <w:rPr>
          <w:rFonts w:ascii="Calibri" w:eastAsia="Calibri" w:hAnsi="Calibri" w:cs="Calibri"/>
          <w:sz w:val="36"/>
          <w:szCs w:val="36"/>
          <w:vertAlign w:val="subscript"/>
        </w:rPr>
        <w:t xml:space="preserve">          </w:t>
      </w:r>
      <m:oMath>
        <m:r>
          <w:rPr>
            <w:rFonts w:ascii="Cambria Math" w:hAnsi="Cambria Math" w:cs="Times New Roman"/>
            <w:sz w:val="36"/>
            <w:szCs w:val="36"/>
          </w:rPr>
          <m:t>V=L</m:t>
        </m:r>
        <m:f>
          <m:fPr>
            <m:ctrlPr>
              <w:rPr>
                <w:rFonts w:ascii="Cambria Math" w:hAnsi="Cambria Math" w:cs="Times New Roman"/>
                <w:i/>
                <w:sz w:val="36"/>
                <w:szCs w:val="36"/>
              </w:rPr>
            </m:ctrlPr>
          </m:fPr>
          <m:num>
            <m:r>
              <w:rPr>
                <w:rFonts w:ascii="Cambria Math" w:hAnsi="Cambria Math" w:cs="Times New Roman"/>
                <w:sz w:val="36"/>
                <w:szCs w:val="36"/>
              </w:rPr>
              <m:t>di</m:t>
            </m:r>
          </m:num>
          <m:den>
            <m:r>
              <w:rPr>
                <w:rFonts w:ascii="Cambria Math" w:hAnsi="Cambria Math" w:cs="Times New Roman"/>
                <w:sz w:val="36"/>
                <w:szCs w:val="36"/>
              </w:rPr>
              <m:t>dt</m:t>
            </m:r>
          </m:den>
        </m:f>
      </m:oMath>
      <w:r w:rsidR="00525BBD">
        <w:rPr>
          <w:rFonts w:ascii="Calibri" w:eastAsia="Calibri" w:hAnsi="Calibri" w:cs="Calibri"/>
          <w:sz w:val="36"/>
          <w:szCs w:val="36"/>
          <w:vertAlign w:val="subscript"/>
        </w:rPr>
        <w:t xml:space="preserve"> </w:t>
      </w:r>
    </w:p>
    <w:p w14:paraId="0E6CAD6E" w14:textId="77777777" w:rsidR="00525BBD" w:rsidRDefault="00525BBD" w:rsidP="00525BBD">
      <w:pPr>
        <w:rPr>
          <w:rFonts w:ascii="Calibri" w:eastAsia="Calibri" w:hAnsi="Calibri" w:cs="Calibri"/>
          <w:sz w:val="36"/>
          <w:szCs w:val="36"/>
          <w:vertAlign w:val="subscript"/>
        </w:rPr>
      </w:pPr>
    </w:p>
    <w:p w14:paraId="6AB04E84" w14:textId="08C0FB18" w:rsidR="00525BBD" w:rsidRPr="00D92A03" w:rsidRDefault="00525BBD"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For a constant rectangular pulse:</w:t>
      </w:r>
    </w:p>
    <w:p w14:paraId="5A05052B" w14:textId="6E6D72BA" w:rsidR="00525BBD" w:rsidRDefault="00525BBD">
      <w:pPr>
        <w:rPr>
          <w:rFonts w:ascii="Calibri" w:eastAsia="Calibri" w:hAnsi="Calibri" w:cs="Calibri"/>
          <w:sz w:val="36"/>
          <w:szCs w:val="36"/>
          <w:vertAlign w:val="subscript"/>
        </w:rPr>
      </w:pPr>
      <m:oMath>
        <m:r>
          <w:rPr>
            <w:rFonts w:ascii="Cambria Math" w:eastAsia="Calibri" w:hAnsi="Cambria Math" w:cs="Calibri"/>
            <w:sz w:val="36"/>
            <w:szCs w:val="36"/>
            <w:vertAlign w:val="subscript"/>
          </w:rPr>
          <m:t xml:space="preserve">i= </m:t>
        </m:r>
        <m:f>
          <m:fPr>
            <m:ctrlPr>
              <w:rPr>
                <w:rFonts w:ascii="Cambria Math" w:eastAsia="Calibri" w:hAnsi="Cambria Math" w:cs="Calibri"/>
                <w:i/>
                <w:sz w:val="36"/>
                <w:szCs w:val="36"/>
                <w:vertAlign w:val="subscript"/>
              </w:rPr>
            </m:ctrlPr>
          </m:fPr>
          <m:num>
            <m:r>
              <w:rPr>
                <w:rFonts w:ascii="Cambria Math" w:eastAsia="Calibri" w:hAnsi="Cambria Math" w:cs="Calibri"/>
                <w:sz w:val="36"/>
                <w:szCs w:val="36"/>
                <w:vertAlign w:val="subscript"/>
              </w:rPr>
              <m:t>Vt</m:t>
            </m:r>
          </m:num>
          <m:den>
            <m:r>
              <w:rPr>
                <w:rFonts w:ascii="Cambria Math" w:eastAsia="Calibri" w:hAnsi="Cambria Math" w:cs="Calibri"/>
                <w:sz w:val="36"/>
                <w:szCs w:val="36"/>
                <w:vertAlign w:val="subscript"/>
              </w:rPr>
              <m:t>L</m:t>
            </m:r>
          </m:den>
        </m:f>
        <m:r>
          <w:rPr>
            <w:rFonts w:ascii="Cambria Math" w:eastAsia="Calibri" w:hAnsi="Cambria Math" w:cs="Calibri"/>
            <w:sz w:val="36"/>
            <w:szCs w:val="36"/>
            <w:vertAlign w:val="subscript"/>
          </w:rPr>
          <m:t>+i</m:t>
        </m:r>
      </m:oMath>
      <w:r>
        <w:rPr>
          <w:rFonts w:ascii="Calibri" w:eastAsia="Calibri" w:hAnsi="Calibri" w:cs="Calibri"/>
          <w:sz w:val="36"/>
          <w:szCs w:val="36"/>
          <w:vertAlign w:val="subscript"/>
        </w:rPr>
        <w:t xml:space="preserve"> </w:t>
      </w:r>
    </w:p>
    <w:p w14:paraId="77D72D72" w14:textId="77777777" w:rsidR="00525BBD" w:rsidRDefault="00525BBD">
      <w:pPr>
        <w:rPr>
          <w:rFonts w:ascii="Calibri" w:eastAsia="Calibri" w:hAnsi="Calibri" w:cs="Calibri"/>
          <w:sz w:val="36"/>
          <w:szCs w:val="36"/>
          <w:vertAlign w:val="subscript"/>
        </w:rPr>
      </w:pPr>
    </w:p>
    <w:p w14:paraId="4B511640" w14:textId="77777777" w:rsidR="00525BBD" w:rsidRPr="00D92A03" w:rsidRDefault="00525BBD"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 xml:space="preserve">When the transistor M1 is switched: </w:t>
      </w:r>
    </w:p>
    <w:p w14:paraId="0ACFF0B7" w14:textId="16C62A4A" w:rsidR="00525BBD" w:rsidRPr="00525BBD" w:rsidRDefault="00525BBD">
      <m:oMathPara>
        <m:oMath>
          <m:r>
            <w:rPr>
              <w:rFonts w:ascii="Cambria Math" w:eastAsia="Calibri" w:hAnsi="Cambria Math" w:cs="Calibri"/>
              <w:sz w:val="36"/>
              <w:szCs w:val="36"/>
            </w:rPr>
            <m:t xml:space="preserve">ipk= </m:t>
          </m:r>
          <m:f>
            <m:fPr>
              <m:ctrlPr>
                <w:rPr>
                  <w:rFonts w:ascii="Cambria Math" w:eastAsia="Calibri" w:hAnsi="Cambria Math" w:cs="Calibri"/>
                  <w:bCs/>
                  <w:i/>
                  <w:sz w:val="36"/>
                  <w:szCs w:val="36"/>
                </w:rPr>
              </m:ctrlPr>
            </m:fPr>
            <m:num>
              <m:d>
                <m:dPr>
                  <m:ctrlPr>
                    <w:rPr>
                      <w:rFonts w:ascii="Cambria Math" w:eastAsia="Calibri" w:hAnsi="Cambria Math" w:cs="Calibri"/>
                      <w:bCs/>
                      <w:i/>
                      <w:sz w:val="36"/>
                      <w:szCs w:val="36"/>
                    </w:rPr>
                  </m:ctrlPr>
                </m:dPr>
                <m:e>
                  <m:r>
                    <w:rPr>
                      <w:rFonts w:ascii="Cambria Math" w:eastAsia="Calibri" w:hAnsi="Cambria Math" w:cs="Calibri"/>
                      <w:sz w:val="36"/>
                      <w:szCs w:val="36"/>
                    </w:rPr>
                    <m:t>Vin-Vtrans</m:t>
                  </m:r>
                </m:e>
              </m:d>
              <m:r>
                <w:rPr>
                  <w:rFonts w:ascii="Cambria Math" w:eastAsia="Calibri" w:hAnsi="Cambria Math" w:cs="Calibri"/>
                  <w:sz w:val="36"/>
                  <w:szCs w:val="36"/>
                </w:rPr>
                <m:t>Ton</m:t>
              </m:r>
            </m:num>
            <m:den>
              <m:r>
                <w:rPr>
                  <w:rFonts w:ascii="Cambria Math" w:eastAsia="Calibri" w:hAnsi="Cambria Math" w:cs="Calibri"/>
                  <w:sz w:val="36"/>
                  <w:szCs w:val="36"/>
                </w:rPr>
                <m:t>L</m:t>
              </m:r>
            </m:den>
          </m:f>
          <m:r>
            <w:rPr>
              <w:rFonts w:ascii="Cambria Math" w:eastAsia="Calibri" w:hAnsi="Cambria Math" w:cs="Calibri"/>
              <w:sz w:val="36"/>
              <w:szCs w:val="36"/>
            </w:rPr>
            <m:t>+io</m:t>
          </m:r>
        </m:oMath>
      </m:oMathPara>
    </w:p>
    <w:p w14:paraId="2F89C6AD" w14:textId="737A7EE3" w:rsidR="00525BBD" w:rsidRDefault="00525BBD">
      <w:pPr>
        <w:rPr>
          <w:rFonts w:ascii="Calibri" w:eastAsia="Calibri" w:hAnsi="Calibri" w:cs="Calibri"/>
          <w:b/>
          <w:bCs/>
          <w:sz w:val="36"/>
          <w:szCs w:val="36"/>
        </w:rPr>
      </w:pPr>
      <m:oMath>
        <m:r>
          <w:rPr>
            <w:rFonts w:ascii="Cambria Math" w:eastAsia="Calibri" w:hAnsi="Cambria Math" w:cs="Calibri"/>
            <w:sz w:val="36"/>
            <w:szCs w:val="36"/>
          </w:rPr>
          <m:t xml:space="preserve">∆i= </m:t>
        </m:r>
        <m:f>
          <m:fPr>
            <m:ctrlPr>
              <w:rPr>
                <w:rFonts w:ascii="Cambria Math" w:eastAsia="Calibri" w:hAnsi="Cambria Math" w:cs="Calibri"/>
                <w:bCs/>
                <w:i/>
                <w:sz w:val="36"/>
                <w:szCs w:val="36"/>
              </w:rPr>
            </m:ctrlPr>
          </m:fPr>
          <m:num>
            <m:d>
              <m:dPr>
                <m:ctrlPr>
                  <w:rPr>
                    <w:rFonts w:ascii="Cambria Math" w:eastAsia="Calibri" w:hAnsi="Cambria Math" w:cs="Calibri"/>
                    <w:bCs/>
                    <w:i/>
                    <w:sz w:val="36"/>
                    <w:szCs w:val="36"/>
                  </w:rPr>
                </m:ctrlPr>
              </m:dPr>
              <m:e>
                <m:r>
                  <w:rPr>
                    <w:rFonts w:ascii="Cambria Math" w:eastAsia="Calibri" w:hAnsi="Cambria Math" w:cs="Calibri"/>
                    <w:sz w:val="36"/>
                    <w:szCs w:val="36"/>
                  </w:rPr>
                  <m:t>Vin-Vtrans</m:t>
                </m:r>
              </m:e>
            </m:d>
            <m:r>
              <w:rPr>
                <w:rFonts w:ascii="Cambria Math" w:eastAsia="Calibri" w:hAnsi="Cambria Math" w:cs="Calibri"/>
                <w:sz w:val="36"/>
                <w:szCs w:val="36"/>
              </w:rPr>
              <m:t>Ton</m:t>
            </m:r>
          </m:num>
          <m:den>
            <m:r>
              <w:rPr>
                <w:rFonts w:ascii="Cambria Math" w:eastAsia="Calibri" w:hAnsi="Cambria Math" w:cs="Calibri"/>
                <w:sz w:val="36"/>
                <w:szCs w:val="36"/>
              </w:rPr>
              <m:t>L</m:t>
            </m:r>
          </m:den>
        </m:f>
      </m:oMath>
      <w:r>
        <w:rPr>
          <w:rFonts w:ascii="Calibri" w:eastAsia="Calibri" w:hAnsi="Calibri" w:cs="Calibri"/>
          <w:b/>
          <w:bCs/>
          <w:sz w:val="36"/>
          <w:szCs w:val="36"/>
        </w:rPr>
        <w:t xml:space="preserve"> </w:t>
      </w:r>
    </w:p>
    <w:p w14:paraId="3D62BA55" w14:textId="77777777" w:rsidR="00525BBD" w:rsidRDefault="00525BBD">
      <w:pPr>
        <w:rPr>
          <w:rFonts w:ascii="Calibri" w:eastAsia="Calibri" w:hAnsi="Calibri" w:cs="Calibri"/>
          <w:b/>
          <w:bCs/>
          <w:sz w:val="36"/>
          <w:szCs w:val="36"/>
        </w:rPr>
      </w:pPr>
    </w:p>
    <w:p w14:paraId="2C9C5668" w14:textId="77777777" w:rsidR="00B427D0" w:rsidRPr="00D92A03" w:rsidRDefault="00525BBD">
      <w:pPr>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 xml:space="preserve">And when the transistor is switched off the current is </w:t>
      </w:r>
    </w:p>
    <w:p w14:paraId="04ABA874" w14:textId="2305D483" w:rsidR="00B427D0" w:rsidRPr="00FD7B26" w:rsidRDefault="00B427D0" w:rsidP="00B427D0">
      <w:pPr>
        <w:rPr>
          <w:rFonts w:eastAsiaTheme="minorEastAsia"/>
          <w:bCs/>
          <w:sz w:val="36"/>
          <w:szCs w:val="36"/>
        </w:rPr>
      </w:pPr>
      <m:oMathPara>
        <m:oMath>
          <m:r>
            <w:rPr>
              <w:rFonts w:ascii="Cambria Math" w:eastAsia="Calibri" w:hAnsi="Cambria Math" w:cs="Calibri"/>
              <w:sz w:val="36"/>
              <w:szCs w:val="36"/>
            </w:rPr>
            <m:t xml:space="preserve">ipk=io= </m:t>
          </m:r>
          <m:f>
            <m:fPr>
              <m:ctrlPr>
                <w:rPr>
                  <w:rFonts w:ascii="Cambria Math" w:eastAsia="Calibri" w:hAnsi="Cambria Math" w:cs="Calibri"/>
                  <w:bCs/>
                  <w:i/>
                  <w:sz w:val="36"/>
                  <w:szCs w:val="36"/>
                </w:rPr>
              </m:ctrlPr>
            </m:fPr>
            <m:num>
              <m:d>
                <m:dPr>
                  <m:ctrlPr>
                    <w:rPr>
                      <w:rFonts w:ascii="Cambria Math" w:eastAsia="Calibri" w:hAnsi="Cambria Math" w:cs="Calibri"/>
                      <w:bCs/>
                      <w:i/>
                      <w:sz w:val="36"/>
                      <w:szCs w:val="36"/>
                    </w:rPr>
                  </m:ctrlPr>
                </m:dPr>
                <m:e>
                  <m:r>
                    <w:rPr>
                      <w:rFonts w:ascii="Cambria Math" w:eastAsia="Calibri" w:hAnsi="Cambria Math" w:cs="Calibri"/>
                      <w:sz w:val="36"/>
                      <w:szCs w:val="36"/>
                    </w:rPr>
                    <m:t>Vout-Vin+VD</m:t>
                  </m:r>
                </m:e>
              </m:d>
              <m:r>
                <w:rPr>
                  <w:rFonts w:ascii="Cambria Math" w:eastAsia="Calibri" w:hAnsi="Cambria Math" w:cs="Calibri"/>
                  <w:sz w:val="36"/>
                  <w:szCs w:val="36"/>
                </w:rPr>
                <m:t>Toff</m:t>
              </m:r>
            </m:num>
            <m:den>
              <m:r>
                <w:rPr>
                  <w:rFonts w:ascii="Cambria Math" w:eastAsia="Calibri" w:hAnsi="Cambria Math" w:cs="Calibri"/>
                  <w:sz w:val="36"/>
                  <w:szCs w:val="36"/>
                </w:rPr>
                <m:t>L</m:t>
              </m:r>
            </m:den>
          </m:f>
        </m:oMath>
      </m:oMathPara>
    </w:p>
    <w:p w14:paraId="4054DB5E" w14:textId="28D941B8" w:rsidR="00FD7B26" w:rsidRDefault="00FD7B26" w:rsidP="00FD7B26">
      <w:pPr>
        <w:rPr>
          <w:rFonts w:ascii="Calibri" w:eastAsia="Calibri" w:hAnsi="Calibri" w:cs="Calibri"/>
          <w:b/>
          <w:bCs/>
          <w:sz w:val="36"/>
          <w:szCs w:val="36"/>
        </w:rPr>
      </w:pPr>
      <m:oMath>
        <m:r>
          <w:rPr>
            <w:rFonts w:ascii="Cambria Math" w:eastAsia="Calibri" w:hAnsi="Cambria Math" w:cs="Calibri"/>
            <w:sz w:val="36"/>
            <w:szCs w:val="36"/>
          </w:rPr>
          <m:t xml:space="preserve">∆i= </m:t>
        </m:r>
        <m:f>
          <m:fPr>
            <m:ctrlPr>
              <w:rPr>
                <w:rFonts w:ascii="Cambria Math" w:eastAsia="Calibri" w:hAnsi="Cambria Math" w:cs="Calibri"/>
                <w:bCs/>
                <w:i/>
                <w:sz w:val="36"/>
                <w:szCs w:val="36"/>
              </w:rPr>
            </m:ctrlPr>
          </m:fPr>
          <m:num>
            <m:d>
              <m:dPr>
                <m:ctrlPr>
                  <w:rPr>
                    <w:rFonts w:ascii="Cambria Math" w:eastAsia="Calibri" w:hAnsi="Cambria Math" w:cs="Calibri"/>
                    <w:bCs/>
                    <w:i/>
                    <w:sz w:val="36"/>
                    <w:szCs w:val="36"/>
                  </w:rPr>
                </m:ctrlPr>
              </m:dPr>
              <m:e>
                <m:r>
                  <w:rPr>
                    <w:rFonts w:ascii="Cambria Math" w:eastAsia="Calibri" w:hAnsi="Cambria Math" w:cs="Calibri"/>
                    <w:sz w:val="36"/>
                    <w:szCs w:val="36"/>
                  </w:rPr>
                  <m:t>Vout-Vin+VD</m:t>
                </m:r>
              </m:e>
            </m:d>
            <m:r>
              <w:rPr>
                <w:rFonts w:ascii="Cambria Math" w:eastAsia="Calibri" w:hAnsi="Cambria Math" w:cs="Calibri"/>
                <w:sz w:val="36"/>
                <w:szCs w:val="36"/>
              </w:rPr>
              <m:t>Toff</m:t>
            </m:r>
          </m:num>
          <m:den>
            <m:r>
              <w:rPr>
                <w:rFonts w:ascii="Cambria Math" w:eastAsia="Calibri" w:hAnsi="Cambria Math" w:cs="Calibri"/>
                <w:sz w:val="36"/>
                <w:szCs w:val="36"/>
              </w:rPr>
              <m:t>L</m:t>
            </m:r>
          </m:den>
        </m:f>
      </m:oMath>
      <w:r>
        <w:rPr>
          <w:rFonts w:ascii="Calibri" w:eastAsia="Calibri" w:hAnsi="Calibri" w:cs="Calibri"/>
          <w:b/>
          <w:bCs/>
          <w:sz w:val="36"/>
          <w:szCs w:val="36"/>
        </w:rPr>
        <w:t xml:space="preserve"> </w:t>
      </w:r>
    </w:p>
    <w:p w14:paraId="31BB057D" w14:textId="23444DA4" w:rsidR="00FD7B26" w:rsidRPr="00D92A03" w:rsidRDefault="00FD7B26"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Here V</w:t>
      </w:r>
      <w:r w:rsidRPr="00D92A03">
        <w:rPr>
          <w:rFonts w:ascii="Times New Roman" w:eastAsia="Times New Roman" w:hAnsi="Times New Roman" w:cs="Times New Roman"/>
          <w:bCs/>
          <w:sz w:val="26"/>
          <w:szCs w:val="26"/>
          <w:vertAlign w:val="subscript"/>
        </w:rPr>
        <w:t>D</w:t>
      </w:r>
      <w:r w:rsidRPr="00D92A03">
        <w:rPr>
          <w:rFonts w:ascii="Times New Roman" w:eastAsia="Times New Roman" w:hAnsi="Times New Roman" w:cs="Times New Roman"/>
          <w:bCs/>
          <w:sz w:val="26"/>
          <w:szCs w:val="26"/>
        </w:rPr>
        <w:t xml:space="preserve"> is the voltage drop across the diode D</w:t>
      </w:r>
      <w:r w:rsidRPr="00D92A03">
        <w:rPr>
          <w:rFonts w:ascii="Times New Roman" w:eastAsia="Times New Roman" w:hAnsi="Times New Roman" w:cs="Times New Roman"/>
          <w:bCs/>
          <w:sz w:val="26"/>
          <w:szCs w:val="26"/>
          <w:vertAlign w:val="subscript"/>
        </w:rPr>
        <w:t>m</w:t>
      </w:r>
      <w:r w:rsidRPr="00D92A03">
        <w:rPr>
          <w:rFonts w:ascii="Times New Roman" w:eastAsia="Times New Roman" w:hAnsi="Times New Roman" w:cs="Times New Roman"/>
          <w:bCs/>
          <w:sz w:val="26"/>
          <w:szCs w:val="26"/>
        </w:rPr>
        <w:t>, and V</w:t>
      </w:r>
      <w:r w:rsidRPr="00D92A03">
        <w:rPr>
          <w:rFonts w:ascii="Times New Roman" w:eastAsia="Times New Roman" w:hAnsi="Times New Roman" w:cs="Times New Roman"/>
          <w:bCs/>
          <w:sz w:val="26"/>
          <w:szCs w:val="26"/>
          <w:vertAlign w:val="subscript"/>
        </w:rPr>
        <w:t>Trans</w:t>
      </w:r>
      <w:r w:rsidRPr="00D92A03">
        <w:rPr>
          <w:rFonts w:ascii="Times New Roman" w:eastAsia="Times New Roman" w:hAnsi="Times New Roman" w:cs="Times New Roman"/>
          <w:bCs/>
          <w:sz w:val="26"/>
          <w:szCs w:val="26"/>
        </w:rPr>
        <w:t xml:space="preserve"> is the voltage drop across the transistor M</w:t>
      </w:r>
      <w:r w:rsidRPr="00D92A03">
        <w:rPr>
          <w:rFonts w:ascii="Times New Roman" w:eastAsia="Times New Roman" w:hAnsi="Times New Roman" w:cs="Times New Roman"/>
          <w:bCs/>
          <w:sz w:val="26"/>
          <w:szCs w:val="26"/>
          <w:vertAlign w:val="subscript"/>
        </w:rPr>
        <w:t>1</w:t>
      </w:r>
      <w:r w:rsidRPr="00D92A03">
        <w:rPr>
          <w:rFonts w:ascii="Times New Roman" w:eastAsia="Times New Roman" w:hAnsi="Times New Roman" w:cs="Times New Roman"/>
          <w:bCs/>
          <w:sz w:val="26"/>
          <w:szCs w:val="26"/>
        </w:rPr>
        <w:t>.</w:t>
      </w:r>
    </w:p>
    <w:p w14:paraId="0E63593C" w14:textId="56CB3B23" w:rsidR="00FD7B26" w:rsidRPr="00D92A03" w:rsidRDefault="00FD7B26"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By equating through delta i, we can solve for V</w:t>
      </w:r>
      <w:r w:rsidRPr="00D92A03">
        <w:rPr>
          <w:rFonts w:ascii="Times New Roman" w:eastAsia="Times New Roman" w:hAnsi="Times New Roman" w:cs="Times New Roman"/>
          <w:bCs/>
          <w:sz w:val="26"/>
          <w:szCs w:val="26"/>
          <w:vertAlign w:val="subscript"/>
        </w:rPr>
        <w:t>out</w:t>
      </w:r>
      <w:r w:rsidRPr="00D92A03">
        <w:rPr>
          <w:rFonts w:ascii="Times New Roman" w:eastAsia="Times New Roman" w:hAnsi="Times New Roman" w:cs="Times New Roman"/>
          <w:bCs/>
          <w:sz w:val="26"/>
          <w:szCs w:val="26"/>
        </w:rPr>
        <w:t>:</w:t>
      </w:r>
    </w:p>
    <w:p w14:paraId="0FEDCC12" w14:textId="25D1C133" w:rsidR="00FD7B26" w:rsidRDefault="004758B3" w:rsidP="00FD7B26">
      <w:pPr>
        <w:rPr>
          <w:rFonts w:ascii="Times New Roman" w:eastAsia="Times New Roman" w:hAnsi="Times New Roman" w:cs="Times New Roman"/>
          <w:sz w:val="28"/>
          <w:szCs w:val="28"/>
        </w:rPr>
      </w:pPr>
      <m:oMathPara>
        <m:oMath>
          <m:f>
            <m:fPr>
              <m:ctrlPr>
                <w:rPr>
                  <w:rFonts w:ascii="Cambria Math" w:eastAsia="Calibri" w:hAnsi="Cambria Math" w:cs="Calibri"/>
                  <w:bCs/>
                  <w:i/>
                  <w:sz w:val="36"/>
                  <w:szCs w:val="36"/>
                </w:rPr>
              </m:ctrlPr>
            </m:fPr>
            <m:num>
              <m:d>
                <m:dPr>
                  <m:ctrlPr>
                    <w:rPr>
                      <w:rFonts w:ascii="Cambria Math" w:eastAsia="Calibri" w:hAnsi="Cambria Math" w:cs="Calibri"/>
                      <w:bCs/>
                      <w:i/>
                      <w:sz w:val="36"/>
                      <w:szCs w:val="36"/>
                    </w:rPr>
                  </m:ctrlPr>
                </m:dPr>
                <m:e>
                  <m:r>
                    <w:rPr>
                      <w:rFonts w:ascii="Cambria Math" w:eastAsia="Calibri" w:hAnsi="Cambria Math" w:cs="Calibri"/>
                      <w:sz w:val="36"/>
                      <w:szCs w:val="36"/>
                    </w:rPr>
                    <m:t>Vin-VTrans</m:t>
                  </m:r>
                </m:e>
              </m:d>
              <m:r>
                <w:rPr>
                  <w:rFonts w:ascii="Cambria Math" w:eastAsia="Calibri" w:hAnsi="Cambria Math" w:cs="Calibri"/>
                  <w:sz w:val="36"/>
                  <w:szCs w:val="36"/>
                </w:rPr>
                <m:t>Ton</m:t>
              </m:r>
            </m:num>
            <m:den>
              <m:r>
                <w:rPr>
                  <w:rFonts w:ascii="Cambria Math" w:eastAsia="Calibri" w:hAnsi="Cambria Math" w:cs="Calibri"/>
                  <w:sz w:val="36"/>
                  <w:szCs w:val="36"/>
                </w:rPr>
                <m:t>L</m:t>
              </m:r>
            </m:den>
          </m:f>
          <m:r>
            <w:rPr>
              <w:rFonts w:ascii="Cambria Math" w:eastAsia="Calibri" w:hAnsi="Cambria Math" w:cs="Calibri"/>
              <w:sz w:val="36"/>
              <w:szCs w:val="36"/>
            </w:rPr>
            <m:t>=</m:t>
          </m:r>
          <m:f>
            <m:fPr>
              <m:ctrlPr>
                <w:rPr>
                  <w:rFonts w:ascii="Cambria Math" w:eastAsia="Calibri" w:hAnsi="Cambria Math" w:cs="Calibri"/>
                  <w:bCs/>
                  <w:i/>
                  <w:sz w:val="36"/>
                  <w:szCs w:val="36"/>
                </w:rPr>
              </m:ctrlPr>
            </m:fPr>
            <m:num>
              <m:d>
                <m:dPr>
                  <m:ctrlPr>
                    <w:rPr>
                      <w:rFonts w:ascii="Cambria Math" w:eastAsia="Calibri" w:hAnsi="Cambria Math" w:cs="Calibri"/>
                      <w:bCs/>
                      <w:i/>
                      <w:sz w:val="36"/>
                      <w:szCs w:val="36"/>
                    </w:rPr>
                  </m:ctrlPr>
                </m:dPr>
                <m:e>
                  <m:r>
                    <w:rPr>
                      <w:rFonts w:ascii="Cambria Math" w:eastAsia="Calibri" w:hAnsi="Cambria Math" w:cs="Calibri"/>
                      <w:sz w:val="36"/>
                      <w:szCs w:val="36"/>
                    </w:rPr>
                    <m:t>Vout-Vin+VD</m:t>
                  </m:r>
                </m:e>
              </m:d>
              <m:r>
                <w:rPr>
                  <w:rFonts w:ascii="Cambria Math" w:eastAsia="Calibri" w:hAnsi="Cambria Math" w:cs="Calibri"/>
                  <w:sz w:val="36"/>
                  <w:szCs w:val="36"/>
                </w:rPr>
                <m:t>Toff</m:t>
              </m:r>
            </m:num>
            <m:den>
              <m:r>
                <w:rPr>
                  <w:rFonts w:ascii="Cambria Math" w:eastAsia="Calibri" w:hAnsi="Cambria Math" w:cs="Calibri"/>
                  <w:sz w:val="36"/>
                  <w:szCs w:val="36"/>
                </w:rPr>
                <m:t>L</m:t>
              </m:r>
            </m:den>
          </m:f>
        </m:oMath>
      </m:oMathPara>
    </w:p>
    <w:p w14:paraId="4DA88621" w14:textId="56DDA41D" w:rsidR="00FD7B26" w:rsidRDefault="00FD7B26" w:rsidP="00FD7B26">
      <w:pPr>
        <w:rPr>
          <w:rFonts w:ascii="Times New Roman" w:eastAsia="Times New Roman" w:hAnsi="Times New Roman" w:cs="Times New Roman"/>
          <w:sz w:val="28"/>
          <w:szCs w:val="28"/>
        </w:rPr>
      </w:pPr>
    </w:p>
    <w:p w14:paraId="2A97319C" w14:textId="049F2321" w:rsidR="00FD7B26" w:rsidRDefault="00FD7B26" w:rsidP="00FD7B26">
      <w:pPr>
        <w:rPr>
          <w:rFonts w:ascii="Times New Roman" w:eastAsia="Times New Roman" w:hAnsi="Times New Roman" w:cs="Times New Roman"/>
          <w:sz w:val="28"/>
          <w:szCs w:val="28"/>
        </w:rPr>
      </w:pPr>
      <m:oMathPara>
        <m:oMath>
          <m:r>
            <w:rPr>
              <w:rFonts w:ascii="Cambria Math" w:eastAsia="Calibri" w:hAnsi="Cambria Math" w:cs="Calibri"/>
              <w:sz w:val="36"/>
              <w:szCs w:val="36"/>
            </w:rPr>
            <w:lastRenderedPageBreak/>
            <m:t>Vin=VTransD=(Vout+VD)(1-D)</m:t>
          </m:r>
        </m:oMath>
      </m:oMathPara>
    </w:p>
    <w:p w14:paraId="22D4229F" w14:textId="0C00F8B6" w:rsidR="00FD7B26" w:rsidRPr="00FD7B26" w:rsidRDefault="00FD7B26" w:rsidP="00FD7B26">
      <w:pPr>
        <w:rPr>
          <w:rFonts w:ascii="Times New Roman" w:eastAsia="Times New Roman" w:hAnsi="Times New Roman" w:cs="Times New Roman"/>
          <w:bCs/>
          <w:sz w:val="36"/>
          <w:szCs w:val="36"/>
        </w:rPr>
      </w:pPr>
      <m:oMathPara>
        <m:oMath>
          <m:r>
            <w:rPr>
              <w:rFonts w:ascii="Cambria Math" w:eastAsia="Calibri" w:hAnsi="Cambria Math" w:cs="Calibri"/>
              <w:sz w:val="36"/>
              <w:szCs w:val="36"/>
            </w:rPr>
            <m:t>Vout=</m:t>
          </m:r>
          <m:f>
            <m:fPr>
              <m:ctrlPr>
                <w:rPr>
                  <w:rFonts w:ascii="Cambria Math" w:eastAsia="Calibri" w:hAnsi="Cambria Math" w:cs="Calibri"/>
                  <w:bCs/>
                  <w:i/>
                  <w:sz w:val="36"/>
                  <w:szCs w:val="36"/>
                </w:rPr>
              </m:ctrlPr>
            </m:fPr>
            <m:num>
              <m:d>
                <m:dPr>
                  <m:ctrlPr>
                    <w:rPr>
                      <w:rFonts w:ascii="Cambria Math" w:eastAsia="Calibri" w:hAnsi="Cambria Math" w:cs="Calibri"/>
                      <w:bCs/>
                      <w:i/>
                      <w:sz w:val="36"/>
                      <w:szCs w:val="36"/>
                    </w:rPr>
                  </m:ctrlPr>
                </m:dPr>
                <m:e>
                  <m:r>
                    <w:rPr>
                      <w:rFonts w:ascii="Cambria Math" w:eastAsia="Calibri" w:hAnsi="Cambria Math" w:cs="Calibri"/>
                      <w:sz w:val="36"/>
                      <w:szCs w:val="36"/>
                    </w:rPr>
                    <m:t>Vin-VTrans</m:t>
                  </m:r>
                </m:e>
              </m:d>
            </m:num>
            <m:den>
              <m:r>
                <w:rPr>
                  <w:rFonts w:ascii="Cambria Math" w:eastAsia="Calibri" w:hAnsi="Cambria Math" w:cs="Calibri"/>
                  <w:sz w:val="36"/>
                  <w:szCs w:val="36"/>
                </w:rPr>
                <m:t>(1-D)</m:t>
              </m:r>
            </m:den>
          </m:f>
          <m:r>
            <w:rPr>
              <w:rFonts w:ascii="Cambria Math" w:eastAsia="Times New Roman" w:hAnsi="Cambria Math" w:cs="Times New Roman"/>
              <w:sz w:val="36"/>
              <w:szCs w:val="36"/>
            </w:rPr>
            <m:t>-VD</m:t>
          </m:r>
        </m:oMath>
      </m:oMathPara>
    </w:p>
    <w:p w14:paraId="1C520EF9" w14:textId="143D2048" w:rsidR="00FD7B26" w:rsidRPr="00D92A03" w:rsidRDefault="00FD7B26"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Neglecting the voltage drops across the diode and the transistor:</w:t>
      </w:r>
    </w:p>
    <w:p w14:paraId="080C2F65" w14:textId="5D6C04A7" w:rsidR="00FD7B26" w:rsidRPr="00FD7B26" w:rsidRDefault="00FD7B26" w:rsidP="00FD7B26">
      <w:pPr>
        <w:rPr>
          <w:rFonts w:ascii="Times New Roman" w:eastAsia="Times New Roman" w:hAnsi="Times New Roman" w:cs="Times New Roman"/>
          <w:sz w:val="28"/>
          <w:szCs w:val="28"/>
        </w:rPr>
      </w:pPr>
      <m:oMathPara>
        <m:oMath>
          <m:r>
            <w:rPr>
              <w:rFonts w:ascii="Cambria Math" w:eastAsia="Calibri" w:hAnsi="Cambria Math" w:cs="Calibri"/>
              <w:sz w:val="36"/>
              <w:szCs w:val="36"/>
            </w:rPr>
            <m:t>Vout=</m:t>
          </m:r>
          <m:f>
            <m:fPr>
              <m:ctrlPr>
                <w:rPr>
                  <w:rFonts w:ascii="Cambria Math" w:eastAsia="Calibri" w:hAnsi="Cambria Math" w:cs="Calibri"/>
                  <w:bCs/>
                  <w:i/>
                  <w:sz w:val="36"/>
                  <w:szCs w:val="36"/>
                </w:rPr>
              </m:ctrlPr>
            </m:fPr>
            <m:num>
              <m:d>
                <m:dPr>
                  <m:ctrlPr>
                    <w:rPr>
                      <w:rFonts w:ascii="Cambria Math" w:eastAsia="Calibri" w:hAnsi="Cambria Math" w:cs="Calibri"/>
                      <w:bCs/>
                      <w:i/>
                      <w:sz w:val="36"/>
                      <w:szCs w:val="36"/>
                    </w:rPr>
                  </m:ctrlPr>
                </m:dPr>
                <m:e>
                  <m:r>
                    <w:rPr>
                      <w:rFonts w:ascii="Cambria Math" w:eastAsia="Calibri" w:hAnsi="Cambria Math" w:cs="Calibri"/>
                      <w:sz w:val="36"/>
                      <w:szCs w:val="36"/>
                    </w:rPr>
                    <m:t>Vin</m:t>
                  </m:r>
                </m:e>
              </m:d>
            </m:num>
            <m:den>
              <m:r>
                <w:rPr>
                  <w:rFonts w:ascii="Cambria Math" w:eastAsia="Calibri" w:hAnsi="Cambria Math" w:cs="Calibri"/>
                  <w:sz w:val="36"/>
                  <w:szCs w:val="36"/>
                </w:rPr>
                <m:t>(1-D)</m:t>
              </m:r>
            </m:den>
          </m:f>
        </m:oMath>
      </m:oMathPara>
    </w:p>
    <w:p w14:paraId="31B67936" w14:textId="091BDB4F" w:rsidR="00FD7B26" w:rsidRPr="00D92A03" w:rsidRDefault="00E2369D"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It is clear that the output voltage is related directly to the duty cycle. The main challenge when designing a converter is the sort of inductor to be used. From above equations, it can be seen that the inductance is inversely proportional to the ripple current. So, to reduce the ripple, a larger inductor should be used.</w:t>
      </w:r>
    </w:p>
    <w:p w14:paraId="05B9F105" w14:textId="3EA01217" w:rsidR="00732B10" w:rsidRDefault="00732B10">
      <w:pPr>
        <w:rPr>
          <w:rFonts w:ascii="Calibri" w:eastAsia="Calibri" w:hAnsi="Calibri" w:cs="Calibri"/>
          <w:b/>
          <w:bCs/>
          <w:sz w:val="36"/>
          <w:szCs w:val="36"/>
        </w:rPr>
      </w:pPr>
    </w:p>
    <w:p w14:paraId="1DE2C543" w14:textId="16B10C44" w:rsidR="002E3EAF" w:rsidRDefault="00F31D0D" w:rsidP="00F31D0D">
      <w:pPr>
        <w:pStyle w:val="Heading2"/>
        <w:rPr>
          <w:rFonts w:eastAsia="Times New Roman"/>
        </w:rPr>
      </w:pPr>
      <w:bookmarkStart w:id="50" w:name="_Toc81261896"/>
      <w:r>
        <w:rPr>
          <w:rFonts w:eastAsia="Times New Roman"/>
        </w:rPr>
        <w:t xml:space="preserve">4.3 </w:t>
      </w:r>
      <w:r w:rsidR="002E3EAF" w:rsidRPr="002E3EAF">
        <w:rPr>
          <w:rFonts w:eastAsia="Times New Roman"/>
        </w:rPr>
        <w:t>RECTIFIER CIRCUIT</w:t>
      </w:r>
      <w:bookmarkEnd w:id="50"/>
    </w:p>
    <w:p w14:paraId="10F2E4F7" w14:textId="37176206" w:rsidR="002E3EAF" w:rsidRDefault="002E3EAF"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A rectifier is an electrical device that convert alternating current which periodically reverses direction to direct Current which flows in only one direction. The reverse operation is performed by the inverter. The process is known as rectification since it straightens the direction of current.</w:t>
      </w:r>
    </w:p>
    <w:p w14:paraId="17183FB9" w14:textId="77777777" w:rsidR="00D92A03" w:rsidRPr="00D92A03" w:rsidRDefault="00D92A03" w:rsidP="00D92A03">
      <w:pPr>
        <w:spacing w:line="360" w:lineRule="auto"/>
        <w:jc w:val="both"/>
        <w:rPr>
          <w:rFonts w:ascii="Times New Roman" w:eastAsia="Times New Roman" w:hAnsi="Times New Roman" w:cs="Times New Roman"/>
          <w:bCs/>
          <w:sz w:val="26"/>
          <w:szCs w:val="26"/>
        </w:rPr>
      </w:pPr>
    </w:p>
    <w:p w14:paraId="123600B3" w14:textId="7E9017D6" w:rsidR="002E3EAF" w:rsidRPr="00E73CD1" w:rsidRDefault="00E73CD1" w:rsidP="00E73CD1">
      <w:pPr>
        <w:pStyle w:val="Heading3"/>
      </w:pPr>
      <w:bookmarkStart w:id="51" w:name="_Toc81261897"/>
      <w:r>
        <w:t xml:space="preserve">4.3.1 </w:t>
      </w:r>
      <w:r w:rsidR="002E3EAF" w:rsidRPr="002E3EAF">
        <w:t>HOW DOES THE RECTIFIER ACHIEVE THIS RECTIFICATION?</w:t>
      </w:r>
      <w:bookmarkEnd w:id="51"/>
    </w:p>
    <w:p w14:paraId="46369C97" w14:textId="46A52289" w:rsidR="002E3EAF" w:rsidRDefault="00D92A03" w:rsidP="00E73CD1">
      <w:pPr>
        <w:pStyle w:val="Heading3"/>
      </w:pPr>
      <w:bookmarkStart w:id="52" w:name="_Toc81261898"/>
      <w:r>
        <w:t>DIODE</w:t>
      </w:r>
      <w:bookmarkEnd w:id="52"/>
    </w:p>
    <w:p w14:paraId="3FFFB0AE" w14:textId="76619BAB" w:rsidR="002E3EAF" w:rsidRPr="00D92A03" w:rsidRDefault="002E3EAF"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The diode is one of the semiconductor revolution's first offspring. The device is basically two tabs of semiconductors glued to each other. However, the semiconductor differs in their properties: one is electron-impoverished, or exhibits an excess of positive charges or holes, while the other is suffused with electrons and therefore exhibits an excess of negative charges. Together, they constitute what is called a PN Junction</w:t>
      </w:r>
    </w:p>
    <w:p w14:paraId="7DF3BE41" w14:textId="77777777" w:rsidR="00775529" w:rsidRDefault="002E3EAF" w:rsidP="00775529">
      <w:pPr>
        <w:pStyle w:val="NormalWeb"/>
        <w:keepNext/>
        <w:spacing w:before="0" w:beforeAutospacing="0" w:after="0" w:afterAutospacing="0"/>
      </w:pPr>
      <w:r w:rsidRPr="002E3EAF">
        <w:rPr>
          <w:noProof/>
          <w:sz w:val="28"/>
          <w:szCs w:val="28"/>
        </w:rPr>
        <w:lastRenderedPageBreak/>
        <w:drawing>
          <wp:inline distT="0" distB="0" distL="0" distR="0" wp14:anchorId="03EB8A0F" wp14:editId="008C5D66">
            <wp:extent cx="3566160" cy="3613084"/>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4397" cy="3621429"/>
                    </a:xfrm>
                    <a:prstGeom prst="rect">
                      <a:avLst/>
                    </a:prstGeom>
                  </pic:spPr>
                </pic:pic>
              </a:graphicData>
            </a:graphic>
          </wp:inline>
        </w:drawing>
      </w:r>
    </w:p>
    <w:p w14:paraId="199DE9EE" w14:textId="68789696" w:rsidR="002E3EAF" w:rsidRPr="00775529" w:rsidRDefault="00775529" w:rsidP="00775529">
      <w:pPr>
        <w:pStyle w:val="Caption"/>
        <w:rPr>
          <w:sz w:val="24"/>
          <w:szCs w:val="24"/>
        </w:rPr>
      </w:pPr>
      <w:bookmarkStart w:id="53" w:name="_Toc81257095"/>
      <w:r w:rsidRPr="00775529">
        <w:rPr>
          <w:sz w:val="24"/>
          <w:szCs w:val="24"/>
        </w:rPr>
        <w:t xml:space="preserve">Figure </w:t>
      </w:r>
      <w:r w:rsidRPr="00775529">
        <w:rPr>
          <w:sz w:val="24"/>
          <w:szCs w:val="24"/>
        </w:rPr>
        <w:fldChar w:fldCharType="begin"/>
      </w:r>
      <w:r w:rsidRPr="00775529">
        <w:rPr>
          <w:sz w:val="24"/>
          <w:szCs w:val="24"/>
        </w:rPr>
        <w:instrText xml:space="preserve"> SEQ Figure \* ARABIC </w:instrText>
      </w:r>
      <w:r w:rsidRPr="00775529">
        <w:rPr>
          <w:sz w:val="24"/>
          <w:szCs w:val="24"/>
        </w:rPr>
        <w:fldChar w:fldCharType="separate"/>
      </w:r>
      <w:r w:rsidR="00512330">
        <w:rPr>
          <w:noProof/>
          <w:sz w:val="24"/>
          <w:szCs w:val="24"/>
        </w:rPr>
        <w:t>19</w:t>
      </w:r>
      <w:r w:rsidRPr="00775529">
        <w:rPr>
          <w:sz w:val="24"/>
          <w:szCs w:val="24"/>
        </w:rPr>
        <w:fldChar w:fldCharType="end"/>
      </w:r>
      <w:r w:rsidRPr="00775529">
        <w:rPr>
          <w:sz w:val="24"/>
          <w:szCs w:val="24"/>
        </w:rPr>
        <w:t>: 1N007 Power diodes for rectifier circuit</w:t>
      </w:r>
      <w:bookmarkEnd w:id="53"/>
    </w:p>
    <w:p w14:paraId="0BD15842" w14:textId="36607591" w:rsidR="002E3EAF" w:rsidRDefault="002E3EAF" w:rsidP="002E3EAF">
      <w:pPr>
        <w:pStyle w:val="NormalWeb"/>
        <w:spacing w:before="0" w:beforeAutospacing="0" w:after="0" w:afterAutospacing="0"/>
        <w:rPr>
          <w:sz w:val="28"/>
          <w:szCs w:val="28"/>
        </w:rPr>
      </w:pPr>
    </w:p>
    <w:p w14:paraId="7162AF6A" w14:textId="2B0DDBF2" w:rsidR="008743EC" w:rsidRPr="00D92A03" w:rsidRDefault="008743EC"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The fundamental purpose of a diode, unlike a resistor, is to allow current to flow in a single direction. Current through a diode will only flow when its positive semiconductor is connected to the positive terminal of the energy source and its negative semiconductor is connected to the negative terminal of the energy source.</w:t>
      </w:r>
    </w:p>
    <w:p w14:paraId="7ADB55E7" w14:textId="224F32CB" w:rsidR="00EB1956" w:rsidRPr="00D92A03" w:rsidRDefault="00EB1956" w:rsidP="00D92A03">
      <w:pPr>
        <w:spacing w:line="360" w:lineRule="auto"/>
        <w:jc w:val="both"/>
        <w:rPr>
          <w:rFonts w:ascii="Times New Roman" w:eastAsia="Times New Roman" w:hAnsi="Times New Roman" w:cs="Times New Roman"/>
          <w:bCs/>
          <w:sz w:val="26"/>
          <w:szCs w:val="26"/>
        </w:rPr>
      </w:pPr>
      <w:r w:rsidRPr="00D92A03">
        <w:rPr>
          <w:rFonts w:ascii="Times New Roman" w:eastAsia="Times New Roman" w:hAnsi="Times New Roman" w:cs="Times New Roman"/>
          <w:bCs/>
          <w:sz w:val="26"/>
          <w:szCs w:val="26"/>
        </w:rPr>
        <w:t>Rectifier leverages the properties of a diode to fulfill its purpose.</w:t>
      </w:r>
    </w:p>
    <w:p w14:paraId="535C6D56" w14:textId="77777777" w:rsidR="00EB1956" w:rsidRPr="00EB1956" w:rsidRDefault="00EB1956" w:rsidP="00EB1956">
      <w:pPr>
        <w:pStyle w:val="NormalWeb"/>
        <w:spacing w:before="0" w:beforeAutospacing="0" w:after="0" w:afterAutospacing="0"/>
        <w:rPr>
          <w:sz w:val="28"/>
          <w:szCs w:val="28"/>
        </w:rPr>
      </w:pPr>
    </w:p>
    <w:p w14:paraId="4DBBA064" w14:textId="7B1B49A8" w:rsidR="00EB1956" w:rsidRPr="00EB1956" w:rsidRDefault="00EB1956" w:rsidP="00E73CD1">
      <w:pPr>
        <w:pStyle w:val="Heading3"/>
      </w:pPr>
      <w:bookmarkStart w:id="54" w:name="_Toc81261899"/>
      <w:r w:rsidRPr="00EB1956">
        <w:t>RECTIFICATION</w:t>
      </w:r>
      <w:bookmarkEnd w:id="54"/>
    </w:p>
    <w:p w14:paraId="60E59A68" w14:textId="1BDB630C" w:rsidR="00EB1956" w:rsidRPr="004D4EE0" w:rsidRDefault="00EB1956" w:rsidP="004D4EE0">
      <w:pPr>
        <w:spacing w:line="360" w:lineRule="auto"/>
        <w:jc w:val="both"/>
        <w:rPr>
          <w:rFonts w:ascii="Times New Roman" w:eastAsia="Times New Roman" w:hAnsi="Times New Roman" w:cs="Times New Roman"/>
          <w:bCs/>
          <w:sz w:val="26"/>
          <w:szCs w:val="26"/>
        </w:rPr>
      </w:pPr>
      <w:r w:rsidRPr="004D4EE0">
        <w:rPr>
          <w:rFonts w:ascii="Times New Roman" w:eastAsia="Times New Roman" w:hAnsi="Times New Roman" w:cs="Times New Roman"/>
          <w:bCs/>
          <w:sz w:val="26"/>
          <w:szCs w:val="26"/>
        </w:rPr>
        <w:t>First of all, the AC voltage is stepped down using a transformer in most electronic appliances. A rectifier can generate a DC supply either by rectifying only one cycle (either positive or negative) of the AC supply or by rectifying both of them. (Full wave rectifier)</w:t>
      </w:r>
    </w:p>
    <w:p w14:paraId="4A737EED" w14:textId="36A541B9" w:rsidR="00EB1956" w:rsidRDefault="00EB1956" w:rsidP="008743EC">
      <w:pPr>
        <w:pStyle w:val="NormalWeb"/>
        <w:spacing w:before="0" w:beforeAutospacing="0" w:after="0" w:afterAutospacing="0"/>
        <w:rPr>
          <w:sz w:val="28"/>
          <w:szCs w:val="28"/>
        </w:rPr>
      </w:pPr>
    </w:p>
    <w:p w14:paraId="1536058F" w14:textId="77777777" w:rsidR="00EB1956" w:rsidRDefault="00EB1956" w:rsidP="00E73CD1">
      <w:pPr>
        <w:pStyle w:val="Heading3"/>
        <w:rPr>
          <w:rFonts w:ascii="Calibri" w:hAnsi="Calibri" w:cs="Calibri"/>
          <w:sz w:val="22"/>
          <w:szCs w:val="22"/>
        </w:rPr>
      </w:pPr>
      <w:bookmarkStart w:id="55" w:name="_Toc81261900"/>
      <w:r w:rsidRPr="00EB1956">
        <w:t>HALF WAVE RECTIFICATION</w:t>
      </w:r>
      <w:bookmarkEnd w:id="55"/>
    </w:p>
    <w:p w14:paraId="2D8B1285" w14:textId="49CDB44F" w:rsidR="002E3EAF" w:rsidRPr="004D4EE0" w:rsidRDefault="00EB1956" w:rsidP="004D4EE0">
      <w:pPr>
        <w:spacing w:line="360" w:lineRule="auto"/>
        <w:jc w:val="both"/>
        <w:rPr>
          <w:rFonts w:ascii="Times New Roman" w:eastAsia="Times New Roman" w:hAnsi="Times New Roman" w:cs="Times New Roman"/>
          <w:bCs/>
          <w:sz w:val="26"/>
          <w:szCs w:val="26"/>
        </w:rPr>
      </w:pPr>
      <w:r w:rsidRPr="004D4EE0">
        <w:rPr>
          <w:rFonts w:ascii="Times New Roman" w:eastAsia="Times New Roman" w:hAnsi="Times New Roman" w:cs="Times New Roman"/>
          <w:bCs/>
          <w:sz w:val="26"/>
          <w:szCs w:val="26"/>
        </w:rPr>
        <w:lastRenderedPageBreak/>
        <w:t>The magnitude of the AC supply is reduced with a regulator or a transformer and fed into a particular configuration of diodes. The configuration will rectify only positive cycles of the waveform</w:t>
      </w:r>
    </w:p>
    <w:p w14:paraId="12EA043B" w14:textId="77777777" w:rsidR="00775529" w:rsidRDefault="00EB1956" w:rsidP="00775529">
      <w:pPr>
        <w:pStyle w:val="NormalWeb"/>
        <w:keepNext/>
        <w:spacing w:before="0" w:beforeAutospacing="0" w:after="0" w:afterAutospacing="0"/>
      </w:pPr>
      <w:r w:rsidRPr="00EB1956">
        <w:rPr>
          <w:noProof/>
          <w:sz w:val="28"/>
          <w:szCs w:val="28"/>
        </w:rPr>
        <w:drawing>
          <wp:inline distT="0" distB="0" distL="0" distR="0" wp14:anchorId="6A2B7A7E" wp14:editId="42DC3179">
            <wp:extent cx="5943600" cy="173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39900"/>
                    </a:xfrm>
                    <a:prstGeom prst="rect">
                      <a:avLst/>
                    </a:prstGeom>
                  </pic:spPr>
                </pic:pic>
              </a:graphicData>
            </a:graphic>
          </wp:inline>
        </w:drawing>
      </w:r>
    </w:p>
    <w:p w14:paraId="738B12BD" w14:textId="6ADC556A" w:rsidR="00EB1956" w:rsidRPr="00775529" w:rsidRDefault="00775529" w:rsidP="00775529">
      <w:pPr>
        <w:pStyle w:val="Caption"/>
        <w:rPr>
          <w:sz w:val="24"/>
          <w:szCs w:val="24"/>
        </w:rPr>
      </w:pPr>
      <w:bookmarkStart w:id="56" w:name="_Toc81257096"/>
      <w:r w:rsidRPr="00775529">
        <w:rPr>
          <w:sz w:val="24"/>
          <w:szCs w:val="24"/>
        </w:rPr>
        <w:t xml:space="preserve">Figure </w:t>
      </w:r>
      <w:r w:rsidRPr="00775529">
        <w:rPr>
          <w:sz w:val="24"/>
          <w:szCs w:val="24"/>
        </w:rPr>
        <w:fldChar w:fldCharType="begin"/>
      </w:r>
      <w:r w:rsidRPr="00775529">
        <w:rPr>
          <w:sz w:val="24"/>
          <w:szCs w:val="24"/>
        </w:rPr>
        <w:instrText xml:space="preserve"> SEQ Figure \* ARABIC </w:instrText>
      </w:r>
      <w:r w:rsidRPr="00775529">
        <w:rPr>
          <w:sz w:val="24"/>
          <w:szCs w:val="24"/>
        </w:rPr>
        <w:fldChar w:fldCharType="separate"/>
      </w:r>
      <w:r w:rsidR="00512330">
        <w:rPr>
          <w:noProof/>
          <w:sz w:val="24"/>
          <w:szCs w:val="24"/>
        </w:rPr>
        <w:t>20</w:t>
      </w:r>
      <w:r w:rsidRPr="00775529">
        <w:rPr>
          <w:sz w:val="24"/>
          <w:szCs w:val="24"/>
        </w:rPr>
        <w:fldChar w:fldCharType="end"/>
      </w:r>
      <w:r w:rsidRPr="00775529">
        <w:rPr>
          <w:sz w:val="24"/>
          <w:szCs w:val="24"/>
        </w:rPr>
        <w:t>: Half wave Rectifier with input and output graph</w:t>
      </w:r>
      <w:bookmarkEnd w:id="56"/>
    </w:p>
    <w:p w14:paraId="217838DB" w14:textId="3F0C4529" w:rsidR="002E3EAF" w:rsidRDefault="002E3EAF" w:rsidP="00EB1956">
      <w:pPr>
        <w:pStyle w:val="NormalWeb"/>
        <w:spacing w:before="0" w:beforeAutospacing="0" w:after="0" w:afterAutospacing="0"/>
        <w:rPr>
          <w:sz w:val="28"/>
          <w:szCs w:val="28"/>
        </w:rPr>
      </w:pPr>
    </w:p>
    <w:p w14:paraId="2E362AE7" w14:textId="7AD5D32D" w:rsidR="00EB1956" w:rsidRPr="004D4EE0" w:rsidRDefault="00EB1956" w:rsidP="004D4EE0">
      <w:pPr>
        <w:spacing w:line="360" w:lineRule="auto"/>
        <w:jc w:val="both"/>
        <w:rPr>
          <w:rFonts w:ascii="Times New Roman" w:eastAsia="Times New Roman" w:hAnsi="Times New Roman" w:cs="Times New Roman"/>
          <w:bCs/>
          <w:sz w:val="26"/>
          <w:szCs w:val="26"/>
        </w:rPr>
      </w:pPr>
      <w:r w:rsidRPr="004D4EE0">
        <w:rPr>
          <w:rFonts w:ascii="Times New Roman" w:eastAsia="Times New Roman" w:hAnsi="Times New Roman" w:cs="Times New Roman"/>
          <w:bCs/>
          <w:sz w:val="26"/>
          <w:szCs w:val="26"/>
        </w:rPr>
        <w:t>During a positive cycle, a positive charge is obtained on the upper nodes while a negative charge is obtained on the lower node. Now because a diode will allow the current to pass only when the anode (the triangle) is connected to the positive terminal and the cathode is connected to the negative terminal, both the diodes in the configuration will conduct during the positive cycle. The load is therefore supplied with a unidirectional current: the positive cycle is replicated on its output waveform.</w:t>
      </w:r>
    </w:p>
    <w:p w14:paraId="6F18B27D" w14:textId="19B8D4BB" w:rsidR="00EB1956" w:rsidRPr="004D4EE0" w:rsidRDefault="00EB1956" w:rsidP="004D4EE0">
      <w:pPr>
        <w:spacing w:line="360" w:lineRule="auto"/>
        <w:jc w:val="both"/>
        <w:rPr>
          <w:rFonts w:ascii="Times New Roman" w:eastAsia="Times New Roman" w:hAnsi="Times New Roman" w:cs="Times New Roman"/>
          <w:bCs/>
          <w:sz w:val="26"/>
          <w:szCs w:val="26"/>
        </w:rPr>
      </w:pPr>
      <w:r w:rsidRPr="004D4EE0">
        <w:rPr>
          <w:rFonts w:ascii="Times New Roman" w:eastAsia="Times New Roman" w:hAnsi="Times New Roman" w:cs="Times New Roman"/>
          <w:bCs/>
          <w:sz w:val="26"/>
          <w:szCs w:val="26"/>
        </w:rPr>
        <w:t>However, when the AC Supply alternates, the polarity on the nodes swap now the upper nodes is negatively charged while the lower node is positively charged. The diodes are cross-connected and the current ceases to flow. When no current reaches the load, the output waveform for the negative cycle is a line tracing the x-axis, depicting the passage of time, but not any current</w:t>
      </w:r>
    </w:p>
    <w:p w14:paraId="18109242" w14:textId="77777777" w:rsidR="00775529" w:rsidRDefault="00EB1956" w:rsidP="00775529">
      <w:pPr>
        <w:pStyle w:val="NormalWeb"/>
        <w:keepNext/>
        <w:spacing w:before="0" w:beforeAutospacing="0" w:after="0" w:afterAutospacing="0"/>
      </w:pPr>
      <w:r w:rsidRPr="00EB1956">
        <w:rPr>
          <w:noProof/>
          <w:sz w:val="28"/>
          <w:szCs w:val="28"/>
        </w:rPr>
        <w:lastRenderedPageBreak/>
        <w:drawing>
          <wp:inline distT="0" distB="0" distL="0" distR="0" wp14:anchorId="3BEC4D92" wp14:editId="7368B60C">
            <wp:extent cx="5525271" cy="311511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5271" cy="3115110"/>
                    </a:xfrm>
                    <a:prstGeom prst="rect">
                      <a:avLst/>
                    </a:prstGeom>
                  </pic:spPr>
                </pic:pic>
              </a:graphicData>
            </a:graphic>
          </wp:inline>
        </w:drawing>
      </w:r>
    </w:p>
    <w:p w14:paraId="62C5C580" w14:textId="285546CB" w:rsidR="00EB1956" w:rsidRPr="00775529" w:rsidRDefault="00775529" w:rsidP="00775529">
      <w:pPr>
        <w:pStyle w:val="Caption"/>
        <w:rPr>
          <w:sz w:val="24"/>
          <w:szCs w:val="24"/>
        </w:rPr>
      </w:pPr>
      <w:bookmarkStart w:id="57" w:name="_Toc81257097"/>
      <w:r w:rsidRPr="00775529">
        <w:rPr>
          <w:sz w:val="24"/>
          <w:szCs w:val="24"/>
        </w:rPr>
        <w:t xml:space="preserve">Figure </w:t>
      </w:r>
      <w:r w:rsidRPr="00775529">
        <w:rPr>
          <w:sz w:val="24"/>
          <w:szCs w:val="24"/>
        </w:rPr>
        <w:fldChar w:fldCharType="begin"/>
      </w:r>
      <w:r w:rsidRPr="00775529">
        <w:rPr>
          <w:sz w:val="24"/>
          <w:szCs w:val="24"/>
        </w:rPr>
        <w:instrText xml:space="preserve"> SEQ Figure \* ARABIC </w:instrText>
      </w:r>
      <w:r w:rsidRPr="00775529">
        <w:rPr>
          <w:sz w:val="24"/>
          <w:szCs w:val="24"/>
        </w:rPr>
        <w:fldChar w:fldCharType="separate"/>
      </w:r>
      <w:r w:rsidR="00512330">
        <w:rPr>
          <w:noProof/>
          <w:sz w:val="24"/>
          <w:szCs w:val="24"/>
        </w:rPr>
        <w:t>21</w:t>
      </w:r>
      <w:r w:rsidRPr="00775529">
        <w:rPr>
          <w:sz w:val="24"/>
          <w:szCs w:val="24"/>
        </w:rPr>
        <w:fldChar w:fldCharType="end"/>
      </w:r>
      <w:r w:rsidRPr="00775529">
        <w:rPr>
          <w:sz w:val="24"/>
          <w:szCs w:val="24"/>
        </w:rPr>
        <w:t>: Input and output waveforms of Half wave rectifier</w:t>
      </w:r>
      <w:bookmarkEnd w:id="57"/>
    </w:p>
    <w:p w14:paraId="54C60072" w14:textId="77777777" w:rsidR="00EB1956" w:rsidRPr="00EB1956" w:rsidRDefault="00EB1956" w:rsidP="00EB1956">
      <w:pPr>
        <w:pStyle w:val="NormalWeb"/>
        <w:spacing w:before="0" w:beforeAutospacing="0" w:after="0" w:afterAutospacing="0"/>
        <w:rPr>
          <w:sz w:val="28"/>
          <w:szCs w:val="28"/>
        </w:rPr>
      </w:pPr>
    </w:p>
    <w:p w14:paraId="43D6959B" w14:textId="3ADBA56B" w:rsidR="002E3EAF" w:rsidRDefault="002E3EAF">
      <w:pPr>
        <w:rPr>
          <w:rFonts w:ascii="Times New Roman" w:eastAsia="Times New Roman" w:hAnsi="Times New Roman" w:cs="Times New Roman"/>
          <w:b/>
          <w:sz w:val="28"/>
          <w:szCs w:val="28"/>
        </w:rPr>
      </w:pPr>
    </w:p>
    <w:p w14:paraId="13DAC67C" w14:textId="77777777" w:rsidR="00EB1956" w:rsidRDefault="00EB1956" w:rsidP="00EB1956">
      <w:pPr>
        <w:pStyle w:val="NormalWeb"/>
        <w:spacing w:before="0" w:beforeAutospacing="0" w:after="0" w:afterAutospacing="0"/>
        <w:rPr>
          <w:b/>
          <w:sz w:val="28"/>
          <w:szCs w:val="28"/>
        </w:rPr>
      </w:pPr>
    </w:p>
    <w:p w14:paraId="4AD52AD6" w14:textId="73BED5C0" w:rsidR="004D4EE0" w:rsidRPr="00E73CD1" w:rsidRDefault="00EB1956" w:rsidP="00E73CD1">
      <w:pPr>
        <w:pStyle w:val="Heading3"/>
      </w:pPr>
      <w:bookmarkStart w:id="58" w:name="_Toc81261901"/>
      <w:r w:rsidRPr="00EB1956">
        <w:t>FULL WAVE RECTIFIER</w:t>
      </w:r>
      <w:bookmarkEnd w:id="58"/>
    </w:p>
    <w:p w14:paraId="4AD99FEE" w14:textId="7EC27342" w:rsidR="00EB1956" w:rsidRPr="004D4EE0" w:rsidRDefault="00EB1956" w:rsidP="004D4EE0">
      <w:pPr>
        <w:spacing w:line="360" w:lineRule="auto"/>
        <w:jc w:val="both"/>
        <w:rPr>
          <w:rFonts w:ascii="Times New Roman" w:eastAsia="Times New Roman" w:hAnsi="Times New Roman" w:cs="Times New Roman"/>
          <w:bCs/>
          <w:sz w:val="26"/>
          <w:szCs w:val="26"/>
        </w:rPr>
      </w:pPr>
      <w:r w:rsidRPr="004D4EE0">
        <w:rPr>
          <w:rFonts w:ascii="Times New Roman" w:eastAsia="Times New Roman" w:hAnsi="Times New Roman" w:cs="Times New Roman"/>
          <w:bCs/>
          <w:sz w:val="26"/>
          <w:szCs w:val="26"/>
        </w:rPr>
        <w:t>On rectifier rectifies on the positive halve while another rectifies only the negative halves. This is done simply by combining two half-wave rectifiers.</w:t>
      </w:r>
    </w:p>
    <w:p w14:paraId="5D58650A" w14:textId="77777777" w:rsidR="00705F83" w:rsidRDefault="00705F83" w:rsidP="00705F83">
      <w:pPr>
        <w:keepNext/>
      </w:pPr>
      <w:r w:rsidRPr="00705F83">
        <w:rPr>
          <w:rFonts w:ascii="Times New Roman" w:eastAsia="Times New Roman" w:hAnsi="Times New Roman" w:cs="Times New Roman"/>
          <w:noProof/>
          <w:sz w:val="28"/>
          <w:szCs w:val="28"/>
        </w:rPr>
        <w:lastRenderedPageBreak/>
        <w:drawing>
          <wp:inline distT="0" distB="0" distL="0" distR="0" wp14:anchorId="6311124E" wp14:editId="20F82363">
            <wp:extent cx="3934374" cy="2715004"/>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4374" cy="2715004"/>
                    </a:xfrm>
                    <a:prstGeom prst="rect">
                      <a:avLst/>
                    </a:prstGeom>
                  </pic:spPr>
                </pic:pic>
              </a:graphicData>
            </a:graphic>
          </wp:inline>
        </w:drawing>
      </w:r>
    </w:p>
    <w:p w14:paraId="04CCB419" w14:textId="0C985E1B" w:rsidR="00705F83" w:rsidRPr="00775529" w:rsidRDefault="00705F83" w:rsidP="00705F83">
      <w:pPr>
        <w:pStyle w:val="Caption"/>
        <w:rPr>
          <w:sz w:val="24"/>
          <w:szCs w:val="24"/>
        </w:rPr>
      </w:pPr>
      <w:bookmarkStart w:id="59" w:name="_Toc81257098"/>
      <w:r w:rsidRPr="00775529">
        <w:rPr>
          <w:sz w:val="24"/>
          <w:szCs w:val="24"/>
        </w:rPr>
        <w:t xml:space="preserve">Figure </w:t>
      </w:r>
      <w:r w:rsidRPr="00775529">
        <w:rPr>
          <w:sz w:val="24"/>
          <w:szCs w:val="24"/>
        </w:rPr>
        <w:fldChar w:fldCharType="begin"/>
      </w:r>
      <w:r w:rsidRPr="00775529">
        <w:rPr>
          <w:sz w:val="24"/>
          <w:szCs w:val="24"/>
        </w:rPr>
        <w:instrText xml:space="preserve"> SEQ Figure \* ARABIC </w:instrText>
      </w:r>
      <w:r w:rsidRPr="00775529">
        <w:rPr>
          <w:sz w:val="24"/>
          <w:szCs w:val="24"/>
        </w:rPr>
        <w:fldChar w:fldCharType="separate"/>
      </w:r>
      <w:r w:rsidR="00512330">
        <w:rPr>
          <w:noProof/>
          <w:sz w:val="24"/>
          <w:szCs w:val="24"/>
        </w:rPr>
        <w:t>22</w:t>
      </w:r>
      <w:r w:rsidRPr="00775529">
        <w:rPr>
          <w:sz w:val="24"/>
          <w:szCs w:val="24"/>
        </w:rPr>
        <w:fldChar w:fldCharType="end"/>
      </w:r>
      <w:r w:rsidRPr="00775529">
        <w:rPr>
          <w:sz w:val="24"/>
          <w:szCs w:val="24"/>
        </w:rPr>
        <w:t>: positive half cycle</w:t>
      </w:r>
      <w:bookmarkEnd w:id="59"/>
    </w:p>
    <w:p w14:paraId="7F55D51C" w14:textId="77777777" w:rsidR="00705F83" w:rsidRDefault="00705F83" w:rsidP="00705F83">
      <w:pPr>
        <w:keepNext/>
      </w:pPr>
      <w:r w:rsidRPr="00705F83">
        <w:rPr>
          <w:noProof/>
        </w:rPr>
        <w:drawing>
          <wp:inline distT="0" distB="0" distL="0" distR="0" wp14:anchorId="032FFECF" wp14:editId="634EF887">
            <wp:extent cx="4143953" cy="27626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3953" cy="2762636"/>
                    </a:xfrm>
                    <a:prstGeom prst="rect">
                      <a:avLst/>
                    </a:prstGeom>
                  </pic:spPr>
                </pic:pic>
              </a:graphicData>
            </a:graphic>
          </wp:inline>
        </w:drawing>
      </w:r>
    </w:p>
    <w:p w14:paraId="257F265D" w14:textId="74297FC7" w:rsidR="00705F83" w:rsidRPr="00775529" w:rsidRDefault="00705F83" w:rsidP="00705F83">
      <w:pPr>
        <w:pStyle w:val="Caption"/>
        <w:rPr>
          <w:sz w:val="24"/>
          <w:szCs w:val="24"/>
        </w:rPr>
      </w:pPr>
      <w:bookmarkStart w:id="60" w:name="_Toc81257099"/>
      <w:r w:rsidRPr="00775529">
        <w:rPr>
          <w:sz w:val="24"/>
          <w:szCs w:val="24"/>
        </w:rPr>
        <w:t xml:space="preserve">Figure </w:t>
      </w:r>
      <w:r w:rsidRPr="00775529">
        <w:rPr>
          <w:sz w:val="24"/>
          <w:szCs w:val="24"/>
        </w:rPr>
        <w:fldChar w:fldCharType="begin"/>
      </w:r>
      <w:r w:rsidRPr="00775529">
        <w:rPr>
          <w:sz w:val="24"/>
          <w:szCs w:val="24"/>
        </w:rPr>
        <w:instrText xml:space="preserve"> SEQ Figure \* ARABIC </w:instrText>
      </w:r>
      <w:r w:rsidRPr="00775529">
        <w:rPr>
          <w:sz w:val="24"/>
          <w:szCs w:val="24"/>
        </w:rPr>
        <w:fldChar w:fldCharType="separate"/>
      </w:r>
      <w:r w:rsidR="00512330">
        <w:rPr>
          <w:noProof/>
          <w:sz w:val="24"/>
          <w:szCs w:val="24"/>
        </w:rPr>
        <w:t>23</w:t>
      </w:r>
      <w:r w:rsidRPr="00775529">
        <w:rPr>
          <w:sz w:val="24"/>
          <w:szCs w:val="24"/>
        </w:rPr>
        <w:fldChar w:fldCharType="end"/>
      </w:r>
      <w:r w:rsidRPr="00775529">
        <w:rPr>
          <w:sz w:val="24"/>
          <w:szCs w:val="24"/>
        </w:rPr>
        <w:t>: Negative half cycle</w:t>
      </w:r>
      <w:bookmarkEnd w:id="60"/>
    </w:p>
    <w:p w14:paraId="602A26C3" w14:textId="1F974CDF" w:rsidR="00705F83" w:rsidRPr="004D4EE0" w:rsidRDefault="00705F83" w:rsidP="004D4EE0">
      <w:pPr>
        <w:spacing w:line="360" w:lineRule="auto"/>
        <w:jc w:val="both"/>
        <w:rPr>
          <w:rFonts w:ascii="Times New Roman" w:eastAsia="Times New Roman" w:hAnsi="Times New Roman" w:cs="Times New Roman"/>
          <w:bCs/>
          <w:sz w:val="26"/>
          <w:szCs w:val="26"/>
        </w:rPr>
      </w:pPr>
      <w:r w:rsidRPr="004D4EE0">
        <w:rPr>
          <w:rFonts w:ascii="Times New Roman" w:eastAsia="Times New Roman" w:hAnsi="Times New Roman" w:cs="Times New Roman"/>
          <w:bCs/>
          <w:sz w:val="26"/>
          <w:szCs w:val="26"/>
        </w:rPr>
        <w:t>The first half-save rectifier conducts during the positive cycle, while the second half wave rectifier conducts during the negative cycle. As the current passes through the load during both cycles, no voids are found in the output waveform.</w:t>
      </w:r>
    </w:p>
    <w:p w14:paraId="0A6CC881" w14:textId="77777777" w:rsidR="00705F83" w:rsidRDefault="00705F83">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B57CE95" w14:textId="7B1B1F15" w:rsidR="004D4EE0" w:rsidRDefault="00705F83" w:rsidP="00E73CD1">
      <w:pPr>
        <w:pStyle w:val="Heading1"/>
        <w:jc w:val="center"/>
        <w:rPr>
          <w:rFonts w:eastAsia="Times New Roman"/>
        </w:rPr>
      </w:pPr>
      <w:bookmarkStart w:id="61" w:name="_Toc81261902"/>
      <w:r w:rsidRPr="00705F83">
        <w:rPr>
          <w:rFonts w:eastAsia="Times New Roman"/>
        </w:rPr>
        <w:lastRenderedPageBreak/>
        <w:t>CHAPTER 5</w:t>
      </w:r>
      <w:r w:rsidR="0064123D">
        <w:rPr>
          <w:rFonts w:eastAsia="Times New Roman"/>
        </w:rPr>
        <w:t>:</w:t>
      </w:r>
      <w:r w:rsidRPr="00705F83">
        <w:rPr>
          <w:rFonts w:eastAsia="Times New Roman"/>
        </w:rPr>
        <w:t xml:space="preserve"> METHODOLOGY</w:t>
      </w:r>
      <w:bookmarkEnd w:id="61"/>
    </w:p>
    <w:p w14:paraId="0391FC75" w14:textId="128EC2AA" w:rsidR="00E73CD1" w:rsidRPr="004D4EE0" w:rsidRDefault="00705F83" w:rsidP="004D4EE0">
      <w:pPr>
        <w:spacing w:line="360" w:lineRule="auto"/>
        <w:jc w:val="both"/>
        <w:rPr>
          <w:rFonts w:ascii="Times New Roman" w:eastAsia="Times New Roman" w:hAnsi="Times New Roman" w:cs="Times New Roman"/>
          <w:bCs/>
          <w:sz w:val="26"/>
          <w:szCs w:val="26"/>
        </w:rPr>
      </w:pPr>
      <w:r w:rsidRPr="004D4EE0">
        <w:rPr>
          <w:rFonts w:ascii="Times New Roman" w:eastAsia="Times New Roman" w:hAnsi="Times New Roman" w:cs="Times New Roman"/>
          <w:bCs/>
          <w:sz w:val="26"/>
          <w:szCs w:val="26"/>
        </w:rPr>
        <w:t xml:space="preserve">The </w:t>
      </w:r>
      <w:r w:rsidR="0091437B" w:rsidRPr="004D4EE0">
        <w:rPr>
          <w:rFonts w:ascii="Times New Roman" w:eastAsia="Times New Roman" w:hAnsi="Times New Roman" w:cs="Times New Roman"/>
          <w:bCs/>
          <w:sz w:val="26"/>
          <w:szCs w:val="26"/>
        </w:rPr>
        <w:t xml:space="preserve">main target of our work is to build a fully-fledged, end-to-end </w:t>
      </w:r>
      <w:r w:rsidR="006E6D90" w:rsidRPr="004D4EE0">
        <w:rPr>
          <w:rFonts w:ascii="Times New Roman" w:eastAsia="Times New Roman" w:hAnsi="Times New Roman" w:cs="Times New Roman"/>
          <w:bCs/>
          <w:sz w:val="26"/>
          <w:szCs w:val="26"/>
        </w:rPr>
        <w:t>harvester</w:t>
      </w:r>
      <w:r w:rsidR="0091437B" w:rsidRPr="004D4EE0">
        <w:rPr>
          <w:rFonts w:ascii="Times New Roman" w:eastAsia="Times New Roman" w:hAnsi="Times New Roman" w:cs="Times New Roman"/>
          <w:bCs/>
          <w:sz w:val="26"/>
          <w:szCs w:val="26"/>
        </w:rPr>
        <w:t xml:space="preserve"> system that converts energy from a vibrational source into useful electrical energy.</w:t>
      </w:r>
      <w:r w:rsidR="00306CED" w:rsidRPr="004D4EE0">
        <w:rPr>
          <w:rFonts w:ascii="Times New Roman" w:eastAsia="Times New Roman" w:hAnsi="Times New Roman" w:cs="Times New Roman"/>
          <w:bCs/>
          <w:sz w:val="26"/>
          <w:szCs w:val="26"/>
        </w:rPr>
        <w:t xml:space="preserve"> </w:t>
      </w:r>
      <w:r w:rsidR="00D13C7B" w:rsidRPr="004D4EE0">
        <w:rPr>
          <w:rFonts w:ascii="Times New Roman" w:eastAsia="Times New Roman" w:hAnsi="Times New Roman" w:cs="Times New Roman"/>
          <w:bCs/>
          <w:sz w:val="26"/>
          <w:szCs w:val="26"/>
        </w:rPr>
        <w:t xml:space="preserve"> Our approach to building the entire project was to start with simulating each major block of the circuitry in Proteus. By simulating each block such as the rectifier block, we are able to draw some analysis on how each of these blocks behave independently. When then combines all the blocks, simulate the entire stack and draw analysis.</w:t>
      </w:r>
      <w:r w:rsidR="0064123D" w:rsidRPr="004D4EE0">
        <w:rPr>
          <w:rFonts w:ascii="Times New Roman" w:eastAsia="Times New Roman" w:hAnsi="Times New Roman" w:cs="Times New Roman"/>
          <w:bCs/>
          <w:sz w:val="26"/>
          <w:szCs w:val="26"/>
        </w:rPr>
        <w:t xml:space="preserve"> Hardware prototyping is then performed afterwards on a breadboard to validate the result of the simulation. We then transferred the best prototype onto a PCB as our final design.</w:t>
      </w:r>
    </w:p>
    <w:p w14:paraId="0CB54729" w14:textId="103349BB" w:rsidR="0064123D" w:rsidRDefault="00426B74" w:rsidP="00E73CD1">
      <w:pPr>
        <w:pStyle w:val="Heading2"/>
        <w:rPr>
          <w:rFonts w:eastAsia="Times New Roman"/>
        </w:rPr>
      </w:pPr>
      <w:bookmarkStart w:id="62" w:name="_Toc81261903"/>
      <w:r>
        <w:rPr>
          <w:rFonts w:eastAsia="Times New Roman"/>
        </w:rPr>
        <w:t>5</w:t>
      </w:r>
      <w:r w:rsidR="0064123D" w:rsidRPr="0064123D">
        <w:rPr>
          <w:rFonts w:eastAsia="Times New Roman"/>
        </w:rPr>
        <w:t>.1 SIMULATION</w:t>
      </w:r>
      <w:bookmarkEnd w:id="62"/>
    </w:p>
    <w:p w14:paraId="08CF7AFF" w14:textId="27A39E1B" w:rsidR="009D54C5" w:rsidRPr="004D4EE0" w:rsidRDefault="00F042DF" w:rsidP="004D4EE0">
      <w:pPr>
        <w:spacing w:line="360" w:lineRule="auto"/>
        <w:jc w:val="both"/>
        <w:rPr>
          <w:rFonts w:ascii="Times New Roman" w:eastAsia="Times New Roman" w:hAnsi="Times New Roman" w:cs="Times New Roman"/>
          <w:bCs/>
          <w:sz w:val="26"/>
          <w:szCs w:val="26"/>
        </w:rPr>
      </w:pPr>
      <w:r w:rsidRPr="004D4EE0">
        <w:rPr>
          <w:rFonts w:ascii="Times New Roman" w:eastAsia="Times New Roman" w:hAnsi="Times New Roman" w:cs="Times New Roman"/>
          <w:bCs/>
          <w:sz w:val="26"/>
          <w:szCs w:val="26"/>
        </w:rPr>
        <w:t xml:space="preserve"> </w:t>
      </w:r>
      <w:r w:rsidR="00F03A16" w:rsidRPr="004D4EE0">
        <w:rPr>
          <w:rFonts w:ascii="Times New Roman" w:eastAsia="Times New Roman" w:hAnsi="Times New Roman" w:cs="Times New Roman"/>
          <w:bCs/>
          <w:sz w:val="26"/>
          <w:szCs w:val="26"/>
        </w:rPr>
        <w:t xml:space="preserve">Individual simulations began with the simulation of the rectifier block. We replaced the source of energy (Piezo sensor) with an AC signal generator and performed simulation for two configurations of the rectifier circuit - First circuit with no </w:t>
      </w:r>
      <w:r w:rsidR="00294ED7" w:rsidRPr="004D4EE0">
        <w:rPr>
          <w:rFonts w:ascii="Times New Roman" w:eastAsia="Times New Roman" w:hAnsi="Times New Roman" w:cs="Times New Roman"/>
          <w:bCs/>
          <w:sz w:val="26"/>
          <w:szCs w:val="26"/>
        </w:rPr>
        <w:t>smoothing capacitor</w:t>
      </w:r>
      <w:r w:rsidR="00F03A16" w:rsidRPr="004D4EE0">
        <w:rPr>
          <w:rFonts w:ascii="Times New Roman" w:eastAsia="Times New Roman" w:hAnsi="Times New Roman" w:cs="Times New Roman"/>
          <w:bCs/>
          <w:sz w:val="26"/>
          <w:szCs w:val="26"/>
        </w:rPr>
        <w:t xml:space="preserve"> and the second circuit with a capacitor.</w:t>
      </w:r>
    </w:p>
    <w:p w14:paraId="5D52EFB1" w14:textId="77777777" w:rsidR="00294ED7" w:rsidRDefault="00F03A16" w:rsidP="00294ED7">
      <w:pPr>
        <w:keepNext/>
      </w:pPr>
      <w:r w:rsidRPr="00F03A16">
        <w:rPr>
          <w:rFonts w:ascii="Times New Roman" w:eastAsia="Times New Roman" w:hAnsi="Times New Roman" w:cs="Times New Roman"/>
          <w:noProof/>
          <w:sz w:val="28"/>
          <w:szCs w:val="28"/>
        </w:rPr>
        <w:lastRenderedPageBreak/>
        <w:drawing>
          <wp:inline distT="0" distB="0" distL="0" distR="0" wp14:anchorId="4F442AB6" wp14:editId="090B7ED4">
            <wp:extent cx="5943600" cy="3359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59150"/>
                    </a:xfrm>
                    <a:prstGeom prst="rect">
                      <a:avLst/>
                    </a:prstGeom>
                  </pic:spPr>
                </pic:pic>
              </a:graphicData>
            </a:graphic>
          </wp:inline>
        </w:drawing>
      </w:r>
    </w:p>
    <w:p w14:paraId="113ABCB4" w14:textId="5472F03E" w:rsidR="00F03A16" w:rsidRPr="00294ED7" w:rsidRDefault="00294ED7" w:rsidP="00294ED7">
      <w:pPr>
        <w:pStyle w:val="Caption"/>
        <w:rPr>
          <w:sz w:val="24"/>
          <w:szCs w:val="24"/>
        </w:rPr>
      </w:pPr>
      <w:bookmarkStart w:id="63" w:name="_Toc81257100"/>
      <w:r w:rsidRPr="00294ED7">
        <w:rPr>
          <w:sz w:val="24"/>
          <w:szCs w:val="24"/>
        </w:rPr>
        <w:t xml:space="preserve">Figure </w:t>
      </w:r>
      <w:r w:rsidRPr="00294ED7">
        <w:rPr>
          <w:sz w:val="24"/>
          <w:szCs w:val="24"/>
        </w:rPr>
        <w:fldChar w:fldCharType="begin"/>
      </w:r>
      <w:r w:rsidRPr="00294ED7">
        <w:rPr>
          <w:sz w:val="24"/>
          <w:szCs w:val="24"/>
        </w:rPr>
        <w:instrText xml:space="preserve"> SEQ Figure \* ARABIC </w:instrText>
      </w:r>
      <w:r w:rsidRPr="00294ED7">
        <w:rPr>
          <w:sz w:val="24"/>
          <w:szCs w:val="24"/>
        </w:rPr>
        <w:fldChar w:fldCharType="separate"/>
      </w:r>
      <w:r w:rsidR="00512330">
        <w:rPr>
          <w:noProof/>
          <w:sz w:val="24"/>
          <w:szCs w:val="24"/>
        </w:rPr>
        <w:t>24</w:t>
      </w:r>
      <w:r w:rsidRPr="00294ED7">
        <w:rPr>
          <w:sz w:val="24"/>
          <w:szCs w:val="24"/>
        </w:rPr>
        <w:fldChar w:fldCharType="end"/>
      </w:r>
      <w:r w:rsidRPr="00294ED7">
        <w:rPr>
          <w:sz w:val="24"/>
          <w:szCs w:val="24"/>
        </w:rPr>
        <w:t>: Oscilloscope reading</w:t>
      </w:r>
      <w:r w:rsidR="00807154">
        <w:rPr>
          <w:sz w:val="24"/>
          <w:szCs w:val="24"/>
        </w:rPr>
        <w:t xml:space="preserve"> </w:t>
      </w:r>
      <w:r w:rsidR="004F72BA">
        <w:rPr>
          <w:sz w:val="24"/>
          <w:szCs w:val="24"/>
        </w:rPr>
        <w:t xml:space="preserve">(yellow </w:t>
      </w:r>
      <w:r w:rsidR="00807154">
        <w:rPr>
          <w:sz w:val="24"/>
          <w:szCs w:val="24"/>
        </w:rPr>
        <w:t>line)</w:t>
      </w:r>
      <w:r w:rsidR="00807154" w:rsidRPr="004F72BA">
        <w:rPr>
          <w:sz w:val="24"/>
          <w:szCs w:val="24"/>
        </w:rPr>
        <w:t xml:space="preserve"> </w:t>
      </w:r>
      <w:r w:rsidR="00807154" w:rsidRPr="00294ED7">
        <w:rPr>
          <w:sz w:val="24"/>
          <w:szCs w:val="24"/>
        </w:rPr>
        <w:t>of</w:t>
      </w:r>
      <w:r w:rsidRPr="00294ED7">
        <w:rPr>
          <w:sz w:val="24"/>
          <w:szCs w:val="24"/>
        </w:rPr>
        <w:t xml:space="preserve"> signal generator</w:t>
      </w:r>
      <w:bookmarkEnd w:id="63"/>
    </w:p>
    <w:p w14:paraId="3F74952B" w14:textId="768B6C02" w:rsidR="00294ED7" w:rsidRDefault="00294ED7" w:rsidP="00294ED7"/>
    <w:p w14:paraId="7BEA349F" w14:textId="62F1B27E" w:rsidR="00294ED7" w:rsidRDefault="00294ED7" w:rsidP="00294ED7"/>
    <w:p w14:paraId="53B7EE6E" w14:textId="77777777" w:rsidR="00294ED7" w:rsidRDefault="00294ED7" w:rsidP="00294ED7">
      <w:pPr>
        <w:keepNext/>
      </w:pPr>
      <w:r>
        <w:rPr>
          <w:noProof/>
        </w:rPr>
        <w:drawing>
          <wp:inline distT="0" distB="0" distL="0" distR="0" wp14:anchorId="7FC41705" wp14:editId="0C87FFD9">
            <wp:extent cx="6706802" cy="23012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12172" cy="2303083"/>
                    </a:xfrm>
                    <a:prstGeom prst="rect">
                      <a:avLst/>
                    </a:prstGeom>
                    <a:noFill/>
                    <a:ln>
                      <a:noFill/>
                    </a:ln>
                  </pic:spPr>
                </pic:pic>
              </a:graphicData>
            </a:graphic>
          </wp:inline>
        </w:drawing>
      </w:r>
    </w:p>
    <w:p w14:paraId="6D5979FE" w14:textId="567A1343" w:rsidR="00294ED7" w:rsidRPr="00294ED7" w:rsidRDefault="00294ED7" w:rsidP="00294ED7">
      <w:pPr>
        <w:pStyle w:val="Caption"/>
        <w:rPr>
          <w:sz w:val="24"/>
          <w:szCs w:val="24"/>
        </w:rPr>
      </w:pPr>
      <w:bookmarkStart w:id="64" w:name="_Toc81257101"/>
      <w:r w:rsidRPr="00294ED7">
        <w:rPr>
          <w:sz w:val="24"/>
          <w:szCs w:val="24"/>
        </w:rPr>
        <w:t xml:space="preserve">Figure </w:t>
      </w:r>
      <w:r w:rsidRPr="00294ED7">
        <w:rPr>
          <w:sz w:val="24"/>
          <w:szCs w:val="24"/>
        </w:rPr>
        <w:fldChar w:fldCharType="begin"/>
      </w:r>
      <w:r w:rsidRPr="00294ED7">
        <w:rPr>
          <w:sz w:val="24"/>
          <w:szCs w:val="24"/>
        </w:rPr>
        <w:instrText xml:space="preserve"> SEQ Figure \* ARABIC </w:instrText>
      </w:r>
      <w:r w:rsidRPr="00294ED7">
        <w:rPr>
          <w:sz w:val="24"/>
          <w:szCs w:val="24"/>
        </w:rPr>
        <w:fldChar w:fldCharType="separate"/>
      </w:r>
      <w:r w:rsidR="00512330">
        <w:rPr>
          <w:noProof/>
          <w:sz w:val="24"/>
          <w:szCs w:val="24"/>
        </w:rPr>
        <w:t>25</w:t>
      </w:r>
      <w:r w:rsidRPr="00294ED7">
        <w:rPr>
          <w:sz w:val="24"/>
          <w:szCs w:val="24"/>
        </w:rPr>
        <w:fldChar w:fldCharType="end"/>
      </w:r>
      <w:r w:rsidRPr="00294ED7">
        <w:rPr>
          <w:sz w:val="24"/>
          <w:szCs w:val="24"/>
        </w:rPr>
        <w:t>: Oscilloscope reading</w:t>
      </w:r>
      <w:r w:rsidR="00807154">
        <w:rPr>
          <w:sz w:val="24"/>
          <w:szCs w:val="24"/>
        </w:rPr>
        <w:t xml:space="preserve"> </w:t>
      </w:r>
      <w:r w:rsidR="004F72BA">
        <w:rPr>
          <w:sz w:val="24"/>
          <w:szCs w:val="24"/>
        </w:rPr>
        <w:t xml:space="preserve">(yellow </w:t>
      </w:r>
      <w:r w:rsidR="00807154">
        <w:rPr>
          <w:sz w:val="24"/>
          <w:szCs w:val="24"/>
        </w:rPr>
        <w:t>line)</w:t>
      </w:r>
      <w:r w:rsidR="00807154" w:rsidRPr="004F72BA">
        <w:rPr>
          <w:sz w:val="24"/>
          <w:szCs w:val="24"/>
        </w:rPr>
        <w:t xml:space="preserve"> </w:t>
      </w:r>
      <w:r w:rsidR="00807154" w:rsidRPr="00294ED7">
        <w:rPr>
          <w:sz w:val="24"/>
          <w:szCs w:val="24"/>
        </w:rPr>
        <w:t>from</w:t>
      </w:r>
      <w:r w:rsidRPr="00294ED7">
        <w:rPr>
          <w:sz w:val="24"/>
          <w:szCs w:val="24"/>
        </w:rPr>
        <w:t xml:space="preserve"> rectifier without smoothing capacitor</w:t>
      </w:r>
      <w:bookmarkEnd w:id="64"/>
    </w:p>
    <w:p w14:paraId="3D417CF8" w14:textId="77777777" w:rsidR="00775529" w:rsidRDefault="00775529" w:rsidP="004D4EE0">
      <w:pPr>
        <w:spacing w:line="360" w:lineRule="auto"/>
        <w:jc w:val="both"/>
        <w:rPr>
          <w:rFonts w:ascii="Times New Roman" w:eastAsia="Times New Roman" w:hAnsi="Times New Roman" w:cs="Times New Roman"/>
          <w:bCs/>
          <w:sz w:val="26"/>
          <w:szCs w:val="26"/>
        </w:rPr>
      </w:pPr>
    </w:p>
    <w:p w14:paraId="0ADEC4DF" w14:textId="0C3A8D0A" w:rsidR="00F03A16" w:rsidRPr="004D4EE0" w:rsidRDefault="00294ED7" w:rsidP="004D4EE0">
      <w:pPr>
        <w:spacing w:line="360" w:lineRule="auto"/>
        <w:jc w:val="both"/>
        <w:rPr>
          <w:rFonts w:ascii="Times New Roman" w:eastAsia="Times New Roman" w:hAnsi="Times New Roman" w:cs="Times New Roman"/>
          <w:bCs/>
          <w:sz w:val="26"/>
          <w:szCs w:val="26"/>
        </w:rPr>
      </w:pPr>
      <w:r w:rsidRPr="004D4EE0">
        <w:rPr>
          <w:rFonts w:ascii="Times New Roman" w:eastAsia="Times New Roman" w:hAnsi="Times New Roman" w:cs="Times New Roman"/>
          <w:bCs/>
          <w:sz w:val="26"/>
          <w:szCs w:val="26"/>
        </w:rPr>
        <w:t xml:space="preserve">As can be observed, there are some traces of </w:t>
      </w:r>
      <w:r w:rsidR="004F72BA" w:rsidRPr="004D4EE0">
        <w:rPr>
          <w:rFonts w:ascii="Times New Roman" w:eastAsia="Times New Roman" w:hAnsi="Times New Roman" w:cs="Times New Roman"/>
          <w:bCs/>
          <w:sz w:val="26"/>
          <w:szCs w:val="26"/>
        </w:rPr>
        <w:t>AC in the output voltage of the rectifier. This is eliminated with a smoothing capacitor.</w:t>
      </w:r>
    </w:p>
    <w:p w14:paraId="2DEE06E9" w14:textId="77777777" w:rsidR="004F72BA" w:rsidRDefault="004F72BA" w:rsidP="004F72BA">
      <w:pPr>
        <w:keepNext/>
      </w:pPr>
      <w:r>
        <w:rPr>
          <w:noProof/>
        </w:rPr>
        <w:lastRenderedPageBreak/>
        <w:drawing>
          <wp:inline distT="0" distB="0" distL="0" distR="0" wp14:anchorId="4B487681" wp14:editId="58DAC053">
            <wp:extent cx="6762816" cy="2392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762816" cy="2392680"/>
                    </a:xfrm>
                    <a:prstGeom prst="rect">
                      <a:avLst/>
                    </a:prstGeom>
                    <a:noFill/>
                    <a:ln>
                      <a:noFill/>
                    </a:ln>
                  </pic:spPr>
                </pic:pic>
              </a:graphicData>
            </a:graphic>
          </wp:inline>
        </w:drawing>
      </w:r>
    </w:p>
    <w:p w14:paraId="278AE9F8" w14:textId="6F80C98F" w:rsidR="004F72BA" w:rsidRPr="004F72BA" w:rsidRDefault="004F72BA" w:rsidP="004F72BA">
      <w:pPr>
        <w:pStyle w:val="Caption"/>
        <w:rPr>
          <w:sz w:val="24"/>
          <w:szCs w:val="24"/>
        </w:rPr>
      </w:pPr>
      <w:bookmarkStart w:id="65" w:name="_Toc81257102"/>
      <w:r w:rsidRPr="004F72BA">
        <w:rPr>
          <w:sz w:val="24"/>
          <w:szCs w:val="24"/>
        </w:rPr>
        <w:t xml:space="preserve">Figure </w:t>
      </w:r>
      <w:r w:rsidRPr="004F72BA">
        <w:rPr>
          <w:sz w:val="24"/>
          <w:szCs w:val="24"/>
        </w:rPr>
        <w:fldChar w:fldCharType="begin"/>
      </w:r>
      <w:r w:rsidRPr="004F72BA">
        <w:rPr>
          <w:sz w:val="24"/>
          <w:szCs w:val="24"/>
        </w:rPr>
        <w:instrText xml:space="preserve"> SEQ Figure \* ARABIC </w:instrText>
      </w:r>
      <w:r w:rsidRPr="004F72BA">
        <w:rPr>
          <w:sz w:val="24"/>
          <w:szCs w:val="24"/>
        </w:rPr>
        <w:fldChar w:fldCharType="separate"/>
      </w:r>
      <w:r w:rsidR="00512330">
        <w:rPr>
          <w:noProof/>
          <w:sz w:val="24"/>
          <w:szCs w:val="24"/>
        </w:rPr>
        <w:t>26</w:t>
      </w:r>
      <w:r w:rsidRPr="004F72BA">
        <w:rPr>
          <w:sz w:val="24"/>
          <w:szCs w:val="24"/>
        </w:rPr>
        <w:fldChar w:fldCharType="end"/>
      </w:r>
      <w:r w:rsidRPr="004F72BA">
        <w:rPr>
          <w:sz w:val="24"/>
          <w:szCs w:val="24"/>
        </w:rPr>
        <w:t>: Oscilloscope reading</w:t>
      </w:r>
      <w:r w:rsidR="00807154">
        <w:rPr>
          <w:sz w:val="24"/>
          <w:szCs w:val="24"/>
        </w:rPr>
        <w:t xml:space="preserve"> </w:t>
      </w:r>
      <w:r>
        <w:rPr>
          <w:sz w:val="24"/>
          <w:szCs w:val="24"/>
        </w:rPr>
        <w:t>(yellow line)</w:t>
      </w:r>
      <w:r w:rsidRPr="004F72BA">
        <w:rPr>
          <w:sz w:val="24"/>
          <w:szCs w:val="24"/>
        </w:rPr>
        <w:t xml:space="preserve"> from rectifier with smoothing capacitor</w:t>
      </w:r>
      <w:bookmarkEnd w:id="65"/>
    </w:p>
    <w:p w14:paraId="5BCA2C42" w14:textId="77777777" w:rsidR="00775529" w:rsidRDefault="00775529" w:rsidP="004D4EE0">
      <w:pPr>
        <w:spacing w:line="360" w:lineRule="auto"/>
        <w:jc w:val="both"/>
        <w:rPr>
          <w:rFonts w:ascii="Times New Roman" w:eastAsia="Times New Roman" w:hAnsi="Times New Roman" w:cs="Times New Roman"/>
          <w:bCs/>
          <w:sz w:val="26"/>
          <w:szCs w:val="26"/>
        </w:rPr>
      </w:pPr>
    </w:p>
    <w:p w14:paraId="6E2C3D32" w14:textId="146402C0" w:rsidR="0064123D" w:rsidRPr="004D4EE0" w:rsidRDefault="004F72BA" w:rsidP="004D4EE0">
      <w:pPr>
        <w:spacing w:line="360" w:lineRule="auto"/>
        <w:jc w:val="both"/>
        <w:rPr>
          <w:rFonts w:ascii="Times New Roman" w:eastAsia="Times New Roman" w:hAnsi="Times New Roman" w:cs="Times New Roman"/>
          <w:bCs/>
          <w:sz w:val="26"/>
          <w:szCs w:val="26"/>
        </w:rPr>
      </w:pPr>
      <w:r w:rsidRPr="004D4EE0">
        <w:rPr>
          <w:rFonts w:ascii="Times New Roman" w:eastAsia="Times New Roman" w:hAnsi="Times New Roman" w:cs="Times New Roman"/>
          <w:bCs/>
          <w:sz w:val="26"/>
          <w:szCs w:val="26"/>
        </w:rPr>
        <w:t>From almost all our simulations, we observed that the output from the rectifier is always slightly lesser than the input. This is due to losses introduced by diodes in the rectifier circuit.</w:t>
      </w:r>
    </w:p>
    <w:p w14:paraId="3AC47BD4" w14:textId="1ECF3967" w:rsidR="00807154" w:rsidRDefault="00807154">
      <w:pPr>
        <w:rPr>
          <w:rFonts w:ascii="Times New Roman" w:eastAsia="Times New Roman" w:hAnsi="Times New Roman" w:cs="Times New Roman"/>
          <w:sz w:val="28"/>
          <w:szCs w:val="28"/>
        </w:rPr>
      </w:pPr>
    </w:p>
    <w:p w14:paraId="502C5186" w14:textId="7FB32E20" w:rsidR="00807154" w:rsidRPr="004D4EE0" w:rsidRDefault="00807154" w:rsidP="004D4EE0">
      <w:pPr>
        <w:spacing w:line="360" w:lineRule="auto"/>
        <w:jc w:val="both"/>
        <w:rPr>
          <w:rFonts w:ascii="Times New Roman" w:eastAsia="Times New Roman" w:hAnsi="Times New Roman" w:cs="Times New Roman"/>
          <w:bCs/>
          <w:sz w:val="26"/>
          <w:szCs w:val="26"/>
        </w:rPr>
      </w:pPr>
      <w:r w:rsidRPr="004D4EE0">
        <w:rPr>
          <w:rFonts w:ascii="Times New Roman" w:eastAsia="Times New Roman" w:hAnsi="Times New Roman" w:cs="Times New Roman"/>
          <w:bCs/>
          <w:sz w:val="26"/>
          <w:szCs w:val="26"/>
        </w:rPr>
        <w:t>The next simulation was to analyze how a dc-to-dc boost converter behaves when given a dc input source. Instead of first connecting the output from the rectifier as input to the booster, when first simulated with a battery source to validate the booster circuit without introducing any complexity.</w:t>
      </w:r>
    </w:p>
    <w:p w14:paraId="76D639CE" w14:textId="77777777" w:rsidR="00775529" w:rsidRDefault="00807154" w:rsidP="00775529">
      <w:pPr>
        <w:keepNext/>
      </w:pPr>
      <w:r>
        <w:rPr>
          <w:noProof/>
        </w:rPr>
        <w:lastRenderedPageBreak/>
        <w:drawing>
          <wp:inline distT="0" distB="0" distL="0" distR="0" wp14:anchorId="37CF7F2F" wp14:editId="4080DF22">
            <wp:extent cx="6610656" cy="232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21047" cy="2327753"/>
                    </a:xfrm>
                    <a:prstGeom prst="rect">
                      <a:avLst/>
                    </a:prstGeom>
                    <a:noFill/>
                    <a:ln>
                      <a:noFill/>
                    </a:ln>
                  </pic:spPr>
                </pic:pic>
              </a:graphicData>
            </a:graphic>
          </wp:inline>
        </w:drawing>
      </w:r>
    </w:p>
    <w:p w14:paraId="17FD704C" w14:textId="1495C4BB" w:rsidR="00807154" w:rsidRPr="00775529" w:rsidRDefault="00775529" w:rsidP="00775529">
      <w:pPr>
        <w:pStyle w:val="Caption"/>
        <w:rPr>
          <w:rFonts w:ascii="Times New Roman" w:eastAsia="Times New Roman" w:hAnsi="Times New Roman" w:cs="Times New Roman"/>
          <w:sz w:val="24"/>
          <w:szCs w:val="24"/>
        </w:rPr>
      </w:pPr>
      <w:bookmarkStart w:id="66" w:name="_Toc81257103"/>
      <w:r w:rsidRPr="00775529">
        <w:rPr>
          <w:sz w:val="24"/>
          <w:szCs w:val="24"/>
        </w:rPr>
        <w:t xml:space="preserve">Figure </w:t>
      </w:r>
      <w:r w:rsidRPr="00775529">
        <w:rPr>
          <w:sz w:val="24"/>
          <w:szCs w:val="24"/>
        </w:rPr>
        <w:fldChar w:fldCharType="begin"/>
      </w:r>
      <w:r w:rsidRPr="00775529">
        <w:rPr>
          <w:sz w:val="24"/>
          <w:szCs w:val="24"/>
        </w:rPr>
        <w:instrText xml:space="preserve"> SEQ Figure \* ARABIC </w:instrText>
      </w:r>
      <w:r w:rsidRPr="00775529">
        <w:rPr>
          <w:sz w:val="24"/>
          <w:szCs w:val="24"/>
        </w:rPr>
        <w:fldChar w:fldCharType="separate"/>
      </w:r>
      <w:r w:rsidR="00512330">
        <w:rPr>
          <w:noProof/>
          <w:sz w:val="24"/>
          <w:szCs w:val="24"/>
        </w:rPr>
        <w:t>27</w:t>
      </w:r>
      <w:r w:rsidRPr="00775529">
        <w:rPr>
          <w:sz w:val="24"/>
          <w:szCs w:val="24"/>
        </w:rPr>
        <w:fldChar w:fldCharType="end"/>
      </w:r>
      <w:r w:rsidRPr="00775529">
        <w:rPr>
          <w:sz w:val="24"/>
          <w:szCs w:val="24"/>
        </w:rPr>
        <w:t>: DC-DC boost converter circuit</w:t>
      </w:r>
      <w:bookmarkEnd w:id="66"/>
    </w:p>
    <w:p w14:paraId="5DD39BAC" w14:textId="77777777" w:rsidR="002F7603" w:rsidRPr="004D4EE0" w:rsidRDefault="002F7603" w:rsidP="004D4EE0">
      <w:pPr>
        <w:spacing w:line="360" w:lineRule="auto"/>
        <w:jc w:val="both"/>
        <w:rPr>
          <w:rFonts w:ascii="Times New Roman" w:eastAsia="Times New Roman" w:hAnsi="Times New Roman" w:cs="Times New Roman"/>
          <w:bCs/>
          <w:sz w:val="26"/>
          <w:szCs w:val="26"/>
        </w:rPr>
      </w:pPr>
      <w:r w:rsidRPr="004D4EE0">
        <w:rPr>
          <w:rFonts w:ascii="Times New Roman" w:eastAsia="Times New Roman" w:hAnsi="Times New Roman" w:cs="Times New Roman"/>
          <w:bCs/>
          <w:sz w:val="26"/>
          <w:szCs w:val="26"/>
        </w:rPr>
        <w:t>For the booster circuit above, we used the following settings for the Pulse Width Modulation.</w:t>
      </w:r>
    </w:p>
    <w:p w14:paraId="7946146A" w14:textId="77777777" w:rsidR="00775529" w:rsidRDefault="002F7603" w:rsidP="00775529">
      <w:pPr>
        <w:keepNext/>
      </w:pPr>
      <w:r w:rsidRPr="002F7603">
        <w:rPr>
          <w:rFonts w:ascii="Times New Roman" w:eastAsia="Times New Roman" w:hAnsi="Times New Roman" w:cs="Times New Roman"/>
          <w:noProof/>
          <w:sz w:val="28"/>
          <w:szCs w:val="28"/>
        </w:rPr>
        <w:lastRenderedPageBreak/>
        <w:drawing>
          <wp:inline distT="0" distB="0" distL="0" distR="0" wp14:anchorId="7F647AEC" wp14:editId="4CCCA526">
            <wp:extent cx="5134692" cy="5715798"/>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4692" cy="5715798"/>
                    </a:xfrm>
                    <a:prstGeom prst="rect">
                      <a:avLst/>
                    </a:prstGeom>
                  </pic:spPr>
                </pic:pic>
              </a:graphicData>
            </a:graphic>
          </wp:inline>
        </w:drawing>
      </w:r>
    </w:p>
    <w:p w14:paraId="2CE62FEE" w14:textId="4C1B6AE9" w:rsidR="002F7603" w:rsidRPr="00775529" w:rsidRDefault="00775529" w:rsidP="00775529">
      <w:pPr>
        <w:pStyle w:val="Caption"/>
        <w:rPr>
          <w:rFonts w:ascii="Times New Roman" w:eastAsia="Times New Roman" w:hAnsi="Times New Roman" w:cs="Times New Roman"/>
          <w:sz w:val="24"/>
          <w:szCs w:val="24"/>
        </w:rPr>
      </w:pPr>
      <w:bookmarkStart w:id="67" w:name="_Toc81257104"/>
      <w:r w:rsidRPr="00775529">
        <w:rPr>
          <w:sz w:val="24"/>
          <w:szCs w:val="24"/>
        </w:rPr>
        <w:t xml:space="preserve">Figure </w:t>
      </w:r>
      <w:r w:rsidRPr="00775529">
        <w:rPr>
          <w:sz w:val="24"/>
          <w:szCs w:val="24"/>
        </w:rPr>
        <w:fldChar w:fldCharType="begin"/>
      </w:r>
      <w:r w:rsidRPr="00775529">
        <w:rPr>
          <w:sz w:val="24"/>
          <w:szCs w:val="24"/>
        </w:rPr>
        <w:instrText xml:space="preserve"> SEQ Figure \* ARABIC </w:instrText>
      </w:r>
      <w:r w:rsidRPr="00775529">
        <w:rPr>
          <w:sz w:val="24"/>
          <w:szCs w:val="24"/>
        </w:rPr>
        <w:fldChar w:fldCharType="separate"/>
      </w:r>
      <w:r w:rsidR="00512330">
        <w:rPr>
          <w:noProof/>
          <w:sz w:val="24"/>
          <w:szCs w:val="24"/>
        </w:rPr>
        <w:t>28</w:t>
      </w:r>
      <w:r w:rsidRPr="00775529">
        <w:rPr>
          <w:sz w:val="24"/>
          <w:szCs w:val="24"/>
        </w:rPr>
        <w:fldChar w:fldCharType="end"/>
      </w:r>
      <w:r w:rsidRPr="00775529">
        <w:rPr>
          <w:sz w:val="24"/>
          <w:szCs w:val="24"/>
        </w:rPr>
        <w:t>: Pulse Width Modulation Parameters</w:t>
      </w:r>
      <w:bookmarkEnd w:id="67"/>
    </w:p>
    <w:p w14:paraId="050AB9B8" w14:textId="77777777" w:rsidR="00C93554" w:rsidRDefault="00C93554" w:rsidP="553471D1">
      <w:pPr>
        <w:rPr>
          <w:rFonts w:ascii="Times New Roman" w:eastAsia="Times New Roman" w:hAnsi="Times New Roman" w:cs="Times New Roman"/>
          <w:sz w:val="28"/>
          <w:szCs w:val="28"/>
        </w:rPr>
      </w:pPr>
    </w:p>
    <w:p w14:paraId="13EF1EEA" w14:textId="77777777" w:rsidR="002F7603" w:rsidRPr="004D4EE0" w:rsidRDefault="002F7603" w:rsidP="004D4EE0">
      <w:pPr>
        <w:spacing w:line="360" w:lineRule="auto"/>
        <w:jc w:val="both"/>
        <w:rPr>
          <w:rFonts w:ascii="Times New Roman" w:eastAsia="Times New Roman" w:hAnsi="Times New Roman" w:cs="Times New Roman"/>
          <w:bCs/>
          <w:sz w:val="26"/>
          <w:szCs w:val="26"/>
        </w:rPr>
      </w:pPr>
      <w:r w:rsidRPr="004D4EE0">
        <w:rPr>
          <w:rFonts w:ascii="Times New Roman" w:eastAsia="Times New Roman" w:hAnsi="Times New Roman" w:cs="Times New Roman"/>
          <w:bCs/>
          <w:sz w:val="26"/>
          <w:szCs w:val="26"/>
        </w:rPr>
        <w:t>The voltage output can be calculated by this formula:</w:t>
      </w:r>
    </w:p>
    <w:p w14:paraId="5781A024" w14:textId="60331E5C" w:rsidR="002F7603" w:rsidRPr="004D4EE0" w:rsidRDefault="002F7603" w:rsidP="004D4EE0">
      <w:pPr>
        <w:spacing w:line="360" w:lineRule="auto"/>
        <w:jc w:val="both"/>
        <w:rPr>
          <w:rFonts w:ascii="Times New Roman" w:eastAsia="Times New Roman" w:hAnsi="Times New Roman" w:cs="Times New Roman"/>
          <w:bCs/>
          <w:sz w:val="26"/>
          <w:szCs w:val="26"/>
        </w:rPr>
      </w:pPr>
      <w:r w:rsidRPr="004D4EE0">
        <w:rPr>
          <w:rFonts w:ascii="Times New Roman" w:eastAsia="Times New Roman" w:hAnsi="Times New Roman" w:cs="Times New Roman"/>
          <w:bCs/>
          <w:sz w:val="26"/>
          <w:szCs w:val="26"/>
        </w:rPr>
        <w:t>V</w:t>
      </w:r>
      <w:r w:rsidRPr="004D4EE0">
        <w:rPr>
          <w:rFonts w:ascii="Times New Roman" w:eastAsia="Times New Roman" w:hAnsi="Times New Roman" w:cs="Times New Roman"/>
          <w:bCs/>
          <w:sz w:val="26"/>
          <w:szCs w:val="26"/>
          <w:vertAlign w:val="subscript"/>
        </w:rPr>
        <w:t>out</w:t>
      </w:r>
      <w:r w:rsidRPr="004D4EE0">
        <w:rPr>
          <w:rFonts w:ascii="Times New Roman" w:eastAsia="Times New Roman" w:hAnsi="Times New Roman" w:cs="Times New Roman"/>
          <w:bCs/>
          <w:sz w:val="26"/>
          <w:szCs w:val="26"/>
        </w:rPr>
        <w:t xml:space="preserve"> = V</w:t>
      </w:r>
      <w:r w:rsidRPr="004D4EE0">
        <w:rPr>
          <w:rFonts w:ascii="Times New Roman" w:eastAsia="Times New Roman" w:hAnsi="Times New Roman" w:cs="Times New Roman"/>
          <w:bCs/>
          <w:sz w:val="26"/>
          <w:szCs w:val="26"/>
          <w:vertAlign w:val="subscript"/>
        </w:rPr>
        <w:t xml:space="preserve">in </w:t>
      </w:r>
      <w:r w:rsidRPr="004D4EE0">
        <w:rPr>
          <w:rFonts w:ascii="Times New Roman" w:eastAsia="Times New Roman" w:hAnsi="Times New Roman" w:cs="Times New Roman"/>
          <w:bCs/>
          <w:sz w:val="26"/>
          <w:szCs w:val="26"/>
        </w:rPr>
        <w:t>* T</w:t>
      </w:r>
      <w:r w:rsidR="00C93554" w:rsidRPr="004D4EE0">
        <w:rPr>
          <w:rFonts w:ascii="Times New Roman" w:eastAsia="Times New Roman" w:hAnsi="Times New Roman" w:cs="Times New Roman"/>
          <w:bCs/>
          <w:sz w:val="26"/>
          <w:szCs w:val="26"/>
        </w:rPr>
        <w:t xml:space="preserve"> </w:t>
      </w:r>
      <w:r w:rsidRPr="004D4EE0">
        <w:rPr>
          <w:rFonts w:ascii="Times New Roman" w:eastAsia="Times New Roman" w:hAnsi="Times New Roman" w:cs="Times New Roman"/>
          <w:bCs/>
          <w:sz w:val="26"/>
          <w:szCs w:val="26"/>
        </w:rPr>
        <w:t>/</w:t>
      </w:r>
      <w:r w:rsidR="00C93554" w:rsidRPr="004D4EE0">
        <w:rPr>
          <w:rFonts w:ascii="Times New Roman" w:eastAsia="Times New Roman" w:hAnsi="Times New Roman" w:cs="Times New Roman"/>
          <w:bCs/>
          <w:sz w:val="26"/>
          <w:szCs w:val="26"/>
        </w:rPr>
        <w:t xml:space="preserve"> </w:t>
      </w:r>
      <w:r w:rsidRPr="004D4EE0">
        <w:rPr>
          <w:rFonts w:ascii="Times New Roman" w:eastAsia="Times New Roman" w:hAnsi="Times New Roman" w:cs="Times New Roman"/>
          <w:bCs/>
          <w:sz w:val="26"/>
          <w:szCs w:val="26"/>
        </w:rPr>
        <w:t>(T-T</w:t>
      </w:r>
      <w:r w:rsidRPr="004D4EE0">
        <w:rPr>
          <w:rFonts w:ascii="Times New Roman" w:eastAsia="Times New Roman" w:hAnsi="Times New Roman" w:cs="Times New Roman"/>
          <w:bCs/>
          <w:sz w:val="26"/>
          <w:szCs w:val="26"/>
          <w:vertAlign w:val="subscript"/>
        </w:rPr>
        <w:t>1</w:t>
      </w:r>
      <w:r w:rsidRPr="004D4EE0">
        <w:rPr>
          <w:rFonts w:ascii="Times New Roman" w:eastAsia="Times New Roman" w:hAnsi="Times New Roman" w:cs="Times New Roman"/>
          <w:bCs/>
          <w:sz w:val="26"/>
          <w:szCs w:val="26"/>
        </w:rPr>
        <w:t>) where:</w:t>
      </w:r>
    </w:p>
    <w:p w14:paraId="22E97A91" w14:textId="59CBE175" w:rsidR="002F7603" w:rsidRPr="004D4EE0" w:rsidRDefault="002F7603" w:rsidP="004D4EE0">
      <w:pPr>
        <w:spacing w:line="360" w:lineRule="auto"/>
        <w:jc w:val="both"/>
        <w:rPr>
          <w:rFonts w:ascii="Times New Roman" w:eastAsia="Times New Roman" w:hAnsi="Times New Roman" w:cs="Times New Roman"/>
          <w:bCs/>
          <w:sz w:val="26"/>
          <w:szCs w:val="26"/>
        </w:rPr>
      </w:pPr>
      <w:r w:rsidRPr="004D4EE0">
        <w:rPr>
          <w:rFonts w:ascii="Times New Roman" w:eastAsia="Times New Roman" w:hAnsi="Times New Roman" w:cs="Times New Roman"/>
          <w:bCs/>
          <w:sz w:val="26"/>
          <w:szCs w:val="26"/>
        </w:rPr>
        <w:t>Where T is the PWM period And, T</w:t>
      </w:r>
      <w:r w:rsidRPr="004D4EE0">
        <w:rPr>
          <w:rFonts w:ascii="Times New Roman" w:eastAsia="Times New Roman" w:hAnsi="Times New Roman" w:cs="Times New Roman"/>
          <w:bCs/>
          <w:sz w:val="26"/>
          <w:szCs w:val="26"/>
          <w:vertAlign w:val="subscript"/>
        </w:rPr>
        <w:t>1</w:t>
      </w:r>
      <w:r w:rsidRPr="004D4EE0">
        <w:rPr>
          <w:rFonts w:ascii="Times New Roman" w:eastAsia="Times New Roman" w:hAnsi="Times New Roman" w:cs="Times New Roman"/>
          <w:bCs/>
          <w:sz w:val="26"/>
          <w:szCs w:val="26"/>
        </w:rPr>
        <w:t xml:space="preserve"> is an OFF time of PWM.</w:t>
      </w:r>
    </w:p>
    <w:p w14:paraId="720FDF52" w14:textId="078382D1" w:rsidR="002F7603" w:rsidRPr="004D4EE0" w:rsidRDefault="002F7603" w:rsidP="004D4EE0">
      <w:pPr>
        <w:spacing w:line="360" w:lineRule="auto"/>
        <w:jc w:val="both"/>
        <w:rPr>
          <w:rFonts w:ascii="Times New Roman" w:eastAsia="Times New Roman" w:hAnsi="Times New Roman" w:cs="Times New Roman"/>
          <w:bCs/>
          <w:sz w:val="26"/>
          <w:szCs w:val="26"/>
        </w:rPr>
      </w:pPr>
      <w:r w:rsidRPr="004D4EE0">
        <w:rPr>
          <w:rFonts w:ascii="Times New Roman" w:eastAsia="Times New Roman" w:hAnsi="Times New Roman" w:cs="Times New Roman"/>
          <w:bCs/>
          <w:sz w:val="26"/>
          <w:szCs w:val="26"/>
        </w:rPr>
        <w:t>For this example, we will convert 4 volts input, into</w:t>
      </w:r>
      <w:r w:rsidR="00C93554" w:rsidRPr="004D4EE0">
        <w:rPr>
          <w:rFonts w:ascii="Times New Roman" w:eastAsia="Times New Roman" w:hAnsi="Times New Roman" w:cs="Times New Roman"/>
          <w:bCs/>
          <w:sz w:val="26"/>
          <w:szCs w:val="26"/>
        </w:rPr>
        <w:t xml:space="preserve"> approximately</w:t>
      </w:r>
      <w:r w:rsidRPr="004D4EE0">
        <w:rPr>
          <w:rFonts w:ascii="Times New Roman" w:eastAsia="Times New Roman" w:hAnsi="Times New Roman" w:cs="Times New Roman"/>
          <w:bCs/>
          <w:sz w:val="26"/>
          <w:szCs w:val="26"/>
        </w:rPr>
        <w:t xml:space="preserve"> </w:t>
      </w:r>
      <w:r w:rsidR="00C93554" w:rsidRPr="004D4EE0">
        <w:rPr>
          <w:rFonts w:ascii="Times New Roman" w:eastAsia="Times New Roman" w:hAnsi="Times New Roman" w:cs="Times New Roman"/>
          <w:bCs/>
          <w:sz w:val="26"/>
          <w:szCs w:val="26"/>
        </w:rPr>
        <w:t>8</w:t>
      </w:r>
      <w:r w:rsidRPr="004D4EE0">
        <w:rPr>
          <w:rFonts w:ascii="Times New Roman" w:eastAsia="Times New Roman" w:hAnsi="Times New Roman" w:cs="Times New Roman"/>
          <w:bCs/>
          <w:sz w:val="26"/>
          <w:szCs w:val="26"/>
        </w:rPr>
        <w:t xml:space="preserve"> volts output. That means we need a </w:t>
      </w:r>
      <w:r w:rsidR="00C93554" w:rsidRPr="004D4EE0">
        <w:rPr>
          <w:rFonts w:ascii="Times New Roman" w:eastAsia="Times New Roman" w:hAnsi="Times New Roman" w:cs="Times New Roman"/>
          <w:bCs/>
          <w:sz w:val="26"/>
          <w:szCs w:val="26"/>
        </w:rPr>
        <w:t>50</w:t>
      </w:r>
      <w:r w:rsidRPr="004D4EE0">
        <w:rPr>
          <w:rFonts w:ascii="Times New Roman" w:eastAsia="Times New Roman" w:hAnsi="Times New Roman" w:cs="Times New Roman"/>
          <w:bCs/>
          <w:sz w:val="26"/>
          <w:szCs w:val="26"/>
        </w:rPr>
        <w:t>% duty cycle. If we put T = 20 microseconds, and T</w:t>
      </w:r>
      <w:r w:rsidRPr="004D4EE0">
        <w:rPr>
          <w:rFonts w:ascii="Times New Roman" w:eastAsia="Times New Roman" w:hAnsi="Times New Roman" w:cs="Times New Roman"/>
          <w:bCs/>
          <w:sz w:val="26"/>
          <w:szCs w:val="26"/>
          <w:vertAlign w:val="subscript"/>
        </w:rPr>
        <w:t>1</w:t>
      </w:r>
      <w:r w:rsidRPr="004D4EE0">
        <w:rPr>
          <w:rFonts w:ascii="Times New Roman" w:eastAsia="Times New Roman" w:hAnsi="Times New Roman" w:cs="Times New Roman"/>
          <w:bCs/>
          <w:sz w:val="26"/>
          <w:szCs w:val="26"/>
        </w:rPr>
        <w:t xml:space="preserve"> = to 1</w:t>
      </w:r>
      <w:r w:rsidR="00C93554" w:rsidRPr="004D4EE0">
        <w:rPr>
          <w:rFonts w:ascii="Times New Roman" w:eastAsia="Times New Roman" w:hAnsi="Times New Roman" w:cs="Times New Roman"/>
          <w:bCs/>
          <w:sz w:val="26"/>
          <w:szCs w:val="26"/>
        </w:rPr>
        <w:t>0</w:t>
      </w:r>
      <w:r w:rsidRPr="004D4EE0">
        <w:rPr>
          <w:rFonts w:ascii="Times New Roman" w:eastAsia="Times New Roman" w:hAnsi="Times New Roman" w:cs="Times New Roman"/>
          <w:bCs/>
          <w:sz w:val="26"/>
          <w:szCs w:val="26"/>
        </w:rPr>
        <w:t xml:space="preserve"> </w:t>
      </w:r>
      <w:r w:rsidRPr="004D4EE0">
        <w:rPr>
          <w:rFonts w:ascii="Times New Roman" w:eastAsia="Times New Roman" w:hAnsi="Times New Roman" w:cs="Times New Roman"/>
          <w:bCs/>
          <w:sz w:val="26"/>
          <w:szCs w:val="26"/>
        </w:rPr>
        <w:lastRenderedPageBreak/>
        <w:t xml:space="preserve">microseconds in this formula, the output voltage will be about 16 volts. In other words, if we provide a </w:t>
      </w:r>
      <w:r w:rsidR="00C93554" w:rsidRPr="004D4EE0">
        <w:rPr>
          <w:rFonts w:ascii="Times New Roman" w:eastAsia="Times New Roman" w:hAnsi="Times New Roman" w:cs="Times New Roman"/>
          <w:bCs/>
          <w:sz w:val="26"/>
          <w:szCs w:val="26"/>
        </w:rPr>
        <w:t>50</w:t>
      </w:r>
      <w:r w:rsidRPr="004D4EE0">
        <w:rPr>
          <w:rFonts w:ascii="Times New Roman" w:eastAsia="Times New Roman" w:hAnsi="Times New Roman" w:cs="Times New Roman"/>
          <w:bCs/>
          <w:sz w:val="26"/>
          <w:szCs w:val="26"/>
        </w:rPr>
        <w:t>% duty cycle to MOSFET, the output voltage will be about 16 volts. We use MOSFET as a switching device.</w:t>
      </w:r>
    </w:p>
    <w:p w14:paraId="5B3E3D87" w14:textId="25C4F9BF" w:rsidR="00C93554" w:rsidRPr="004D4EE0" w:rsidRDefault="00C93554" w:rsidP="004D4EE0">
      <w:pPr>
        <w:spacing w:line="360" w:lineRule="auto"/>
        <w:jc w:val="both"/>
        <w:rPr>
          <w:rFonts w:ascii="Times New Roman" w:eastAsia="Times New Roman" w:hAnsi="Times New Roman" w:cs="Times New Roman"/>
          <w:bCs/>
          <w:sz w:val="26"/>
          <w:szCs w:val="26"/>
        </w:rPr>
      </w:pPr>
      <w:r w:rsidRPr="004D4EE0">
        <w:rPr>
          <w:rFonts w:ascii="Times New Roman" w:eastAsia="Times New Roman" w:hAnsi="Times New Roman" w:cs="Times New Roman"/>
          <w:bCs/>
          <w:sz w:val="26"/>
          <w:szCs w:val="26"/>
        </w:rPr>
        <w:t>After verifying that the booster circuit for the simulation was working correctly, we combined the rectifier circuit with the booster. For this configuration, we provided a 75</w:t>
      </w:r>
      <w:r w:rsidR="009E0AC5" w:rsidRPr="004D4EE0">
        <w:rPr>
          <w:rFonts w:ascii="Times New Roman" w:eastAsia="Times New Roman" w:hAnsi="Times New Roman" w:cs="Times New Roman"/>
          <w:bCs/>
          <w:sz w:val="26"/>
          <w:szCs w:val="26"/>
        </w:rPr>
        <w:t>% duty cycle which resulted 4 times boost in output voltage of rectifier.</w:t>
      </w:r>
    </w:p>
    <w:p w14:paraId="583CA4D8" w14:textId="77777777" w:rsidR="00775529" w:rsidRDefault="009E0AC5" w:rsidP="00775529">
      <w:pPr>
        <w:keepNext/>
        <w:shd w:val="clear" w:color="auto" w:fill="FFFFFF"/>
        <w:spacing w:after="120" w:line="240" w:lineRule="auto"/>
        <w:jc w:val="both"/>
      </w:pPr>
      <w:r>
        <w:rPr>
          <w:noProof/>
        </w:rPr>
        <w:drawing>
          <wp:inline distT="0" distB="0" distL="0" distR="0" wp14:anchorId="07518E7E" wp14:editId="04F5BF37">
            <wp:extent cx="6672580" cy="2941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78251" cy="2943820"/>
                    </a:xfrm>
                    <a:prstGeom prst="rect">
                      <a:avLst/>
                    </a:prstGeom>
                    <a:noFill/>
                    <a:ln>
                      <a:noFill/>
                    </a:ln>
                  </pic:spPr>
                </pic:pic>
              </a:graphicData>
            </a:graphic>
          </wp:inline>
        </w:drawing>
      </w:r>
    </w:p>
    <w:p w14:paraId="1FB04D17" w14:textId="068D5600" w:rsidR="009E0AC5" w:rsidRPr="00775529" w:rsidRDefault="00775529" w:rsidP="00775529">
      <w:pPr>
        <w:pStyle w:val="Caption"/>
        <w:jc w:val="both"/>
        <w:rPr>
          <w:rFonts w:ascii="Times New Roman" w:eastAsia="Times New Roman" w:hAnsi="Times New Roman" w:cs="Times New Roman"/>
          <w:sz w:val="24"/>
          <w:szCs w:val="24"/>
        </w:rPr>
      </w:pPr>
      <w:bookmarkStart w:id="68" w:name="_Toc81257105"/>
      <w:r w:rsidRPr="00775529">
        <w:rPr>
          <w:sz w:val="24"/>
          <w:szCs w:val="24"/>
        </w:rPr>
        <w:t xml:space="preserve">Figure </w:t>
      </w:r>
      <w:r w:rsidRPr="00775529">
        <w:rPr>
          <w:sz w:val="24"/>
          <w:szCs w:val="24"/>
        </w:rPr>
        <w:fldChar w:fldCharType="begin"/>
      </w:r>
      <w:r w:rsidRPr="00775529">
        <w:rPr>
          <w:sz w:val="24"/>
          <w:szCs w:val="24"/>
        </w:rPr>
        <w:instrText xml:space="preserve"> SEQ Figure \* ARABIC </w:instrText>
      </w:r>
      <w:r w:rsidRPr="00775529">
        <w:rPr>
          <w:sz w:val="24"/>
          <w:szCs w:val="24"/>
        </w:rPr>
        <w:fldChar w:fldCharType="separate"/>
      </w:r>
      <w:r w:rsidR="00512330">
        <w:rPr>
          <w:noProof/>
          <w:sz w:val="24"/>
          <w:szCs w:val="24"/>
        </w:rPr>
        <w:t>29</w:t>
      </w:r>
      <w:r w:rsidRPr="00775529">
        <w:rPr>
          <w:sz w:val="24"/>
          <w:szCs w:val="24"/>
        </w:rPr>
        <w:fldChar w:fldCharType="end"/>
      </w:r>
      <w:r w:rsidRPr="00775529">
        <w:rPr>
          <w:sz w:val="24"/>
          <w:szCs w:val="24"/>
        </w:rPr>
        <w:t>: Final circuit simulation with signal generator as input</w:t>
      </w:r>
      <w:bookmarkEnd w:id="68"/>
    </w:p>
    <w:p w14:paraId="62789289" w14:textId="79BA96E6" w:rsidR="009E0AC5" w:rsidRDefault="009E0AC5" w:rsidP="009E0AC5">
      <w:pPr>
        <w:shd w:val="clear" w:color="auto" w:fill="FFFFFF"/>
        <w:spacing w:after="120" w:line="240" w:lineRule="auto"/>
        <w:jc w:val="both"/>
        <w:rPr>
          <w:rFonts w:ascii="Times New Roman" w:eastAsia="Times New Roman" w:hAnsi="Times New Roman" w:cs="Times New Roman"/>
          <w:sz w:val="28"/>
          <w:szCs w:val="28"/>
        </w:rPr>
      </w:pPr>
    </w:p>
    <w:p w14:paraId="063BE594" w14:textId="6C14EED0" w:rsidR="009E0AC5" w:rsidRPr="004D4EE0" w:rsidRDefault="009E0AC5" w:rsidP="004D4EE0">
      <w:pPr>
        <w:spacing w:line="360" w:lineRule="auto"/>
        <w:jc w:val="both"/>
        <w:rPr>
          <w:rFonts w:ascii="Times New Roman" w:eastAsia="Times New Roman" w:hAnsi="Times New Roman" w:cs="Times New Roman"/>
          <w:bCs/>
          <w:sz w:val="26"/>
          <w:szCs w:val="26"/>
        </w:rPr>
      </w:pPr>
      <w:r w:rsidRPr="004D4EE0">
        <w:rPr>
          <w:rFonts w:ascii="Times New Roman" w:eastAsia="Times New Roman" w:hAnsi="Times New Roman" w:cs="Times New Roman"/>
          <w:bCs/>
          <w:sz w:val="26"/>
          <w:szCs w:val="26"/>
        </w:rPr>
        <w:t>For the final simulation diagram, we replaced the ac signal generator with a piezo sensor</w:t>
      </w:r>
      <w:r w:rsidR="00CD71DC" w:rsidRPr="004D4EE0">
        <w:rPr>
          <w:rFonts w:ascii="Times New Roman" w:eastAsia="Times New Roman" w:hAnsi="Times New Roman" w:cs="Times New Roman"/>
          <w:bCs/>
          <w:sz w:val="26"/>
          <w:szCs w:val="26"/>
        </w:rPr>
        <w:t>.</w:t>
      </w:r>
    </w:p>
    <w:p w14:paraId="06630ED5" w14:textId="77777777" w:rsidR="00775529" w:rsidRDefault="00CD71DC" w:rsidP="00775529">
      <w:pPr>
        <w:keepNext/>
        <w:shd w:val="clear" w:color="auto" w:fill="FFFFFF"/>
        <w:spacing w:after="120" w:line="240" w:lineRule="auto"/>
        <w:jc w:val="both"/>
      </w:pPr>
      <w:r>
        <w:rPr>
          <w:noProof/>
        </w:rPr>
        <w:lastRenderedPageBreak/>
        <w:drawing>
          <wp:inline distT="0" distB="0" distL="0" distR="0" wp14:anchorId="289C662C" wp14:editId="4895E1C0">
            <wp:extent cx="6732440" cy="22250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46210" cy="2229591"/>
                    </a:xfrm>
                    <a:prstGeom prst="rect">
                      <a:avLst/>
                    </a:prstGeom>
                    <a:noFill/>
                    <a:ln>
                      <a:noFill/>
                    </a:ln>
                  </pic:spPr>
                </pic:pic>
              </a:graphicData>
            </a:graphic>
          </wp:inline>
        </w:drawing>
      </w:r>
    </w:p>
    <w:p w14:paraId="7A1A9B18" w14:textId="76DAEC9A" w:rsidR="00CD71DC" w:rsidRPr="00512330" w:rsidRDefault="00775529" w:rsidP="00775529">
      <w:pPr>
        <w:pStyle w:val="Caption"/>
        <w:jc w:val="both"/>
        <w:rPr>
          <w:rFonts w:ascii="Times New Roman" w:eastAsia="Times New Roman" w:hAnsi="Times New Roman" w:cs="Times New Roman"/>
          <w:sz w:val="24"/>
          <w:szCs w:val="24"/>
        </w:rPr>
      </w:pPr>
      <w:bookmarkStart w:id="69" w:name="_Toc81257106"/>
      <w:r w:rsidRPr="00512330">
        <w:rPr>
          <w:sz w:val="24"/>
          <w:szCs w:val="24"/>
        </w:rPr>
        <w:t xml:space="preserve">Figure </w:t>
      </w:r>
      <w:r w:rsidRPr="00512330">
        <w:rPr>
          <w:sz w:val="24"/>
          <w:szCs w:val="24"/>
        </w:rPr>
        <w:fldChar w:fldCharType="begin"/>
      </w:r>
      <w:r w:rsidRPr="00512330">
        <w:rPr>
          <w:sz w:val="24"/>
          <w:szCs w:val="24"/>
        </w:rPr>
        <w:instrText xml:space="preserve"> SEQ Figure \* ARABIC </w:instrText>
      </w:r>
      <w:r w:rsidRPr="00512330">
        <w:rPr>
          <w:sz w:val="24"/>
          <w:szCs w:val="24"/>
        </w:rPr>
        <w:fldChar w:fldCharType="separate"/>
      </w:r>
      <w:r w:rsidR="00512330">
        <w:rPr>
          <w:noProof/>
          <w:sz w:val="24"/>
          <w:szCs w:val="24"/>
        </w:rPr>
        <w:t>30</w:t>
      </w:r>
      <w:r w:rsidRPr="00512330">
        <w:rPr>
          <w:sz w:val="24"/>
          <w:szCs w:val="24"/>
        </w:rPr>
        <w:fldChar w:fldCharType="end"/>
      </w:r>
      <w:r w:rsidRPr="00512330">
        <w:rPr>
          <w:sz w:val="24"/>
          <w:szCs w:val="24"/>
        </w:rPr>
        <w:t>: F</w:t>
      </w:r>
      <w:r w:rsidR="00512330">
        <w:rPr>
          <w:sz w:val="24"/>
          <w:szCs w:val="24"/>
        </w:rPr>
        <w:t>i</w:t>
      </w:r>
      <w:r w:rsidRPr="00512330">
        <w:rPr>
          <w:sz w:val="24"/>
          <w:szCs w:val="24"/>
        </w:rPr>
        <w:t>nal circuit diagram with Piezo-sensor as input</w:t>
      </w:r>
      <w:bookmarkEnd w:id="69"/>
    </w:p>
    <w:p w14:paraId="6ACF9B0C" w14:textId="053E42B3" w:rsidR="00CD71DC" w:rsidRPr="00E73CD1" w:rsidRDefault="00CD71DC" w:rsidP="00E73CD1">
      <w:pPr>
        <w:spacing w:line="360" w:lineRule="auto"/>
        <w:jc w:val="both"/>
        <w:rPr>
          <w:rFonts w:ascii="Times New Roman" w:eastAsia="Times New Roman" w:hAnsi="Times New Roman" w:cs="Times New Roman"/>
          <w:bCs/>
          <w:sz w:val="26"/>
          <w:szCs w:val="26"/>
        </w:rPr>
      </w:pPr>
      <w:r w:rsidRPr="004D4EE0">
        <w:rPr>
          <w:rFonts w:ascii="Times New Roman" w:eastAsia="Times New Roman" w:hAnsi="Times New Roman" w:cs="Times New Roman"/>
          <w:bCs/>
          <w:sz w:val="26"/>
          <w:szCs w:val="26"/>
        </w:rPr>
        <w:t>As can be observed, the output from the piezo sensor is quite small but we were able to boost that voltage to a decent level to validate the entire circuit.</w:t>
      </w:r>
    </w:p>
    <w:p w14:paraId="661DF8F5" w14:textId="13C2EE93" w:rsidR="00CD71DC" w:rsidRDefault="00426B74" w:rsidP="00E73CD1">
      <w:pPr>
        <w:pStyle w:val="Heading2"/>
        <w:rPr>
          <w:rFonts w:eastAsia="Times New Roman"/>
        </w:rPr>
      </w:pPr>
      <w:bookmarkStart w:id="70" w:name="_Toc81261904"/>
      <w:r>
        <w:rPr>
          <w:rFonts w:eastAsia="Times New Roman"/>
        </w:rPr>
        <w:t>5</w:t>
      </w:r>
      <w:r w:rsidR="00CD71DC" w:rsidRPr="00CD71DC">
        <w:rPr>
          <w:rFonts w:eastAsia="Times New Roman"/>
        </w:rPr>
        <w:t>.2 PROTOTYPING</w:t>
      </w:r>
      <w:bookmarkEnd w:id="70"/>
    </w:p>
    <w:p w14:paraId="5AD229ED" w14:textId="636C3C9C" w:rsidR="001F71E7" w:rsidRPr="004D4EE0" w:rsidRDefault="00E72BBD" w:rsidP="004D4EE0">
      <w:pPr>
        <w:spacing w:line="360" w:lineRule="auto"/>
        <w:jc w:val="both"/>
        <w:rPr>
          <w:rFonts w:ascii="Times New Roman" w:eastAsia="Times New Roman" w:hAnsi="Times New Roman" w:cs="Times New Roman"/>
          <w:bCs/>
          <w:sz w:val="26"/>
          <w:szCs w:val="26"/>
        </w:rPr>
      </w:pPr>
      <w:r w:rsidRPr="004D4EE0">
        <w:rPr>
          <w:rFonts w:ascii="Times New Roman" w:eastAsia="Times New Roman" w:hAnsi="Times New Roman" w:cs="Times New Roman"/>
          <w:bCs/>
          <w:sz w:val="26"/>
          <w:szCs w:val="26"/>
        </w:rPr>
        <w:t>Unlike the simulation stage we performed individual simulator for each block, we took a straight forward approach to performed prototyp</w:t>
      </w:r>
      <w:r w:rsidR="001F71E7" w:rsidRPr="004D4EE0">
        <w:rPr>
          <w:rFonts w:ascii="Times New Roman" w:eastAsia="Times New Roman" w:hAnsi="Times New Roman" w:cs="Times New Roman"/>
          <w:bCs/>
          <w:sz w:val="26"/>
          <w:szCs w:val="26"/>
        </w:rPr>
        <w:t>e</w:t>
      </w:r>
      <w:r w:rsidRPr="004D4EE0">
        <w:rPr>
          <w:rFonts w:ascii="Times New Roman" w:eastAsia="Times New Roman" w:hAnsi="Times New Roman" w:cs="Times New Roman"/>
          <w:bCs/>
          <w:sz w:val="26"/>
          <w:szCs w:val="26"/>
        </w:rPr>
        <w:t xml:space="preserve"> testing on </w:t>
      </w:r>
      <w:r w:rsidR="001F71E7" w:rsidRPr="004D4EE0">
        <w:rPr>
          <w:rFonts w:ascii="Times New Roman" w:eastAsia="Times New Roman" w:hAnsi="Times New Roman" w:cs="Times New Roman"/>
          <w:bCs/>
          <w:sz w:val="26"/>
          <w:szCs w:val="26"/>
        </w:rPr>
        <w:t>two or more blocks stacked together.</w:t>
      </w:r>
    </w:p>
    <w:p w14:paraId="1E9F32CF" w14:textId="77777777" w:rsidR="00512330" w:rsidRDefault="001F71E7" w:rsidP="00512330">
      <w:pPr>
        <w:keepNext/>
        <w:shd w:val="clear" w:color="auto" w:fill="FFFFFF"/>
        <w:spacing w:after="120" w:line="240" w:lineRule="auto"/>
        <w:jc w:val="both"/>
      </w:pPr>
      <w:r>
        <w:rPr>
          <w:rFonts w:ascii="Times New Roman" w:eastAsia="Times New Roman" w:hAnsi="Times New Roman" w:cs="Times New Roman"/>
          <w:noProof/>
          <w:sz w:val="28"/>
          <w:szCs w:val="28"/>
        </w:rPr>
        <w:lastRenderedPageBreak/>
        <w:drawing>
          <wp:inline distT="0" distB="0" distL="0" distR="0" wp14:anchorId="26F6213F" wp14:editId="7BFB5D06">
            <wp:extent cx="3283527" cy="538824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95976" cy="5408674"/>
                    </a:xfrm>
                    <a:prstGeom prst="rect">
                      <a:avLst/>
                    </a:prstGeom>
                    <a:noFill/>
                    <a:ln>
                      <a:noFill/>
                    </a:ln>
                  </pic:spPr>
                </pic:pic>
              </a:graphicData>
            </a:graphic>
          </wp:inline>
        </w:drawing>
      </w:r>
    </w:p>
    <w:p w14:paraId="4A5E1472" w14:textId="6E451238" w:rsidR="001F71E7" w:rsidRPr="00512330" w:rsidRDefault="00512330" w:rsidP="00512330">
      <w:pPr>
        <w:pStyle w:val="Caption"/>
        <w:jc w:val="both"/>
        <w:rPr>
          <w:rFonts w:ascii="Times New Roman" w:eastAsia="Times New Roman" w:hAnsi="Times New Roman" w:cs="Times New Roman"/>
          <w:sz w:val="24"/>
          <w:szCs w:val="24"/>
        </w:rPr>
      </w:pPr>
      <w:bookmarkStart w:id="71" w:name="_Toc81257107"/>
      <w:r w:rsidRPr="00512330">
        <w:rPr>
          <w:sz w:val="24"/>
          <w:szCs w:val="24"/>
        </w:rPr>
        <w:t xml:space="preserve">Figure </w:t>
      </w:r>
      <w:r w:rsidRPr="00512330">
        <w:rPr>
          <w:sz w:val="24"/>
          <w:szCs w:val="24"/>
        </w:rPr>
        <w:fldChar w:fldCharType="begin"/>
      </w:r>
      <w:r w:rsidRPr="00512330">
        <w:rPr>
          <w:sz w:val="24"/>
          <w:szCs w:val="24"/>
        </w:rPr>
        <w:instrText xml:space="preserve"> SEQ Figure \* ARABIC </w:instrText>
      </w:r>
      <w:r w:rsidRPr="00512330">
        <w:rPr>
          <w:sz w:val="24"/>
          <w:szCs w:val="24"/>
        </w:rPr>
        <w:fldChar w:fldCharType="separate"/>
      </w:r>
      <w:r w:rsidRPr="00512330">
        <w:rPr>
          <w:noProof/>
          <w:sz w:val="24"/>
          <w:szCs w:val="24"/>
        </w:rPr>
        <w:t>31</w:t>
      </w:r>
      <w:r w:rsidRPr="00512330">
        <w:rPr>
          <w:sz w:val="24"/>
          <w:szCs w:val="24"/>
        </w:rPr>
        <w:fldChar w:fldCharType="end"/>
      </w:r>
      <w:r w:rsidRPr="00512330">
        <w:rPr>
          <w:sz w:val="24"/>
          <w:szCs w:val="24"/>
        </w:rPr>
        <w:t>: Breadboard prototyping of entire circuit</w:t>
      </w:r>
      <w:bookmarkEnd w:id="71"/>
    </w:p>
    <w:p w14:paraId="53B36A22" w14:textId="752CB7D9" w:rsidR="00CD71DC" w:rsidRDefault="009923C3" w:rsidP="009E0AC5">
      <w:pPr>
        <w:shd w:val="clear" w:color="auto" w:fill="FFFFFF"/>
        <w:spacing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F95E5A9" w14:textId="1E41B856" w:rsidR="001F71E7" w:rsidRPr="004D4EE0" w:rsidRDefault="00917C62" w:rsidP="004D4EE0">
      <w:pPr>
        <w:spacing w:line="360" w:lineRule="auto"/>
        <w:jc w:val="both"/>
        <w:rPr>
          <w:rFonts w:ascii="Times New Roman" w:eastAsia="Times New Roman" w:hAnsi="Times New Roman" w:cs="Times New Roman"/>
          <w:bCs/>
          <w:sz w:val="26"/>
          <w:szCs w:val="26"/>
        </w:rPr>
      </w:pPr>
      <w:r w:rsidRPr="004D4EE0">
        <w:rPr>
          <w:rFonts w:ascii="Times New Roman" w:eastAsia="Times New Roman" w:hAnsi="Times New Roman" w:cs="Times New Roman"/>
          <w:bCs/>
          <w:sz w:val="26"/>
          <w:szCs w:val="26"/>
        </w:rPr>
        <w:t>From our initial prototyping without the boost converter, we measured an average voltage of 2.90 V</w:t>
      </w:r>
    </w:p>
    <w:p w14:paraId="5A497C34" w14:textId="502EC33C" w:rsidR="00917C62" w:rsidRDefault="00917C62" w:rsidP="009E0AC5">
      <w:pPr>
        <w:shd w:val="clear" w:color="auto" w:fill="FFFFFF"/>
        <w:spacing w:after="120" w:line="240" w:lineRule="auto"/>
        <w:jc w:val="both"/>
        <w:rPr>
          <w:rFonts w:ascii="Times New Roman" w:eastAsia="Times New Roman" w:hAnsi="Times New Roman" w:cs="Times New Roman"/>
          <w:sz w:val="28"/>
          <w:szCs w:val="28"/>
        </w:rPr>
      </w:pPr>
    </w:p>
    <w:p w14:paraId="2D04C7AA" w14:textId="2B6C89B2" w:rsidR="00917C62" w:rsidRDefault="00917C62" w:rsidP="009E0AC5">
      <w:pPr>
        <w:shd w:val="clear" w:color="auto" w:fill="FFFFFF"/>
        <w:spacing w:after="120" w:line="240" w:lineRule="auto"/>
        <w:jc w:val="both"/>
        <w:rPr>
          <w:rFonts w:ascii="Times New Roman" w:eastAsia="Times New Roman" w:hAnsi="Times New Roman" w:cs="Times New Roman"/>
          <w:sz w:val="28"/>
          <w:szCs w:val="28"/>
        </w:rPr>
      </w:pPr>
    </w:p>
    <w:p w14:paraId="7DEB2955" w14:textId="25AC96AF" w:rsidR="00917C62" w:rsidRDefault="00917C62" w:rsidP="009E0AC5">
      <w:pPr>
        <w:shd w:val="clear" w:color="auto" w:fill="FFFFFF"/>
        <w:spacing w:after="120" w:line="240" w:lineRule="auto"/>
        <w:jc w:val="both"/>
        <w:rPr>
          <w:rFonts w:ascii="Times New Roman" w:eastAsia="Times New Roman" w:hAnsi="Times New Roman" w:cs="Times New Roman"/>
          <w:sz w:val="28"/>
          <w:szCs w:val="28"/>
        </w:rPr>
      </w:pPr>
    </w:p>
    <w:p w14:paraId="691D7863" w14:textId="77777777" w:rsidR="00E73CD1" w:rsidRDefault="00E73CD1" w:rsidP="009E0AC5">
      <w:pPr>
        <w:shd w:val="clear" w:color="auto" w:fill="FFFFFF"/>
        <w:spacing w:after="120" w:line="240" w:lineRule="auto"/>
        <w:jc w:val="both"/>
        <w:rPr>
          <w:rFonts w:ascii="Times New Roman" w:eastAsia="Times New Roman" w:hAnsi="Times New Roman" w:cs="Times New Roman"/>
          <w:sz w:val="28"/>
          <w:szCs w:val="28"/>
        </w:rPr>
      </w:pPr>
    </w:p>
    <w:p w14:paraId="2AE170AE" w14:textId="77777777" w:rsidR="00E73CD1" w:rsidRDefault="00E73CD1" w:rsidP="009E0AC5">
      <w:pPr>
        <w:shd w:val="clear" w:color="auto" w:fill="FFFFFF"/>
        <w:spacing w:after="120" w:line="240" w:lineRule="auto"/>
        <w:jc w:val="both"/>
        <w:rPr>
          <w:rFonts w:ascii="Times New Roman" w:eastAsia="Times New Roman" w:hAnsi="Times New Roman" w:cs="Times New Roman"/>
          <w:sz w:val="28"/>
          <w:szCs w:val="28"/>
        </w:rPr>
      </w:pPr>
    </w:p>
    <w:p w14:paraId="7E72E1BF" w14:textId="1E75B60D" w:rsidR="00917C62" w:rsidRDefault="00426B74" w:rsidP="00E73CD1">
      <w:pPr>
        <w:pStyle w:val="Heading2"/>
        <w:rPr>
          <w:rFonts w:eastAsia="Times New Roman"/>
        </w:rPr>
      </w:pPr>
      <w:bookmarkStart w:id="72" w:name="_Toc81261905"/>
      <w:r>
        <w:rPr>
          <w:rFonts w:eastAsia="Times New Roman"/>
        </w:rPr>
        <w:t>5</w:t>
      </w:r>
      <w:r w:rsidR="00917C62" w:rsidRPr="00917C62">
        <w:rPr>
          <w:rFonts w:eastAsia="Times New Roman"/>
        </w:rPr>
        <w:t>.3 FINAL DESIGN</w:t>
      </w:r>
      <w:bookmarkEnd w:id="72"/>
    </w:p>
    <w:p w14:paraId="30D1B2B1" w14:textId="1F33E81F" w:rsidR="004971AF" w:rsidRPr="004D4EE0" w:rsidRDefault="004971AF" w:rsidP="004D4EE0">
      <w:pPr>
        <w:spacing w:line="360" w:lineRule="auto"/>
        <w:jc w:val="both"/>
        <w:rPr>
          <w:rFonts w:ascii="Times New Roman" w:eastAsia="Times New Roman" w:hAnsi="Times New Roman" w:cs="Times New Roman"/>
          <w:bCs/>
          <w:sz w:val="26"/>
          <w:szCs w:val="26"/>
        </w:rPr>
      </w:pPr>
      <w:r w:rsidRPr="004D4EE0">
        <w:rPr>
          <w:rFonts w:ascii="Times New Roman" w:eastAsia="Times New Roman" w:hAnsi="Times New Roman" w:cs="Times New Roman"/>
          <w:bCs/>
          <w:sz w:val="26"/>
          <w:szCs w:val="26"/>
        </w:rPr>
        <w:lastRenderedPageBreak/>
        <w:t>The final design process involved validating and migrating the entire circuit design into Proteus PCB schema design. Since Proteus was one of the tools we used for prototyping and simulating our work, migrating into a PCB schema format was seamless.</w:t>
      </w:r>
    </w:p>
    <w:p w14:paraId="2F159D36" w14:textId="77777777" w:rsidR="004971AF" w:rsidRPr="004D4EE0" w:rsidRDefault="004971AF" w:rsidP="004D4EE0">
      <w:pPr>
        <w:spacing w:line="360" w:lineRule="auto"/>
        <w:jc w:val="both"/>
        <w:rPr>
          <w:rFonts w:ascii="Times New Roman" w:eastAsia="Times New Roman" w:hAnsi="Times New Roman" w:cs="Times New Roman"/>
          <w:bCs/>
          <w:sz w:val="26"/>
          <w:szCs w:val="26"/>
        </w:rPr>
      </w:pPr>
      <w:r w:rsidRPr="004D4EE0">
        <w:rPr>
          <w:rFonts w:ascii="Times New Roman" w:eastAsia="Times New Roman" w:hAnsi="Times New Roman" w:cs="Times New Roman"/>
          <w:bCs/>
          <w:sz w:val="26"/>
          <w:szCs w:val="26"/>
        </w:rPr>
        <w:t>After rigorous testing and prototyping, the final design was printed on a PCB board and components soldered on it.</w:t>
      </w:r>
    </w:p>
    <w:p w14:paraId="54683928" w14:textId="1F93C78D" w:rsidR="00917C62" w:rsidRPr="00917C62" w:rsidRDefault="00917C62" w:rsidP="009E0AC5">
      <w:pPr>
        <w:shd w:val="clear" w:color="auto" w:fill="FFFFFF"/>
        <w:spacing w:after="120" w:line="240" w:lineRule="auto"/>
        <w:jc w:val="both"/>
        <w:rPr>
          <w:rFonts w:ascii="Times New Roman" w:eastAsia="Times New Roman" w:hAnsi="Times New Roman" w:cs="Times New Roman"/>
          <w:sz w:val="28"/>
          <w:szCs w:val="28"/>
        </w:rPr>
      </w:pPr>
    </w:p>
    <w:p w14:paraId="067D95B9" w14:textId="1AE580F3" w:rsidR="00917C62" w:rsidRDefault="00917C62" w:rsidP="009E0AC5">
      <w:pPr>
        <w:shd w:val="clear" w:color="auto" w:fill="FFFFFF"/>
        <w:spacing w:after="120" w:line="240" w:lineRule="auto"/>
        <w:jc w:val="both"/>
        <w:rPr>
          <w:rFonts w:ascii="Times New Roman" w:eastAsia="Times New Roman" w:hAnsi="Times New Roman" w:cs="Times New Roman"/>
          <w:sz w:val="28"/>
          <w:szCs w:val="28"/>
        </w:rPr>
      </w:pPr>
    </w:p>
    <w:p w14:paraId="71909A3B" w14:textId="5379ACDD" w:rsidR="00917C62" w:rsidRDefault="00917C62" w:rsidP="009E0AC5">
      <w:pPr>
        <w:shd w:val="clear" w:color="auto" w:fill="FFFFFF"/>
        <w:spacing w:after="120" w:line="240" w:lineRule="auto"/>
        <w:jc w:val="both"/>
        <w:rPr>
          <w:rFonts w:ascii="Times New Roman" w:eastAsia="Times New Roman" w:hAnsi="Times New Roman" w:cs="Times New Roman"/>
          <w:sz w:val="28"/>
          <w:szCs w:val="28"/>
        </w:rPr>
      </w:pPr>
    </w:p>
    <w:p w14:paraId="7DE9759F" w14:textId="00523EB7" w:rsidR="00917C62" w:rsidRDefault="00917C62" w:rsidP="009E0AC5">
      <w:pPr>
        <w:shd w:val="clear" w:color="auto" w:fill="FFFFFF"/>
        <w:spacing w:after="120" w:line="240" w:lineRule="auto"/>
        <w:jc w:val="both"/>
        <w:rPr>
          <w:rFonts w:ascii="Times New Roman" w:eastAsia="Times New Roman" w:hAnsi="Times New Roman" w:cs="Times New Roman"/>
          <w:sz w:val="28"/>
          <w:szCs w:val="28"/>
        </w:rPr>
      </w:pPr>
    </w:p>
    <w:p w14:paraId="6E3C9FF6" w14:textId="26D18406" w:rsidR="00917C62" w:rsidRDefault="00917C62" w:rsidP="009E0AC5">
      <w:pPr>
        <w:shd w:val="clear" w:color="auto" w:fill="FFFFFF"/>
        <w:spacing w:after="120" w:line="240" w:lineRule="auto"/>
        <w:jc w:val="both"/>
        <w:rPr>
          <w:rFonts w:ascii="Times New Roman" w:eastAsia="Times New Roman" w:hAnsi="Times New Roman" w:cs="Times New Roman"/>
          <w:sz w:val="28"/>
          <w:szCs w:val="28"/>
        </w:rPr>
      </w:pPr>
    </w:p>
    <w:p w14:paraId="4EC2B25F" w14:textId="77777777" w:rsidR="00917C62" w:rsidRPr="002F7603" w:rsidRDefault="00917C62" w:rsidP="009E0AC5">
      <w:pPr>
        <w:shd w:val="clear" w:color="auto" w:fill="FFFFFF"/>
        <w:spacing w:after="120" w:line="240" w:lineRule="auto"/>
        <w:jc w:val="both"/>
        <w:rPr>
          <w:rFonts w:ascii="Times New Roman" w:eastAsia="Times New Roman" w:hAnsi="Times New Roman" w:cs="Times New Roman"/>
          <w:sz w:val="28"/>
          <w:szCs w:val="28"/>
        </w:rPr>
      </w:pPr>
    </w:p>
    <w:p w14:paraId="1AB9908C" w14:textId="1CE1249D" w:rsidR="00426B74" w:rsidRDefault="00705F83" w:rsidP="00E73CD1">
      <w:pPr>
        <w:pStyle w:val="Heading1"/>
        <w:jc w:val="center"/>
        <w:rPr>
          <w:rFonts w:eastAsia="Times New Roman"/>
        </w:rPr>
      </w:pPr>
      <w:r>
        <w:rPr>
          <w:rFonts w:eastAsia="Times New Roman"/>
        </w:rPr>
        <w:br w:type="page"/>
      </w:r>
      <w:bookmarkStart w:id="73" w:name="_Toc81261906"/>
      <w:r w:rsidR="000A585D" w:rsidRPr="000A585D">
        <w:rPr>
          <w:rFonts w:eastAsia="Times New Roman"/>
        </w:rPr>
        <w:lastRenderedPageBreak/>
        <w:t>CHAPTER</w:t>
      </w:r>
      <w:r w:rsidR="000A585D">
        <w:rPr>
          <w:rFonts w:eastAsia="Times New Roman"/>
        </w:rPr>
        <w:t xml:space="preserve"> </w:t>
      </w:r>
      <w:r w:rsidR="00426B74" w:rsidRPr="00426B74">
        <w:rPr>
          <w:rFonts w:eastAsia="Times New Roman"/>
        </w:rPr>
        <w:t>6</w:t>
      </w:r>
      <w:r w:rsidR="000A585D">
        <w:rPr>
          <w:rFonts w:eastAsia="Times New Roman"/>
        </w:rPr>
        <w:t>:</w:t>
      </w:r>
      <w:r w:rsidR="00426B74" w:rsidRPr="00426B74">
        <w:rPr>
          <w:rFonts w:eastAsia="Times New Roman"/>
        </w:rPr>
        <w:t xml:space="preserve"> CONCLUSION</w:t>
      </w:r>
      <w:bookmarkEnd w:id="73"/>
    </w:p>
    <w:p w14:paraId="6B652C05" w14:textId="1C0A6567" w:rsidR="001B3C19" w:rsidRDefault="00426B74" w:rsidP="004D4EE0">
      <w:pPr>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The overarching goal of this project</w:t>
      </w:r>
      <w:r w:rsidR="001B3C19">
        <w:rPr>
          <w:rFonts w:ascii="Times New Roman" w:eastAsia="Times New Roman" w:hAnsi="Times New Roman" w:cs="Times New Roman"/>
          <w:bCs/>
          <w:sz w:val="26"/>
          <w:szCs w:val="26"/>
        </w:rPr>
        <w:t xml:space="preserve"> is to harness the vibrational energy generated by the outside units of air-conditioners into safe and useful electrical energy. Our approach to building this project was to first discuss the feature requirements of this project. This means we had to consider from a wide spectrum of electronic circuits which circuits would best suit our problem. After careful consideration of the cost of components, availability and other factors, we came up with a block diagram consisting of a Piezo-sensor, Rectifier circuit, a dc-to-dc boost converter </w:t>
      </w:r>
      <w:r w:rsidR="004D4EE0">
        <w:rPr>
          <w:rFonts w:ascii="Times New Roman" w:eastAsia="Times New Roman" w:hAnsi="Times New Roman" w:cs="Times New Roman"/>
          <w:bCs/>
          <w:sz w:val="26"/>
          <w:szCs w:val="26"/>
        </w:rPr>
        <w:t>to</w:t>
      </w:r>
      <w:r w:rsidR="001B3C19">
        <w:rPr>
          <w:rFonts w:ascii="Times New Roman" w:eastAsia="Times New Roman" w:hAnsi="Times New Roman" w:cs="Times New Roman"/>
          <w:bCs/>
          <w:sz w:val="26"/>
          <w:szCs w:val="26"/>
        </w:rPr>
        <w:t xml:space="preserve"> provide a high-level summary of the entire project.</w:t>
      </w:r>
    </w:p>
    <w:p w14:paraId="55E0DDDC" w14:textId="2AB9BAF7" w:rsidR="004D4EE0" w:rsidRDefault="004D4EE0" w:rsidP="004D4EE0">
      <w:pPr>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The next step to building the project was to simulate the individual components, draw analysis of the characteristics of each component and then simulate the entire stack of components connected together.</w:t>
      </w:r>
    </w:p>
    <w:p w14:paraId="4EE6173E" w14:textId="77777777" w:rsidR="004D4EE0" w:rsidRPr="004971AF" w:rsidRDefault="004D4EE0" w:rsidP="004D4EE0">
      <w:pPr>
        <w:shd w:val="clear" w:color="auto" w:fill="FFFFFF"/>
        <w:spacing w:after="120" w:line="360" w:lineRule="auto"/>
        <w:jc w:val="both"/>
        <w:rPr>
          <w:rFonts w:ascii="Times New Roman" w:eastAsia="Times New Roman" w:hAnsi="Times New Roman" w:cs="Times New Roman"/>
          <w:sz w:val="26"/>
          <w:szCs w:val="26"/>
        </w:rPr>
      </w:pPr>
      <w:r w:rsidRPr="004971AF">
        <w:rPr>
          <w:rFonts w:ascii="Times New Roman" w:eastAsia="Times New Roman" w:hAnsi="Times New Roman" w:cs="Times New Roman"/>
          <w:sz w:val="26"/>
          <w:szCs w:val="26"/>
        </w:rPr>
        <w:t>After rigorous testing and prototyping, the final design was printed on a PCB board and components soldered on it.</w:t>
      </w:r>
    </w:p>
    <w:p w14:paraId="324652E0" w14:textId="77777777" w:rsidR="004D4EE0" w:rsidRDefault="004D4EE0">
      <w:pPr>
        <w:rPr>
          <w:rFonts w:ascii="Times New Roman" w:eastAsia="Times New Roman" w:hAnsi="Times New Roman" w:cs="Times New Roman"/>
          <w:bCs/>
          <w:sz w:val="26"/>
          <w:szCs w:val="26"/>
        </w:rPr>
      </w:pPr>
    </w:p>
    <w:p w14:paraId="0F90E9C2" w14:textId="44A43A80" w:rsidR="004F72BA" w:rsidRPr="00426B74" w:rsidRDefault="004F72BA" w:rsidP="001B3C19">
      <w:pPr>
        <w:jc w:val="both"/>
        <w:rPr>
          <w:rFonts w:ascii="Times New Roman" w:eastAsia="Times New Roman" w:hAnsi="Times New Roman" w:cs="Times New Roman"/>
          <w:b/>
          <w:sz w:val="28"/>
          <w:szCs w:val="28"/>
        </w:rPr>
      </w:pPr>
      <w:r w:rsidRPr="00426B74">
        <w:rPr>
          <w:rFonts w:ascii="Times New Roman" w:eastAsia="Times New Roman" w:hAnsi="Times New Roman" w:cs="Times New Roman"/>
          <w:b/>
          <w:bCs/>
        </w:rPr>
        <w:br w:type="page"/>
      </w:r>
    </w:p>
    <w:p w14:paraId="0C6690B0" w14:textId="670395A6" w:rsidR="0C64C8D4" w:rsidRDefault="0C64C8D4" w:rsidP="553471D1">
      <w:pPr>
        <w:rPr>
          <w:rFonts w:ascii="Times New Roman" w:eastAsia="Times New Roman" w:hAnsi="Times New Roman" w:cs="Times New Roman"/>
          <w:b/>
          <w:bCs/>
        </w:rPr>
      </w:pPr>
      <w:r w:rsidRPr="553471D1">
        <w:rPr>
          <w:rFonts w:ascii="Times New Roman" w:eastAsia="Times New Roman" w:hAnsi="Times New Roman" w:cs="Times New Roman"/>
          <w:b/>
          <w:bCs/>
        </w:rPr>
        <w:lastRenderedPageBreak/>
        <w:t>REFERENCES</w:t>
      </w:r>
    </w:p>
    <w:p w14:paraId="539ACE28" w14:textId="137AC1DE" w:rsidR="0C64C8D4" w:rsidRDefault="0C64C8D4" w:rsidP="20D4FBF6">
      <w:pPr>
        <w:rPr>
          <w:rFonts w:ascii="Times New Roman" w:eastAsia="Times New Roman" w:hAnsi="Times New Roman" w:cs="Times New Roman"/>
          <w:i/>
          <w:iCs/>
        </w:rPr>
      </w:pPr>
      <w:r w:rsidRPr="20D4FBF6">
        <w:rPr>
          <w:rFonts w:ascii="Times New Roman" w:eastAsia="Times New Roman" w:hAnsi="Times New Roman" w:cs="Times New Roman"/>
        </w:rPr>
        <w:t>[1]</w:t>
      </w:r>
      <w:r w:rsidR="232B5D80" w:rsidRPr="20D4FBF6">
        <w:rPr>
          <w:rFonts w:ascii="Times New Roman" w:eastAsia="Times New Roman" w:hAnsi="Times New Roman" w:cs="Times New Roman"/>
        </w:rPr>
        <w:t xml:space="preserve"> </w:t>
      </w:r>
      <w:r w:rsidR="232B5D80" w:rsidRPr="20D4FBF6">
        <w:rPr>
          <w:rFonts w:ascii="Times New Roman" w:eastAsia="Times New Roman" w:hAnsi="Times New Roman" w:cs="Times New Roman"/>
          <w:i/>
          <w:iCs/>
        </w:rPr>
        <w:t>Energy harvesting from Air Conditioning Condensers with the use of Piezo-electric Devices – Dr. Faruk Yildz-</w:t>
      </w:r>
      <w:r w:rsidR="4166908A" w:rsidRPr="20D4FBF6">
        <w:rPr>
          <w:rFonts w:ascii="Times New Roman" w:eastAsia="Times New Roman" w:hAnsi="Times New Roman" w:cs="Times New Roman"/>
          <w:i/>
          <w:iCs/>
        </w:rPr>
        <w:t xml:space="preserve">Sam Houston State University, Dr. Ulan Dakeev, University of Michigan, </w:t>
      </w:r>
      <w:r w:rsidR="44D69A6F" w:rsidRPr="20D4FBF6">
        <w:rPr>
          <w:rFonts w:ascii="Times New Roman" w:eastAsia="Times New Roman" w:hAnsi="Times New Roman" w:cs="Times New Roman"/>
          <w:i/>
          <w:iCs/>
        </w:rPr>
        <w:t>Flint</w:t>
      </w:r>
      <w:r w:rsidR="4166908A" w:rsidRPr="20D4FBF6">
        <w:rPr>
          <w:rFonts w:ascii="Times New Roman" w:eastAsia="Times New Roman" w:hAnsi="Times New Roman" w:cs="Times New Roman"/>
          <w:i/>
          <w:iCs/>
        </w:rPr>
        <w:t xml:space="preserve">, Dr. Kenan Baltaci, University of </w:t>
      </w:r>
      <w:r w:rsidR="64F0B202" w:rsidRPr="20D4FBF6">
        <w:rPr>
          <w:rFonts w:ascii="Times New Roman" w:eastAsia="Times New Roman" w:hAnsi="Times New Roman" w:cs="Times New Roman"/>
          <w:i/>
          <w:iCs/>
        </w:rPr>
        <w:t>Wisconsin</w:t>
      </w:r>
      <w:r w:rsidR="4166908A" w:rsidRPr="20D4FBF6">
        <w:rPr>
          <w:rFonts w:ascii="Times New Roman" w:eastAsia="Times New Roman" w:hAnsi="Times New Roman" w:cs="Times New Roman"/>
          <w:i/>
          <w:iCs/>
        </w:rPr>
        <w:t>, Stout, Mr</w:t>
      </w:r>
      <w:r w:rsidR="28A1EDFC" w:rsidRPr="20D4FBF6">
        <w:rPr>
          <w:rFonts w:ascii="Times New Roman" w:eastAsia="Times New Roman" w:hAnsi="Times New Roman" w:cs="Times New Roman"/>
          <w:i/>
          <w:iCs/>
        </w:rPr>
        <w:t>. Keith L Coogler</w:t>
      </w:r>
      <w:r w:rsidR="3FA1307D" w:rsidRPr="20D4FBF6">
        <w:rPr>
          <w:rFonts w:ascii="Times New Roman" w:eastAsia="Times New Roman" w:hAnsi="Times New Roman" w:cs="Times New Roman"/>
          <w:i/>
          <w:iCs/>
        </w:rPr>
        <w:t xml:space="preserve">, Sam </w:t>
      </w:r>
      <w:r w:rsidR="5F964A82" w:rsidRPr="20D4FBF6">
        <w:rPr>
          <w:rFonts w:ascii="Times New Roman" w:eastAsia="Times New Roman" w:hAnsi="Times New Roman" w:cs="Times New Roman"/>
          <w:i/>
          <w:iCs/>
        </w:rPr>
        <w:t>Houston</w:t>
      </w:r>
      <w:r w:rsidR="3FA1307D" w:rsidRPr="20D4FBF6">
        <w:rPr>
          <w:rFonts w:ascii="Times New Roman" w:eastAsia="Times New Roman" w:hAnsi="Times New Roman" w:cs="Times New Roman"/>
          <w:i/>
          <w:iCs/>
        </w:rPr>
        <w:t xml:space="preserve"> State </w:t>
      </w:r>
      <w:r w:rsidR="1BB53FA2" w:rsidRPr="20D4FBF6">
        <w:rPr>
          <w:rFonts w:ascii="Times New Roman" w:eastAsia="Times New Roman" w:hAnsi="Times New Roman" w:cs="Times New Roman"/>
          <w:i/>
          <w:iCs/>
        </w:rPr>
        <w:t>University</w:t>
      </w:r>
    </w:p>
    <w:p w14:paraId="18649271" w14:textId="0A2F9FCE" w:rsidR="5084BE3F" w:rsidRDefault="5084BE3F" w:rsidP="20D4FBF6">
      <w:pPr>
        <w:rPr>
          <w:rFonts w:ascii="Times New Roman" w:eastAsia="Times New Roman" w:hAnsi="Times New Roman" w:cs="Times New Roman"/>
        </w:rPr>
      </w:pPr>
      <w:r w:rsidRPr="20D4FBF6">
        <w:rPr>
          <w:rFonts w:ascii="Times New Roman" w:eastAsia="Times New Roman" w:hAnsi="Times New Roman" w:cs="Times New Roman"/>
        </w:rPr>
        <w:t>[</w:t>
      </w:r>
      <w:r w:rsidR="3A35EFEB" w:rsidRPr="20D4FBF6">
        <w:rPr>
          <w:rFonts w:ascii="Times New Roman" w:eastAsia="Times New Roman" w:hAnsi="Times New Roman" w:cs="Times New Roman"/>
        </w:rPr>
        <w:t>3</w:t>
      </w:r>
      <w:r w:rsidRPr="20D4FBF6">
        <w:rPr>
          <w:rFonts w:ascii="Times New Roman" w:eastAsia="Times New Roman" w:hAnsi="Times New Roman" w:cs="Times New Roman"/>
        </w:rPr>
        <w:t xml:space="preserve">] </w:t>
      </w:r>
      <w:r w:rsidRPr="20D4FBF6">
        <w:rPr>
          <w:rFonts w:ascii="Times New Roman" w:eastAsia="Times New Roman" w:hAnsi="Times New Roman" w:cs="Times New Roman"/>
          <w:i/>
          <w:iCs/>
        </w:rPr>
        <w:t>N. S. Lewis and G. Crabtree, "Basic research needs for solar energy utilization,"</w:t>
      </w:r>
      <w:r>
        <w:br/>
      </w:r>
      <w:r w:rsidRPr="20D4FBF6">
        <w:rPr>
          <w:rFonts w:ascii="Times New Roman" w:eastAsia="Times New Roman" w:hAnsi="Times New Roman" w:cs="Times New Roman"/>
          <w:i/>
          <w:iCs/>
        </w:rPr>
        <w:t>Report of the Basic Energy Sciences Workshop on Solar Energy Utilization. US</w:t>
      </w:r>
      <w:r>
        <w:br/>
      </w:r>
      <w:r w:rsidRPr="20D4FBF6">
        <w:rPr>
          <w:rFonts w:ascii="Times New Roman" w:eastAsia="Times New Roman" w:hAnsi="Times New Roman" w:cs="Times New Roman"/>
          <w:i/>
          <w:iCs/>
        </w:rPr>
        <w:t xml:space="preserve">Department of Energy, Office of Basic Energy </w:t>
      </w:r>
      <w:r w:rsidR="00196916" w:rsidRPr="20D4FBF6">
        <w:rPr>
          <w:rFonts w:ascii="Times New Roman" w:eastAsia="Times New Roman" w:hAnsi="Times New Roman" w:cs="Times New Roman"/>
          <w:i/>
          <w:iCs/>
        </w:rPr>
        <w:t>Science,</w:t>
      </w:r>
      <w:r w:rsidRPr="20D4FBF6">
        <w:rPr>
          <w:rFonts w:ascii="Times New Roman" w:eastAsia="Times New Roman" w:hAnsi="Times New Roman" w:cs="Times New Roman"/>
          <w:i/>
          <w:iCs/>
        </w:rPr>
        <w:t xml:space="preserve"> Washington, DC, April 18-</w:t>
      </w:r>
      <w:r>
        <w:br/>
      </w:r>
      <w:r w:rsidRPr="20D4FBF6">
        <w:rPr>
          <w:rFonts w:ascii="Times New Roman" w:eastAsia="Times New Roman" w:hAnsi="Times New Roman" w:cs="Times New Roman"/>
          <w:i/>
          <w:iCs/>
        </w:rPr>
        <w:t>21, 2005</w:t>
      </w:r>
      <w:r w:rsidRPr="20D4FBF6">
        <w:rPr>
          <w:rFonts w:ascii="Times New Roman" w:eastAsia="Times New Roman" w:hAnsi="Times New Roman" w:cs="Times New Roman"/>
        </w:rPr>
        <w:t xml:space="preserve"> </w:t>
      </w:r>
    </w:p>
    <w:p w14:paraId="4FD2384E" w14:textId="7C4EF901" w:rsidR="3E13AF01" w:rsidRDefault="3E13AF01" w:rsidP="20D4FBF6">
      <w:pPr>
        <w:rPr>
          <w:rFonts w:ascii="Times New Roman" w:eastAsia="Times New Roman" w:hAnsi="Times New Roman" w:cs="Times New Roman"/>
        </w:rPr>
      </w:pPr>
      <w:r w:rsidRPr="20D4FBF6">
        <w:rPr>
          <w:rFonts w:ascii="Times New Roman" w:eastAsia="Times New Roman" w:hAnsi="Times New Roman" w:cs="Times New Roman"/>
        </w:rPr>
        <w:t xml:space="preserve">[4] </w:t>
      </w:r>
      <w:r w:rsidRPr="20D4FBF6">
        <w:rPr>
          <w:rFonts w:ascii="Times New Roman" w:eastAsia="Times New Roman" w:hAnsi="Times New Roman" w:cs="Times New Roman"/>
          <w:i/>
          <w:iCs/>
        </w:rPr>
        <w:t>R. Patel, S. McWilliam and A. A. Popov, "A geometric parameter study of</w:t>
      </w:r>
      <w:r>
        <w:br/>
      </w:r>
      <w:r w:rsidRPr="20D4FBF6">
        <w:rPr>
          <w:rFonts w:ascii="Times New Roman" w:eastAsia="Times New Roman" w:hAnsi="Times New Roman" w:cs="Times New Roman"/>
          <w:i/>
          <w:iCs/>
        </w:rPr>
        <w:t>piezoelectric coverage on a rectangular cantilever energy harvester," Smart Materials</w:t>
      </w:r>
      <w:r>
        <w:br/>
      </w:r>
      <w:r w:rsidRPr="20D4FBF6">
        <w:rPr>
          <w:rFonts w:ascii="Times New Roman" w:eastAsia="Times New Roman" w:hAnsi="Times New Roman" w:cs="Times New Roman"/>
          <w:i/>
          <w:iCs/>
        </w:rPr>
        <w:t>and Structures, vol. 20, 2011.</w:t>
      </w:r>
      <w:r w:rsidRPr="20D4FBF6">
        <w:rPr>
          <w:rFonts w:ascii="Times New Roman" w:eastAsia="Times New Roman" w:hAnsi="Times New Roman" w:cs="Times New Roman"/>
        </w:rPr>
        <w:t xml:space="preserve"> </w:t>
      </w:r>
    </w:p>
    <w:p w14:paraId="7932638C" w14:textId="75D79E15" w:rsidR="39D74B03" w:rsidRDefault="39D74B03" w:rsidP="20D4FBF6">
      <w:pPr>
        <w:rPr>
          <w:rFonts w:ascii="Times New Roman" w:eastAsia="Times New Roman" w:hAnsi="Times New Roman" w:cs="Times New Roman"/>
        </w:rPr>
      </w:pPr>
      <w:r w:rsidRPr="20D4FBF6">
        <w:rPr>
          <w:rFonts w:ascii="Times New Roman" w:eastAsia="Times New Roman" w:hAnsi="Times New Roman" w:cs="Times New Roman"/>
        </w:rPr>
        <w:t xml:space="preserve">[5] </w:t>
      </w:r>
      <w:r w:rsidRPr="20D4FBF6">
        <w:rPr>
          <w:rFonts w:ascii="Times New Roman" w:eastAsia="Times New Roman" w:hAnsi="Times New Roman" w:cs="Times New Roman"/>
          <w:i/>
          <w:iCs/>
        </w:rPr>
        <w:t>W. L. Zhou, G. R. Penamalli and L. Zuo, "An efficient vibration energy harvester</w:t>
      </w:r>
      <w:r>
        <w:br/>
      </w:r>
      <w:r w:rsidRPr="20D4FBF6">
        <w:rPr>
          <w:rFonts w:ascii="Times New Roman" w:eastAsia="Times New Roman" w:hAnsi="Times New Roman" w:cs="Times New Roman"/>
          <w:i/>
          <w:iCs/>
        </w:rPr>
        <w:t>with a multi-mode dynamic magnifier," Smart Materials and Structures, vol. 21,</w:t>
      </w:r>
      <w:r>
        <w:br/>
      </w:r>
      <w:r w:rsidRPr="20D4FBF6">
        <w:rPr>
          <w:rFonts w:ascii="Times New Roman" w:eastAsia="Times New Roman" w:hAnsi="Times New Roman" w:cs="Times New Roman"/>
          <w:i/>
          <w:iCs/>
        </w:rPr>
        <w:t>2012.</w:t>
      </w:r>
      <w:r w:rsidRPr="20D4FBF6">
        <w:rPr>
          <w:rFonts w:ascii="Times New Roman" w:eastAsia="Times New Roman" w:hAnsi="Times New Roman" w:cs="Times New Roman"/>
        </w:rPr>
        <w:t xml:space="preserve"> </w:t>
      </w:r>
    </w:p>
    <w:p w14:paraId="706A3D45" w14:textId="3A19EBAD" w:rsidR="70D588E5" w:rsidRDefault="70D588E5" w:rsidP="20D4FBF6">
      <w:pPr>
        <w:rPr>
          <w:rFonts w:ascii="Times New Roman" w:eastAsia="Times New Roman" w:hAnsi="Times New Roman" w:cs="Times New Roman"/>
        </w:rPr>
      </w:pPr>
      <w:r w:rsidRPr="20D4FBF6">
        <w:rPr>
          <w:rFonts w:ascii="Times New Roman" w:eastAsia="Times New Roman" w:hAnsi="Times New Roman" w:cs="Times New Roman"/>
        </w:rPr>
        <w:t xml:space="preserve">[6] </w:t>
      </w:r>
      <w:r w:rsidRPr="20D4FBF6">
        <w:rPr>
          <w:rFonts w:ascii="Times New Roman" w:eastAsia="Times New Roman" w:hAnsi="Times New Roman" w:cs="Times New Roman"/>
          <w:i/>
          <w:iCs/>
        </w:rPr>
        <w:t>S. Roundy, P. H. Wright and J. M. Rabaey, "Energy scavenging for wireless sensor</w:t>
      </w:r>
      <w:r>
        <w:br/>
      </w:r>
      <w:r w:rsidRPr="20D4FBF6">
        <w:rPr>
          <w:rFonts w:ascii="Times New Roman" w:eastAsia="Times New Roman" w:hAnsi="Times New Roman" w:cs="Times New Roman"/>
          <w:i/>
          <w:iCs/>
        </w:rPr>
        <w:t xml:space="preserve">networks with special focus on vibrations, " Boston, </w:t>
      </w:r>
      <w:proofErr w:type="gramStart"/>
      <w:r w:rsidRPr="20D4FBF6">
        <w:rPr>
          <w:rFonts w:ascii="Times New Roman" w:eastAsia="Times New Roman" w:hAnsi="Times New Roman" w:cs="Times New Roman"/>
          <w:i/>
          <w:iCs/>
        </w:rPr>
        <w:t>MA ;</w:t>
      </w:r>
      <w:proofErr w:type="gramEnd"/>
      <w:r w:rsidRPr="20D4FBF6">
        <w:rPr>
          <w:rFonts w:ascii="Times New Roman" w:eastAsia="Times New Roman" w:hAnsi="Times New Roman" w:cs="Times New Roman"/>
          <w:i/>
          <w:iCs/>
        </w:rPr>
        <w:t xml:space="preserve"> Kluwer, 2004</w:t>
      </w:r>
      <w:r w:rsidRPr="20D4FBF6">
        <w:rPr>
          <w:rFonts w:ascii="Times New Roman" w:eastAsia="Times New Roman" w:hAnsi="Times New Roman" w:cs="Times New Roman"/>
        </w:rPr>
        <w:t xml:space="preserve"> </w:t>
      </w:r>
    </w:p>
    <w:p w14:paraId="4C5657BD" w14:textId="24688FD0" w:rsidR="70D588E5" w:rsidRDefault="70D588E5" w:rsidP="20D4FBF6">
      <w:pPr>
        <w:rPr>
          <w:rFonts w:ascii="Times New Roman" w:eastAsia="Times New Roman" w:hAnsi="Times New Roman" w:cs="Times New Roman"/>
        </w:rPr>
      </w:pPr>
      <w:r w:rsidRPr="20D4FBF6">
        <w:rPr>
          <w:rFonts w:ascii="Times New Roman" w:eastAsia="Times New Roman" w:hAnsi="Times New Roman" w:cs="Times New Roman"/>
        </w:rPr>
        <w:t xml:space="preserve">[7] </w:t>
      </w:r>
      <w:r w:rsidR="1A69AE74" w:rsidRPr="20D4FBF6">
        <w:rPr>
          <w:rFonts w:ascii="Times New Roman" w:eastAsia="Times New Roman" w:hAnsi="Times New Roman" w:cs="Times New Roman"/>
          <w:i/>
          <w:iCs/>
        </w:rPr>
        <w:t>W. J. Li, T. C. H. Ho, G. M. H. Chan, P. H. W. Leong and H. Y. Wong, "Infrared</w:t>
      </w:r>
      <w:r>
        <w:br/>
      </w:r>
      <w:r w:rsidR="1A69AE74" w:rsidRPr="20D4FBF6">
        <w:rPr>
          <w:rFonts w:ascii="Times New Roman" w:eastAsia="Times New Roman" w:hAnsi="Times New Roman" w:cs="Times New Roman"/>
          <w:i/>
          <w:iCs/>
        </w:rPr>
        <w:t>signal transmission by a laser-micromachined, vibration-induced power generator," In</w:t>
      </w:r>
      <w:r>
        <w:br/>
      </w:r>
      <w:r w:rsidR="1A69AE74" w:rsidRPr="20D4FBF6">
        <w:rPr>
          <w:rFonts w:ascii="Times New Roman" w:eastAsia="Times New Roman" w:hAnsi="Times New Roman" w:cs="Times New Roman"/>
          <w:i/>
          <w:iCs/>
        </w:rPr>
        <w:t>Circuits and Systems, IEEE Proceedings Midwest, vol. 01, pp. 236-239, 2000</w:t>
      </w:r>
      <w:r w:rsidR="1A69AE74" w:rsidRPr="20D4FBF6">
        <w:rPr>
          <w:rFonts w:ascii="Times New Roman" w:eastAsia="Times New Roman" w:hAnsi="Times New Roman" w:cs="Times New Roman"/>
        </w:rPr>
        <w:t xml:space="preserve"> </w:t>
      </w:r>
    </w:p>
    <w:p w14:paraId="0DAC9BE2" w14:textId="1F838968" w:rsidR="6D878071" w:rsidRDefault="6D878071" w:rsidP="20D4FBF6">
      <w:pPr>
        <w:rPr>
          <w:rFonts w:ascii="Times New Roman" w:eastAsia="Times New Roman" w:hAnsi="Times New Roman" w:cs="Times New Roman"/>
        </w:rPr>
      </w:pPr>
      <w:r w:rsidRPr="20D4FBF6">
        <w:rPr>
          <w:rFonts w:ascii="Times New Roman" w:eastAsia="Times New Roman" w:hAnsi="Times New Roman" w:cs="Times New Roman"/>
        </w:rPr>
        <w:t xml:space="preserve">[8] </w:t>
      </w:r>
      <w:r w:rsidRPr="20D4FBF6">
        <w:rPr>
          <w:rFonts w:ascii="Times New Roman" w:eastAsia="Times New Roman" w:hAnsi="Times New Roman" w:cs="Times New Roman"/>
          <w:i/>
          <w:iCs/>
        </w:rPr>
        <w:t>F. Cottone, P. Basset, R. Guillemet, D. Galayko, F. Marty and T. Bourouina,</w:t>
      </w:r>
      <w:r>
        <w:br/>
      </w:r>
      <w:r w:rsidRPr="20D4FBF6">
        <w:rPr>
          <w:rFonts w:ascii="Times New Roman" w:eastAsia="Times New Roman" w:hAnsi="Times New Roman" w:cs="Times New Roman"/>
          <w:i/>
          <w:iCs/>
        </w:rPr>
        <w:t>"Bistable multiple-mass electrostatic generator for low-frequency vibration energy</w:t>
      </w:r>
      <w:r>
        <w:br/>
      </w:r>
      <w:r w:rsidRPr="20D4FBF6">
        <w:rPr>
          <w:rFonts w:ascii="Times New Roman" w:eastAsia="Times New Roman" w:hAnsi="Times New Roman" w:cs="Times New Roman"/>
          <w:i/>
          <w:iCs/>
        </w:rPr>
        <w:t>harvesting," IEEE, MEMS, pp. 861-864, 2013.</w:t>
      </w:r>
      <w:r w:rsidRPr="20D4FBF6">
        <w:rPr>
          <w:rFonts w:ascii="Times New Roman" w:eastAsia="Times New Roman" w:hAnsi="Times New Roman" w:cs="Times New Roman"/>
        </w:rPr>
        <w:t xml:space="preserve"> </w:t>
      </w:r>
    </w:p>
    <w:p w14:paraId="3DB23BE8" w14:textId="07A545E0" w:rsidR="363397EF" w:rsidRDefault="363397EF" w:rsidP="20D4FBF6">
      <w:pPr>
        <w:rPr>
          <w:rFonts w:ascii="Times New Roman" w:eastAsia="Times New Roman" w:hAnsi="Times New Roman" w:cs="Times New Roman"/>
        </w:rPr>
      </w:pPr>
      <w:r w:rsidRPr="20D4FBF6">
        <w:rPr>
          <w:rFonts w:ascii="Times New Roman" w:eastAsia="Times New Roman" w:hAnsi="Times New Roman" w:cs="Times New Roman"/>
        </w:rPr>
        <w:t xml:space="preserve">[9] </w:t>
      </w:r>
      <w:r w:rsidRPr="20D4FBF6">
        <w:rPr>
          <w:rFonts w:ascii="Times New Roman" w:eastAsia="Times New Roman" w:hAnsi="Times New Roman" w:cs="Times New Roman"/>
          <w:i/>
          <w:iCs/>
        </w:rPr>
        <w:t>V. R. Challa, M. G. Prasad, Shi. Y. and F. T. Fisher, "A vibration energy harvesting</w:t>
      </w:r>
      <w:r>
        <w:br/>
      </w:r>
      <w:r w:rsidRPr="20D4FBF6">
        <w:rPr>
          <w:rFonts w:ascii="Times New Roman" w:eastAsia="Times New Roman" w:hAnsi="Times New Roman" w:cs="Times New Roman"/>
          <w:i/>
          <w:iCs/>
        </w:rPr>
        <w:t>device with bidirectional resonance frequency tunability," Smart Materials and</w:t>
      </w:r>
      <w:r>
        <w:br/>
      </w:r>
      <w:r w:rsidRPr="20D4FBF6">
        <w:rPr>
          <w:rFonts w:ascii="Times New Roman" w:eastAsia="Times New Roman" w:hAnsi="Times New Roman" w:cs="Times New Roman"/>
          <w:i/>
          <w:iCs/>
        </w:rPr>
        <w:t>Structures, vol. 17, pp. 1-12, 2008.</w:t>
      </w:r>
      <w:r w:rsidRPr="20D4FBF6">
        <w:rPr>
          <w:rFonts w:ascii="Times New Roman" w:eastAsia="Times New Roman" w:hAnsi="Times New Roman" w:cs="Times New Roman"/>
        </w:rPr>
        <w:t xml:space="preserve"> </w:t>
      </w:r>
    </w:p>
    <w:p w14:paraId="5769DCC5" w14:textId="1FF809F4" w:rsidR="29031EC5" w:rsidRDefault="29031EC5" w:rsidP="20D4FBF6">
      <w:pPr>
        <w:rPr>
          <w:rFonts w:ascii="Times New Roman" w:eastAsia="Times New Roman" w:hAnsi="Times New Roman" w:cs="Times New Roman"/>
        </w:rPr>
      </w:pPr>
      <w:r w:rsidRPr="20D4FBF6">
        <w:rPr>
          <w:rFonts w:ascii="Times New Roman" w:eastAsia="Times New Roman" w:hAnsi="Times New Roman" w:cs="Times New Roman"/>
        </w:rPr>
        <w:t xml:space="preserve">[10] </w:t>
      </w:r>
      <w:r w:rsidRPr="20D4FBF6">
        <w:rPr>
          <w:rFonts w:ascii="Times New Roman" w:eastAsia="Times New Roman" w:hAnsi="Times New Roman" w:cs="Times New Roman"/>
          <w:i/>
          <w:iCs/>
        </w:rPr>
        <w:t>J. H. Qiu, H. L. Ji and H. Shen, "Energy harvesting and vibration control using</w:t>
      </w:r>
      <w:r>
        <w:br/>
      </w:r>
      <w:r w:rsidRPr="20D4FBF6">
        <w:rPr>
          <w:rFonts w:ascii="Times New Roman" w:eastAsia="Times New Roman" w:hAnsi="Times New Roman" w:cs="Times New Roman"/>
          <w:i/>
          <w:iCs/>
        </w:rPr>
        <w:t>piezoelectric elements and a nonlinear approach," IEEE International Symposium on</w:t>
      </w:r>
      <w:r>
        <w:br/>
      </w:r>
      <w:r w:rsidRPr="20D4FBF6">
        <w:rPr>
          <w:rFonts w:ascii="Times New Roman" w:eastAsia="Times New Roman" w:hAnsi="Times New Roman" w:cs="Times New Roman"/>
          <w:i/>
          <w:iCs/>
        </w:rPr>
        <w:t>the Application of Ferroelectrics, vol. 18, pp. 1-8, 2009.</w:t>
      </w:r>
      <w:r w:rsidRPr="20D4FBF6">
        <w:rPr>
          <w:rFonts w:ascii="Times New Roman" w:eastAsia="Times New Roman" w:hAnsi="Times New Roman" w:cs="Times New Roman"/>
        </w:rPr>
        <w:t xml:space="preserve"> </w:t>
      </w:r>
    </w:p>
    <w:p w14:paraId="4669B508" w14:textId="6052DA42" w:rsidR="007B11CE" w:rsidRDefault="30F5A419" w:rsidP="20D4FBF6">
      <w:pPr>
        <w:rPr>
          <w:rFonts w:ascii="Times New Roman" w:eastAsia="Times New Roman" w:hAnsi="Times New Roman" w:cs="Times New Roman"/>
        </w:rPr>
      </w:pPr>
      <w:r w:rsidRPr="20D4FBF6">
        <w:rPr>
          <w:rFonts w:ascii="Times New Roman" w:eastAsia="Times New Roman" w:hAnsi="Times New Roman" w:cs="Times New Roman"/>
        </w:rPr>
        <w:t xml:space="preserve">[11] </w:t>
      </w:r>
      <w:r w:rsidRPr="20D4FBF6">
        <w:rPr>
          <w:rFonts w:ascii="Times New Roman" w:eastAsia="Times New Roman" w:hAnsi="Times New Roman" w:cs="Times New Roman"/>
          <w:i/>
          <w:iCs/>
        </w:rPr>
        <w:t>H. B. Fang, J. Q. Liu, Z. Y. Xu, L. Dong, L. Wang and D. Chen, "Fabrication and</w:t>
      </w:r>
      <w:r>
        <w:br/>
      </w:r>
      <w:r w:rsidRPr="20D4FBF6">
        <w:rPr>
          <w:rFonts w:ascii="Times New Roman" w:eastAsia="Times New Roman" w:hAnsi="Times New Roman" w:cs="Times New Roman"/>
          <w:i/>
          <w:iCs/>
        </w:rPr>
        <w:t>performance of MEMS-based piezoelectric power generation for vibration energy</w:t>
      </w:r>
      <w:r>
        <w:br/>
      </w:r>
      <w:r w:rsidRPr="20D4FBF6">
        <w:rPr>
          <w:rFonts w:ascii="Times New Roman" w:eastAsia="Times New Roman" w:hAnsi="Times New Roman" w:cs="Times New Roman"/>
          <w:i/>
          <w:iCs/>
        </w:rPr>
        <w:t>harvesting," Microelectron. J., vol. 37, pp. 1280-1284, 2006</w:t>
      </w:r>
      <w:r w:rsidRPr="20D4FBF6">
        <w:rPr>
          <w:rFonts w:ascii="Times New Roman" w:eastAsia="Times New Roman" w:hAnsi="Times New Roman" w:cs="Times New Roman"/>
        </w:rPr>
        <w:t xml:space="preserve"> </w:t>
      </w:r>
    </w:p>
    <w:p w14:paraId="317CD91C" w14:textId="3F578BEA" w:rsidR="00552D06" w:rsidRDefault="007B11CE" w:rsidP="20D4FBF6">
      <w:r w:rsidRPr="007B11CE">
        <w:rPr>
          <w:rFonts w:ascii="Times New Roman" w:eastAsia="Times New Roman" w:hAnsi="Times New Roman" w:cs="Times New Roman"/>
        </w:rPr>
        <w:t xml:space="preserve">[12] </w:t>
      </w:r>
      <w:r w:rsidRPr="007B11CE">
        <w:rPr>
          <w:rFonts w:ascii="Times New Roman" w:eastAsia="Times New Roman" w:hAnsi="Times New Roman" w:cs="Times New Roman"/>
          <w:i/>
          <w:iCs/>
        </w:rPr>
        <w:t>XL6009 DC-DC Buck Boost Converter Module Pinout, Datasheet, Features &amp; Specifications (components101.com</w:t>
      </w:r>
    </w:p>
    <w:p w14:paraId="7AB609AC" w14:textId="19C3118D" w:rsidR="005A3AC5" w:rsidRDefault="00552D06" w:rsidP="20D4FBF6">
      <w:r>
        <w:t xml:space="preserve">[13] </w:t>
      </w:r>
      <w:r w:rsidRPr="00552D06">
        <w:rPr>
          <w:rFonts w:ascii="Times New Roman" w:eastAsia="Times New Roman" w:hAnsi="Times New Roman" w:cs="Times New Roman"/>
          <w:i/>
          <w:iCs/>
        </w:rPr>
        <w:t>http://cdn.sparkfun.com/datasheets/Sensors/ForceFlex/LDT_Series</w:t>
      </w:r>
      <w:r w:rsidRPr="00552D06">
        <w:t>.pdf</w:t>
      </w:r>
    </w:p>
    <w:p w14:paraId="7EED218D" w14:textId="4139723A" w:rsidR="005A3AC5" w:rsidRDefault="005A3AC5" w:rsidP="20D4FBF6">
      <w:pPr>
        <w:rPr>
          <w:rFonts w:ascii="Times New Roman" w:eastAsia="Times New Roman" w:hAnsi="Times New Roman" w:cs="Times New Roman"/>
          <w:i/>
          <w:iCs/>
        </w:rPr>
      </w:pPr>
      <w:r>
        <w:t>[14]</w:t>
      </w:r>
      <w:r w:rsidRPr="005A3AC5">
        <w:t xml:space="preserve"> </w:t>
      </w:r>
      <w:hyperlink r:id="rId41" w:history="1">
        <w:r w:rsidRPr="00EB4BEC">
          <w:rPr>
            <w:rStyle w:val="Hyperlink"/>
            <w:rFonts w:ascii="Times New Roman" w:eastAsia="Times New Roman" w:hAnsi="Times New Roman" w:cs="Times New Roman"/>
            <w:i/>
            <w:iCs/>
          </w:rPr>
          <w:t>https://www.cdiweb.com/datasheets/te/eng_ds_ldt_with_crimps_a.pdf</w:t>
        </w:r>
      </w:hyperlink>
    </w:p>
    <w:p w14:paraId="2DFFFD4C" w14:textId="77777777" w:rsidR="00EB1956" w:rsidRDefault="005A3AC5" w:rsidP="20D4FBF6">
      <w:pPr>
        <w:rPr>
          <w:rStyle w:val="Hyperlink"/>
        </w:rPr>
      </w:pPr>
      <w:r>
        <w:t xml:space="preserve">[15] </w:t>
      </w:r>
      <w:hyperlink r:id="rId42" w:history="1">
        <w:r>
          <w:rPr>
            <w:rStyle w:val="Hyperlink"/>
          </w:rPr>
          <w:t>53189349.pdf (core.ac.uk)</w:t>
        </w:r>
      </w:hyperlink>
    </w:p>
    <w:p w14:paraId="57AFE470" w14:textId="77777777" w:rsidR="00EB1956" w:rsidRDefault="00EB1956" w:rsidP="20D4FBF6">
      <w:r>
        <w:t xml:space="preserve">[16] </w:t>
      </w:r>
      <w:hyperlink r:id="rId43" w:history="1">
        <w:r>
          <w:rPr>
            <w:rStyle w:val="Hyperlink"/>
          </w:rPr>
          <w:t>Half Wave Rectifier Circuit with Diagram - Learn Operation &amp; Working (circuitstoday.com)</w:t>
        </w:r>
      </w:hyperlink>
    </w:p>
    <w:p w14:paraId="05476F58" w14:textId="77777777" w:rsidR="00705F83" w:rsidRDefault="00EB1956" w:rsidP="20D4FBF6">
      <w:r>
        <w:lastRenderedPageBreak/>
        <w:t>[17]</w:t>
      </w:r>
      <w:r w:rsidRPr="00EB1956">
        <w:t xml:space="preserve"> </w:t>
      </w:r>
      <w:hyperlink r:id="rId44" w:history="1">
        <w:r>
          <w:rPr>
            <w:rStyle w:val="Hyperlink"/>
          </w:rPr>
          <w:t>Half Wave Rectifier - an overview | ScienceDirect Topics</w:t>
        </w:r>
      </w:hyperlink>
    </w:p>
    <w:p w14:paraId="0D5E68D6" w14:textId="3B4576DD" w:rsidR="30F5A419" w:rsidRPr="00552D06" w:rsidRDefault="00705F83" w:rsidP="20D4FBF6">
      <w:r>
        <w:t xml:space="preserve">[18] </w:t>
      </w:r>
      <w:hyperlink r:id="rId45" w:history="1">
        <w:r>
          <w:rPr>
            <w:rStyle w:val="Hyperlink"/>
          </w:rPr>
          <w:t>Full Wave Rectifier and Bridge Rectifier Theory (electronics-tutorials.ws)</w:t>
        </w:r>
      </w:hyperlink>
      <w:r w:rsidR="30F5A419">
        <w:br/>
      </w:r>
      <w:r w:rsidR="30F5A419">
        <w:br/>
      </w:r>
      <w:r w:rsidR="30F5A419">
        <w:br/>
      </w:r>
      <w:r w:rsidR="30F5A419">
        <w:br/>
      </w:r>
      <w:r w:rsidR="30F5A419">
        <w:br/>
      </w:r>
      <w:r w:rsidR="30F5A419">
        <w:br/>
      </w:r>
    </w:p>
    <w:p w14:paraId="23DDA1F2" w14:textId="269EC4A7" w:rsidR="553471D1" w:rsidRDefault="553471D1" w:rsidP="553471D1">
      <w:pPr>
        <w:jc w:val="both"/>
        <w:rPr>
          <w:rFonts w:ascii="Times New Roman" w:eastAsia="Times New Roman" w:hAnsi="Times New Roman" w:cs="Times New Roman"/>
          <w:sz w:val="26"/>
          <w:szCs w:val="26"/>
        </w:rPr>
      </w:pPr>
    </w:p>
    <w:p w14:paraId="52A18935" w14:textId="09869511" w:rsidR="553471D1" w:rsidRDefault="553471D1" w:rsidP="553471D1">
      <w:pPr>
        <w:jc w:val="both"/>
        <w:rPr>
          <w:rFonts w:ascii="Times New Roman" w:eastAsia="Times New Roman" w:hAnsi="Times New Roman" w:cs="Times New Roman"/>
          <w:b/>
          <w:bCs/>
          <w:sz w:val="26"/>
          <w:szCs w:val="26"/>
        </w:rPr>
      </w:pPr>
    </w:p>
    <w:p w14:paraId="199CF0AD" w14:textId="50EA8472" w:rsidR="553471D1" w:rsidRDefault="553471D1" w:rsidP="553471D1">
      <w:pPr>
        <w:ind w:left="720"/>
        <w:jc w:val="center"/>
        <w:rPr>
          <w:sz w:val="28"/>
          <w:szCs w:val="28"/>
        </w:rPr>
      </w:pPr>
      <w:bookmarkStart w:id="74" w:name="_GoBack"/>
      <w:bookmarkEnd w:id="74"/>
    </w:p>
    <w:sectPr w:rsidR="553471D1">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770545" w14:textId="77777777" w:rsidR="00CA5DFE" w:rsidRDefault="00CA5DFE" w:rsidP="004758B3">
      <w:pPr>
        <w:spacing w:after="0" w:line="240" w:lineRule="auto"/>
      </w:pPr>
      <w:r>
        <w:separator/>
      </w:r>
    </w:p>
  </w:endnote>
  <w:endnote w:type="continuationSeparator" w:id="0">
    <w:p w14:paraId="25204B91" w14:textId="77777777" w:rsidR="00CA5DFE" w:rsidRDefault="00CA5DFE" w:rsidP="00475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0888899"/>
      <w:docPartObj>
        <w:docPartGallery w:val="Page Numbers (Bottom of Page)"/>
        <w:docPartUnique/>
      </w:docPartObj>
    </w:sdtPr>
    <w:sdtEndPr>
      <w:rPr>
        <w:noProof/>
      </w:rPr>
    </w:sdtEndPr>
    <w:sdtContent>
      <w:p w14:paraId="0A4FAAB2" w14:textId="101EABB6" w:rsidR="00CA5DFE" w:rsidRDefault="00CA5D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C264D8" w14:textId="77777777" w:rsidR="00CA5DFE" w:rsidRDefault="00CA5D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FC61FC" w14:textId="77777777" w:rsidR="00CA5DFE" w:rsidRDefault="00CA5DFE" w:rsidP="004758B3">
      <w:pPr>
        <w:spacing w:after="0" w:line="240" w:lineRule="auto"/>
      </w:pPr>
      <w:r>
        <w:separator/>
      </w:r>
    </w:p>
  </w:footnote>
  <w:footnote w:type="continuationSeparator" w:id="0">
    <w:p w14:paraId="790ED011" w14:textId="77777777" w:rsidR="00CA5DFE" w:rsidRDefault="00CA5DFE" w:rsidP="00475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505AF"/>
    <w:multiLevelType w:val="hybridMultilevel"/>
    <w:tmpl w:val="7A1AC43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D2785"/>
    <w:multiLevelType w:val="hybridMultilevel"/>
    <w:tmpl w:val="BA7CCE2E"/>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A5127"/>
    <w:multiLevelType w:val="hybridMultilevel"/>
    <w:tmpl w:val="FB0EF13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223669"/>
    <w:multiLevelType w:val="hybridMultilevel"/>
    <w:tmpl w:val="8528F54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6673FC"/>
    <w:multiLevelType w:val="hybridMultilevel"/>
    <w:tmpl w:val="9FB6B4D2"/>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3268E2"/>
    <w:multiLevelType w:val="hybridMultilevel"/>
    <w:tmpl w:val="EA185144"/>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822B39"/>
    <w:multiLevelType w:val="hybridMultilevel"/>
    <w:tmpl w:val="E6E0E50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97624"/>
    <w:multiLevelType w:val="hybridMultilevel"/>
    <w:tmpl w:val="1C4C146E"/>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816C68"/>
    <w:multiLevelType w:val="hybridMultilevel"/>
    <w:tmpl w:val="4E00E852"/>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5E36D0"/>
    <w:multiLevelType w:val="hybridMultilevel"/>
    <w:tmpl w:val="35E87832"/>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F27BD2"/>
    <w:multiLevelType w:val="hybridMultilevel"/>
    <w:tmpl w:val="0598D422"/>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6305BC"/>
    <w:multiLevelType w:val="hybridMultilevel"/>
    <w:tmpl w:val="71CAF3AC"/>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4E1F74"/>
    <w:multiLevelType w:val="hybridMultilevel"/>
    <w:tmpl w:val="A9EC65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31535F"/>
    <w:multiLevelType w:val="hybridMultilevel"/>
    <w:tmpl w:val="77DA449E"/>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A020D8"/>
    <w:multiLevelType w:val="hybridMultilevel"/>
    <w:tmpl w:val="8BA6ECA2"/>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502AA8"/>
    <w:multiLevelType w:val="hybridMultilevel"/>
    <w:tmpl w:val="995CFA3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A11284"/>
    <w:multiLevelType w:val="hybridMultilevel"/>
    <w:tmpl w:val="1D48B0EE"/>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413995"/>
    <w:multiLevelType w:val="hybridMultilevel"/>
    <w:tmpl w:val="86F4D15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80183B"/>
    <w:multiLevelType w:val="hybridMultilevel"/>
    <w:tmpl w:val="6AB41734"/>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D1647E"/>
    <w:multiLevelType w:val="hybridMultilevel"/>
    <w:tmpl w:val="4076842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9B4BBE"/>
    <w:multiLevelType w:val="hybridMultilevel"/>
    <w:tmpl w:val="D3FCF7A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414C7A"/>
    <w:multiLevelType w:val="hybridMultilevel"/>
    <w:tmpl w:val="47A6330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082483"/>
    <w:multiLevelType w:val="hybridMultilevel"/>
    <w:tmpl w:val="FD6487B4"/>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733C0B"/>
    <w:multiLevelType w:val="hybridMultilevel"/>
    <w:tmpl w:val="7E142A34"/>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246C75"/>
    <w:multiLevelType w:val="hybridMultilevel"/>
    <w:tmpl w:val="365A879E"/>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8"/>
  </w:num>
  <w:num w:numId="3">
    <w:abstractNumId w:val="11"/>
  </w:num>
  <w:num w:numId="4">
    <w:abstractNumId w:val="4"/>
  </w:num>
  <w:num w:numId="5">
    <w:abstractNumId w:val="20"/>
  </w:num>
  <w:num w:numId="6">
    <w:abstractNumId w:val="10"/>
  </w:num>
  <w:num w:numId="7">
    <w:abstractNumId w:val="3"/>
  </w:num>
  <w:num w:numId="8">
    <w:abstractNumId w:val="15"/>
  </w:num>
  <w:num w:numId="9">
    <w:abstractNumId w:val="19"/>
  </w:num>
  <w:num w:numId="10">
    <w:abstractNumId w:val="16"/>
  </w:num>
  <w:num w:numId="11">
    <w:abstractNumId w:val="8"/>
  </w:num>
  <w:num w:numId="12">
    <w:abstractNumId w:val="9"/>
  </w:num>
  <w:num w:numId="13">
    <w:abstractNumId w:val="2"/>
  </w:num>
  <w:num w:numId="14">
    <w:abstractNumId w:val="14"/>
  </w:num>
  <w:num w:numId="15">
    <w:abstractNumId w:val="17"/>
  </w:num>
  <w:num w:numId="16">
    <w:abstractNumId w:val="5"/>
  </w:num>
  <w:num w:numId="17">
    <w:abstractNumId w:val="1"/>
  </w:num>
  <w:num w:numId="18">
    <w:abstractNumId w:val="7"/>
  </w:num>
  <w:num w:numId="19">
    <w:abstractNumId w:val="0"/>
  </w:num>
  <w:num w:numId="20">
    <w:abstractNumId w:val="12"/>
  </w:num>
  <w:num w:numId="21">
    <w:abstractNumId w:val="6"/>
  </w:num>
  <w:num w:numId="22">
    <w:abstractNumId w:val="13"/>
  </w:num>
  <w:num w:numId="23">
    <w:abstractNumId w:val="24"/>
  </w:num>
  <w:num w:numId="24">
    <w:abstractNumId w:val="21"/>
  </w:num>
  <w:num w:numId="25">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F5D"/>
    <w:rsid w:val="000234FA"/>
    <w:rsid w:val="00033334"/>
    <w:rsid w:val="000467BD"/>
    <w:rsid w:val="00082953"/>
    <w:rsid w:val="000A585D"/>
    <w:rsid w:val="000B1344"/>
    <w:rsid w:val="000E1119"/>
    <w:rsid w:val="00113FC6"/>
    <w:rsid w:val="00196916"/>
    <w:rsid w:val="001A3CFE"/>
    <w:rsid w:val="001B3C19"/>
    <w:rsid w:val="001D41F2"/>
    <w:rsid w:val="001F71E7"/>
    <w:rsid w:val="00203C4D"/>
    <w:rsid w:val="00247789"/>
    <w:rsid w:val="0028294C"/>
    <w:rsid w:val="00294ED7"/>
    <w:rsid w:val="002C1B45"/>
    <w:rsid w:val="002E3910"/>
    <w:rsid w:val="002E3EAF"/>
    <w:rsid w:val="002F7603"/>
    <w:rsid w:val="00306CED"/>
    <w:rsid w:val="00321403"/>
    <w:rsid w:val="003573F9"/>
    <w:rsid w:val="00360DC8"/>
    <w:rsid w:val="00361C00"/>
    <w:rsid w:val="0037379B"/>
    <w:rsid w:val="00381AD9"/>
    <w:rsid w:val="0038349A"/>
    <w:rsid w:val="003C6C14"/>
    <w:rsid w:val="0041072D"/>
    <w:rsid w:val="00426B74"/>
    <w:rsid w:val="004758B3"/>
    <w:rsid w:val="00487130"/>
    <w:rsid w:val="004971AF"/>
    <w:rsid w:val="004B70C6"/>
    <w:rsid w:val="004C34E0"/>
    <w:rsid w:val="004D4EE0"/>
    <w:rsid w:val="004D8A6E"/>
    <w:rsid w:val="004F72BA"/>
    <w:rsid w:val="00512330"/>
    <w:rsid w:val="00521A27"/>
    <w:rsid w:val="00525BBD"/>
    <w:rsid w:val="00530E18"/>
    <w:rsid w:val="00552D06"/>
    <w:rsid w:val="00574F29"/>
    <w:rsid w:val="005922F1"/>
    <w:rsid w:val="0059648A"/>
    <w:rsid w:val="005A3AC5"/>
    <w:rsid w:val="005C781E"/>
    <w:rsid w:val="005F155D"/>
    <w:rsid w:val="005F336F"/>
    <w:rsid w:val="0064123D"/>
    <w:rsid w:val="006452F2"/>
    <w:rsid w:val="006E6D90"/>
    <w:rsid w:val="006F77FB"/>
    <w:rsid w:val="00703A7D"/>
    <w:rsid w:val="00705F83"/>
    <w:rsid w:val="0071622F"/>
    <w:rsid w:val="00732B10"/>
    <w:rsid w:val="00750E57"/>
    <w:rsid w:val="00767D84"/>
    <w:rsid w:val="00775529"/>
    <w:rsid w:val="00790FE6"/>
    <w:rsid w:val="007B11CE"/>
    <w:rsid w:val="007D390F"/>
    <w:rsid w:val="007F6F5D"/>
    <w:rsid w:val="00807154"/>
    <w:rsid w:val="00852F52"/>
    <w:rsid w:val="008743EC"/>
    <w:rsid w:val="00881E99"/>
    <w:rsid w:val="00892D31"/>
    <w:rsid w:val="008B0F81"/>
    <w:rsid w:val="0091437B"/>
    <w:rsid w:val="00917C62"/>
    <w:rsid w:val="00920DE7"/>
    <w:rsid w:val="00924908"/>
    <w:rsid w:val="009303AF"/>
    <w:rsid w:val="009678EE"/>
    <w:rsid w:val="00970ACE"/>
    <w:rsid w:val="009923C3"/>
    <w:rsid w:val="009A248D"/>
    <w:rsid w:val="009D54C5"/>
    <w:rsid w:val="009E0AC5"/>
    <w:rsid w:val="00A344E6"/>
    <w:rsid w:val="00A774F2"/>
    <w:rsid w:val="00AC0915"/>
    <w:rsid w:val="00B16E01"/>
    <w:rsid w:val="00B219EF"/>
    <w:rsid w:val="00B36F84"/>
    <w:rsid w:val="00B427D0"/>
    <w:rsid w:val="00B63AD9"/>
    <w:rsid w:val="00BA2B8C"/>
    <w:rsid w:val="00BF2800"/>
    <w:rsid w:val="00C00DB0"/>
    <w:rsid w:val="00C31D4C"/>
    <w:rsid w:val="00C36471"/>
    <w:rsid w:val="00C79297"/>
    <w:rsid w:val="00C82969"/>
    <w:rsid w:val="00C93554"/>
    <w:rsid w:val="00C96CDF"/>
    <w:rsid w:val="00CA5DFE"/>
    <w:rsid w:val="00CB4073"/>
    <w:rsid w:val="00CC17F1"/>
    <w:rsid w:val="00CC58F5"/>
    <w:rsid w:val="00CD71DC"/>
    <w:rsid w:val="00CE5756"/>
    <w:rsid w:val="00CE57C3"/>
    <w:rsid w:val="00D13C7B"/>
    <w:rsid w:val="00D35733"/>
    <w:rsid w:val="00D55782"/>
    <w:rsid w:val="00D56B05"/>
    <w:rsid w:val="00D64CAA"/>
    <w:rsid w:val="00D92A03"/>
    <w:rsid w:val="00DE05EF"/>
    <w:rsid w:val="00DE1D43"/>
    <w:rsid w:val="00DE20AE"/>
    <w:rsid w:val="00DF3CE2"/>
    <w:rsid w:val="00E16F35"/>
    <w:rsid w:val="00E2369D"/>
    <w:rsid w:val="00E72BBD"/>
    <w:rsid w:val="00E73CD1"/>
    <w:rsid w:val="00EB1956"/>
    <w:rsid w:val="00EF474E"/>
    <w:rsid w:val="00F03A16"/>
    <w:rsid w:val="00F042DF"/>
    <w:rsid w:val="00F11547"/>
    <w:rsid w:val="00F31D0D"/>
    <w:rsid w:val="00F74E23"/>
    <w:rsid w:val="00FA5DFA"/>
    <w:rsid w:val="00FB6941"/>
    <w:rsid w:val="00FD0D96"/>
    <w:rsid w:val="00FD7B26"/>
    <w:rsid w:val="019963AA"/>
    <w:rsid w:val="0204951C"/>
    <w:rsid w:val="0233C7E5"/>
    <w:rsid w:val="02592042"/>
    <w:rsid w:val="0286E432"/>
    <w:rsid w:val="028CE3B9"/>
    <w:rsid w:val="02D586D1"/>
    <w:rsid w:val="03C84E22"/>
    <w:rsid w:val="03FF3359"/>
    <w:rsid w:val="04625FC0"/>
    <w:rsid w:val="04CE3CC3"/>
    <w:rsid w:val="055AC6A5"/>
    <w:rsid w:val="0565724B"/>
    <w:rsid w:val="060A0B90"/>
    <w:rsid w:val="0636A8BA"/>
    <w:rsid w:val="063D5B50"/>
    <w:rsid w:val="0711F3AD"/>
    <w:rsid w:val="07603799"/>
    <w:rsid w:val="079DCED8"/>
    <w:rsid w:val="07E26D5E"/>
    <w:rsid w:val="07F43E5A"/>
    <w:rsid w:val="08A08B3D"/>
    <w:rsid w:val="08F86F20"/>
    <w:rsid w:val="094861E8"/>
    <w:rsid w:val="0973EE89"/>
    <w:rsid w:val="097E3DBF"/>
    <w:rsid w:val="09982F29"/>
    <w:rsid w:val="09E142E8"/>
    <w:rsid w:val="0ADAFE9E"/>
    <w:rsid w:val="0B370C2B"/>
    <w:rsid w:val="0BDE15DF"/>
    <w:rsid w:val="0BF7044E"/>
    <w:rsid w:val="0C0368B3"/>
    <w:rsid w:val="0C182519"/>
    <w:rsid w:val="0C32EE7A"/>
    <w:rsid w:val="0C64C8D4"/>
    <w:rsid w:val="0CE5ED32"/>
    <w:rsid w:val="0CF2DBAC"/>
    <w:rsid w:val="0D2AEDFA"/>
    <w:rsid w:val="0E4DD59D"/>
    <w:rsid w:val="0E56A4C8"/>
    <w:rsid w:val="0E66C062"/>
    <w:rsid w:val="0E7991CD"/>
    <w:rsid w:val="0FC245E1"/>
    <w:rsid w:val="1034BF3A"/>
    <w:rsid w:val="107B9960"/>
    <w:rsid w:val="10A73FBC"/>
    <w:rsid w:val="10C48E04"/>
    <w:rsid w:val="11B1328F"/>
    <w:rsid w:val="11C6B675"/>
    <w:rsid w:val="126D9E28"/>
    <w:rsid w:val="12C417A7"/>
    <w:rsid w:val="139701DD"/>
    <w:rsid w:val="13A3C511"/>
    <w:rsid w:val="13EC2E83"/>
    <w:rsid w:val="14096E89"/>
    <w:rsid w:val="141CE2E1"/>
    <w:rsid w:val="14AC29BA"/>
    <w:rsid w:val="150C07B3"/>
    <w:rsid w:val="153DB995"/>
    <w:rsid w:val="155C24AE"/>
    <w:rsid w:val="1583E9F8"/>
    <w:rsid w:val="15C48978"/>
    <w:rsid w:val="161F6761"/>
    <w:rsid w:val="16BDB303"/>
    <w:rsid w:val="16DADD42"/>
    <w:rsid w:val="1728C5E1"/>
    <w:rsid w:val="176ACC3E"/>
    <w:rsid w:val="185CEED0"/>
    <w:rsid w:val="18A2BAF3"/>
    <w:rsid w:val="18BBECAA"/>
    <w:rsid w:val="18F14A01"/>
    <w:rsid w:val="1964486C"/>
    <w:rsid w:val="19BC4474"/>
    <w:rsid w:val="19ED147D"/>
    <w:rsid w:val="1A69AE74"/>
    <w:rsid w:val="1A71469F"/>
    <w:rsid w:val="1A83BA06"/>
    <w:rsid w:val="1AACDB41"/>
    <w:rsid w:val="1AFB1158"/>
    <w:rsid w:val="1B000001"/>
    <w:rsid w:val="1B4101FB"/>
    <w:rsid w:val="1B5814D5"/>
    <w:rsid w:val="1BB53FA2"/>
    <w:rsid w:val="1BEFB3FA"/>
    <w:rsid w:val="1BFC3704"/>
    <w:rsid w:val="1C87A08C"/>
    <w:rsid w:val="1CF3E536"/>
    <w:rsid w:val="1CF633B1"/>
    <w:rsid w:val="1D224071"/>
    <w:rsid w:val="1D8218D2"/>
    <w:rsid w:val="1DC4BB24"/>
    <w:rsid w:val="1E16AA56"/>
    <w:rsid w:val="1E6B41C5"/>
    <w:rsid w:val="1EC7E25E"/>
    <w:rsid w:val="1F3DF834"/>
    <w:rsid w:val="2053AAE1"/>
    <w:rsid w:val="20D4FBF6"/>
    <w:rsid w:val="2134666C"/>
    <w:rsid w:val="2138C417"/>
    <w:rsid w:val="2214F16C"/>
    <w:rsid w:val="2216C5AF"/>
    <w:rsid w:val="2235D47E"/>
    <w:rsid w:val="22961AB7"/>
    <w:rsid w:val="22B4EB11"/>
    <w:rsid w:val="23200857"/>
    <w:rsid w:val="232B5D80"/>
    <w:rsid w:val="23DCD3DD"/>
    <w:rsid w:val="2406F435"/>
    <w:rsid w:val="24EF4EE0"/>
    <w:rsid w:val="24F5DAA5"/>
    <w:rsid w:val="253EABDE"/>
    <w:rsid w:val="25499581"/>
    <w:rsid w:val="25B4FE2D"/>
    <w:rsid w:val="2608540C"/>
    <w:rsid w:val="2661A9BA"/>
    <w:rsid w:val="26AEFB53"/>
    <w:rsid w:val="273BCB19"/>
    <w:rsid w:val="2791CD48"/>
    <w:rsid w:val="27A32267"/>
    <w:rsid w:val="27D6B95C"/>
    <w:rsid w:val="27E1C429"/>
    <w:rsid w:val="284C1E3C"/>
    <w:rsid w:val="28A1EDFC"/>
    <w:rsid w:val="28AFA86E"/>
    <w:rsid w:val="28BB8475"/>
    <w:rsid w:val="28C65C10"/>
    <w:rsid w:val="28D488DC"/>
    <w:rsid w:val="28E911EB"/>
    <w:rsid w:val="29031EC5"/>
    <w:rsid w:val="294367F9"/>
    <w:rsid w:val="29C6B7F5"/>
    <w:rsid w:val="29E408BC"/>
    <w:rsid w:val="2A005272"/>
    <w:rsid w:val="2A1561B0"/>
    <w:rsid w:val="2A17BB46"/>
    <w:rsid w:val="2A58132D"/>
    <w:rsid w:val="2B0B8E91"/>
    <w:rsid w:val="2B9323C7"/>
    <w:rsid w:val="2B9C22D3"/>
    <w:rsid w:val="2C950D5C"/>
    <w:rsid w:val="2C9F0CC5"/>
    <w:rsid w:val="2CC429D0"/>
    <w:rsid w:val="2CF8C556"/>
    <w:rsid w:val="2D193F7E"/>
    <w:rsid w:val="2DDDD68E"/>
    <w:rsid w:val="2DE4A396"/>
    <w:rsid w:val="2E41823D"/>
    <w:rsid w:val="2E76ABFB"/>
    <w:rsid w:val="2E84F64F"/>
    <w:rsid w:val="2EB5B776"/>
    <w:rsid w:val="2EC1F996"/>
    <w:rsid w:val="2EC633FB"/>
    <w:rsid w:val="2F117C79"/>
    <w:rsid w:val="2F674B9A"/>
    <w:rsid w:val="2F6A082C"/>
    <w:rsid w:val="2F8073F7"/>
    <w:rsid w:val="2FFF508B"/>
    <w:rsid w:val="300AB834"/>
    <w:rsid w:val="30D72B09"/>
    <w:rsid w:val="30F5A419"/>
    <w:rsid w:val="315AC672"/>
    <w:rsid w:val="319F40CF"/>
    <w:rsid w:val="31C73432"/>
    <w:rsid w:val="32CDAC29"/>
    <w:rsid w:val="333103EE"/>
    <w:rsid w:val="33956AB9"/>
    <w:rsid w:val="3416EB02"/>
    <w:rsid w:val="34381ABF"/>
    <w:rsid w:val="34A1C252"/>
    <w:rsid w:val="35622408"/>
    <w:rsid w:val="35836ADE"/>
    <w:rsid w:val="35E6DDE4"/>
    <w:rsid w:val="3604F299"/>
    <w:rsid w:val="363397EF"/>
    <w:rsid w:val="3662E386"/>
    <w:rsid w:val="36755C76"/>
    <w:rsid w:val="367904EF"/>
    <w:rsid w:val="3695A9BE"/>
    <w:rsid w:val="36FA3568"/>
    <w:rsid w:val="37950CA9"/>
    <w:rsid w:val="37D858E9"/>
    <w:rsid w:val="37FEEEDD"/>
    <w:rsid w:val="38802D35"/>
    <w:rsid w:val="38D5825F"/>
    <w:rsid w:val="38D76BB6"/>
    <w:rsid w:val="38E24F7D"/>
    <w:rsid w:val="39071F7C"/>
    <w:rsid w:val="393A40CF"/>
    <w:rsid w:val="39D74B03"/>
    <w:rsid w:val="3A35EFEB"/>
    <w:rsid w:val="3A7763FE"/>
    <w:rsid w:val="3A88F218"/>
    <w:rsid w:val="3B3F8CB2"/>
    <w:rsid w:val="3B832D79"/>
    <w:rsid w:val="3C45CEA2"/>
    <w:rsid w:val="3CE67548"/>
    <w:rsid w:val="3D1BF7C8"/>
    <w:rsid w:val="3D2DBB5D"/>
    <w:rsid w:val="3D43C674"/>
    <w:rsid w:val="3D60CBCC"/>
    <w:rsid w:val="3D6B1EC4"/>
    <w:rsid w:val="3DAADCD9"/>
    <w:rsid w:val="3DC87F6D"/>
    <w:rsid w:val="3DFABDE7"/>
    <w:rsid w:val="3E13AF01"/>
    <w:rsid w:val="3E4B02AB"/>
    <w:rsid w:val="3E698691"/>
    <w:rsid w:val="3E86974D"/>
    <w:rsid w:val="3F039911"/>
    <w:rsid w:val="3F7B3917"/>
    <w:rsid w:val="3F8FEB39"/>
    <w:rsid w:val="3FA1307D"/>
    <w:rsid w:val="3FCBE053"/>
    <w:rsid w:val="400F9FDD"/>
    <w:rsid w:val="403BCDCE"/>
    <w:rsid w:val="403CA8D4"/>
    <w:rsid w:val="405CD6CD"/>
    <w:rsid w:val="40E9561D"/>
    <w:rsid w:val="4166908A"/>
    <w:rsid w:val="4283565A"/>
    <w:rsid w:val="4315624B"/>
    <w:rsid w:val="4341FAF7"/>
    <w:rsid w:val="435DFCB6"/>
    <w:rsid w:val="43CF4EAF"/>
    <w:rsid w:val="444390AC"/>
    <w:rsid w:val="44BFC8B1"/>
    <w:rsid w:val="44D69A6F"/>
    <w:rsid w:val="45124923"/>
    <w:rsid w:val="4542CC58"/>
    <w:rsid w:val="4579F818"/>
    <w:rsid w:val="45A18221"/>
    <w:rsid w:val="461F6D07"/>
    <w:rsid w:val="46833A02"/>
    <w:rsid w:val="4691C7F7"/>
    <w:rsid w:val="46B00B47"/>
    <w:rsid w:val="47E486C4"/>
    <w:rsid w:val="48CA9184"/>
    <w:rsid w:val="4951A2E7"/>
    <w:rsid w:val="49838FD5"/>
    <w:rsid w:val="49ABD336"/>
    <w:rsid w:val="49BB0834"/>
    <w:rsid w:val="49D019E4"/>
    <w:rsid w:val="49DFACDA"/>
    <w:rsid w:val="4BCFD32B"/>
    <w:rsid w:val="4C48A552"/>
    <w:rsid w:val="4C4AB795"/>
    <w:rsid w:val="4C73C23A"/>
    <w:rsid w:val="4D0432AB"/>
    <w:rsid w:val="4D9518BF"/>
    <w:rsid w:val="4DF7DD11"/>
    <w:rsid w:val="4E49CD29"/>
    <w:rsid w:val="4EA40245"/>
    <w:rsid w:val="4EF85BCB"/>
    <w:rsid w:val="4F04A948"/>
    <w:rsid w:val="4F1BD7AF"/>
    <w:rsid w:val="4F4D8E0C"/>
    <w:rsid w:val="5084BE3F"/>
    <w:rsid w:val="510BF98C"/>
    <w:rsid w:val="51E8B0D3"/>
    <w:rsid w:val="52261897"/>
    <w:rsid w:val="53143869"/>
    <w:rsid w:val="53A3F764"/>
    <w:rsid w:val="53A8BD63"/>
    <w:rsid w:val="53D9D64B"/>
    <w:rsid w:val="540620AB"/>
    <w:rsid w:val="553471D1"/>
    <w:rsid w:val="5535B64D"/>
    <w:rsid w:val="55380FF2"/>
    <w:rsid w:val="55862D9E"/>
    <w:rsid w:val="55D4000E"/>
    <w:rsid w:val="561ACE1F"/>
    <w:rsid w:val="566E88FB"/>
    <w:rsid w:val="5675D89F"/>
    <w:rsid w:val="56F8C489"/>
    <w:rsid w:val="570D141C"/>
    <w:rsid w:val="572BDA86"/>
    <w:rsid w:val="57782CDB"/>
    <w:rsid w:val="579FE335"/>
    <w:rsid w:val="57C1F477"/>
    <w:rsid w:val="57D1323B"/>
    <w:rsid w:val="5896597D"/>
    <w:rsid w:val="5972B539"/>
    <w:rsid w:val="5A05B77C"/>
    <w:rsid w:val="5A112758"/>
    <w:rsid w:val="5A247DF3"/>
    <w:rsid w:val="5A345B68"/>
    <w:rsid w:val="5A7846CA"/>
    <w:rsid w:val="5B00000B"/>
    <w:rsid w:val="5B35432E"/>
    <w:rsid w:val="5B6A2A47"/>
    <w:rsid w:val="5C4D4CE9"/>
    <w:rsid w:val="5CB0AD24"/>
    <w:rsid w:val="5D300ACE"/>
    <w:rsid w:val="5D3CFC91"/>
    <w:rsid w:val="5D90D750"/>
    <w:rsid w:val="5DA7C534"/>
    <w:rsid w:val="5DAD02F1"/>
    <w:rsid w:val="5DCE73F0"/>
    <w:rsid w:val="5E14B78F"/>
    <w:rsid w:val="5E2C2EB0"/>
    <w:rsid w:val="5EB60245"/>
    <w:rsid w:val="5EBB86F9"/>
    <w:rsid w:val="5EC4B283"/>
    <w:rsid w:val="5F35A6BD"/>
    <w:rsid w:val="5F4971E3"/>
    <w:rsid w:val="5F964A82"/>
    <w:rsid w:val="5F96E982"/>
    <w:rsid w:val="5FB856D6"/>
    <w:rsid w:val="6059E4BD"/>
    <w:rsid w:val="6068BDDA"/>
    <w:rsid w:val="60871A56"/>
    <w:rsid w:val="60ACA481"/>
    <w:rsid w:val="60B17D94"/>
    <w:rsid w:val="6127ED8C"/>
    <w:rsid w:val="619264D1"/>
    <w:rsid w:val="61A7ECD5"/>
    <w:rsid w:val="61D7697A"/>
    <w:rsid w:val="625F9B46"/>
    <w:rsid w:val="62674BB7"/>
    <w:rsid w:val="62931166"/>
    <w:rsid w:val="629B7A49"/>
    <w:rsid w:val="631E8DD2"/>
    <w:rsid w:val="637C0A37"/>
    <w:rsid w:val="639823A6"/>
    <w:rsid w:val="6475FE63"/>
    <w:rsid w:val="64867E31"/>
    <w:rsid w:val="64F0B202"/>
    <w:rsid w:val="6529F9DF"/>
    <w:rsid w:val="659B0A5E"/>
    <w:rsid w:val="659EEC79"/>
    <w:rsid w:val="668CD4EC"/>
    <w:rsid w:val="66D24986"/>
    <w:rsid w:val="671AB513"/>
    <w:rsid w:val="6721B962"/>
    <w:rsid w:val="674C8FF5"/>
    <w:rsid w:val="6780A81E"/>
    <w:rsid w:val="679DD454"/>
    <w:rsid w:val="6845B3C8"/>
    <w:rsid w:val="686E19E7"/>
    <w:rsid w:val="686F3997"/>
    <w:rsid w:val="6874FEAF"/>
    <w:rsid w:val="6883BCF0"/>
    <w:rsid w:val="6924217F"/>
    <w:rsid w:val="692CA20E"/>
    <w:rsid w:val="6A09EA48"/>
    <w:rsid w:val="6A1EA741"/>
    <w:rsid w:val="6ABCF533"/>
    <w:rsid w:val="6ADC8AEF"/>
    <w:rsid w:val="6BCB8149"/>
    <w:rsid w:val="6BFB43C9"/>
    <w:rsid w:val="6C04F404"/>
    <w:rsid w:val="6C7D6092"/>
    <w:rsid w:val="6CE2FB73"/>
    <w:rsid w:val="6D093817"/>
    <w:rsid w:val="6D878071"/>
    <w:rsid w:val="6D8ED8BD"/>
    <w:rsid w:val="6DC1E79A"/>
    <w:rsid w:val="6E0F6478"/>
    <w:rsid w:val="6E8F2CCA"/>
    <w:rsid w:val="6EB6B412"/>
    <w:rsid w:val="6EE8DA4D"/>
    <w:rsid w:val="6F53A073"/>
    <w:rsid w:val="6F635F06"/>
    <w:rsid w:val="70822C1D"/>
    <w:rsid w:val="70D588E5"/>
    <w:rsid w:val="711B9BA8"/>
    <w:rsid w:val="716FD242"/>
    <w:rsid w:val="71996DC2"/>
    <w:rsid w:val="71B9354D"/>
    <w:rsid w:val="7222B72F"/>
    <w:rsid w:val="72591AE7"/>
    <w:rsid w:val="7270E183"/>
    <w:rsid w:val="72737BD1"/>
    <w:rsid w:val="731B8A67"/>
    <w:rsid w:val="738FB870"/>
    <w:rsid w:val="74819262"/>
    <w:rsid w:val="74937EB6"/>
    <w:rsid w:val="749F3BB2"/>
    <w:rsid w:val="749F9B17"/>
    <w:rsid w:val="74B369AD"/>
    <w:rsid w:val="75BCFDC9"/>
    <w:rsid w:val="75DD7FB5"/>
    <w:rsid w:val="767DB35B"/>
    <w:rsid w:val="770ADB4C"/>
    <w:rsid w:val="7746ECF4"/>
    <w:rsid w:val="7832C389"/>
    <w:rsid w:val="785D8A3C"/>
    <w:rsid w:val="788F1BE7"/>
    <w:rsid w:val="78E89AC7"/>
    <w:rsid w:val="79024E04"/>
    <w:rsid w:val="79361CF9"/>
    <w:rsid w:val="79593CFD"/>
    <w:rsid w:val="7959AFE5"/>
    <w:rsid w:val="79682AE0"/>
    <w:rsid w:val="7972ACD5"/>
    <w:rsid w:val="79B179F6"/>
    <w:rsid w:val="79CA0EEE"/>
    <w:rsid w:val="7A046B9B"/>
    <w:rsid w:val="7A9FAFBF"/>
    <w:rsid w:val="7AC4F452"/>
    <w:rsid w:val="7AF8238A"/>
    <w:rsid w:val="7B23DFBA"/>
    <w:rsid w:val="7BB9C881"/>
    <w:rsid w:val="7CE2AB8C"/>
    <w:rsid w:val="7CE84FB1"/>
    <w:rsid w:val="7CF4484A"/>
    <w:rsid w:val="7D8C05A1"/>
    <w:rsid w:val="7DA807E7"/>
    <w:rsid w:val="7DCEFF8F"/>
    <w:rsid w:val="7E1ADBD1"/>
    <w:rsid w:val="7E3A332A"/>
    <w:rsid w:val="7E5B807C"/>
    <w:rsid w:val="7F6CD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9E4DD8"/>
  <w15:chartTrackingRefBased/>
  <w15:docId w15:val="{E3E3A560-5CC8-4663-BD63-F0C170F9B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4CAA"/>
    <w:pPr>
      <w:keepNext/>
      <w:keepLines/>
      <w:spacing w:before="240" w:after="0" w:line="480" w:lineRule="auto"/>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5F155D"/>
    <w:pPr>
      <w:keepNext/>
      <w:keepLines/>
      <w:spacing w:before="40" w:after="0" w:line="480" w:lineRule="auto"/>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D64CAA"/>
    <w:pPr>
      <w:keepNext/>
      <w:keepLines/>
      <w:spacing w:before="40" w:after="0" w:line="360" w:lineRule="auto"/>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CE57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E1D43"/>
    <w:pPr>
      <w:spacing w:after="200" w:line="240" w:lineRule="auto"/>
    </w:pPr>
    <w:rPr>
      <w:i/>
      <w:iCs/>
      <w:color w:val="44546A" w:themeColor="text2"/>
      <w:sz w:val="18"/>
      <w:szCs w:val="18"/>
    </w:rPr>
  </w:style>
  <w:style w:type="character" w:styleId="Hyperlink">
    <w:name w:val="Hyperlink"/>
    <w:basedOn w:val="DefaultParagraphFont"/>
    <w:uiPriority w:val="99"/>
    <w:unhideWhenUsed/>
    <w:rsid w:val="007B11CE"/>
    <w:rPr>
      <w:color w:val="0000FF"/>
      <w:u w:val="single"/>
    </w:rPr>
  </w:style>
  <w:style w:type="character" w:styleId="PlaceholderText">
    <w:name w:val="Placeholder Text"/>
    <w:basedOn w:val="DefaultParagraphFont"/>
    <w:uiPriority w:val="99"/>
    <w:semiHidden/>
    <w:rsid w:val="00525BBD"/>
    <w:rPr>
      <w:color w:val="808080"/>
    </w:rPr>
  </w:style>
  <w:style w:type="character" w:styleId="UnresolvedMention">
    <w:name w:val="Unresolved Mention"/>
    <w:basedOn w:val="DefaultParagraphFont"/>
    <w:uiPriority w:val="99"/>
    <w:semiHidden/>
    <w:unhideWhenUsed/>
    <w:rsid w:val="005A3AC5"/>
    <w:rPr>
      <w:color w:val="605E5C"/>
      <w:shd w:val="clear" w:color="auto" w:fill="E1DFDD"/>
    </w:rPr>
  </w:style>
  <w:style w:type="paragraph" w:styleId="NormalWeb">
    <w:name w:val="Normal (Web)"/>
    <w:basedOn w:val="Normal"/>
    <w:uiPriority w:val="99"/>
    <w:unhideWhenUsed/>
    <w:rsid w:val="002E3EA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F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7603"/>
    <w:rPr>
      <w:rFonts w:ascii="Courier New" w:eastAsia="Times New Roman" w:hAnsi="Courier New" w:cs="Courier New"/>
      <w:sz w:val="20"/>
      <w:szCs w:val="20"/>
    </w:rPr>
  </w:style>
  <w:style w:type="paragraph" w:styleId="Header">
    <w:name w:val="header"/>
    <w:basedOn w:val="Normal"/>
    <w:link w:val="HeaderChar"/>
    <w:uiPriority w:val="99"/>
    <w:unhideWhenUsed/>
    <w:rsid w:val="00475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8B3"/>
  </w:style>
  <w:style w:type="paragraph" w:styleId="Footer">
    <w:name w:val="footer"/>
    <w:basedOn w:val="Normal"/>
    <w:link w:val="FooterChar"/>
    <w:uiPriority w:val="99"/>
    <w:unhideWhenUsed/>
    <w:rsid w:val="00475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8B3"/>
  </w:style>
  <w:style w:type="paragraph" w:styleId="TableofFigures">
    <w:name w:val="table of figures"/>
    <w:basedOn w:val="Normal"/>
    <w:next w:val="Normal"/>
    <w:uiPriority w:val="99"/>
    <w:unhideWhenUsed/>
    <w:rsid w:val="00512330"/>
    <w:pPr>
      <w:spacing w:after="0"/>
    </w:pPr>
  </w:style>
  <w:style w:type="character" w:customStyle="1" w:styleId="apple-style-span">
    <w:name w:val="apple-style-span"/>
    <w:basedOn w:val="DefaultParagraphFont"/>
    <w:rsid w:val="005922F1"/>
  </w:style>
  <w:style w:type="character" w:styleId="Emphasis">
    <w:name w:val="Emphasis"/>
    <w:basedOn w:val="DefaultParagraphFont"/>
    <w:uiPriority w:val="20"/>
    <w:qFormat/>
    <w:rsid w:val="005922F1"/>
    <w:rPr>
      <w:i/>
      <w:iCs/>
    </w:rPr>
  </w:style>
  <w:style w:type="character" w:customStyle="1" w:styleId="Heading1Char">
    <w:name w:val="Heading 1 Char"/>
    <w:basedOn w:val="DefaultParagraphFont"/>
    <w:link w:val="Heading1"/>
    <w:uiPriority w:val="9"/>
    <w:rsid w:val="00D64CAA"/>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5F155D"/>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D64CAA"/>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E73CD1"/>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73CD1"/>
    <w:pPr>
      <w:spacing w:after="100"/>
    </w:pPr>
  </w:style>
  <w:style w:type="paragraph" w:styleId="TOC2">
    <w:name w:val="toc 2"/>
    <w:basedOn w:val="Normal"/>
    <w:next w:val="Normal"/>
    <w:autoRedefine/>
    <w:uiPriority w:val="39"/>
    <w:unhideWhenUsed/>
    <w:rsid w:val="00E73CD1"/>
    <w:pPr>
      <w:spacing w:after="100"/>
      <w:ind w:left="220"/>
    </w:pPr>
  </w:style>
  <w:style w:type="paragraph" w:styleId="TOC3">
    <w:name w:val="toc 3"/>
    <w:basedOn w:val="Normal"/>
    <w:next w:val="Normal"/>
    <w:autoRedefine/>
    <w:uiPriority w:val="39"/>
    <w:unhideWhenUsed/>
    <w:rsid w:val="00E73CD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988320">
      <w:bodyDiv w:val="1"/>
      <w:marLeft w:val="0"/>
      <w:marRight w:val="0"/>
      <w:marTop w:val="0"/>
      <w:marBottom w:val="0"/>
      <w:divBdr>
        <w:top w:val="none" w:sz="0" w:space="0" w:color="auto"/>
        <w:left w:val="none" w:sz="0" w:space="0" w:color="auto"/>
        <w:bottom w:val="none" w:sz="0" w:space="0" w:color="auto"/>
        <w:right w:val="none" w:sz="0" w:space="0" w:color="auto"/>
      </w:divBdr>
    </w:div>
    <w:div w:id="441069358">
      <w:bodyDiv w:val="1"/>
      <w:marLeft w:val="0"/>
      <w:marRight w:val="0"/>
      <w:marTop w:val="0"/>
      <w:marBottom w:val="0"/>
      <w:divBdr>
        <w:top w:val="none" w:sz="0" w:space="0" w:color="auto"/>
        <w:left w:val="none" w:sz="0" w:space="0" w:color="auto"/>
        <w:bottom w:val="none" w:sz="0" w:space="0" w:color="auto"/>
        <w:right w:val="none" w:sz="0" w:space="0" w:color="auto"/>
      </w:divBdr>
    </w:div>
    <w:div w:id="474446373">
      <w:bodyDiv w:val="1"/>
      <w:marLeft w:val="0"/>
      <w:marRight w:val="0"/>
      <w:marTop w:val="0"/>
      <w:marBottom w:val="0"/>
      <w:divBdr>
        <w:top w:val="none" w:sz="0" w:space="0" w:color="auto"/>
        <w:left w:val="none" w:sz="0" w:space="0" w:color="auto"/>
        <w:bottom w:val="none" w:sz="0" w:space="0" w:color="auto"/>
        <w:right w:val="none" w:sz="0" w:space="0" w:color="auto"/>
      </w:divBdr>
    </w:div>
    <w:div w:id="509493412">
      <w:bodyDiv w:val="1"/>
      <w:marLeft w:val="0"/>
      <w:marRight w:val="0"/>
      <w:marTop w:val="0"/>
      <w:marBottom w:val="0"/>
      <w:divBdr>
        <w:top w:val="none" w:sz="0" w:space="0" w:color="auto"/>
        <w:left w:val="none" w:sz="0" w:space="0" w:color="auto"/>
        <w:bottom w:val="none" w:sz="0" w:space="0" w:color="auto"/>
        <w:right w:val="none" w:sz="0" w:space="0" w:color="auto"/>
      </w:divBdr>
    </w:div>
    <w:div w:id="640040871">
      <w:bodyDiv w:val="1"/>
      <w:marLeft w:val="0"/>
      <w:marRight w:val="0"/>
      <w:marTop w:val="0"/>
      <w:marBottom w:val="0"/>
      <w:divBdr>
        <w:top w:val="none" w:sz="0" w:space="0" w:color="auto"/>
        <w:left w:val="none" w:sz="0" w:space="0" w:color="auto"/>
        <w:bottom w:val="none" w:sz="0" w:space="0" w:color="auto"/>
        <w:right w:val="none" w:sz="0" w:space="0" w:color="auto"/>
      </w:divBdr>
    </w:div>
    <w:div w:id="722294696">
      <w:bodyDiv w:val="1"/>
      <w:marLeft w:val="0"/>
      <w:marRight w:val="0"/>
      <w:marTop w:val="0"/>
      <w:marBottom w:val="0"/>
      <w:divBdr>
        <w:top w:val="none" w:sz="0" w:space="0" w:color="auto"/>
        <w:left w:val="none" w:sz="0" w:space="0" w:color="auto"/>
        <w:bottom w:val="none" w:sz="0" w:space="0" w:color="auto"/>
        <w:right w:val="none" w:sz="0" w:space="0" w:color="auto"/>
      </w:divBdr>
    </w:div>
    <w:div w:id="765468910">
      <w:bodyDiv w:val="1"/>
      <w:marLeft w:val="0"/>
      <w:marRight w:val="0"/>
      <w:marTop w:val="0"/>
      <w:marBottom w:val="0"/>
      <w:divBdr>
        <w:top w:val="none" w:sz="0" w:space="0" w:color="auto"/>
        <w:left w:val="none" w:sz="0" w:space="0" w:color="auto"/>
        <w:bottom w:val="none" w:sz="0" w:space="0" w:color="auto"/>
        <w:right w:val="none" w:sz="0" w:space="0" w:color="auto"/>
      </w:divBdr>
    </w:div>
    <w:div w:id="801466119">
      <w:bodyDiv w:val="1"/>
      <w:marLeft w:val="0"/>
      <w:marRight w:val="0"/>
      <w:marTop w:val="0"/>
      <w:marBottom w:val="0"/>
      <w:divBdr>
        <w:top w:val="none" w:sz="0" w:space="0" w:color="auto"/>
        <w:left w:val="none" w:sz="0" w:space="0" w:color="auto"/>
        <w:bottom w:val="none" w:sz="0" w:space="0" w:color="auto"/>
        <w:right w:val="none" w:sz="0" w:space="0" w:color="auto"/>
      </w:divBdr>
    </w:div>
    <w:div w:id="1142501929">
      <w:bodyDiv w:val="1"/>
      <w:marLeft w:val="0"/>
      <w:marRight w:val="0"/>
      <w:marTop w:val="0"/>
      <w:marBottom w:val="0"/>
      <w:divBdr>
        <w:top w:val="none" w:sz="0" w:space="0" w:color="auto"/>
        <w:left w:val="none" w:sz="0" w:space="0" w:color="auto"/>
        <w:bottom w:val="none" w:sz="0" w:space="0" w:color="auto"/>
        <w:right w:val="none" w:sz="0" w:space="0" w:color="auto"/>
      </w:divBdr>
    </w:div>
    <w:div w:id="1219585027">
      <w:bodyDiv w:val="1"/>
      <w:marLeft w:val="0"/>
      <w:marRight w:val="0"/>
      <w:marTop w:val="0"/>
      <w:marBottom w:val="0"/>
      <w:divBdr>
        <w:top w:val="none" w:sz="0" w:space="0" w:color="auto"/>
        <w:left w:val="none" w:sz="0" w:space="0" w:color="auto"/>
        <w:bottom w:val="none" w:sz="0" w:space="0" w:color="auto"/>
        <w:right w:val="none" w:sz="0" w:space="0" w:color="auto"/>
      </w:divBdr>
    </w:div>
    <w:div w:id="1635333040">
      <w:bodyDiv w:val="1"/>
      <w:marLeft w:val="0"/>
      <w:marRight w:val="0"/>
      <w:marTop w:val="0"/>
      <w:marBottom w:val="0"/>
      <w:divBdr>
        <w:top w:val="none" w:sz="0" w:space="0" w:color="auto"/>
        <w:left w:val="none" w:sz="0" w:space="0" w:color="auto"/>
        <w:bottom w:val="none" w:sz="0" w:space="0" w:color="auto"/>
        <w:right w:val="none" w:sz="0" w:space="0" w:color="auto"/>
      </w:divBdr>
    </w:div>
    <w:div w:id="1816487846">
      <w:bodyDiv w:val="1"/>
      <w:marLeft w:val="0"/>
      <w:marRight w:val="0"/>
      <w:marTop w:val="0"/>
      <w:marBottom w:val="0"/>
      <w:divBdr>
        <w:top w:val="none" w:sz="0" w:space="0" w:color="auto"/>
        <w:left w:val="none" w:sz="0" w:space="0" w:color="auto"/>
        <w:bottom w:val="none" w:sz="0" w:space="0" w:color="auto"/>
        <w:right w:val="none" w:sz="0" w:space="0" w:color="auto"/>
      </w:divBdr>
    </w:div>
    <w:div w:id="2130852894">
      <w:bodyDiv w:val="1"/>
      <w:marLeft w:val="0"/>
      <w:marRight w:val="0"/>
      <w:marTop w:val="0"/>
      <w:marBottom w:val="0"/>
      <w:divBdr>
        <w:top w:val="none" w:sz="0" w:space="0" w:color="auto"/>
        <w:left w:val="none" w:sz="0" w:space="0" w:color="auto"/>
        <w:bottom w:val="none" w:sz="0" w:space="0" w:color="auto"/>
        <w:right w:val="none" w:sz="0" w:space="0" w:color="auto"/>
      </w:divBdr>
    </w:div>
    <w:div w:id="2134708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fi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core.ac.uk/download/pdf/53189349.pdf"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hyperlink" Target="https://www.electronics-tutorials.ws/diode/diode_6.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sciencedirect.com/topics/engineering/half-wave-rectifi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circuitstoday.com/half-wave-rectifiers"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www.cdiweb.com/datasheets/te/eng_ds_ldt_with_crimps_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6B8FF-36F9-43EB-AB9B-F37BE1BB2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8362</Words>
  <Characters>47664</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henry ansah</cp:lastModifiedBy>
  <cp:revision>2</cp:revision>
  <dcterms:created xsi:type="dcterms:W3CDTF">2021-08-31T00:44:00Z</dcterms:created>
  <dcterms:modified xsi:type="dcterms:W3CDTF">2021-08-31T00:44:00Z</dcterms:modified>
</cp:coreProperties>
</file>