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50" w:type="pct"/>
        <w:jc w:val="center"/>
        <w:tblLayout w:type="fixed"/>
        <w:tblCellMar>
          <w:left w:w="57" w:type="dxa"/>
          <w:right w:w="57" w:type="dxa"/>
        </w:tblCellMar>
        <w:tblLook w:val="01E0" w:firstRow="1" w:lastRow="1" w:firstColumn="1" w:lastColumn="1" w:noHBand="0" w:noVBand="0"/>
      </w:tblPr>
      <w:tblGrid>
        <w:gridCol w:w="3652"/>
        <w:gridCol w:w="1826"/>
        <w:gridCol w:w="1828"/>
        <w:gridCol w:w="3652"/>
      </w:tblGrid>
      <w:tr w:rsidR="003B0F0D" w:rsidRPr="000331D4" w14:paraId="03C33C88" w14:textId="77777777" w:rsidTr="007B6B26">
        <w:trPr>
          <w:jc w:val="center"/>
        </w:trPr>
        <w:tc>
          <w:tcPr>
            <w:tcW w:w="3660" w:type="dxa"/>
            <w:tcBorders>
              <w:top w:val="double" w:sz="4" w:space="0" w:color="000000"/>
              <w:left w:val="double" w:sz="4" w:space="0" w:color="000000"/>
              <w:bottom w:val="single" w:sz="6" w:space="0" w:color="000000"/>
              <w:right w:val="single" w:sz="4" w:space="0" w:color="auto"/>
            </w:tcBorders>
            <w:hideMark/>
          </w:tcPr>
          <w:p w14:paraId="03C33C83" w14:textId="41094BC1" w:rsidR="00861B68" w:rsidRPr="000331D4" w:rsidRDefault="003B0F0D" w:rsidP="006E089E">
            <w:pPr>
              <w:widowControl w:val="0"/>
              <w:spacing w:after="120"/>
              <w:ind w:left="102" w:right="-20"/>
              <w:rPr>
                <w:rFonts w:asciiTheme="minorHAnsi" w:eastAsia="Arial" w:hAnsiTheme="minorHAnsi" w:cstheme="minorHAnsi"/>
                <w:sz w:val="24"/>
                <w:szCs w:val="22"/>
                <w:lang w:val="en-US"/>
              </w:rPr>
            </w:pPr>
            <w:r w:rsidRPr="000331D4">
              <w:rPr>
                <w:rFonts w:asciiTheme="minorHAnsi" w:eastAsia="Arial" w:hAnsiTheme="minorHAnsi" w:cstheme="minorHAnsi"/>
                <w:b/>
                <w:spacing w:val="-4"/>
                <w:sz w:val="24"/>
                <w:szCs w:val="22"/>
                <w:lang w:val="en-US"/>
              </w:rPr>
              <w:t>M</w:t>
            </w:r>
            <w:r w:rsidRPr="000331D4">
              <w:rPr>
                <w:rFonts w:asciiTheme="minorHAnsi" w:eastAsia="Arial" w:hAnsiTheme="minorHAnsi" w:cstheme="minorHAnsi"/>
                <w:b/>
                <w:spacing w:val="1"/>
                <w:sz w:val="24"/>
                <w:szCs w:val="22"/>
                <w:lang w:val="en-US"/>
              </w:rPr>
              <w:t>odul</w:t>
            </w:r>
            <w:r w:rsidRPr="000331D4">
              <w:rPr>
                <w:rFonts w:asciiTheme="minorHAnsi" w:eastAsia="Arial" w:hAnsiTheme="minorHAnsi" w:cstheme="minorHAnsi"/>
                <w:b/>
                <w:sz w:val="24"/>
                <w:szCs w:val="22"/>
                <w:lang w:val="en-US"/>
              </w:rPr>
              <w:t>e</w:t>
            </w:r>
            <w:r w:rsidRPr="000331D4">
              <w:rPr>
                <w:rFonts w:asciiTheme="minorHAnsi" w:eastAsia="Arial" w:hAnsiTheme="minorHAnsi" w:cstheme="minorHAnsi"/>
                <w:b/>
                <w:spacing w:val="1"/>
                <w:sz w:val="24"/>
                <w:szCs w:val="22"/>
                <w:lang w:val="en-US"/>
              </w:rPr>
              <w:t xml:space="preserve"> </w:t>
            </w:r>
            <w:r w:rsidRPr="000331D4">
              <w:rPr>
                <w:rFonts w:asciiTheme="minorHAnsi" w:eastAsia="Arial" w:hAnsiTheme="minorHAnsi" w:cstheme="minorHAnsi"/>
                <w:b/>
                <w:spacing w:val="-2"/>
                <w:sz w:val="24"/>
                <w:szCs w:val="22"/>
                <w:lang w:val="en-US"/>
              </w:rPr>
              <w:t>T</w:t>
            </w:r>
            <w:r w:rsidRPr="000331D4">
              <w:rPr>
                <w:rFonts w:asciiTheme="minorHAnsi" w:eastAsia="Arial" w:hAnsiTheme="minorHAnsi" w:cstheme="minorHAnsi"/>
                <w:b/>
                <w:spacing w:val="1"/>
                <w:sz w:val="24"/>
                <w:szCs w:val="22"/>
                <w:lang w:val="en-US"/>
              </w:rPr>
              <w:t>i</w:t>
            </w:r>
            <w:r w:rsidRPr="000331D4">
              <w:rPr>
                <w:rFonts w:asciiTheme="minorHAnsi" w:eastAsia="Arial" w:hAnsiTheme="minorHAnsi" w:cstheme="minorHAnsi"/>
                <w:b/>
                <w:sz w:val="24"/>
                <w:szCs w:val="22"/>
                <w:lang w:val="en-US"/>
              </w:rPr>
              <w:t>t</w:t>
            </w:r>
            <w:r w:rsidRPr="000331D4">
              <w:rPr>
                <w:rFonts w:asciiTheme="minorHAnsi" w:eastAsia="Arial" w:hAnsiTheme="minorHAnsi" w:cstheme="minorHAnsi"/>
                <w:b/>
                <w:spacing w:val="1"/>
                <w:sz w:val="24"/>
                <w:szCs w:val="22"/>
                <w:lang w:val="en-US"/>
              </w:rPr>
              <w:t>l</w:t>
            </w:r>
            <w:r w:rsidRPr="000331D4">
              <w:rPr>
                <w:rFonts w:asciiTheme="minorHAnsi" w:eastAsia="Arial" w:hAnsiTheme="minorHAnsi" w:cstheme="minorHAnsi"/>
                <w:b/>
                <w:sz w:val="24"/>
                <w:szCs w:val="22"/>
                <w:lang w:val="en-US"/>
              </w:rPr>
              <w:t>e</w:t>
            </w:r>
            <w:r w:rsidR="001D53CD" w:rsidRPr="000331D4">
              <w:rPr>
                <w:rFonts w:asciiTheme="minorHAnsi" w:eastAsia="Arial" w:hAnsiTheme="minorHAnsi" w:cstheme="minorHAnsi"/>
                <w:b/>
                <w:sz w:val="24"/>
                <w:szCs w:val="22"/>
                <w:lang w:val="en-US"/>
              </w:rPr>
              <w:br/>
            </w:r>
            <w:r w:rsidR="00EC6CF2" w:rsidRPr="00EC6CF2">
              <w:rPr>
                <w:rFonts w:asciiTheme="minorHAnsi" w:eastAsia="Arial" w:hAnsiTheme="minorHAnsi" w:cstheme="minorHAnsi"/>
                <w:sz w:val="24"/>
                <w:szCs w:val="22"/>
                <w:lang w:val="en-US"/>
              </w:rPr>
              <w:t xml:space="preserve">Computer Science </w:t>
            </w:r>
            <w:r w:rsidR="00823418">
              <w:rPr>
                <w:rFonts w:asciiTheme="minorHAnsi" w:eastAsia="Arial" w:hAnsiTheme="minorHAnsi" w:cstheme="minorHAnsi"/>
                <w:sz w:val="24"/>
                <w:szCs w:val="22"/>
                <w:lang w:val="en-US"/>
              </w:rPr>
              <w:t>Activity Led Learning</w:t>
            </w:r>
            <w:r w:rsidR="00EC6CF2" w:rsidRPr="00EC6CF2">
              <w:rPr>
                <w:rFonts w:asciiTheme="minorHAnsi" w:eastAsia="Arial" w:hAnsiTheme="minorHAnsi" w:cstheme="minorHAnsi"/>
                <w:sz w:val="24"/>
                <w:szCs w:val="22"/>
                <w:lang w:val="en-US"/>
              </w:rPr>
              <w:t xml:space="preserve"> Project 1</w:t>
            </w:r>
          </w:p>
        </w:tc>
        <w:tc>
          <w:tcPr>
            <w:tcW w:w="1829" w:type="dxa"/>
            <w:tcBorders>
              <w:top w:val="double" w:sz="4" w:space="0" w:color="000000"/>
              <w:left w:val="single" w:sz="4" w:space="0" w:color="auto"/>
              <w:bottom w:val="single" w:sz="6" w:space="0" w:color="000000"/>
              <w:right w:val="single" w:sz="6" w:space="0" w:color="000000"/>
            </w:tcBorders>
            <w:hideMark/>
          </w:tcPr>
          <w:p w14:paraId="03C33C84" w14:textId="23DD6169" w:rsidR="00861B68" w:rsidRPr="001534BC" w:rsidRDefault="003B0F0D" w:rsidP="006E089E">
            <w:pPr>
              <w:widowControl w:val="0"/>
              <w:spacing w:after="120"/>
              <w:ind w:right="-20"/>
              <w:rPr>
                <w:rFonts w:asciiTheme="minorHAnsi" w:eastAsia="Arial" w:hAnsiTheme="minorHAnsi" w:cstheme="minorHAnsi"/>
                <w:sz w:val="24"/>
                <w:szCs w:val="22"/>
                <w:lang w:val="en-US"/>
              </w:rPr>
            </w:pPr>
            <w:proofErr w:type="spellStart"/>
            <w:r w:rsidRPr="001534BC">
              <w:rPr>
                <w:rFonts w:asciiTheme="minorHAnsi" w:eastAsia="Arial" w:hAnsiTheme="minorHAnsi" w:cstheme="minorHAnsi"/>
                <w:b/>
                <w:sz w:val="24"/>
                <w:szCs w:val="22"/>
                <w:lang w:val="en-US"/>
              </w:rPr>
              <w:t>Ind</w:t>
            </w:r>
            <w:proofErr w:type="spellEnd"/>
            <w:r w:rsidRPr="001534BC">
              <w:rPr>
                <w:rFonts w:asciiTheme="minorHAnsi" w:eastAsia="Arial" w:hAnsiTheme="minorHAnsi" w:cstheme="minorHAnsi"/>
                <w:b/>
                <w:sz w:val="24"/>
                <w:szCs w:val="22"/>
                <w:lang w:val="en-US"/>
              </w:rPr>
              <w:t>/Group</w:t>
            </w:r>
            <w:r w:rsidR="001D53CD" w:rsidRPr="001534BC">
              <w:rPr>
                <w:rFonts w:asciiTheme="minorHAnsi" w:eastAsia="Arial" w:hAnsiTheme="minorHAnsi" w:cstheme="minorHAnsi"/>
                <w:b/>
                <w:sz w:val="24"/>
                <w:szCs w:val="22"/>
                <w:lang w:val="en-US"/>
              </w:rPr>
              <w:br/>
            </w:r>
            <w:r w:rsidR="00DC3537">
              <w:rPr>
                <w:rFonts w:asciiTheme="minorHAnsi" w:eastAsia="Arial" w:hAnsiTheme="minorHAnsi" w:cstheme="minorHAnsi"/>
                <w:sz w:val="24"/>
                <w:szCs w:val="22"/>
                <w:lang w:val="en-US"/>
              </w:rPr>
              <w:t>OCTJAN</w:t>
            </w:r>
          </w:p>
        </w:tc>
        <w:tc>
          <w:tcPr>
            <w:tcW w:w="1831" w:type="dxa"/>
            <w:tcBorders>
              <w:top w:val="double" w:sz="4" w:space="0" w:color="000000"/>
              <w:left w:val="single" w:sz="4" w:space="0" w:color="000000"/>
              <w:bottom w:val="single" w:sz="6" w:space="0" w:color="000000"/>
              <w:right w:val="single" w:sz="6" w:space="0" w:color="000000"/>
            </w:tcBorders>
            <w:hideMark/>
          </w:tcPr>
          <w:p w14:paraId="03C33C85" w14:textId="70971B96" w:rsidR="003B0F0D" w:rsidRPr="001534BC" w:rsidRDefault="00861B68" w:rsidP="006E089E">
            <w:pPr>
              <w:widowControl w:val="0"/>
              <w:spacing w:after="120"/>
              <w:ind w:right="-20"/>
              <w:rPr>
                <w:rFonts w:asciiTheme="minorHAnsi" w:eastAsia="Arial" w:hAnsiTheme="minorHAnsi" w:cstheme="minorHAnsi"/>
                <w:sz w:val="24"/>
                <w:szCs w:val="22"/>
                <w:lang w:val="en-US"/>
              </w:rPr>
            </w:pPr>
            <w:r w:rsidRPr="001534BC">
              <w:rPr>
                <w:rFonts w:asciiTheme="minorHAnsi" w:eastAsia="Arial" w:hAnsiTheme="minorHAnsi" w:cstheme="minorHAnsi"/>
                <w:b/>
                <w:sz w:val="24"/>
                <w:szCs w:val="22"/>
                <w:lang w:val="en-US"/>
              </w:rPr>
              <w:t>Cohort</w:t>
            </w:r>
            <w:r w:rsidR="001D53CD" w:rsidRPr="001534BC">
              <w:rPr>
                <w:rFonts w:asciiTheme="minorHAnsi" w:eastAsia="Arial" w:hAnsiTheme="minorHAnsi" w:cstheme="minorHAnsi"/>
                <w:b/>
                <w:sz w:val="24"/>
                <w:szCs w:val="22"/>
                <w:lang w:val="en-US"/>
              </w:rPr>
              <w:br/>
            </w:r>
            <w:r w:rsidR="006F1811" w:rsidRPr="001534BC">
              <w:rPr>
                <w:rFonts w:asciiTheme="minorHAnsi" w:eastAsia="Arial" w:hAnsiTheme="minorHAnsi" w:cstheme="minorHAnsi"/>
                <w:sz w:val="24"/>
                <w:szCs w:val="22"/>
                <w:lang w:val="en-US"/>
              </w:rPr>
              <w:t xml:space="preserve">Semester </w:t>
            </w:r>
            <w:r w:rsidR="00DA277F" w:rsidRPr="001534BC">
              <w:rPr>
                <w:rFonts w:asciiTheme="minorHAnsi" w:eastAsia="Arial" w:hAnsiTheme="minorHAnsi" w:cstheme="minorHAnsi"/>
                <w:sz w:val="24"/>
                <w:szCs w:val="22"/>
                <w:lang w:val="en-US"/>
              </w:rPr>
              <w:t>1</w:t>
            </w:r>
          </w:p>
        </w:tc>
        <w:tc>
          <w:tcPr>
            <w:tcW w:w="3659" w:type="dxa"/>
            <w:tcBorders>
              <w:top w:val="double" w:sz="4" w:space="0" w:color="000000"/>
              <w:left w:val="single" w:sz="6" w:space="0" w:color="000000"/>
              <w:bottom w:val="single" w:sz="6" w:space="0" w:color="000000"/>
              <w:right w:val="double" w:sz="4" w:space="0" w:color="000000"/>
            </w:tcBorders>
          </w:tcPr>
          <w:p w14:paraId="03C33C87" w14:textId="31812A3B" w:rsidR="003B0F0D" w:rsidRPr="001534BC" w:rsidRDefault="003B0F0D" w:rsidP="006E089E">
            <w:pPr>
              <w:widowControl w:val="0"/>
              <w:spacing w:after="120"/>
              <w:ind w:left="100" w:right="-23"/>
              <w:rPr>
                <w:rFonts w:asciiTheme="minorHAnsi" w:eastAsia="Arial" w:hAnsiTheme="minorHAnsi" w:cstheme="minorHAnsi"/>
                <w:sz w:val="24"/>
                <w:szCs w:val="22"/>
                <w:lang w:val="en-US"/>
              </w:rPr>
            </w:pPr>
            <w:r w:rsidRPr="001534BC">
              <w:rPr>
                <w:rFonts w:asciiTheme="minorHAnsi" w:eastAsia="Arial" w:hAnsiTheme="minorHAnsi" w:cstheme="minorHAnsi"/>
                <w:b/>
                <w:spacing w:val="-4"/>
                <w:sz w:val="24"/>
                <w:szCs w:val="22"/>
                <w:lang w:val="en-US"/>
              </w:rPr>
              <w:t>M</w:t>
            </w:r>
            <w:r w:rsidRPr="001534BC">
              <w:rPr>
                <w:rFonts w:asciiTheme="minorHAnsi" w:eastAsia="Arial" w:hAnsiTheme="minorHAnsi" w:cstheme="minorHAnsi"/>
                <w:b/>
                <w:spacing w:val="1"/>
                <w:sz w:val="24"/>
                <w:szCs w:val="22"/>
                <w:lang w:val="en-US"/>
              </w:rPr>
              <w:t>odul</w:t>
            </w:r>
            <w:r w:rsidRPr="001534BC">
              <w:rPr>
                <w:rFonts w:asciiTheme="minorHAnsi" w:eastAsia="Arial" w:hAnsiTheme="minorHAnsi" w:cstheme="minorHAnsi"/>
                <w:b/>
                <w:sz w:val="24"/>
                <w:szCs w:val="22"/>
                <w:lang w:val="en-US"/>
              </w:rPr>
              <w:t>e</w:t>
            </w:r>
            <w:r w:rsidRPr="001534BC">
              <w:rPr>
                <w:rFonts w:asciiTheme="minorHAnsi" w:eastAsia="Arial" w:hAnsiTheme="minorHAnsi" w:cstheme="minorHAnsi"/>
                <w:b/>
                <w:spacing w:val="1"/>
                <w:sz w:val="24"/>
                <w:szCs w:val="22"/>
                <w:lang w:val="en-US"/>
              </w:rPr>
              <w:t xml:space="preserve"> </w:t>
            </w:r>
            <w:r w:rsidRPr="001534BC">
              <w:rPr>
                <w:rFonts w:asciiTheme="minorHAnsi" w:eastAsia="Arial" w:hAnsiTheme="minorHAnsi" w:cstheme="minorHAnsi"/>
                <w:b/>
                <w:sz w:val="24"/>
                <w:szCs w:val="22"/>
                <w:lang w:val="en-US"/>
              </w:rPr>
              <w:t>C</w:t>
            </w:r>
            <w:r w:rsidRPr="001534BC">
              <w:rPr>
                <w:rFonts w:asciiTheme="minorHAnsi" w:eastAsia="Arial" w:hAnsiTheme="minorHAnsi" w:cstheme="minorHAnsi"/>
                <w:b/>
                <w:spacing w:val="1"/>
                <w:sz w:val="24"/>
                <w:szCs w:val="22"/>
                <w:lang w:val="en-US"/>
              </w:rPr>
              <w:t>od</w:t>
            </w:r>
            <w:r w:rsidRPr="001534BC">
              <w:rPr>
                <w:rFonts w:asciiTheme="minorHAnsi" w:eastAsia="Arial" w:hAnsiTheme="minorHAnsi" w:cstheme="minorHAnsi"/>
                <w:b/>
                <w:sz w:val="24"/>
                <w:szCs w:val="22"/>
                <w:lang w:val="en-US"/>
              </w:rPr>
              <w:t>e</w:t>
            </w:r>
            <w:r w:rsidR="001D53CD" w:rsidRPr="001534BC">
              <w:rPr>
                <w:rFonts w:asciiTheme="minorHAnsi" w:eastAsia="Arial" w:hAnsiTheme="minorHAnsi" w:cstheme="minorHAnsi"/>
                <w:b/>
                <w:sz w:val="24"/>
                <w:szCs w:val="22"/>
                <w:lang w:val="en-US"/>
              </w:rPr>
              <w:br/>
            </w:r>
            <w:r w:rsidR="00C374D4" w:rsidRPr="001534BC">
              <w:rPr>
                <w:rFonts w:asciiTheme="minorHAnsi" w:eastAsia="Arial" w:hAnsiTheme="minorHAnsi" w:cstheme="minorHAnsi"/>
                <w:sz w:val="24"/>
                <w:szCs w:val="22"/>
                <w:lang w:val="en-US"/>
              </w:rPr>
              <w:t>4006CEM</w:t>
            </w:r>
          </w:p>
        </w:tc>
      </w:tr>
      <w:tr w:rsidR="00F93E40" w:rsidRPr="000331D4" w14:paraId="03C33C8D" w14:textId="77777777" w:rsidTr="007B6B26">
        <w:trPr>
          <w:jc w:val="center"/>
        </w:trPr>
        <w:tc>
          <w:tcPr>
            <w:tcW w:w="7320" w:type="dxa"/>
            <w:gridSpan w:val="3"/>
            <w:tcBorders>
              <w:top w:val="single" w:sz="6" w:space="0" w:color="000000"/>
              <w:left w:val="double" w:sz="4" w:space="0" w:color="000000"/>
              <w:bottom w:val="single" w:sz="4" w:space="0" w:color="000000"/>
              <w:right w:val="single" w:sz="6" w:space="0" w:color="000000"/>
            </w:tcBorders>
          </w:tcPr>
          <w:p w14:paraId="03C33C8A" w14:textId="546A0A1D" w:rsidR="00F93E40" w:rsidRPr="000331D4" w:rsidRDefault="00F93E40" w:rsidP="00F93E40">
            <w:pPr>
              <w:widowControl w:val="0"/>
              <w:spacing w:after="120"/>
              <w:ind w:left="102" w:right="-20"/>
              <w:rPr>
                <w:rFonts w:asciiTheme="minorHAnsi" w:eastAsia="Arial" w:hAnsiTheme="minorHAnsi" w:cstheme="minorHAnsi"/>
                <w:sz w:val="24"/>
                <w:szCs w:val="22"/>
                <w:lang w:val="en-US"/>
              </w:rPr>
            </w:pPr>
            <w:r w:rsidRPr="000331D4">
              <w:rPr>
                <w:rFonts w:asciiTheme="minorHAnsi" w:eastAsia="Arial" w:hAnsiTheme="minorHAnsi" w:cstheme="minorHAnsi"/>
                <w:b/>
                <w:sz w:val="24"/>
                <w:szCs w:val="22"/>
                <w:lang w:val="en-US"/>
              </w:rPr>
              <w:t>Coursework Title (e.g. CWK1)</w:t>
            </w:r>
            <w:r w:rsidRPr="000331D4">
              <w:rPr>
                <w:rFonts w:asciiTheme="minorHAnsi" w:eastAsia="Arial" w:hAnsiTheme="minorHAnsi" w:cstheme="minorHAnsi"/>
                <w:b/>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Component Por – Project Contribution</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Component Viv – Python Viva</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 xml:space="preserve">Component </w:t>
            </w:r>
            <w:proofErr w:type="spellStart"/>
            <w:r>
              <w:rPr>
                <w:rFonts w:asciiTheme="minorHAnsi" w:eastAsia="Arial" w:hAnsiTheme="minorHAnsi" w:cstheme="minorHAnsi"/>
                <w:sz w:val="24"/>
                <w:szCs w:val="22"/>
                <w:lang w:val="en-US"/>
              </w:rPr>
              <w:t>Cw</w:t>
            </w:r>
            <w:proofErr w:type="spellEnd"/>
            <w:r>
              <w:rPr>
                <w:rFonts w:asciiTheme="minorHAnsi" w:eastAsia="Arial" w:hAnsiTheme="minorHAnsi" w:cstheme="minorHAnsi"/>
                <w:sz w:val="24"/>
                <w:szCs w:val="22"/>
                <w:lang w:val="en-US"/>
              </w:rPr>
              <w:t xml:space="preserve"> – Project Showcase</w:t>
            </w:r>
          </w:p>
        </w:tc>
        <w:tc>
          <w:tcPr>
            <w:tcW w:w="3659" w:type="dxa"/>
            <w:tcBorders>
              <w:top w:val="single" w:sz="6" w:space="0" w:color="000000"/>
              <w:left w:val="single" w:sz="6" w:space="0" w:color="000000"/>
              <w:bottom w:val="single" w:sz="4" w:space="0" w:color="000000"/>
              <w:right w:val="double" w:sz="4" w:space="0" w:color="000000"/>
            </w:tcBorders>
          </w:tcPr>
          <w:p w14:paraId="03C33C8C" w14:textId="741FF7C0" w:rsidR="00F93E40" w:rsidRPr="000331D4" w:rsidRDefault="00F93E40" w:rsidP="00F93E40">
            <w:pPr>
              <w:widowControl w:val="0"/>
              <w:spacing w:after="120"/>
              <w:ind w:left="100" w:right="-20"/>
              <w:rPr>
                <w:rFonts w:asciiTheme="minorHAnsi" w:eastAsia="Arial" w:hAnsiTheme="minorHAnsi" w:cstheme="minorHAnsi"/>
                <w:color w:val="FF0000"/>
                <w:sz w:val="24"/>
                <w:szCs w:val="22"/>
                <w:lang w:val="en-US"/>
              </w:rPr>
            </w:pPr>
            <w:r w:rsidRPr="000331D4">
              <w:rPr>
                <w:rFonts w:asciiTheme="minorHAnsi" w:eastAsia="Arial" w:hAnsiTheme="minorHAnsi" w:cstheme="minorHAnsi"/>
                <w:b/>
                <w:color w:val="FF0000"/>
                <w:sz w:val="24"/>
                <w:szCs w:val="22"/>
                <w:lang w:val="en-US"/>
              </w:rPr>
              <w:t>Ha</w:t>
            </w:r>
            <w:r w:rsidRPr="000331D4">
              <w:rPr>
                <w:rFonts w:asciiTheme="minorHAnsi" w:eastAsia="Arial" w:hAnsiTheme="minorHAnsi" w:cstheme="minorHAnsi"/>
                <w:b/>
                <w:color w:val="FF0000"/>
                <w:spacing w:val="1"/>
                <w:sz w:val="24"/>
                <w:szCs w:val="22"/>
                <w:lang w:val="en-US"/>
              </w:rPr>
              <w:t>n</w:t>
            </w:r>
            <w:r w:rsidRPr="000331D4">
              <w:rPr>
                <w:rFonts w:asciiTheme="minorHAnsi" w:eastAsia="Arial" w:hAnsiTheme="minorHAnsi" w:cstheme="minorHAnsi"/>
                <w:b/>
                <w:color w:val="FF0000"/>
                <w:sz w:val="24"/>
                <w:szCs w:val="22"/>
                <w:lang w:val="en-US"/>
              </w:rPr>
              <w:t>d</w:t>
            </w:r>
            <w:r w:rsidRPr="000331D4">
              <w:rPr>
                <w:rFonts w:asciiTheme="minorHAnsi" w:eastAsia="Arial" w:hAnsiTheme="minorHAnsi" w:cstheme="minorHAnsi"/>
                <w:b/>
                <w:color w:val="FF0000"/>
                <w:spacing w:val="1"/>
                <w:sz w:val="24"/>
                <w:szCs w:val="22"/>
                <w:lang w:val="en-US"/>
              </w:rPr>
              <w:t xml:space="preserve"> o</w:t>
            </w:r>
            <w:r w:rsidRPr="000331D4">
              <w:rPr>
                <w:rFonts w:asciiTheme="minorHAnsi" w:eastAsia="Arial" w:hAnsiTheme="minorHAnsi" w:cstheme="minorHAnsi"/>
                <w:b/>
                <w:color w:val="FF0000"/>
                <w:spacing w:val="-2"/>
                <w:sz w:val="24"/>
                <w:szCs w:val="22"/>
                <w:lang w:val="en-US"/>
              </w:rPr>
              <w:t>u</w:t>
            </w:r>
            <w:r w:rsidRPr="000331D4">
              <w:rPr>
                <w:rFonts w:asciiTheme="minorHAnsi" w:eastAsia="Arial" w:hAnsiTheme="minorHAnsi" w:cstheme="minorHAnsi"/>
                <w:b/>
                <w:color w:val="FF0000"/>
                <w:sz w:val="24"/>
                <w:szCs w:val="22"/>
                <w:lang w:val="en-US"/>
              </w:rPr>
              <w:t>t</w:t>
            </w:r>
            <w:r w:rsidRPr="000331D4">
              <w:rPr>
                <w:rFonts w:asciiTheme="minorHAnsi" w:eastAsia="Arial" w:hAnsiTheme="minorHAnsi" w:cstheme="minorHAnsi"/>
                <w:b/>
                <w:color w:val="FF0000"/>
                <w:spacing w:val="1"/>
                <w:sz w:val="24"/>
                <w:szCs w:val="22"/>
                <w:lang w:val="en-US"/>
              </w:rPr>
              <w:t xml:space="preserve"> da</w:t>
            </w:r>
            <w:r w:rsidRPr="000331D4">
              <w:rPr>
                <w:rFonts w:asciiTheme="minorHAnsi" w:eastAsia="Arial" w:hAnsiTheme="minorHAnsi" w:cstheme="minorHAnsi"/>
                <w:b/>
                <w:color w:val="FF0000"/>
                <w:spacing w:val="-2"/>
                <w:sz w:val="24"/>
                <w:szCs w:val="22"/>
                <w:lang w:val="en-US"/>
              </w:rPr>
              <w:t>t</w:t>
            </w:r>
            <w:r w:rsidRPr="000331D4">
              <w:rPr>
                <w:rFonts w:asciiTheme="minorHAnsi" w:eastAsia="Arial" w:hAnsiTheme="minorHAnsi" w:cstheme="minorHAnsi"/>
                <w:b/>
                <w:color w:val="FF0000"/>
                <w:spacing w:val="1"/>
                <w:sz w:val="24"/>
                <w:szCs w:val="22"/>
                <w:lang w:val="en-US"/>
              </w:rPr>
              <w:t>e</w:t>
            </w:r>
            <w:r w:rsidRPr="000331D4">
              <w:rPr>
                <w:rFonts w:asciiTheme="minorHAnsi" w:eastAsia="Arial" w:hAnsiTheme="minorHAnsi" w:cstheme="minorHAnsi"/>
                <w:b/>
                <w:color w:val="FF0000"/>
                <w:spacing w:val="1"/>
                <w:sz w:val="24"/>
                <w:szCs w:val="22"/>
                <w:lang w:val="en-US"/>
              </w:rPr>
              <w:br/>
            </w:r>
            <w:r>
              <w:rPr>
                <w:rFonts w:asciiTheme="minorHAnsi" w:eastAsia="Arial" w:hAnsiTheme="minorHAnsi" w:cstheme="minorHAnsi"/>
                <w:color w:val="FF0000"/>
                <w:sz w:val="24"/>
                <w:szCs w:val="22"/>
                <w:lang w:val="en-US"/>
              </w:rPr>
              <w:t>1</w:t>
            </w:r>
            <w:r w:rsidRPr="001534BC">
              <w:rPr>
                <w:rFonts w:asciiTheme="minorHAnsi" w:eastAsia="Arial" w:hAnsiTheme="minorHAnsi" w:cstheme="minorHAnsi"/>
                <w:color w:val="FF0000"/>
                <w:sz w:val="24"/>
                <w:szCs w:val="22"/>
                <w:vertAlign w:val="superscript"/>
                <w:lang w:val="en-US"/>
              </w:rPr>
              <w:t>st</w:t>
            </w:r>
            <w:r>
              <w:rPr>
                <w:rFonts w:asciiTheme="minorHAnsi" w:eastAsia="Arial" w:hAnsiTheme="minorHAnsi" w:cstheme="minorHAnsi"/>
                <w:color w:val="FF0000"/>
                <w:sz w:val="24"/>
                <w:szCs w:val="22"/>
                <w:lang w:val="en-US"/>
              </w:rPr>
              <w:t xml:space="preserve"> Oct 2018</w:t>
            </w:r>
            <w:r w:rsidRPr="000331D4">
              <w:rPr>
                <w:rFonts w:asciiTheme="minorHAnsi" w:eastAsia="Arial" w:hAnsiTheme="minorHAnsi" w:cstheme="minorHAnsi"/>
                <w:color w:val="FF0000"/>
                <w:sz w:val="24"/>
                <w:szCs w:val="22"/>
                <w:lang w:val="en-US"/>
              </w:rPr>
              <w:t xml:space="preserve"> </w:t>
            </w:r>
            <w:r>
              <w:rPr>
                <w:rFonts w:asciiTheme="minorHAnsi" w:eastAsia="Arial" w:hAnsiTheme="minorHAnsi" w:cstheme="minorHAnsi"/>
                <w:color w:val="FF0000"/>
                <w:sz w:val="24"/>
                <w:szCs w:val="22"/>
                <w:lang w:val="en-US"/>
              </w:rPr>
              <w:t>(</w:t>
            </w:r>
            <w:r w:rsidRPr="000331D4">
              <w:rPr>
                <w:rFonts w:asciiTheme="minorHAnsi" w:eastAsia="Arial" w:hAnsiTheme="minorHAnsi" w:cstheme="minorHAnsi"/>
                <w:color w:val="FF0000"/>
                <w:sz w:val="24"/>
                <w:szCs w:val="22"/>
                <w:lang w:val="en-US"/>
              </w:rPr>
              <w:t xml:space="preserve">Week </w:t>
            </w:r>
            <w:r>
              <w:rPr>
                <w:rFonts w:asciiTheme="minorHAnsi" w:eastAsia="Arial" w:hAnsiTheme="minorHAnsi" w:cstheme="minorHAnsi"/>
                <w:color w:val="FF0000"/>
                <w:sz w:val="24"/>
                <w:szCs w:val="22"/>
                <w:lang w:val="en-US"/>
              </w:rPr>
              <w:t>1)</w:t>
            </w:r>
          </w:p>
        </w:tc>
      </w:tr>
      <w:tr w:rsidR="003B0F0D" w:rsidRPr="000331D4" w14:paraId="03C33C92" w14:textId="77777777" w:rsidTr="007B6B26">
        <w:trPr>
          <w:jc w:val="center"/>
        </w:trPr>
        <w:tc>
          <w:tcPr>
            <w:tcW w:w="7320" w:type="dxa"/>
            <w:gridSpan w:val="3"/>
            <w:tcBorders>
              <w:top w:val="single" w:sz="4" w:space="0" w:color="000000"/>
              <w:left w:val="double" w:sz="4" w:space="0" w:color="000000"/>
              <w:bottom w:val="single" w:sz="4" w:space="0" w:color="000000"/>
              <w:right w:val="single" w:sz="6" w:space="0" w:color="000000"/>
            </w:tcBorders>
          </w:tcPr>
          <w:p w14:paraId="03C33C8F" w14:textId="06B8A8D3" w:rsidR="003B0F0D" w:rsidRPr="000331D4" w:rsidRDefault="003B0F0D" w:rsidP="006E089E">
            <w:pPr>
              <w:widowControl w:val="0"/>
              <w:spacing w:after="120"/>
              <w:ind w:left="102" w:right="-20"/>
              <w:rPr>
                <w:rFonts w:asciiTheme="minorHAnsi" w:eastAsia="Arial" w:hAnsiTheme="minorHAnsi" w:cstheme="minorHAnsi"/>
                <w:sz w:val="24"/>
                <w:szCs w:val="22"/>
                <w:lang w:val="en-US"/>
              </w:rPr>
            </w:pPr>
            <w:r w:rsidRPr="000331D4">
              <w:rPr>
                <w:rFonts w:asciiTheme="minorHAnsi" w:eastAsia="Arial" w:hAnsiTheme="minorHAnsi" w:cstheme="minorHAnsi"/>
                <w:b/>
                <w:spacing w:val="1"/>
                <w:sz w:val="24"/>
                <w:szCs w:val="22"/>
                <w:lang w:val="en-US"/>
              </w:rPr>
              <w:t>Lec</w:t>
            </w:r>
            <w:r w:rsidRPr="000331D4">
              <w:rPr>
                <w:rFonts w:asciiTheme="minorHAnsi" w:eastAsia="Arial" w:hAnsiTheme="minorHAnsi" w:cstheme="minorHAnsi"/>
                <w:b/>
                <w:spacing w:val="-2"/>
                <w:sz w:val="24"/>
                <w:szCs w:val="22"/>
                <w:lang w:val="en-US"/>
              </w:rPr>
              <w:t>t</w:t>
            </w:r>
            <w:r w:rsidRPr="000331D4">
              <w:rPr>
                <w:rFonts w:asciiTheme="minorHAnsi" w:eastAsia="Arial" w:hAnsiTheme="minorHAnsi" w:cstheme="minorHAnsi"/>
                <w:b/>
                <w:spacing w:val="1"/>
                <w:sz w:val="24"/>
                <w:szCs w:val="22"/>
                <w:lang w:val="en-US"/>
              </w:rPr>
              <w:t>u</w:t>
            </w:r>
            <w:r w:rsidRPr="000331D4">
              <w:rPr>
                <w:rFonts w:asciiTheme="minorHAnsi" w:eastAsia="Arial" w:hAnsiTheme="minorHAnsi" w:cstheme="minorHAnsi"/>
                <w:b/>
                <w:sz w:val="24"/>
                <w:szCs w:val="22"/>
                <w:lang w:val="en-US"/>
              </w:rPr>
              <w:t>r</w:t>
            </w:r>
            <w:r w:rsidRPr="000331D4">
              <w:rPr>
                <w:rFonts w:asciiTheme="minorHAnsi" w:eastAsia="Arial" w:hAnsiTheme="minorHAnsi" w:cstheme="minorHAnsi"/>
                <w:b/>
                <w:spacing w:val="1"/>
                <w:sz w:val="24"/>
                <w:szCs w:val="22"/>
                <w:lang w:val="en-US"/>
              </w:rPr>
              <w:t>e</w:t>
            </w:r>
            <w:r w:rsidRPr="000331D4">
              <w:rPr>
                <w:rFonts w:asciiTheme="minorHAnsi" w:eastAsia="Arial" w:hAnsiTheme="minorHAnsi" w:cstheme="minorHAnsi"/>
                <w:b/>
                <w:sz w:val="24"/>
                <w:szCs w:val="22"/>
                <w:lang w:val="en-US"/>
              </w:rPr>
              <w:t>r</w:t>
            </w:r>
            <w:r w:rsidR="001D53CD" w:rsidRPr="000331D4">
              <w:rPr>
                <w:rFonts w:asciiTheme="minorHAnsi" w:eastAsia="Arial" w:hAnsiTheme="minorHAnsi" w:cstheme="minorHAnsi"/>
                <w:b/>
                <w:sz w:val="24"/>
                <w:szCs w:val="22"/>
                <w:lang w:val="en-US"/>
              </w:rPr>
              <w:br/>
            </w:r>
            <w:proofErr w:type="spellStart"/>
            <w:r w:rsidR="00861B68" w:rsidRPr="000331D4">
              <w:rPr>
                <w:rFonts w:asciiTheme="minorHAnsi" w:eastAsia="Arial" w:hAnsiTheme="minorHAnsi" w:cstheme="minorHAnsi"/>
                <w:sz w:val="24"/>
                <w:szCs w:val="22"/>
                <w:lang w:val="en-US"/>
              </w:rPr>
              <w:t>Dr</w:t>
            </w:r>
            <w:proofErr w:type="spellEnd"/>
            <w:r w:rsidR="00861B68" w:rsidRPr="000331D4">
              <w:rPr>
                <w:rFonts w:asciiTheme="minorHAnsi" w:eastAsia="Arial" w:hAnsiTheme="minorHAnsi" w:cstheme="minorHAnsi"/>
                <w:sz w:val="24"/>
                <w:szCs w:val="22"/>
                <w:lang w:val="en-US"/>
              </w:rPr>
              <w:t xml:space="preserve"> Simon Billings</w:t>
            </w:r>
          </w:p>
        </w:tc>
        <w:tc>
          <w:tcPr>
            <w:tcW w:w="3659" w:type="dxa"/>
            <w:tcBorders>
              <w:top w:val="single" w:sz="4" w:space="0" w:color="000000"/>
              <w:left w:val="single" w:sz="6" w:space="0" w:color="000000"/>
              <w:bottom w:val="single" w:sz="4" w:space="0" w:color="000000"/>
              <w:right w:val="double" w:sz="4" w:space="0" w:color="000000"/>
            </w:tcBorders>
          </w:tcPr>
          <w:p w14:paraId="03C33C91" w14:textId="5F5E3780" w:rsidR="003B0F0D" w:rsidRPr="000331D4" w:rsidRDefault="003B0F0D" w:rsidP="006E089E">
            <w:pPr>
              <w:widowControl w:val="0"/>
              <w:spacing w:after="120"/>
              <w:ind w:left="100" w:right="-20"/>
              <w:rPr>
                <w:rFonts w:asciiTheme="minorHAnsi" w:eastAsia="Arial" w:hAnsiTheme="minorHAnsi" w:cstheme="minorHAnsi"/>
                <w:color w:val="FF0000"/>
                <w:sz w:val="24"/>
                <w:szCs w:val="22"/>
                <w:lang w:val="en-US"/>
              </w:rPr>
            </w:pPr>
            <w:r w:rsidRPr="000331D4">
              <w:rPr>
                <w:rFonts w:asciiTheme="minorHAnsi" w:eastAsia="Arial" w:hAnsiTheme="minorHAnsi" w:cstheme="minorHAnsi"/>
                <w:b/>
                <w:color w:val="FF0000"/>
                <w:sz w:val="24"/>
                <w:szCs w:val="22"/>
                <w:lang w:val="en-US"/>
              </w:rPr>
              <w:t>Due</w:t>
            </w:r>
            <w:r w:rsidRPr="000331D4">
              <w:rPr>
                <w:rFonts w:asciiTheme="minorHAnsi" w:eastAsia="Arial" w:hAnsiTheme="minorHAnsi" w:cstheme="minorHAnsi"/>
                <w:b/>
                <w:color w:val="FF0000"/>
                <w:spacing w:val="1"/>
                <w:sz w:val="24"/>
                <w:szCs w:val="22"/>
                <w:lang w:val="en-US"/>
              </w:rPr>
              <w:t xml:space="preserve"> da</w:t>
            </w:r>
            <w:r w:rsidRPr="000331D4">
              <w:rPr>
                <w:rFonts w:asciiTheme="minorHAnsi" w:eastAsia="Arial" w:hAnsiTheme="minorHAnsi" w:cstheme="minorHAnsi"/>
                <w:b/>
                <w:color w:val="FF0000"/>
                <w:spacing w:val="-2"/>
                <w:sz w:val="24"/>
                <w:szCs w:val="22"/>
                <w:lang w:val="en-US"/>
              </w:rPr>
              <w:t>t</w:t>
            </w:r>
            <w:r w:rsidRPr="000331D4">
              <w:rPr>
                <w:rFonts w:asciiTheme="minorHAnsi" w:eastAsia="Arial" w:hAnsiTheme="minorHAnsi" w:cstheme="minorHAnsi"/>
                <w:b/>
                <w:color w:val="FF0000"/>
                <w:spacing w:val="1"/>
                <w:sz w:val="24"/>
                <w:szCs w:val="22"/>
                <w:lang w:val="en-US"/>
              </w:rPr>
              <w:t>e</w:t>
            </w:r>
            <w:r w:rsidR="001D53CD" w:rsidRPr="000331D4">
              <w:rPr>
                <w:rFonts w:asciiTheme="minorHAnsi" w:eastAsia="Arial" w:hAnsiTheme="minorHAnsi" w:cstheme="minorHAnsi"/>
                <w:b/>
                <w:color w:val="FF0000"/>
                <w:spacing w:val="1"/>
                <w:sz w:val="24"/>
                <w:szCs w:val="22"/>
                <w:lang w:val="en-US"/>
              </w:rPr>
              <w:br/>
            </w:r>
            <w:r w:rsidR="00522443">
              <w:rPr>
                <w:rFonts w:asciiTheme="minorHAnsi" w:eastAsia="Arial" w:hAnsiTheme="minorHAnsi" w:cstheme="minorHAnsi"/>
                <w:color w:val="FF0000"/>
                <w:sz w:val="24"/>
                <w:szCs w:val="22"/>
                <w:lang w:val="en-US"/>
              </w:rPr>
              <w:t>30</w:t>
            </w:r>
            <w:r w:rsidR="001534BC" w:rsidRPr="001534BC">
              <w:rPr>
                <w:rFonts w:asciiTheme="minorHAnsi" w:eastAsia="Arial" w:hAnsiTheme="minorHAnsi" w:cstheme="minorHAnsi"/>
                <w:color w:val="FF0000"/>
                <w:sz w:val="24"/>
                <w:szCs w:val="22"/>
                <w:vertAlign w:val="superscript"/>
                <w:lang w:val="en-US"/>
              </w:rPr>
              <w:t>th</w:t>
            </w:r>
            <w:r w:rsidR="001534BC">
              <w:rPr>
                <w:rFonts w:asciiTheme="minorHAnsi" w:eastAsia="Arial" w:hAnsiTheme="minorHAnsi" w:cstheme="minorHAnsi"/>
                <w:color w:val="FF0000"/>
                <w:sz w:val="24"/>
                <w:szCs w:val="22"/>
                <w:lang w:val="en-US"/>
              </w:rPr>
              <w:t xml:space="preserve"> </w:t>
            </w:r>
            <w:r w:rsidR="00522443">
              <w:rPr>
                <w:rFonts w:asciiTheme="minorHAnsi" w:eastAsia="Arial" w:hAnsiTheme="minorHAnsi" w:cstheme="minorHAnsi"/>
                <w:color w:val="FF0000"/>
                <w:sz w:val="24"/>
                <w:szCs w:val="22"/>
                <w:lang w:val="en-US"/>
              </w:rPr>
              <w:t>Nov 2018 (Week 9</w:t>
            </w:r>
            <w:r w:rsidR="001534BC">
              <w:rPr>
                <w:rFonts w:asciiTheme="minorHAnsi" w:eastAsia="Arial" w:hAnsiTheme="minorHAnsi" w:cstheme="minorHAnsi"/>
                <w:color w:val="FF0000"/>
                <w:sz w:val="24"/>
                <w:szCs w:val="22"/>
                <w:lang w:val="en-US"/>
              </w:rPr>
              <w:t>)</w:t>
            </w:r>
          </w:p>
        </w:tc>
      </w:tr>
      <w:tr w:rsidR="00F93E40" w:rsidRPr="000331D4" w14:paraId="03C33C9C" w14:textId="77777777" w:rsidTr="007B6B26">
        <w:trPr>
          <w:jc w:val="center"/>
        </w:trPr>
        <w:tc>
          <w:tcPr>
            <w:tcW w:w="3660" w:type="dxa"/>
            <w:tcBorders>
              <w:top w:val="single" w:sz="4" w:space="0" w:color="000000"/>
              <w:left w:val="double" w:sz="4" w:space="0" w:color="000000"/>
              <w:bottom w:val="single" w:sz="4" w:space="0" w:color="000000"/>
              <w:right w:val="single" w:sz="4" w:space="0" w:color="000000"/>
            </w:tcBorders>
          </w:tcPr>
          <w:p w14:paraId="2FFD2699" w14:textId="77777777" w:rsidR="00F93E40" w:rsidRPr="00254DA0" w:rsidRDefault="00F93E40" w:rsidP="00F93E40">
            <w:pPr>
              <w:widowControl w:val="0"/>
              <w:spacing w:after="120"/>
              <w:ind w:left="102" w:right="-20"/>
              <w:rPr>
                <w:rFonts w:asciiTheme="minorHAnsi" w:eastAsia="Arial" w:hAnsiTheme="minorHAnsi" w:cstheme="minorHAnsi"/>
                <w:sz w:val="24"/>
                <w:szCs w:val="22"/>
                <w:lang w:val="en-US"/>
              </w:rPr>
            </w:pPr>
            <w:r w:rsidRPr="00254DA0">
              <w:rPr>
                <w:rFonts w:asciiTheme="minorHAnsi" w:eastAsia="Arial" w:hAnsiTheme="minorHAnsi" w:cstheme="minorHAnsi"/>
                <w:b/>
                <w:sz w:val="24"/>
                <w:szCs w:val="22"/>
                <w:lang w:val="en-US"/>
              </w:rPr>
              <w:t>E</w:t>
            </w:r>
            <w:r w:rsidRPr="00254DA0">
              <w:rPr>
                <w:rFonts w:asciiTheme="minorHAnsi" w:eastAsia="Arial" w:hAnsiTheme="minorHAnsi" w:cstheme="minorHAnsi"/>
                <w:b/>
                <w:spacing w:val="1"/>
                <w:sz w:val="24"/>
                <w:szCs w:val="22"/>
                <w:lang w:val="en-US"/>
              </w:rPr>
              <w:t>s</w:t>
            </w:r>
            <w:r w:rsidRPr="00254DA0">
              <w:rPr>
                <w:rFonts w:asciiTheme="minorHAnsi" w:eastAsia="Arial" w:hAnsiTheme="minorHAnsi" w:cstheme="minorHAnsi"/>
                <w:b/>
                <w:sz w:val="24"/>
                <w:szCs w:val="22"/>
                <w:lang w:val="en-US"/>
              </w:rPr>
              <w:t>t</w:t>
            </w:r>
            <w:r w:rsidRPr="00254DA0">
              <w:rPr>
                <w:rFonts w:asciiTheme="minorHAnsi" w:eastAsia="Arial" w:hAnsiTheme="minorHAnsi" w:cstheme="minorHAnsi"/>
                <w:b/>
                <w:spacing w:val="1"/>
                <w:sz w:val="24"/>
                <w:szCs w:val="22"/>
                <w:lang w:val="en-US"/>
              </w:rPr>
              <w:t>i</w:t>
            </w:r>
            <w:r w:rsidRPr="00254DA0">
              <w:rPr>
                <w:rFonts w:asciiTheme="minorHAnsi" w:eastAsia="Arial" w:hAnsiTheme="minorHAnsi" w:cstheme="minorHAnsi"/>
                <w:b/>
                <w:spacing w:val="-1"/>
                <w:sz w:val="24"/>
                <w:szCs w:val="22"/>
                <w:lang w:val="en-US"/>
              </w:rPr>
              <w:t>m</w:t>
            </w:r>
            <w:r w:rsidRPr="00254DA0">
              <w:rPr>
                <w:rFonts w:asciiTheme="minorHAnsi" w:eastAsia="Arial" w:hAnsiTheme="minorHAnsi" w:cstheme="minorHAnsi"/>
                <w:b/>
                <w:spacing w:val="1"/>
                <w:sz w:val="24"/>
                <w:szCs w:val="22"/>
                <w:lang w:val="en-US"/>
              </w:rPr>
              <w:t>a</w:t>
            </w:r>
            <w:r w:rsidRPr="00254DA0">
              <w:rPr>
                <w:rFonts w:asciiTheme="minorHAnsi" w:eastAsia="Arial" w:hAnsiTheme="minorHAnsi" w:cstheme="minorHAnsi"/>
                <w:b/>
                <w:sz w:val="24"/>
                <w:szCs w:val="22"/>
                <w:lang w:val="en-US"/>
              </w:rPr>
              <w:t>t</w:t>
            </w:r>
            <w:r w:rsidRPr="00254DA0">
              <w:rPr>
                <w:rFonts w:asciiTheme="minorHAnsi" w:eastAsia="Arial" w:hAnsiTheme="minorHAnsi" w:cstheme="minorHAnsi"/>
                <w:b/>
                <w:spacing w:val="-1"/>
                <w:sz w:val="24"/>
                <w:szCs w:val="22"/>
                <w:lang w:val="en-US"/>
              </w:rPr>
              <w:t>e</w:t>
            </w:r>
            <w:r w:rsidRPr="00254DA0">
              <w:rPr>
                <w:rFonts w:asciiTheme="minorHAnsi" w:eastAsia="Arial" w:hAnsiTheme="minorHAnsi" w:cstheme="minorHAnsi"/>
                <w:b/>
                <w:sz w:val="24"/>
                <w:szCs w:val="22"/>
                <w:lang w:val="en-US"/>
              </w:rPr>
              <w:t>d</w:t>
            </w:r>
            <w:r w:rsidRPr="00254DA0">
              <w:rPr>
                <w:rFonts w:asciiTheme="minorHAnsi" w:eastAsia="Arial" w:hAnsiTheme="minorHAnsi" w:cstheme="minorHAnsi"/>
                <w:b/>
                <w:spacing w:val="1"/>
                <w:sz w:val="24"/>
                <w:szCs w:val="22"/>
                <w:lang w:val="en-US"/>
              </w:rPr>
              <w:t xml:space="preserve"> </w:t>
            </w:r>
            <w:r w:rsidRPr="00254DA0">
              <w:rPr>
                <w:rFonts w:asciiTheme="minorHAnsi" w:eastAsia="Arial" w:hAnsiTheme="minorHAnsi" w:cstheme="minorHAnsi"/>
                <w:b/>
                <w:spacing w:val="-2"/>
                <w:sz w:val="24"/>
                <w:szCs w:val="22"/>
                <w:lang w:val="en-US"/>
              </w:rPr>
              <w:t>T</w:t>
            </w:r>
            <w:r w:rsidRPr="00254DA0">
              <w:rPr>
                <w:rFonts w:asciiTheme="minorHAnsi" w:eastAsia="Arial" w:hAnsiTheme="minorHAnsi" w:cstheme="minorHAnsi"/>
                <w:b/>
                <w:spacing w:val="1"/>
                <w:sz w:val="24"/>
                <w:szCs w:val="22"/>
                <w:lang w:val="en-US"/>
              </w:rPr>
              <w:t>im</w:t>
            </w:r>
            <w:r w:rsidRPr="00254DA0">
              <w:rPr>
                <w:rFonts w:asciiTheme="minorHAnsi" w:eastAsia="Arial" w:hAnsiTheme="minorHAnsi" w:cstheme="minorHAnsi"/>
                <w:b/>
                <w:sz w:val="24"/>
                <w:szCs w:val="22"/>
                <w:lang w:val="en-US"/>
              </w:rPr>
              <w:t>e:</w:t>
            </w:r>
            <w:r w:rsidRPr="00254DA0">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sidRPr="00254DA0">
              <w:rPr>
                <w:rFonts w:asciiTheme="minorHAnsi" w:eastAsia="Arial" w:hAnsiTheme="minorHAnsi" w:cstheme="minorHAnsi"/>
                <w:sz w:val="24"/>
                <w:szCs w:val="22"/>
                <w:lang w:val="en-US"/>
              </w:rPr>
              <w:t xml:space="preserve">Groupwork </w:t>
            </w:r>
            <w:r w:rsidRPr="00254DA0">
              <w:rPr>
                <w:rFonts w:asciiTheme="minorHAnsi" w:eastAsiaTheme="minorEastAsia" w:hAnsiTheme="minorHAnsi" w:cstheme="minorHAnsi"/>
                <w:sz w:val="24"/>
                <w:szCs w:val="22"/>
                <w:lang w:val="en-US"/>
              </w:rPr>
              <w:t>54 Hours</w:t>
            </w:r>
            <w:r w:rsidRPr="00254DA0">
              <w:rPr>
                <w:rFonts w:asciiTheme="minorHAnsi" w:eastAsiaTheme="minorEastAsia" w:hAnsiTheme="minorHAnsi" w:cstheme="minorHAnsi"/>
                <w:sz w:val="24"/>
                <w:szCs w:val="22"/>
                <w:lang w:val="en-US"/>
              </w:rPr>
              <w:b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Assessment 6 Hours</w:t>
            </w:r>
          </w:p>
          <w:p w14:paraId="03C33C98" w14:textId="1DBE925A" w:rsidR="00F93E40" w:rsidRPr="001534BC" w:rsidRDefault="00F93E40" w:rsidP="00F93E40">
            <w:pPr>
              <w:widowControl w:val="0"/>
              <w:spacing w:after="120"/>
              <w:ind w:left="102" w:right="-20"/>
              <w:rPr>
                <w:rFonts w:asciiTheme="minorHAnsi" w:eastAsia="Arial" w:hAnsiTheme="minorHAnsi" w:cstheme="minorHAnsi"/>
                <w:sz w:val="24"/>
                <w:szCs w:val="22"/>
                <w:lang w:val="en-US"/>
              </w:rPr>
            </w:pPr>
            <w:r w:rsidRPr="00254DA0">
              <w:rPr>
                <w:rFonts w:asciiTheme="minorHAnsi" w:eastAsia="Arial" w:hAnsiTheme="minorHAnsi" w:cstheme="minorHAnsi"/>
                <w:b/>
                <w:sz w:val="24"/>
                <w:szCs w:val="22"/>
                <w:lang w:val="en-US"/>
              </w:rPr>
              <w:t>Word Limit:</w:t>
            </w:r>
            <w:r w:rsidRPr="00254DA0">
              <w:rPr>
                <w:rFonts w:asciiTheme="minorHAnsi" w:eastAsia="Arial" w:hAnsiTheme="minorHAnsi" w:cstheme="minorHAnsi"/>
                <w:sz w:val="24"/>
                <w:szCs w:val="22"/>
                <w:lang w:val="en-US"/>
              </w:rPr>
              <w:t xml:space="preserve"> Guidelines Only</w:t>
            </w:r>
          </w:p>
        </w:tc>
        <w:tc>
          <w:tcPr>
            <w:tcW w:w="3660" w:type="dxa"/>
            <w:gridSpan w:val="2"/>
            <w:tcBorders>
              <w:top w:val="single" w:sz="4" w:space="0" w:color="000000"/>
              <w:left w:val="single" w:sz="4" w:space="0" w:color="000000"/>
              <w:bottom w:val="single" w:sz="4" w:space="0" w:color="000000"/>
              <w:right w:val="single" w:sz="6" w:space="0" w:color="000000"/>
            </w:tcBorders>
            <w:hideMark/>
          </w:tcPr>
          <w:p w14:paraId="03C33C99" w14:textId="3D5DFC87" w:rsidR="00F93E40" w:rsidRPr="000331D4" w:rsidRDefault="00F93E40" w:rsidP="00F93E40">
            <w:pPr>
              <w:widowControl w:val="0"/>
              <w:spacing w:after="120"/>
              <w:ind w:left="102" w:right="-20"/>
              <w:rPr>
                <w:rFonts w:asciiTheme="minorHAnsi" w:eastAsia="Arial" w:hAnsiTheme="minorHAnsi" w:cstheme="minorHAnsi"/>
                <w:sz w:val="24"/>
                <w:szCs w:val="22"/>
                <w:lang w:val="en-US"/>
              </w:rPr>
            </w:pPr>
            <w:r w:rsidRPr="000331D4">
              <w:rPr>
                <w:rFonts w:asciiTheme="minorHAnsi" w:eastAsia="Arial" w:hAnsiTheme="minorHAnsi" w:cstheme="minorHAnsi"/>
                <w:b/>
                <w:sz w:val="24"/>
                <w:szCs w:val="22"/>
                <w:lang w:val="en-US"/>
              </w:rPr>
              <w:t>Coursework t</w:t>
            </w:r>
            <w:r w:rsidRPr="000331D4">
              <w:rPr>
                <w:rFonts w:asciiTheme="minorHAnsi" w:eastAsia="Arial" w:hAnsiTheme="minorHAnsi" w:cstheme="minorHAnsi"/>
                <w:b/>
                <w:spacing w:val="-1"/>
                <w:sz w:val="24"/>
                <w:szCs w:val="22"/>
                <w:lang w:val="en-US"/>
              </w:rPr>
              <w:t>y</w:t>
            </w:r>
            <w:r w:rsidRPr="000331D4">
              <w:rPr>
                <w:rFonts w:asciiTheme="minorHAnsi" w:eastAsia="Arial" w:hAnsiTheme="minorHAnsi" w:cstheme="minorHAnsi"/>
                <w:b/>
                <w:spacing w:val="1"/>
                <w:sz w:val="24"/>
                <w:szCs w:val="22"/>
                <w:lang w:val="en-US"/>
              </w:rPr>
              <w:t>pe</w:t>
            </w:r>
            <w:r w:rsidRPr="000331D4">
              <w:rPr>
                <w:rFonts w:asciiTheme="minorHAnsi" w:eastAsia="Arial" w:hAnsiTheme="minorHAnsi" w:cstheme="minorHAnsi"/>
                <w:b/>
                <w:sz w:val="24"/>
                <w:szCs w:val="22"/>
                <w:lang w:val="en-US"/>
              </w:rPr>
              <w:t>:</w:t>
            </w:r>
            <w:r w:rsidRPr="000331D4">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sidR="00827748">
              <w:rPr>
                <w:rFonts w:asciiTheme="minorHAnsi" w:eastAsia="Arial" w:hAnsiTheme="minorHAnsi" w:cstheme="minorHAnsi"/>
                <w:sz w:val="24"/>
                <w:szCs w:val="22"/>
                <w:lang w:val="en-US"/>
              </w:rPr>
              <w:t xml:space="preserve">Por – </w:t>
            </w:r>
            <w:r>
              <w:rPr>
                <w:rFonts w:asciiTheme="minorHAnsi" w:eastAsia="Arial" w:hAnsiTheme="minorHAnsi" w:cstheme="minorHAnsi"/>
                <w:sz w:val="24"/>
                <w:szCs w:val="22"/>
                <w:lang w:val="en-US"/>
              </w:rPr>
              <w:t xml:space="preserve">Portfolio </w:t>
            </w:r>
            <w:r w:rsidR="00827748">
              <w:rPr>
                <w:rFonts w:asciiTheme="minorHAnsi" w:eastAsia="Arial" w:hAnsiTheme="minorHAnsi" w:cstheme="minorHAnsi"/>
                <w:sz w:val="24"/>
                <w:szCs w:val="22"/>
                <w:lang w:val="en-US"/>
              </w:rPr>
              <w:t>Demonstration</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sidR="00827748">
              <w:rPr>
                <w:rFonts w:asciiTheme="minorHAnsi" w:eastAsia="Arial" w:hAnsiTheme="minorHAnsi" w:cstheme="minorHAnsi"/>
                <w:sz w:val="24"/>
                <w:szCs w:val="22"/>
                <w:lang w:val="en-US"/>
              </w:rPr>
              <w:t xml:space="preserve">Viv – </w:t>
            </w:r>
            <w:r>
              <w:rPr>
                <w:rFonts w:asciiTheme="minorHAnsi" w:eastAsia="Arial" w:hAnsiTheme="minorHAnsi" w:cstheme="minorHAnsi"/>
                <w:sz w:val="24"/>
                <w:szCs w:val="22"/>
                <w:lang w:val="en-US"/>
              </w:rPr>
              <w:t>Viva Voce</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proofErr w:type="spellStart"/>
            <w:r w:rsidR="00827748">
              <w:rPr>
                <w:rFonts w:asciiTheme="minorHAnsi" w:eastAsia="Arial" w:hAnsiTheme="minorHAnsi" w:cstheme="minorHAnsi"/>
                <w:sz w:val="24"/>
                <w:szCs w:val="22"/>
                <w:lang w:val="en-US"/>
              </w:rPr>
              <w:t>Cw</w:t>
            </w:r>
            <w:proofErr w:type="spellEnd"/>
            <w:r w:rsidR="00827748">
              <w:rPr>
                <w:rFonts w:asciiTheme="minorHAnsi" w:eastAsia="Arial" w:hAnsiTheme="minorHAnsi" w:cstheme="minorHAnsi"/>
                <w:sz w:val="24"/>
                <w:szCs w:val="22"/>
                <w:lang w:val="en-US"/>
              </w:rPr>
              <w:t xml:space="preserve"> – Portfolio</w:t>
            </w:r>
          </w:p>
        </w:tc>
        <w:tc>
          <w:tcPr>
            <w:tcW w:w="3659" w:type="dxa"/>
            <w:tcBorders>
              <w:top w:val="single" w:sz="4" w:space="0" w:color="000000"/>
              <w:left w:val="single" w:sz="6" w:space="0" w:color="000000"/>
              <w:bottom w:val="single" w:sz="4" w:space="0" w:color="000000"/>
              <w:right w:val="double" w:sz="4" w:space="0" w:color="000000"/>
            </w:tcBorders>
          </w:tcPr>
          <w:p w14:paraId="03C33C9B" w14:textId="27971F8D" w:rsidR="00F93E40" w:rsidRPr="000331D4" w:rsidRDefault="00F93E40" w:rsidP="00F93E40">
            <w:pPr>
              <w:widowControl w:val="0"/>
              <w:spacing w:after="120"/>
              <w:ind w:left="100" w:right="-20"/>
              <w:rPr>
                <w:rFonts w:asciiTheme="minorHAnsi" w:eastAsia="Arial" w:hAnsiTheme="minorHAnsi" w:cstheme="minorHAnsi"/>
                <w:sz w:val="24"/>
                <w:szCs w:val="22"/>
                <w:lang w:val="en-US"/>
              </w:rPr>
            </w:pPr>
            <w:r w:rsidRPr="000331D4">
              <w:rPr>
                <w:rFonts w:asciiTheme="minorHAnsi" w:eastAsia="Arial" w:hAnsiTheme="minorHAnsi" w:cstheme="minorHAnsi"/>
                <w:b/>
                <w:sz w:val="24"/>
                <w:szCs w:val="22"/>
                <w:lang w:val="en-US"/>
              </w:rPr>
              <w:t>%</w:t>
            </w:r>
            <w:r w:rsidRPr="000331D4">
              <w:rPr>
                <w:rFonts w:asciiTheme="minorHAnsi" w:eastAsia="Arial" w:hAnsiTheme="minorHAnsi" w:cstheme="minorHAnsi"/>
                <w:b/>
                <w:spacing w:val="1"/>
                <w:sz w:val="24"/>
                <w:szCs w:val="22"/>
                <w:lang w:val="en-US"/>
              </w:rPr>
              <w:t xml:space="preserve"> o</w:t>
            </w:r>
            <w:r w:rsidRPr="000331D4">
              <w:rPr>
                <w:rFonts w:asciiTheme="minorHAnsi" w:eastAsia="Arial" w:hAnsiTheme="minorHAnsi" w:cstheme="minorHAnsi"/>
                <w:b/>
                <w:sz w:val="24"/>
                <w:szCs w:val="22"/>
                <w:lang w:val="en-US"/>
              </w:rPr>
              <w:t>f</w:t>
            </w:r>
            <w:r w:rsidRPr="000331D4">
              <w:rPr>
                <w:rFonts w:asciiTheme="minorHAnsi" w:eastAsia="Arial" w:hAnsiTheme="minorHAnsi" w:cstheme="minorHAnsi"/>
                <w:b/>
                <w:spacing w:val="1"/>
                <w:sz w:val="24"/>
                <w:szCs w:val="22"/>
                <w:lang w:val="en-US"/>
              </w:rPr>
              <w:t xml:space="preserve"> </w:t>
            </w:r>
            <w:r w:rsidRPr="000331D4">
              <w:rPr>
                <w:rFonts w:asciiTheme="minorHAnsi" w:eastAsia="Arial" w:hAnsiTheme="minorHAnsi" w:cstheme="minorHAnsi"/>
                <w:b/>
                <w:spacing w:val="-4"/>
                <w:sz w:val="24"/>
                <w:szCs w:val="22"/>
                <w:lang w:val="en-US"/>
              </w:rPr>
              <w:t>M</w:t>
            </w:r>
            <w:r w:rsidRPr="000331D4">
              <w:rPr>
                <w:rFonts w:asciiTheme="minorHAnsi" w:eastAsia="Arial" w:hAnsiTheme="minorHAnsi" w:cstheme="minorHAnsi"/>
                <w:b/>
                <w:spacing w:val="1"/>
                <w:sz w:val="24"/>
                <w:szCs w:val="22"/>
                <w:lang w:val="en-US"/>
              </w:rPr>
              <w:t>odul</w:t>
            </w:r>
            <w:r w:rsidRPr="000331D4">
              <w:rPr>
                <w:rFonts w:asciiTheme="minorHAnsi" w:eastAsia="Arial" w:hAnsiTheme="minorHAnsi" w:cstheme="minorHAnsi"/>
                <w:b/>
                <w:sz w:val="24"/>
                <w:szCs w:val="22"/>
                <w:lang w:val="en-US"/>
              </w:rPr>
              <w:t>e</w:t>
            </w:r>
            <w:r w:rsidRPr="000331D4">
              <w:rPr>
                <w:rFonts w:asciiTheme="minorHAnsi" w:eastAsia="Arial" w:hAnsiTheme="minorHAnsi" w:cstheme="minorHAnsi"/>
                <w:b/>
                <w:spacing w:val="1"/>
                <w:sz w:val="24"/>
                <w:szCs w:val="22"/>
                <w:lang w:val="en-US"/>
              </w:rPr>
              <w:t xml:space="preserve"> </w:t>
            </w:r>
            <w:r w:rsidRPr="000331D4">
              <w:rPr>
                <w:rFonts w:asciiTheme="minorHAnsi" w:eastAsia="Arial" w:hAnsiTheme="minorHAnsi" w:cstheme="minorHAnsi"/>
                <w:b/>
                <w:spacing w:val="-3"/>
                <w:sz w:val="24"/>
                <w:szCs w:val="22"/>
                <w:lang w:val="en-US"/>
              </w:rPr>
              <w:t>M</w:t>
            </w:r>
            <w:r w:rsidRPr="000331D4">
              <w:rPr>
                <w:rFonts w:asciiTheme="minorHAnsi" w:eastAsia="Arial" w:hAnsiTheme="minorHAnsi" w:cstheme="minorHAnsi"/>
                <w:b/>
                <w:spacing w:val="1"/>
                <w:sz w:val="24"/>
                <w:szCs w:val="22"/>
                <w:lang w:val="en-US"/>
              </w:rPr>
              <w:t>a</w:t>
            </w:r>
            <w:r w:rsidRPr="000331D4">
              <w:rPr>
                <w:rFonts w:asciiTheme="minorHAnsi" w:eastAsia="Arial" w:hAnsiTheme="minorHAnsi" w:cstheme="minorHAnsi"/>
                <w:b/>
                <w:sz w:val="24"/>
                <w:szCs w:val="22"/>
                <w:lang w:val="en-US"/>
              </w:rPr>
              <w:t>rk</w:t>
            </w:r>
            <w:r w:rsidRPr="000331D4">
              <w:rPr>
                <w:rFonts w:asciiTheme="minorHAnsi" w:eastAsia="Arial" w:hAnsiTheme="minorHAnsi" w:cstheme="minorHAnsi"/>
                <w:b/>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 xml:space="preserve">Por </w:t>
            </w:r>
            <w:r w:rsidR="00827748">
              <w:rPr>
                <w:rFonts w:asciiTheme="minorHAnsi" w:eastAsia="Arial" w:hAnsiTheme="minorHAnsi" w:cstheme="minorHAnsi"/>
                <w:sz w:val="24"/>
                <w:szCs w:val="22"/>
                <w:lang w:val="en-US"/>
              </w:rPr>
              <w:t xml:space="preserve">– </w:t>
            </w:r>
            <w:r>
              <w:rPr>
                <w:rFonts w:asciiTheme="minorHAnsi" w:eastAsia="Arial" w:hAnsiTheme="minorHAnsi" w:cstheme="minorHAnsi"/>
                <w:sz w:val="24"/>
                <w:szCs w:val="22"/>
                <w:lang w:val="en-US"/>
              </w:rPr>
              <w:t>Weight 33.33%</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r>
              <w:rPr>
                <w:rFonts w:asciiTheme="minorHAnsi" w:eastAsia="Arial" w:hAnsiTheme="minorHAnsi" w:cstheme="minorHAnsi"/>
                <w:sz w:val="24"/>
                <w:szCs w:val="22"/>
                <w:lang w:val="en-US"/>
              </w:rPr>
              <w:t xml:space="preserve">Viv </w:t>
            </w:r>
            <w:r w:rsidR="00827748">
              <w:rPr>
                <w:rFonts w:asciiTheme="minorHAnsi" w:eastAsia="Arial" w:hAnsiTheme="minorHAnsi" w:cstheme="minorHAnsi"/>
                <w:sz w:val="24"/>
                <w:szCs w:val="22"/>
                <w:lang w:val="en-US"/>
              </w:rPr>
              <w:t xml:space="preserve">– </w:t>
            </w:r>
            <w:r>
              <w:rPr>
                <w:rFonts w:asciiTheme="minorHAnsi" w:eastAsia="Arial" w:hAnsiTheme="minorHAnsi" w:cstheme="minorHAnsi"/>
                <w:sz w:val="24"/>
                <w:szCs w:val="22"/>
                <w:lang w:val="en-US"/>
              </w:rPr>
              <w:t>Weight 33.33%</w:t>
            </w:r>
            <w:r>
              <w:rPr>
                <w:rFonts w:asciiTheme="minorHAnsi" w:eastAsia="Arial" w:hAnsiTheme="minorHAnsi" w:cstheme="minorHAnsi"/>
                <w:sz w:val="24"/>
                <w:szCs w:val="22"/>
                <w:lang w:val="en-US"/>
              </w:rPr>
              <w:br/>
            </w:r>
            <w:r w:rsidRPr="00254DA0">
              <w:rPr>
                <w:rFonts w:asciiTheme="minorHAnsi" w:eastAsiaTheme="minorEastAsia" w:hAnsiTheme="minorHAnsi" w:cstheme="minorHAnsi"/>
                <w:sz w:val="24"/>
                <w:szCs w:val="22"/>
                <w:lang w:val="en-US"/>
              </w:rPr>
              <w:t xml:space="preserve">  </w:t>
            </w:r>
            <w:r>
              <w:rPr>
                <w:rFonts w:asciiTheme="minorHAnsi" w:eastAsiaTheme="minorEastAsia" w:hAnsiTheme="minorHAnsi" w:cstheme="minorHAnsi"/>
                <w:sz w:val="24"/>
                <w:szCs w:val="22"/>
                <w:lang w:val="en-US"/>
              </w:rPr>
              <w:t>+</w:t>
            </w:r>
            <w:r w:rsidRPr="00254DA0">
              <w:rPr>
                <w:rFonts w:asciiTheme="minorHAnsi" w:eastAsiaTheme="minorEastAsia" w:hAnsiTheme="minorHAnsi" w:cstheme="minorHAnsi"/>
                <w:sz w:val="24"/>
                <w:szCs w:val="22"/>
                <w:lang w:val="en-US"/>
              </w:rPr>
              <w:t xml:space="preserve"> </w:t>
            </w:r>
            <w:proofErr w:type="spellStart"/>
            <w:r>
              <w:rPr>
                <w:rFonts w:asciiTheme="minorHAnsi" w:eastAsia="Arial" w:hAnsiTheme="minorHAnsi" w:cstheme="minorHAnsi"/>
                <w:sz w:val="24"/>
                <w:szCs w:val="22"/>
                <w:lang w:val="en-US"/>
              </w:rPr>
              <w:t>Cw</w:t>
            </w:r>
            <w:proofErr w:type="spellEnd"/>
            <w:r>
              <w:rPr>
                <w:rFonts w:asciiTheme="minorHAnsi" w:eastAsia="Arial" w:hAnsiTheme="minorHAnsi" w:cstheme="minorHAnsi"/>
                <w:sz w:val="24"/>
                <w:szCs w:val="22"/>
                <w:lang w:val="en-US"/>
              </w:rPr>
              <w:t xml:space="preserve"> </w:t>
            </w:r>
            <w:r w:rsidR="00827748">
              <w:rPr>
                <w:rFonts w:asciiTheme="minorHAnsi" w:eastAsia="Arial" w:hAnsiTheme="minorHAnsi" w:cstheme="minorHAnsi"/>
                <w:sz w:val="24"/>
                <w:szCs w:val="22"/>
                <w:lang w:val="en-US"/>
              </w:rPr>
              <w:t xml:space="preserve">– </w:t>
            </w:r>
            <w:r>
              <w:rPr>
                <w:rFonts w:asciiTheme="minorHAnsi" w:eastAsia="Arial" w:hAnsiTheme="minorHAnsi" w:cstheme="minorHAnsi"/>
                <w:sz w:val="24"/>
                <w:szCs w:val="22"/>
                <w:lang w:val="en-US"/>
              </w:rPr>
              <w:t>Weight 33.33%</w:t>
            </w:r>
          </w:p>
        </w:tc>
      </w:tr>
      <w:tr w:rsidR="00F93E40" w:rsidRPr="000331D4" w14:paraId="03C33CA1" w14:textId="77777777" w:rsidTr="007B6B26">
        <w:trPr>
          <w:jc w:val="center"/>
        </w:trPr>
        <w:tc>
          <w:tcPr>
            <w:tcW w:w="10979" w:type="dxa"/>
            <w:gridSpan w:val="4"/>
            <w:tcBorders>
              <w:top w:val="single" w:sz="4" w:space="0" w:color="000000"/>
              <w:left w:val="double" w:sz="4" w:space="0" w:color="000000"/>
              <w:bottom w:val="double" w:sz="4" w:space="0" w:color="000000"/>
              <w:right w:val="double" w:sz="4" w:space="0" w:color="000000"/>
            </w:tcBorders>
          </w:tcPr>
          <w:p w14:paraId="3C3976CF" w14:textId="77777777" w:rsidR="00F93E40" w:rsidRPr="00254DA0" w:rsidRDefault="00F93E40" w:rsidP="00F93E40">
            <w:pPr>
              <w:widowControl w:val="0"/>
              <w:spacing w:after="120"/>
              <w:ind w:right="-20"/>
              <w:rPr>
                <w:rFonts w:asciiTheme="minorHAnsi" w:eastAsia="Arial" w:hAnsiTheme="minorHAnsi" w:cstheme="minorHAnsi"/>
                <w:sz w:val="24"/>
                <w:szCs w:val="22"/>
                <w:lang w:val="en-US"/>
              </w:rPr>
            </w:pPr>
            <w:r w:rsidRPr="00254DA0">
              <w:rPr>
                <w:rFonts w:asciiTheme="minorHAnsi" w:eastAsia="Arial" w:hAnsiTheme="minorHAnsi" w:cstheme="minorHAnsi"/>
                <w:b/>
                <w:sz w:val="24"/>
                <w:szCs w:val="22"/>
                <w:lang w:val="en-US"/>
              </w:rPr>
              <w:t>S</w:t>
            </w:r>
            <w:r w:rsidRPr="00254DA0">
              <w:rPr>
                <w:rFonts w:asciiTheme="minorHAnsi" w:eastAsia="Arial" w:hAnsiTheme="minorHAnsi" w:cstheme="minorHAnsi"/>
                <w:b/>
                <w:spacing w:val="1"/>
                <w:sz w:val="24"/>
                <w:szCs w:val="22"/>
                <w:lang w:val="en-US"/>
              </w:rPr>
              <w:t>ubm</w:t>
            </w:r>
            <w:r w:rsidRPr="00254DA0">
              <w:rPr>
                <w:rFonts w:asciiTheme="minorHAnsi" w:eastAsia="Arial" w:hAnsiTheme="minorHAnsi" w:cstheme="minorHAnsi"/>
                <w:b/>
                <w:spacing w:val="-2"/>
                <w:sz w:val="24"/>
                <w:szCs w:val="22"/>
                <w:lang w:val="en-US"/>
              </w:rPr>
              <w:t>i</w:t>
            </w:r>
            <w:r w:rsidRPr="00254DA0">
              <w:rPr>
                <w:rFonts w:asciiTheme="minorHAnsi" w:eastAsia="Arial" w:hAnsiTheme="minorHAnsi" w:cstheme="minorHAnsi"/>
                <w:b/>
                <w:spacing w:val="1"/>
                <w:sz w:val="24"/>
                <w:szCs w:val="22"/>
                <w:lang w:val="en-US"/>
              </w:rPr>
              <w:t>s</w:t>
            </w:r>
            <w:r w:rsidRPr="00254DA0">
              <w:rPr>
                <w:rFonts w:asciiTheme="minorHAnsi" w:eastAsia="Arial" w:hAnsiTheme="minorHAnsi" w:cstheme="minorHAnsi"/>
                <w:b/>
                <w:spacing w:val="-1"/>
                <w:sz w:val="24"/>
                <w:szCs w:val="22"/>
                <w:lang w:val="en-US"/>
              </w:rPr>
              <w:t>s</w:t>
            </w:r>
            <w:r w:rsidRPr="00254DA0">
              <w:rPr>
                <w:rFonts w:asciiTheme="minorHAnsi" w:eastAsia="Arial" w:hAnsiTheme="minorHAnsi" w:cstheme="minorHAnsi"/>
                <w:b/>
                <w:spacing w:val="1"/>
                <w:sz w:val="24"/>
                <w:szCs w:val="22"/>
                <w:lang w:val="en-US"/>
              </w:rPr>
              <w:t>io</w:t>
            </w:r>
            <w:r w:rsidRPr="00254DA0">
              <w:rPr>
                <w:rFonts w:asciiTheme="minorHAnsi" w:eastAsia="Arial" w:hAnsiTheme="minorHAnsi" w:cstheme="minorHAnsi"/>
                <w:b/>
                <w:sz w:val="24"/>
                <w:szCs w:val="22"/>
                <w:lang w:val="en-US"/>
              </w:rPr>
              <w:t>n</w:t>
            </w:r>
            <w:r w:rsidRPr="00254DA0">
              <w:rPr>
                <w:rFonts w:asciiTheme="minorHAnsi" w:eastAsia="Arial" w:hAnsiTheme="minorHAnsi" w:cstheme="minorHAnsi"/>
                <w:b/>
                <w:spacing w:val="-1"/>
                <w:sz w:val="24"/>
                <w:szCs w:val="22"/>
                <w:lang w:val="en-US"/>
              </w:rPr>
              <w:t xml:space="preserve"> </w:t>
            </w:r>
            <w:r w:rsidRPr="00254DA0">
              <w:rPr>
                <w:rFonts w:asciiTheme="minorHAnsi" w:eastAsia="Arial" w:hAnsiTheme="minorHAnsi" w:cstheme="minorHAnsi"/>
                <w:b/>
                <w:spacing w:val="1"/>
                <w:sz w:val="24"/>
                <w:szCs w:val="22"/>
                <w:lang w:val="en-US"/>
              </w:rPr>
              <w:t>A</w:t>
            </w:r>
            <w:r w:rsidRPr="00254DA0">
              <w:rPr>
                <w:rFonts w:asciiTheme="minorHAnsi" w:eastAsia="Arial" w:hAnsiTheme="minorHAnsi" w:cstheme="minorHAnsi"/>
                <w:b/>
                <w:sz w:val="24"/>
                <w:szCs w:val="22"/>
                <w:lang w:val="en-US"/>
              </w:rPr>
              <w:t>rr</w:t>
            </w:r>
            <w:r w:rsidRPr="00254DA0">
              <w:rPr>
                <w:rFonts w:asciiTheme="minorHAnsi" w:eastAsia="Arial" w:hAnsiTheme="minorHAnsi" w:cstheme="minorHAnsi"/>
                <w:b/>
                <w:spacing w:val="1"/>
                <w:sz w:val="24"/>
                <w:szCs w:val="22"/>
                <w:lang w:val="en-US"/>
              </w:rPr>
              <w:t>a</w:t>
            </w:r>
            <w:r w:rsidRPr="00254DA0">
              <w:rPr>
                <w:rFonts w:asciiTheme="minorHAnsi" w:eastAsia="Arial" w:hAnsiTheme="minorHAnsi" w:cstheme="minorHAnsi"/>
                <w:b/>
                <w:spacing w:val="-2"/>
                <w:sz w:val="24"/>
                <w:szCs w:val="22"/>
                <w:lang w:val="en-US"/>
              </w:rPr>
              <w:t>n</w:t>
            </w:r>
            <w:r w:rsidRPr="00254DA0">
              <w:rPr>
                <w:rFonts w:asciiTheme="minorHAnsi" w:eastAsia="Arial" w:hAnsiTheme="minorHAnsi" w:cstheme="minorHAnsi"/>
                <w:b/>
                <w:spacing w:val="1"/>
                <w:sz w:val="24"/>
                <w:szCs w:val="22"/>
                <w:lang w:val="en-US"/>
              </w:rPr>
              <w:t>ge</w:t>
            </w:r>
            <w:r w:rsidRPr="00254DA0">
              <w:rPr>
                <w:rFonts w:asciiTheme="minorHAnsi" w:eastAsia="Arial" w:hAnsiTheme="minorHAnsi" w:cstheme="minorHAnsi"/>
                <w:b/>
                <w:spacing w:val="-1"/>
                <w:sz w:val="24"/>
                <w:szCs w:val="22"/>
                <w:lang w:val="en-US"/>
              </w:rPr>
              <w:t>m</w:t>
            </w:r>
            <w:r w:rsidRPr="00254DA0">
              <w:rPr>
                <w:rFonts w:asciiTheme="minorHAnsi" w:eastAsia="Arial" w:hAnsiTheme="minorHAnsi" w:cstheme="minorHAnsi"/>
                <w:b/>
                <w:spacing w:val="1"/>
                <w:sz w:val="24"/>
                <w:szCs w:val="22"/>
                <w:lang w:val="en-US"/>
              </w:rPr>
              <w:t>en</w:t>
            </w:r>
            <w:r w:rsidRPr="00254DA0">
              <w:rPr>
                <w:rFonts w:asciiTheme="minorHAnsi" w:eastAsia="Arial" w:hAnsiTheme="minorHAnsi" w:cstheme="minorHAnsi"/>
                <w:b/>
                <w:spacing w:val="-2"/>
                <w:sz w:val="24"/>
                <w:szCs w:val="22"/>
                <w:lang w:val="en-US"/>
              </w:rPr>
              <w:t xml:space="preserve">t Online via </w:t>
            </w:r>
            <w:proofErr w:type="spellStart"/>
            <w:r w:rsidRPr="00254DA0">
              <w:rPr>
                <w:rFonts w:asciiTheme="minorHAnsi" w:eastAsia="Arial" w:hAnsiTheme="minorHAnsi" w:cstheme="minorHAnsi"/>
                <w:b/>
                <w:spacing w:val="-2"/>
                <w:sz w:val="24"/>
                <w:szCs w:val="22"/>
                <w:lang w:val="en-US"/>
              </w:rPr>
              <w:t>CUMoodle</w:t>
            </w:r>
            <w:proofErr w:type="spellEnd"/>
            <w:r w:rsidRPr="00254DA0">
              <w:rPr>
                <w:rFonts w:asciiTheme="minorHAnsi" w:eastAsia="Arial" w:hAnsiTheme="minorHAnsi" w:cstheme="minorHAnsi"/>
                <w:b/>
                <w:spacing w:val="-2"/>
                <w:sz w:val="24"/>
                <w:szCs w:val="22"/>
                <w:lang w:val="en-US"/>
              </w:rPr>
              <w:t xml:space="preserve"> – File types</w:t>
            </w:r>
            <w:r w:rsidRPr="00254DA0">
              <w:rPr>
                <w:rFonts w:asciiTheme="minorHAnsi" w:eastAsia="Arial" w:hAnsiTheme="minorHAnsi" w:cstheme="minorHAnsi"/>
                <w:b/>
                <w:sz w:val="24"/>
                <w:szCs w:val="22"/>
                <w:lang w:val="en-US"/>
              </w:rPr>
              <w:t xml:space="preserve"> and Method of Recording:</w:t>
            </w:r>
            <w:r w:rsidRPr="00254DA0">
              <w:rPr>
                <w:rFonts w:asciiTheme="minorHAnsi" w:eastAsia="Arial" w:hAnsiTheme="minorHAnsi" w:cstheme="minorHAnsi"/>
                <w:sz w:val="24"/>
                <w:szCs w:val="22"/>
                <w:lang w:val="en-US"/>
              </w:rPr>
              <w:t xml:space="preserve"> PDF/DOC</w:t>
            </w:r>
          </w:p>
          <w:p w14:paraId="03C33CA0" w14:textId="2E322E88" w:rsidR="00F93E40" w:rsidRPr="001534BC" w:rsidRDefault="00F93E40" w:rsidP="00F93E40">
            <w:pPr>
              <w:spacing w:after="120"/>
              <w:rPr>
                <w:rFonts w:asciiTheme="minorHAnsi" w:eastAsia="Arial" w:hAnsiTheme="minorHAnsi" w:cstheme="minorHAnsi"/>
                <w:sz w:val="24"/>
                <w:szCs w:val="22"/>
                <w:lang w:val="en-US"/>
              </w:rPr>
            </w:pPr>
            <w:r w:rsidRPr="00254DA0">
              <w:rPr>
                <w:rFonts w:asciiTheme="minorHAnsi" w:eastAsia="Arial" w:hAnsiTheme="minorHAnsi" w:cstheme="minorHAnsi"/>
                <w:b/>
                <w:sz w:val="24"/>
                <w:szCs w:val="22"/>
                <w:lang w:val="en-US"/>
              </w:rPr>
              <w:t xml:space="preserve">Mark and Feedback: </w:t>
            </w:r>
            <w:r w:rsidRPr="00254DA0">
              <w:rPr>
                <w:rFonts w:asciiTheme="minorHAnsi" w:eastAsia="Arial" w:hAnsiTheme="minorHAnsi" w:cstheme="minorHAnsi"/>
                <w:sz w:val="24"/>
                <w:szCs w:val="22"/>
                <w:lang w:val="en-US"/>
              </w:rPr>
              <w:t xml:space="preserve">Formative feedback will be available during tutorial sessions. Summative feedback will be provided </w:t>
            </w:r>
            <w:r>
              <w:rPr>
                <w:rFonts w:asciiTheme="minorHAnsi" w:eastAsia="Arial" w:hAnsiTheme="minorHAnsi" w:cstheme="minorHAnsi"/>
                <w:sz w:val="24"/>
                <w:szCs w:val="22"/>
                <w:lang w:val="en-US"/>
              </w:rPr>
              <w:t xml:space="preserve">during </w:t>
            </w:r>
            <w:r w:rsidRPr="00254DA0">
              <w:rPr>
                <w:rFonts w:asciiTheme="minorHAnsi" w:eastAsia="Arial" w:hAnsiTheme="minorHAnsi" w:cstheme="minorHAnsi"/>
                <w:sz w:val="24"/>
                <w:szCs w:val="22"/>
                <w:lang w:val="en-US"/>
              </w:rPr>
              <w:t>the viva</w:t>
            </w:r>
            <w:r>
              <w:rPr>
                <w:rFonts w:asciiTheme="minorHAnsi" w:eastAsia="Arial" w:hAnsiTheme="minorHAnsi" w:cstheme="minorHAnsi"/>
                <w:sz w:val="24"/>
                <w:szCs w:val="22"/>
                <w:lang w:val="en-US"/>
              </w:rPr>
              <w:t xml:space="preserve">, with marks and supplementary comments available three weeks </w:t>
            </w:r>
            <w:r w:rsidR="00823418">
              <w:rPr>
                <w:rFonts w:asciiTheme="minorHAnsi" w:eastAsia="Arial" w:hAnsiTheme="minorHAnsi" w:cstheme="minorHAnsi"/>
                <w:sz w:val="24"/>
                <w:szCs w:val="22"/>
                <w:lang w:val="en-US"/>
              </w:rPr>
              <w:t xml:space="preserve">after </w:t>
            </w:r>
            <w:r>
              <w:rPr>
                <w:rFonts w:asciiTheme="minorHAnsi" w:eastAsia="Arial" w:hAnsiTheme="minorHAnsi" w:cstheme="minorHAnsi"/>
                <w:sz w:val="24"/>
                <w:szCs w:val="22"/>
                <w:lang w:val="en-US"/>
              </w:rPr>
              <w:t xml:space="preserve">the </w:t>
            </w:r>
            <w:proofErr w:type="spellStart"/>
            <w:r>
              <w:rPr>
                <w:rFonts w:asciiTheme="minorHAnsi" w:eastAsia="Arial" w:hAnsiTheme="minorHAnsi" w:cstheme="minorHAnsi"/>
                <w:sz w:val="24"/>
                <w:szCs w:val="22"/>
                <w:lang w:val="en-US"/>
              </w:rPr>
              <w:t>vivas</w:t>
            </w:r>
            <w:proofErr w:type="spellEnd"/>
            <w:r>
              <w:rPr>
                <w:rFonts w:asciiTheme="minorHAnsi" w:eastAsia="Arial" w:hAnsiTheme="minorHAnsi" w:cstheme="minorHAnsi"/>
                <w:sz w:val="24"/>
                <w:szCs w:val="22"/>
                <w:lang w:val="en-US"/>
              </w:rPr>
              <w:t>.</w:t>
            </w:r>
          </w:p>
        </w:tc>
      </w:tr>
    </w:tbl>
    <w:p w14:paraId="21EEB0DE" w14:textId="77777777" w:rsidR="006E089E" w:rsidRPr="007B6B26" w:rsidRDefault="006E089E" w:rsidP="003B0F0D">
      <w:pPr>
        <w:rPr>
          <w:rFonts w:asciiTheme="minorHAnsi" w:hAnsiTheme="minorHAnsi" w:cstheme="minorHAnsi"/>
          <w:sz w:val="8"/>
        </w:rPr>
      </w:pPr>
    </w:p>
    <w:tbl>
      <w:tblPr>
        <w:tblStyle w:val="TableGrid"/>
        <w:tblW w:w="5250" w:type="pct"/>
        <w:jc w:val="center"/>
        <w:tblInd w:w="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958"/>
      </w:tblGrid>
      <w:tr w:rsidR="003B0F0D" w:rsidRPr="000331D4" w14:paraId="03C33CA5" w14:textId="77777777" w:rsidTr="00A12179">
        <w:trPr>
          <w:jc w:val="center"/>
        </w:trPr>
        <w:tc>
          <w:tcPr>
            <w:tcW w:w="10979" w:type="dxa"/>
          </w:tcPr>
          <w:p w14:paraId="03C33CA3" w14:textId="1D9778F3" w:rsidR="003B0F0D" w:rsidRPr="000331D4" w:rsidRDefault="00311A0E" w:rsidP="001E415A">
            <w:pPr>
              <w:spacing w:after="120"/>
              <w:rPr>
                <w:rFonts w:cstheme="minorHAnsi"/>
                <w:b/>
                <w:sz w:val="24"/>
              </w:rPr>
            </w:pPr>
            <w:r w:rsidRPr="000331D4">
              <w:rPr>
                <w:rFonts w:cstheme="minorHAnsi"/>
                <w:b/>
                <w:sz w:val="24"/>
              </w:rPr>
              <w:t>Module Learning Outcomes Assessed:</w:t>
            </w:r>
          </w:p>
          <w:p w14:paraId="0101AA3B" w14:textId="3920EF25" w:rsidR="001E415A" w:rsidRPr="002F136D" w:rsidRDefault="001E415A" w:rsidP="001E415A">
            <w:pPr>
              <w:spacing w:after="120"/>
              <w:ind w:left="360"/>
              <w:rPr>
                <w:sz w:val="20"/>
              </w:rPr>
            </w:pPr>
            <w:r w:rsidRPr="002F136D">
              <w:rPr>
                <w:b/>
                <w:bCs/>
                <w:sz w:val="20"/>
              </w:rPr>
              <w:t>B1: COMPUTATION THINKING:</w:t>
            </w:r>
            <w:r w:rsidR="00585FE8" w:rsidRPr="002F136D">
              <w:rPr>
                <w:b/>
                <w:bCs/>
                <w:sz w:val="20"/>
              </w:rPr>
              <w:br/>
            </w:r>
            <w:r w:rsidRPr="002F136D">
              <w:rPr>
                <w:sz w:val="20"/>
              </w:rPr>
              <w:t>develop and understand algorithms to solve problems; measure and optimise algorithm complexity; appreciate the limits of what may be done algorithmically in reasonable time or at all.</w:t>
            </w:r>
          </w:p>
          <w:p w14:paraId="0874C19A" w14:textId="3837C5CC" w:rsidR="001E415A" w:rsidRPr="002F136D" w:rsidRDefault="001E415A" w:rsidP="001E415A">
            <w:pPr>
              <w:spacing w:after="120"/>
              <w:ind w:left="360"/>
              <w:rPr>
                <w:sz w:val="20"/>
                <w:lang w:eastAsia="en-GB"/>
              </w:rPr>
            </w:pPr>
            <w:r w:rsidRPr="002F136D">
              <w:rPr>
                <w:b/>
                <w:bCs/>
                <w:sz w:val="20"/>
                <w:lang w:eastAsia="en-GB"/>
              </w:rPr>
              <w:t xml:space="preserve">B2: PROGRAMMING: </w:t>
            </w:r>
            <w:r w:rsidRPr="002F136D">
              <w:rPr>
                <w:sz w:val="20"/>
                <w:lang w:eastAsia="en-GB"/>
              </w:rPr>
              <w:br/>
              <w:t xml:space="preserve">create working solutions to a variety of computational and </w:t>
            </w:r>
            <w:proofErr w:type="gramStart"/>
            <w:r w:rsidRPr="002F136D">
              <w:rPr>
                <w:sz w:val="20"/>
                <w:lang w:eastAsia="en-GB"/>
              </w:rPr>
              <w:t>real world</w:t>
            </w:r>
            <w:proofErr w:type="gramEnd"/>
            <w:r w:rsidRPr="002F136D">
              <w:rPr>
                <w:sz w:val="20"/>
                <w:lang w:eastAsia="en-GB"/>
              </w:rPr>
              <w:t xml:space="preserve"> problems using multiple programming languages chosen as appropriate for the task.</w:t>
            </w:r>
          </w:p>
          <w:p w14:paraId="09D4B200" w14:textId="77777777" w:rsidR="00875418" w:rsidRPr="002F136D" w:rsidRDefault="00875418" w:rsidP="00875418">
            <w:pPr>
              <w:spacing w:after="120"/>
              <w:ind w:left="360"/>
              <w:rPr>
                <w:bCs/>
                <w:sz w:val="20"/>
                <w:lang w:eastAsia="en-GB"/>
              </w:rPr>
            </w:pPr>
            <w:r w:rsidRPr="002F136D">
              <w:rPr>
                <w:b/>
                <w:bCs/>
                <w:sz w:val="20"/>
                <w:lang w:eastAsia="en-GB"/>
              </w:rPr>
              <w:t>B3: ARCHITECTURE:</w:t>
            </w:r>
            <w:r w:rsidRPr="002F136D">
              <w:rPr>
                <w:b/>
                <w:bCs/>
                <w:sz w:val="20"/>
                <w:lang w:eastAsia="en-GB"/>
              </w:rPr>
              <w:br/>
            </w:r>
            <w:r w:rsidRPr="002F136D">
              <w:rPr>
                <w:bCs/>
                <w:sz w:val="20"/>
                <w:lang w:eastAsia="en-GB"/>
              </w:rPr>
              <w:t>understand the underlying architecture that supports the modern computer, including traditional compilers and operating systems, but also the modern infrastructure of the internet and mobile applications.</w:t>
            </w:r>
          </w:p>
          <w:p w14:paraId="2E1FB750" w14:textId="77777777" w:rsidR="001E415A" w:rsidRPr="002F136D" w:rsidRDefault="001E415A" w:rsidP="001E415A">
            <w:pPr>
              <w:spacing w:after="120"/>
              <w:ind w:left="360"/>
              <w:rPr>
                <w:sz w:val="20"/>
                <w:lang w:eastAsia="en-GB"/>
              </w:rPr>
            </w:pPr>
            <w:r w:rsidRPr="002F136D">
              <w:rPr>
                <w:b/>
                <w:bCs/>
                <w:sz w:val="20"/>
                <w:lang w:eastAsia="en-GB"/>
              </w:rPr>
              <w:t>B6: PROFESSIONAL PRACTICE</w:t>
            </w:r>
            <w:r w:rsidRPr="002F136D">
              <w:rPr>
                <w:sz w:val="20"/>
                <w:lang w:eastAsia="en-GB"/>
              </w:rPr>
              <w:t xml:space="preserve">: </w:t>
            </w:r>
            <w:r w:rsidRPr="002F136D">
              <w:rPr>
                <w:sz w:val="20"/>
                <w:lang w:eastAsia="en-GB"/>
              </w:rPr>
              <w:br/>
              <w:t>understand professional practices of the modern IT industry which include those technical (e.g. version control / automated testing) but also social, ethical &amp; legal responsibilities.</w:t>
            </w:r>
          </w:p>
          <w:p w14:paraId="11C849D0" w14:textId="77777777" w:rsidR="001E415A" w:rsidRPr="002F136D" w:rsidRDefault="001E415A" w:rsidP="001E415A">
            <w:pPr>
              <w:spacing w:after="120"/>
              <w:ind w:left="360"/>
              <w:rPr>
                <w:sz w:val="20"/>
                <w:lang w:eastAsia="en-GB"/>
              </w:rPr>
            </w:pPr>
            <w:r w:rsidRPr="002F136D">
              <w:rPr>
                <w:b/>
                <w:bCs/>
                <w:sz w:val="20"/>
                <w:lang w:eastAsia="en-GB"/>
              </w:rPr>
              <w:t xml:space="preserve">B7: TRANSFERABLE SKILLS: </w:t>
            </w:r>
            <w:r w:rsidRPr="002F136D">
              <w:rPr>
                <w:sz w:val="20"/>
                <w:lang w:eastAsia="en-GB"/>
              </w:rPr>
              <w:br/>
              <w:t>apply a wide variety of degree level transferable skills including time management, team working, written and verbal presentation to both experts and non-experts, and critical reflection on own and others work.</w:t>
            </w:r>
          </w:p>
          <w:p w14:paraId="03C33CA4" w14:textId="66DF0A29" w:rsidR="001E415A" w:rsidRPr="001E415A" w:rsidRDefault="001E415A" w:rsidP="001E415A">
            <w:pPr>
              <w:spacing w:after="120"/>
              <w:ind w:left="360"/>
              <w:rPr>
                <w:sz w:val="24"/>
                <w:szCs w:val="24"/>
                <w:lang w:eastAsia="en-GB"/>
              </w:rPr>
            </w:pPr>
            <w:r w:rsidRPr="002F136D">
              <w:rPr>
                <w:b/>
                <w:bCs/>
                <w:sz w:val="20"/>
                <w:lang w:eastAsia="en-GB"/>
              </w:rPr>
              <w:t xml:space="preserve">B8: ADVANCED WORK: </w:t>
            </w:r>
            <w:r w:rsidRPr="002F136D">
              <w:rPr>
                <w:b/>
                <w:bCs/>
                <w:sz w:val="20"/>
                <w:lang w:eastAsia="en-GB"/>
              </w:rPr>
              <w:br/>
            </w:r>
            <w:r w:rsidRPr="002F136D">
              <w:rPr>
                <w:sz w:val="20"/>
                <w:lang w:eastAsia="en-GB"/>
              </w:rPr>
              <w:t>apply the above to advanced topics selected according to the interests of individual students.</w:t>
            </w:r>
          </w:p>
        </w:tc>
      </w:tr>
    </w:tbl>
    <w:p w14:paraId="1CF7AB2F" w14:textId="06FBA183" w:rsidR="00E9356F" w:rsidRDefault="00E9356F">
      <w:pPr>
        <w:rPr>
          <w:rFonts w:asciiTheme="minorHAnsi" w:hAnsiTheme="minorHAnsi" w:cstheme="minorHAnsi"/>
          <w:b/>
        </w:rPr>
      </w:pPr>
      <w:r w:rsidRPr="006E089E">
        <w:rPr>
          <w:rFonts w:asciiTheme="minorHAnsi" w:hAnsiTheme="minorHAnsi" w:cstheme="minorHAnsi"/>
          <w:b/>
        </w:rPr>
        <w:br w:type="page"/>
      </w:r>
    </w:p>
    <w:p w14:paraId="4DE015CA" w14:textId="71169F38" w:rsidR="0074136E" w:rsidRPr="00EE201F" w:rsidRDefault="00181B10" w:rsidP="00181B10">
      <w:pPr>
        <w:pStyle w:val="ListParagraph"/>
        <w:spacing w:after="240"/>
        <w:ind w:left="0"/>
        <w:contextualSpacing w:val="0"/>
        <w:rPr>
          <w:rFonts w:cstheme="minorHAnsi"/>
          <w:sz w:val="23"/>
          <w:szCs w:val="23"/>
        </w:rPr>
      </w:pPr>
      <w:r w:rsidRPr="00EE201F">
        <w:rPr>
          <w:rFonts w:cstheme="minorHAnsi"/>
          <w:b/>
          <w:sz w:val="23"/>
          <w:szCs w:val="23"/>
        </w:rPr>
        <w:lastRenderedPageBreak/>
        <w:t>Group Project</w:t>
      </w:r>
      <w:r w:rsidR="0074136E" w:rsidRPr="00EE201F">
        <w:rPr>
          <w:rFonts w:cstheme="minorHAnsi"/>
          <w:sz w:val="23"/>
          <w:szCs w:val="23"/>
        </w:rPr>
        <w:br/>
        <w:t xml:space="preserve">As part of a group, </w:t>
      </w:r>
      <w:r w:rsidRPr="00EE201F">
        <w:rPr>
          <w:rFonts w:cstheme="minorHAnsi"/>
          <w:sz w:val="23"/>
          <w:szCs w:val="23"/>
        </w:rPr>
        <w:t xml:space="preserve">you will conduct a software development project on a topic provided by your tutor </w:t>
      </w:r>
      <w:r w:rsidR="0074136E" w:rsidRPr="00EE201F">
        <w:rPr>
          <w:rFonts w:cstheme="minorHAnsi"/>
          <w:sz w:val="23"/>
          <w:szCs w:val="23"/>
        </w:rPr>
        <w:t>using the skills you have developed through your program of study.</w:t>
      </w:r>
    </w:p>
    <w:p w14:paraId="39B9447A" w14:textId="61FB1D01" w:rsidR="000F5995" w:rsidRPr="00EE201F" w:rsidRDefault="00F93E40" w:rsidP="00DB5D02">
      <w:pPr>
        <w:pStyle w:val="ListParagraph"/>
        <w:numPr>
          <w:ilvl w:val="0"/>
          <w:numId w:val="21"/>
        </w:numPr>
        <w:spacing w:after="240"/>
        <w:contextualSpacing w:val="0"/>
        <w:rPr>
          <w:rFonts w:cstheme="minorHAnsi"/>
          <w:sz w:val="23"/>
          <w:szCs w:val="23"/>
        </w:rPr>
      </w:pPr>
      <w:r w:rsidRPr="00EE201F">
        <w:rPr>
          <w:rFonts w:cstheme="minorHAnsi"/>
          <w:b/>
          <w:sz w:val="23"/>
          <w:szCs w:val="23"/>
        </w:rPr>
        <w:t xml:space="preserve">Project </w:t>
      </w:r>
      <w:r w:rsidR="00A2314D" w:rsidRPr="00EE201F">
        <w:rPr>
          <w:rFonts w:cstheme="minorHAnsi"/>
          <w:b/>
          <w:sz w:val="23"/>
          <w:szCs w:val="23"/>
        </w:rPr>
        <w:t>Contribution</w:t>
      </w:r>
      <w:r w:rsidR="00DB5D02" w:rsidRPr="00EE201F">
        <w:rPr>
          <w:rFonts w:cstheme="minorHAnsi"/>
          <w:b/>
          <w:sz w:val="23"/>
          <w:szCs w:val="23"/>
        </w:rPr>
        <w:t xml:space="preserve"> (Por)</w:t>
      </w:r>
      <w:r w:rsidR="009605B9" w:rsidRPr="00EE201F">
        <w:rPr>
          <w:rFonts w:cstheme="minorHAnsi"/>
          <w:b/>
          <w:sz w:val="23"/>
          <w:szCs w:val="23"/>
        </w:rPr>
        <w:t xml:space="preserve"> </w:t>
      </w:r>
      <w:r w:rsidRPr="00EE201F">
        <w:rPr>
          <w:rFonts w:cstheme="minorHAnsi"/>
          <w:b/>
          <w:sz w:val="23"/>
          <w:szCs w:val="23"/>
        </w:rPr>
        <w:t>[ 5 × 20 = 100 Marks | Weight 33.33</w:t>
      </w:r>
      <w:proofErr w:type="gramStart"/>
      <w:r w:rsidRPr="00EE201F">
        <w:rPr>
          <w:rFonts w:cstheme="minorHAnsi"/>
          <w:b/>
          <w:sz w:val="23"/>
          <w:szCs w:val="23"/>
        </w:rPr>
        <w:t>% ]</w:t>
      </w:r>
      <w:proofErr w:type="gramEnd"/>
      <w:r w:rsidRPr="00EE201F">
        <w:rPr>
          <w:rFonts w:cstheme="minorHAnsi"/>
          <w:b/>
          <w:sz w:val="23"/>
          <w:szCs w:val="23"/>
        </w:rPr>
        <w:t xml:space="preserve"> See Marking Rubric</w:t>
      </w:r>
      <w:r w:rsidR="009605B9" w:rsidRPr="00EE201F">
        <w:rPr>
          <w:rFonts w:cstheme="minorHAnsi"/>
          <w:sz w:val="23"/>
          <w:szCs w:val="23"/>
        </w:rPr>
        <w:br/>
      </w:r>
      <w:r w:rsidR="00E22BD3" w:rsidRPr="00EE201F">
        <w:rPr>
          <w:rFonts w:cstheme="minorHAnsi"/>
          <w:sz w:val="23"/>
          <w:szCs w:val="23"/>
        </w:rPr>
        <w:t>While the project is undertaken with a group, your contribution will be assessed individually.</w:t>
      </w:r>
      <w:r w:rsidR="006A0C70" w:rsidRPr="00EE201F">
        <w:rPr>
          <w:rFonts w:cstheme="minorHAnsi"/>
          <w:sz w:val="23"/>
          <w:szCs w:val="23"/>
        </w:rPr>
        <w:t xml:space="preserve"> You will have </w:t>
      </w:r>
      <w:r w:rsidR="005F21A1" w:rsidRPr="00EE201F">
        <w:rPr>
          <w:rFonts w:cstheme="minorHAnsi"/>
          <w:sz w:val="23"/>
          <w:szCs w:val="23"/>
        </w:rPr>
        <w:t>regular opportunities</w:t>
      </w:r>
      <w:r w:rsidR="00E22BD3" w:rsidRPr="00EE201F">
        <w:rPr>
          <w:rFonts w:cstheme="minorHAnsi"/>
          <w:sz w:val="23"/>
          <w:szCs w:val="23"/>
        </w:rPr>
        <w:t xml:space="preserve"> to demonstrate </w:t>
      </w:r>
      <w:r w:rsidR="0040422A" w:rsidRPr="00EE201F">
        <w:rPr>
          <w:rFonts w:cstheme="minorHAnsi"/>
          <w:sz w:val="23"/>
          <w:szCs w:val="23"/>
        </w:rPr>
        <w:t>your individual work</w:t>
      </w:r>
      <w:r w:rsidR="00DD00DC" w:rsidRPr="00EE201F">
        <w:rPr>
          <w:rFonts w:cstheme="minorHAnsi"/>
          <w:sz w:val="23"/>
          <w:szCs w:val="23"/>
        </w:rPr>
        <w:t>, along with the tools and processes you are using,</w:t>
      </w:r>
      <w:r w:rsidR="00E22BD3" w:rsidRPr="00EE201F">
        <w:rPr>
          <w:rFonts w:cstheme="minorHAnsi"/>
          <w:sz w:val="23"/>
          <w:szCs w:val="23"/>
        </w:rPr>
        <w:t xml:space="preserve"> </w:t>
      </w:r>
      <w:r w:rsidR="00A33D93" w:rsidRPr="00EE201F">
        <w:rPr>
          <w:rFonts w:cstheme="minorHAnsi"/>
          <w:sz w:val="23"/>
          <w:szCs w:val="23"/>
        </w:rPr>
        <w:t>during your timetabled session</w:t>
      </w:r>
      <w:r w:rsidR="005F21A1" w:rsidRPr="00EE201F">
        <w:rPr>
          <w:rFonts w:cstheme="minorHAnsi"/>
          <w:sz w:val="23"/>
          <w:szCs w:val="23"/>
        </w:rPr>
        <w:t>s</w:t>
      </w:r>
      <w:r w:rsidR="006A0C70" w:rsidRPr="00EE201F">
        <w:rPr>
          <w:rFonts w:cstheme="minorHAnsi"/>
          <w:sz w:val="23"/>
          <w:szCs w:val="23"/>
        </w:rPr>
        <w:t xml:space="preserve">. </w:t>
      </w:r>
      <w:r w:rsidR="00181B10" w:rsidRPr="00EE201F">
        <w:rPr>
          <w:rFonts w:cstheme="minorHAnsi"/>
          <w:sz w:val="23"/>
          <w:szCs w:val="23"/>
        </w:rPr>
        <w:t xml:space="preserve">Your final mark will be the </w:t>
      </w:r>
      <w:r w:rsidR="00E92D59" w:rsidRPr="00EE201F">
        <w:rPr>
          <w:rFonts w:cstheme="minorHAnsi"/>
          <w:sz w:val="23"/>
          <w:szCs w:val="23"/>
        </w:rPr>
        <w:t>total</w:t>
      </w:r>
      <w:r w:rsidR="00181B10" w:rsidRPr="00EE201F">
        <w:rPr>
          <w:rFonts w:cstheme="minorHAnsi"/>
          <w:sz w:val="23"/>
          <w:szCs w:val="23"/>
        </w:rPr>
        <w:t xml:space="preserve"> of your five best marks</w:t>
      </w:r>
      <w:r w:rsidR="00DD00DC" w:rsidRPr="00EE201F">
        <w:rPr>
          <w:rFonts w:cstheme="minorHAnsi"/>
          <w:sz w:val="23"/>
          <w:szCs w:val="23"/>
        </w:rPr>
        <w:t xml:space="preserve"> from different weeks.</w:t>
      </w:r>
    </w:p>
    <w:p w14:paraId="02304DE9" w14:textId="540F8E2A" w:rsidR="00DB5D02" w:rsidRPr="00EE201F" w:rsidRDefault="00B84690" w:rsidP="00DB5D02">
      <w:pPr>
        <w:pStyle w:val="ListParagraph"/>
        <w:numPr>
          <w:ilvl w:val="0"/>
          <w:numId w:val="21"/>
        </w:numPr>
        <w:spacing w:after="240"/>
        <w:contextualSpacing w:val="0"/>
        <w:rPr>
          <w:rFonts w:cstheme="minorHAnsi"/>
          <w:sz w:val="23"/>
          <w:szCs w:val="23"/>
        </w:rPr>
      </w:pPr>
      <w:r w:rsidRPr="00EE201F">
        <w:rPr>
          <w:rFonts w:cstheme="minorHAnsi"/>
          <w:b/>
          <w:bCs/>
          <w:sz w:val="23"/>
          <w:szCs w:val="23"/>
        </w:rPr>
        <w:t>Python</w:t>
      </w:r>
      <w:r w:rsidR="00F06A6E" w:rsidRPr="00EE201F">
        <w:rPr>
          <w:rFonts w:cstheme="minorHAnsi"/>
          <w:b/>
          <w:bCs/>
          <w:sz w:val="23"/>
          <w:szCs w:val="23"/>
        </w:rPr>
        <w:t xml:space="preserve"> </w:t>
      </w:r>
      <w:r w:rsidR="00DB5D02" w:rsidRPr="00EE201F">
        <w:rPr>
          <w:rFonts w:cstheme="minorHAnsi"/>
          <w:b/>
          <w:bCs/>
          <w:sz w:val="23"/>
          <w:szCs w:val="23"/>
        </w:rPr>
        <w:t>Viva (Viv)</w:t>
      </w:r>
      <w:r w:rsidR="0074136E" w:rsidRPr="00EE201F">
        <w:rPr>
          <w:rFonts w:cstheme="minorHAnsi"/>
          <w:sz w:val="23"/>
          <w:szCs w:val="23"/>
        </w:rPr>
        <w:t xml:space="preserve"> </w:t>
      </w:r>
      <w:r w:rsidR="00F93E40" w:rsidRPr="00EE201F">
        <w:rPr>
          <w:rFonts w:cstheme="minorHAnsi"/>
          <w:b/>
          <w:sz w:val="23"/>
          <w:szCs w:val="23"/>
        </w:rPr>
        <w:t>[ 100 Marks | Weight 33.33% ] See Marking Rubric</w:t>
      </w:r>
      <w:r w:rsidR="0074136E" w:rsidRPr="00EE201F">
        <w:rPr>
          <w:rFonts w:cstheme="minorHAnsi"/>
          <w:sz w:val="23"/>
          <w:szCs w:val="23"/>
        </w:rPr>
        <w:br/>
      </w:r>
      <w:r w:rsidR="00DB5D02" w:rsidRPr="00EE201F">
        <w:rPr>
          <w:rFonts w:cstheme="minorHAnsi"/>
          <w:sz w:val="23"/>
          <w:szCs w:val="23"/>
        </w:rPr>
        <w:t>At the conclusion of your project you will submit a link to your final prototype and a document containing all the programming code you personally wrote for the project (make sure to include all your code, even if it wasn’t integrated into the project</w:t>
      </w:r>
      <w:r w:rsidR="00324979" w:rsidRPr="00EE201F">
        <w:rPr>
          <w:rFonts w:cstheme="minorHAnsi"/>
          <w:sz w:val="23"/>
          <w:szCs w:val="23"/>
        </w:rPr>
        <w:t>, and to highlight and reference any code not written by you</w:t>
      </w:r>
      <w:r w:rsidR="00DB5D02" w:rsidRPr="00EE201F">
        <w:rPr>
          <w:rFonts w:cstheme="minorHAnsi"/>
          <w:sz w:val="23"/>
          <w:szCs w:val="23"/>
        </w:rPr>
        <w:t>). You will then be invited to give a demo</w:t>
      </w:r>
      <w:r w:rsidR="00E92D59" w:rsidRPr="00EE201F">
        <w:rPr>
          <w:rFonts w:cstheme="minorHAnsi"/>
          <w:sz w:val="23"/>
          <w:szCs w:val="23"/>
        </w:rPr>
        <w:t xml:space="preserve">nstration of your project </w:t>
      </w:r>
      <w:r w:rsidR="007832CC" w:rsidRPr="00EE201F">
        <w:rPr>
          <w:rFonts w:cstheme="minorHAnsi"/>
          <w:sz w:val="23"/>
          <w:szCs w:val="23"/>
        </w:rPr>
        <w:t xml:space="preserve">and answer questions </w:t>
      </w:r>
      <w:r w:rsidR="00DB5D02" w:rsidRPr="00EE201F">
        <w:rPr>
          <w:rFonts w:cstheme="minorHAnsi"/>
          <w:sz w:val="23"/>
          <w:szCs w:val="23"/>
        </w:rPr>
        <w:t>to demonstrate your understanding</w:t>
      </w:r>
      <w:r w:rsidR="007832CC" w:rsidRPr="00EE201F">
        <w:rPr>
          <w:rFonts w:cstheme="minorHAnsi"/>
          <w:sz w:val="23"/>
          <w:szCs w:val="23"/>
        </w:rPr>
        <w:t xml:space="preserve"> of the programming code you submitted</w:t>
      </w:r>
      <w:r w:rsidR="00A2314D" w:rsidRPr="00EE201F">
        <w:rPr>
          <w:rFonts w:cstheme="minorHAnsi"/>
          <w:sz w:val="23"/>
          <w:szCs w:val="23"/>
        </w:rPr>
        <w:t>.</w:t>
      </w:r>
    </w:p>
    <w:p w14:paraId="76F956E6" w14:textId="46AE77F9" w:rsidR="005C4EA3" w:rsidRPr="00EE201F" w:rsidRDefault="00F93E40" w:rsidP="0041082E">
      <w:pPr>
        <w:pStyle w:val="ListParagraph"/>
        <w:numPr>
          <w:ilvl w:val="0"/>
          <w:numId w:val="21"/>
        </w:numPr>
        <w:spacing w:after="240"/>
        <w:contextualSpacing w:val="0"/>
        <w:rPr>
          <w:rFonts w:cstheme="minorHAnsi"/>
          <w:sz w:val="23"/>
          <w:szCs w:val="23"/>
        </w:rPr>
      </w:pPr>
      <w:r w:rsidRPr="00EE201F">
        <w:rPr>
          <w:rFonts w:cstheme="minorHAnsi"/>
          <w:b/>
          <w:bCs/>
          <w:sz w:val="23"/>
          <w:szCs w:val="23"/>
        </w:rPr>
        <w:t xml:space="preserve">Project </w:t>
      </w:r>
      <w:r w:rsidR="0040422A" w:rsidRPr="00EE201F">
        <w:rPr>
          <w:rFonts w:cstheme="minorHAnsi"/>
          <w:b/>
          <w:bCs/>
          <w:sz w:val="23"/>
          <w:szCs w:val="23"/>
        </w:rPr>
        <w:t>Showcase</w:t>
      </w:r>
      <w:r w:rsidR="00A2314D" w:rsidRPr="00EE201F">
        <w:rPr>
          <w:rFonts w:cstheme="minorHAnsi"/>
          <w:b/>
          <w:bCs/>
          <w:sz w:val="23"/>
          <w:szCs w:val="23"/>
        </w:rPr>
        <w:t xml:space="preserve"> (</w:t>
      </w:r>
      <w:proofErr w:type="spellStart"/>
      <w:r w:rsidR="00A2314D" w:rsidRPr="00EE201F">
        <w:rPr>
          <w:rFonts w:cstheme="minorHAnsi"/>
          <w:b/>
          <w:bCs/>
          <w:sz w:val="23"/>
          <w:szCs w:val="23"/>
        </w:rPr>
        <w:t>Cw</w:t>
      </w:r>
      <w:proofErr w:type="spellEnd"/>
      <w:r w:rsidR="00A2314D" w:rsidRPr="00EE201F">
        <w:rPr>
          <w:rFonts w:cstheme="minorHAnsi"/>
          <w:b/>
          <w:bCs/>
          <w:sz w:val="23"/>
          <w:szCs w:val="23"/>
        </w:rPr>
        <w:t>)</w:t>
      </w:r>
      <w:r w:rsidR="00A2314D" w:rsidRPr="00EE201F">
        <w:rPr>
          <w:rFonts w:cstheme="minorHAnsi"/>
          <w:sz w:val="23"/>
          <w:szCs w:val="23"/>
        </w:rPr>
        <w:t xml:space="preserve"> </w:t>
      </w:r>
      <w:r w:rsidRPr="00EE201F">
        <w:rPr>
          <w:rFonts w:cstheme="minorHAnsi"/>
          <w:b/>
          <w:sz w:val="23"/>
          <w:szCs w:val="23"/>
        </w:rPr>
        <w:t>[ 100 Marks | Weight 33.33</w:t>
      </w:r>
      <w:proofErr w:type="gramStart"/>
      <w:r w:rsidRPr="00EE201F">
        <w:rPr>
          <w:rFonts w:cstheme="minorHAnsi"/>
          <w:b/>
          <w:sz w:val="23"/>
          <w:szCs w:val="23"/>
        </w:rPr>
        <w:t>% ]</w:t>
      </w:r>
      <w:proofErr w:type="gramEnd"/>
      <w:r w:rsidRPr="00EE201F">
        <w:rPr>
          <w:rFonts w:cstheme="minorHAnsi"/>
          <w:b/>
          <w:sz w:val="23"/>
          <w:szCs w:val="23"/>
        </w:rPr>
        <w:t xml:space="preserve"> See Marking Rubric</w:t>
      </w:r>
      <w:r w:rsidR="00A2314D" w:rsidRPr="00EE201F">
        <w:rPr>
          <w:rFonts w:cstheme="minorHAnsi"/>
          <w:sz w:val="23"/>
          <w:szCs w:val="23"/>
        </w:rPr>
        <w:br/>
      </w:r>
      <w:r w:rsidR="0010328F" w:rsidRPr="00EE201F">
        <w:rPr>
          <w:rFonts w:cstheme="minorHAnsi"/>
          <w:sz w:val="23"/>
          <w:szCs w:val="23"/>
        </w:rPr>
        <w:t>As an individual, create a</w:t>
      </w:r>
      <w:r w:rsidR="005C6C6E" w:rsidRPr="00EE201F">
        <w:rPr>
          <w:rFonts w:cstheme="minorHAnsi"/>
          <w:sz w:val="23"/>
          <w:szCs w:val="23"/>
        </w:rPr>
        <w:t>n online</w:t>
      </w:r>
      <w:r w:rsidR="0010328F" w:rsidRPr="00EE201F">
        <w:rPr>
          <w:rFonts w:cstheme="minorHAnsi"/>
          <w:sz w:val="23"/>
          <w:szCs w:val="23"/>
        </w:rPr>
        <w:t xml:space="preserve"> portfolio </w:t>
      </w:r>
      <w:r w:rsidR="005C6C6E" w:rsidRPr="00EE201F">
        <w:rPr>
          <w:rFonts w:cstheme="minorHAnsi"/>
          <w:bCs/>
          <w:sz w:val="23"/>
          <w:szCs w:val="23"/>
        </w:rPr>
        <w:t>to display your university work and personal projects to potential employers</w:t>
      </w:r>
      <w:r w:rsidR="005C6C6E" w:rsidRPr="00EE201F">
        <w:rPr>
          <w:rFonts w:cstheme="minorHAnsi"/>
          <w:sz w:val="23"/>
          <w:szCs w:val="23"/>
        </w:rPr>
        <w:t xml:space="preserve"> </w:t>
      </w:r>
      <w:r w:rsidR="007E207B" w:rsidRPr="00EE201F">
        <w:rPr>
          <w:rFonts w:cstheme="minorHAnsi"/>
          <w:sz w:val="23"/>
          <w:szCs w:val="23"/>
        </w:rPr>
        <w:t>and</w:t>
      </w:r>
      <w:r w:rsidR="0010328F" w:rsidRPr="00EE201F">
        <w:rPr>
          <w:rFonts w:cstheme="minorHAnsi"/>
          <w:sz w:val="23"/>
          <w:szCs w:val="23"/>
        </w:rPr>
        <w:t xml:space="preserve"> populate it with work</w:t>
      </w:r>
      <w:r w:rsidR="007E207B" w:rsidRPr="00EE201F">
        <w:rPr>
          <w:rFonts w:cstheme="minorHAnsi"/>
          <w:sz w:val="23"/>
          <w:szCs w:val="23"/>
        </w:rPr>
        <w:t xml:space="preserve"> </w:t>
      </w:r>
      <w:r w:rsidR="005C6C6E" w:rsidRPr="00EE201F">
        <w:rPr>
          <w:rFonts w:cstheme="minorHAnsi"/>
          <w:sz w:val="23"/>
          <w:szCs w:val="23"/>
        </w:rPr>
        <w:t>showcasing</w:t>
      </w:r>
      <w:r w:rsidR="0010328F" w:rsidRPr="00EE201F">
        <w:rPr>
          <w:rFonts w:cstheme="minorHAnsi"/>
          <w:sz w:val="23"/>
          <w:szCs w:val="23"/>
        </w:rPr>
        <w:t xml:space="preserve"> </w:t>
      </w:r>
      <w:r w:rsidR="00EC3243" w:rsidRPr="00EE201F">
        <w:rPr>
          <w:rFonts w:cstheme="minorHAnsi"/>
          <w:sz w:val="23"/>
          <w:szCs w:val="23"/>
        </w:rPr>
        <w:t>this</w:t>
      </w:r>
      <w:r w:rsidR="0010328F" w:rsidRPr="00EE201F">
        <w:rPr>
          <w:rFonts w:cstheme="minorHAnsi"/>
          <w:sz w:val="23"/>
          <w:szCs w:val="23"/>
        </w:rPr>
        <w:t xml:space="preserve"> project</w:t>
      </w:r>
      <w:r w:rsidR="00BE2CCD" w:rsidRPr="00EE201F">
        <w:rPr>
          <w:rFonts w:cstheme="minorHAnsi"/>
          <w:sz w:val="23"/>
          <w:szCs w:val="23"/>
        </w:rPr>
        <w:t xml:space="preserve"> (Guideline: 1000 Words)</w:t>
      </w:r>
      <w:r w:rsidR="007E207B" w:rsidRPr="00EE201F">
        <w:rPr>
          <w:rFonts w:cstheme="minorHAnsi"/>
          <w:sz w:val="23"/>
          <w:szCs w:val="23"/>
        </w:rPr>
        <w:t>.</w:t>
      </w:r>
      <w:r w:rsidR="005C4EA3" w:rsidRPr="00EE201F">
        <w:rPr>
          <w:rFonts w:cstheme="minorHAnsi"/>
          <w:sz w:val="23"/>
          <w:szCs w:val="23"/>
        </w:rPr>
        <w:t xml:space="preserve"> </w:t>
      </w:r>
      <w:r w:rsidR="00EC3243" w:rsidRPr="00EE201F">
        <w:rPr>
          <w:rFonts w:cstheme="minorHAnsi"/>
          <w:sz w:val="23"/>
          <w:szCs w:val="23"/>
        </w:rPr>
        <w:t xml:space="preserve">You may create your </w:t>
      </w:r>
      <w:r w:rsidR="001E14B9" w:rsidRPr="00EE201F">
        <w:rPr>
          <w:rFonts w:cstheme="minorHAnsi"/>
          <w:sz w:val="23"/>
          <w:szCs w:val="23"/>
        </w:rPr>
        <w:t>online portfolio</w:t>
      </w:r>
      <w:r w:rsidR="00EC3243" w:rsidRPr="00EE201F">
        <w:rPr>
          <w:rFonts w:cstheme="minorHAnsi"/>
          <w:sz w:val="23"/>
          <w:szCs w:val="23"/>
        </w:rPr>
        <w:t xml:space="preserve"> using tools </w:t>
      </w:r>
      <w:r w:rsidR="001E14B9" w:rsidRPr="00EE201F">
        <w:rPr>
          <w:rFonts w:cstheme="minorHAnsi"/>
          <w:sz w:val="23"/>
          <w:szCs w:val="23"/>
        </w:rPr>
        <w:t>of your choice</w:t>
      </w:r>
      <w:r w:rsidR="005C6C6E" w:rsidRPr="00EE201F">
        <w:rPr>
          <w:rFonts w:cstheme="minorHAnsi"/>
          <w:sz w:val="23"/>
          <w:szCs w:val="23"/>
        </w:rPr>
        <w:t xml:space="preserve">, </w:t>
      </w:r>
      <w:r w:rsidR="001E14B9" w:rsidRPr="00EE201F">
        <w:rPr>
          <w:rFonts w:cstheme="minorHAnsi"/>
          <w:sz w:val="23"/>
          <w:szCs w:val="23"/>
        </w:rPr>
        <w:t xml:space="preserve">though </w:t>
      </w:r>
      <w:r w:rsidR="005C6C6E" w:rsidRPr="00EE201F">
        <w:rPr>
          <w:rFonts w:cstheme="minorHAnsi"/>
          <w:sz w:val="23"/>
          <w:szCs w:val="23"/>
        </w:rPr>
        <w:t>we</w:t>
      </w:r>
      <w:r w:rsidR="0010328F" w:rsidRPr="00EE201F">
        <w:rPr>
          <w:rFonts w:cstheme="minorHAnsi"/>
          <w:sz w:val="23"/>
          <w:szCs w:val="23"/>
        </w:rPr>
        <w:t xml:space="preserve"> recommend </w:t>
      </w:r>
      <w:hyperlink r:id="rId11" w:history="1">
        <w:proofErr w:type="spellStart"/>
        <w:r w:rsidR="00DD00DC" w:rsidRPr="00EE201F">
          <w:rPr>
            <w:rStyle w:val="Hyperlink"/>
            <w:rFonts w:cstheme="minorHAnsi"/>
            <w:sz w:val="23"/>
            <w:szCs w:val="23"/>
          </w:rPr>
          <w:t>linkedin</w:t>
        </w:r>
        <w:proofErr w:type="spellEnd"/>
      </w:hyperlink>
      <w:r w:rsidR="0010328F" w:rsidRPr="00EE201F">
        <w:rPr>
          <w:rFonts w:cstheme="minorHAnsi"/>
          <w:bCs/>
          <w:sz w:val="23"/>
          <w:szCs w:val="23"/>
        </w:rPr>
        <w:t xml:space="preserve"> </w:t>
      </w:r>
      <w:r w:rsidR="001E14B9" w:rsidRPr="00EE201F">
        <w:rPr>
          <w:rFonts w:cstheme="minorHAnsi"/>
          <w:bCs/>
          <w:sz w:val="23"/>
          <w:szCs w:val="23"/>
        </w:rPr>
        <w:t>as it is popular with recruiters</w:t>
      </w:r>
      <w:r w:rsidR="005C6C6E" w:rsidRPr="00EE201F">
        <w:rPr>
          <w:rFonts w:cstheme="minorHAnsi"/>
          <w:bCs/>
          <w:sz w:val="23"/>
          <w:szCs w:val="23"/>
        </w:rPr>
        <w:t xml:space="preserve">. </w:t>
      </w:r>
      <w:r w:rsidR="00EC3243" w:rsidRPr="00EE201F">
        <w:rPr>
          <w:rFonts w:cstheme="minorHAnsi"/>
          <w:bCs/>
          <w:sz w:val="23"/>
          <w:szCs w:val="23"/>
        </w:rPr>
        <w:t xml:space="preserve">If you are considering using an online tool, take the time to review their policies on personal data </w:t>
      </w:r>
      <w:r w:rsidR="001E14B9" w:rsidRPr="00EE201F">
        <w:rPr>
          <w:rFonts w:cstheme="minorHAnsi"/>
          <w:bCs/>
          <w:sz w:val="23"/>
          <w:szCs w:val="23"/>
        </w:rPr>
        <w:t>and make an</w:t>
      </w:r>
      <w:r w:rsidR="00EC3243" w:rsidRPr="00EE201F">
        <w:rPr>
          <w:rFonts w:cstheme="minorHAnsi"/>
          <w:bCs/>
          <w:sz w:val="23"/>
          <w:szCs w:val="23"/>
        </w:rPr>
        <w:t xml:space="preserve"> informed decision. </w:t>
      </w:r>
      <w:r w:rsidR="0041082E" w:rsidRPr="00EE201F">
        <w:rPr>
          <w:rFonts w:cstheme="minorHAnsi"/>
          <w:bCs/>
          <w:sz w:val="23"/>
          <w:szCs w:val="23"/>
        </w:rPr>
        <w:t xml:space="preserve">If you decide to </w:t>
      </w:r>
      <w:r w:rsidR="00430392" w:rsidRPr="00EE201F">
        <w:rPr>
          <w:rFonts w:cstheme="minorHAnsi"/>
          <w:bCs/>
          <w:sz w:val="23"/>
          <w:szCs w:val="23"/>
        </w:rPr>
        <w:t>use</w:t>
      </w:r>
      <w:r w:rsidR="0041082E" w:rsidRPr="00EE201F">
        <w:rPr>
          <w:rFonts w:cstheme="minorHAnsi"/>
          <w:bCs/>
          <w:sz w:val="23"/>
          <w:szCs w:val="23"/>
        </w:rPr>
        <w:t xml:space="preserve"> traditional software or online tools vetted by the university</w:t>
      </w:r>
      <w:r w:rsidR="006F3559" w:rsidRPr="00EE201F">
        <w:rPr>
          <w:rFonts w:cstheme="minorHAnsi"/>
          <w:bCs/>
          <w:sz w:val="23"/>
          <w:szCs w:val="23"/>
        </w:rPr>
        <w:t>,</w:t>
      </w:r>
      <w:r w:rsidR="0041082E" w:rsidRPr="00EE201F">
        <w:rPr>
          <w:rFonts w:cstheme="minorHAnsi"/>
          <w:bCs/>
          <w:sz w:val="23"/>
          <w:szCs w:val="23"/>
        </w:rPr>
        <w:t xml:space="preserve"> you will not be disadvantaged in the assessment.</w:t>
      </w:r>
    </w:p>
    <w:p w14:paraId="6B3D8AF2" w14:textId="78A77E6F" w:rsidR="000331D4" w:rsidRPr="00EE201F" w:rsidRDefault="00DD00DC" w:rsidP="00DA277F">
      <w:pPr>
        <w:pStyle w:val="ListParagraph"/>
        <w:spacing w:after="240"/>
        <w:contextualSpacing w:val="0"/>
        <w:rPr>
          <w:rFonts w:cstheme="minorHAnsi"/>
          <w:bCs/>
          <w:sz w:val="23"/>
          <w:szCs w:val="23"/>
        </w:rPr>
      </w:pPr>
      <w:r w:rsidRPr="00EE201F">
        <w:rPr>
          <w:rFonts w:cstheme="minorHAnsi"/>
          <w:bCs/>
          <w:sz w:val="23"/>
          <w:szCs w:val="23"/>
        </w:rPr>
        <w:t xml:space="preserve">The entry showcasing your project should include: </w:t>
      </w:r>
      <w:r w:rsidRPr="009D40A6">
        <w:rPr>
          <w:rFonts w:cstheme="minorHAnsi"/>
          <w:bCs/>
          <w:sz w:val="23"/>
          <w:szCs w:val="23"/>
          <w:highlight w:val="yellow"/>
        </w:rPr>
        <w:t>a brief introduction to the project</w:t>
      </w:r>
      <w:r w:rsidR="006F2D48" w:rsidRPr="009D40A6">
        <w:rPr>
          <w:rFonts w:cstheme="minorHAnsi"/>
          <w:bCs/>
          <w:sz w:val="23"/>
          <w:szCs w:val="23"/>
          <w:highlight w:val="yellow"/>
        </w:rPr>
        <w:t xml:space="preserve"> and your final prototype</w:t>
      </w:r>
      <w:r w:rsidRPr="00EE201F">
        <w:rPr>
          <w:rFonts w:cstheme="minorHAnsi"/>
          <w:bCs/>
          <w:sz w:val="23"/>
          <w:szCs w:val="23"/>
        </w:rPr>
        <w:t xml:space="preserve">; a </w:t>
      </w:r>
      <w:r w:rsidRPr="009D40A6">
        <w:rPr>
          <w:rFonts w:cstheme="minorHAnsi"/>
          <w:bCs/>
          <w:sz w:val="23"/>
          <w:szCs w:val="23"/>
          <w:highlight w:val="cyan"/>
        </w:rPr>
        <w:t>summary of your contribution</w:t>
      </w:r>
      <w:r w:rsidR="00711910" w:rsidRPr="009D40A6">
        <w:rPr>
          <w:rFonts w:cstheme="minorHAnsi"/>
          <w:bCs/>
          <w:sz w:val="23"/>
          <w:szCs w:val="23"/>
          <w:highlight w:val="cyan"/>
        </w:rPr>
        <w:t xml:space="preserve"> to the project</w:t>
      </w:r>
      <w:r w:rsidR="006F2D48" w:rsidRPr="00EE201F">
        <w:rPr>
          <w:rFonts w:cstheme="minorHAnsi"/>
          <w:bCs/>
          <w:sz w:val="23"/>
          <w:szCs w:val="23"/>
        </w:rPr>
        <w:t xml:space="preserve"> and the </w:t>
      </w:r>
      <w:r w:rsidR="006F2D48" w:rsidRPr="009D40A6">
        <w:rPr>
          <w:rFonts w:cstheme="minorHAnsi"/>
          <w:bCs/>
          <w:sz w:val="23"/>
          <w:szCs w:val="23"/>
          <w:highlight w:val="magenta"/>
        </w:rPr>
        <w:t>skills you have developed</w:t>
      </w:r>
      <w:r w:rsidRPr="00EE201F">
        <w:rPr>
          <w:rFonts w:cstheme="minorHAnsi"/>
          <w:bCs/>
          <w:sz w:val="23"/>
          <w:szCs w:val="23"/>
        </w:rPr>
        <w:t xml:space="preserve">; </w:t>
      </w:r>
      <w:r w:rsidRPr="009D40A6">
        <w:rPr>
          <w:rFonts w:cstheme="minorHAnsi"/>
          <w:bCs/>
          <w:sz w:val="23"/>
          <w:szCs w:val="23"/>
          <w:highlight w:val="darkCyan"/>
        </w:rPr>
        <w:t xml:space="preserve">and a </w:t>
      </w:r>
      <w:r w:rsidR="006F2D48" w:rsidRPr="009D40A6">
        <w:rPr>
          <w:rFonts w:cstheme="minorHAnsi"/>
          <w:bCs/>
          <w:sz w:val="23"/>
          <w:szCs w:val="23"/>
          <w:highlight w:val="darkCyan"/>
        </w:rPr>
        <w:t>brief conclusion which reflects on and evaluates the project</w:t>
      </w:r>
      <w:r w:rsidR="00D559A3" w:rsidRPr="00EE201F">
        <w:rPr>
          <w:rFonts w:cstheme="minorHAnsi"/>
          <w:bCs/>
          <w:sz w:val="23"/>
          <w:szCs w:val="23"/>
        </w:rPr>
        <w:t>.</w:t>
      </w:r>
      <w:r w:rsidRPr="00EE201F">
        <w:rPr>
          <w:rFonts w:cstheme="minorHAnsi"/>
          <w:bCs/>
          <w:sz w:val="23"/>
          <w:szCs w:val="23"/>
        </w:rPr>
        <w:t xml:space="preserve"> </w:t>
      </w:r>
      <w:r w:rsidR="006F2D48" w:rsidRPr="00EE201F">
        <w:rPr>
          <w:rFonts w:cstheme="minorHAnsi"/>
          <w:sz w:val="23"/>
          <w:szCs w:val="23"/>
        </w:rPr>
        <w:t xml:space="preserve">Make sure to spend time refining your showcase, </w:t>
      </w:r>
      <w:proofErr w:type="gramStart"/>
      <w:r w:rsidR="006F2D48" w:rsidRPr="00EE201F">
        <w:rPr>
          <w:rFonts w:cstheme="minorHAnsi"/>
          <w:sz w:val="23"/>
          <w:szCs w:val="23"/>
        </w:rPr>
        <w:t>giving particular consideration to</w:t>
      </w:r>
      <w:proofErr w:type="gramEnd"/>
      <w:r w:rsidR="006F2D48" w:rsidRPr="00EE201F">
        <w:rPr>
          <w:rFonts w:cstheme="minorHAnsi"/>
          <w:sz w:val="23"/>
          <w:szCs w:val="23"/>
        </w:rPr>
        <w:t xml:space="preserve"> the presentation and the use of images – which need to be high impact to justify the space they occupy.</w:t>
      </w:r>
      <w:r w:rsidR="00F27E77" w:rsidRPr="00EE201F">
        <w:rPr>
          <w:rFonts w:cstheme="minorHAnsi"/>
          <w:sz w:val="23"/>
          <w:szCs w:val="23"/>
        </w:rPr>
        <w:t xml:space="preserve"> </w:t>
      </w:r>
      <w:r w:rsidR="00F27E77" w:rsidRPr="00EE201F">
        <w:rPr>
          <w:rFonts w:cstheme="minorHAnsi"/>
          <w:bCs/>
          <w:sz w:val="23"/>
          <w:szCs w:val="23"/>
        </w:rPr>
        <w:t xml:space="preserve">You must include the project that you worked on as part of this </w:t>
      </w:r>
      <w:r w:rsidR="00B654C2" w:rsidRPr="00EE201F">
        <w:rPr>
          <w:rFonts w:cstheme="minorHAnsi"/>
          <w:bCs/>
          <w:sz w:val="23"/>
          <w:szCs w:val="23"/>
        </w:rPr>
        <w:t>module but</w:t>
      </w:r>
      <w:r w:rsidR="00F27E77" w:rsidRPr="00EE201F">
        <w:rPr>
          <w:rFonts w:cstheme="minorHAnsi"/>
          <w:bCs/>
          <w:sz w:val="23"/>
          <w:szCs w:val="23"/>
        </w:rPr>
        <w:t xml:space="preserve"> should also consider adding previous work and personal projects which show off the best of your abilities.</w:t>
      </w:r>
      <w:bookmarkStart w:id="0" w:name="_GoBack"/>
      <w:bookmarkEnd w:id="0"/>
      <w:r w:rsidR="00EE201F" w:rsidRPr="00EE201F">
        <w:rPr>
          <w:rFonts w:cstheme="minorHAnsi"/>
          <w:bCs/>
          <w:sz w:val="23"/>
          <w:szCs w:val="23"/>
        </w:rPr>
        <w:br/>
      </w:r>
    </w:p>
    <w:tbl>
      <w:tblPr>
        <w:tblStyle w:val="TableGrid"/>
        <w:tblW w:w="5250" w:type="pct"/>
        <w:jc w:val="center"/>
        <w:tblInd w:w="0" w:type="dxa"/>
        <w:tblLook w:val="04A0" w:firstRow="1" w:lastRow="0" w:firstColumn="1" w:lastColumn="0" w:noHBand="0" w:noVBand="1"/>
      </w:tblPr>
      <w:tblGrid>
        <w:gridCol w:w="10979"/>
      </w:tblGrid>
      <w:tr w:rsidR="000331D4" w:rsidRPr="000331D4" w14:paraId="5B38955B" w14:textId="77777777" w:rsidTr="007B6B26">
        <w:trPr>
          <w:jc w:val="center"/>
        </w:trPr>
        <w:tc>
          <w:tcPr>
            <w:tcW w:w="10979" w:type="dxa"/>
            <w:tcBorders>
              <w:top w:val="single" w:sz="4" w:space="0" w:color="auto"/>
              <w:left w:val="single" w:sz="4" w:space="0" w:color="auto"/>
              <w:bottom w:val="single" w:sz="4" w:space="0" w:color="auto"/>
              <w:right w:val="single" w:sz="4" w:space="0" w:color="auto"/>
            </w:tcBorders>
          </w:tcPr>
          <w:p w14:paraId="1CB343E9" w14:textId="10339663" w:rsidR="000331D4" w:rsidRPr="000331D4" w:rsidRDefault="00ED7815" w:rsidP="00EA68B7">
            <w:pPr>
              <w:rPr>
                <w:rFonts w:cstheme="minorHAnsi"/>
                <w:b/>
                <w:sz w:val="18"/>
              </w:rPr>
            </w:pPr>
            <w:r w:rsidRPr="000331D4">
              <w:rPr>
                <w:rFonts w:cstheme="minorHAnsi"/>
                <w:sz w:val="18"/>
                <w:szCs w:val="24"/>
              </w:rPr>
              <w:br w:type="page"/>
            </w:r>
            <w:r w:rsidR="000331D4" w:rsidRPr="000331D4">
              <w:rPr>
                <w:rFonts w:cstheme="minorHAnsi"/>
                <w:b/>
                <w:sz w:val="18"/>
              </w:rPr>
              <w:t>Notes:</w:t>
            </w:r>
          </w:p>
          <w:p w14:paraId="2440F08D" w14:textId="67D01C6F" w:rsidR="000331D4" w:rsidRPr="000331D4" w:rsidRDefault="000331D4" w:rsidP="000331D4">
            <w:pPr>
              <w:pStyle w:val="ListParagraph"/>
              <w:numPr>
                <w:ilvl w:val="0"/>
                <w:numId w:val="29"/>
              </w:numPr>
              <w:spacing w:after="0"/>
              <w:ind w:left="449" w:hanging="284"/>
              <w:contextualSpacing w:val="0"/>
              <w:rPr>
                <w:rFonts w:cstheme="minorHAnsi"/>
                <w:sz w:val="18"/>
              </w:rPr>
            </w:pPr>
            <w:r w:rsidRPr="000331D4">
              <w:rPr>
                <w:rFonts w:cstheme="minorHAnsi"/>
                <w:sz w:val="18"/>
              </w:rPr>
              <w:t xml:space="preserve">You are expected to use the </w:t>
            </w:r>
            <w:hyperlink r:id="rId12" w:history="1">
              <w:proofErr w:type="spellStart"/>
              <w:r w:rsidRPr="000331D4">
                <w:rPr>
                  <w:rStyle w:val="Hyperlink"/>
                  <w:rFonts w:cstheme="minorHAnsi"/>
                  <w:sz w:val="18"/>
                </w:rPr>
                <w:t>CUHarvard</w:t>
              </w:r>
              <w:proofErr w:type="spellEnd"/>
            </w:hyperlink>
            <w:r w:rsidRPr="000331D4">
              <w:rPr>
                <w:rFonts w:cstheme="minorHAnsi"/>
                <w:sz w:val="18"/>
              </w:rPr>
              <w:t xml:space="preserve"> referencing format. For support and advice contact </w:t>
            </w:r>
            <w:hyperlink r:id="rId13" w:history="1">
              <w:r>
                <w:rPr>
                  <w:rStyle w:val="Hyperlink"/>
                  <w:rFonts w:cstheme="minorHAnsi"/>
                  <w:sz w:val="18"/>
                </w:rPr>
                <w:t>The C</w:t>
              </w:r>
              <w:r w:rsidRPr="000331D4">
                <w:rPr>
                  <w:rStyle w:val="Hyperlink"/>
                  <w:rFonts w:cstheme="minorHAnsi"/>
                  <w:sz w:val="18"/>
                </w:rPr>
                <w:t>entre for Academic Writing</w:t>
              </w:r>
            </w:hyperlink>
            <w:r>
              <w:rPr>
                <w:rStyle w:val="Hyperlink"/>
                <w:rFonts w:cstheme="minorHAnsi"/>
                <w:sz w:val="18"/>
              </w:rPr>
              <w:t xml:space="preserve"> (CAW)</w:t>
            </w:r>
            <w:r w:rsidRPr="000331D4">
              <w:rPr>
                <w:rFonts w:cstheme="minorHAnsi"/>
                <w:sz w:val="18"/>
              </w:rPr>
              <w:t>.</w:t>
            </w:r>
          </w:p>
          <w:p w14:paraId="6A591FD2" w14:textId="77777777" w:rsidR="000331D4" w:rsidRPr="000331D4" w:rsidRDefault="000331D4" w:rsidP="000331D4">
            <w:pPr>
              <w:pStyle w:val="ListParagraph"/>
              <w:numPr>
                <w:ilvl w:val="0"/>
                <w:numId w:val="29"/>
              </w:numPr>
              <w:spacing w:after="0"/>
              <w:ind w:left="449" w:hanging="284"/>
              <w:contextualSpacing w:val="0"/>
              <w:rPr>
                <w:rFonts w:cstheme="minorHAnsi"/>
                <w:sz w:val="18"/>
              </w:rPr>
            </w:pPr>
            <w:r w:rsidRPr="000331D4">
              <w:rPr>
                <w:rFonts w:cstheme="minorHAnsi"/>
                <w:sz w:val="18"/>
              </w:rPr>
              <w:t>Please notify your registry course support team and module leader for disability support.</w:t>
            </w:r>
          </w:p>
          <w:p w14:paraId="7826A9E1" w14:textId="77777777" w:rsidR="000331D4" w:rsidRPr="000331D4" w:rsidRDefault="000331D4" w:rsidP="000331D4">
            <w:pPr>
              <w:pStyle w:val="ListParagraph"/>
              <w:numPr>
                <w:ilvl w:val="0"/>
                <w:numId w:val="29"/>
              </w:numPr>
              <w:spacing w:after="0"/>
              <w:ind w:left="449" w:hanging="284"/>
              <w:contextualSpacing w:val="0"/>
              <w:rPr>
                <w:rStyle w:val="Hyperlink"/>
                <w:rFonts w:cstheme="minorHAnsi"/>
                <w:color w:val="auto"/>
                <w:sz w:val="18"/>
                <w:u w:val="none"/>
              </w:rPr>
            </w:pPr>
            <w:r w:rsidRPr="000331D4">
              <w:rPr>
                <w:rFonts w:cstheme="minorHAnsi"/>
                <w:sz w:val="18"/>
              </w:rPr>
              <w:t xml:space="preserve">Any student requiring an extension or deferral should follow the </w:t>
            </w:r>
            <w:hyperlink r:id="rId14" w:history="1">
              <w:r w:rsidRPr="000331D4">
                <w:rPr>
                  <w:rStyle w:val="Hyperlink"/>
                  <w:rFonts w:cstheme="minorHAnsi"/>
                  <w:sz w:val="18"/>
                </w:rPr>
                <w:t>university process for deferrals and extensions</w:t>
              </w:r>
            </w:hyperlink>
            <w:r w:rsidRPr="000331D4">
              <w:rPr>
                <w:rFonts w:cstheme="minorHAnsi"/>
                <w:sz w:val="18"/>
              </w:rPr>
              <w:t xml:space="preserve">. </w:t>
            </w:r>
          </w:p>
          <w:p w14:paraId="2493DC7B" w14:textId="77777777" w:rsidR="000331D4" w:rsidRPr="000331D4" w:rsidRDefault="000331D4" w:rsidP="000331D4">
            <w:pPr>
              <w:pStyle w:val="ListParagraph"/>
              <w:numPr>
                <w:ilvl w:val="0"/>
                <w:numId w:val="29"/>
              </w:numPr>
              <w:spacing w:after="0"/>
              <w:ind w:left="449" w:hanging="284"/>
              <w:contextualSpacing w:val="0"/>
              <w:rPr>
                <w:rFonts w:cstheme="minorHAnsi"/>
                <w:b/>
                <w:sz w:val="18"/>
              </w:rPr>
            </w:pPr>
            <w:r w:rsidRPr="000331D4">
              <w:rPr>
                <w:rFonts w:cstheme="minorHAnsi"/>
                <w:sz w:val="18"/>
              </w:rPr>
              <w:t>The University cannot take responsibility for any coursework lost or corrupted on disks, laptops or personal computer. Students should therefore regularly back-up any work and are advised to save it on the University system.</w:t>
            </w:r>
          </w:p>
          <w:p w14:paraId="63089492" w14:textId="746367D9" w:rsidR="000331D4" w:rsidRPr="000331D4" w:rsidRDefault="000331D4" w:rsidP="000331D4">
            <w:pPr>
              <w:pStyle w:val="ListParagraph"/>
              <w:numPr>
                <w:ilvl w:val="0"/>
                <w:numId w:val="29"/>
              </w:numPr>
              <w:spacing w:after="0"/>
              <w:ind w:left="449" w:hanging="284"/>
              <w:contextualSpacing w:val="0"/>
              <w:rPr>
                <w:rFonts w:cstheme="minorHAnsi"/>
                <w:b/>
                <w:sz w:val="18"/>
              </w:rPr>
            </w:pPr>
            <w:r w:rsidRPr="000331D4">
              <w:rPr>
                <w:rFonts w:cstheme="minorHAnsi"/>
                <w:sz w:val="18"/>
              </w:rPr>
              <w:t xml:space="preserve">If there are technical or performance issues that prevent students submitting coursework through the online coursework submission system on the day of a coursework deadline, an appropriate extension to the coursework submission deadline will be agreed. This extension will normally be 24 hours or the next working day if the deadline falls on a Friday or over the weekend period. This will be communicated via email and as a </w:t>
            </w:r>
            <w:proofErr w:type="spellStart"/>
            <w:r w:rsidRPr="000331D4">
              <w:rPr>
                <w:rFonts w:cstheme="minorHAnsi"/>
                <w:sz w:val="18"/>
              </w:rPr>
              <w:t>CUMoodle</w:t>
            </w:r>
            <w:proofErr w:type="spellEnd"/>
            <w:r w:rsidRPr="000331D4">
              <w:rPr>
                <w:rFonts w:cstheme="minorHAnsi"/>
                <w:sz w:val="18"/>
              </w:rPr>
              <w:t xml:space="preserve"> announcement.</w:t>
            </w:r>
          </w:p>
        </w:tc>
      </w:tr>
    </w:tbl>
    <w:p w14:paraId="4053A981" w14:textId="261D0652" w:rsidR="000331D4" w:rsidRDefault="000331D4">
      <w:pPr>
        <w:rPr>
          <w:rFonts w:asciiTheme="minorHAnsi" w:eastAsiaTheme="minorEastAsia" w:hAnsiTheme="minorHAnsi" w:cstheme="minorHAnsi"/>
          <w:sz w:val="24"/>
          <w:szCs w:val="24"/>
          <w:lang w:eastAsia="en-GB"/>
        </w:rPr>
      </w:pPr>
      <w:r>
        <w:rPr>
          <w:rFonts w:cstheme="minorHAnsi"/>
          <w:sz w:val="24"/>
          <w:szCs w:val="24"/>
        </w:rPr>
        <w:br w:type="page"/>
      </w:r>
    </w:p>
    <w:p w14:paraId="42882DAA" w14:textId="77777777" w:rsidR="00100968" w:rsidRPr="006E089E" w:rsidRDefault="00100968" w:rsidP="00ED7815">
      <w:pPr>
        <w:pStyle w:val="ListParagraph"/>
        <w:spacing w:after="240"/>
        <w:ind w:left="1440"/>
        <w:contextualSpacing w:val="0"/>
        <w:rPr>
          <w:rFonts w:cstheme="minorHAnsi"/>
          <w:sz w:val="24"/>
          <w:szCs w:val="24"/>
        </w:rPr>
        <w:sectPr w:rsidR="00100968" w:rsidRPr="006E089E" w:rsidSect="00C113FD">
          <w:headerReference w:type="default" r:id="rId15"/>
          <w:footerReference w:type="default" r:id="rId16"/>
          <w:pgSz w:w="11906" w:h="16838"/>
          <w:pgMar w:top="720" w:right="720" w:bottom="720" w:left="720" w:header="720" w:footer="720" w:gutter="0"/>
          <w:cols w:space="720"/>
          <w:docGrid w:linePitch="272"/>
        </w:sectPr>
      </w:pPr>
    </w:p>
    <w:p w14:paraId="03C33CC4" w14:textId="4D13612C" w:rsidR="003B0F0D" w:rsidRPr="006E089E" w:rsidRDefault="00172AD7" w:rsidP="0053753A">
      <w:pPr>
        <w:jc w:val="center"/>
        <w:rPr>
          <w:rFonts w:asciiTheme="minorHAnsi" w:hAnsiTheme="minorHAnsi" w:cstheme="minorHAnsi"/>
          <w:b/>
          <w:color w:val="FF0000"/>
          <w:sz w:val="28"/>
        </w:rPr>
      </w:pPr>
      <w:r w:rsidRPr="006E089E">
        <w:rPr>
          <w:rFonts w:asciiTheme="minorHAnsi" w:hAnsiTheme="minorHAnsi" w:cstheme="minorHAnsi"/>
          <w:b/>
          <w:sz w:val="28"/>
        </w:rPr>
        <w:lastRenderedPageBreak/>
        <w:t>MARKING RUBRIC</w:t>
      </w:r>
      <w:r w:rsidR="00CC4B05" w:rsidRPr="006E089E">
        <w:rPr>
          <w:rFonts w:asciiTheme="minorHAnsi" w:hAnsiTheme="minorHAnsi" w:cstheme="minorHAnsi"/>
          <w:b/>
          <w:sz w:val="28"/>
        </w:rPr>
        <w:t>S</w:t>
      </w:r>
    </w:p>
    <w:tbl>
      <w:tblPr>
        <w:tblW w:w="55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0A0" w:firstRow="1" w:lastRow="0" w:firstColumn="1" w:lastColumn="0" w:noHBand="0" w:noVBand="0"/>
      </w:tblPr>
      <w:tblGrid>
        <w:gridCol w:w="909"/>
        <w:gridCol w:w="4363"/>
        <w:gridCol w:w="218"/>
        <w:gridCol w:w="4363"/>
        <w:gridCol w:w="218"/>
        <w:gridCol w:w="4363"/>
        <w:gridCol w:w="909"/>
      </w:tblGrid>
      <w:tr w:rsidR="0091655A" w:rsidRPr="006E089E" w14:paraId="03C33CCF" w14:textId="3BEF38E1" w:rsidTr="0091655A">
        <w:trPr>
          <w:trHeight w:val="698"/>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4AC5AA9C" w14:textId="77777777"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MARKS</w:t>
            </w:r>
          </w:p>
          <w:p w14:paraId="03C33CC6" w14:textId="77777777" w:rsidR="0091655A" w:rsidRPr="006E089E" w:rsidRDefault="0091655A" w:rsidP="0091655A">
            <w:pPr>
              <w:keepNext/>
              <w:keepLines/>
              <w:tabs>
                <w:tab w:val="left" w:pos="1125"/>
              </w:tabs>
              <w:jc w:val="center"/>
              <w:rPr>
                <w:rFonts w:asciiTheme="minorHAnsi" w:hAnsiTheme="minorHAnsi" w:cstheme="minorHAnsi"/>
                <w:b/>
                <w:lang w:eastAsia="en-GB"/>
              </w:rPr>
            </w:pP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CC7" w14:textId="2FC9741F"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PROJECT CONTRIBUTION (Por)</w:t>
            </w:r>
            <w:r>
              <w:rPr>
                <w:rFonts w:asciiTheme="minorHAnsi" w:hAnsiTheme="minorHAnsi" w:cstheme="minorHAnsi"/>
                <w:b/>
                <w:lang w:eastAsia="en-GB"/>
              </w:rPr>
              <w:br/>
              <w:t>[ 5 × 20 Marks | Weight 33.33</w:t>
            </w:r>
            <w:proofErr w:type="gramStart"/>
            <w:r>
              <w:rPr>
                <w:rFonts w:asciiTheme="minorHAnsi" w:hAnsiTheme="minorHAnsi" w:cstheme="minorHAnsi"/>
                <w:b/>
                <w:lang w:eastAsia="en-GB"/>
              </w:rPr>
              <w:t>% ]</w:t>
            </w:r>
            <w:proofErr w:type="gramEnd"/>
          </w:p>
        </w:tc>
        <w:tc>
          <w:tcPr>
            <w:tcW w:w="218" w:type="dxa"/>
            <w:tcBorders>
              <w:top w:val="nil"/>
              <w:left w:val="single" w:sz="4" w:space="0" w:color="000000"/>
              <w:bottom w:val="nil"/>
              <w:right w:val="single" w:sz="4" w:space="0" w:color="auto"/>
            </w:tcBorders>
            <w:shd w:val="clear" w:color="auto" w:fill="auto"/>
            <w:vAlign w:val="center"/>
          </w:tcPr>
          <w:p w14:paraId="03C33CC8" w14:textId="77777777" w:rsidR="0091655A" w:rsidRPr="006E089E" w:rsidRDefault="0091655A" w:rsidP="0091655A">
            <w:pPr>
              <w:keepNext/>
              <w:keepLines/>
              <w:tabs>
                <w:tab w:val="left" w:pos="1125"/>
              </w:tabs>
              <w:jc w:val="center"/>
              <w:rPr>
                <w:rFonts w:asciiTheme="minorHAnsi" w:hAnsiTheme="minorHAnsi" w:cstheme="minorHAnsi"/>
                <w:b/>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CC9" w14:textId="23F79A43"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PYTHON VIVA (Viv)</w:t>
            </w:r>
            <w:r w:rsidRPr="006E089E">
              <w:rPr>
                <w:rFonts w:asciiTheme="minorHAnsi" w:hAnsiTheme="minorHAnsi" w:cstheme="minorHAnsi"/>
                <w:b/>
                <w:lang w:eastAsia="en-GB"/>
              </w:rPr>
              <w:br/>
            </w:r>
            <w:r>
              <w:rPr>
                <w:rFonts w:asciiTheme="minorHAnsi" w:hAnsiTheme="minorHAnsi" w:cstheme="minorHAnsi"/>
                <w:b/>
                <w:lang w:eastAsia="en-GB"/>
              </w:rPr>
              <w:t>[ 100</w:t>
            </w:r>
            <w:r w:rsidRPr="006E089E">
              <w:rPr>
                <w:rFonts w:asciiTheme="minorHAnsi" w:hAnsiTheme="minorHAnsi" w:cstheme="minorHAnsi"/>
                <w:b/>
                <w:lang w:eastAsia="en-GB"/>
              </w:rPr>
              <w:t xml:space="preserve"> Marks</w:t>
            </w:r>
            <w:r>
              <w:rPr>
                <w:rFonts w:asciiTheme="minorHAnsi" w:hAnsiTheme="minorHAnsi" w:cstheme="minorHAnsi"/>
                <w:b/>
                <w:lang w:eastAsia="en-GB"/>
              </w:rPr>
              <w:t xml:space="preserve"> | Weight 33.33</w:t>
            </w:r>
            <w:proofErr w:type="gramStart"/>
            <w:r>
              <w:rPr>
                <w:rFonts w:asciiTheme="minorHAnsi" w:hAnsiTheme="minorHAnsi" w:cstheme="minorHAnsi"/>
                <w:b/>
                <w:lang w:eastAsia="en-GB"/>
              </w:rPr>
              <w:t>% ]</w:t>
            </w:r>
            <w:proofErr w:type="gramEnd"/>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CA" w14:textId="77777777" w:rsidR="0091655A" w:rsidRPr="006E089E" w:rsidRDefault="0091655A" w:rsidP="0091655A">
            <w:pPr>
              <w:keepNext/>
              <w:keepLines/>
              <w:tabs>
                <w:tab w:val="left" w:pos="1125"/>
              </w:tabs>
              <w:jc w:val="center"/>
              <w:rPr>
                <w:rFonts w:asciiTheme="minorHAnsi" w:hAnsiTheme="minorHAnsi" w:cstheme="minorHAnsi"/>
                <w:b/>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CCB" w14:textId="297C386E"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eastAsia="Arial" w:hAnsiTheme="minorHAnsi" w:cstheme="minorHAnsi"/>
                <w:b/>
                <w:bCs/>
                <w:lang w:eastAsia="en-GB"/>
              </w:rPr>
              <w:t>PROJECT SHOWCASE (</w:t>
            </w:r>
            <w:proofErr w:type="spellStart"/>
            <w:r>
              <w:rPr>
                <w:rFonts w:asciiTheme="minorHAnsi" w:eastAsia="Arial" w:hAnsiTheme="minorHAnsi" w:cstheme="minorHAnsi"/>
                <w:b/>
                <w:bCs/>
                <w:lang w:eastAsia="en-GB"/>
              </w:rPr>
              <w:t>Cw</w:t>
            </w:r>
            <w:proofErr w:type="spellEnd"/>
            <w:r>
              <w:rPr>
                <w:rFonts w:asciiTheme="minorHAnsi" w:eastAsia="Arial" w:hAnsiTheme="minorHAnsi" w:cstheme="minorHAnsi"/>
                <w:b/>
                <w:bCs/>
                <w:lang w:eastAsia="en-GB"/>
              </w:rPr>
              <w:t>)</w:t>
            </w:r>
            <w:r>
              <w:rPr>
                <w:rFonts w:asciiTheme="minorHAnsi" w:hAnsiTheme="minorHAnsi" w:cstheme="minorHAnsi"/>
                <w:b/>
                <w:lang w:eastAsia="en-GB"/>
              </w:rPr>
              <w:br/>
              <w:t>[100</w:t>
            </w:r>
            <w:r w:rsidRPr="006E089E">
              <w:rPr>
                <w:rFonts w:asciiTheme="minorHAnsi" w:hAnsiTheme="minorHAnsi" w:cstheme="minorHAnsi"/>
                <w:b/>
                <w:lang w:eastAsia="en-GB"/>
              </w:rPr>
              <w:t xml:space="preserve"> Marks</w:t>
            </w:r>
            <w:r>
              <w:rPr>
                <w:rFonts w:asciiTheme="minorHAnsi" w:hAnsiTheme="minorHAnsi" w:cstheme="minorHAnsi"/>
                <w:b/>
                <w:lang w:eastAsia="en-GB"/>
              </w:rPr>
              <w:t xml:space="preserve"> | Weight 33.33</w:t>
            </w:r>
            <w:proofErr w:type="gramStart"/>
            <w:r>
              <w:rPr>
                <w:rFonts w:asciiTheme="minorHAnsi" w:hAnsiTheme="minorHAnsi" w:cstheme="minorHAnsi"/>
                <w:b/>
                <w:lang w:eastAsia="en-GB"/>
              </w:rPr>
              <w:t>% ]</w:t>
            </w:r>
            <w:proofErr w:type="gramEnd"/>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60D99B71" w14:textId="77777777"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GRADE</w:t>
            </w:r>
          </w:p>
          <w:p w14:paraId="6365E993" w14:textId="08EEDC3E" w:rsidR="0091655A" w:rsidRPr="006E089E" w:rsidRDefault="0091655A" w:rsidP="0091655A">
            <w:pPr>
              <w:keepNext/>
              <w:keepLines/>
              <w:tabs>
                <w:tab w:val="left" w:pos="1125"/>
              </w:tabs>
              <w:jc w:val="center"/>
              <w:rPr>
                <w:rFonts w:asciiTheme="minorHAnsi" w:hAnsiTheme="minorHAnsi" w:cstheme="minorHAnsi"/>
                <w:b/>
                <w:lang w:eastAsia="en-GB"/>
              </w:rPr>
            </w:pPr>
          </w:p>
        </w:tc>
      </w:tr>
      <w:tr w:rsidR="0091655A" w:rsidRPr="006E089E" w14:paraId="03C33CDD" w14:textId="57BEA470"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D2" w14:textId="1C2EFCD0" w:rsidR="0091655A" w:rsidRPr="009D40A6" w:rsidRDefault="0091655A" w:rsidP="0091655A">
            <w:pPr>
              <w:keepNext/>
              <w:keepLines/>
              <w:jc w:val="center"/>
              <w:rPr>
                <w:rFonts w:asciiTheme="minorHAnsi" w:hAnsiTheme="minorHAnsi" w:cstheme="minorHAnsi"/>
                <w:b/>
                <w:color w:val="FF0000"/>
                <w:lang w:eastAsia="en-GB"/>
              </w:rPr>
            </w:pPr>
            <w:r w:rsidRPr="009D40A6">
              <w:rPr>
                <w:rFonts w:asciiTheme="minorHAnsi" w:hAnsiTheme="minorHAnsi" w:cstheme="minorHAnsi"/>
                <w:b/>
                <w:color w:val="FF0000"/>
                <w:lang w:eastAsia="en-GB"/>
              </w:rPr>
              <w:t>20</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CD4" w14:textId="4A4F920A" w:rsidR="0091655A" w:rsidRPr="009D40A6" w:rsidRDefault="0091655A" w:rsidP="0091655A">
            <w:pPr>
              <w:keepNext/>
              <w:keepLines/>
              <w:tabs>
                <w:tab w:val="left" w:pos="1125"/>
              </w:tabs>
              <w:rPr>
                <w:rFonts w:asciiTheme="minorHAnsi" w:hAnsiTheme="minorHAnsi" w:cstheme="minorHAnsi"/>
                <w:b/>
                <w:color w:val="FF0000"/>
                <w:lang w:eastAsia="en-GB"/>
              </w:rPr>
            </w:pPr>
            <w:r w:rsidRPr="009D40A6">
              <w:rPr>
                <w:rFonts w:asciiTheme="minorHAnsi" w:hAnsiTheme="minorHAnsi" w:cstheme="minorHAnsi"/>
                <w:b/>
                <w:color w:val="FF0000"/>
                <w:lang w:eastAsia="en-GB"/>
              </w:rPr>
              <w:t xml:space="preserve">Exceptional – </w:t>
            </w:r>
            <w:r w:rsidR="000245F3" w:rsidRPr="009D40A6">
              <w:rPr>
                <w:rFonts w:asciiTheme="minorHAnsi" w:hAnsiTheme="minorHAnsi" w:cstheme="minorHAnsi"/>
                <w:b/>
                <w:color w:val="FF0000"/>
                <w:lang w:eastAsia="en-GB"/>
              </w:rPr>
              <w:t xml:space="preserve">As below, but </w:t>
            </w:r>
            <w:r w:rsidR="00025F2A" w:rsidRPr="009D40A6">
              <w:rPr>
                <w:rFonts w:asciiTheme="minorHAnsi" w:hAnsiTheme="minorHAnsi" w:cstheme="minorHAnsi"/>
                <w:b/>
                <w:color w:val="FF0000"/>
                <w:lang w:eastAsia="en-GB"/>
              </w:rPr>
              <w:t>the</w:t>
            </w:r>
            <w:r w:rsidR="000C7108" w:rsidRPr="009D40A6">
              <w:rPr>
                <w:rFonts w:asciiTheme="minorHAnsi" w:hAnsiTheme="minorHAnsi" w:cstheme="minorHAnsi"/>
                <w:b/>
                <w:color w:val="FF0000"/>
                <w:lang w:eastAsia="en-GB"/>
              </w:rPr>
              <w:t xml:space="preserve"> work considerably exceeds the</w:t>
            </w:r>
            <w:r w:rsidR="00025F2A" w:rsidRPr="009D40A6">
              <w:rPr>
                <w:rFonts w:asciiTheme="minorHAnsi" w:hAnsiTheme="minorHAnsi" w:cstheme="minorHAnsi"/>
                <w:b/>
                <w:color w:val="FF0000"/>
                <w:lang w:eastAsia="en-GB"/>
              </w:rPr>
              <w:t xml:space="preserve"> level of study</w:t>
            </w:r>
            <w:r w:rsidR="000C7108" w:rsidRPr="009D40A6">
              <w:rPr>
                <w:rFonts w:asciiTheme="minorHAnsi" w:hAnsiTheme="minorHAnsi" w:cstheme="minorHAnsi"/>
                <w:b/>
                <w:color w:val="FF0000"/>
                <w:lang w:eastAsia="en-GB"/>
              </w:rPr>
              <w:t>, comparable with strong</w:t>
            </w:r>
            <w:r w:rsidR="00025F2A" w:rsidRPr="009D40A6">
              <w:rPr>
                <w:rFonts w:asciiTheme="minorHAnsi" w:hAnsiTheme="minorHAnsi" w:cstheme="minorHAnsi"/>
                <w:b/>
                <w:color w:val="FF0000"/>
                <w:lang w:eastAsia="en-GB"/>
              </w:rPr>
              <w:t xml:space="preserve"> second or third year student</w:t>
            </w:r>
            <w:r w:rsidR="000C7108" w:rsidRPr="009D40A6">
              <w:rPr>
                <w:rFonts w:asciiTheme="minorHAnsi" w:hAnsiTheme="minorHAnsi" w:cstheme="minorHAnsi"/>
                <w:b/>
                <w:color w:val="FF0000"/>
                <w:lang w:eastAsia="en-GB"/>
              </w:rPr>
              <w:t>s.</w:t>
            </w:r>
          </w:p>
        </w:tc>
        <w:tc>
          <w:tcPr>
            <w:tcW w:w="218" w:type="dxa"/>
            <w:tcBorders>
              <w:top w:val="nil"/>
              <w:left w:val="single" w:sz="4" w:space="0" w:color="000000"/>
              <w:bottom w:val="nil"/>
              <w:right w:val="single" w:sz="4" w:space="0" w:color="auto"/>
            </w:tcBorders>
            <w:shd w:val="clear" w:color="auto" w:fill="auto"/>
            <w:vAlign w:val="center"/>
          </w:tcPr>
          <w:p w14:paraId="03C33CD5"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CD7" w14:textId="6CE5D354"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As below, but you: </w:t>
            </w:r>
            <w:r w:rsidRPr="007B5985">
              <w:rPr>
                <w:rFonts w:asciiTheme="minorHAnsi" w:hAnsiTheme="minorHAnsi" w:cstheme="minorHAnsi"/>
                <w:u w:val="single"/>
                <w:lang w:eastAsia="en-GB"/>
              </w:rPr>
              <w:t>implement complex algorithms or data structures</w:t>
            </w:r>
            <w:r w:rsidRPr="007B5985">
              <w:rPr>
                <w:rFonts w:asciiTheme="minorHAnsi" w:hAnsiTheme="minorHAnsi" w:cstheme="minorHAnsi"/>
                <w:lang w:eastAsia="en-GB"/>
              </w:rPr>
              <w:t xml:space="preserve"> using abstract datatypes</w:t>
            </w:r>
            <w:r>
              <w:rPr>
                <w:rFonts w:asciiTheme="minorHAnsi" w:hAnsiTheme="minorHAnsi" w:cstheme="minorHAnsi"/>
                <w:lang w:eastAsia="en-GB"/>
              </w:rPr>
              <w:t xml:space="preserve">; execute </w:t>
            </w:r>
            <w:r w:rsidRPr="00311695">
              <w:rPr>
                <w:rFonts w:asciiTheme="minorHAnsi" w:hAnsiTheme="minorHAnsi" w:cstheme="minorHAnsi"/>
                <w:u w:val="single"/>
                <w:lang w:eastAsia="en-GB"/>
              </w:rPr>
              <w:t>complex manipulations of external data</w:t>
            </w:r>
            <w:r>
              <w:rPr>
                <w:rFonts w:asciiTheme="minorHAnsi" w:hAnsiTheme="minorHAnsi" w:cstheme="minorHAnsi"/>
                <w:lang w:eastAsia="en-GB"/>
              </w:rPr>
              <w:t xml:space="preserve"> (API/DB); or </w:t>
            </w:r>
            <w:r w:rsidRPr="00311695">
              <w:rPr>
                <w:rFonts w:asciiTheme="minorHAnsi" w:hAnsiTheme="minorHAnsi" w:cstheme="minorHAnsi"/>
                <w:u w:val="single"/>
                <w:lang w:eastAsia="en-GB"/>
              </w:rPr>
              <w:t>gracefully handle errors</w:t>
            </w:r>
            <w:r>
              <w:rPr>
                <w:rFonts w:asciiTheme="minorHAnsi" w:hAnsiTheme="minorHAnsi" w:cstheme="minorHAnsi"/>
                <w:lang w:eastAsia="en-GB"/>
              </w:rPr>
              <w:t xml:space="preserve"> in network communication. Demonstrate multiple elements for higher marks.</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D8"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CD9" w14:textId="1D8D9D3E"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An </w:t>
            </w:r>
            <w:r w:rsidRPr="003E03D2">
              <w:rPr>
                <w:rFonts w:asciiTheme="minorHAnsi" w:hAnsiTheme="minorHAnsi" w:cstheme="minorHAnsi"/>
                <w:u w:val="single"/>
                <w:lang w:eastAsia="en-GB"/>
              </w:rPr>
              <w:t>engaging account</w:t>
            </w:r>
            <w:r>
              <w:rPr>
                <w:rFonts w:asciiTheme="minorHAnsi" w:hAnsiTheme="minorHAnsi" w:cstheme="minorHAnsi"/>
                <w:lang w:eastAsia="en-GB"/>
              </w:rPr>
              <w:t xml:space="preserve"> of the project, demonstrating </w:t>
            </w:r>
            <w:r w:rsidRPr="003E03D2">
              <w:rPr>
                <w:rFonts w:asciiTheme="minorHAnsi" w:hAnsiTheme="minorHAnsi" w:cstheme="minorHAnsi"/>
                <w:u w:val="single"/>
                <w:lang w:eastAsia="en-GB"/>
              </w:rPr>
              <w:t>excellence with several skills</w:t>
            </w:r>
            <w:r>
              <w:rPr>
                <w:rFonts w:asciiTheme="minorHAnsi" w:hAnsiTheme="minorHAnsi" w:cstheme="minorHAnsi"/>
                <w:lang w:eastAsia="en-GB"/>
              </w:rPr>
              <w:t xml:space="preserve">, and identifying useful lessons through </w:t>
            </w:r>
            <w:r w:rsidRPr="003E03D2">
              <w:rPr>
                <w:rFonts w:asciiTheme="minorHAnsi" w:hAnsiTheme="minorHAnsi" w:cstheme="minorHAnsi"/>
                <w:u w:val="single"/>
                <w:lang w:eastAsia="en-GB"/>
              </w:rPr>
              <w:t>reflection and evaluation</w:t>
            </w:r>
            <w:r>
              <w:rPr>
                <w:rFonts w:asciiTheme="minorHAnsi" w:hAnsiTheme="minorHAnsi" w:cstheme="minorHAnsi"/>
                <w:lang w:eastAsia="en-GB"/>
              </w:rPr>
              <w:t>.</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172D1BB7" w14:textId="77777777" w:rsidR="0091655A" w:rsidRPr="006E089E" w:rsidRDefault="0091655A" w:rsidP="0091655A">
            <w:pPr>
              <w:keepNext/>
              <w:keepLines/>
              <w:tabs>
                <w:tab w:val="left" w:pos="1125"/>
              </w:tabs>
              <w:spacing w:after="120"/>
              <w:jc w:val="center"/>
              <w:rPr>
                <w:rFonts w:asciiTheme="minorHAnsi" w:hAnsiTheme="minorHAnsi" w:cstheme="minorHAnsi"/>
                <w:b/>
                <w:lang w:eastAsia="en-GB"/>
              </w:rPr>
            </w:pPr>
            <w:r w:rsidRPr="006E089E">
              <w:rPr>
                <w:rFonts w:asciiTheme="minorHAnsi" w:hAnsiTheme="minorHAnsi" w:cstheme="minorHAnsi"/>
                <w:b/>
                <w:lang w:eastAsia="en-GB"/>
              </w:rPr>
              <w:t>First</w:t>
            </w:r>
          </w:p>
          <w:p w14:paraId="47B73614" w14:textId="388CF0E8"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w:t>
            </w:r>
            <w:r>
              <w:rPr>
                <w:rFonts w:asciiTheme="minorHAnsi" w:hAnsiTheme="minorHAnsi" w:cstheme="minorHAnsi"/>
                <w:b/>
                <w:lang w:eastAsia="en-GB"/>
              </w:rPr>
              <w:t>7</w:t>
            </w:r>
            <w:r w:rsidRPr="006E089E">
              <w:rPr>
                <w:rFonts w:asciiTheme="minorHAnsi" w:hAnsiTheme="minorHAnsi" w:cstheme="minorHAnsi"/>
                <w:b/>
                <w:lang w:eastAsia="en-GB"/>
              </w:rPr>
              <w:t>0</w:t>
            </w:r>
          </w:p>
        </w:tc>
      </w:tr>
      <w:tr w:rsidR="0091655A" w:rsidRPr="006E089E" w14:paraId="03C33CEC" w14:textId="5AA26B7D"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E3" w14:textId="51A57EBE"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15</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CE4" w14:textId="3B06B02F" w:rsidR="0091655A" w:rsidRPr="006E089E" w:rsidRDefault="0091655A" w:rsidP="0091655A">
            <w:pPr>
              <w:keepNext/>
              <w:keepLines/>
              <w:tabs>
                <w:tab w:val="left" w:pos="1125"/>
              </w:tabs>
              <w:rPr>
                <w:rFonts w:asciiTheme="minorHAnsi" w:hAnsiTheme="minorHAnsi" w:cstheme="minorHAnsi"/>
                <w:lang w:eastAsia="en-GB"/>
              </w:rPr>
            </w:pPr>
            <w:r w:rsidRPr="006E089E">
              <w:rPr>
                <w:rFonts w:asciiTheme="minorHAnsi" w:hAnsiTheme="minorHAnsi" w:cstheme="minorHAnsi"/>
                <w:lang w:eastAsia="en-GB"/>
              </w:rPr>
              <w:t>Strong – You’re making a considerable contribution to the group, pushing yourself to learn new skills and master existing ones.</w:t>
            </w:r>
          </w:p>
        </w:tc>
        <w:tc>
          <w:tcPr>
            <w:tcW w:w="218" w:type="dxa"/>
            <w:tcBorders>
              <w:top w:val="nil"/>
              <w:left w:val="single" w:sz="4" w:space="0" w:color="000000"/>
              <w:bottom w:val="nil"/>
              <w:right w:val="single" w:sz="4" w:space="0" w:color="auto"/>
            </w:tcBorders>
            <w:shd w:val="clear" w:color="auto" w:fill="auto"/>
            <w:vAlign w:val="center"/>
          </w:tcPr>
          <w:p w14:paraId="03C33CE5" w14:textId="77777777" w:rsidR="0091655A" w:rsidRPr="009D40A6" w:rsidRDefault="0091655A" w:rsidP="0091655A">
            <w:pPr>
              <w:keepNext/>
              <w:keepLines/>
              <w:tabs>
                <w:tab w:val="left" w:pos="1125"/>
              </w:tabs>
              <w:rPr>
                <w:rFonts w:asciiTheme="minorHAnsi" w:hAnsiTheme="minorHAnsi" w:cstheme="minorHAnsi"/>
                <w:b/>
                <w:color w:val="FF0000"/>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CE6" w14:textId="47E9394C" w:rsidR="0091655A" w:rsidRPr="009D40A6" w:rsidRDefault="0091655A" w:rsidP="0091655A">
            <w:pPr>
              <w:keepNext/>
              <w:keepLines/>
              <w:tabs>
                <w:tab w:val="left" w:pos="1125"/>
              </w:tabs>
              <w:rPr>
                <w:rFonts w:asciiTheme="minorHAnsi" w:hAnsiTheme="minorHAnsi" w:cstheme="minorHAnsi"/>
                <w:b/>
                <w:color w:val="FF0000"/>
                <w:lang w:eastAsia="en-GB"/>
              </w:rPr>
            </w:pPr>
            <w:r w:rsidRPr="009D40A6">
              <w:rPr>
                <w:rFonts w:asciiTheme="minorHAnsi" w:hAnsiTheme="minorHAnsi" w:cstheme="minorHAnsi"/>
                <w:b/>
                <w:color w:val="FF0000"/>
                <w:lang w:eastAsia="en-GB"/>
              </w:rPr>
              <w:t xml:space="preserve">As below, but you: utilise common </w:t>
            </w:r>
            <w:r w:rsidRPr="009D40A6">
              <w:rPr>
                <w:rFonts w:asciiTheme="minorHAnsi" w:hAnsiTheme="minorHAnsi" w:cstheme="minorHAnsi"/>
                <w:b/>
                <w:color w:val="FF0000"/>
                <w:u w:val="single"/>
                <w:lang w:eastAsia="en-GB"/>
              </w:rPr>
              <w:t>algorithms and libraries</w:t>
            </w:r>
            <w:r w:rsidRPr="009D40A6">
              <w:rPr>
                <w:rFonts w:asciiTheme="minorHAnsi" w:hAnsiTheme="minorHAnsi" w:cstheme="minorHAnsi"/>
                <w:b/>
                <w:color w:val="FF0000"/>
                <w:lang w:eastAsia="en-GB"/>
              </w:rPr>
              <w:t xml:space="preserve">, and perform </w:t>
            </w:r>
            <w:r w:rsidRPr="009D40A6">
              <w:rPr>
                <w:rFonts w:asciiTheme="minorHAnsi" w:hAnsiTheme="minorHAnsi" w:cstheme="minorHAnsi"/>
                <w:b/>
                <w:color w:val="FF0000"/>
                <w:u w:val="single"/>
                <w:lang w:eastAsia="en-GB"/>
              </w:rPr>
              <w:t>simple dynamic operations on external data</w:t>
            </w:r>
            <w:r w:rsidRPr="009D40A6">
              <w:rPr>
                <w:rFonts w:asciiTheme="minorHAnsi" w:hAnsiTheme="minorHAnsi" w:cstheme="minorHAnsi"/>
                <w:b/>
                <w:color w:val="FF0000"/>
                <w:lang w:eastAsia="en-GB"/>
              </w:rPr>
              <w:t xml:space="preserve"> (API/DB).</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E7"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CE8" w14:textId="5CD61FB9" w:rsidR="0091655A" w:rsidRPr="0051570B" w:rsidRDefault="0091655A" w:rsidP="0091655A">
            <w:pPr>
              <w:keepNext/>
              <w:keepLines/>
              <w:tabs>
                <w:tab w:val="left" w:pos="1125"/>
              </w:tabs>
              <w:rPr>
                <w:rFonts w:asciiTheme="minorHAnsi" w:hAnsiTheme="minorHAnsi" w:cstheme="minorHAnsi"/>
                <w:b/>
                <w:color w:val="FF0000"/>
                <w:lang w:eastAsia="en-GB"/>
              </w:rPr>
            </w:pPr>
            <w:r w:rsidRPr="0051570B">
              <w:rPr>
                <w:rFonts w:asciiTheme="minorHAnsi" w:hAnsiTheme="minorHAnsi" w:cstheme="minorHAnsi"/>
                <w:b/>
                <w:color w:val="FF0000"/>
                <w:lang w:eastAsia="en-GB"/>
              </w:rPr>
              <w:t xml:space="preserve">A </w:t>
            </w:r>
            <w:r w:rsidRPr="0051570B">
              <w:rPr>
                <w:rFonts w:asciiTheme="minorHAnsi" w:hAnsiTheme="minorHAnsi" w:cstheme="minorHAnsi"/>
                <w:b/>
                <w:color w:val="FF0000"/>
                <w:u w:val="single"/>
                <w:lang w:eastAsia="en-GB"/>
              </w:rPr>
              <w:t>readable account</w:t>
            </w:r>
            <w:r w:rsidRPr="0051570B">
              <w:rPr>
                <w:rFonts w:asciiTheme="minorHAnsi" w:hAnsiTheme="minorHAnsi" w:cstheme="minorHAnsi"/>
                <w:b/>
                <w:color w:val="FF0000"/>
                <w:lang w:eastAsia="en-GB"/>
              </w:rPr>
              <w:t xml:space="preserve"> of the project, demonstrating </w:t>
            </w:r>
            <w:r w:rsidRPr="0051570B">
              <w:rPr>
                <w:rFonts w:asciiTheme="minorHAnsi" w:hAnsiTheme="minorHAnsi" w:cstheme="minorHAnsi"/>
                <w:b/>
                <w:color w:val="FF0000"/>
                <w:u w:val="single"/>
                <w:lang w:eastAsia="en-GB"/>
              </w:rPr>
              <w:t>competence with several skills</w:t>
            </w:r>
            <w:r w:rsidRPr="0051570B">
              <w:rPr>
                <w:rFonts w:asciiTheme="minorHAnsi" w:hAnsiTheme="minorHAnsi" w:cstheme="minorHAnsi"/>
                <w:b/>
                <w:color w:val="FF0000"/>
                <w:lang w:eastAsia="en-GB"/>
              </w:rPr>
              <w:t xml:space="preserve">, and identifying useful lessons through </w:t>
            </w:r>
            <w:r w:rsidRPr="0051570B">
              <w:rPr>
                <w:rFonts w:asciiTheme="minorHAnsi" w:hAnsiTheme="minorHAnsi" w:cstheme="minorHAnsi"/>
                <w:b/>
                <w:color w:val="FF0000"/>
                <w:u w:val="single"/>
                <w:lang w:eastAsia="en-GB"/>
              </w:rPr>
              <w:t>reflection and evaluation</w:t>
            </w:r>
            <w:r w:rsidRPr="0051570B">
              <w:rPr>
                <w:rFonts w:asciiTheme="minorHAnsi" w:hAnsiTheme="minorHAnsi" w:cstheme="minorHAnsi"/>
                <w:b/>
                <w:color w:val="FF0000"/>
                <w:lang w:eastAsia="en-GB"/>
              </w:rPr>
              <w:t>.</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1202BB51" w14:textId="77777777" w:rsidR="0091655A" w:rsidRPr="006E089E" w:rsidRDefault="0091655A" w:rsidP="0091655A">
            <w:pPr>
              <w:keepNext/>
              <w:keepLines/>
              <w:spacing w:after="120"/>
              <w:jc w:val="center"/>
              <w:rPr>
                <w:rFonts w:asciiTheme="minorHAnsi" w:hAnsiTheme="minorHAnsi" w:cstheme="minorHAnsi"/>
                <w:b/>
                <w:lang w:eastAsia="en-GB"/>
              </w:rPr>
            </w:pPr>
            <w:r w:rsidRPr="006E089E">
              <w:rPr>
                <w:rFonts w:asciiTheme="minorHAnsi" w:hAnsiTheme="minorHAnsi" w:cstheme="minorHAnsi"/>
                <w:b/>
                <w:lang w:eastAsia="en-GB"/>
              </w:rPr>
              <w:t>Upper Second</w:t>
            </w:r>
          </w:p>
          <w:p w14:paraId="24028C87" w14:textId="0DD8CD66"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60-69</w:t>
            </w:r>
          </w:p>
        </w:tc>
      </w:tr>
      <w:tr w:rsidR="0091655A" w:rsidRPr="006E089E" w14:paraId="03C33CFE" w14:textId="10D5E306"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F1" w14:textId="54FC2E4A" w:rsidR="0091655A" w:rsidRPr="006E089E" w:rsidRDefault="0091655A" w:rsidP="0091655A">
            <w:pPr>
              <w:keepNext/>
              <w:keepLines/>
              <w:tabs>
                <w:tab w:val="left" w:pos="1125"/>
              </w:tabs>
              <w:jc w:val="center"/>
              <w:rPr>
                <w:rFonts w:asciiTheme="minorHAnsi" w:hAnsiTheme="minorHAnsi" w:cstheme="minorHAnsi"/>
                <w:b/>
                <w:lang w:eastAsia="en-GB"/>
              </w:rPr>
            </w:pPr>
            <w:r>
              <w:rPr>
                <w:rFonts w:asciiTheme="minorHAnsi" w:hAnsiTheme="minorHAnsi" w:cstheme="minorHAnsi"/>
                <w:b/>
                <w:lang w:eastAsia="en-GB"/>
              </w:rPr>
              <w:t>10</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CF4" w14:textId="0AA1D12C" w:rsidR="0091655A" w:rsidRPr="006E089E" w:rsidRDefault="0091655A" w:rsidP="0091655A">
            <w:pPr>
              <w:keepNext/>
              <w:keepLines/>
              <w:tabs>
                <w:tab w:val="left" w:pos="1125"/>
              </w:tabs>
              <w:rPr>
                <w:rFonts w:asciiTheme="minorHAnsi" w:hAnsiTheme="minorHAnsi" w:cstheme="minorHAnsi"/>
                <w:lang w:eastAsia="en-GB"/>
              </w:rPr>
            </w:pPr>
            <w:r w:rsidRPr="006E089E">
              <w:rPr>
                <w:rFonts w:asciiTheme="minorHAnsi" w:hAnsiTheme="minorHAnsi" w:cstheme="minorHAnsi"/>
                <w:lang w:eastAsia="en-GB"/>
              </w:rPr>
              <w:t xml:space="preserve">Average – You’re making a reasonable contribution to the group, working within your comfort zone but learning little new. </w:t>
            </w:r>
          </w:p>
        </w:tc>
        <w:tc>
          <w:tcPr>
            <w:tcW w:w="218" w:type="dxa"/>
            <w:tcBorders>
              <w:top w:val="nil"/>
              <w:left w:val="single" w:sz="4" w:space="0" w:color="000000"/>
              <w:bottom w:val="nil"/>
              <w:right w:val="single" w:sz="4" w:space="0" w:color="auto"/>
            </w:tcBorders>
            <w:shd w:val="clear" w:color="auto" w:fill="auto"/>
            <w:vAlign w:val="center"/>
          </w:tcPr>
          <w:p w14:paraId="03C33CF5"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CF7" w14:textId="5947F525"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You can </w:t>
            </w:r>
            <w:r w:rsidRPr="00F314E4">
              <w:rPr>
                <w:rFonts w:asciiTheme="minorHAnsi" w:hAnsiTheme="minorHAnsi" w:cstheme="minorHAnsi"/>
                <w:u w:val="single"/>
                <w:lang w:eastAsia="en-GB"/>
              </w:rPr>
              <w:t xml:space="preserve">create new </w:t>
            </w:r>
            <w:r>
              <w:rPr>
                <w:rFonts w:asciiTheme="minorHAnsi" w:hAnsiTheme="minorHAnsi" w:cstheme="minorHAnsi"/>
                <w:u w:val="single"/>
                <w:lang w:eastAsia="en-GB"/>
              </w:rPr>
              <w:t>code</w:t>
            </w:r>
            <w:r>
              <w:rPr>
                <w:rFonts w:asciiTheme="minorHAnsi" w:hAnsiTheme="minorHAnsi" w:cstheme="minorHAnsi"/>
                <w:lang w:eastAsia="en-GB"/>
              </w:rPr>
              <w:t xml:space="preserve"> to solve problems. Your code is broken into </w:t>
            </w:r>
            <w:r>
              <w:rPr>
                <w:rFonts w:asciiTheme="minorHAnsi" w:hAnsiTheme="minorHAnsi" w:cstheme="minorHAnsi"/>
                <w:u w:val="single"/>
                <w:lang w:eastAsia="en-GB"/>
              </w:rPr>
              <w:t>s</w:t>
            </w:r>
            <w:r w:rsidRPr="00385A9E">
              <w:rPr>
                <w:rFonts w:asciiTheme="minorHAnsi" w:hAnsiTheme="minorHAnsi" w:cstheme="minorHAnsi"/>
                <w:u w:val="single"/>
                <w:lang w:eastAsia="en-GB"/>
              </w:rPr>
              <w:t>ensible functions</w:t>
            </w:r>
            <w:r>
              <w:rPr>
                <w:rFonts w:asciiTheme="minorHAnsi" w:hAnsiTheme="minorHAnsi" w:cstheme="minorHAnsi"/>
                <w:lang w:eastAsia="en-GB"/>
              </w:rPr>
              <w:t xml:space="preserve"> which make </w:t>
            </w:r>
            <w:r w:rsidRPr="00385A9E">
              <w:rPr>
                <w:rFonts w:asciiTheme="minorHAnsi" w:hAnsiTheme="minorHAnsi" w:cstheme="minorHAnsi"/>
                <w:u w:val="single"/>
                <w:lang w:eastAsia="en-GB"/>
              </w:rPr>
              <w:t>competent use of variables, loops, and conditionals</w:t>
            </w:r>
            <w:r>
              <w:rPr>
                <w:rFonts w:asciiTheme="minorHAnsi" w:hAnsiTheme="minorHAnsi" w:cstheme="minorHAnsi"/>
                <w:lang w:eastAsia="en-GB"/>
              </w:rPr>
              <w:t>.</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CF8"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CFA" w14:textId="1D8BF1FF"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 </w:t>
            </w:r>
            <w:r>
              <w:rPr>
                <w:rFonts w:asciiTheme="minorHAnsi" w:hAnsiTheme="minorHAnsi" w:cstheme="minorHAnsi"/>
                <w:u w:val="single"/>
                <w:lang w:eastAsia="en-GB"/>
              </w:rPr>
              <w:t>readable</w:t>
            </w:r>
            <w:r w:rsidRPr="003E03D2">
              <w:rPr>
                <w:rFonts w:asciiTheme="minorHAnsi" w:hAnsiTheme="minorHAnsi" w:cstheme="minorHAnsi"/>
                <w:u w:val="single"/>
                <w:lang w:eastAsia="en-GB"/>
              </w:rPr>
              <w:t xml:space="preserve"> account</w:t>
            </w:r>
            <w:r>
              <w:rPr>
                <w:rFonts w:asciiTheme="minorHAnsi" w:hAnsiTheme="minorHAnsi" w:cstheme="minorHAnsi"/>
                <w:lang w:eastAsia="en-GB"/>
              </w:rPr>
              <w:t xml:space="preserve"> of the project, demonstrating </w:t>
            </w:r>
            <w:r w:rsidRPr="003E03D2">
              <w:rPr>
                <w:rFonts w:asciiTheme="minorHAnsi" w:hAnsiTheme="minorHAnsi" w:cstheme="minorHAnsi"/>
                <w:u w:val="single"/>
                <w:lang w:eastAsia="en-GB"/>
              </w:rPr>
              <w:t>competence with several skills</w:t>
            </w:r>
            <w:r>
              <w:rPr>
                <w:rFonts w:asciiTheme="minorHAnsi" w:hAnsiTheme="minorHAnsi" w:cstheme="minorHAnsi"/>
                <w:lang w:eastAsia="en-GB"/>
              </w:rPr>
              <w:t xml:space="preserve">. The account is </w:t>
            </w:r>
            <w:r w:rsidRPr="003E03D2">
              <w:rPr>
                <w:rFonts w:asciiTheme="minorHAnsi" w:hAnsiTheme="minorHAnsi" w:cstheme="minorHAnsi"/>
                <w:u w:val="single"/>
                <w:lang w:eastAsia="en-GB"/>
              </w:rPr>
              <w:t>primarily reflective</w:t>
            </w:r>
            <w:r>
              <w:rPr>
                <w:rFonts w:asciiTheme="minorHAnsi" w:hAnsiTheme="minorHAnsi" w:cstheme="minorHAnsi"/>
                <w:lang w:eastAsia="en-GB"/>
              </w:rPr>
              <w:t>, focusing on what happened.</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514C73A8" w14:textId="77777777" w:rsidR="0091655A" w:rsidRPr="006E089E" w:rsidRDefault="0091655A" w:rsidP="0091655A">
            <w:pPr>
              <w:keepNext/>
              <w:keepLines/>
              <w:spacing w:after="120"/>
              <w:jc w:val="center"/>
              <w:rPr>
                <w:rFonts w:asciiTheme="minorHAnsi" w:hAnsiTheme="minorHAnsi" w:cstheme="minorHAnsi"/>
                <w:b/>
                <w:lang w:eastAsia="en-GB"/>
              </w:rPr>
            </w:pPr>
            <w:r w:rsidRPr="006E089E">
              <w:rPr>
                <w:rFonts w:asciiTheme="minorHAnsi" w:hAnsiTheme="minorHAnsi" w:cstheme="minorHAnsi"/>
                <w:b/>
                <w:lang w:eastAsia="en-GB"/>
              </w:rPr>
              <w:t>Lower Second</w:t>
            </w:r>
          </w:p>
          <w:p w14:paraId="787317B2" w14:textId="7CFDD74F"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50-59</w:t>
            </w:r>
          </w:p>
        </w:tc>
      </w:tr>
      <w:tr w:rsidR="0091655A" w:rsidRPr="006E089E" w14:paraId="03C33D0D" w14:textId="7261028B"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04" w14:textId="6988C2F8" w:rsidR="0091655A" w:rsidRPr="006E089E" w:rsidRDefault="0091655A" w:rsidP="0091655A">
            <w:pPr>
              <w:keepNext/>
              <w:keepLines/>
              <w:jc w:val="center"/>
              <w:rPr>
                <w:rFonts w:asciiTheme="minorHAnsi" w:hAnsiTheme="minorHAnsi" w:cstheme="minorHAnsi"/>
                <w:b/>
                <w:lang w:eastAsia="en-GB"/>
              </w:rPr>
            </w:pPr>
            <w:r>
              <w:rPr>
                <w:rFonts w:asciiTheme="minorHAnsi" w:hAnsiTheme="minorHAnsi" w:cstheme="minorHAnsi"/>
                <w:b/>
                <w:lang w:eastAsia="en-GB"/>
              </w:rPr>
              <w:t>5</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D05" w14:textId="7CE22D24" w:rsidR="0091655A" w:rsidRPr="006E089E" w:rsidRDefault="0091655A" w:rsidP="0091655A">
            <w:pPr>
              <w:keepNext/>
              <w:keepLines/>
              <w:tabs>
                <w:tab w:val="left" w:pos="1125"/>
              </w:tabs>
              <w:rPr>
                <w:rFonts w:asciiTheme="minorHAnsi" w:hAnsiTheme="minorHAnsi" w:cstheme="minorHAnsi"/>
                <w:lang w:eastAsia="en-GB"/>
              </w:rPr>
            </w:pPr>
            <w:r w:rsidRPr="006E089E">
              <w:rPr>
                <w:rFonts w:asciiTheme="minorHAnsi" w:hAnsiTheme="minorHAnsi" w:cstheme="minorHAnsi"/>
                <w:lang w:eastAsia="en-GB"/>
              </w:rPr>
              <w:t>Weak – Your contribution to the group is limited, as is your progress. The quality or quantity is below what is expected.</w:t>
            </w:r>
          </w:p>
        </w:tc>
        <w:tc>
          <w:tcPr>
            <w:tcW w:w="218" w:type="dxa"/>
            <w:tcBorders>
              <w:top w:val="nil"/>
              <w:left w:val="single" w:sz="4" w:space="0" w:color="000000"/>
              <w:bottom w:val="nil"/>
              <w:right w:val="single" w:sz="4" w:space="0" w:color="auto"/>
            </w:tcBorders>
            <w:shd w:val="clear" w:color="auto" w:fill="auto"/>
            <w:vAlign w:val="center"/>
          </w:tcPr>
          <w:p w14:paraId="03C33D06"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D07" w14:textId="389472CB"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You can </w:t>
            </w:r>
            <w:r w:rsidRPr="00F314E4">
              <w:rPr>
                <w:rFonts w:asciiTheme="minorHAnsi" w:hAnsiTheme="minorHAnsi" w:cstheme="minorHAnsi"/>
                <w:u w:val="single"/>
                <w:lang w:eastAsia="en-GB"/>
              </w:rPr>
              <w:t>adapt existing code</w:t>
            </w:r>
            <w:r>
              <w:rPr>
                <w:rFonts w:asciiTheme="minorHAnsi" w:hAnsiTheme="minorHAnsi" w:cstheme="minorHAnsi"/>
                <w:lang w:eastAsia="en-GB"/>
              </w:rPr>
              <w:t xml:space="preserve"> to solve new problems. Your code is </w:t>
            </w:r>
            <w:r w:rsidRPr="001E0D08">
              <w:rPr>
                <w:rFonts w:asciiTheme="minorHAnsi" w:hAnsiTheme="minorHAnsi" w:cstheme="minorHAnsi"/>
                <w:u w:val="single"/>
                <w:lang w:eastAsia="en-GB"/>
              </w:rPr>
              <w:t>broken into functions</w:t>
            </w:r>
            <w:r>
              <w:rPr>
                <w:rFonts w:asciiTheme="minorHAnsi" w:hAnsiTheme="minorHAnsi" w:cstheme="minorHAnsi"/>
                <w:lang w:eastAsia="en-GB"/>
              </w:rPr>
              <w:t xml:space="preserve"> with </w:t>
            </w:r>
            <w:r w:rsidRPr="001E0D08">
              <w:rPr>
                <w:rFonts w:asciiTheme="minorHAnsi" w:hAnsiTheme="minorHAnsi" w:cstheme="minorHAnsi"/>
                <w:u w:val="single"/>
                <w:lang w:eastAsia="en-GB"/>
              </w:rPr>
              <w:t>basic use of variables, loops, and conditionals</w:t>
            </w:r>
            <w:r w:rsidRPr="001E0D08">
              <w:rPr>
                <w:rFonts w:asciiTheme="minorHAnsi" w:hAnsiTheme="minorHAnsi" w:cstheme="minorHAnsi"/>
                <w:lang w:eastAsia="en-GB"/>
              </w:rPr>
              <w:t>.</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08"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D09" w14:textId="1CCF8BCC"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A </w:t>
            </w:r>
            <w:r>
              <w:rPr>
                <w:rFonts w:asciiTheme="minorHAnsi" w:hAnsiTheme="minorHAnsi" w:cstheme="minorHAnsi"/>
                <w:u w:val="single"/>
                <w:lang w:eastAsia="en-GB"/>
              </w:rPr>
              <w:t>readable</w:t>
            </w:r>
            <w:r w:rsidRPr="003E03D2">
              <w:rPr>
                <w:rFonts w:asciiTheme="minorHAnsi" w:hAnsiTheme="minorHAnsi" w:cstheme="minorHAnsi"/>
                <w:u w:val="single"/>
                <w:lang w:eastAsia="en-GB"/>
              </w:rPr>
              <w:t xml:space="preserve"> account</w:t>
            </w:r>
            <w:r>
              <w:rPr>
                <w:rFonts w:asciiTheme="minorHAnsi" w:hAnsiTheme="minorHAnsi" w:cstheme="minorHAnsi"/>
                <w:lang w:eastAsia="en-GB"/>
              </w:rPr>
              <w:t xml:space="preserve"> of the project, demonstrating </w:t>
            </w:r>
            <w:r w:rsidRPr="003E03D2">
              <w:rPr>
                <w:rFonts w:asciiTheme="minorHAnsi" w:hAnsiTheme="minorHAnsi" w:cstheme="minorHAnsi"/>
                <w:u w:val="single"/>
                <w:lang w:eastAsia="en-GB"/>
              </w:rPr>
              <w:t>modest ability with at least one skill</w:t>
            </w:r>
            <w:r>
              <w:rPr>
                <w:rFonts w:asciiTheme="minorHAnsi" w:hAnsiTheme="minorHAnsi" w:cstheme="minorHAnsi"/>
                <w:lang w:eastAsia="en-GB"/>
              </w:rPr>
              <w:t xml:space="preserve">. The account is </w:t>
            </w:r>
            <w:r w:rsidRPr="003E03D2">
              <w:rPr>
                <w:rFonts w:asciiTheme="minorHAnsi" w:hAnsiTheme="minorHAnsi" w:cstheme="minorHAnsi"/>
                <w:u w:val="single"/>
                <w:lang w:eastAsia="en-GB"/>
              </w:rPr>
              <w:t>primarily reflective</w:t>
            </w:r>
            <w:r>
              <w:rPr>
                <w:rFonts w:asciiTheme="minorHAnsi" w:hAnsiTheme="minorHAnsi" w:cstheme="minorHAnsi"/>
                <w:lang w:eastAsia="en-GB"/>
              </w:rPr>
              <w:t>, focusing on what happened.</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3139E564" w14:textId="77777777" w:rsidR="0091655A" w:rsidRPr="006E089E" w:rsidRDefault="0091655A" w:rsidP="0091655A">
            <w:pPr>
              <w:keepNext/>
              <w:keepLines/>
              <w:spacing w:after="120"/>
              <w:jc w:val="center"/>
              <w:rPr>
                <w:rFonts w:asciiTheme="minorHAnsi" w:hAnsiTheme="minorHAnsi" w:cstheme="minorHAnsi"/>
                <w:b/>
                <w:lang w:eastAsia="en-GB"/>
              </w:rPr>
            </w:pPr>
            <w:r w:rsidRPr="006E089E">
              <w:rPr>
                <w:rFonts w:asciiTheme="minorHAnsi" w:hAnsiTheme="minorHAnsi" w:cstheme="minorHAnsi"/>
                <w:b/>
                <w:lang w:eastAsia="en-GB"/>
              </w:rPr>
              <w:t>Third</w:t>
            </w:r>
          </w:p>
          <w:p w14:paraId="0EAB8A81" w14:textId="1521F231"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40-49</w:t>
            </w:r>
          </w:p>
        </w:tc>
      </w:tr>
      <w:tr w:rsidR="0091655A" w:rsidRPr="006E089E" w14:paraId="03C33D1A" w14:textId="65ED4204" w:rsidTr="0091655A">
        <w:trPr>
          <w:trHeight w:val="964"/>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10" w14:textId="3EAC8820" w:rsidR="0091655A" w:rsidRPr="006E089E" w:rsidRDefault="0091655A" w:rsidP="0091655A">
            <w:pPr>
              <w:keepNext/>
              <w:keepLines/>
              <w:jc w:val="center"/>
              <w:rPr>
                <w:rFonts w:asciiTheme="minorHAnsi" w:hAnsiTheme="minorHAnsi" w:cstheme="minorHAnsi"/>
                <w:b/>
                <w:lang w:eastAsia="en-GB"/>
              </w:rPr>
            </w:pPr>
            <w:r>
              <w:rPr>
                <w:rFonts w:asciiTheme="minorHAnsi" w:hAnsiTheme="minorHAnsi" w:cstheme="minorHAnsi"/>
                <w:b/>
                <w:lang w:eastAsia="en-GB"/>
              </w:rPr>
              <w:t>0</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D11" w14:textId="0BEACC12" w:rsidR="0091655A" w:rsidRPr="006E089E" w:rsidRDefault="0091655A" w:rsidP="0091655A">
            <w:pPr>
              <w:keepNext/>
              <w:keepLines/>
              <w:rPr>
                <w:rFonts w:asciiTheme="minorHAnsi" w:hAnsiTheme="minorHAnsi" w:cstheme="minorHAnsi"/>
                <w:lang w:eastAsia="en-GB"/>
              </w:rPr>
            </w:pPr>
            <w:r w:rsidRPr="006E089E">
              <w:rPr>
                <w:rFonts w:asciiTheme="minorHAnsi" w:hAnsiTheme="minorHAnsi" w:cstheme="minorHAnsi"/>
                <w:lang w:eastAsia="en-GB"/>
              </w:rPr>
              <w:t>None – You’re making no meaningful contribution to the group and have little to nothing to show.</w:t>
            </w:r>
          </w:p>
        </w:tc>
        <w:tc>
          <w:tcPr>
            <w:tcW w:w="218" w:type="dxa"/>
            <w:tcBorders>
              <w:top w:val="nil"/>
              <w:left w:val="single" w:sz="4" w:space="0" w:color="000000"/>
              <w:bottom w:val="nil"/>
              <w:right w:val="single" w:sz="4" w:space="0" w:color="auto"/>
            </w:tcBorders>
            <w:shd w:val="clear" w:color="auto" w:fill="auto"/>
            <w:vAlign w:val="center"/>
          </w:tcPr>
          <w:p w14:paraId="03C33D12"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D13" w14:textId="3204B43B"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 xml:space="preserve">You can make simple changes to existing code, but this is </w:t>
            </w:r>
            <w:r w:rsidRPr="00635D40">
              <w:rPr>
                <w:rFonts w:asciiTheme="minorHAnsi" w:hAnsiTheme="minorHAnsi" w:cstheme="minorHAnsi"/>
                <w:u w:val="single"/>
                <w:lang w:eastAsia="en-GB"/>
              </w:rPr>
              <w:t>insufficient to solve new problem</w:t>
            </w:r>
            <w:r>
              <w:rPr>
                <w:rFonts w:asciiTheme="minorHAnsi" w:hAnsiTheme="minorHAnsi" w:cstheme="minorHAnsi"/>
                <w:u w:val="single"/>
                <w:lang w:eastAsia="en-GB"/>
              </w:rPr>
              <w:t>s</w:t>
            </w:r>
            <w:r>
              <w:rPr>
                <w:rFonts w:asciiTheme="minorHAnsi" w:hAnsiTheme="minorHAnsi" w:cstheme="minorHAnsi"/>
                <w:lang w:eastAsia="en-GB"/>
              </w:rPr>
              <w:t xml:space="preserve">. You have not demonstrated programming fundamentals. </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14" w14:textId="77777777" w:rsidR="0091655A" w:rsidRPr="006E089E" w:rsidRDefault="0091655A" w:rsidP="0091655A">
            <w:pPr>
              <w:keepNext/>
              <w:keepLines/>
              <w:tabs>
                <w:tab w:val="left" w:pos="1125"/>
              </w:tabs>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D15" w14:textId="6FFADD72" w:rsidR="0091655A" w:rsidRPr="006E089E" w:rsidRDefault="0091655A" w:rsidP="0091655A">
            <w:pPr>
              <w:keepNext/>
              <w:keepLines/>
              <w:tabs>
                <w:tab w:val="left" w:pos="1125"/>
              </w:tabs>
              <w:rPr>
                <w:rFonts w:asciiTheme="minorHAnsi" w:hAnsiTheme="minorHAnsi" w:cstheme="minorHAnsi"/>
                <w:lang w:eastAsia="en-GB"/>
              </w:rPr>
            </w:pPr>
            <w:r>
              <w:rPr>
                <w:rFonts w:asciiTheme="minorHAnsi" w:hAnsiTheme="minorHAnsi" w:cstheme="minorHAnsi"/>
                <w:lang w:eastAsia="en-GB"/>
              </w:rPr>
              <w:t>A</w:t>
            </w:r>
            <w:r w:rsidR="002F136D">
              <w:rPr>
                <w:rFonts w:asciiTheme="minorHAnsi" w:hAnsiTheme="minorHAnsi" w:cstheme="minorHAnsi"/>
                <w:lang w:eastAsia="en-GB"/>
              </w:rPr>
              <w:t>n incomplete or</w:t>
            </w:r>
            <w:r w:rsidRPr="006E089E">
              <w:rPr>
                <w:rFonts w:asciiTheme="minorHAnsi" w:hAnsiTheme="minorHAnsi" w:cstheme="minorHAnsi"/>
                <w:lang w:eastAsia="en-GB"/>
              </w:rPr>
              <w:t xml:space="preserve"> </w:t>
            </w:r>
            <w:r>
              <w:rPr>
                <w:rFonts w:asciiTheme="minorHAnsi" w:hAnsiTheme="minorHAnsi" w:cstheme="minorHAnsi"/>
                <w:u w:val="single"/>
                <w:lang w:eastAsia="en-GB"/>
              </w:rPr>
              <w:t>crude</w:t>
            </w:r>
            <w:r w:rsidRPr="006E089E">
              <w:rPr>
                <w:rFonts w:asciiTheme="minorHAnsi" w:hAnsiTheme="minorHAnsi" w:cstheme="minorHAnsi"/>
                <w:u w:val="single"/>
                <w:lang w:eastAsia="en-GB"/>
              </w:rPr>
              <w:t xml:space="preserve"> </w:t>
            </w:r>
            <w:r>
              <w:rPr>
                <w:rFonts w:asciiTheme="minorHAnsi" w:hAnsiTheme="minorHAnsi" w:cstheme="minorHAnsi"/>
                <w:u w:val="single"/>
                <w:lang w:eastAsia="en-GB"/>
              </w:rPr>
              <w:t>account</w:t>
            </w:r>
            <w:r w:rsidRPr="006E089E">
              <w:rPr>
                <w:rFonts w:asciiTheme="minorHAnsi" w:hAnsiTheme="minorHAnsi" w:cstheme="minorHAnsi"/>
                <w:lang w:eastAsia="en-GB"/>
              </w:rPr>
              <w:t xml:space="preserve"> of the </w:t>
            </w:r>
            <w:r w:rsidR="002F136D">
              <w:rPr>
                <w:rFonts w:asciiTheme="minorHAnsi" w:hAnsiTheme="minorHAnsi" w:cstheme="minorHAnsi"/>
                <w:lang w:eastAsia="en-GB"/>
              </w:rPr>
              <w:t xml:space="preserve">project, that typically demonstrates </w:t>
            </w:r>
            <w:r w:rsidRPr="009E62CE">
              <w:rPr>
                <w:rFonts w:asciiTheme="minorHAnsi" w:hAnsiTheme="minorHAnsi" w:cstheme="minorHAnsi"/>
                <w:u w:val="single"/>
                <w:lang w:eastAsia="en-GB"/>
              </w:rPr>
              <w:t>at least one skill</w:t>
            </w:r>
            <w:r w:rsidRPr="009E62CE">
              <w:rPr>
                <w:rFonts w:asciiTheme="minorHAnsi" w:hAnsiTheme="minorHAnsi" w:cstheme="minorHAnsi"/>
                <w:lang w:eastAsia="en-GB"/>
              </w:rPr>
              <w:t xml:space="preserve"> relevant to the program of study.</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5254F281" w14:textId="77777777" w:rsidR="0091655A" w:rsidRPr="006E089E" w:rsidRDefault="0091655A" w:rsidP="0091655A">
            <w:pPr>
              <w:keepNext/>
              <w:keepLines/>
              <w:spacing w:after="120"/>
              <w:jc w:val="center"/>
              <w:rPr>
                <w:rFonts w:asciiTheme="minorHAnsi" w:hAnsiTheme="minorHAnsi" w:cstheme="minorHAnsi"/>
                <w:b/>
                <w:lang w:eastAsia="en-GB"/>
              </w:rPr>
            </w:pPr>
            <w:r w:rsidRPr="006E089E">
              <w:rPr>
                <w:rFonts w:asciiTheme="minorHAnsi" w:hAnsiTheme="minorHAnsi" w:cstheme="minorHAnsi"/>
                <w:b/>
                <w:lang w:eastAsia="en-GB"/>
              </w:rPr>
              <w:t>Fail</w:t>
            </w:r>
          </w:p>
          <w:p w14:paraId="5A0A7469" w14:textId="1FE81B41"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&lt;40</w:t>
            </w:r>
          </w:p>
        </w:tc>
      </w:tr>
      <w:tr w:rsidR="0091655A" w:rsidRPr="006E089E" w14:paraId="03C33D25" w14:textId="5E20BBA1" w:rsidTr="0091655A">
        <w:trPr>
          <w:trHeight w:val="110"/>
          <w:jc w:val="center"/>
        </w:trPr>
        <w:tc>
          <w:tcPr>
            <w:tcW w:w="909"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1C" w14:textId="2BAA5EC8" w:rsidR="0091655A" w:rsidRPr="006E089E" w:rsidRDefault="0091655A" w:rsidP="0091655A">
            <w:pPr>
              <w:keepNext/>
              <w:keepLines/>
              <w:jc w:val="center"/>
              <w:rPr>
                <w:rFonts w:asciiTheme="minorHAnsi" w:hAnsiTheme="minorHAnsi" w:cstheme="minorHAnsi"/>
                <w:b/>
                <w:lang w:eastAsia="en-GB"/>
              </w:rPr>
            </w:pPr>
            <w:r w:rsidRPr="006E089E">
              <w:rPr>
                <w:rFonts w:asciiTheme="minorHAnsi" w:hAnsiTheme="minorHAnsi" w:cstheme="minorHAnsi"/>
                <w:b/>
                <w:lang w:eastAsia="en-GB"/>
              </w:rPr>
              <w:t>Late</w:t>
            </w:r>
          </w:p>
        </w:tc>
        <w:tc>
          <w:tcPr>
            <w:tcW w:w="4363"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3C33D1D" w14:textId="41B79FB1" w:rsidR="0091655A" w:rsidRPr="006E089E" w:rsidRDefault="0091655A" w:rsidP="0091655A">
            <w:pPr>
              <w:keepNext/>
              <w:keepLines/>
              <w:tabs>
                <w:tab w:val="left" w:pos="1125"/>
              </w:tabs>
              <w:jc w:val="center"/>
              <w:rPr>
                <w:rFonts w:asciiTheme="minorHAnsi" w:hAnsiTheme="minorHAnsi" w:cstheme="minorHAnsi"/>
                <w:lang w:eastAsia="en-GB"/>
              </w:rPr>
            </w:pPr>
            <w:r w:rsidRPr="006E089E">
              <w:rPr>
                <w:rFonts w:asciiTheme="minorHAnsi" w:hAnsiTheme="minorHAnsi" w:cstheme="minorHAnsi"/>
                <w:lang w:eastAsia="en-GB"/>
              </w:rPr>
              <w:t>0</w:t>
            </w:r>
          </w:p>
        </w:tc>
        <w:tc>
          <w:tcPr>
            <w:tcW w:w="218" w:type="dxa"/>
            <w:tcBorders>
              <w:top w:val="nil"/>
              <w:left w:val="single" w:sz="4" w:space="0" w:color="000000"/>
              <w:bottom w:val="nil"/>
              <w:right w:val="single" w:sz="4" w:space="0" w:color="auto"/>
            </w:tcBorders>
            <w:shd w:val="clear" w:color="auto" w:fill="auto"/>
            <w:vAlign w:val="center"/>
          </w:tcPr>
          <w:p w14:paraId="03C33D1E" w14:textId="77777777" w:rsidR="0091655A" w:rsidRPr="006E089E" w:rsidRDefault="0091655A" w:rsidP="0091655A">
            <w:pPr>
              <w:keepNext/>
              <w:keepLines/>
              <w:tabs>
                <w:tab w:val="left" w:pos="1125"/>
              </w:tabs>
              <w:jc w:val="center"/>
              <w:rPr>
                <w:rFonts w:asciiTheme="minorHAnsi" w:hAnsiTheme="minorHAnsi" w:cstheme="minorHAnsi"/>
                <w:lang w:eastAsia="en-GB"/>
              </w:rPr>
            </w:pPr>
          </w:p>
        </w:tc>
        <w:tc>
          <w:tcPr>
            <w:tcW w:w="4363" w:type="dxa"/>
            <w:tcBorders>
              <w:top w:val="single" w:sz="4" w:space="0" w:color="auto"/>
              <w:left w:val="single" w:sz="4" w:space="0" w:color="auto"/>
              <w:bottom w:val="single" w:sz="4" w:space="0" w:color="auto"/>
              <w:right w:val="single" w:sz="4" w:space="0" w:color="000000"/>
            </w:tcBorders>
            <w:shd w:val="clear" w:color="auto" w:fill="BDD6EE" w:themeFill="accent5" w:themeFillTint="66"/>
            <w:vAlign w:val="center"/>
          </w:tcPr>
          <w:p w14:paraId="03C33D1F" w14:textId="78E8197D" w:rsidR="0091655A" w:rsidRPr="006E089E" w:rsidRDefault="0091655A" w:rsidP="0091655A">
            <w:pPr>
              <w:keepNext/>
              <w:keepLines/>
              <w:tabs>
                <w:tab w:val="left" w:pos="1125"/>
              </w:tabs>
              <w:jc w:val="center"/>
              <w:rPr>
                <w:rFonts w:asciiTheme="minorHAnsi" w:hAnsiTheme="minorHAnsi" w:cstheme="minorHAnsi"/>
                <w:lang w:eastAsia="en-GB"/>
              </w:rPr>
            </w:pPr>
            <w:r w:rsidRPr="006E089E">
              <w:rPr>
                <w:rFonts w:asciiTheme="minorHAnsi" w:hAnsiTheme="minorHAnsi" w:cstheme="minorHAnsi"/>
                <w:lang w:eastAsia="en-GB"/>
              </w:rPr>
              <w:t>0</w:t>
            </w:r>
          </w:p>
        </w:tc>
        <w:tc>
          <w:tcPr>
            <w:tcW w:w="218" w:type="dxa"/>
            <w:tcBorders>
              <w:top w:val="single" w:sz="4" w:space="0" w:color="000000"/>
              <w:left w:val="single" w:sz="4" w:space="0" w:color="000000"/>
              <w:bottom w:val="single" w:sz="4" w:space="0" w:color="000000"/>
              <w:right w:val="single" w:sz="4" w:space="0" w:color="000000"/>
            </w:tcBorders>
            <w:shd w:val="clear" w:color="auto" w:fill="EDEDED" w:themeFill="accent3" w:themeFillTint="33"/>
            <w:vAlign w:val="center"/>
          </w:tcPr>
          <w:p w14:paraId="03C33D20" w14:textId="77777777" w:rsidR="0091655A" w:rsidRPr="006E089E" w:rsidRDefault="0091655A" w:rsidP="0091655A">
            <w:pPr>
              <w:keepNext/>
              <w:keepLines/>
              <w:tabs>
                <w:tab w:val="left" w:pos="1125"/>
              </w:tabs>
              <w:jc w:val="center"/>
              <w:rPr>
                <w:rFonts w:asciiTheme="minorHAnsi" w:hAnsiTheme="minorHAnsi" w:cstheme="minorHAnsi"/>
                <w:lang w:eastAsia="en-GB"/>
              </w:rPr>
            </w:pPr>
          </w:p>
        </w:tc>
        <w:tc>
          <w:tcPr>
            <w:tcW w:w="4363" w:type="dxa"/>
            <w:tcBorders>
              <w:top w:val="single" w:sz="4" w:space="0" w:color="auto"/>
              <w:left w:val="single" w:sz="4" w:space="0" w:color="000000"/>
              <w:bottom w:val="single" w:sz="4" w:space="0" w:color="auto"/>
              <w:right w:val="single" w:sz="4" w:space="0" w:color="auto"/>
            </w:tcBorders>
            <w:shd w:val="clear" w:color="auto" w:fill="BDD6EE" w:themeFill="accent5" w:themeFillTint="66"/>
            <w:vAlign w:val="center"/>
          </w:tcPr>
          <w:p w14:paraId="03C33D21" w14:textId="7B26CB70" w:rsidR="0091655A" w:rsidRPr="006E089E" w:rsidRDefault="0091655A" w:rsidP="0091655A">
            <w:pPr>
              <w:keepNext/>
              <w:keepLines/>
              <w:tabs>
                <w:tab w:val="left" w:pos="1125"/>
              </w:tabs>
              <w:jc w:val="center"/>
              <w:rPr>
                <w:rFonts w:asciiTheme="minorHAnsi" w:hAnsiTheme="minorHAnsi" w:cstheme="minorHAnsi"/>
                <w:lang w:eastAsia="en-GB"/>
              </w:rPr>
            </w:pPr>
            <w:r w:rsidRPr="006E089E">
              <w:rPr>
                <w:rFonts w:asciiTheme="minorHAnsi" w:hAnsiTheme="minorHAnsi" w:cstheme="minorHAnsi"/>
                <w:lang w:eastAsia="en-GB"/>
              </w:rPr>
              <w:t>0</w:t>
            </w:r>
          </w:p>
        </w:tc>
        <w:tc>
          <w:tcPr>
            <w:tcW w:w="909" w:type="dxa"/>
            <w:tcBorders>
              <w:top w:val="single" w:sz="4" w:space="0" w:color="000000"/>
              <w:left w:val="single" w:sz="4" w:space="0" w:color="auto"/>
              <w:bottom w:val="single" w:sz="4" w:space="0" w:color="000000"/>
              <w:right w:val="single" w:sz="4" w:space="0" w:color="000000"/>
            </w:tcBorders>
            <w:shd w:val="clear" w:color="auto" w:fill="EDEDED" w:themeFill="accent3" w:themeFillTint="33"/>
            <w:vAlign w:val="center"/>
          </w:tcPr>
          <w:p w14:paraId="28CB0760" w14:textId="711E6477" w:rsidR="0091655A" w:rsidRPr="006E089E" w:rsidRDefault="0091655A" w:rsidP="0091655A">
            <w:pPr>
              <w:keepNext/>
              <w:keepLines/>
              <w:tabs>
                <w:tab w:val="left" w:pos="1125"/>
              </w:tabs>
              <w:jc w:val="center"/>
              <w:rPr>
                <w:rFonts w:asciiTheme="minorHAnsi" w:hAnsiTheme="minorHAnsi" w:cstheme="minorHAnsi"/>
                <w:b/>
                <w:lang w:eastAsia="en-GB"/>
              </w:rPr>
            </w:pPr>
            <w:r w:rsidRPr="006E089E">
              <w:rPr>
                <w:rFonts w:asciiTheme="minorHAnsi" w:hAnsiTheme="minorHAnsi" w:cstheme="minorHAnsi"/>
                <w:b/>
                <w:lang w:eastAsia="en-GB"/>
              </w:rPr>
              <w:t>Late</w:t>
            </w:r>
          </w:p>
        </w:tc>
      </w:tr>
    </w:tbl>
    <w:p w14:paraId="323EAB38" w14:textId="6E65641A" w:rsidR="00C22955" w:rsidRDefault="00863C1A" w:rsidP="00C22955">
      <w:pPr>
        <w:ind w:left="-709" w:right="-784"/>
        <w:jc w:val="center"/>
        <w:rPr>
          <w:rFonts w:asciiTheme="minorHAnsi" w:hAnsiTheme="minorHAnsi" w:cstheme="minorHAnsi"/>
          <w:i/>
        </w:rPr>
      </w:pPr>
      <w:bookmarkStart w:id="1" w:name="_Hlk520219628"/>
      <w:r w:rsidRPr="00B30581">
        <w:rPr>
          <w:rFonts w:asciiTheme="minorHAnsi" w:hAnsiTheme="minorHAnsi" w:cstheme="minorHAnsi"/>
          <w:i/>
        </w:rPr>
        <w:t xml:space="preserve">These rubrics are intended only as a guide for academics and students. </w:t>
      </w:r>
      <w:r w:rsidR="00B30581" w:rsidRPr="00B30581">
        <w:rPr>
          <w:rFonts w:asciiTheme="minorHAnsi" w:hAnsiTheme="minorHAnsi" w:cstheme="minorHAnsi"/>
          <w:i/>
        </w:rPr>
        <w:t>They should not be viewed as a checklist. T</w:t>
      </w:r>
      <w:r w:rsidRPr="00B30581">
        <w:rPr>
          <w:rFonts w:asciiTheme="minorHAnsi" w:hAnsiTheme="minorHAnsi" w:cstheme="minorHAnsi"/>
          <w:i/>
        </w:rPr>
        <w:t>he</w:t>
      </w:r>
      <w:r w:rsidR="00B30581" w:rsidRPr="00B30581">
        <w:rPr>
          <w:rFonts w:asciiTheme="minorHAnsi" w:hAnsiTheme="minorHAnsi" w:cstheme="minorHAnsi"/>
          <w:i/>
        </w:rPr>
        <w:t xml:space="preserve"> inclusion</w:t>
      </w:r>
      <w:r w:rsidRPr="00B30581">
        <w:rPr>
          <w:rFonts w:asciiTheme="minorHAnsi" w:hAnsiTheme="minorHAnsi" w:cstheme="minorHAnsi"/>
          <w:i/>
        </w:rPr>
        <w:t xml:space="preserve"> </w:t>
      </w:r>
      <w:r w:rsidR="00B30581" w:rsidRPr="00B30581">
        <w:rPr>
          <w:rFonts w:asciiTheme="minorHAnsi" w:hAnsiTheme="minorHAnsi" w:cstheme="minorHAnsi"/>
          <w:i/>
        </w:rPr>
        <w:t xml:space="preserve">of </w:t>
      </w:r>
      <w:r w:rsidR="00B30581">
        <w:rPr>
          <w:rFonts w:asciiTheme="minorHAnsi" w:hAnsiTheme="minorHAnsi" w:cstheme="minorHAnsi"/>
          <w:i/>
        </w:rPr>
        <w:t xml:space="preserve">the </w:t>
      </w:r>
      <w:r w:rsidRPr="00B30581">
        <w:rPr>
          <w:rFonts w:asciiTheme="minorHAnsi" w:hAnsiTheme="minorHAnsi" w:cstheme="minorHAnsi"/>
          <w:i/>
        </w:rPr>
        <w:t xml:space="preserve">elements </w:t>
      </w:r>
      <w:r w:rsidR="00B30581">
        <w:rPr>
          <w:rFonts w:asciiTheme="minorHAnsi" w:hAnsiTheme="minorHAnsi" w:cstheme="minorHAnsi"/>
          <w:i/>
        </w:rPr>
        <w:t>presented</w:t>
      </w:r>
      <w:r w:rsidRPr="00B30581">
        <w:rPr>
          <w:rFonts w:asciiTheme="minorHAnsi" w:hAnsiTheme="minorHAnsi" w:cstheme="minorHAnsi"/>
          <w:i/>
        </w:rPr>
        <w:t xml:space="preserve"> does not necessarily mean </w:t>
      </w:r>
      <w:r w:rsidR="00B30581" w:rsidRPr="00B30581">
        <w:rPr>
          <w:rFonts w:asciiTheme="minorHAnsi" w:hAnsiTheme="minorHAnsi" w:cstheme="minorHAnsi"/>
          <w:i/>
        </w:rPr>
        <w:t xml:space="preserve">that </w:t>
      </w:r>
      <w:r w:rsidR="00B30581">
        <w:rPr>
          <w:rFonts w:asciiTheme="minorHAnsi" w:hAnsiTheme="minorHAnsi" w:cstheme="minorHAnsi"/>
          <w:i/>
        </w:rPr>
        <w:t xml:space="preserve">the </w:t>
      </w:r>
      <w:r w:rsidRPr="00B30581">
        <w:rPr>
          <w:rFonts w:asciiTheme="minorHAnsi" w:hAnsiTheme="minorHAnsi" w:cstheme="minorHAnsi"/>
          <w:i/>
        </w:rPr>
        <w:t xml:space="preserve">work has been completed to a high standard. </w:t>
      </w:r>
      <w:r w:rsidR="00B30581" w:rsidRPr="00B30581">
        <w:rPr>
          <w:rFonts w:asciiTheme="minorHAnsi" w:hAnsiTheme="minorHAnsi" w:cstheme="minorHAnsi"/>
          <w:i/>
        </w:rPr>
        <w:t xml:space="preserve">Conversely, </w:t>
      </w:r>
      <w:r w:rsidRPr="00B30581">
        <w:rPr>
          <w:rFonts w:asciiTheme="minorHAnsi" w:hAnsiTheme="minorHAnsi" w:cstheme="minorHAnsi"/>
          <w:i/>
        </w:rPr>
        <w:t xml:space="preserve">marks may be awarded for elements not </w:t>
      </w:r>
      <w:r w:rsidR="00B30581" w:rsidRPr="00B30581">
        <w:rPr>
          <w:rFonts w:asciiTheme="minorHAnsi" w:hAnsiTheme="minorHAnsi" w:cstheme="minorHAnsi"/>
          <w:i/>
        </w:rPr>
        <w:t>in the rubric</w:t>
      </w:r>
      <w:r w:rsidRPr="00B30581">
        <w:rPr>
          <w:rFonts w:asciiTheme="minorHAnsi" w:hAnsiTheme="minorHAnsi" w:cstheme="minorHAnsi"/>
          <w:i/>
        </w:rPr>
        <w:t xml:space="preserve"> </w:t>
      </w:r>
      <w:r w:rsidR="00B30581" w:rsidRPr="00B30581">
        <w:rPr>
          <w:rFonts w:asciiTheme="minorHAnsi" w:hAnsiTheme="minorHAnsi" w:cstheme="minorHAnsi"/>
          <w:i/>
        </w:rPr>
        <w:t>where the work is</w:t>
      </w:r>
      <w:r w:rsidRPr="00B30581">
        <w:rPr>
          <w:rFonts w:asciiTheme="minorHAnsi" w:hAnsiTheme="minorHAnsi" w:cstheme="minorHAnsi"/>
          <w:i/>
        </w:rPr>
        <w:t xml:space="preserve"> deemed meritorious. If in doubt consult</w:t>
      </w:r>
      <w:r w:rsidR="00B30581" w:rsidRPr="00B30581">
        <w:rPr>
          <w:rFonts w:asciiTheme="minorHAnsi" w:hAnsiTheme="minorHAnsi" w:cstheme="minorHAnsi"/>
          <w:i/>
        </w:rPr>
        <w:t xml:space="preserve"> the module leader.</w:t>
      </w:r>
    </w:p>
    <w:bookmarkEnd w:id="1"/>
    <w:p w14:paraId="31D1D551" w14:textId="6316481A" w:rsidR="00F314E4" w:rsidRPr="00E44671" w:rsidRDefault="009D40A6" w:rsidP="00E44671">
      <w:pPr>
        <w:rPr>
          <w:rFonts w:asciiTheme="minorHAnsi" w:hAnsiTheme="minorHAnsi" w:cstheme="minorHAnsi"/>
          <w:i/>
        </w:rPr>
      </w:pPr>
      <w:r w:rsidRPr="009D40A6">
        <w:rPr>
          <w:rFonts w:asciiTheme="minorHAnsi" w:hAnsiTheme="minorHAnsi" w:cstheme="minorHAnsi"/>
          <w:i/>
          <w:noProof/>
        </w:rPr>
        <mc:AlternateContent>
          <mc:Choice Requires="wps">
            <w:drawing>
              <wp:anchor distT="45720" distB="45720" distL="114300" distR="114300" simplePos="0" relativeHeight="251663360" behindDoc="1" locked="0" layoutInCell="1" allowOverlap="1" wp14:anchorId="00655B06" wp14:editId="330517C0">
                <wp:simplePos x="0" y="0"/>
                <wp:positionH relativeFrom="column">
                  <wp:posOffset>6377016</wp:posOffset>
                </wp:positionH>
                <wp:positionV relativeFrom="paragraph">
                  <wp:posOffset>78988</wp:posOffset>
                </wp:positionV>
                <wp:extent cx="1400810" cy="427355"/>
                <wp:effectExtent l="0" t="0" r="27940" b="10795"/>
                <wp:wrapTight wrapText="bothSides">
                  <wp:wrapPolygon edited="0">
                    <wp:start x="0" y="0"/>
                    <wp:lineTo x="0" y="21183"/>
                    <wp:lineTo x="21737" y="21183"/>
                    <wp:lineTo x="2173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427355"/>
                        </a:xfrm>
                        <a:prstGeom prst="rect">
                          <a:avLst/>
                        </a:prstGeom>
                        <a:solidFill>
                          <a:srgbClr val="FFFFFF"/>
                        </a:solidFill>
                        <a:ln w="9525">
                          <a:solidFill>
                            <a:srgbClr val="000000"/>
                          </a:solidFill>
                          <a:miter lim="800000"/>
                          <a:headEnd/>
                          <a:tailEnd/>
                        </a:ln>
                      </wps:spPr>
                      <wps:txbx>
                        <w:txbxContent>
                          <w:p w14:paraId="4FBE6004" w14:textId="77777777" w:rsidR="009D40A6" w:rsidRDefault="009D40A6" w:rsidP="009D40A6">
                            <w:r>
                              <w:t>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655B06" id="_x0000_t202" coordsize="21600,21600" o:spt="202" path="m,l,21600r21600,l21600,xe">
                <v:stroke joinstyle="miter"/>
                <v:path gradientshapeok="t" o:connecttype="rect"/>
              </v:shapetype>
              <v:shape id="Text Box 2" o:spid="_x0000_s1026" type="#_x0000_t202" style="position:absolute;margin-left:502.15pt;margin-top:6.2pt;width:110.3pt;height:33.6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">
                <v:textbox>
                  <w:txbxContent>
                    <w:p w14:paraId="4FBE6004" w14:textId="77777777" w:rsidR="009D40A6" w:rsidRDefault="009D40A6" w:rsidP="009D40A6">
                      <w:r>
                        <w:t>90</w:t>
                      </w:r>
                    </w:p>
                  </w:txbxContent>
                </v:textbox>
                <w10:wrap type="tight"/>
              </v:shape>
            </w:pict>
          </mc:Fallback>
        </mc:AlternateContent>
      </w:r>
      <w:r w:rsidRPr="009D40A6">
        <w:rPr>
          <w:rFonts w:asciiTheme="minorHAnsi" w:hAnsiTheme="minorHAnsi" w:cstheme="minorHAnsi"/>
          <w:i/>
          <w:noProof/>
        </w:rPr>
        <mc:AlternateContent>
          <mc:Choice Requires="wps">
            <w:drawing>
              <wp:anchor distT="45720" distB="45720" distL="114300" distR="114300" simplePos="0" relativeHeight="251659264" behindDoc="1" locked="0" layoutInCell="1" allowOverlap="1" wp14:anchorId="418AAA68" wp14:editId="65F4D4CF">
                <wp:simplePos x="0" y="0"/>
                <wp:positionH relativeFrom="column">
                  <wp:posOffset>-107430</wp:posOffset>
                </wp:positionH>
                <wp:positionV relativeFrom="paragraph">
                  <wp:posOffset>173743</wp:posOffset>
                </wp:positionV>
                <wp:extent cx="1400810" cy="427355"/>
                <wp:effectExtent l="0" t="0" r="27940" b="10795"/>
                <wp:wrapTight wrapText="bothSides">
                  <wp:wrapPolygon edited="0">
                    <wp:start x="0" y="0"/>
                    <wp:lineTo x="0" y="21183"/>
                    <wp:lineTo x="21737" y="21183"/>
                    <wp:lineTo x="2173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427355"/>
                        </a:xfrm>
                        <a:prstGeom prst="rect">
                          <a:avLst/>
                        </a:prstGeom>
                        <a:solidFill>
                          <a:srgbClr val="FFFFFF"/>
                        </a:solidFill>
                        <a:ln w="9525">
                          <a:solidFill>
                            <a:srgbClr val="000000"/>
                          </a:solidFill>
                          <a:miter lim="800000"/>
                          <a:headEnd/>
                          <a:tailEnd/>
                        </a:ln>
                      </wps:spPr>
                      <wps:txbx>
                        <w:txbxContent>
                          <w:p w14:paraId="5DA6423A" w14:textId="3B31E093" w:rsidR="009D40A6" w:rsidRDefault="009D40A6">
                            <w:r>
                              <w:t>90/100</w:t>
                            </w:r>
                          </w:p>
                          <w:p w14:paraId="03813568" w14:textId="03ADFCFB" w:rsidR="009D40A6" w:rsidRDefault="009D40A6">
                            <w:r>
                              <w:t xml:space="preserve">30% of overall mark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AAA68" id="_x0000_s1027" type="#_x0000_t202" style="position:absolute;margin-left:-8.45pt;margin-top:13.7pt;width:110.3pt;height:33.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">
                <v:textbox>
                  <w:txbxContent>
                    <w:p w14:paraId="5DA6423A" w14:textId="3B31E093" w:rsidR="009D40A6" w:rsidRDefault="009D40A6">
                      <w:r>
                        <w:t>90/100</w:t>
                      </w:r>
                    </w:p>
                    <w:p w14:paraId="03813568" w14:textId="03ADFCFB" w:rsidR="009D40A6" w:rsidRDefault="009D40A6">
                      <w:r>
                        <w:t xml:space="preserve">30% of overall mark </w:t>
                      </w:r>
                    </w:p>
                  </w:txbxContent>
                </v:textbox>
                <w10:wrap type="tight"/>
              </v:shape>
            </w:pict>
          </mc:Fallback>
        </mc:AlternateContent>
      </w:r>
      <w:r w:rsidRPr="009D40A6">
        <w:rPr>
          <w:rFonts w:asciiTheme="minorHAnsi" w:hAnsiTheme="minorHAnsi" w:cstheme="minorHAnsi"/>
          <w:i/>
          <w:noProof/>
        </w:rPr>
        <mc:AlternateContent>
          <mc:Choice Requires="wps">
            <w:drawing>
              <wp:anchor distT="45720" distB="45720" distL="114300" distR="114300" simplePos="0" relativeHeight="251661312" behindDoc="1" locked="0" layoutInCell="1" allowOverlap="1" wp14:anchorId="40B29A75" wp14:editId="5D5E39EB">
                <wp:simplePos x="0" y="0"/>
                <wp:positionH relativeFrom="column">
                  <wp:posOffset>3431540</wp:posOffset>
                </wp:positionH>
                <wp:positionV relativeFrom="paragraph">
                  <wp:posOffset>137795</wp:posOffset>
                </wp:positionV>
                <wp:extent cx="1400810" cy="427355"/>
                <wp:effectExtent l="0" t="0" r="27940" b="10795"/>
                <wp:wrapTight wrapText="bothSides">
                  <wp:wrapPolygon edited="0">
                    <wp:start x="0" y="0"/>
                    <wp:lineTo x="0" y="21183"/>
                    <wp:lineTo x="21737" y="21183"/>
                    <wp:lineTo x="21737"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810" cy="427355"/>
                        </a:xfrm>
                        <a:prstGeom prst="rect">
                          <a:avLst/>
                        </a:prstGeom>
                        <a:solidFill>
                          <a:srgbClr val="FFFFFF"/>
                        </a:solidFill>
                        <a:ln w="9525">
                          <a:solidFill>
                            <a:srgbClr val="000000"/>
                          </a:solidFill>
                          <a:miter lim="800000"/>
                          <a:headEnd/>
                          <a:tailEnd/>
                        </a:ln>
                      </wps:spPr>
                      <wps:txbx>
                        <w:txbxContent>
                          <w:p w14:paraId="58B702B9" w14:textId="44CED6F7" w:rsidR="009D40A6" w:rsidRDefault="009D40A6" w:rsidP="009D40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29A75" id="_x0000_s1028" type="#_x0000_t202" style="position:absolute;margin-left:270.2pt;margin-top:10.85pt;width:110.3pt;height:33.6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">
                <v:textbox>
                  <w:txbxContent>
                    <w:p w14:paraId="58B702B9" w14:textId="44CED6F7" w:rsidR="009D40A6" w:rsidRDefault="009D40A6" w:rsidP="009D40A6"/>
                  </w:txbxContent>
                </v:textbox>
                <w10:wrap type="tight"/>
              </v:shape>
            </w:pict>
          </mc:Fallback>
        </mc:AlternateContent>
      </w:r>
    </w:p>
    <w:sectPr w:rsidR="00F314E4" w:rsidRPr="00E44671" w:rsidSect="009E7383">
      <w:pgSz w:w="16838" w:h="11906" w:orient="landscape"/>
      <w:pgMar w:top="1797" w:right="1440" w:bottom="1797"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731FF" w14:textId="77777777" w:rsidR="00BA6865" w:rsidRDefault="00BA6865" w:rsidP="005920AE">
      <w:r>
        <w:separator/>
      </w:r>
    </w:p>
  </w:endnote>
  <w:endnote w:type="continuationSeparator" w:id="0">
    <w:p w14:paraId="6064482A" w14:textId="77777777" w:rsidR="00BA6865" w:rsidRDefault="00BA6865" w:rsidP="00592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06465" w14:textId="58F1C322" w:rsidR="00A30EC5" w:rsidRPr="00C113FD" w:rsidRDefault="00A30EC5" w:rsidP="00C113FD">
    <w:pPr>
      <w:pStyle w:val="Header"/>
      <w:jc w:val="center"/>
      <w:rPr>
        <w:rFonts w:asciiTheme="minorHAnsi" w:hAnsiTheme="minorHAnsi" w:cstheme="minorHAnsi"/>
        <w:sz w:val="18"/>
        <w:szCs w:val="19"/>
      </w:rPr>
    </w:pPr>
    <w:r w:rsidRPr="00C113FD">
      <w:rPr>
        <w:rFonts w:asciiTheme="minorHAnsi" w:hAnsiTheme="minorHAnsi" w:cstheme="minorHAnsi"/>
        <w:sz w:val="18"/>
        <w:szCs w:val="19"/>
      </w:rPr>
      <w:t xml:space="preserve">This document is for Coventry University students for their own use in completing their assessed work for this module and should not be passed to third parties or posted on any website. Any infringements of this rule should be reported to </w:t>
    </w:r>
    <w:hyperlink r:id="rId1" w:history="1">
      <w:r w:rsidRPr="00C113FD">
        <w:rPr>
          <w:rStyle w:val="Hyperlink"/>
          <w:rFonts w:asciiTheme="minorHAnsi" w:hAnsiTheme="minorHAnsi" w:cstheme="minorHAnsi"/>
          <w:b/>
          <w:sz w:val="18"/>
          <w:szCs w:val="19"/>
        </w:rPr>
        <w:t>facultyregistry.eec@coventry.ac.uk</w:t>
      </w:r>
    </w:hyperlink>
    <w:r w:rsidRPr="00C113FD">
      <w:rPr>
        <w:rFonts w:asciiTheme="minorHAnsi" w:hAnsiTheme="minorHAnsi" w:cstheme="minorHAnsi"/>
        <w:sz w:val="18"/>
        <w:szCs w:val="19"/>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2960D" w14:textId="77777777" w:rsidR="00BA6865" w:rsidRDefault="00BA6865" w:rsidP="005920AE">
      <w:r>
        <w:separator/>
      </w:r>
    </w:p>
  </w:footnote>
  <w:footnote w:type="continuationSeparator" w:id="0">
    <w:p w14:paraId="36E11B62" w14:textId="77777777" w:rsidR="00BA6865" w:rsidRDefault="00BA6865" w:rsidP="00592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250" w:type="pct"/>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8195"/>
      <w:gridCol w:w="2794"/>
    </w:tblGrid>
    <w:tr w:rsidR="00C113FD" w14:paraId="51132ED3" w14:textId="77777777" w:rsidTr="00686560">
      <w:trPr>
        <w:jc w:val="center"/>
      </w:trPr>
      <w:tc>
        <w:tcPr>
          <w:tcW w:w="8255" w:type="dxa"/>
          <w:vAlign w:val="bottom"/>
        </w:tcPr>
        <w:p w14:paraId="7D408D9D" w14:textId="13F9DC97" w:rsidR="00C113FD" w:rsidRPr="00D036D7" w:rsidRDefault="00C113FD" w:rsidP="00C113FD">
          <w:pPr>
            <w:rPr>
              <w:rFonts w:ascii="Arial" w:hAnsi="Arial" w:cs="Arial"/>
              <w:b/>
              <w:iCs/>
              <w:sz w:val="24"/>
              <w:szCs w:val="24"/>
            </w:rPr>
          </w:pPr>
          <w:r>
            <w:rPr>
              <w:rFonts w:ascii="Arial" w:hAnsi="Arial" w:cs="Arial"/>
              <w:b/>
              <w:iCs/>
              <w:sz w:val="24"/>
              <w:szCs w:val="24"/>
            </w:rPr>
            <w:t>F</w:t>
          </w:r>
          <w:r w:rsidRPr="00D036D7">
            <w:rPr>
              <w:rFonts w:ascii="Arial" w:hAnsi="Arial" w:cs="Arial"/>
              <w:b/>
              <w:iCs/>
              <w:sz w:val="24"/>
              <w:szCs w:val="24"/>
            </w:rPr>
            <w:t>aculty of Engineering</w:t>
          </w:r>
          <w:r>
            <w:rPr>
              <w:rFonts w:ascii="Arial" w:hAnsi="Arial" w:cs="Arial"/>
              <w:b/>
              <w:iCs/>
              <w:sz w:val="24"/>
              <w:szCs w:val="24"/>
            </w:rPr>
            <w:t>,</w:t>
          </w:r>
          <w:r w:rsidRPr="00D036D7">
            <w:rPr>
              <w:rFonts w:ascii="Arial" w:hAnsi="Arial" w:cs="Arial"/>
              <w:b/>
              <w:iCs/>
              <w:sz w:val="24"/>
              <w:szCs w:val="24"/>
            </w:rPr>
            <w:t xml:space="preserve"> Environment and Computing</w:t>
          </w:r>
        </w:p>
        <w:p w14:paraId="3085B334" w14:textId="609EDEFF" w:rsidR="00C113FD" w:rsidRPr="00D036D7" w:rsidRDefault="00C374D4" w:rsidP="00C113FD">
          <w:pPr>
            <w:pStyle w:val="Heading5"/>
            <w:outlineLvl w:val="4"/>
            <w:rPr>
              <w:rFonts w:ascii="Arial" w:hAnsi="Arial" w:cs="Arial"/>
              <w:bCs w:val="0"/>
              <w:i w:val="0"/>
              <w:sz w:val="28"/>
              <w:szCs w:val="28"/>
            </w:rPr>
          </w:pPr>
          <w:r>
            <w:rPr>
              <w:rFonts w:ascii="Arial" w:hAnsi="Arial" w:cs="Arial"/>
              <w:bCs w:val="0"/>
              <w:i w:val="0"/>
              <w:sz w:val="28"/>
              <w:szCs w:val="28"/>
            </w:rPr>
            <w:t>4006CEM</w:t>
          </w:r>
          <w:r w:rsidR="00C113FD">
            <w:rPr>
              <w:rFonts w:ascii="Arial" w:hAnsi="Arial" w:cs="Arial"/>
              <w:bCs w:val="0"/>
              <w:i w:val="0"/>
              <w:sz w:val="28"/>
              <w:szCs w:val="28"/>
            </w:rPr>
            <w:t xml:space="preserve"> </w:t>
          </w:r>
          <w:r w:rsidRPr="00C374D4">
            <w:rPr>
              <w:rFonts w:ascii="Arial" w:hAnsi="Arial" w:cs="Arial"/>
              <w:bCs w:val="0"/>
              <w:i w:val="0"/>
              <w:sz w:val="28"/>
              <w:szCs w:val="28"/>
            </w:rPr>
            <w:t>Computer Science Activity Led Learning Project 1</w:t>
          </w:r>
        </w:p>
        <w:p w14:paraId="70F83E37" w14:textId="14388C6A" w:rsidR="00C113FD" w:rsidRDefault="00C113FD" w:rsidP="00C113FD">
          <w:pPr>
            <w:rPr>
              <w:rFonts w:ascii="Arial" w:hAnsi="Arial" w:cs="Arial"/>
              <w:b/>
              <w:iCs/>
              <w:sz w:val="24"/>
              <w:szCs w:val="24"/>
            </w:rPr>
          </w:pPr>
          <w:r>
            <w:rPr>
              <w:rFonts w:cstheme="minorHAnsi"/>
              <w:b/>
              <w:sz w:val="24"/>
              <w:szCs w:val="24"/>
            </w:rPr>
            <w:t>Assignment Brief 2018/19</w:t>
          </w:r>
        </w:p>
      </w:tc>
      <w:tc>
        <w:tcPr>
          <w:tcW w:w="2802" w:type="dxa"/>
          <w:vAlign w:val="bottom"/>
        </w:tcPr>
        <w:p w14:paraId="7E77B2CC" w14:textId="724053D9" w:rsidR="00C113FD" w:rsidRDefault="00C113FD" w:rsidP="00C113FD">
          <w:pPr>
            <w:jc w:val="right"/>
            <w:rPr>
              <w:rFonts w:ascii="Arial" w:hAnsi="Arial" w:cs="Arial"/>
              <w:b/>
              <w:iCs/>
              <w:sz w:val="24"/>
              <w:szCs w:val="24"/>
            </w:rPr>
          </w:pPr>
          <w:r>
            <w:rPr>
              <w:noProof/>
              <w:lang w:eastAsia="en-GB"/>
            </w:rPr>
            <w:drawing>
              <wp:inline distT="0" distB="0" distL="0" distR="0" wp14:anchorId="28DDB062" wp14:editId="5BC45F84">
                <wp:extent cx="1139825" cy="784225"/>
                <wp:effectExtent l="0" t="0" r="3175" b="0"/>
                <wp:docPr id="5" name="Picture 5" descr="http://upload.wikimedia.org/wikipedia/en/thumb/4/48/Coventry_University_logo.svg/1280px-Coventry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en/thumb/4/48/Coventry_University_logo.svg/1280px-Coventry_University_logo.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39825" cy="784225"/>
                        </a:xfrm>
                        <a:prstGeom prst="rect">
                          <a:avLst/>
                        </a:prstGeom>
                        <a:noFill/>
                        <a:ln>
                          <a:noFill/>
                        </a:ln>
                      </pic:spPr>
                    </pic:pic>
                  </a:graphicData>
                </a:graphic>
              </wp:inline>
            </w:drawing>
          </w:r>
        </w:p>
      </w:tc>
    </w:tr>
  </w:tbl>
  <w:p w14:paraId="33B9E49A" w14:textId="77777777" w:rsidR="00A30EC5" w:rsidRDefault="00A30EC5" w:rsidP="00C11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818"/>
    <w:multiLevelType w:val="hybridMultilevel"/>
    <w:tmpl w:val="E4A64F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4FF55AA"/>
    <w:multiLevelType w:val="hybridMultilevel"/>
    <w:tmpl w:val="2BF4B9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07AD37E1"/>
    <w:multiLevelType w:val="hybridMultilevel"/>
    <w:tmpl w:val="E84EAC2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08834B4E"/>
    <w:multiLevelType w:val="hybridMultilevel"/>
    <w:tmpl w:val="10283218"/>
    <w:lvl w:ilvl="0" w:tplc="0809000F">
      <w:start w:val="1"/>
      <w:numFmt w:val="decimal"/>
      <w:lvlText w:val="%1."/>
      <w:lvlJc w:val="left"/>
      <w:pPr>
        <w:ind w:left="720" w:hanging="360"/>
      </w:pPr>
    </w:lvl>
    <w:lvl w:ilvl="1" w:tplc="08090017">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C3C9E"/>
    <w:multiLevelType w:val="hybridMultilevel"/>
    <w:tmpl w:val="86F03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D1CC0"/>
    <w:multiLevelType w:val="hybridMultilevel"/>
    <w:tmpl w:val="33B03D9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9493163"/>
    <w:multiLevelType w:val="hybridMultilevel"/>
    <w:tmpl w:val="D83C028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FCA4941"/>
    <w:multiLevelType w:val="hybridMultilevel"/>
    <w:tmpl w:val="0AB64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B77004"/>
    <w:multiLevelType w:val="hybridMultilevel"/>
    <w:tmpl w:val="44D8758E"/>
    <w:lvl w:ilvl="0" w:tplc="08090003">
      <w:start w:val="1"/>
      <w:numFmt w:val="bullet"/>
      <w:lvlText w:val="o"/>
      <w:lvlJc w:val="left"/>
      <w:pPr>
        <w:ind w:left="720" w:hanging="360"/>
      </w:pPr>
      <w:rPr>
        <w:rFonts w:ascii="Courier New" w:hAnsi="Courier New" w:cs="Courier New" w:hint="default"/>
      </w:rPr>
    </w:lvl>
    <w:lvl w:ilvl="1" w:tplc="63868416">
      <w:numFmt w:val="bullet"/>
      <w:lvlText w:val="–"/>
      <w:lvlJc w:val="left"/>
      <w:pPr>
        <w:ind w:left="1440" w:hanging="360"/>
      </w:pPr>
      <w:rPr>
        <w:rFonts w:ascii="Calibri" w:eastAsia="Arial"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EB4EB9"/>
    <w:multiLevelType w:val="hybridMultilevel"/>
    <w:tmpl w:val="CEA07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483F25"/>
    <w:multiLevelType w:val="hybridMultilevel"/>
    <w:tmpl w:val="3BBC2B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CA74DD9"/>
    <w:multiLevelType w:val="hybridMultilevel"/>
    <w:tmpl w:val="EF0C32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9D6790"/>
    <w:multiLevelType w:val="hybridMultilevel"/>
    <w:tmpl w:val="9E0A5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5AB1EF3"/>
    <w:multiLevelType w:val="hybridMultilevel"/>
    <w:tmpl w:val="01626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9082D05"/>
    <w:multiLevelType w:val="hybridMultilevel"/>
    <w:tmpl w:val="76007840"/>
    <w:lvl w:ilvl="0" w:tplc="08090001">
      <w:start w:val="1"/>
      <w:numFmt w:val="bullet"/>
      <w:lvlText w:val=""/>
      <w:lvlJc w:val="left"/>
      <w:pPr>
        <w:ind w:left="720" w:hanging="360"/>
      </w:pPr>
      <w:rPr>
        <w:rFonts w:ascii="Symbol" w:hAnsi="Symbol" w:hint="default"/>
      </w:rPr>
    </w:lvl>
    <w:lvl w:ilvl="1" w:tplc="B8A29E3E">
      <w:numFmt w:val="bullet"/>
      <w:lvlText w:val="•"/>
      <w:lvlJc w:val="left"/>
      <w:pPr>
        <w:ind w:left="1440" w:hanging="360"/>
      </w:pPr>
      <w:rPr>
        <w:rFonts w:ascii="Calibri" w:eastAsia="Times New Roman"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446E6DEC"/>
    <w:multiLevelType w:val="hybridMultilevel"/>
    <w:tmpl w:val="75A49836"/>
    <w:lvl w:ilvl="0" w:tplc="63868416">
      <w:numFmt w:val="bullet"/>
      <w:lvlText w:val="–"/>
      <w:lvlJc w:val="left"/>
      <w:pPr>
        <w:ind w:left="720" w:hanging="360"/>
      </w:pPr>
      <w:rPr>
        <w:rFonts w:ascii="Calibri" w:eastAsia="Arial" w:hAnsi="Calibri" w:cs="Calibri"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6D15EE"/>
    <w:multiLevelType w:val="hybridMultilevel"/>
    <w:tmpl w:val="92704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774C9A"/>
    <w:multiLevelType w:val="multilevel"/>
    <w:tmpl w:val="08C2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753324"/>
    <w:multiLevelType w:val="hybridMultilevel"/>
    <w:tmpl w:val="594AF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5D123E81"/>
    <w:multiLevelType w:val="hybridMultilevel"/>
    <w:tmpl w:val="7780D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B74831"/>
    <w:multiLevelType w:val="hybridMultilevel"/>
    <w:tmpl w:val="E55EDD32"/>
    <w:lvl w:ilvl="0" w:tplc="0809000F">
      <w:start w:val="1"/>
      <w:numFmt w:val="decimal"/>
      <w:lvlText w:val="%1."/>
      <w:lvlJc w:val="left"/>
      <w:pPr>
        <w:ind w:left="720" w:hanging="360"/>
      </w:pPr>
    </w:lvl>
    <w:lvl w:ilvl="1" w:tplc="63868416">
      <w:numFmt w:val="bullet"/>
      <w:lvlText w:val="–"/>
      <w:lvlJc w:val="left"/>
      <w:pPr>
        <w:ind w:left="1440" w:hanging="360"/>
      </w:pPr>
      <w:rPr>
        <w:rFonts w:ascii="Calibri" w:eastAsia="Arial"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194944"/>
    <w:multiLevelType w:val="hybridMultilevel"/>
    <w:tmpl w:val="1280F9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6CAB3D73"/>
    <w:multiLevelType w:val="hybridMultilevel"/>
    <w:tmpl w:val="5F56D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A23214"/>
    <w:multiLevelType w:val="hybridMultilevel"/>
    <w:tmpl w:val="056C61A2"/>
    <w:lvl w:ilvl="0" w:tplc="ADBC92FA">
      <w:start w:val="1"/>
      <w:numFmt w:val="lowerRoman"/>
      <w:lvlText w:val="%1."/>
      <w:lvlJc w:val="left"/>
      <w:pPr>
        <w:ind w:left="720" w:hanging="72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726855DD"/>
    <w:multiLevelType w:val="hybridMultilevel"/>
    <w:tmpl w:val="A3B84C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F66B0A"/>
    <w:multiLevelType w:val="hybridMultilevel"/>
    <w:tmpl w:val="7B7851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CE77676"/>
    <w:multiLevelType w:val="hybridMultilevel"/>
    <w:tmpl w:val="4F2491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8"/>
  </w:num>
  <w:num w:numId="3">
    <w:abstractNumId w:val="13"/>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0"/>
  </w:num>
  <w:num w:numId="8">
    <w:abstractNumId w:val="23"/>
  </w:num>
  <w:num w:numId="9">
    <w:abstractNumId w:val="26"/>
  </w:num>
  <w:num w:numId="10">
    <w:abstractNumId w:val="20"/>
  </w:num>
  <w:num w:numId="11">
    <w:abstractNumId w:val="14"/>
  </w:num>
  <w:num w:numId="12">
    <w:abstractNumId w:val="16"/>
  </w:num>
  <w:num w:numId="13">
    <w:abstractNumId w:val="4"/>
  </w:num>
  <w:num w:numId="14">
    <w:abstractNumId w:val="22"/>
  </w:num>
  <w:num w:numId="15">
    <w:abstractNumId w:val="24"/>
  </w:num>
  <w:num w:numId="16">
    <w:abstractNumId w:val="25"/>
  </w:num>
  <w:num w:numId="17">
    <w:abstractNumId w:val="10"/>
  </w:num>
  <w:num w:numId="18">
    <w:abstractNumId w:val="9"/>
  </w:num>
  <w:num w:numId="19">
    <w:abstractNumId w:val="2"/>
  </w:num>
  <w:num w:numId="20">
    <w:abstractNumId w:val="1"/>
  </w:num>
  <w:num w:numId="21">
    <w:abstractNumId w:val="3"/>
  </w:num>
  <w:num w:numId="22">
    <w:abstractNumId w:val="11"/>
  </w:num>
  <w:num w:numId="23">
    <w:abstractNumId w:val="7"/>
  </w:num>
  <w:num w:numId="24">
    <w:abstractNumId w:val="6"/>
  </w:num>
  <w:num w:numId="25">
    <w:abstractNumId w:val="19"/>
  </w:num>
  <w:num w:numId="26">
    <w:abstractNumId w:val="5"/>
  </w:num>
  <w:num w:numId="27">
    <w:abstractNumId w:val="12"/>
  </w:num>
  <w:num w:numId="28">
    <w:abstractNumId w:val="15"/>
  </w:num>
  <w:num w:numId="29">
    <w:abstractNumId w:val="8"/>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50"/>
    <w:rsid w:val="000002BE"/>
    <w:rsid w:val="00004A01"/>
    <w:rsid w:val="0000541F"/>
    <w:rsid w:val="00022156"/>
    <w:rsid w:val="00022F2C"/>
    <w:rsid w:val="000245F3"/>
    <w:rsid w:val="00025F2A"/>
    <w:rsid w:val="0003255A"/>
    <w:rsid w:val="000331D4"/>
    <w:rsid w:val="00035D53"/>
    <w:rsid w:val="000366C0"/>
    <w:rsid w:val="00050E2B"/>
    <w:rsid w:val="000510A0"/>
    <w:rsid w:val="000570CC"/>
    <w:rsid w:val="00063059"/>
    <w:rsid w:val="0006424C"/>
    <w:rsid w:val="00070862"/>
    <w:rsid w:val="00071B61"/>
    <w:rsid w:val="00072F13"/>
    <w:rsid w:val="00073645"/>
    <w:rsid w:val="00094D0E"/>
    <w:rsid w:val="000A2565"/>
    <w:rsid w:val="000A2CE5"/>
    <w:rsid w:val="000A34AA"/>
    <w:rsid w:val="000B19AF"/>
    <w:rsid w:val="000B4056"/>
    <w:rsid w:val="000B6752"/>
    <w:rsid w:val="000C0B9B"/>
    <w:rsid w:val="000C21D4"/>
    <w:rsid w:val="000C7108"/>
    <w:rsid w:val="000D1793"/>
    <w:rsid w:val="000D4085"/>
    <w:rsid w:val="000D67AB"/>
    <w:rsid w:val="000E2A4C"/>
    <w:rsid w:val="000E5C77"/>
    <w:rsid w:val="000F5995"/>
    <w:rsid w:val="00100968"/>
    <w:rsid w:val="00102B67"/>
    <w:rsid w:val="0010328F"/>
    <w:rsid w:val="00122E7A"/>
    <w:rsid w:val="0012402C"/>
    <w:rsid w:val="00126640"/>
    <w:rsid w:val="00131150"/>
    <w:rsid w:val="00132DF8"/>
    <w:rsid w:val="001338B7"/>
    <w:rsid w:val="0013401E"/>
    <w:rsid w:val="00147C61"/>
    <w:rsid w:val="00151E40"/>
    <w:rsid w:val="001534BC"/>
    <w:rsid w:val="001658A5"/>
    <w:rsid w:val="001661BD"/>
    <w:rsid w:val="00172AD7"/>
    <w:rsid w:val="00181B10"/>
    <w:rsid w:val="00181C40"/>
    <w:rsid w:val="001875FE"/>
    <w:rsid w:val="001972A1"/>
    <w:rsid w:val="001A2F7E"/>
    <w:rsid w:val="001C5E60"/>
    <w:rsid w:val="001D1048"/>
    <w:rsid w:val="001D53CD"/>
    <w:rsid w:val="001E0D08"/>
    <w:rsid w:val="001E14B9"/>
    <w:rsid w:val="001E415A"/>
    <w:rsid w:val="001F2F7F"/>
    <w:rsid w:val="001F492E"/>
    <w:rsid w:val="001F634B"/>
    <w:rsid w:val="001F6E80"/>
    <w:rsid w:val="0020261C"/>
    <w:rsid w:val="00205C36"/>
    <w:rsid w:val="00220C2A"/>
    <w:rsid w:val="00231DFD"/>
    <w:rsid w:val="00233887"/>
    <w:rsid w:val="00235D27"/>
    <w:rsid w:val="002475CE"/>
    <w:rsid w:val="00264041"/>
    <w:rsid w:val="00272DB4"/>
    <w:rsid w:val="00275C06"/>
    <w:rsid w:val="00282E32"/>
    <w:rsid w:val="00295AF2"/>
    <w:rsid w:val="002A50B9"/>
    <w:rsid w:val="002A6636"/>
    <w:rsid w:val="002D3155"/>
    <w:rsid w:val="002D769F"/>
    <w:rsid w:val="002E2862"/>
    <w:rsid w:val="002E42D2"/>
    <w:rsid w:val="002E6FE8"/>
    <w:rsid w:val="002F136D"/>
    <w:rsid w:val="002F5AD3"/>
    <w:rsid w:val="00302F84"/>
    <w:rsid w:val="003051AE"/>
    <w:rsid w:val="00311695"/>
    <w:rsid w:val="00311A0E"/>
    <w:rsid w:val="00323413"/>
    <w:rsid w:val="003238F5"/>
    <w:rsid w:val="00324979"/>
    <w:rsid w:val="003335FA"/>
    <w:rsid w:val="00334910"/>
    <w:rsid w:val="00341175"/>
    <w:rsid w:val="00361D55"/>
    <w:rsid w:val="00383197"/>
    <w:rsid w:val="00385A9E"/>
    <w:rsid w:val="003931A3"/>
    <w:rsid w:val="0039413C"/>
    <w:rsid w:val="003975D9"/>
    <w:rsid w:val="00397D93"/>
    <w:rsid w:val="003B0F0D"/>
    <w:rsid w:val="003D378A"/>
    <w:rsid w:val="003D40D7"/>
    <w:rsid w:val="003E03D2"/>
    <w:rsid w:val="003E17F6"/>
    <w:rsid w:val="003F2557"/>
    <w:rsid w:val="003F3039"/>
    <w:rsid w:val="003F521D"/>
    <w:rsid w:val="0040422A"/>
    <w:rsid w:val="00405FE2"/>
    <w:rsid w:val="0041082E"/>
    <w:rsid w:val="0042019B"/>
    <w:rsid w:val="00427AA1"/>
    <w:rsid w:val="00430392"/>
    <w:rsid w:val="00440D30"/>
    <w:rsid w:val="004427E3"/>
    <w:rsid w:val="00443178"/>
    <w:rsid w:val="00447A2A"/>
    <w:rsid w:val="00462051"/>
    <w:rsid w:val="00462FCD"/>
    <w:rsid w:val="00464642"/>
    <w:rsid w:val="00466711"/>
    <w:rsid w:val="00471C87"/>
    <w:rsid w:val="004829CC"/>
    <w:rsid w:val="0048357D"/>
    <w:rsid w:val="004925C9"/>
    <w:rsid w:val="00493BC6"/>
    <w:rsid w:val="004A7488"/>
    <w:rsid w:val="004B15A1"/>
    <w:rsid w:val="004B7B83"/>
    <w:rsid w:val="004C3D7E"/>
    <w:rsid w:val="004D1E88"/>
    <w:rsid w:val="004D3DE9"/>
    <w:rsid w:val="004D4737"/>
    <w:rsid w:val="004E3326"/>
    <w:rsid w:val="004F2ED9"/>
    <w:rsid w:val="004F41E3"/>
    <w:rsid w:val="004F6ACC"/>
    <w:rsid w:val="004F7941"/>
    <w:rsid w:val="0050207C"/>
    <w:rsid w:val="00505022"/>
    <w:rsid w:val="005071B5"/>
    <w:rsid w:val="005122EC"/>
    <w:rsid w:val="0051570B"/>
    <w:rsid w:val="00516006"/>
    <w:rsid w:val="0052094F"/>
    <w:rsid w:val="00522443"/>
    <w:rsid w:val="00531A50"/>
    <w:rsid w:val="0053753A"/>
    <w:rsid w:val="005469E2"/>
    <w:rsid w:val="005526B7"/>
    <w:rsid w:val="00552C56"/>
    <w:rsid w:val="00561691"/>
    <w:rsid w:val="005722BE"/>
    <w:rsid w:val="00577963"/>
    <w:rsid w:val="00580035"/>
    <w:rsid w:val="00585FE8"/>
    <w:rsid w:val="005874C1"/>
    <w:rsid w:val="005920AE"/>
    <w:rsid w:val="00593FED"/>
    <w:rsid w:val="005967B2"/>
    <w:rsid w:val="005B0C62"/>
    <w:rsid w:val="005B7462"/>
    <w:rsid w:val="005C4EA3"/>
    <w:rsid w:val="005C6C6E"/>
    <w:rsid w:val="005C7C4E"/>
    <w:rsid w:val="005D6370"/>
    <w:rsid w:val="005E3A9B"/>
    <w:rsid w:val="005E5122"/>
    <w:rsid w:val="005F1783"/>
    <w:rsid w:val="005F21A1"/>
    <w:rsid w:val="00601AF2"/>
    <w:rsid w:val="00606B5C"/>
    <w:rsid w:val="0061162B"/>
    <w:rsid w:val="006127CE"/>
    <w:rsid w:val="006239AE"/>
    <w:rsid w:val="00624AB1"/>
    <w:rsid w:val="00635D40"/>
    <w:rsid w:val="00636BF3"/>
    <w:rsid w:val="00642E35"/>
    <w:rsid w:val="006515DA"/>
    <w:rsid w:val="00660959"/>
    <w:rsid w:val="00670B5D"/>
    <w:rsid w:val="00676BCC"/>
    <w:rsid w:val="00681807"/>
    <w:rsid w:val="00686560"/>
    <w:rsid w:val="00693094"/>
    <w:rsid w:val="0069387F"/>
    <w:rsid w:val="006A0C27"/>
    <w:rsid w:val="006A0C70"/>
    <w:rsid w:val="006B399C"/>
    <w:rsid w:val="006C63BF"/>
    <w:rsid w:val="006C6B2E"/>
    <w:rsid w:val="006D133E"/>
    <w:rsid w:val="006E089E"/>
    <w:rsid w:val="006E7A50"/>
    <w:rsid w:val="006F1811"/>
    <w:rsid w:val="006F2D48"/>
    <w:rsid w:val="006F3559"/>
    <w:rsid w:val="006F4514"/>
    <w:rsid w:val="006F5638"/>
    <w:rsid w:val="00702AA0"/>
    <w:rsid w:val="00703EE1"/>
    <w:rsid w:val="007042CD"/>
    <w:rsid w:val="00707C16"/>
    <w:rsid w:val="00710BD3"/>
    <w:rsid w:val="00711910"/>
    <w:rsid w:val="00711921"/>
    <w:rsid w:val="0071363E"/>
    <w:rsid w:val="00713E63"/>
    <w:rsid w:val="00717792"/>
    <w:rsid w:val="0072159F"/>
    <w:rsid w:val="00724CAA"/>
    <w:rsid w:val="00731348"/>
    <w:rsid w:val="00731787"/>
    <w:rsid w:val="0074136E"/>
    <w:rsid w:val="00754C43"/>
    <w:rsid w:val="00755086"/>
    <w:rsid w:val="007700E5"/>
    <w:rsid w:val="00773000"/>
    <w:rsid w:val="00776849"/>
    <w:rsid w:val="00781E0E"/>
    <w:rsid w:val="007832CC"/>
    <w:rsid w:val="00794ABC"/>
    <w:rsid w:val="00797C58"/>
    <w:rsid w:val="007B269C"/>
    <w:rsid w:val="007B4178"/>
    <w:rsid w:val="007B5628"/>
    <w:rsid w:val="007B5985"/>
    <w:rsid w:val="007B6B26"/>
    <w:rsid w:val="007D3632"/>
    <w:rsid w:val="007E207B"/>
    <w:rsid w:val="007F3520"/>
    <w:rsid w:val="00802639"/>
    <w:rsid w:val="00803088"/>
    <w:rsid w:val="008061C2"/>
    <w:rsid w:val="008065D8"/>
    <w:rsid w:val="00812A92"/>
    <w:rsid w:val="008146F5"/>
    <w:rsid w:val="008179FF"/>
    <w:rsid w:val="00823418"/>
    <w:rsid w:val="0082348F"/>
    <w:rsid w:val="00827748"/>
    <w:rsid w:val="008444D1"/>
    <w:rsid w:val="008533F3"/>
    <w:rsid w:val="00854119"/>
    <w:rsid w:val="00857D9F"/>
    <w:rsid w:val="00861B68"/>
    <w:rsid w:val="00863C1A"/>
    <w:rsid w:val="008708B1"/>
    <w:rsid w:val="00875418"/>
    <w:rsid w:val="00894872"/>
    <w:rsid w:val="008977CF"/>
    <w:rsid w:val="008A2374"/>
    <w:rsid w:val="008B1882"/>
    <w:rsid w:val="008B1F2E"/>
    <w:rsid w:val="008B2840"/>
    <w:rsid w:val="008B330E"/>
    <w:rsid w:val="008C7F04"/>
    <w:rsid w:val="008D090C"/>
    <w:rsid w:val="008D197C"/>
    <w:rsid w:val="008D5F8A"/>
    <w:rsid w:val="008E0FDD"/>
    <w:rsid w:val="008E36C0"/>
    <w:rsid w:val="008E4203"/>
    <w:rsid w:val="00911D72"/>
    <w:rsid w:val="009140FE"/>
    <w:rsid w:val="00915C1E"/>
    <w:rsid w:val="0091655A"/>
    <w:rsid w:val="00916FA5"/>
    <w:rsid w:val="00936C17"/>
    <w:rsid w:val="009434CE"/>
    <w:rsid w:val="0095079F"/>
    <w:rsid w:val="009526F7"/>
    <w:rsid w:val="009605B9"/>
    <w:rsid w:val="0096762B"/>
    <w:rsid w:val="00970861"/>
    <w:rsid w:val="0097212F"/>
    <w:rsid w:val="00983A99"/>
    <w:rsid w:val="00987C33"/>
    <w:rsid w:val="00990CC9"/>
    <w:rsid w:val="00996F88"/>
    <w:rsid w:val="009975ED"/>
    <w:rsid w:val="009A03A7"/>
    <w:rsid w:val="009B6470"/>
    <w:rsid w:val="009B6D93"/>
    <w:rsid w:val="009C0DE3"/>
    <w:rsid w:val="009C5556"/>
    <w:rsid w:val="009C68A0"/>
    <w:rsid w:val="009D16A6"/>
    <w:rsid w:val="009D25B1"/>
    <w:rsid w:val="009D3192"/>
    <w:rsid w:val="009D40A6"/>
    <w:rsid w:val="009E10EA"/>
    <w:rsid w:val="009E62CE"/>
    <w:rsid w:val="009E7383"/>
    <w:rsid w:val="009E77A2"/>
    <w:rsid w:val="00A035BB"/>
    <w:rsid w:val="00A12179"/>
    <w:rsid w:val="00A1285F"/>
    <w:rsid w:val="00A1778F"/>
    <w:rsid w:val="00A2314D"/>
    <w:rsid w:val="00A238E5"/>
    <w:rsid w:val="00A25657"/>
    <w:rsid w:val="00A26874"/>
    <w:rsid w:val="00A30EC5"/>
    <w:rsid w:val="00A33D93"/>
    <w:rsid w:val="00A52042"/>
    <w:rsid w:val="00A56703"/>
    <w:rsid w:val="00A57EDB"/>
    <w:rsid w:val="00A57F70"/>
    <w:rsid w:val="00A76336"/>
    <w:rsid w:val="00A7759B"/>
    <w:rsid w:val="00A957E5"/>
    <w:rsid w:val="00A974E3"/>
    <w:rsid w:val="00AC1887"/>
    <w:rsid w:val="00AD5B80"/>
    <w:rsid w:val="00AD7615"/>
    <w:rsid w:val="00B055CF"/>
    <w:rsid w:val="00B13A51"/>
    <w:rsid w:val="00B13CDB"/>
    <w:rsid w:val="00B241FB"/>
    <w:rsid w:val="00B304AB"/>
    <w:rsid w:val="00B30553"/>
    <w:rsid w:val="00B30581"/>
    <w:rsid w:val="00B3077D"/>
    <w:rsid w:val="00B37C25"/>
    <w:rsid w:val="00B40FFB"/>
    <w:rsid w:val="00B45328"/>
    <w:rsid w:val="00B474A6"/>
    <w:rsid w:val="00B475B6"/>
    <w:rsid w:val="00B544F1"/>
    <w:rsid w:val="00B5496C"/>
    <w:rsid w:val="00B5685C"/>
    <w:rsid w:val="00B60F2D"/>
    <w:rsid w:val="00B6525A"/>
    <w:rsid w:val="00B654C2"/>
    <w:rsid w:val="00B65FE6"/>
    <w:rsid w:val="00B7063B"/>
    <w:rsid w:val="00B719A3"/>
    <w:rsid w:val="00B830C0"/>
    <w:rsid w:val="00B84690"/>
    <w:rsid w:val="00B90621"/>
    <w:rsid w:val="00B92785"/>
    <w:rsid w:val="00B96568"/>
    <w:rsid w:val="00BA3B68"/>
    <w:rsid w:val="00BA6865"/>
    <w:rsid w:val="00BA6CEB"/>
    <w:rsid w:val="00BB6469"/>
    <w:rsid w:val="00BC054A"/>
    <w:rsid w:val="00BC160A"/>
    <w:rsid w:val="00BC70CF"/>
    <w:rsid w:val="00BD44C7"/>
    <w:rsid w:val="00BD761E"/>
    <w:rsid w:val="00BE2CCD"/>
    <w:rsid w:val="00BE3E32"/>
    <w:rsid w:val="00BF1958"/>
    <w:rsid w:val="00BF4C59"/>
    <w:rsid w:val="00C029F2"/>
    <w:rsid w:val="00C03D2E"/>
    <w:rsid w:val="00C113FD"/>
    <w:rsid w:val="00C22955"/>
    <w:rsid w:val="00C267DC"/>
    <w:rsid w:val="00C31B7A"/>
    <w:rsid w:val="00C34194"/>
    <w:rsid w:val="00C374D4"/>
    <w:rsid w:val="00C42F8A"/>
    <w:rsid w:val="00C64199"/>
    <w:rsid w:val="00C71926"/>
    <w:rsid w:val="00C809D2"/>
    <w:rsid w:val="00C9339F"/>
    <w:rsid w:val="00C9354C"/>
    <w:rsid w:val="00CA2529"/>
    <w:rsid w:val="00CC1255"/>
    <w:rsid w:val="00CC4B05"/>
    <w:rsid w:val="00CD1D32"/>
    <w:rsid w:val="00CD2660"/>
    <w:rsid w:val="00CE64AA"/>
    <w:rsid w:val="00D036D7"/>
    <w:rsid w:val="00D04022"/>
    <w:rsid w:val="00D15619"/>
    <w:rsid w:val="00D203E7"/>
    <w:rsid w:val="00D301A4"/>
    <w:rsid w:val="00D45A27"/>
    <w:rsid w:val="00D50053"/>
    <w:rsid w:val="00D52ED1"/>
    <w:rsid w:val="00D53C87"/>
    <w:rsid w:val="00D55109"/>
    <w:rsid w:val="00D559A3"/>
    <w:rsid w:val="00D56E0A"/>
    <w:rsid w:val="00D5752C"/>
    <w:rsid w:val="00D60CF5"/>
    <w:rsid w:val="00D63B5E"/>
    <w:rsid w:val="00D73807"/>
    <w:rsid w:val="00D82E9E"/>
    <w:rsid w:val="00D8522A"/>
    <w:rsid w:val="00D93F2C"/>
    <w:rsid w:val="00D95A28"/>
    <w:rsid w:val="00DA277F"/>
    <w:rsid w:val="00DB5D02"/>
    <w:rsid w:val="00DC3537"/>
    <w:rsid w:val="00DD00DC"/>
    <w:rsid w:val="00DE41E0"/>
    <w:rsid w:val="00DF65FA"/>
    <w:rsid w:val="00E023E3"/>
    <w:rsid w:val="00E043FC"/>
    <w:rsid w:val="00E05A10"/>
    <w:rsid w:val="00E20010"/>
    <w:rsid w:val="00E2015F"/>
    <w:rsid w:val="00E2219A"/>
    <w:rsid w:val="00E22BD3"/>
    <w:rsid w:val="00E26396"/>
    <w:rsid w:val="00E3335C"/>
    <w:rsid w:val="00E37BAD"/>
    <w:rsid w:val="00E407EF"/>
    <w:rsid w:val="00E41617"/>
    <w:rsid w:val="00E416E3"/>
    <w:rsid w:val="00E43166"/>
    <w:rsid w:val="00E44671"/>
    <w:rsid w:val="00E525A3"/>
    <w:rsid w:val="00E5375A"/>
    <w:rsid w:val="00E56317"/>
    <w:rsid w:val="00E56BC4"/>
    <w:rsid w:val="00E57E21"/>
    <w:rsid w:val="00E60C3F"/>
    <w:rsid w:val="00E7255F"/>
    <w:rsid w:val="00E80A38"/>
    <w:rsid w:val="00E841EC"/>
    <w:rsid w:val="00E92D59"/>
    <w:rsid w:val="00E9356F"/>
    <w:rsid w:val="00EB26EF"/>
    <w:rsid w:val="00EB740A"/>
    <w:rsid w:val="00EC0E6B"/>
    <w:rsid w:val="00EC3243"/>
    <w:rsid w:val="00EC4DDB"/>
    <w:rsid w:val="00EC6CF2"/>
    <w:rsid w:val="00ED1881"/>
    <w:rsid w:val="00ED7815"/>
    <w:rsid w:val="00EE15CF"/>
    <w:rsid w:val="00EE201F"/>
    <w:rsid w:val="00F01DF7"/>
    <w:rsid w:val="00F06A6E"/>
    <w:rsid w:val="00F178F4"/>
    <w:rsid w:val="00F23861"/>
    <w:rsid w:val="00F267A2"/>
    <w:rsid w:val="00F27815"/>
    <w:rsid w:val="00F27E77"/>
    <w:rsid w:val="00F314E4"/>
    <w:rsid w:val="00F40ACD"/>
    <w:rsid w:val="00F44FB9"/>
    <w:rsid w:val="00F501B7"/>
    <w:rsid w:val="00F60F2C"/>
    <w:rsid w:val="00F6664B"/>
    <w:rsid w:val="00F66700"/>
    <w:rsid w:val="00F66CA6"/>
    <w:rsid w:val="00F74344"/>
    <w:rsid w:val="00F82EE3"/>
    <w:rsid w:val="00F93E40"/>
    <w:rsid w:val="00F964D9"/>
    <w:rsid w:val="00F9796C"/>
    <w:rsid w:val="00FA442F"/>
    <w:rsid w:val="00FA63D7"/>
    <w:rsid w:val="00FB6E0F"/>
    <w:rsid w:val="00FB772D"/>
    <w:rsid w:val="00FC4BC0"/>
    <w:rsid w:val="00FE0EAD"/>
    <w:rsid w:val="00FE2E9E"/>
    <w:rsid w:val="00FE6407"/>
    <w:rsid w:val="0EC922B1"/>
    <w:rsid w:val="5B081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33C7B"/>
  <w15:docId w15:val="{99DD5E1B-4032-4B2E-B376-7F74A6BA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2">
    <w:name w:val="heading 2"/>
    <w:basedOn w:val="Normal"/>
    <w:next w:val="Normal"/>
    <w:link w:val="Heading2Char"/>
    <w:semiHidden/>
    <w:unhideWhenUsed/>
    <w:qFormat/>
    <w:rsid w:val="00EC6C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semiHidden/>
    <w:unhideWhenUsed/>
    <w:qFormat/>
    <w:rsid w:val="00CD2660"/>
    <w:pPr>
      <w:keepNext/>
      <w:outlineLvl w:val="2"/>
    </w:pPr>
    <w:rPr>
      <w:rFonts w:ascii="Tahoma" w:hAnsi="Tahoma" w:cs="Tahoma"/>
      <w:b/>
      <w:bCs/>
      <w:sz w:val="18"/>
      <w:szCs w:val="18"/>
      <w:lang w:eastAsia="en-GB"/>
    </w:rPr>
  </w:style>
  <w:style w:type="paragraph" w:styleId="Heading5">
    <w:name w:val="heading 5"/>
    <w:basedOn w:val="Normal"/>
    <w:link w:val="Heading5Char"/>
    <w:unhideWhenUsed/>
    <w:qFormat/>
    <w:rsid w:val="00CD2660"/>
    <w:pPr>
      <w:keepNext/>
      <w:outlineLvl w:val="4"/>
    </w:pPr>
    <w:rPr>
      <w:rFonts w:ascii="Tahoma" w:hAnsi="Tahoma" w:cs="Tahoma"/>
      <w:b/>
      <w:bCs/>
      <w:i/>
      <w:iCs/>
      <w:sz w:val="16"/>
      <w:szCs w:val="1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styleId="Hyperlink">
    <w:name w:val="Hyperlink"/>
    <w:basedOn w:val="DefaultParagraphFont"/>
    <w:rsid w:val="00E043FC"/>
    <w:rPr>
      <w:color w:val="0563C1" w:themeColor="hyperlink"/>
      <w:u w:val="single"/>
    </w:rPr>
  </w:style>
  <w:style w:type="character" w:styleId="FollowedHyperlink">
    <w:name w:val="FollowedHyperlink"/>
    <w:basedOn w:val="DefaultParagraphFont"/>
    <w:rsid w:val="00E043FC"/>
    <w:rPr>
      <w:color w:val="954F72" w:themeColor="followedHyperlink"/>
      <w:u w:val="single"/>
    </w:rPr>
  </w:style>
  <w:style w:type="paragraph" w:styleId="ListParagraph">
    <w:name w:val="List Paragraph"/>
    <w:basedOn w:val="Normal"/>
    <w:uiPriority w:val="34"/>
    <w:qFormat/>
    <w:rsid w:val="00E043FC"/>
    <w:pPr>
      <w:spacing w:after="200" w:line="276" w:lineRule="auto"/>
      <w:ind w:left="720"/>
      <w:contextualSpacing/>
    </w:pPr>
    <w:rPr>
      <w:rFonts w:asciiTheme="minorHAnsi" w:eastAsiaTheme="minorEastAsia" w:hAnsiTheme="minorHAnsi" w:cstheme="minorBidi"/>
      <w:sz w:val="22"/>
      <w:szCs w:val="22"/>
      <w:lang w:eastAsia="en-GB"/>
    </w:rPr>
  </w:style>
  <w:style w:type="table" w:styleId="TableGrid">
    <w:name w:val="Table Grid"/>
    <w:basedOn w:val="TableNormal"/>
    <w:uiPriority w:val="59"/>
    <w:rsid w:val="00E043FC"/>
    <w:rPr>
      <w:rFonts w:asciiTheme="minorHAnsi" w:eastAsiaTheme="minorEastAsia"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178F4"/>
    <w:rPr>
      <w:i/>
      <w:iCs/>
    </w:rPr>
  </w:style>
  <w:style w:type="paragraph" w:styleId="FootnoteText">
    <w:name w:val="footnote text"/>
    <w:basedOn w:val="Normal"/>
    <w:link w:val="FootnoteTextChar"/>
    <w:unhideWhenUsed/>
    <w:rsid w:val="005920AE"/>
  </w:style>
  <w:style w:type="character" w:customStyle="1" w:styleId="FootnoteTextChar">
    <w:name w:val="Footnote Text Char"/>
    <w:basedOn w:val="DefaultParagraphFont"/>
    <w:link w:val="FootnoteText"/>
    <w:rsid w:val="005920AE"/>
    <w:rPr>
      <w:lang w:eastAsia="en-US"/>
    </w:rPr>
  </w:style>
  <w:style w:type="character" w:styleId="FootnoteReference">
    <w:name w:val="footnote reference"/>
    <w:basedOn w:val="DefaultParagraphFont"/>
    <w:unhideWhenUsed/>
    <w:rsid w:val="005920AE"/>
    <w:rPr>
      <w:vertAlign w:val="superscript"/>
    </w:rPr>
  </w:style>
  <w:style w:type="character" w:customStyle="1" w:styleId="Heading3Char">
    <w:name w:val="Heading 3 Char"/>
    <w:basedOn w:val="DefaultParagraphFont"/>
    <w:link w:val="Heading3"/>
    <w:semiHidden/>
    <w:rsid w:val="00CD2660"/>
    <w:rPr>
      <w:rFonts w:ascii="Tahoma" w:hAnsi="Tahoma" w:cs="Tahoma"/>
      <w:b/>
      <w:bCs/>
      <w:sz w:val="18"/>
      <w:szCs w:val="18"/>
    </w:rPr>
  </w:style>
  <w:style w:type="character" w:customStyle="1" w:styleId="Heading5Char">
    <w:name w:val="Heading 5 Char"/>
    <w:basedOn w:val="DefaultParagraphFont"/>
    <w:link w:val="Heading5"/>
    <w:rsid w:val="00CD2660"/>
    <w:rPr>
      <w:rFonts w:ascii="Tahoma" w:hAnsi="Tahoma" w:cs="Tahoma"/>
      <w:b/>
      <w:bCs/>
      <w:i/>
      <w:iCs/>
      <w:sz w:val="16"/>
      <w:szCs w:val="16"/>
    </w:rPr>
  </w:style>
  <w:style w:type="paragraph" w:customStyle="1" w:styleId="preformatted">
    <w:name w:val="preformatted"/>
    <w:basedOn w:val="Normal"/>
    <w:rsid w:val="00CD2660"/>
    <w:pPr>
      <w:spacing w:before="100" w:beforeAutospacing="1" w:after="100" w:afterAutospacing="1"/>
    </w:pPr>
    <w:rPr>
      <w:rFonts w:ascii="Arial" w:hAnsi="Arial" w:cs="Arial"/>
      <w:sz w:val="24"/>
      <w:szCs w:val="24"/>
      <w:lang w:eastAsia="en-GB"/>
    </w:rPr>
  </w:style>
  <w:style w:type="paragraph" w:customStyle="1" w:styleId="Default">
    <w:name w:val="Default"/>
    <w:rsid w:val="00A1285F"/>
    <w:pPr>
      <w:autoSpaceDE w:val="0"/>
      <w:autoSpaceDN w:val="0"/>
      <w:adjustRightInd w:val="0"/>
    </w:pPr>
    <w:rPr>
      <w:rFonts w:ascii="Calibri" w:hAnsi="Calibri" w:cs="Calibri"/>
      <w:color w:val="000000"/>
      <w:sz w:val="24"/>
      <w:szCs w:val="24"/>
    </w:rPr>
  </w:style>
  <w:style w:type="paragraph" w:styleId="Header">
    <w:name w:val="header"/>
    <w:basedOn w:val="Normal"/>
    <w:link w:val="HeaderChar"/>
    <w:unhideWhenUsed/>
    <w:rsid w:val="00996F88"/>
    <w:pPr>
      <w:tabs>
        <w:tab w:val="center" w:pos="4153"/>
        <w:tab w:val="right" w:pos="8306"/>
      </w:tabs>
    </w:pPr>
  </w:style>
  <w:style w:type="character" w:customStyle="1" w:styleId="HeaderChar">
    <w:name w:val="Header Char"/>
    <w:basedOn w:val="DefaultParagraphFont"/>
    <w:link w:val="Header"/>
    <w:rsid w:val="00996F88"/>
    <w:rPr>
      <w:lang w:eastAsia="en-US"/>
    </w:rPr>
  </w:style>
  <w:style w:type="paragraph" w:styleId="BalloonText">
    <w:name w:val="Balloon Text"/>
    <w:basedOn w:val="Normal"/>
    <w:link w:val="BalloonTextChar"/>
    <w:rsid w:val="008D197C"/>
    <w:rPr>
      <w:rFonts w:ascii="Tahoma" w:hAnsi="Tahoma" w:cs="Tahoma"/>
      <w:sz w:val="16"/>
      <w:szCs w:val="16"/>
    </w:rPr>
  </w:style>
  <w:style w:type="character" w:customStyle="1" w:styleId="BalloonTextChar">
    <w:name w:val="Balloon Text Char"/>
    <w:basedOn w:val="DefaultParagraphFont"/>
    <w:link w:val="BalloonText"/>
    <w:rsid w:val="008D197C"/>
    <w:rPr>
      <w:rFonts w:ascii="Tahoma" w:hAnsi="Tahoma" w:cs="Tahoma"/>
      <w:sz w:val="16"/>
      <w:szCs w:val="16"/>
      <w:lang w:eastAsia="en-US"/>
    </w:rPr>
  </w:style>
  <w:style w:type="character" w:styleId="CommentReference">
    <w:name w:val="annotation reference"/>
    <w:basedOn w:val="DefaultParagraphFont"/>
    <w:rsid w:val="007042CD"/>
    <w:rPr>
      <w:sz w:val="16"/>
      <w:szCs w:val="16"/>
    </w:rPr>
  </w:style>
  <w:style w:type="paragraph" w:styleId="CommentText">
    <w:name w:val="annotation text"/>
    <w:basedOn w:val="Normal"/>
    <w:link w:val="CommentTextChar"/>
    <w:rsid w:val="007042CD"/>
  </w:style>
  <w:style w:type="character" w:customStyle="1" w:styleId="CommentTextChar">
    <w:name w:val="Comment Text Char"/>
    <w:basedOn w:val="DefaultParagraphFont"/>
    <w:link w:val="CommentText"/>
    <w:rsid w:val="007042CD"/>
    <w:rPr>
      <w:lang w:eastAsia="en-US"/>
    </w:rPr>
  </w:style>
  <w:style w:type="paragraph" w:styleId="CommentSubject">
    <w:name w:val="annotation subject"/>
    <w:basedOn w:val="CommentText"/>
    <w:next w:val="CommentText"/>
    <w:link w:val="CommentSubjectChar"/>
    <w:rsid w:val="007042CD"/>
    <w:rPr>
      <w:b/>
      <w:bCs/>
    </w:rPr>
  </w:style>
  <w:style w:type="character" w:customStyle="1" w:styleId="CommentSubjectChar">
    <w:name w:val="Comment Subject Char"/>
    <w:basedOn w:val="CommentTextChar"/>
    <w:link w:val="CommentSubject"/>
    <w:rsid w:val="007042CD"/>
    <w:rPr>
      <w:b/>
      <w:bCs/>
      <w:lang w:eastAsia="en-US"/>
    </w:rPr>
  </w:style>
  <w:style w:type="paragraph" w:styleId="Footer">
    <w:name w:val="footer"/>
    <w:basedOn w:val="Normal"/>
    <w:link w:val="FooterChar"/>
    <w:rsid w:val="00C029F2"/>
    <w:pPr>
      <w:tabs>
        <w:tab w:val="center" w:pos="4513"/>
        <w:tab w:val="right" w:pos="9026"/>
      </w:tabs>
    </w:pPr>
  </w:style>
  <w:style w:type="character" w:customStyle="1" w:styleId="FooterChar">
    <w:name w:val="Footer Char"/>
    <w:basedOn w:val="DefaultParagraphFont"/>
    <w:link w:val="Footer"/>
    <w:rsid w:val="00C029F2"/>
    <w:rPr>
      <w:lang w:eastAsia="en-US"/>
    </w:rPr>
  </w:style>
  <w:style w:type="character" w:styleId="UnresolvedMention">
    <w:name w:val="Unresolved Mention"/>
    <w:basedOn w:val="DefaultParagraphFont"/>
    <w:uiPriority w:val="99"/>
    <w:semiHidden/>
    <w:unhideWhenUsed/>
    <w:rsid w:val="00440D30"/>
    <w:rPr>
      <w:color w:val="808080"/>
      <w:shd w:val="clear" w:color="auto" w:fill="E6E6E6"/>
    </w:rPr>
  </w:style>
  <w:style w:type="character" w:customStyle="1" w:styleId="Heading2Char">
    <w:name w:val="Heading 2 Char"/>
    <w:basedOn w:val="DefaultParagraphFont"/>
    <w:link w:val="Heading2"/>
    <w:semiHidden/>
    <w:rsid w:val="00EC6CF2"/>
    <w:rPr>
      <w:rFonts w:asciiTheme="majorHAnsi" w:eastAsiaTheme="majorEastAsia" w:hAnsiTheme="majorHAnsi" w:cstheme="majorBidi"/>
      <w:color w:val="2F5496" w:themeColor="accent1" w:themeShade="BF"/>
      <w:sz w:val="26"/>
      <w:szCs w:val="26"/>
      <w:lang w:eastAsia="en-US"/>
    </w:rPr>
  </w:style>
  <w:style w:type="character" w:styleId="Strong">
    <w:name w:val="Strong"/>
    <w:basedOn w:val="DefaultParagraphFont"/>
    <w:uiPriority w:val="22"/>
    <w:qFormat/>
    <w:rsid w:val="001E41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87869">
      <w:bodyDiv w:val="1"/>
      <w:marLeft w:val="0"/>
      <w:marRight w:val="0"/>
      <w:marTop w:val="0"/>
      <w:marBottom w:val="0"/>
      <w:divBdr>
        <w:top w:val="none" w:sz="0" w:space="0" w:color="auto"/>
        <w:left w:val="none" w:sz="0" w:space="0" w:color="auto"/>
        <w:bottom w:val="none" w:sz="0" w:space="0" w:color="auto"/>
        <w:right w:val="none" w:sz="0" w:space="0" w:color="auto"/>
      </w:divBdr>
    </w:div>
    <w:div w:id="259337376">
      <w:bodyDiv w:val="1"/>
      <w:marLeft w:val="0"/>
      <w:marRight w:val="0"/>
      <w:marTop w:val="0"/>
      <w:marBottom w:val="0"/>
      <w:divBdr>
        <w:top w:val="none" w:sz="0" w:space="0" w:color="auto"/>
        <w:left w:val="none" w:sz="0" w:space="0" w:color="auto"/>
        <w:bottom w:val="none" w:sz="0" w:space="0" w:color="auto"/>
        <w:right w:val="none" w:sz="0" w:space="0" w:color="auto"/>
      </w:divBdr>
    </w:div>
    <w:div w:id="327368995">
      <w:bodyDiv w:val="1"/>
      <w:marLeft w:val="0"/>
      <w:marRight w:val="0"/>
      <w:marTop w:val="0"/>
      <w:marBottom w:val="0"/>
      <w:divBdr>
        <w:top w:val="none" w:sz="0" w:space="0" w:color="auto"/>
        <w:left w:val="none" w:sz="0" w:space="0" w:color="auto"/>
        <w:bottom w:val="none" w:sz="0" w:space="0" w:color="auto"/>
        <w:right w:val="none" w:sz="0" w:space="0" w:color="auto"/>
      </w:divBdr>
    </w:div>
    <w:div w:id="400567202">
      <w:bodyDiv w:val="1"/>
      <w:marLeft w:val="0"/>
      <w:marRight w:val="0"/>
      <w:marTop w:val="0"/>
      <w:marBottom w:val="0"/>
      <w:divBdr>
        <w:top w:val="none" w:sz="0" w:space="0" w:color="auto"/>
        <w:left w:val="none" w:sz="0" w:space="0" w:color="auto"/>
        <w:bottom w:val="none" w:sz="0" w:space="0" w:color="auto"/>
        <w:right w:val="none" w:sz="0" w:space="0" w:color="auto"/>
      </w:divBdr>
    </w:div>
    <w:div w:id="592933628">
      <w:bodyDiv w:val="1"/>
      <w:marLeft w:val="0"/>
      <w:marRight w:val="0"/>
      <w:marTop w:val="0"/>
      <w:marBottom w:val="0"/>
      <w:divBdr>
        <w:top w:val="none" w:sz="0" w:space="0" w:color="auto"/>
        <w:left w:val="none" w:sz="0" w:space="0" w:color="auto"/>
        <w:bottom w:val="none" w:sz="0" w:space="0" w:color="auto"/>
        <w:right w:val="none" w:sz="0" w:space="0" w:color="auto"/>
      </w:divBdr>
    </w:div>
    <w:div w:id="709916785">
      <w:bodyDiv w:val="1"/>
      <w:marLeft w:val="0"/>
      <w:marRight w:val="0"/>
      <w:marTop w:val="0"/>
      <w:marBottom w:val="0"/>
      <w:divBdr>
        <w:top w:val="none" w:sz="0" w:space="0" w:color="auto"/>
        <w:left w:val="none" w:sz="0" w:space="0" w:color="auto"/>
        <w:bottom w:val="none" w:sz="0" w:space="0" w:color="auto"/>
        <w:right w:val="none" w:sz="0" w:space="0" w:color="auto"/>
      </w:divBdr>
    </w:div>
    <w:div w:id="729575743">
      <w:bodyDiv w:val="1"/>
      <w:marLeft w:val="0"/>
      <w:marRight w:val="0"/>
      <w:marTop w:val="0"/>
      <w:marBottom w:val="0"/>
      <w:divBdr>
        <w:top w:val="none" w:sz="0" w:space="0" w:color="auto"/>
        <w:left w:val="none" w:sz="0" w:space="0" w:color="auto"/>
        <w:bottom w:val="none" w:sz="0" w:space="0" w:color="auto"/>
        <w:right w:val="none" w:sz="0" w:space="0" w:color="auto"/>
      </w:divBdr>
    </w:div>
    <w:div w:id="757289623">
      <w:bodyDiv w:val="1"/>
      <w:marLeft w:val="0"/>
      <w:marRight w:val="0"/>
      <w:marTop w:val="0"/>
      <w:marBottom w:val="0"/>
      <w:divBdr>
        <w:top w:val="none" w:sz="0" w:space="0" w:color="auto"/>
        <w:left w:val="none" w:sz="0" w:space="0" w:color="auto"/>
        <w:bottom w:val="none" w:sz="0" w:space="0" w:color="auto"/>
        <w:right w:val="none" w:sz="0" w:space="0" w:color="auto"/>
      </w:divBdr>
    </w:div>
    <w:div w:id="771587554">
      <w:bodyDiv w:val="1"/>
      <w:marLeft w:val="0"/>
      <w:marRight w:val="0"/>
      <w:marTop w:val="0"/>
      <w:marBottom w:val="0"/>
      <w:divBdr>
        <w:top w:val="none" w:sz="0" w:space="0" w:color="auto"/>
        <w:left w:val="none" w:sz="0" w:space="0" w:color="auto"/>
        <w:bottom w:val="none" w:sz="0" w:space="0" w:color="auto"/>
        <w:right w:val="none" w:sz="0" w:space="0" w:color="auto"/>
      </w:divBdr>
      <w:divsChild>
        <w:div w:id="15236301">
          <w:marLeft w:val="0"/>
          <w:marRight w:val="0"/>
          <w:marTop w:val="0"/>
          <w:marBottom w:val="0"/>
          <w:divBdr>
            <w:top w:val="none" w:sz="0" w:space="0" w:color="auto"/>
            <w:left w:val="none" w:sz="0" w:space="0" w:color="auto"/>
            <w:bottom w:val="none" w:sz="0" w:space="0" w:color="auto"/>
            <w:right w:val="none" w:sz="0" w:space="0" w:color="auto"/>
          </w:divBdr>
        </w:div>
        <w:div w:id="265893486">
          <w:marLeft w:val="0"/>
          <w:marRight w:val="0"/>
          <w:marTop w:val="0"/>
          <w:marBottom w:val="0"/>
          <w:divBdr>
            <w:top w:val="none" w:sz="0" w:space="0" w:color="auto"/>
            <w:left w:val="none" w:sz="0" w:space="0" w:color="auto"/>
            <w:bottom w:val="none" w:sz="0" w:space="0" w:color="auto"/>
            <w:right w:val="none" w:sz="0" w:space="0" w:color="auto"/>
          </w:divBdr>
        </w:div>
        <w:div w:id="335117809">
          <w:marLeft w:val="0"/>
          <w:marRight w:val="0"/>
          <w:marTop w:val="0"/>
          <w:marBottom w:val="0"/>
          <w:divBdr>
            <w:top w:val="none" w:sz="0" w:space="0" w:color="auto"/>
            <w:left w:val="none" w:sz="0" w:space="0" w:color="auto"/>
            <w:bottom w:val="none" w:sz="0" w:space="0" w:color="auto"/>
            <w:right w:val="none" w:sz="0" w:space="0" w:color="auto"/>
          </w:divBdr>
        </w:div>
        <w:div w:id="364910492">
          <w:marLeft w:val="0"/>
          <w:marRight w:val="0"/>
          <w:marTop w:val="0"/>
          <w:marBottom w:val="0"/>
          <w:divBdr>
            <w:top w:val="none" w:sz="0" w:space="0" w:color="auto"/>
            <w:left w:val="none" w:sz="0" w:space="0" w:color="auto"/>
            <w:bottom w:val="none" w:sz="0" w:space="0" w:color="auto"/>
            <w:right w:val="none" w:sz="0" w:space="0" w:color="auto"/>
          </w:divBdr>
        </w:div>
        <w:div w:id="397555051">
          <w:marLeft w:val="0"/>
          <w:marRight w:val="0"/>
          <w:marTop w:val="0"/>
          <w:marBottom w:val="0"/>
          <w:divBdr>
            <w:top w:val="none" w:sz="0" w:space="0" w:color="auto"/>
            <w:left w:val="none" w:sz="0" w:space="0" w:color="auto"/>
            <w:bottom w:val="none" w:sz="0" w:space="0" w:color="auto"/>
            <w:right w:val="none" w:sz="0" w:space="0" w:color="auto"/>
          </w:divBdr>
        </w:div>
        <w:div w:id="516774215">
          <w:marLeft w:val="0"/>
          <w:marRight w:val="0"/>
          <w:marTop w:val="0"/>
          <w:marBottom w:val="0"/>
          <w:divBdr>
            <w:top w:val="none" w:sz="0" w:space="0" w:color="auto"/>
            <w:left w:val="none" w:sz="0" w:space="0" w:color="auto"/>
            <w:bottom w:val="none" w:sz="0" w:space="0" w:color="auto"/>
            <w:right w:val="none" w:sz="0" w:space="0" w:color="auto"/>
          </w:divBdr>
        </w:div>
        <w:div w:id="698045715">
          <w:marLeft w:val="0"/>
          <w:marRight w:val="0"/>
          <w:marTop w:val="0"/>
          <w:marBottom w:val="0"/>
          <w:divBdr>
            <w:top w:val="none" w:sz="0" w:space="0" w:color="auto"/>
            <w:left w:val="none" w:sz="0" w:space="0" w:color="auto"/>
            <w:bottom w:val="none" w:sz="0" w:space="0" w:color="auto"/>
            <w:right w:val="none" w:sz="0" w:space="0" w:color="auto"/>
          </w:divBdr>
        </w:div>
        <w:div w:id="747918073">
          <w:marLeft w:val="0"/>
          <w:marRight w:val="0"/>
          <w:marTop w:val="0"/>
          <w:marBottom w:val="0"/>
          <w:divBdr>
            <w:top w:val="none" w:sz="0" w:space="0" w:color="auto"/>
            <w:left w:val="none" w:sz="0" w:space="0" w:color="auto"/>
            <w:bottom w:val="none" w:sz="0" w:space="0" w:color="auto"/>
            <w:right w:val="none" w:sz="0" w:space="0" w:color="auto"/>
          </w:divBdr>
        </w:div>
        <w:div w:id="861406884">
          <w:marLeft w:val="0"/>
          <w:marRight w:val="0"/>
          <w:marTop w:val="0"/>
          <w:marBottom w:val="0"/>
          <w:divBdr>
            <w:top w:val="none" w:sz="0" w:space="0" w:color="auto"/>
            <w:left w:val="none" w:sz="0" w:space="0" w:color="auto"/>
            <w:bottom w:val="none" w:sz="0" w:space="0" w:color="auto"/>
            <w:right w:val="none" w:sz="0" w:space="0" w:color="auto"/>
          </w:divBdr>
        </w:div>
        <w:div w:id="941962432">
          <w:marLeft w:val="0"/>
          <w:marRight w:val="0"/>
          <w:marTop w:val="0"/>
          <w:marBottom w:val="0"/>
          <w:divBdr>
            <w:top w:val="none" w:sz="0" w:space="0" w:color="auto"/>
            <w:left w:val="none" w:sz="0" w:space="0" w:color="auto"/>
            <w:bottom w:val="none" w:sz="0" w:space="0" w:color="auto"/>
            <w:right w:val="none" w:sz="0" w:space="0" w:color="auto"/>
          </w:divBdr>
        </w:div>
        <w:div w:id="1024744566">
          <w:marLeft w:val="0"/>
          <w:marRight w:val="0"/>
          <w:marTop w:val="0"/>
          <w:marBottom w:val="0"/>
          <w:divBdr>
            <w:top w:val="none" w:sz="0" w:space="0" w:color="auto"/>
            <w:left w:val="none" w:sz="0" w:space="0" w:color="auto"/>
            <w:bottom w:val="none" w:sz="0" w:space="0" w:color="auto"/>
            <w:right w:val="none" w:sz="0" w:space="0" w:color="auto"/>
          </w:divBdr>
        </w:div>
        <w:div w:id="1030187259">
          <w:marLeft w:val="0"/>
          <w:marRight w:val="0"/>
          <w:marTop w:val="0"/>
          <w:marBottom w:val="0"/>
          <w:divBdr>
            <w:top w:val="none" w:sz="0" w:space="0" w:color="auto"/>
            <w:left w:val="none" w:sz="0" w:space="0" w:color="auto"/>
            <w:bottom w:val="none" w:sz="0" w:space="0" w:color="auto"/>
            <w:right w:val="none" w:sz="0" w:space="0" w:color="auto"/>
          </w:divBdr>
        </w:div>
        <w:div w:id="1102995226">
          <w:marLeft w:val="0"/>
          <w:marRight w:val="0"/>
          <w:marTop w:val="0"/>
          <w:marBottom w:val="0"/>
          <w:divBdr>
            <w:top w:val="none" w:sz="0" w:space="0" w:color="auto"/>
            <w:left w:val="none" w:sz="0" w:space="0" w:color="auto"/>
            <w:bottom w:val="none" w:sz="0" w:space="0" w:color="auto"/>
            <w:right w:val="none" w:sz="0" w:space="0" w:color="auto"/>
          </w:divBdr>
        </w:div>
        <w:div w:id="1185511285">
          <w:marLeft w:val="0"/>
          <w:marRight w:val="0"/>
          <w:marTop w:val="0"/>
          <w:marBottom w:val="0"/>
          <w:divBdr>
            <w:top w:val="none" w:sz="0" w:space="0" w:color="auto"/>
            <w:left w:val="none" w:sz="0" w:space="0" w:color="auto"/>
            <w:bottom w:val="none" w:sz="0" w:space="0" w:color="auto"/>
            <w:right w:val="none" w:sz="0" w:space="0" w:color="auto"/>
          </w:divBdr>
        </w:div>
        <w:div w:id="1246265116">
          <w:marLeft w:val="0"/>
          <w:marRight w:val="0"/>
          <w:marTop w:val="0"/>
          <w:marBottom w:val="0"/>
          <w:divBdr>
            <w:top w:val="none" w:sz="0" w:space="0" w:color="auto"/>
            <w:left w:val="none" w:sz="0" w:space="0" w:color="auto"/>
            <w:bottom w:val="none" w:sz="0" w:space="0" w:color="auto"/>
            <w:right w:val="none" w:sz="0" w:space="0" w:color="auto"/>
          </w:divBdr>
        </w:div>
        <w:div w:id="1248005669">
          <w:marLeft w:val="0"/>
          <w:marRight w:val="0"/>
          <w:marTop w:val="0"/>
          <w:marBottom w:val="0"/>
          <w:divBdr>
            <w:top w:val="none" w:sz="0" w:space="0" w:color="auto"/>
            <w:left w:val="none" w:sz="0" w:space="0" w:color="auto"/>
            <w:bottom w:val="none" w:sz="0" w:space="0" w:color="auto"/>
            <w:right w:val="none" w:sz="0" w:space="0" w:color="auto"/>
          </w:divBdr>
        </w:div>
        <w:div w:id="1345742262">
          <w:marLeft w:val="0"/>
          <w:marRight w:val="0"/>
          <w:marTop w:val="0"/>
          <w:marBottom w:val="0"/>
          <w:divBdr>
            <w:top w:val="none" w:sz="0" w:space="0" w:color="auto"/>
            <w:left w:val="none" w:sz="0" w:space="0" w:color="auto"/>
            <w:bottom w:val="none" w:sz="0" w:space="0" w:color="auto"/>
            <w:right w:val="none" w:sz="0" w:space="0" w:color="auto"/>
          </w:divBdr>
        </w:div>
        <w:div w:id="1491867430">
          <w:marLeft w:val="0"/>
          <w:marRight w:val="0"/>
          <w:marTop w:val="0"/>
          <w:marBottom w:val="0"/>
          <w:divBdr>
            <w:top w:val="none" w:sz="0" w:space="0" w:color="auto"/>
            <w:left w:val="none" w:sz="0" w:space="0" w:color="auto"/>
            <w:bottom w:val="none" w:sz="0" w:space="0" w:color="auto"/>
            <w:right w:val="none" w:sz="0" w:space="0" w:color="auto"/>
          </w:divBdr>
        </w:div>
        <w:div w:id="1560827620">
          <w:marLeft w:val="0"/>
          <w:marRight w:val="0"/>
          <w:marTop w:val="0"/>
          <w:marBottom w:val="0"/>
          <w:divBdr>
            <w:top w:val="none" w:sz="0" w:space="0" w:color="auto"/>
            <w:left w:val="none" w:sz="0" w:space="0" w:color="auto"/>
            <w:bottom w:val="none" w:sz="0" w:space="0" w:color="auto"/>
            <w:right w:val="none" w:sz="0" w:space="0" w:color="auto"/>
          </w:divBdr>
        </w:div>
        <w:div w:id="1649360335">
          <w:marLeft w:val="0"/>
          <w:marRight w:val="0"/>
          <w:marTop w:val="0"/>
          <w:marBottom w:val="0"/>
          <w:divBdr>
            <w:top w:val="none" w:sz="0" w:space="0" w:color="auto"/>
            <w:left w:val="none" w:sz="0" w:space="0" w:color="auto"/>
            <w:bottom w:val="none" w:sz="0" w:space="0" w:color="auto"/>
            <w:right w:val="none" w:sz="0" w:space="0" w:color="auto"/>
          </w:divBdr>
        </w:div>
        <w:div w:id="1655182683">
          <w:marLeft w:val="0"/>
          <w:marRight w:val="0"/>
          <w:marTop w:val="0"/>
          <w:marBottom w:val="0"/>
          <w:divBdr>
            <w:top w:val="none" w:sz="0" w:space="0" w:color="auto"/>
            <w:left w:val="none" w:sz="0" w:space="0" w:color="auto"/>
            <w:bottom w:val="none" w:sz="0" w:space="0" w:color="auto"/>
            <w:right w:val="none" w:sz="0" w:space="0" w:color="auto"/>
          </w:divBdr>
        </w:div>
        <w:div w:id="1802919750">
          <w:marLeft w:val="0"/>
          <w:marRight w:val="0"/>
          <w:marTop w:val="0"/>
          <w:marBottom w:val="0"/>
          <w:divBdr>
            <w:top w:val="none" w:sz="0" w:space="0" w:color="auto"/>
            <w:left w:val="none" w:sz="0" w:space="0" w:color="auto"/>
            <w:bottom w:val="none" w:sz="0" w:space="0" w:color="auto"/>
            <w:right w:val="none" w:sz="0" w:space="0" w:color="auto"/>
          </w:divBdr>
        </w:div>
        <w:div w:id="1837256899">
          <w:marLeft w:val="0"/>
          <w:marRight w:val="0"/>
          <w:marTop w:val="0"/>
          <w:marBottom w:val="0"/>
          <w:divBdr>
            <w:top w:val="none" w:sz="0" w:space="0" w:color="auto"/>
            <w:left w:val="none" w:sz="0" w:space="0" w:color="auto"/>
            <w:bottom w:val="none" w:sz="0" w:space="0" w:color="auto"/>
            <w:right w:val="none" w:sz="0" w:space="0" w:color="auto"/>
          </w:divBdr>
        </w:div>
        <w:div w:id="2036031283">
          <w:marLeft w:val="0"/>
          <w:marRight w:val="0"/>
          <w:marTop w:val="0"/>
          <w:marBottom w:val="0"/>
          <w:divBdr>
            <w:top w:val="none" w:sz="0" w:space="0" w:color="auto"/>
            <w:left w:val="none" w:sz="0" w:space="0" w:color="auto"/>
            <w:bottom w:val="none" w:sz="0" w:space="0" w:color="auto"/>
            <w:right w:val="none" w:sz="0" w:space="0" w:color="auto"/>
          </w:divBdr>
        </w:div>
        <w:div w:id="2117863414">
          <w:marLeft w:val="0"/>
          <w:marRight w:val="0"/>
          <w:marTop w:val="0"/>
          <w:marBottom w:val="0"/>
          <w:divBdr>
            <w:top w:val="none" w:sz="0" w:space="0" w:color="auto"/>
            <w:left w:val="none" w:sz="0" w:space="0" w:color="auto"/>
            <w:bottom w:val="none" w:sz="0" w:space="0" w:color="auto"/>
            <w:right w:val="none" w:sz="0" w:space="0" w:color="auto"/>
          </w:divBdr>
        </w:div>
      </w:divsChild>
    </w:div>
    <w:div w:id="822817975">
      <w:bodyDiv w:val="1"/>
      <w:marLeft w:val="0"/>
      <w:marRight w:val="0"/>
      <w:marTop w:val="0"/>
      <w:marBottom w:val="0"/>
      <w:divBdr>
        <w:top w:val="none" w:sz="0" w:space="0" w:color="auto"/>
        <w:left w:val="none" w:sz="0" w:space="0" w:color="auto"/>
        <w:bottom w:val="none" w:sz="0" w:space="0" w:color="auto"/>
        <w:right w:val="none" w:sz="0" w:space="0" w:color="auto"/>
      </w:divBdr>
    </w:div>
    <w:div w:id="918442737">
      <w:bodyDiv w:val="1"/>
      <w:marLeft w:val="0"/>
      <w:marRight w:val="0"/>
      <w:marTop w:val="0"/>
      <w:marBottom w:val="0"/>
      <w:divBdr>
        <w:top w:val="none" w:sz="0" w:space="0" w:color="auto"/>
        <w:left w:val="none" w:sz="0" w:space="0" w:color="auto"/>
        <w:bottom w:val="none" w:sz="0" w:space="0" w:color="auto"/>
        <w:right w:val="none" w:sz="0" w:space="0" w:color="auto"/>
      </w:divBdr>
    </w:div>
    <w:div w:id="955331966">
      <w:bodyDiv w:val="1"/>
      <w:marLeft w:val="0"/>
      <w:marRight w:val="0"/>
      <w:marTop w:val="0"/>
      <w:marBottom w:val="0"/>
      <w:divBdr>
        <w:top w:val="none" w:sz="0" w:space="0" w:color="auto"/>
        <w:left w:val="none" w:sz="0" w:space="0" w:color="auto"/>
        <w:bottom w:val="none" w:sz="0" w:space="0" w:color="auto"/>
        <w:right w:val="none" w:sz="0" w:space="0" w:color="auto"/>
      </w:divBdr>
    </w:div>
    <w:div w:id="1022559073">
      <w:bodyDiv w:val="1"/>
      <w:marLeft w:val="0"/>
      <w:marRight w:val="0"/>
      <w:marTop w:val="0"/>
      <w:marBottom w:val="0"/>
      <w:divBdr>
        <w:top w:val="none" w:sz="0" w:space="0" w:color="auto"/>
        <w:left w:val="none" w:sz="0" w:space="0" w:color="auto"/>
        <w:bottom w:val="none" w:sz="0" w:space="0" w:color="auto"/>
        <w:right w:val="none" w:sz="0" w:space="0" w:color="auto"/>
      </w:divBdr>
    </w:div>
    <w:div w:id="1034619933">
      <w:bodyDiv w:val="1"/>
      <w:marLeft w:val="0"/>
      <w:marRight w:val="0"/>
      <w:marTop w:val="0"/>
      <w:marBottom w:val="0"/>
      <w:divBdr>
        <w:top w:val="none" w:sz="0" w:space="0" w:color="auto"/>
        <w:left w:val="none" w:sz="0" w:space="0" w:color="auto"/>
        <w:bottom w:val="none" w:sz="0" w:space="0" w:color="auto"/>
        <w:right w:val="none" w:sz="0" w:space="0" w:color="auto"/>
      </w:divBdr>
    </w:div>
    <w:div w:id="1073549559">
      <w:bodyDiv w:val="1"/>
      <w:marLeft w:val="0"/>
      <w:marRight w:val="0"/>
      <w:marTop w:val="0"/>
      <w:marBottom w:val="0"/>
      <w:divBdr>
        <w:top w:val="none" w:sz="0" w:space="0" w:color="auto"/>
        <w:left w:val="none" w:sz="0" w:space="0" w:color="auto"/>
        <w:bottom w:val="none" w:sz="0" w:space="0" w:color="auto"/>
        <w:right w:val="none" w:sz="0" w:space="0" w:color="auto"/>
      </w:divBdr>
    </w:div>
    <w:div w:id="1092357930">
      <w:bodyDiv w:val="1"/>
      <w:marLeft w:val="0"/>
      <w:marRight w:val="0"/>
      <w:marTop w:val="0"/>
      <w:marBottom w:val="0"/>
      <w:divBdr>
        <w:top w:val="none" w:sz="0" w:space="0" w:color="auto"/>
        <w:left w:val="none" w:sz="0" w:space="0" w:color="auto"/>
        <w:bottom w:val="none" w:sz="0" w:space="0" w:color="auto"/>
        <w:right w:val="none" w:sz="0" w:space="0" w:color="auto"/>
      </w:divBdr>
    </w:div>
    <w:div w:id="1131246993">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49597362">
      <w:bodyDiv w:val="1"/>
      <w:marLeft w:val="0"/>
      <w:marRight w:val="0"/>
      <w:marTop w:val="0"/>
      <w:marBottom w:val="0"/>
      <w:divBdr>
        <w:top w:val="none" w:sz="0" w:space="0" w:color="auto"/>
        <w:left w:val="none" w:sz="0" w:space="0" w:color="auto"/>
        <w:bottom w:val="none" w:sz="0" w:space="0" w:color="auto"/>
        <w:right w:val="none" w:sz="0" w:space="0" w:color="auto"/>
      </w:divBdr>
    </w:div>
    <w:div w:id="1355691148">
      <w:bodyDiv w:val="1"/>
      <w:marLeft w:val="0"/>
      <w:marRight w:val="0"/>
      <w:marTop w:val="0"/>
      <w:marBottom w:val="0"/>
      <w:divBdr>
        <w:top w:val="none" w:sz="0" w:space="0" w:color="auto"/>
        <w:left w:val="none" w:sz="0" w:space="0" w:color="auto"/>
        <w:bottom w:val="none" w:sz="0" w:space="0" w:color="auto"/>
        <w:right w:val="none" w:sz="0" w:space="0" w:color="auto"/>
      </w:divBdr>
    </w:div>
    <w:div w:id="1364402797">
      <w:bodyDiv w:val="1"/>
      <w:marLeft w:val="0"/>
      <w:marRight w:val="0"/>
      <w:marTop w:val="0"/>
      <w:marBottom w:val="0"/>
      <w:divBdr>
        <w:top w:val="none" w:sz="0" w:space="0" w:color="auto"/>
        <w:left w:val="none" w:sz="0" w:space="0" w:color="auto"/>
        <w:bottom w:val="none" w:sz="0" w:space="0" w:color="auto"/>
        <w:right w:val="none" w:sz="0" w:space="0" w:color="auto"/>
      </w:divBdr>
      <w:divsChild>
        <w:div w:id="397940672">
          <w:marLeft w:val="0"/>
          <w:marRight w:val="0"/>
          <w:marTop w:val="0"/>
          <w:marBottom w:val="0"/>
          <w:divBdr>
            <w:top w:val="none" w:sz="0" w:space="0" w:color="auto"/>
            <w:left w:val="none" w:sz="0" w:space="0" w:color="auto"/>
            <w:bottom w:val="none" w:sz="0" w:space="0" w:color="auto"/>
            <w:right w:val="none" w:sz="0" w:space="0" w:color="auto"/>
          </w:divBdr>
        </w:div>
        <w:div w:id="442387674">
          <w:marLeft w:val="0"/>
          <w:marRight w:val="0"/>
          <w:marTop w:val="0"/>
          <w:marBottom w:val="0"/>
          <w:divBdr>
            <w:top w:val="none" w:sz="0" w:space="0" w:color="auto"/>
            <w:left w:val="none" w:sz="0" w:space="0" w:color="auto"/>
            <w:bottom w:val="none" w:sz="0" w:space="0" w:color="auto"/>
            <w:right w:val="none" w:sz="0" w:space="0" w:color="auto"/>
          </w:divBdr>
        </w:div>
        <w:div w:id="732772161">
          <w:marLeft w:val="0"/>
          <w:marRight w:val="0"/>
          <w:marTop w:val="0"/>
          <w:marBottom w:val="0"/>
          <w:divBdr>
            <w:top w:val="none" w:sz="0" w:space="0" w:color="auto"/>
            <w:left w:val="none" w:sz="0" w:space="0" w:color="auto"/>
            <w:bottom w:val="none" w:sz="0" w:space="0" w:color="auto"/>
            <w:right w:val="none" w:sz="0" w:space="0" w:color="auto"/>
          </w:divBdr>
        </w:div>
        <w:div w:id="773326664">
          <w:marLeft w:val="0"/>
          <w:marRight w:val="0"/>
          <w:marTop w:val="0"/>
          <w:marBottom w:val="0"/>
          <w:divBdr>
            <w:top w:val="none" w:sz="0" w:space="0" w:color="auto"/>
            <w:left w:val="none" w:sz="0" w:space="0" w:color="auto"/>
            <w:bottom w:val="none" w:sz="0" w:space="0" w:color="auto"/>
            <w:right w:val="none" w:sz="0" w:space="0" w:color="auto"/>
          </w:divBdr>
        </w:div>
        <w:div w:id="941912140">
          <w:marLeft w:val="0"/>
          <w:marRight w:val="0"/>
          <w:marTop w:val="0"/>
          <w:marBottom w:val="0"/>
          <w:divBdr>
            <w:top w:val="none" w:sz="0" w:space="0" w:color="auto"/>
            <w:left w:val="none" w:sz="0" w:space="0" w:color="auto"/>
            <w:bottom w:val="none" w:sz="0" w:space="0" w:color="auto"/>
            <w:right w:val="none" w:sz="0" w:space="0" w:color="auto"/>
          </w:divBdr>
        </w:div>
        <w:div w:id="993988071">
          <w:marLeft w:val="0"/>
          <w:marRight w:val="0"/>
          <w:marTop w:val="0"/>
          <w:marBottom w:val="0"/>
          <w:divBdr>
            <w:top w:val="none" w:sz="0" w:space="0" w:color="auto"/>
            <w:left w:val="none" w:sz="0" w:space="0" w:color="auto"/>
            <w:bottom w:val="none" w:sz="0" w:space="0" w:color="auto"/>
            <w:right w:val="none" w:sz="0" w:space="0" w:color="auto"/>
          </w:divBdr>
        </w:div>
        <w:div w:id="1055590536">
          <w:marLeft w:val="0"/>
          <w:marRight w:val="0"/>
          <w:marTop w:val="0"/>
          <w:marBottom w:val="0"/>
          <w:divBdr>
            <w:top w:val="none" w:sz="0" w:space="0" w:color="auto"/>
            <w:left w:val="none" w:sz="0" w:space="0" w:color="auto"/>
            <w:bottom w:val="none" w:sz="0" w:space="0" w:color="auto"/>
            <w:right w:val="none" w:sz="0" w:space="0" w:color="auto"/>
          </w:divBdr>
        </w:div>
        <w:div w:id="1056508005">
          <w:marLeft w:val="0"/>
          <w:marRight w:val="0"/>
          <w:marTop w:val="0"/>
          <w:marBottom w:val="0"/>
          <w:divBdr>
            <w:top w:val="none" w:sz="0" w:space="0" w:color="auto"/>
            <w:left w:val="none" w:sz="0" w:space="0" w:color="auto"/>
            <w:bottom w:val="none" w:sz="0" w:space="0" w:color="auto"/>
            <w:right w:val="none" w:sz="0" w:space="0" w:color="auto"/>
          </w:divBdr>
        </w:div>
        <w:div w:id="1270964443">
          <w:marLeft w:val="0"/>
          <w:marRight w:val="0"/>
          <w:marTop w:val="0"/>
          <w:marBottom w:val="0"/>
          <w:divBdr>
            <w:top w:val="none" w:sz="0" w:space="0" w:color="auto"/>
            <w:left w:val="none" w:sz="0" w:space="0" w:color="auto"/>
            <w:bottom w:val="none" w:sz="0" w:space="0" w:color="auto"/>
            <w:right w:val="none" w:sz="0" w:space="0" w:color="auto"/>
          </w:divBdr>
        </w:div>
        <w:div w:id="1472597496">
          <w:marLeft w:val="0"/>
          <w:marRight w:val="0"/>
          <w:marTop w:val="0"/>
          <w:marBottom w:val="0"/>
          <w:divBdr>
            <w:top w:val="none" w:sz="0" w:space="0" w:color="auto"/>
            <w:left w:val="none" w:sz="0" w:space="0" w:color="auto"/>
            <w:bottom w:val="none" w:sz="0" w:space="0" w:color="auto"/>
            <w:right w:val="none" w:sz="0" w:space="0" w:color="auto"/>
          </w:divBdr>
        </w:div>
        <w:div w:id="1574311642">
          <w:marLeft w:val="0"/>
          <w:marRight w:val="0"/>
          <w:marTop w:val="0"/>
          <w:marBottom w:val="0"/>
          <w:divBdr>
            <w:top w:val="none" w:sz="0" w:space="0" w:color="auto"/>
            <w:left w:val="none" w:sz="0" w:space="0" w:color="auto"/>
            <w:bottom w:val="none" w:sz="0" w:space="0" w:color="auto"/>
            <w:right w:val="none" w:sz="0" w:space="0" w:color="auto"/>
          </w:divBdr>
        </w:div>
        <w:div w:id="1576620813">
          <w:marLeft w:val="0"/>
          <w:marRight w:val="0"/>
          <w:marTop w:val="0"/>
          <w:marBottom w:val="0"/>
          <w:divBdr>
            <w:top w:val="none" w:sz="0" w:space="0" w:color="auto"/>
            <w:left w:val="none" w:sz="0" w:space="0" w:color="auto"/>
            <w:bottom w:val="none" w:sz="0" w:space="0" w:color="auto"/>
            <w:right w:val="none" w:sz="0" w:space="0" w:color="auto"/>
          </w:divBdr>
        </w:div>
        <w:div w:id="1707221829">
          <w:marLeft w:val="0"/>
          <w:marRight w:val="0"/>
          <w:marTop w:val="0"/>
          <w:marBottom w:val="0"/>
          <w:divBdr>
            <w:top w:val="none" w:sz="0" w:space="0" w:color="auto"/>
            <w:left w:val="none" w:sz="0" w:space="0" w:color="auto"/>
            <w:bottom w:val="none" w:sz="0" w:space="0" w:color="auto"/>
            <w:right w:val="none" w:sz="0" w:space="0" w:color="auto"/>
          </w:divBdr>
        </w:div>
        <w:div w:id="1710766722">
          <w:marLeft w:val="0"/>
          <w:marRight w:val="0"/>
          <w:marTop w:val="0"/>
          <w:marBottom w:val="0"/>
          <w:divBdr>
            <w:top w:val="none" w:sz="0" w:space="0" w:color="auto"/>
            <w:left w:val="none" w:sz="0" w:space="0" w:color="auto"/>
            <w:bottom w:val="none" w:sz="0" w:space="0" w:color="auto"/>
            <w:right w:val="none" w:sz="0" w:space="0" w:color="auto"/>
          </w:divBdr>
        </w:div>
        <w:div w:id="1835948530">
          <w:marLeft w:val="0"/>
          <w:marRight w:val="0"/>
          <w:marTop w:val="0"/>
          <w:marBottom w:val="0"/>
          <w:divBdr>
            <w:top w:val="none" w:sz="0" w:space="0" w:color="auto"/>
            <w:left w:val="none" w:sz="0" w:space="0" w:color="auto"/>
            <w:bottom w:val="none" w:sz="0" w:space="0" w:color="auto"/>
            <w:right w:val="none" w:sz="0" w:space="0" w:color="auto"/>
          </w:divBdr>
        </w:div>
        <w:div w:id="2137790548">
          <w:marLeft w:val="0"/>
          <w:marRight w:val="0"/>
          <w:marTop w:val="0"/>
          <w:marBottom w:val="0"/>
          <w:divBdr>
            <w:top w:val="none" w:sz="0" w:space="0" w:color="auto"/>
            <w:left w:val="none" w:sz="0" w:space="0" w:color="auto"/>
            <w:bottom w:val="none" w:sz="0" w:space="0" w:color="auto"/>
            <w:right w:val="none" w:sz="0" w:space="0" w:color="auto"/>
          </w:divBdr>
        </w:div>
      </w:divsChild>
    </w:div>
    <w:div w:id="1604612173">
      <w:bodyDiv w:val="1"/>
      <w:marLeft w:val="0"/>
      <w:marRight w:val="0"/>
      <w:marTop w:val="0"/>
      <w:marBottom w:val="0"/>
      <w:divBdr>
        <w:top w:val="none" w:sz="0" w:space="0" w:color="auto"/>
        <w:left w:val="none" w:sz="0" w:space="0" w:color="auto"/>
        <w:bottom w:val="none" w:sz="0" w:space="0" w:color="auto"/>
        <w:right w:val="none" w:sz="0" w:space="0" w:color="auto"/>
      </w:divBdr>
      <w:divsChild>
        <w:div w:id="74784416">
          <w:marLeft w:val="0"/>
          <w:marRight w:val="0"/>
          <w:marTop w:val="0"/>
          <w:marBottom w:val="0"/>
          <w:divBdr>
            <w:top w:val="none" w:sz="0" w:space="0" w:color="auto"/>
            <w:left w:val="none" w:sz="0" w:space="0" w:color="auto"/>
            <w:bottom w:val="none" w:sz="0" w:space="0" w:color="auto"/>
            <w:right w:val="none" w:sz="0" w:space="0" w:color="auto"/>
          </w:divBdr>
        </w:div>
        <w:div w:id="75398323">
          <w:marLeft w:val="0"/>
          <w:marRight w:val="0"/>
          <w:marTop w:val="0"/>
          <w:marBottom w:val="0"/>
          <w:divBdr>
            <w:top w:val="none" w:sz="0" w:space="0" w:color="auto"/>
            <w:left w:val="none" w:sz="0" w:space="0" w:color="auto"/>
            <w:bottom w:val="none" w:sz="0" w:space="0" w:color="auto"/>
            <w:right w:val="none" w:sz="0" w:space="0" w:color="auto"/>
          </w:divBdr>
        </w:div>
        <w:div w:id="117144135">
          <w:marLeft w:val="0"/>
          <w:marRight w:val="0"/>
          <w:marTop w:val="0"/>
          <w:marBottom w:val="0"/>
          <w:divBdr>
            <w:top w:val="none" w:sz="0" w:space="0" w:color="auto"/>
            <w:left w:val="none" w:sz="0" w:space="0" w:color="auto"/>
            <w:bottom w:val="none" w:sz="0" w:space="0" w:color="auto"/>
            <w:right w:val="none" w:sz="0" w:space="0" w:color="auto"/>
          </w:divBdr>
        </w:div>
        <w:div w:id="139077365">
          <w:marLeft w:val="0"/>
          <w:marRight w:val="0"/>
          <w:marTop w:val="0"/>
          <w:marBottom w:val="0"/>
          <w:divBdr>
            <w:top w:val="none" w:sz="0" w:space="0" w:color="auto"/>
            <w:left w:val="none" w:sz="0" w:space="0" w:color="auto"/>
            <w:bottom w:val="none" w:sz="0" w:space="0" w:color="auto"/>
            <w:right w:val="none" w:sz="0" w:space="0" w:color="auto"/>
          </w:divBdr>
        </w:div>
        <w:div w:id="765199401">
          <w:marLeft w:val="0"/>
          <w:marRight w:val="0"/>
          <w:marTop w:val="0"/>
          <w:marBottom w:val="0"/>
          <w:divBdr>
            <w:top w:val="none" w:sz="0" w:space="0" w:color="auto"/>
            <w:left w:val="none" w:sz="0" w:space="0" w:color="auto"/>
            <w:bottom w:val="none" w:sz="0" w:space="0" w:color="auto"/>
            <w:right w:val="none" w:sz="0" w:space="0" w:color="auto"/>
          </w:divBdr>
        </w:div>
        <w:div w:id="790826257">
          <w:marLeft w:val="0"/>
          <w:marRight w:val="0"/>
          <w:marTop w:val="0"/>
          <w:marBottom w:val="0"/>
          <w:divBdr>
            <w:top w:val="none" w:sz="0" w:space="0" w:color="auto"/>
            <w:left w:val="none" w:sz="0" w:space="0" w:color="auto"/>
            <w:bottom w:val="none" w:sz="0" w:space="0" w:color="auto"/>
            <w:right w:val="none" w:sz="0" w:space="0" w:color="auto"/>
          </w:divBdr>
        </w:div>
        <w:div w:id="897671492">
          <w:marLeft w:val="0"/>
          <w:marRight w:val="0"/>
          <w:marTop w:val="0"/>
          <w:marBottom w:val="0"/>
          <w:divBdr>
            <w:top w:val="none" w:sz="0" w:space="0" w:color="auto"/>
            <w:left w:val="none" w:sz="0" w:space="0" w:color="auto"/>
            <w:bottom w:val="none" w:sz="0" w:space="0" w:color="auto"/>
            <w:right w:val="none" w:sz="0" w:space="0" w:color="auto"/>
          </w:divBdr>
        </w:div>
        <w:div w:id="1049065494">
          <w:marLeft w:val="0"/>
          <w:marRight w:val="0"/>
          <w:marTop w:val="0"/>
          <w:marBottom w:val="0"/>
          <w:divBdr>
            <w:top w:val="none" w:sz="0" w:space="0" w:color="auto"/>
            <w:left w:val="none" w:sz="0" w:space="0" w:color="auto"/>
            <w:bottom w:val="none" w:sz="0" w:space="0" w:color="auto"/>
            <w:right w:val="none" w:sz="0" w:space="0" w:color="auto"/>
          </w:divBdr>
        </w:div>
        <w:div w:id="1058671475">
          <w:marLeft w:val="0"/>
          <w:marRight w:val="0"/>
          <w:marTop w:val="0"/>
          <w:marBottom w:val="0"/>
          <w:divBdr>
            <w:top w:val="none" w:sz="0" w:space="0" w:color="auto"/>
            <w:left w:val="none" w:sz="0" w:space="0" w:color="auto"/>
            <w:bottom w:val="none" w:sz="0" w:space="0" w:color="auto"/>
            <w:right w:val="none" w:sz="0" w:space="0" w:color="auto"/>
          </w:divBdr>
        </w:div>
        <w:div w:id="1139416349">
          <w:marLeft w:val="0"/>
          <w:marRight w:val="0"/>
          <w:marTop w:val="0"/>
          <w:marBottom w:val="0"/>
          <w:divBdr>
            <w:top w:val="none" w:sz="0" w:space="0" w:color="auto"/>
            <w:left w:val="none" w:sz="0" w:space="0" w:color="auto"/>
            <w:bottom w:val="none" w:sz="0" w:space="0" w:color="auto"/>
            <w:right w:val="none" w:sz="0" w:space="0" w:color="auto"/>
          </w:divBdr>
        </w:div>
        <w:div w:id="1258517876">
          <w:marLeft w:val="0"/>
          <w:marRight w:val="0"/>
          <w:marTop w:val="0"/>
          <w:marBottom w:val="0"/>
          <w:divBdr>
            <w:top w:val="none" w:sz="0" w:space="0" w:color="auto"/>
            <w:left w:val="none" w:sz="0" w:space="0" w:color="auto"/>
            <w:bottom w:val="none" w:sz="0" w:space="0" w:color="auto"/>
            <w:right w:val="none" w:sz="0" w:space="0" w:color="auto"/>
          </w:divBdr>
        </w:div>
        <w:div w:id="1286426818">
          <w:marLeft w:val="0"/>
          <w:marRight w:val="0"/>
          <w:marTop w:val="0"/>
          <w:marBottom w:val="0"/>
          <w:divBdr>
            <w:top w:val="none" w:sz="0" w:space="0" w:color="auto"/>
            <w:left w:val="none" w:sz="0" w:space="0" w:color="auto"/>
            <w:bottom w:val="none" w:sz="0" w:space="0" w:color="auto"/>
            <w:right w:val="none" w:sz="0" w:space="0" w:color="auto"/>
          </w:divBdr>
        </w:div>
        <w:div w:id="1862082514">
          <w:marLeft w:val="0"/>
          <w:marRight w:val="0"/>
          <w:marTop w:val="0"/>
          <w:marBottom w:val="0"/>
          <w:divBdr>
            <w:top w:val="none" w:sz="0" w:space="0" w:color="auto"/>
            <w:left w:val="none" w:sz="0" w:space="0" w:color="auto"/>
            <w:bottom w:val="none" w:sz="0" w:space="0" w:color="auto"/>
            <w:right w:val="none" w:sz="0" w:space="0" w:color="auto"/>
          </w:divBdr>
        </w:div>
        <w:div w:id="2086143392">
          <w:marLeft w:val="0"/>
          <w:marRight w:val="0"/>
          <w:marTop w:val="0"/>
          <w:marBottom w:val="0"/>
          <w:divBdr>
            <w:top w:val="none" w:sz="0" w:space="0" w:color="auto"/>
            <w:left w:val="none" w:sz="0" w:space="0" w:color="auto"/>
            <w:bottom w:val="none" w:sz="0" w:space="0" w:color="auto"/>
            <w:right w:val="none" w:sz="0" w:space="0" w:color="auto"/>
          </w:divBdr>
        </w:div>
        <w:div w:id="2097745002">
          <w:marLeft w:val="0"/>
          <w:marRight w:val="0"/>
          <w:marTop w:val="0"/>
          <w:marBottom w:val="0"/>
          <w:divBdr>
            <w:top w:val="none" w:sz="0" w:space="0" w:color="auto"/>
            <w:left w:val="none" w:sz="0" w:space="0" w:color="auto"/>
            <w:bottom w:val="none" w:sz="0" w:space="0" w:color="auto"/>
            <w:right w:val="none" w:sz="0" w:space="0" w:color="auto"/>
          </w:divBdr>
        </w:div>
        <w:div w:id="2137798890">
          <w:marLeft w:val="0"/>
          <w:marRight w:val="0"/>
          <w:marTop w:val="0"/>
          <w:marBottom w:val="0"/>
          <w:divBdr>
            <w:top w:val="none" w:sz="0" w:space="0" w:color="auto"/>
            <w:left w:val="none" w:sz="0" w:space="0" w:color="auto"/>
            <w:bottom w:val="none" w:sz="0" w:space="0" w:color="auto"/>
            <w:right w:val="none" w:sz="0" w:space="0" w:color="auto"/>
          </w:divBdr>
        </w:div>
      </w:divsChild>
    </w:div>
    <w:div w:id="1617640247">
      <w:bodyDiv w:val="1"/>
      <w:marLeft w:val="0"/>
      <w:marRight w:val="0"/>
      <w:marTop w:val="0"/>
      <w:marBottom w:val="0"/>
      <w:divBdr>
        <w:top w:val="none" w:sz="0" w:space="0" w:color="auto"/>
        <w:left w:val="none" w:sz="0" w:space="0" w:color="auto"/>
        <w:bottom w:val="none" w:sz="0" w:space="0" w:color="auto"/>
        <w:right w:val="none" w:sz="0" w:space="0" w:color="auto"/>
      </w:divBdr>
    </w:div>
    <w:div w:id="1758794151">
      <w:bodyDiv w:val="1"/>
      <w:marLeft w:val="0"/>
      <w:marRight w:val="0"/>
      <w:marTop w:val="0"/>
      <w:marBottom w:val="0"/>
      <w:divBdr>
        <w:top w:val="none" w:sz="0" w:space="0" w:color="auto"/>
        <w:left w:val="none" w:sz="0" w:space="0" w:color="auto"/>
        <w:bottom w:val="none" w:sz="0" w:space="0" w:color="auto"/>
        <w:right w:val="none" w:sz="0" w:space="0" w:color="auto"/>
      </w:divBdr>
    </w:div>
    <w:div w:id="1795096633">
      <w:bodyDiv w:val="1"/>
      <w:marLeft w:val="0"/>
      <w:marRight w:val="0"/>
      <w:marTop w:val="0"/>
      <w:marBottom w:val="0"/>
      <w:divBdr>
        <w:top w:val="none" w:sz="0" w:space="0" w:color="auto"/>
        <w:left w:val="none" w:sz="0" w:space="0" w:color="auto"/>
        <w:bottom w:val="none" w:sz="0" w:space="0" w:color="auto"/>
        <w:right w:val="none" w:sz="0" w:space="0" w:color="auto"/>
      </w:divBdr>
    </w:div>
    <w:div w:id="1801147148">
      <w:bodyDiv w:val="1"/>
      <w:marLeft w:val="0"/>
      <w:marRight w:val="0"/>
      <w:marTop w:val="0"/>
      <w:marBottom w:val="0"/>
      <w:divBdr>
        <w:top w:val="none" w:sz="0" w:space="0" w:color="auto"/>
        <w:left w:val="none" w:sz="0" w:space="0" w:color="auto"/>
        <w:bottom w:val="none" w:sz="0" w:space="0" w:color="auto"/>
        <w:right w:val="none" w:sz="0" w:space="0" w:color="auto"/>
      </w:divBdr>
    </w:div>
    <w:div w:id="1820418949">
      <w:bodyDiv w:val="1"/>
      <w:marLeft w:val="0"/>
      <w:marRight w:val="0"/>
      <w:marTop w:val="0"/>
      <w:marBottom w:val="0"/>
      <w:divBdr>
        <w:top w:val="none" w:sz="0" w:space="0" w:color="auto"/>
        <w:left w:val="none" w:sz="0" w:space="0" w:color="auto"/>
        <w:bottom w:val="none" w:sz="0" w:space="0" w:color="auto"/>
        <w:right w:val="none" w:sz="0" w:space="0" w:color="auto"/>
      </w:divBdr>
    </w:div>
    <w:div w:id="2027752242">
      <w:bodyDiv w:val="1"/>
      <w:marLeft w:val="0"/>
      <w:marRight w:val="0"/>
      <w:marTop w:val="0"/>
      <w:marBottom w:val="0"/>
      <w:divBdr>
        <w:top w:val="none" w:sz="0" w:space="0" w:color="auto"/>
        <w:left w:val="none" w:sz="0" w:space="0" w:color="auto"/>
        <w:bottom w:val="none" w:sz="0" w:space="0" w:color="auto"/>
        <w:right w:val="none" w:sz="0" w:space="0" w:color="auto"/>
      </w:divBdr>
    </w:div>
    <w:div w:id="208903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oventry.ac.uk/study-at-coventry/student-support/academic-support/centre-for-academic-writing/?theme=mai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urve.coventry.ac.uk/open/file/bdfb947c-9d43-48d3-8ec8-f511682e1dd1/1/The%20CU%20Guide%20to%20Referencing%20in%20Harvard%20Style.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nkedin.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hare.coventry.ac.uk/students/Registry/Pages/Deferrals-and-Extension.aspx"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facultyregistry.eec@coventry.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BD7CFCAC4E31439FD0A7DD7C8B204D" ma:contentTypeVersion="" ma:contentTypeDescription="Create a new document." ma:contentTypeScope="" ma:versionID="a3ba00202f8a3c7e74a92e70f9965da8">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36335-EE96-4D25-9591-9E9A3386F396}">
  <ds:schemaRefs>
    <ds:schemaRef ds:uri="http://schemas.microsoft.com/sharepoint/v3/contenttype/forms"/>
  </ds:schemaRefs>
</ds:datastoreItem>
</file>

<file path=customXml/itemProps2.xml><?xml version="1.0" encoding="utf-8"?>
<ds:datastoreItem xmlns:ds="http://schemas.openxmlformats.org/officeDocument/2006/customXml" ds:itemID="{5DE8D8B7-B4F5-47EF-A8C7-1470ABB44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10D6E67-7CA6-443A-A282-9140ED2B43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124498-E8DE-4572-AD0E-EA9BCF0FA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Collins</dc:creator>
  <cp:keywords/>
  <dc:description/>
  <cp:lastModifiedBy>Henri Demanou Tchamdjou</cp:lastModifiedBy>
  <cp:revision>13</cp:revision>
  <cp:lastPrinted>2018-07-17T15:24:00Z</cp:lastPrinted>
  <dcterms:created xsi:type="dcterms:W3CDTF">2018-09-06T13:08:00Z</dcterms:created>
  <dcterms:modified xsi:type="dcterms:W3CDTF">2018-11-26T19:34:00Z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0x0101004CBD7CFCAC4E31439FD0A7DD7C8B204D</vt:lpwstr>
  </property>
  <property fmtid="{D5CDD505-2E9C-101B-9397-08002B2CF9AE}" pid="3" name="IsMyDocuments">
    <vt:bool>true</vt:bool>
  </property>
  <property fmtid="{D5CDD505-2E9C-101B-9397-08002B2CF9AE}" pid="4" name="Order">
    <vt:r8>17800</vt:r8>
  </property>
  <property fmtid="{D5CDD505-2E9C-101B-9397-08002B2CF9AE}" pid="5" name="_CopySource">
    <vt:lpwstr>https://mysite.coventry.ac.uk/personal/ab2941/Documents/Assessment Working Group/Assessment Policy Final Draft/Assignment Brief Template.docx</vt:lpwstr>
  </property>
  <property fmtid="{D5CDD505-2E9C-101B-9397-08002B2CF9AE}" pid="6" name="SharedWithInternal">
    <vt:lpwstr/>
  </property>
</Properties>
</file>