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3108" w:val="left" w:leader="none"/>
        </w:tabs>
        <w:spacing w:before="272"/>
        <w:ind w:left="42" w:right="0" w:firstLine="0"/>
        <w:jc w:val="left"/>
        <w:rPr>
          <w:rFonts w:ascii="Cambria" w:hAnsi="Cambria"/>
          <w:b/>
          <w:sz w:val="31"/>
        </w:rPr>
      </w:pPr>
      <w:r>
        <w:rPr>
          <w:rFonts w:ascii="Cambria" w:hAnsi="Cambria"/>
          <w:b/>
          <w:sz w:val="31"/>
        </w:rPr>
        <mc:AlternateContent>
          <mc:Choice Requires="wps">
            <w:drawing>
              <wp:anchor distT="0" distB="0" distL="0" distR="0" allowOverlap="1" layoutInCell="1" locked="0" behindDoc="1" simplePos="0" relativeHeight="487213568">
                <wp:simplePos x="0" y="0"/>
                <wp:positionH relativeFrom="page">
                  <wp:posOffset>106607</wp:posOffset>
                </wp:positionH>
                <wp:positionV relativeFrom="paragraph">
                  <wp:posOffset>-3392</wp:posOffset>
                </wp:positionV>
                <wp:extent cx="1975485" cy="74676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975485" cy="746760"/>
                          <a:chExt cx="1975485" cy="746760"/>
                        </a:xfrm>
                      </wpg:grpSpPr>
                      <pic:pic>
                        <pic:nvPicPr>
                          <pic:cNvPr id="3" name="Image 3"/>
                          <pic:cNvPicPr/>
                        </pic:nvPicPr>
                        <pic:blipFill>
                          <a:blip r:embed="rId6" cstate="print"/>
                          <a:stretch>
                            <a:fillRect/>
                          </a:stretch>
                        </pic:blipFill>
                        <pic:spPr>
                          <a:xfrm>
                            <a:off x="12192" y="0"/>
                            <a:ext cx="1962911" cy="746759"/>
                          </a:xfrm>
                          <a:prstGeom prst="rect">
                            <a:avLst/>
                          </a:prstGeom>
                        </pic:spPr>
                      </pic:pic>
                      <wps:wsp>
                        <wps:cNvPr id="4" name="Graphic 4"/>
                        <wps:cNvSpPr/>
                        <wps:spPr>
                          <a:xfrm>
                            <a:off x="12191" y="39623"/>
                            <a:ext cx="1884045" cy="588645"/>
                          </a:xfrm>
                          <a:custGeom>
                            <a:avLst/>
                            <a:gdLst/>
                            <a:ahLst/>
                            <a:cxnLst/>
                            <a:rect l="l" t="t" r="r" b="b"/>
                            <a:pathLst>
                              <a:path w="1884045" h="588645">
                                <a:moveTo>
                                  <a:pt x="1490472" y="0"/>
                                </a:moveTo>
                                <a:lnTo>
                                  <a:pt x="0" y="0"/>
                                </a:lnTo>
                                <a:lnTo>
                                  <a:pt x="0" y="588264"/>
                                </a:lnTo>
                                <a:lnTo>
                                  <a:pt x="1490472" y="588264"/>
                                </a:lnTo>
                                <a:lnTo>
                                  <a:pt x="1883664" y="294131"/>
                                </a:lnTo>
                                <a:lnTo>
                                  <a:pt x="1490472"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39623"/>
                            <a:ext cx="1884045" cy="588645"/>
                          </a:xfrm>
                          <a:custGeom>
                            <a:avLst/>
                            <a:gdLst/>
                            <a:ahLst/>
                            <a:cxnLst/>
                            <a:rect l="l" t="t" r="r" b="b"/>
                            <a:pathLst>
                              <a:path w="1884045" h="588645">
                                <a:moveTo>
                                  <a:pt x="0" y="0"/>
                                </a:moveTo>
                                <a:lnTo>
                                  <a:pt x="1490472" y="0"/>
                                </a:lnTo>
                                <a:lnTo>
                                  <a:pt x="1883664" y="294132"/>
                                </a:lnTo>
                                <a:lnTo>
                                  <a:pt x="1490472"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943pt;margin-top:-.2671pt;width:155.550pt;height:58.8pt;mso-position-horizontal-relative:page;mso-position-vertical-relative:paragraph;z-index:-16102912" id="docshapegroup2" coordorigin="168,-5" coordsize="3111,1176">
                <v:shape style="position:absolute;left:187;top:-6;width:3092;height:1176" type="#_x0000_t75" id="docshape3" stroked="false">
                  <v:imagedata r:id="rId6" o:title=""/>
                </v:shape>
                <v:shape style="position:absolute;left:187;top:57;width:2967;height:927" id="docshape4" coordorigin="187,57" coordsize="2967,927" path="m2534,57l187,57,187,983,2534,983,3153,520,2534,57xe" filled="true" fillcolor="#376092" stroked="false">
                  <v:path arrowok="t"/>
                  <v:fill type="solid"/>
                </v:shape>
                <v:shape style="position:absolute;left:187;top:57;width:2967;height:927" id="docshape5" coordorigin="187,57" coordsize="2967,927" path="m187,57l2534,57,3153,520,2534,983,187,983e" filled="false" stroked="true" strokeweight="1.92pt" strokecolor="#385d8a">
                  <v:path arrowok="t"/>
                  <v:stroke dashstyle="solid"/>
                </v:shape>
                <w10:wrap type="none"/>
              </v:group>
            </w:pict>
          </mc:Fallback>
        </mc:AlternateContent>
      </w:r>
      <w:r>
        <w:rPr>
          <w:rFonts w:ascii="Cambria" w:hAnsi="Cambria"/>
          <w:b/>
          <w:color w:val="FFFFFF"/>
          <w:spacing w:val="8"/>
          <w:position w:val="-7"/>
          <w:sz w:val="36"/>
        </w:rPr>
        <w:t>Chapitre</w:t>
      </w:r>
      <w:r>
        <w:rPr>
          <w:rFonts w:ascii="Cambria" w:hAnsi="Cambria"/>
          <w:b/>
          <w:color w:val="FFFFFF"/>
          <w:spacing w:val="37"/>
          <w:position w:val="-7"/>
          <w:sz w:val="36"/>
        </w:rPr>
        <w:t>  </w:t>
      </w:r>
      <w:r>
        <w:rPr>
          <w:rFonts w:ascii="Cambria" w:hAnsi="Cambria"/>
          <w:b/>
          <w:color w:val="FFFFFF"/>
          <w:spacing w:val="-5"/>
          <w:position w:val="-7"/>
          <w:sz w:val="36"/>
        </w:rPr>
        <w:t>12</w:t>
      </w:r>
      <w:r>
        <w:rPr>
          <w:rFonts w:ascii="Cambria" w:hAnsi="Cambria"/>
          <w:b/>
          <w:color w:val="FFFFFF"/>
          <w:position w:val="-7"/>
          <w:sz w:val="36"/>
        </w:rPr>
        <w:tab/>
      </w:r>
      <w:r>
        <w:rPr>
          <w:rFonts w:ascii="Cambria" w:hAnsi="Cambria"/>
          <w:b/>
          <w:color w:val="548DD4"/>
          <w:spacing w:val="-2"/>
          <w:sz w:val="31"/>
        </w:rPr>
        <w:t>Dépréciations</w:t>
      </w:r>
      <w:r>
        <w:rPr>
          <w:rFonts w:ascii="Cambria" w:hAnsi="Cambria"/>
          <w:b/>
          <w:color w:val="548DD4"/>
          <w:spacing w:val="-15"/>
          <w:sz w:val="31"/>
        </w:rPr>
        <w:t> </w:t>
      </w:r>
      <w:r>
        <w:rPr>
          <w:rFonts w:ascii="Cambria" w:hAnsi="Cambria"/>
          <w:b/>
          <w:color w:val="548DD4"/>
          <w:spacing w:val="-2"/>
          <w:sz w:val="31"/>
        </w:rPr>
        <w:t>des</w:t>
      </w:r>
      <w:r>
        <w:rPr>
          <w:rFonts w:ascii="Cambria" w:hAnsi="Cambria"/>
          <w:b/>
          <w:color w:val="548DD4"/>
          <w:spacing w:val="-15"/>
          <w:sz w:val="31"/>
        </w:rPr>
        <w:t> </w:t>
      </w:r>
      <w:r>
        <w:rPr>
          <w:rFonts w:ascii="Cambria" w:hAnsi="Cambria"/>
          <w:b/>
          <w:color w:val="548DD4"/>
          <w:spacing w:val="-2"/>
          <w:sz w:val="31"/>
        </w:rPr>
        <w:t>immobilisations</w:t>
      </w:r>
    </w:p>
    <w:p>
      <w:pPr>
        <w:pStyle w:val="BodyText"/>
        <w:rPr>
          <w:rFonts w:ascii="Cambria"/>
          <w:b/>
          <w:sz w:val="20"/>
        </w:rPr>
      </w:pPr>
    </w:p>
    <w:p>
      <w:pPr>
        <w:pStyle w:val="BodyText"/>
        <w:rPr>
          <w:rFonts w:ascii="Cambria"/>
          <w:b/>
          <w:sz w:val="20"/>
        </w:rPr>
      </w:pPr>
    </w:p>
    <w:p>
      <w:pPr>
        <w:pStyle w:val="BodyText"/>
        <w:spacing w:before="134"/>
        <w:rPr>
          <w:rFonts w:ascii="Cambria"/>
          <w:b/>
          <w:sz w:val="20"/>
        </w:rPr>
      </w:pPr>
    </w:p>
    <w:tbl>
      <w:tblPr>
        <w:tblW w:w="0" w:type="auto"/>
        <w:jc w:val="left"/>
        <w:tblInd w:w="1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371"/>
        <w:gridCol w:w="6319"/>
      </w:tblGrid>
      <w:tr>
        <w:trPr>
          <w:trHeight w:val="366" w:hRule="atLeast"/>
        </w:trPr>
        <w:tc>
          <w:tcPr>
            <w:tcW w:w="348" w:type="dxa"/>
            <w:vMerge w:val="restart"/>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7214080">
                      <wp:simplePos x="0" y="0"/>
                      <wp:positionH relativeFrom="column">
                        <wp:posOffset>-312420</wp:posOffset>
                      </wp:positionH>
                      <wp:positionV relativeFrom="paragraph">
                        <wp:posOffset>-97369</wp:posOffset>
                      </wp:positionV>
                      <wp:extent cx="5831205" cy="318833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5831205" cy="3188335"/>
                                <a:chExt cx="5831205" cy="3188335"/>
                              </a:xfrm>
                            </wpg:grpSpPr>
                            <pic:pic>
                              <pic:nvPicPr>
                                <pic:cNvPr id="7" name="Image 7"/>
                                <pic:cNvPicPr/>
                              </pic:nvPicPr>
                              <pic:blipFill>
                                <a:blip r:embed="rId7" cstate="print"/>
                                <a:stretch>
                                  <a:fillRect/>
                                </a:stretch>
                              </pic:blipFill>
                              <pic:spPr>
                                <a:xfrm>
                                  <a:off x="0" y="0"/>
                                  <a:ext cx="292607" cy="3188208"/>
                                </a:xfrm>
                                <a:prstGeom prst="rect">
                                  <a:avLst/>
                                </a:prstGeom>
                              </pic:spPr>
                            </pic:pic>
                            <wps:wsp>
                              <wps:cNvPr id="8" name="Graphic 8"/>
                              <wps:cNvSpPr/>
                              <wps:spPr>
                                <a:xfrm>
                                  <a:off x="91439" y="54864"/>
                                  <a:ext cx="186055" cy="3078480"/>
                                </a:xfrm>
                                <a:custGeom>
                                  <a:avLst/>
                                  <a:gdLst/>
                                  <a:ahLst/>
                                  <a:cxnLst/>
                                  <a:rect l="l" t="t" r="r" b="b"/>
                                  <a:pathLst>
                                    <a:path w="186055" h="3078480">
                                      <a:moveTo>
                                        <a:pt x="185928" y="0"/>
                                      </a:moveTo>
                                      <a:lnTo>
                                        <a:pt x="0" y="0"/>
                                      </a:lnTo>
                                      <a:lnTo>
                                        <a:pt x="0" y="3078479"/>
                                      </a:lnTo>
                                      <a:lnTo>
                                        <a:pt x="185928" y="3078479"/>
                                      </a:lnTo>
                                      <a:lnTo>
                                        <a:pt x="185928" y="0"/>
                                      </a:lnTo>
                                      <a:close/>
                                    </a:path>
                                  </a:pathLst>
                                </a:custGeom>
                                <a:solidFill>
                                  <a:srgbClr val="4F81BD"/>
                                </a:solidFill>
                              </wps:spPr>
                              <wps:bodyPr wrap="square" lIns="0" tIns="0" rIns="0" bIns="0" rtlCol="0">
                                <a:prstTxWarp prst="textNoShape">
                                  <a:avLst/>
                                </a:prstTxWarp>
                                <a:noAutofit/>
                              </wps:bodyPr>
                            </wps:wsp>
                            <wps:wsp>
                              <wps:cNvPr id="9" name="Graphic 9"/>
                              <wps:cNvSpPr/>
                              <wps:spPr>
                                <a:xfrm>
                                  <a:off x="277368" y="54864"/>
                                  <a:ext cx="5553710" cy="3078480"/>
                                </a:xfrm>
                                <a:custGeom>
                                  <a:avLst/>
                                  <a:gdLst/>
                                  <a:ahLst/>
                                  <a:cxnLst/>
                                  <a:rect l="l" t="t" r="r" b="b"/>
                                  <a:pathLst>
                                    <a:path w="5553710" h="3078480">
                                      <a:moveTo>
                                        <a:pt x="5553455" y="0"/>
                                      </a:moveTo>
                                      <a:lnTo>
                                        <a:pt x="0" y="0"/>
                                      </a:lnTo>
                                      <a:lnTo>
                                        <a:pt x="0" y="3078479"/>
                                      </a:lnTo>
                                      <a:lnTo>
                                        <a:pt x="5553455" y="3078479"/>
                                      </a:lnTo>
                                      <a:lnTo>
                                        <a:pt x="5553455" y="0"/>
                                      </a:lnTo>
                                      <a:close/>
                                    </a:path>
                                  </a:pathLst>
                                </a:custGeom>
                                <a:solidFill>
                                  <a:srgbClr val="DCE6F2"/>
                                </a:solidFill>
                              </wps:spPr>
                              <wps:bodyPr wrap="square" lIns="0" tIns="0" rIns="0" bIns="0" rtlCol="0">
                                <a:prstTxWarp prst="textNoShape">
                                  <a:avLst/>
                                </a:prstTxWarp>
                                <a:noAutofit/>
                              </wps:bodyPr>
                            </wps:wsp>
                            <pic:pic>
                              <pic:nvPicPr>
                                <pic:cNvPr id="10" name="Image 10"/>
                                <pic:cNvPicPr/>
                              </pic:nvPicPr>
                              <pic:blipFill>
                                <a:blip r:embed="rId8" cstate="print"/>
                                <a:stretch>
                                  <a:fillRect/>
                                </a:stretch>
                              </pic:blipFill>
                              <pic:spPr>
                                <a:xfrm>
                                  <a:off x="246888" y="24383"/>
                                  <a:ext cx="1636776" cy="420624"/>
                                </a:xfrm>
                                <a:prstGeom prst="rect">
                                  <a:avLst/>
                                </a:prstGeom>
                              </pic:spPr>
                            </pic:pic>
                          </wpg:wgp>
                        </a:graphicData>
                      </a:graphic>
                    </wp:anchor>
                  </w:drawing>
                </mc:Choice>
                <mc:Fallback>
                  <w:pict>
                    <v:group style="position:absolute;margin-left:-24.6pt;margin-top:-7.666895pt;width:459.15pt;height:251.05pt;mso-position-horizontal-relative:column;mso-position-vertical-relative:paragraph;z-index:-16102400" id="docshapegroup6" coordorigin="-492,-153" coordsize="9183,5021">
                      <v:shape style="position:absolute;left:-492;top:-154;width:461;height:5021" type="#_x0000_t75" id="docshape7" stroked="false">
                        <v:imagedata r:id="rId7" o:title=""/>
                      </v:shape>
                      <v:rect style="position:absolute;left:-348;top:-67;width:293;height:4848" id="docshape8" filled="true" fillcolor="#4f81bd" stroked="false">
                        <v:fill type="solid"/>
                      </v:rect>
                      <v:rect style="position:absolute;left:-56;top:-67;width:8746;height:4848" id="docshape9" filled="true" fillcolor="#dce6f2" stroked="false">
                        <v:fill type="solid"/>
                      </v:rect>
                      <v:shape style="position:absolute;left:-104;top:-115;width:2578;height:663" type="#_x0000_t75" id="docshape10"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7214592">
                      <wp:simplePos x="0" y="0"/>
                      <wp:positionH relativeFrom="column">
                        <wp:posOffset>0</wp:posOffset>
                      </wp:positionH>
                      <wp:positionV relativeFrom="paragraph">
                        <wp:posOffset>-28789</wp:posOffset>
                      </wp:positionV>
                      <wp:extent cx="1506220" cy="28956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506220" cy="289560"/>
                                <a:chExt cx="1506220" cy="289560"/>
                              </a:xfrm>
                            </wpg:grpSpPr>
                            <wps:wsp>
                              <wps:cNvPr id="12" name="Graphic 12"/>
                              <wps:cNvSpPr/>
                              <wps:spPr>
                                <a:xfrm>
                                  <a:off x="0" y="0"/>
                                  <a:ext cx="1506220" cy="289560"/>
                                </a:xfrm>
                                <a:custGeom>
                                  <a:avLst/>
                                  <a:gdLst/>
                                  <a:ahLst/>
                                  <a:cxnLst/>
                                  <a:rect l="l" t="t" r="r" b="b"/>
                                  <a:pathLst>
                                    <a:path w="1506220" h="289560">
                                      <a:moveTo>
                                        <a:pt x="1505712" y="0"/>
                                      </a:moveTo>
                                      <a:lnTo>
                                        <a:pt x="0" y="0"/>
                                      </a:lnTo>
                                      <a:lnTo>
                                        <a:pt x="0" y="289559"/>
                                      </a:lnTo>
                                      <a:lnTo>
                                        <a:pt x="1505712" y="289559"/>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95pt;width:118.6pt;height:22.8pt;mso-position-horizontal-relative:column;mso-position-vertical-relative:paragraph;z-index:-16101888" id="docshapegroup11" coordorigin="0,-45" coordsize="2372,456">
                      <v:rect style="position:absolute;left:0;top:-46;width:2372;height:456" id="docshape1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44</w:t>
            </w:r>
          </w:p>
        </w:tc>
        <w:tc>
          <w:tcPr>
            <w:tcW w:w="6319" w:type="dxa"/>
            <w:tcBorders>
              <w:left w:val="single" w:sz="36" w:space="0" w:color="FFFFFF"/>
            </w:tcBorders>
          </w:tcPr>
          <w:p>
            <w:pPr>
              <w:pStyle w:val="TableParagraph"/>
              <w:spacing w:before="22"/>
              <w:ind w:left="245"/>
              <w:rPr>
                <w:b/>
                <w:sz w:val="26"/>
              </w:rPr>
            </w:pPr>
            <w:r>
              <w:rPr>
                <w:b/>
                <w:spacing w:val="-2"/>
                <w:sz w:val="26"/>
              </w:rPr>
              <w:t>Dépréciation</w:t>
            </w:r>
            <w:r>
              <w:rPr>
                <w:b/>
                <w:spacing w:val="10"/>
                <w:sz w:val="26"/>
              </w:rPr>
              <w:t> </w:t>
            </w:r>
            <w:r>
              <w:rPr>
                <w:b/>
                <w:spacing w:val="-2"/>
                <w:sz w:val="26"/>
              </w:rPr>
              <w:t>des</w:t>
            </w:r>
            <w:r>
              <w:rPr>
                <w:b/>
                <w:spacing w:val="11"/>
                <w:sz w:val="26"/>
              </w:rPr>
              <w:t> </w:t>
            </w:r>
            <w:r>
              <w:rPr>
                <w:b/>
                <w:spacing w:val="-2"/>
                <w:sz w:val="26"/>
              </w:rPr>
              <w:t>immobilisations-évaluation</w:t>
            </w:r>
          </w:p>
        </w:tc>
      </w:tr>
      <w:tr>
        <w:trPr>
          <w:trHeight w:val="4325" w:hRule="atLeast"/>
        </w:trPr>
        <w:tc>
          <w:tcPr>
            <w:tcW w:w="348" w:type="dxa"/>
            <w:vMerge/>
            <w:tcBorders>
              <w:top w:val="nil"/>
            </w:tcBorders>
          </w:tcPr>
          <w:p>
            <w:pPr>
              <w:rPr>
                <w:sz w:val="2"/>
                <w:szCs w:val="2"/>
              </w:rPr>
            </w:pPr>
          </w:p>
        </w:tc>
        <w:tc>
          <w:tcPr>
            <w:tcW w:w="8690" w:type="dxa"/>
            <w:gridSpan w:val="2"/>
          </w:tcPr>
          <w:p>
            <w:pPr>
              <w:pStyle w:val="TableParagraph"/>
              <w:spacing w:line="210" w:lineRule="exact"/>
              <w:ind w:left="2661"/>
              <w:rPr>
                <w:b/>
                <w:sz w:val="26"/>
              </w:rPr>
            </w:pPr>
            <w:r>
              <w:rPr>
                <w:b/>
                <w:spacing w:val="-2"/>
                <w:sz w:val="26"/>
              </w:rPr>
              <w:t>ultérieure</w:t>
            </w:r>
          </w:p>
          <w:p>
            <w:pPr>
              <w:pStyle w:val="TableParagraph"/>
              <w:spacing w:line="360" w:lineRule="auto" w:before="243"/>
              <w:ind w:left="108" w:right="154"/>
              <w:jc w:val="both"/>
              <w:rPr>
                <w:sz w:val="24"/>
              </w:rPr>
            </w:pPr>
            <w:r>
              <w:rPr>
                <w:sz w:val="24"/>
              </w:rPr>
              <w:t>Un matériel industriel d'une valeur brute de 30</w:t>
            </w:r>
            <w:r>
              <w:rPr>
                <w:spacing w:val="-5"/>
                <w:sz w:val="24"/>
              </w:rPr>
              <w:t> </w:t>
            </w:r>
            <w:r>
              <w:rPr>
                <w:sz w:val="24"/>
              </w:rPr>
              <w:t>000 000 F est acquis le 01 janvier de l'année N-1 et est amorti sur une période de 6 ans. La dotation aux amortissements annuelle est de 5 000 000F (30 000 000/6). Après deux années d'utilisation, la valeur nette comptable est donc de 20 000 000 F [30 000 000 – (2 x 5000 000)].</w:t>
            </w:r>
          </w:p>
          <w:p>
            <w:pPr>
              <w:pStyle w:val="TableParagraph"/>
              <w:spacing w:line="357" w:lineRule="auto" w:before="201"/>
              <w:ind w:left="108" w:right="156"/>
              <w:jc w:val="both"/>
              <w:rPr>
                <w:sz w:val="24"/>
              </w:rPr>
            </w:pPr>
            <w:r>
              <w:rPr>
                <w:sz w:val="24"/>
              </w:rPr>
              <w:t>A la clôture de l’exercice N, un test de dépréciation a été réalisé suite au constat d’un indice de perte de valeur. La valeur actuelle du matériel industriel à l’issue du test a été estimée à 8 000 000 F.</w:t>
            </w:r>
          </w:p>
          <w:p>
            <w:pPr>
              <w:pStyle w:val="TableParagraph"/>
              <w:spacing w:before="207"/>
              <w:ind w:left="108"/>
              <w:jc w:val="both"/>
              <w:rPr>
                <w:sz w:val="24"/>
              </w:rPr>
            </w:pPr>
            <w:r>
              <w:rPr>
                <w:sz w:val="24"/>
              </w:rPr>
              <w:t>A</w:t>
            </w:r>
            <w:r>
              <w:rPr>
                <w:spacing w:val="13"/>
                <w:sz w:val="24"/>
              </w:rPr>
              <w:t> </w:t>
            </w:r>
            <w:r>
              <w:rPr>
                <w:sz w:val="24"/>
              </w:rPr>
              <w:t>la</w:t>
            </w:r>
            <w:r>
              <w:rPr>
                <w:spacing w:val="15"/>
                <w:sz w:val="24"/>
              </w:rPr>
              <w:t> </w:t>
            </w:r>
            <w:r>
              <w:rPr>
                <w:sz w:val="24"/>
              </w:rPr>
              <w:t>clôture</w:t>
            </w:r>
            <w:r>
              <w:rPr>
                <w:spacing w:val="15"/>
                <w:sz w:val="24"/>
              </w:rPr>
              <w:t> </w:t>
            </w:r>
            <w:r>
              <w:rPr>
                <w:sz w:val="24"/>
              </w:rPr>
              <w:t>de</w:t>
            </w:r>
            <w:r>
              <w:rPr>
                <w:spacing w:val="20"/>
                <w:sz w:val="24"/>
              </w:rPr>
              <w:t> </w:t>
            </w:r>
            <w:r>
              <w:rPr>
                <w:sz w:val="24"/>
              </w:rPr>
              <w:t>l’exercice</w:t>
            </w:r>
            <w:r>
              <w:rPr>
                <w:spacing w:val="15"/>
                <w:sz w:val="24"/>
              </w:rPr>
              <w:t> </w:t>
            </w:r>
            <w:r>
              <w:rPr>
                <w:sz w:val="24"/>
              </w:rPr>
              <w:t>N+2,</w:t>
            </w:r>
            <w:r>
              <w:rPr>
                <w:spacing w:val="18"/>
                <w:sz w:val="24"/>
              </w:rPr>
              <w:t> </w:t>
            </w:r>
            <w:r>
              <w:rPr>
                <w:sz w:val="24"/>
              </w:rPr>
              <w:t>suite</w:t>
            </w:r>
            <w:r>
              <w:rPr>
                <w:spacing w:val="20"/>
                <w:sz w:val="24"/>
              </w:rPr>
              <w:t> </w:t>
            </w:r>
            <w:r>
              <w:rPr>
                <w:sz w:val="24"/>
              </w:rPr>
              <w:t>à</w:t>
            </w:r>
            <w:r>
              <w:rPr>
                <w:spacing w:val="15"/>
                <w:sz w:val="24"/>
              </w:rPr>
              <w:t> </w:t>
            </w:r>
            <w:r>
              <w:rPr>
                <w:sz w:val="24"/>
              </w:rPr>
              <w:t>une</w:t>
            </w:r>
            <w:r>
              <w:rPr>
                <w:spacing w:val="20"/>
                <w:sz w:val="24"/>
              </w:rPr>
              <w:t> </w:t>
            </w:r>
            <w:r>
              <w:rPr>
                <w:sz w:val="24"/>
              </w:rPr>
              <w:t>modification</w:t>
            </w:r>
            <w:r>
              <w:rPr>
                <w:spacing w:val="16"/>
                <w:sz w:val="24"/>
              </w:rPr>
              <w:t> </w:t>
            </w:r>
            <w:r>
              <w:rPr>
                <w:sz w:val="24"/>
              </w:rPr>
              <w:t>du</w:t>
            </w:r>
            <w:r>
              <w:rPr>
                <w:spacing w:val="15"/>
                <w:sz w:val="24"/>
              </w:rPr>
              <w:t> </w:t>
            </w:r>
            <w:r>
              <w:rPr>
                <w:sz w:val="24"/>
              </w:rPr>
              <w:t>marché,</w:t>
            </w:r>
            <w:r>
              <w:rPr>
                <w:spacing w:val="19"/>
                <w:sz w:val="24"/>
              </w:rPr>
              <w:t> </w:t>
            </w:r>
            <w:r>
              <w:rPr>
                <w:sz w:val="24"/>
              </w:rPr>
              <w:t>il</w:t>
            </w:r>
            <w:r>
              <w:rPr>
                <w:spacing w:val="17"/>
                <w:sz w:val="24"/>
              </w:rPr>
              <w:t> </w:t>
            </w:r>
            <w:r>
              <w:rPr>
                <w:sz w:val="24"/>
              </w:rPr>
              <w:t>apparaît</w:t>
            </w:r>
            <w:r>
              <w:rPr>
                <w:spacing w:val="17"/>
                <w:sz w:val="24"/>
              </w:rPr>
              <w:t> </w:t>
            </w:r>
            <w:r>
              <w:rPr>
                <w:sz w:val="24"/>
              </w:rPr>
              <w:t>que</w:t>
            </w:r>
            <w:r>
              <w:rPr>
                <w:spacing w:val="15"/>
                <w:sz w:val="24"/>
              </w:rPr>
              <w:t> </w:t>
            </w:r>
            <w:r>
              <w:rPr>
                <w:spacing w:val="-5"/>
                <w:sz w:val="24"/>
              </w:rPr>
              <w:t>la</w:t>
            </w:r>
          </w:p>
        </w:tc>
      </w:tr>
    </w:tbl>
    <w:p>
      <w:pPr>
        <w:pStyle w:val="BodyText"/>
        <w:spacing w:before="167"/>
        <w:rPr>
          <w:rFonts w:ascii="Cambria"/>
          <w:b/>
        </w:rPr>
      </w:pPr>
    </w:p>
    <w:p>
      <w:pPr>
        <w:pStyle w:val="Heading1"/>
        <w:numPr>
          <w:ilvl w:val="0"/>
          <w:numId w:val="1"/>
        </w:numPr>
        <w:tabs>
          <w:tab w:pos="1519" w:val="left" w:leader="none"/>
        </w:tabs>
        <w:spacing w:line="240" w:lineRule="auto" w:before="0" w:after="0"/>
        <w:ind w:left="1519" w:right="0" w:hanging="240"/>
        <w:jc w:val="left"/>
      </w:pPr>
      <w:r>
        <w:rPr/>
        <w:t>Plan</w:t>
      </w:r>
      <w:r>
        <w:rPr>
          <w:spacing w:val="-2"/>
        </w:rPr>
        <w:t> </w:t>
      </w:r>
      <w:r>
        <w:rPr/>
        <w:t>d’amortissement</w:t>
      </w:r>
      <w:r>
        <w:rPr>
          <w:spacing w:val="-2"/>
        </w:rPr>
        <w:t> initial</w:t>
      </w:r>
    </w:p>
    <w:p>
      <w:pPr>
        <w:pStyle w:val="BodyText"/>
        <w:spacing w:before="117"/>
        <w:rPr>
          <w:b/>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531"/>
        <w:gridCol w:w="2837"/>
        <w:gridCol w:w="2410"/>
        <w:gridCol w:w="1450"/>
      </w:tblGrid>
      <w:tr>
        <w:trPr>
          <w:trHeight w:val="840" w:hRule="exact"/>
        </w:trPr>
        <w:tc>
          <w:tcPr>
            <w:tcW w:w="9217" w:type="dxa"/>
            <w:gridSpan w:val="5"/>
          </w:tcPr>
          <w:p>
            <w:pPr>
              <w:pStyle w:val="TableParagraph"/>
              <w:tabs>
                <w:tab w:pos="5640" w:val="left" w:leader="none"/>
                <w:tab w:pos="5678" w:val="left" w:leader="none"/>
              </w:tabs>
              <w:spacing w:line="242" w:lineRule="auto"/>
              <w:ind w:left="105" w:right="111"/>
              <w:rPr>
                <w:sz w:val="24"/>
              </w:rPr>
            </w:pPr>
            <w:r>
              <w:rPr>
                <w:sz w:val="24"/>
              </w:rPr>
              <w:t>Nature de l’immobilisation : matériel industriel n°…</w:t>
              <w:tab/>
              <w:t>Date</w:t>
            </w:r>
            <w:r>
              <w:rPr>
                <w:spacing w:val="-7"/>
                <w:sz w:val="24"/>
              </w:rPr>
              <w:t> </w:t>
            </w:r>
            <w:r>
              <w:rPr>
                <w:sz w:val="24"/>
              </w:rPr>
              <w:t>de</w:t>
            </w:r>
            <w:r>
              <w:rPr>
                <w:spacing w:val="-7"/>
                <w:sz w:val="24"/>
              </w:rPr>
              <w:t> </w:t>
            </w:r>
            <w:r>
              <w:rPr>
                <w:sz w:val="24"/>
              </w:rPr>
              <w:t>mise</w:t>
            </w:r>
            <w:r>
              <w:rPr>
                <w:spacing w:val="-7"/>
                <w:sz w:val="24"/>
              </w:rPr>
              <w:t> </w:t>
            </w:r>
            <w:r>
              <w:rPr>
                <w:sz w:val="24"/>
              </w:rPr>
              <w:t>en</w:t>
            </w:r>
            <w:r>
              <w:rPr>
                <w:spacing w:val="-6"/>
                <w:sz w:val="24"/>
              </w:rPr>
              <w:t> </w:t>
            </w:r>
            <w:r>
              <w:rPr>
                <w:sz w:val="24"/>
              </w:rPr>
              <w:t>service</w:t>
            </w:r>
            <w:r>
              <w:rPr>
                <w:spacing w:val="-7"/>
                <w:sz w:val="24"/>
              </w:rPr>
              <w:t> </w:t>
            </w:r>
            <w:r>
              <w:rPr>
                <w:sz w:val="24"/>
              </w:rPr>
              <w:t>:</w:t>
            </w:r>
            <w:r>
              <w:rPr>
                <w:spacing w:val="-6"/>
                <w:sz w:val="24"/>
              </w:rPr>
              <w:t> </w:t>
            </w:r>
            <w:r>
              <w:rPr>
                <w:sz w:val="24"/>
              </w:rPr>
              <w:t>01/01/N-1 Durée d’utilité : 6 ans</w:t>
              <w:tab/>
              <w:tab/>
              <w:t>Valeur au bilan : 30 000 000 F</w:t>
            </w:r>
          </w:p>
          <w:p>
            <w:pPr>
              <w:pStyle w:val="TableParagraph"/>
              <w:tabs>
                <w:tab w:pos="5711" w:val="left" w:leader="none"/>
              </w:tabs>
              <w:spacing w:line="256" w:lineRule="exact"/>
              <w:ind w:left="105"/>
              <w:rPr>
                <w:sz w:val="24"/>
              </w:rPr>
            </w:pPr>
            <w:r>
              <w:rPr>
                <w:sz w:val="24"/>
              </w:rPr>
              <w:t>Rythme</w:t>
            </w:r>
            <w:r>
              <w:rPr>
                <w:spacing w:val="-2"/>
                <w:sz w:val="24"/>
              </w:rPr>
              <w:t> </w:t>
            </w:r>
            <w:r>
              <w:rPr>
                <w:sz w:val="24"/>
              </w:rPr>
              <w:t>d’amortissement</w:t>
            </w:r>
            <w:r>
              <w:rPr>
                <w:spacing w:val="-2"/>
                <w:sz w:val="24"/>
              </w:rPr>
              <w:t> </w:t>
            </w:r>
            <w:r>
              <w:rPr>
                <w:sz w:val="24"/>
              </w:rPr>
              <w:t>:</w:t>
            </w:r>
            <w:r>
              <w:rPr>
                <w:spacing w:val="-1"/>
                <w:sz w:val="24"/>
              </w:rPr>
              <w:t> </w:t>
            </w:r>
            <w:r>
              <w:rPr>
                <w:spacing w:val="-2"/>
                <w:sz w:val="24"/>
              </w:rPr>
              <w:t>linéaire</w:t>
            </w:r>
            <w:r>
              <w:rPr>
                <w:sz w:val="24"/>
              </w:rPr>
              <w:tab/>
              <w:t>Base</w:t>
            </w:r>
            <w:r>
              <w:rPr>
                <w:spacing w:val="-4"/>
                <w:sz w:val="24"/>
              </w:rPr>
              <w:t> </w:t>
            </w:r>
            <w:r>
              <w:rPr>
                <w:sz w:val="24"/>
              </w:rPr>
              <w:t>amortissable</w:t>
            </w:r>
            <w:r>
              <w:rPr>
                <w:spacing w:val="-1"/>
                <w:sz w:val="24"/>
              </w:rPr>
              <w:t> </w:t>
            </w:r>
            <w:r>
              <w:rPr>
                <w:sz w:val="24"/>
              </w:rPr>
              <w:t>:</w:t>
            </w:r>
            <w:r>
              <w:rPr>
                <w:spacing w:val="-1"/>
                <w:sz w:val="24"/>
              </w:rPr>
              <w:t> </w:t>
            </w:r>
            <w:r>
              <w:rPr>
                <w:sz w:val="24"/>
              </w:rPr>
              <w:t>30 000</w:t>
            </w:r>
            <w:r>
              <w:rPr>
                <w:spacing w:val="-1"/>
                <w:sz w:val="24"/>
              </w:rPr>
              <w:t> </w:t>
            </w:r>
            <w:r>
              <w:rPr>
                <w:sz w:val="24"/>
              </w:rPr>
              <w:t>000 </w:t>
            </w:r>
            <w:r>
              <w:rPr>
                <w:spacing w:val="-10"/>
                <w:sz w:val="24"/>
              </w:rPr>
              <w:t>F</w:t>
            </w:r>
          </w:p>
        </w:tc>
      </w:tr>
      <w:tr>
        <w:trPr>
          <w:trHeight w:val="285" w:hRule="exact"/>
        </w:trPr>
        <w:tc>
          <w:tcPr>
            <w:tcW w:w="989" w:type="dxa"/>
            <w:vMerge w:val="restart"/>
            <w:shd w:val="clear" w:color="auto" w:fill="DBE5F1"/>
          </w:tcPr>
          <w:p>
            <w:pPr>
              <w:pStyle w:val="TableParagraph"/>
              <w:spacing w:before="203"/>
              <w:ind w:left="117"/>
              <w:rPr>
                <w:b/>
                <w:sz w:val="24"/>
              </w:rPr>
            </w:pPr>
            <w:r>
              <w:rPr>
                <w:b/>
                <w:spacing w:val="-2"/>
                <w:sz w:val="24"/>
              </w:rPr>
              <w:t>Années</w:t>
            </w:r>
          </w:p>
        </w:tc>
        <w:tc>
          <w:tcPr>
            <w:tcW w:w="1531" w:type="dxa"/>
            <w:vMerge w:val="restart"/>
            <w:shd w:val="clear" w:color="auto" w:fill="DBE5F1"/>
          </w:tcPr>
          <w:p>
            <w:pPr>
              <w:pStyle w:val="TableParagraph"/>
              <w:spacing w:line="276" w:lineRule="auto" w:before="92"/>
              <w:ind w:left="109" w:firstLine="413"/>
              <w:rPr>
                <w:b/>
                <w:sz w:val="24"/>
              </w:rPr>
            </w:pPr>
            <w:r>
              <w:rPr>
                <w:b/>
                <w:spacing w:val="-4"/>
                <w:sz w:val="24"/>
              </w:rPr>
              <w:t>Base </w:t>
            </w:r>
            <w:r>
              <w:rPr>
                <w:b/>
                <w:spacing w:val="-2"/>
                <w:sz w:val="24"/>
              </w:rPr>
              <w:t>amortissable</w:t>
            </w:r>
          </w:p>
        </w:tc>
        <w:tc>
          <w:tcPr>
            <w:tcW w:w="5247" w:type="dxa"/>
            <w:gridSpan w:val="2"/>
            <w:vMerge w:val="restart"/>
            <w:shd w:val="clear" w:color="auto" w:fill="DBE5F1"/>
          </w:tcPr>
          <w:p>
            <w:pPr>
              <w:pStyle w:val="TableParagraph"/>
              <w:spacing w:line="273" w:lineRule="exact"/>
              <w:ind w:left="3"/>
              <w:jc w:val="center"/>
              <w:rPr>
                <w:b/>
                <w:sz w:val="24"/>
              </w:rPr>
            </w:pPr>
            <w:r>
              <w:rPr>
                <w:b/>
                <w:spacing w:val="-2"/>
                <w:sz w:val="24"/>
              </w:rPr>
              <w:t>Amortissements</w:t>
            </w:r>
          </w:p>
        </w:tc>
        <w:tc>
          <w:tcPr>
            <w:tcW w:w="1450" w:type="dxa"/>
            <w:tcBorders>
              <w:bottom w:val="nil"/>
            </w:tcBorders>
            <w:shd w:val="clear" w:color="auto" w:fill="DBE5F1"/>
          </w:tcPr>
          <w:p>
            <w:pPr>
              <w:pStyle w:val="TableParagraph"/>
              <w:spacing w:line="260" w:lineRule="exact"/>
              <w:ind w:left="114" w:right="110"/>
              <w:jc w:val="center"/>
              <w:rPr>
                <w:b/>
                <w:sz w:val="24"/>
              </w:rPr>
            </w:pPr>
            <w:r>
              <w:rPr>
                <w:b/>
                <w:sz w:val="24"/>
              </w:rPr>
              <w:t>VNC à </w:t>
            </w:r>
            <w:r>
              <w:rPr>
                <w:b/>
                <w:spacing w:val="-5"/>
                <w:sz w:val="24"/>
              </w:rPr>
              <w:t>la</w:t>
            </w:r>
          </w:p>
        </w:tc>
      </w:tr>
      <w:tr>
        <w:trPr>
          <w:trHeight w:val="137" w:hRule="exact"/>
        </w:trPr>
        <w:tc>
          <w:tcPr>
            <w:tcW w:w="989" w:type="dxa"/>
            <w:vMerge/>
            <w:tcBorders>
              <w:top w:val="nil"/>
            </w:tcBorders>
            <w:shd w:val="clear" w:color="auto" w:fill="DBE5F1"/>
          </w:tcPr>
          <w:p>
            <w:pPr>
              <w:rPr>
                <w:sz w:val="2"/>
                <w:szCs w:val="2"/>
              </w:rPr>
            </w:pPr>
          </w:p>
        </w:tc>
        <w:tc>
          <w:tcPr>
            <w:tcW w:w="1531" w:type="dxa"/>
            <w:vMerge/>
            <w:tcBorders>
              <w:top w:val="nil"/>
            </w:tcBorders>
            <w:shd w:val="clear" w:color="auto" w:fill="DBE5F1"/>
          </w:tcPr>
          <w:p>
            <w:pPr>
              <w:rPr>
                <w:sz w:val="2"/>
                <w:szCs w:val="2"/>
              </w:rPr>
            </w:pPr>
          </w:p>
        </w:tc>
        <w:tc>
          <w:tcPr>
            <w:tcW w:w="5247" w:type="dxa"/>
            <w:gridSpan w:val="2"/>
            <w:vMerge/>
            <w:tcBorders>
              <w:top w:val="nil"/>
            </w:tcBorders>
            <w:shd w:val="clear" w:color="auto" w:fill="DBE5F1"/>
          </w:tcPr>
          <w:p>
            <w:pPr>
              <w:rPr>
                <w:sz w:val="2"/>
                <w:szCs w:val="2"/>
              </w:rPr>
            </w:pPr>
          </w:p>
        </w:tc>
        <w:tc>
          <w:tcPr>
            <w:tcW w:w="1450" w:type="dxa"/>
            <w:vMerge w:val="restart"/>
            <w:tcBorders>
              <w:top w:val="nil"/>
              <w:bottom w:val="nil"/>
            </w:tcBorders>
            <w:shd w:val="clear" w:color="auto" w:fill="DBE5F1"/>
          </w:tcPr>
          <w:p>
            <w:pPr>
              <w:pStyle w:val="TableParagraph"/>
              <w:spacing w:line="258" w:lineRule="exact"/>
              <w:ind w:left="212"/>
              <w:rPr>
                <w:b/>
                <w:sz w:val="24"/>
              </w:rPr>
            </w:pPr>
            <w:r>
              <w:rPr>
                <w:b/>
                <w:sz w:val="24"/>
              </w:rPr>
              <w:t>clôture</w:t>
            </w:r>
            <w:r>
              <w:rPr>
                <w:b/>
                <w:spacing w:val="-5"/>
                <w:sz w:val="24"/>
              </w:rPr>
              <w:t> de</w:t>
            </w:r>
          </w:p>
        </w:tc>
      </w:tr>
      <w:tr>
        <w:trPr>
          <w:trHeight w:val="141" w:hRule="exact"/>
        </w:trPr>
        <w:tc>
          <w:tcPr>
            <w:tcW w:w="989" w:type="dxa"/>
            <w:vMerge/>
            <w:tcBorders>
              <w:top w:val="nil"/>
            </w:tcBorders>
            <w:shd w:val="clear" w:color="auto" w:fill="DBE5F1"/>
          </w:tcPr>
          <w:p>
            <w:pPr>
              <w:rPr>
                <w:sz w:val="2"/>
                <w:szCs w:val="2"/>
              </w:rPr>
            </w:pPr>
          </w:p>
        </w:tc>
        <w:tc>
          <w:tcPr>
            <w:tcW w:w="1531" w:type="dxa"/>
            <w:vMerge/>
            <w:tcBorders>
              <w:top w:val="nil"/>
            </w:tcBorders>
            <w:shd w:val="clear" w:color="auto" w:fill="DBE5F1"/>
          </w:tcPr>
          <w:p>
            <w:pPr>
              <w:rPr>
                <w:sz w:val="2"/>
                <w:szCs w:val="2"/>
              </w:rPr>
            </w:pPr>
          </w:p>
        </w:tc>
        <w:tc>
          <w:tcPr>
            <w:tcW w:w="2837" w:type="dxa"/>
            <w:vMerge w:val="restart"/>
            <w:shd w:val="clear" w:color="auto" w:fill="F2F2F2"/>
          </w:tcPr>
          <w:p>
            <w:pPr>
              <w:pStyle w:val="TableParagraph"/>
              <w:spacing w:line="273" w:lineRule="exact"/>
              <w:ind w:left="302"/>
              <w:rPr>
                <w:b/>
                <w:sz w:val="24"/>
              </w:rPr>
            </w:pPr>
            <w:r>
              <w:rPr>
                <w:b/>
                <w:sz w:val="24"/>
              </w:rPr>
              <w:t>Dotation</w:t>
            </w:r>
            <w:r>
              <w:rPr>
                <w:b/>
                <w:spacing w:val="-1"/>
                <w:sz w:val="24"/>
              </w:rPr>
              <w:t> </w:t>
            </w:r>
            <w:r>
              <w:rPr>
                <w:b/>
                <w:sz w:val="24"/>
              </w:rPr>
              <w:t>de</w:t>
            </w:r>
            <w:r>
              <w:rPr>
                <w:b/>
                <w:spacing w:val="-1"/>
                <w:sz w:val="24"/>
              </w:rPr>
              <w:t> </w:t>
            </w:r>
            <w:r>
              <w:rPr>
                <w:b/>
                <w:spacing w:val="-2"/>
                <w:sz w:val="24"/>
              </w:rPr>
              <w:t>l’exercice</w:t>
            </w:r>
          </w:p>
        </w:tc>
        <w:tc>
          <w:tcPr>
            <w:tcW w:w="2410" w:type="dxa"/>
            <w:vMerge w:val="restart"/>
            <w:shd w:val="clear" w:color="auto" w:fill="F2F2F2"/>
          </w:tcPr>
          <w:p>
            <w:pPr>
              <w:pStyle w:val="TableParagraph"/>
              <w:spacing w:line="273" w:lineRule="exact"/>
              <w:ind w:left="240"/>
              <w:rPr>
                <w:b/>
                <w:sz w:val="24"/>
              </w:rPr>
            </w:pPr>
            <w:r>
              <w:rPr>
                <w:b/>
                <w:sz w:val="24"/>
              </w:rPr>
              <w:t>Cumul</w:t>
            </w:r>
            <w:r>
              <w:rPr>
                <w:b/>
                <w:spacing w:val="-1"/>
                <w:sz w:val="24"/>
              </w:rPr>
              <w:t> </w:t>
            </w:r>
            <w:r>
              <w:rPr>
                <w:b/>
                <w:sz w:val="24"/>
              </w:rPr>
              <w:t>à la </w:t>
            </w:r>
            <w:r>
              <w:rPr>
                <w:b/>
                <w:spacing w:val="-2"/>
                <w:sz w:val="24"/>
              </w:rPr>
              <w:t>clôture</w:t>
            </w:r>
          </w:p>
        </w:tc>
        <w:tc>
          <w:tcPr>
            <w:tcW w:w="1450" w:type="dxa"/>
            <w:vMerge/>
            <w:tcBorders>
              <w:top w:val="nil"/>
              <w:bottom w:val="nil"/>
            </w:tcBorders>
            <w:shd w:val="clear" w:color="auto" w:fill="DBE5F1"/>
          </w:tcPr>
          <w:p>
            <w:pPr>
              <w:rPr>
                <w:sz w:val="2"/>
                <w:szCs w:val="2"/>
              </w:rPr>
            </w:pPr>
          </w:p>
        </w:tc>
      </w:tr>
      <w:tr>
        <w:trPr>
          <w:trHeight w:val="271" w:hRule="exact"/>
        </w:trPr>
        <w:tc>
          <w:tcPr>
            <w:tcW w:w="989" w:type="dxa"/>
            <w:vMerge/>
            <w:tcBorders>
              <w:top w:val="nil"/>
            </w:tcBorders>
            <w:shd w:val="clear" w:color="auto" w:fill="DBE5F1"/>
          </w:tcPr>
          <w:p>
            <w:pPr>
              <w:rPr>
                <w:sz w:val="2"/>
                <w:szCs w:val="2"/>
              </w:rPr>
            </w:pPr>
          </w:p>
        </w:tc>
        <w:tc>
          <w:tcPr>
            <w:tcW w:w="1531" w:type="dxa"/>
            <w:vMerge/>
            <w:tcBorders>
              <w:top w:val="nil"/>
            </w:tcBorders>
            <w:shd w:val="clear" w:color="auto" w:fill="DBE5F1"/>
          </w:tcPr>
          <w:p>
            <w:pPr>
              <w:rPr>
                <w:sz w:val="2"/>
                <w:szCs w:val="2"/>
              </w:rPr>
            </w:pPr>
          </w:p>
        </w:tc>
        <w:tc>
          <w:tcPr>
            <w:tcW w:w="2837" w:type="dxa"/>
            <w:vMerge/>
            <w:tcBorders>
              <w:top w:val="nil"/>
            </w:tcBorders>
            <w:shd w:val="clear" w:color="auto" w:fill="F2F2F2"/>
          </w:tcPr>
          <w:p>
            <w:pPr>
              <w:rPr>
                <w:sz w:val="2"/>
                <w:szCs w:val="2"/>
              </w:rPr>
            </w:pPr>
          </w:p>
        </w:tc>
        <w:tc>
          <w:tcPr>
            <w:tcW w:w="2410" w:type="dxa"/>
            <w:vMerge/>
            <w:tcBorders>
              <w:top w:val="nil"/>
            </w:tcBorders>
            <w:shd w:val="clear" w:color="auto" w:fill="F2F2F2"/>
          </w:tcPr>
          <w:p>
            <w:pPr>
              <w:rPr>
                <w:sz w:val="2"/>
                <w:szCs w:val="2"/>
              </w:rPr>
            </w:pPr>
          </w:p>
        </w:tc>
        <w:tc>
          <w:tcPr>
            <w:tcW w:w="1450" w:type="dxa"/>
            <w:tcBorders>
              <w:top w:val="nil"/>
            </w:tcBorders>
            <w:shd w:val="clear" w:color="auto" w:fill="DBE5F1"/>
          </w:tcPr>
          <w:p>
            <w:pPr>
              <w:pStyle w:val="TableParagraph"/>
              <w:spacing w:line="246" w:lineRule="exact"/>
              <w:ind w:left="114" w:right="110"/>
              <w:jc w:val="center"/>
              <w:rPr>
                <w:b/>
                <w:sz w:val="24"/>
              </w:rPr>
            </w:pPr>
            <w:r>
              <w:rPr>
                <w:b/>
                <w:spacing w:val="-2"/>
                <w:sz w:val="24"/>
              </w:rPr>
              <w:t>l’exercice</w:t>
            </w:r>
          </w:p>
        </w:tc>
      </w:tr>
      <w:tr>
        <w:trPr>
          <w:trHeight w:val="388" w:hRule="exact"/>
        </w:trPr>
        <w:tc>
          <w:tcPr>
            <w:tcW w:w="989" w:type="dxa"/>
          </w:tcPr>
          <w:p>
            <w:pPr>
              <w:pStyle w:val="TableParagraph"/>
              <w:spacing w:before="10"/>
              <w:ind w:left="105"/>
              <w:rPr>
                <w:sz w:val="21"/>
              </w:rPr>
            </w:pPr>
            <w:r>
              <w:rPr>
                <w:sz w:val="21"/>
              </w:rPr>
              <w:t>N-</w:t>
            </w:r>
            <w:r>
              <w:rPr>
                <w:spacing w:val="-10"/>
                <w:sz w:val="21"/>
              </w:rPr>
              <w:t>1</w:t>
            </w:r>
          </w:p>
        </w:tc>
        <w:tc>
          <w:tcPr>
            <w:tcW w:w="1531" w:type="dxa"/>
          </w:tcPr>
          <w:p>
            <w:pPr>
              <w:pStyle w:val="TableParagraph"/>
              <w:spacing w:before="10"/>
              <w:ind w:left="4"/>
              <w:jc w:val="center"/>
              <w:rPr>
                <w:sz w:val="21"/>
              </w:rPr>
            </w:pPr>
            <w:r>
              <w:rPr>
                <w:sz w:val="21"/>
              </w:rPr>
              <w:t>30</w:t>
            </w:r>
            <w:r>
              <w:rPr>
                <w:spacing w:val="12"/>
                <w:sz w:val="21"/>
              </w:rPr>
              <w:t> </w:t>
            </w:r>
            <w:r>
              <w:rPr>
                <w:sz w:val="21"/>
              </w:rPr>
              <w:t>000</w:t>
            </w:r>
            <w:r>
              <w:rPr>
                <w:spacing w:val="12"/>
                <w:sz w:val="21"/>
              </w:rPr>
              <w:t> </w:t>
            </w:r>
            <w:r>
              <w:rPr>
                <w:spacing w:val="-5"/>
                <w:sz w:val="21"/>
              </w:rPr>
              <w:t>000</w:t>
            </w:r>
          </w:p>
        </w:tc>
        <w:tc>
          <w:tcPr>
            <w:tcW w:w="2837" w:type="dxa"/>
          </w:tcPr>
          <w:p>
            <w:pPr>
              <w:pStyle w:val="TableParagraph"/>
              <w:spacing w:before="10"/>
              <w:ind w:left="112"/>
              <w:rPr>
                <w:sz w:val="21"/>
              </w:rPr>
            </w:pPr>
            <w:r>
              <w:rPr>
                <w:sz w:val="21"/>
              </w:rPr>
              <w:t>30</w:t>
            </w:r>
            <w:r>
              <w:rPr>
                <w:spacing w:val="10"/>
                <w:sz w:val="21"/>
              </w:rPr>
              <w:t> </w:t>
            </w:r>
            <w:r>
              <w:rPr>
                <w:sz w:val="21"/>
              </w:rPr>
              <w:t>000</w:t>
            </w:r>
            <w:r>
              <w:rPr>
                <w:spacing w:val="11"/>
                <w:sz w:val="21"/>
              </w:rPr>
              <w:t> </w:t>
            </w:r>
            <w:r>
              <w:rPr>
                <w:sz w:val="21"/>
              </w:rPr>
              <w:t>000</w:t>
            </w:r>
            <w:r>
              <w:rPr>
                <w:spacing w:val="10"/>
                <w:sz w:val="21"/>
              </w:rPr>
              <w:t> </w:t>
            </w:r>
            <w:r>
              <w:rPr>
                <w:sz w:val="21"/>
              </w:rPr>
              <w:t>x</w:t>
            </w:r>
            <w:r>
              <w:rPr>
                <w:spacing w:val="11"/>
                <w:sz w:val="21"/>
              </w:rPr>
              <w:t> </w:t>
            </w:r>
            <w:r>
              <w:rPr>
                <w:sz w:val="21"/>
              </w:rPr>
              <w:t>1/6</w:t>
            </w:r>
            <w:r>
              <w:rPr>
                <w:spacing w:val="10"/>
                <w:sz w:val="21"/>
              </w:rPr>
              <w:t> </w:t>
            </w:r>
            <w:r>
              <w:rPr>
                <w:sz w:val="21"/>
              </w:rPr>
              <w:t>=</w:t>
            </w:r>
            <w:r>
              <w:rPr>
                <w:spacing w:val="11"/>
                <w:sz w:val="21"/>
              </w:rPr>
              <w:t> </w:t>
            </w:r>
            <w:r>
              <w:rPr>
                <w:sz w:val="21"/>
              </w:rPr>
              <w:t>5</w:t>
            </w:r>
            <w:r>
              <w:rPr>
                <w:spacing w:val="10"/>
                <w:sz w:val="21"/>
              </w:rPr>
              <w:t> </w:t>
            </w:r>
            <w:r>
              <w:rPr>
                <w:sz w:val="21"/>
              </w:rPr>
              <w:t>000</w:t>
            </w:r>
            <w:r>
              <w:rPr>
                <w:spacing w:val="11"/>
                <w:sz w:val="21"/>
              </w:rPr>
              <w:t> </w:t>
            </w:r>
            <w:r>
              <w:rPr>
                <w:spacing w:val="-5"/>
                <w:sz w:val="21"/>
              </w:rPr>
              <w:t>000</w:t>
            </w:r>
          </w:p>
        </w:tc>
        <w:tc>
          <w:tcPr>
            <w:tcW w:w="2410" w:type="dxa"/>
          </w:tcPr>
          <w:p>
            <w:pPr>
              <w:pStyle w:val="TableParagraph"/>
              <w:spacing w:before="10"/>
              <w:ind w:right="705"/>
              <w:jc w:val="right"/>
              <w:rPr>
                <w:sz w:val="21"/>
              </w:rPr>
            </w:pPr>
            <w:r>
              <w:rPr>
                <w:sz w:val="21"/>
              </w:rPr>
              <w:t>5</w:t>
            </w:r>
            <w:r>
              <w:rPr>
                <w:spacing w:val="10"/>
                <w:sz w:val="21"/>
              </w:rPr>
              <w:t> </w:t>
            </w:r>
            <w:r>
              <w:rPr>
                <w:sz w:val="21"/>
              </w:rPr>
              <w:t>000</w:t>
            </w:r>
            <w:r>
              <w:rPr>
                <w:spacing w:val="10"/>
                <w:sz w:val="21"/>
              </w:rPr>
              <w:t> </w:t>
            </w:r>
            <w:r>
              <w:rPr>
                <w:spacing w:val="-5"/>
                <w:sz w:val="21"/>
              </w:rPr>
              <w:t>000</w:t>
            </w:r>
          </w:p>
        </w:tc>
        <w:tc>
          <w:tcPr>
            <w:tcW w:w="1450" w:type="dxa"/>
          </w:tcPr>
          <w:p>
            <w:pPr>
              <w:pStyle w:val="TableParagraph"/>
              <w:spacing w:before="10"/>
              <w:ind w:left="114" w:right="110"/>
              <w:jc w:val="center"/>
              <w:rPr>
                <w:sz w:val="21"/>
              </w:rPr>
            </w:pPr>
            <w:r>
              <w:rPr>
                <w:sz w:val="21"/>
              </w:rPr>
              <w:t>25</w:t>
            </w:r>
            <w:r>
              <w:rPr>
                <w:spacing w:val="12"/>
                <w:sz w:val="21"/>
              </w:rPr>
              <w:t> </w:t>
            </w:r>
            <w:r>
              <w:rPr>
                <w:sz w:val="21"/>
              </w:rPr>
              <w:t>000</w:t>
            </w:r>
            <w:r>
              <w:rPr>
                <w:spacing w:val="12"/>
                <w:sz w:val="21"/>
              </w:rPr>
              <w:t> </w:t>
            </w:r>
            <w:r>
              <w:rPr>
                <w:spacing w:val="-5"/>
                <w:sz w:val="21"/>
              </w:rPr>
              <w:t>000</w:t>
            </w:r>
          </w:p>
        </w:tc>
      </w:tr>
      <w:tr>
        <w:trPr>
          <w:trHeight w:val="393" w:hRule="exact"/>
        </w:trPr>
        <w:tc>
          <w:tcPr>
            <w:tcW w:w="989" w:type="dxa"/>
          </w:tcPr>
          <w:p>
            <w:pPr>
              <w:pStyle w:val="TableParagraph"/>
              <w:spacing w:before="15"/>
              <w:ind w:left="105"/>
              <w:rPr>
                <w:sz w:val="21"/>
              </w:rPr>
            </w:pPr>
            <w:r>
              <w:rPr>
                <w:spacing w:val="-10"/>
                <w:sz w:val="21"/>
              </w:rPr>
              <w:t>N</w:t>
            </w:r>
          </w:p>
        </w:tc>
        <w:tc>
          <w:tcPr>
            <w:tcW w:w="1531" w:type="dxa"/>
          </w:tcPr>
          <w:p>
            <w:pPr>
              <w:pStyle w:val="TableParagraph"/>
              <w:spacing w:before="15"/>
              <w:ind w:left="4"/>
              <w:jc w:val="center"/>
              <w:rPr>
                <w:sz w:val="21"/>
              </w:rPr>
            </w:pPr>
            <w:r>
              <w:rPr>
                <w:sz w:val="21"/>
              </w:rPr>
              <w:t>30</w:t>
            </w:r>
            <w:r>
              <w:rPr>
                <w:spacing w:val="12"/>
                <w:sz w:val="21"/>
              </w:rPr>
              <w:t> </w:t>
            </w:r>
            <w:r>
              <w:rPr>
                <w:sz w:val="21"/>
              </w:rPr>
              <w:t>000</w:t>
            </w:r>
            <w:r>
              <w:rPr>
                <w:spacing w:val="12"/>
                <w:sz w:val="21"/>
              </w:rPr>
              <w:t> </w:t>
            </w:r>
            <w:r>
              <w:rPr>
                <w:spacing w:val="-5"/>
                <w:sz w:val="21"/>
              </w:rPr>
              <w:t>000</w:t>
            </w:r>
          </w:p>
        </w:tc>
        <w:tc>
          <w:tcPr>
            <w:tcW w:w="2837" w:type="dxa"/>
          </w:tcPr>
          <w:p>
            <w:pPr>
              <w:pStyle w:val="TableParagraph"/>
              <w:spacing w:before="15"/>
              <w:ind w:left="1744"/>
              <w:rPr>
                <w:sz w:val="21"/>
              </w:rPr>
            </w:pPr>
            <w:r>
              <w:rPr>
                <w:sz w:val="21"/>
              </w:rPr>
              <w:t>5</w:t>
            </w:r>
            <w:r>
              <w:rPr>
                <w:spacing w:val="10"/>
                <w:sz w:val="21"/>
              </w:rPr>
              <w:t> </w:t>
            </w:r>
            <w:r>
              <w:rPr>
                <w:sz w:val="21"/>
              </w:rPr>
              <w:t>000</w:t>
            </w:r>
            <w:r>
              <w:rPr>
                <w:spacing w:val="10"/>
                <w:sz w:val="21"/>
              </w:rPr>
              <w:t> </w:t>
            </w:r>
            <w:r>
              <w:rPr>
                <w:spacing w:val="-5"/>
                <w:sz w:val="21"/>
              </w:rPr>
              <w:t>000</w:t>
            </w:r>
          </w:p>
        </w:tc>
        <w:tc>
          <w:tcPr>
            <w:tcW w:w="2410" w:type="dxa"/>
          </w:tcPr>
          <w:p>
            <w:pPr>
              <w:pStyle w:val="TableParagraph"/>
              <w:spacing w:before="15"/>
              <w:ind w:right="705"/>
              <w:jc w:val="right"/>
              <w:rPr>
                <w:sz w:val="21"/>
              </w:rPr>
            </w:pPr>
            <w:r>
              <w:rPr>
                <w:sz w:val="21"/>
              </w:rPr>
              <w:t>10</w:t>
            </w:r>
            <w:r>
              <w:rPr>
                <w:spacing w:val="12"/>
                <w:sz w:val="21"/>
              </w:rPr>
              <w:t> </w:t>
            </w:r>
            <w:r>
              <w:rPr>
                <w:sz w:val="21"/>
              </w:rPr>
              <w:t>000</w:t>
            </w:r>
            <w:r>
              <w:rPr>
                <w:spacing w:val="12"/>
                <w:sz w:val="21"/>
              </w:rPr>
              <w:t> </w:t>
            </w:r>
            <w:r>
              <w:rPr>
                <w:spacing w:val="-5"/>
                <w:sz w:val="21"/>
              </w:rPr>
              <w:t>000</w:t>
            </w:r>
          </w:p>
        </w:tc>
        <w:tc>
          <w:tcPr>
            <w:tcW w:w="1450" w:type="dxa"/>
          </w:tcPr>
          <w:p>
            <w:pPr>
              <w:pStyle w:val="TableParagraph"/>
              <w:spacing w:before="15"/>
              <w:ind w:left="114" w:right="110"/>
              <w:jc w:val="center"/>
              <w:rPr>
                <w:sz w:val="21"/>
              </w:rPr>
            </w:pPr>
            <w:r>
              <w:rPr>
                <w:sz w:val="21"/>
              </w:rPr>
              <w:t>20</w:t>
            </w:r>
            <w:r>
              <w:rPr>
                <w:spacing w:val="12"/>
                <w:sz w:val="21"/>
              </w:rPr>
              <w:t> </w:t>
            </w:r>
            <w:r>
              <w:rPr>
                <w:sz w:val="21"/>
              </w:rPr>
              <w:t>000</w:t>
            </w:r>
            <w:r>
              <w:rPr>
                <w:spacing w:val="12"/>
                <w:sz w:val="21"/>
              </w:rPr>
              <w:t> </w:t>
            </w:r>
            <w:r>
              <w:rPr>
                <w:spacing w:val="-5"/>
                <w:sz w:val="21"/>
              </w:rPr>
              <w:t>000</w:t>
            </w:r>
          </w:p>
        </w:tc>
      </w:tr>
      <w:tr>
        <w:trPr>
          <w:trHeight w:val="388" w:hRule="exact"/>
        </w:trPr>
        <w:tc>
          <w:tcPr>
            <w:tcW w:w="989" w:type="dxa"/>
          </w:tcPr>
          <w:p>
            <w:pPr>
              <w:pStyle w:val="TableParagraph"/>
              <w:spacing w:before="10"/>
              <w:ind w:left="105"/>
              <w:rPr>
                <w:sz w:val="21"/>
              </w:rPr>
            </w:pPr>
            <w:r>
              <w:rPr>
                <w:spacing w:val="-5"/>
                <w:sz w:val="21"/>
              </w:rPr>
              <w:t>N+1</w:t>
            </w:r>
          </w:p>
        </w:tc>
        <w:tc>
          <w:tcPr>
            <w:tcW w:w="1531" w:type="dxa"/>
          </w:tcPr>
          <w:p>
            <w:pPr>
              <w:pStyle w:val="TableParagraph"/>
              <w:spacing w:before="10"/>
              <w:ind w:left="4"/>
              <w:jc w:val="center"/>
              <w:rPr>
                <w:sz w:val="21"/>
              </w:rPr>
            </w:pPr>
            <w:r>
              <w:rPr>
                <w:sz w:val="21"/>
              </w:rPr>
              <w:t>30</w:t>
            </w:r>
            <w:r>
              <w:rPr>
                <w:spacing w:val="12"/>
                <w:sz w:val="21"/>
              </w:rPr>
              <w:t> </w:t>
            </w:r>
            <w:r>
              <w:rPr>
                <w:sz w:val="21"/>
              </w:rPr>
              <w:t>000</w:t>
            </w:r>
            <w:r>
              <w:rPr>
                <w:spacing w:val="12"/>
                <w:sz w:val="21"/>
              </w:rPr>
              <w:t> </w:t>
            </w:r>
            <w:r>
              <w:rPr>
                <w:spacing w:val="-5"/>
                <w:sz w:val="21"/>
              </w:rPr>
              <w:t>000</w:t>
            </w:r>
          </w:p>
        </w:tc>
        <w:tc>
          <w:tcPr>
            <w:tcW w:w="2837" w:type="dxa"/>
          </w:tcPr>
          <w:p>
            <w:pPr>
              <w:pStyle w:val="TableParagraph"/>
              <w:spacing w:before="10"/>
              <w:ind w:left="1744"/>
              <w:rPr>
                <w:sz w:val="21"/>
              </w:rPr>
            </w:pPr>
            <w:r>
              <w:rPr>
                <w:sz w:val="21"/>
              </w:rPr>
              <w:t>5</w:t>
            </w:r>
            <w:r>
              <w:rPr>
                <w:spacing w:val="10"/>
                <w:sz w:val="21"/>
              </w:rPr>
              <w:t> </w:t>
            </w:r>
            <w:r>
              <w:rPr>
                <w:sz w:val="21"/>
              </w:rPr>
              <w:t>000</w:t>
            </w:r>
            <w:r>
              <w:rPr>
                <w:spacing w:val="10"/>
                <w:sz w:val="21"/>
              </w:rPr>
              <w:t> </w:t>
            </w:r>
            <w:r>
              <w:rPr>
                <w:spacing w:val="-5"/>
                <w:sz w:val="21"/>
              </w:rPr>
              <w:t>000</w:t>
            </w:r>
          </w:p>
        </w:tc>
        <w:tc>
          <w:tcPr>
            <w:tcW w:w="2410" w:type="dxa"/>
          </w:tcPr>
          <w:p>
            <w:pPr>
              <w:pStyle w:val="TableParagraph"/>
              <w:spacing w:before="10"/>
              <w:ind w:right="705"/>
              <w:jc w:val="right"/>
              <w:rPr>
                <w:sz w:val="21"/>
              </w:rPr>
            </w:pPr>
            <w:r>
              <w:rPr>
                <w:sz w:val="21"/>
              </w:rPr>
              <w:t>15</w:t>
            </w:r>
            <w:r>
              <w:rPr>
                <w:spacing w:val="12"/>
                <w:sz w:val="21"/>
              </w:rPr>
              <w:t> </w:t>
            </w:r>
            <w:r>
              <w:rPr>
                <w:sz w:val="21"/>
              </w:rPr>
              <w:t>000</w:t>
            </w:r>
            <w:r>
              <w:rPr>
                <w:spacing w:val="12"/>
                <w:sz w:val="21"/>
              </w:rPr>
              <w:t> </w:t>
            </w:r>
            <w:r>
              <w:rPr>
                <w:spacing w:val="-5"/>
                <w:sz w:val="21"/>
              </w:rPr>
              <w:t>000</w:t>
            </w:r>
          </w:p>
        </w:tc>
        <w:tc>
          <w:tcPr>
            <w:tcW w:w="1450" w:type="dxa"/>
          </w:tcPr>
          <w:p>
            <w:pPr>
              <w:pStyle w:val="TableParagraph"/>
              <w:spacing w:before="10"/>
              <w:ind w:left="114" w:right="110"/>
              <w:jc w:val="center"/>
              <w:rPr>
                <w:sz w:val="21"/>
              </w:rPr>
            </w:pPr>
            <w:r>
              <w:rPr>
                <w:sz w:val="21"/>
              </w:rPr>
              <w:t>15</w:t>
            </w:r>
            <w:r>
              <w:rPr>
                <w:spacing w:val="12"/>
                <w:sz w:val="21"/>
              </w:rPr>
              <w:t> </w:t>
            </w:r>
            <w:r>
              <w:rPr>
                <w:sz w:val="21"/>
              </w:rPr>
              <w:t>000</w:t>
            </w:r>
            <w:r>
              <w:rPr>
                <w:spacing w:val="12"/>
                <w:sz w:val="21"/>
              </w:rPr>
              <w:t> </w:t>
            </w:r>
            <w:r>
              <w:rPr>
                <w:spacing w:val="-5"/>
                <w:sz w:val="21"/>
              </w:rPr>
              <w:t>000</w:t>
            </w:r>
          </w:p>
        </w:tc>
      </w:tr>
      <w:tr>
        <w:trPr>
          <w:trHeight w:val="388" w:hRule="exact"/>
        </w:trPr>
        <w:tc>
          <w:tcPr>
            <w:tcW w:w="989" w:type="dxa"/>
          </w:tcPr>
          <w:p>
            <w:pPr>
              <w:pStyle w:val="TableParagraph"/>
              <w:spacing w:before="10"/>
              <w:ind w:left="105"/>
              <w:rPr>
                <w:sz w:val="21"/>
              </w:rPr>
            </w:pPr>
            <w:r>
              <w:rPr>
                <w:spacing w:val="-5"/>
                <w:sz w:val="21"/>
              </w:rPr>
              <w:t>N+2</w:t>
            </w:r>
          </w:p>
        </w:tc>
        <w:tc>
          <w:tcPr>
            <w:tcW w:w="1531" w:type="dxa"/>
          </w:tcPr>
          <w:p>
            <w:pPr>
              <w:pStyle w:val="TableParagraph"/>
              <w:spacing w:before="10"/>
              <w:ind w:left="4"/>
              <w:jc w:val="center"/>
              <w:rPr>
                <w:sz w:val="21"/>
              </w:rPr>
            </w:pPr>
            <w:r>
              <w:rPr>
                <w:sz w:val="21"/>
              </w:rPr>
              <w:t>30</w:t>
            </w:r>
            <w:r>
              <w:rPr>
                <w:spacing w:val="12"/>
                <w:sz w:val="21"/>
              </w:rPr>
              <w:t> </w:t>
            </w:r>
            <w:r>
              <w:rPr>
                <w:sz w:val="21"/>
              </w:rPr>
              <w:t>000</w:t>
            </w:r>
            <w:r>
              <w:rPr>
                <w:spacing w:val="12"/>
                <w:sz w:val="21"/>
              </w:rPr>
              <w:t> </w:t>
            </w:r>
            <w:r>
              <w:rPr>
                <w:spacing w:val="-5"/>
                <w:sz w:val="21"/>
              </w:rPr>
              <w:t>000</w:t>
            </w:r>
          </w:p>
        </w:tc>
        <w:tc>
          <w:tcPr>
            <w:tcW w:w="2837" w:type="dxa"/>
          </w:tcPr>
          <w:p>
            <w:pPr>
              <w:pStyle w:val="TableParagraph"/>
              <w:spacing w:before="10"/>
              <w:ind w:left="1744"/>
              <w:rPr>
                <w:sz w:val="21"/>
              </w:rPr>
            </w:pPr>
            <w:r>
              <w:rPr>
                <w:sz w:val="21"/>
              </w:rPr>
              <w:t>5</w:t>
            </w:r>
            <w:r>
              <w:rPr>
                <w:spacing w:val="10"/>
                <w:sz w:val="21"/>
              </w:rPr>
              <w:t> </w:t>
            </w:r>
            <w:r>
              <w:rPr>
                <w:sz w:val="21"/>
              </w:rPr>
              <w:t>000</w:t>
            </w:r>
            <w:r>
              <w:rPr>
                <w:spacing w:val="10"/>
                <w:sz w:val="21"/>
              </w:rPr>
              <w:t> </w:t>
            </w:r>
            <w:r>
              <w:rPr>
                <w:spacing w:val="-5"/>
                <w:sz w:val="21"/>
              </w:rPr>
              <w:t>000</w:t>
            </w:r>
          </w:p>
        </w:tc>
        <w:tc>
          <w:tcPr>
            <w:tcW w:w="2410" w:type="dxa"/>
          </w:tcPr>
          <w:p>
            <w:pPr>
              <w:pStyle w:val="TableParagraph"/>
              <w:spacing w:before="10"/>
              <w:ind w:right="705"/>
              <w:jc w:val="right"/>
              <w:rPr>
                <w:sz w:val="21"/>
              </w:rPr>
            </w:pPr>
            <w:r>
              <w:rPr>
                <w:sz w:val="21"/>
              </w:rPr>
              <w:t>20</w:t>
            </w:r>
            <w:r>
              <w:rPr>
                <w:spacing w:val="12"/>
                <w:sz w:val="21"/>
              </w:rPr>
              <w:t> </w:t>
            </w:r>
            <w:r>
              <w:rPr>
                <w:sz w:val="21"/>
              </w:rPr>
              <w:t>000</w:t>
            </w:r>
            <w:r>
              <w:rPr>
                <w:spacing w:val="12"/>
                <w:sz w:val="21"/>
              </w:rPr>
              <w:t> </w:t>
            </w:r>
            <w:r>
              <w:rPr>
                <w:spacing w:val="-5"/>
                <w:sz w:val="21"/>
              </w:rPr>
              <w:t>000</w:t>
            </w:r>
          </w:p>
        </w:tc>
        <w:tc>
          <w:tcPr>
            <w:tcW w:w="1450" w:type="dxa"/>
          </w:tcPr>
          <w:p>
            <w:pPr>
              <w:pStyle w:val="TableParagraph"/>
              <w:spacing w:before="10"/>
              <w:ind w:left="114" w:right="110"/>
              <w:jc w:val="center"/>
              <w:rPr>
                <w:sz w:val="21"/>
              </w:rPr>
            </w:pPr>
            <w:r>
              <w:rPr>
                <w:sz w:val="21"/>
              </w:rPr>
              <w:t>10</w:t>
            </w:r>
            <w:r>
              <w:rPr>
                <w:spacing w:val="12"/>
                <w:sz w:val="21"/>
              </w:rPr>
              <w:t> </w:t>
            </w:r>
            <w:r>
              <w:rPr>
                <w:sz w:val="21"/>
              </w:rPr>
              <w:t>000</w:t>
            </w:r>
            <w:r>
              <w:rPr>
                <w:spacing w:val="12"/>
                <w:sz w:val="21"/>
              </w:rPr>
              <w:t> </w:t>
            </w:r>
            <w:r>
              <w:rPr>
                <w:spacing w:val="-5"/>
                <w:sz w:val="21"/>
              </w:rPr>
              <w:t>000</w:t>
            </w:r>
          </w:p>
        </w:tc>
      </w:tr>
      <w:tr>
        <w:trPr>
          <w:trHeight w:val="388" w:hRule="exact"/>
        </w:trPr>
        <w:tc>
          <w:tcPr>
            <w:tcW w:w="989" w:type="dxa"/>
          </w:tcPr>
          <w:p>
            <w:pPr>
              <w:pStyle w:val="TableParagraph"/>
              <w:spacing w:before="10"/>
              <w:ind w:left="105"/>
              <w:rPr>
                <w:sz w:val="21"/>
              </w:rPr>
            </w:pPr>
            <w:r>
              <w:rPr>
                <w:spacing w:val="-5"/>
                <w:sz w:val="21"/>
              </w:rPr>
              <w:t>N+3</w:t>
            </w:r>
          </w:p>
        </w:tc>
        <w:tc>
          <w:tcPr>
            <w:tcW w:w="1531" w:type="dxa"/>
          </w:tcPr>
          <w:p>
            <w:pPr>
              <w:pStyle w:val="TableParagraph"/>
              <w:spacing w:before="10"/>
              <w:ind w:left="4"/>
              <w:jc w:val="center"/>
              <w:rPr>
                <w:sz w:val="21"/>
              </w:rPr>
            </w:pPr>
            <w:r>
              <w:rPr>
                <w:sz w:val="21"/>
              </w:rPr>
              <w:t>30</w:t>
            </w:r>
            <w:r>
              <w:rPr>
                <w:spacing w:val="12"/>
                <w:sz w:val="21"/>
              </w:rPr>
              <w:t> </w:t>
            </w:r>
            <w:r>
              <w:rPr>
                <w:sz w:val="21"/>
              </w:rPr>
              <w:t>000</w:t>
            </w:r>
            <w:r>
              <w:rPr>
                <w:spacing w:val="12"/>
                <w:sz w:val="21"/>
              </w:rPr>
              <w:t> </w:t>
            </w:r>
            <w:r>
              <w:rPr>
                <w:spacing w:val="-5"/>
                <w:sz w:val="21"/>
              </w:rPr>
              <w:t>000</w:t>
            </w:r>
          </w:p>
        </w:tc>
        <w:tc>
          <w:tcPr>
            <w:tcW w:w="2837" w:type="dxa"/>
          </w:tcPr>
          <w:p>
            <w:pPr>
              <w:pStyle w:val="TableParagraph"/>
              <w:spacing w:before="10"/>
              <w:ind w:left="1717"/>
              <w:rPr>
                <w:sz w:val="21"/>
              </w:rPr>
            </w:pPr>
            <w:r>
              <w:rPr>
                <w:sz w:val="21"/>
              </w:rPr>
              <w:t>5</w:t>
            </w:r>
            <w:r>
              <w:rPr>
                <w:spacing w:val="10"/>
                <w:sz w:val="21"/>
              </w:rPr>
              <w:t> </w:t>
            </w:r>
            <w:r>
              <w:rPr>
                <w:sz w:val="21"/>
              </w:rPr>
              <w:t>000</w:t>
            </w:r>
            <w:r>
              <w:rPr>
                <w:spacing w:val="10"/>
                <w:sz w:val="21"/>
              </w:rPr>
              <w:t> </w:t>
            </w:r>
            <w:r>
              <w:rPr>
                <w:spacing w:val="-5"/>
                <w:sz w:val="21"/>
              </w:rPr>
              <w:t>000</w:t>
            </w:r>
          </w:p>
        </w:tc>
        <w:tc>
          <w:tcPr>
            <w:tcW w:w="2410" w:type="dxa"/>
          </w:tcPr>
          <w:p>
            <w:pPr>
              <w:pStyle w:val="TableParagraph"/>
              <w:spacing w:before="10"/>
              <w:ind w:right="705"/>
              <w:jc w:val="right"/>
              <w:rPr>
                <w:sz w:val="21"/>
              </w:rPr>
            </w:pPr>
            <w:r>
              <w:rPr>
                <w:sz w:val="21"/>
              </w:rPr>
              <w:t>25</w:t>
            </w:r>
            <w:r>
              <w:rPr>
                <w:spacing w:val="12"/>
                <w:sz w:val="21"/>
              </w:rPr>
              <w:t> </w:t>
            </w:r>
            <w:r>
              <w:rPr>
                <w:sz w:val="21"/>
              </w:rPr>
              <w:t>000</w:t>
            </w:r>
            <w:r>
              <w:rPr>
                <w:spacing w:val="12"/>
                <w:sz w:val="21"/>
              </w:rPr>
              <w:t> </w:t>
            </w:r>
            <w:r>
              <w:rPr>
                <w:spacing w:val="-5"/>
                <w:sz w:val="21"/>
              </w:rPr>
              <w:t>000</w:t>
            </w:r>
          </w:p>
        </w:tc>
        <w:tc>
          <w:tcPr>
            <w:tcW w:w="1450" w:type="dxa"/>
          </w:tcPr>
          <w:p>
            <w:pPr>
              <w:pStyle w:val="TableParagraph"/>
              <w:spacing w:before="10"/>
              <w:ind w:left="114"/>
              <w:jc w:val="center"/>
              <w:rPr>
                <w:sz w:val="21"/>
              </w:rPr>
            </w:pPr>
            <w:r>
              <w:rPr>
                <w:sz w:val="21"/>
              </w:rPr>
              <w:t>5</w:t>
            </w:r>
            <w:r>
              <w:rPr>
                <w:spacing w:val="10"/>
                <w:sz w:val="21"/>
              </w:rPr>
              <w:t> </w:t>
            </w:r>
            <w:r>
              <w:rPr>
                <w:sz w:val="21"/>
              </w:rPr>
              <w:t>000</w:t>
            </w:r>
            <w:r>
              <w:rPr>
                <w:spacing w:val="10"/>
                <w:sz w:val="21"/>
              </w:rPr>
              <w:t> </w:t>
            </w:r>
            <w:r>
              <w:rPr>
                <w:spacing w:val="-5"/>
                <w:sz w:val="21"/>
              </w:rPr>
              <w:t>000</w:t>
            </w:r>
          </w:p>
        </w:tc>
      </w:tr>
      <w:tr>
        <w:trPr>
          <w:trHeight w:val="388" w:hRule="exact"/>
        </w:trPr>
        <w:tc>
          <w:tcPr>
            <w:tcW w:w="989" w:type="dxa"/>
          </w:tcPr>
          <w:p>
            <w:pPr>
              <w:pStyle w:val="TableParagraph"/>
              <w:spacing w:before="10"/>
              <w:ind w:left="105"/>
              <w:rPr>
                <w:sz w:val="21"/>
              </w:rPr>
            </w:pPr>
            <w:r>
              <w:rPr>
                <w:spacing w:val="-5"/>
                <w:sz w:val="21"/>
              </w:rPr>
              <w:t>N+4</w:t>
            </w:r>
          </w:p>
        </w:tc>
        <w:tc>
          <w:tcPr>
            <w:tcW w:w="1531" w:type="dxa"/>
          </w:tcPr>
          <w:p>
            <w:pPr>
              <w:pStyle w:val="TableParagraph"/>
              <w:spacing w:before="10"/>
              <w:ind w:left="4"/>
              <w:jc w:val="center"/>
              <w:rPr>
                <w:sz w:val="21"/>
              </w:rPr>
            </w:pPr>
            <w:r>
              <w:rPr>
                <w:sz w:val="21"/>
              </w:rPr>
              <w:t>30</w:t>
            </w:r>
            <w:r>
              <w:rPr>
                <w:spacing w:val="12"/>
                <w:sz w:val="21"/>
              </w:rPr>
              <w:t> </w:t>
            </w:r>
            <w:r>
              <w:rPr>
                <w:sz w:val="21"/>
              </w:rPr>
              <w:t>000</w:t>
            </w:r>
            <w:r>
              <w:rPr>
                <w:spacing w:val="12"/>
                <w:sz w:val="21"/>
              </w:rPr>
              <w:t> </w:t>
            </w:r>
            <w:r>
              <w:rPr>
                <w:spacing w:val="-5"/>
                <w:sz w:val="21"/>
              </w:rPr>
              <w:t>000</w:t>
            </w:r>
          </w:p>
        </w:tc>
        <w:tc>
          <w:tcPr>
            <w:tcW w:w="2837" w:type="dxa"/>
          </w:tcPr>
          <w:p>
            <w:pPr>
              <w:pStyle w:val="TableParagraph"/>
              <w:spacing w:before="10"/>
              <w:ind w:left="1717"/>
              <w:rPr>
                <w:sz w:val="21"/>
              </w:rPr>
            </w:pPr>
            <w:r>
              <w:rPr>
                <w:sz w:val="21"/>
              </w:rPr>
              <w:t>5</w:t>
            </w:r>
            <w:r>
              <w:rPr>
                <w:spacing w:val="10"/>
                <w:sz w:val="21"/>
              </w:rPr>
              <w:t> </w:t>
            </w:r>
            <w:r>
              <w:rPr>
                <w:sz w:val="21"/>
              </w:rPr>
              <w:t>000</w:t>
            </w:r>
            <w:r>
              <w:rPr>
                <w:spacing w:val="10"/>
                <w:sz w:val="21"/>
              </w:rPr>
              <w:t> </w:t>
            </w:r>
            <w:r>
              <w:rPr>
                <w:spacing w:val="-5"/>
                <w:sz w:val="21"/>
              </w:rPr>
              <w:t>000</w:t>
            </w:r>
          </w:p>
        </w:tc>
        <w:tc>
          <w:tcPr>
            <w:tcW w:w="2410" w:type="dxa"/>
          </w:tcPr>
          <w:p>
            <w:pPr>
              <w:pStyle w:val="TableParagraph"/>
              <w:spacing w:before="10"/>
              <w:ind w:right="705"/>
              <w:jc w:val="right"/>
              <w:rPr>
                <w:sz w:val="21"/>
              </w:rPr>
            </w:pPr>
            <w:r>
              <w:rPr>
                <w:sz w:val="21"/>
              </w:rPr>
              <w:t>30</w:t>
            </w:r>
            <w:r>
              <w:rPr>
                <w:spacing w:val="12"/>
                <w:sz w:val="21"/>
              </w:rPr>
              <w:t> </w:t>
            </w:r>
            <w:r>
              <w:rPr>
                <w:sz w:val="21"/>
              </w:rPr>
              <w:t>000</w:t>
            </w:r>
            <w:r>
              <w:rPr>
                <w:spacing w:val="12"/>
                <w:sz w:val="21"/>
              </w:rPr>
              <w:t> </w:t>
            </w:r>
            <w:r>
              <w:rPr>
                <w:spacing w:val="-5"/>
                <w:sz w:val="21"/>
              </w:rPr>
              <w:t>000</w:t>
            </w:r>
          </w:p>
        </w:tc>
        <w:tc>
          <w:tcPr>
            <w:tcW w:w="1450" w:type="dxa"/>
          </w:tcPr>
          <w:p>
            <w:pPr>
              <w:pStyle w:val="TableParagraph"/>
              <w:spacing w:before="10"/>
              <w:ind w:left="114" w:right="112"/>
              <w:jc w:val="center"/>
              <w:rPr>
                <w:sz w:val="21"/>
              </w:rPr>
            </w:pPr>
            <w:r>
              <w:rPr>
                <w:spacing w:val="-10"/>
                <w:sz w:val="21"/>
              </w:rPr>
              <w:t>0</w:t>
            </w:r>
          </w:p>
        </w:tc>
      </w:tr>
      <w:tr>
        <w:trPr>
          <w:trHeight w:val="388" w:hRule="exact"/>
        </w:trPr>
        <w:tc>
          <w:tcPr>
            <w:tcW w:w="989" w:type="dxa"/>
          </w:tcPr>
          <w:p>
            <w:pPr>
              <w:pStyle w:val="TableParagraph"/>
              <w:spacing w:before="10"/>
              <w:ind w:left="105"/>
              <w:rPr>
                <w:b/>
                <w:sz w:val="21"/>
              </w:rPr>
            </w:pPr>
            <w:r>
              <w:rPr>
                <w:b/>
                <w:spacing w:val="-2"/>
                <w:sz w:val="21"/>
              </w:rPr>
              <w:t>TOTAL</w:t>
            </w:r>
          </w:p>
        </w:tc>
        <w:tc>
          <w:tcPr>
            <w:tcW w:w="1531" w:type="dxa"/>
            <w:shd w:val="clear" w:color="auto" w:fill="F2F2F2"/>
          </w:tcPr>
          <w:p>
            <w:pPr>
              <w:pStyle w:val="TableParagraph"/>
              <w:rPr>
                <w:sz w:val="22"/>
              </w:rPr>
            </w:pPr>
          </w:p>
        </w:tc>
        <w:tc>
          <w:tcPr>
            <w:tcW w:w="2837" w:type="dxa"/>
          </w:tcPr>
          <w:p>
            <w:pPr>
              <w:pStyle w:val="TableParagraph"/>
              <w:spacing w:before="10"/>
              <w:ind w:left="1634"/>
              <w:rPr>
                <w:b/>
                <w:sz w:val="21"/>
              </w:rPr>
            </w:pPr>
            <w:r>
              <w:rPr>
                <w:b/>
                <w:sz w:val="21"/>
              </w:rPr>
              <w:t>30</w:t>
            </w:r>
            <w:r>
              <w:rPr>
                <w:b/>
                <w:spacing w:val="12"/>
                <w:sz w:val="21"/>
              </w:rPr>
              <w:t> </w:t>
            </w:r>
            <w:r>
              <w:rPr>
                <w:b/>
                <w:sz w:val="21"/>
              </w:rPr>
              <w:t>000</w:t>
            </w:r>
            <w:r>
              <w:rPr>
                <w:b/>
                <w:spacing w:val="12"/>
                <w:sz w:val="21"/>
              </w:rPr>
              <w:t> </w:t>
            </w:r>
            <w:r>
              <w:rPr>
                <w:b/>
                <w:spacing w:val="-5"/>
                <w:sz w:val="21"/>
              </w:rPr>
              <w:t>000</w:t>
            </w:r>
          </w:p>
        </w:tc>
        <w:tc>
          <w:tcPr>
            <w:tcW w:w="2410" w:type="dxa"/>
            <w:shd w:val="clear" w:color="auto" w:fill="F2F2F2"/>
          </w:tcPr>
          <w:p>
            <w:pPr>
              <w:pStyle w:val="TableParagraph"/>
              <w:rPr>
                <w:sz w:val="22"/>
              </w:rPr>
            </w:pPr>
          </w:p>
        </w:tc>
        <w:tc>
          <w:tcPr>
            <w:tcW w:w="1450" w:type="dxa"/>
            <w:shd w:val="clear" w:color="auto" w:fill="F2F2F2"/>
          </w:tcPr>
          <w:p>
            <w:pPr>
              <w:pStyle w:val="TableParagraph"/>
              <w:rPr>
                <w:sz w:val="22"/>
              </w:rPr>
            </w:pPr>
          </w:p>
        </w:tc>
      </w:tr>
    </w:tbl>
    <w:p>
      <w:pPr>
        <w:pStyle w:val="TableParagraph"/>
        <w:spacing w:after="0"/>
        <w:rPr>
          <w:sz w:val="22"/>
        </w:rPr>
        <w:sectPr>
          <w:footerReference w:type="default" r:id="rId5"/>
          <w:type w:val="continuous"/>
          <w:pgSz w:w="11910" w:h="16840"/>
          <w:pgMar w:header="0" w:footer="1037" w:top="1860" w:bottom="1220" w:left="141" w:right="1133"/>
          <w:pgNumType w:start="138"/>
        </w:sectPr>
      </w:pPr>
    </w:p>
    <w:p>
      <w:pPr>
        <w:pStyle w:val="ListParagraph"/>
        <w:numPr>
          <w:ilvl w:val="0"/>
          <w:numId w:val="1"/>
        </w:numPr>
        <w:tabs>
          <w:tab w:pos="1519" w:val="left" w:leader="none"/>
        </w:tabs>
        <w:spacing w:line="240" w:lineRule="auto" w:before="75" w:after="0"/>
        <w:ind w:left="1519" w:right="0" w:hanging="240"/>
        <w:jc w:val="left"/>
        <w:rPr>
          <w:b/>
          <w:sz w:val="24"/>
        </w:rPr>
      </w:pPr>
      <w:r>
        <w:rPr>
          <w:b/>
          <w:sz w:val="24"/>
        </w:rPr>
        <w:t>Conséquences</w:t>
      </w:r>
      <w:r>
        <w:rPr>
          <w:b/>
          <w:spacing w:val="-4"/>
          <w:sz w:val="24"/>
        </w:rPr>
        <w:t> </w:t>
      </w:r>
      <w:r>
        <w:rPr>
          <w:b/>
          <w:sz w:val="24"/>
        </w:rPr>
        <w:t>du</w:t>
      </w:r>
      <w:r>
        <w:rPr>
          <w:b/>
          <w:spacing w:val="-2"/>
          <w:sz w:val="24"/>
        </w:rPr>
        <w:t> </w:t>
      </w:r>
      <w:r>
        <w:rPr>
          <w:b/>
          <w:sz w:val="24"/>
        </w:rPr>
        <w:t>test</w:t>
      </w:r>
      <w:r>
        <w:rPr>
          <w:b/>
          <w:spacing w:val="-1"/>
          <w:sz w:val="24"/>
        </w:rPr>
        <w:t> </w:t>
      </w:r>
      <w:r>
        <w:rPr>
          <w:b/>
          <w:sz w:val="24"/>
        </w:rPr>
        <w:t>de</w:t>
      </w:r>
      <w:r>
        <w:rPr>
          <w:b/>
          <w:spacing w:val="-2"/>
          <w:sz w:val="24"/>
        </w:rPr>
        <w:t> dépréciation</w:t>
      </w:r>
    </w:p>
    <w:p>
      <w:pPr>
        <w:pStyle w:val="BodyText"/>
        <w:spacing w:before="67"/>
        <w:rPr>
          <w:b/>
        </w:rPr>
      </w:pPr>
    </w:p>
    <w:p>
      <w:pPr>
        <w:pStyle w:val="BodyText"/>
        <w:spacing w:line="360" w:lineRule="auto"/>
        <w:ind w:left="1279" w:right="277"/>
        <w:jc w:val="both"/>
      </w:pPr>
      <w:r>
        <w:rPr/>
        <w:t>A</w:t>
      </w:r>
      <w:r>
        <w:rPr>
          <w:spacing w:val="-1"/>
        </w:rPr>
        <w:t> </w:t>
      </w:r>
      <w:r>
        <w:rPr/>
        <w:t>la</w:t>
      </w:r>
      <w:r>
        <w:rPr>
          <w:spacing w:val="-1"/>
        </w:rPr>
        <w:t> </w:t>
      </w:r>
      <w:r>
        <w:rPr/>
        <w:t>clôture</w:t>
      </w:r>
      <w:r>
        <w:rPr>
          <w:spacing w:val="-1"/>
        </w:rPr>
        <w:t> </w:t>
      </w:r>
      <w:r>
        <w:rPr/>
        <w:t>de</w:t>
      </w:r>
      <w:r>
        <w:rPr>
          <w:spacing w:val="-1"/>
        </w:rPr>
        <w:t> </w:t>
      </w:r>
      <w:r>
        <w:rPr/>
        <w:t>l’exercice</w:t>
      </w:r>
      <w:r>
        <w:rPr>
          <w:spacing w:val="-1"/>
        </w:rPr>
        <w:t> </w:t>
      </w:r>
      <w:r>
        <w:rPr/>
        <w:t>N,</w:t>
      </w:r>
      <w:r>
        <w:rPr>
          <w:spacing w:val="-1"/>
        </w:rPr>
        <w:t> </w:t>
      </w:r>
      <w:r>
        <w:rPr/>
        <w:t>une</w:t>
      </w:r>
      <w:r>
        <w:rPr>
          <w:spacing w:val="-1"/>
        </w:rPr>
        <w:t> </w:t>
      </w:r>
      <w:r>
        <w:rPr/>
        <w:t>perte</w:t>
      </w:r>
      <w:r>
        <w:rPr>
          <w:spacing w:val="-1"/>
        </w:rPr>
        <w:t> </w:t>
      </w:r>
      <w:r>
        <w:rPr/>
        <w:t>de</w:t>
      </w:r>
      <w:r>
        <w:rPr>
          <w:spacing w:val="-1"/>
        </w:rPr>
        <w:t> </w:t>
      </w:r>
      <w:r>
        <w:rPr/>
        <w:t>valeur</w:t>
      </w:r>
      <w:r>
        <w:rPr>
          <w:spacing w:val="-1"/>
        </w:rPr>
        <w:t> </w:t>
      </w:r>
      <w:r>
        <w:rPr/>
        <w:t>de</w:t>
      </w:r>
      <w:r>
        <w:rPr>
          <w:spacing w:val="-1"/>
        </w:rPr>
        <w:t> </w:t>
      </w:r>
      <w:r>
        <w:rPr/>
        <w:t>12</w:t>
      </w:r>
      <w:r>
        <w:rPr>
          <w:spacing w:val="-1"/>
        </w:rPr>
        <w:t> </w:t>
      </w:r>
      <w:r>
        <w:rPr/>
        <w:t>000</w:t>
      </w:r>
      <w:r>
        <w:rPr>
          <w:spacing w:val="-1"/>
        </w:rPr>
        <w:t> </w:t>
      </w:r>
      <w:r>
        <w:rPr/>
        <w:t>000</w:t>
      </w:r>
      <w:r>
        <w:rPr>
          <w:spacing w:val="-1"/>
        </w:rPr>
        <w:t> </w:t>
      </w:r>
      <w:r>
        <w:rPr/>
        <w:t>F</w:t>
      </w:r>
      <w:r>
        <w:rPr>
          <w:spacing w:val="-1"/>
        </w:rPr>
        <w:t> </w:t>
      </w:r>
      <w:r>
        <w:rPr/>
        <w:t>(20</w:t>
      </w:r>
      <w:r>
        <w:rPr>
          <w:spacing w:val="-2"/>
        </w:rPr>
        <w:t> </w:t>
      </w:r>
      <w:r>
        <w:rPr/>
        <w:t>000</w:t>
      </w:r>
      <w:r>
        <w:rPr>
          <w:spacing w:val="-1"/>
        </w:rPr>
        <w:t> </w:t>
      </w:r>
      <w:r>
        <w:rPr/>
        <w:t>000</w:t>
      </w:r>
      <w:r>
        <w:rPr>
          <w:spacing w:val="-1"/>
        </w:rPr>
        <w:t> </w:t>
      </w:r>
      <w:r>
        <w:rPr/>
        <w:t>–</w:t>
      </w:r>
      <w:r>
        <w:rPr>
          <w:spacing w:val="-1"/>
        </w:rPr>
        <w:t> </w:t>
      </w:r>
      <w:r>
        <w:rPr/>
        <w:t>8</w:t>
      </w:r>
      <w:r>
        <w:rPr>
          <w:spacing w:val="-1"/>
        </w:rPr>
        <w:t> </w:t>
      </w:r>
      <w:r>
        <w:rPr/>
        <w:t>000</w:t>
      </w:r>
      <w:r>
        <w:rPr>
          <w:spacing w:val="-1"/>
        </w:rPr>
        <w:t> </w:t>
      </w:r>
      <w:r>
        <w:rPr/>
        <w:t>000)</w:t>
      </w:r>
      <w:r>
        <w:rPr>
          <w:spacing w:val="-1"/>
        </w:rPr>
        <w:t> </w:t>
      </w:r>
      <w:r>
        <w:rPr/>
        <w:t>est comptabilisée</w:t>
      </w:r>
      <w:r>
        <w:rPr>
          <w:spacing w:val="37"/>
        </w:rPr>
        <w:t> </w:t>
      </w:r>
      <w:r>
        <w:rPr/>
        <w:t>de</w:t>
      </w:r>
      <w:r>
        <w:rPr>
          <w:spacing w:val="37"/>
        </w:rPr>
        <w:t> </w:t>
      </w:r>
      <w:r>
        <w:rPr/>
        <w:t>sorte</w:t>
      </w:r>
      <w:r>
        <w:rPr>
          <w:spacing w:val="37"/>
        </w:rPr>
        <w:t> </w:t>
      </w:r>
      <w:r>
        <w:rPr/>
        <w:t>que</w:t>
      </w:r>
      <w:r>
        <w:rPr>
          <w:spacing w:val="37"/>
        </w:rPr>
        <w:t> </w:t>
      </w:r>
      <w:r>
        <w:rPr/>
        <w:t>la</w:t>
      </w:r>
      <w:r>
        <w:rPr>
          <w:spacing w:val="37"/>
        </w:rPr>
        <w:t> </w:t>
      </w:r>
      <w:r>
        <w:rPr/>
        <w:t>nouvelle</w:t>
      </w:r>
      <w:r>
        <w:rPr>
          <w:spacing w:val="37"/>
        </w:rPr>
        <w:t> </w:t>
      </w:r>
      <w:r>
        <w:rPr/>
        <w:t>valeur</w:t>
      </w:r>
      <w:r>
        <w:rPr>
          <w:spacing w:val="37"/>
        </w:rPr>
        <w:t> </w:t>
      </w:r>
      <w:r>
        <w:rPr/>
        <w:t>nette</w:t>
      </w:r>
      <w:r>
        <w:rPr>
          <w:spacing w:val="37"/>
        </w:rPr>
        <w:t> </w:t>
      </w:r>
      <w:r>
        <w:rPr/>
        <w:t>comptable</w:t>
      </w:r>
      <w:r>
        <w:rPr>
          <w:spacing w:val="36"/>
        </w:rPr>
        <w:t> </w:t>
      </w:r>
      <w:r>
        <w:rPr/>
        <w:t>s'établit</w:t>
      </w:r>
      <w:r>
        <w:rPr>
          <w:spacing w:val="37"/>
        </w:rPr>
        <w:t> </w:t>
      </w:r>
      <w:r>
        <w:rPr/>
        <w:t>en</w:t>
      </w:r>
      <w:r>
        <w:rPr>
          <w:spacing w:val="37"/>
        </w:rPr>
        <w:t> </w:t>
      </w:r>
      <w:r>
        <w:rPr/>
        <w:t>fin</w:t>
      </w:r>
      <w:r>
        <w:rPr>
          <w:spacing w:val="37"/>
        </w:rPr>
        <w:t> </w:t>
      </w:r>
      <w:r>
        <w:rPr/>
        <w:t>d'année</w:t>
      </w:r>
      <w:r>
        <w:rPr>
          <w:spacing w:val="37"/>
        </w:rPr>
        <w:t> </w:t>
      </w:r>
      <w:r>
        <w:rPr/>
        <w:t>N</w:t>
      </w:r>
      <w:r>
        <w:rPr>
          <w:spacing w:val="37"/>
        </w:rPr>
        <w:t> </w:t>
      </w:r>
      <w:r>
        <w:rPr/>
        <w:t>à 8</w:t>
      </w:r>
      <w:r>
        <w:rPr>
          <w:spacing w:val="-3"/>
        </w:rPr>
        <w:t> </w:t>
      </w:r>
      <w:r>
        <w:rPr/>
        <w:t>000</w:t>
      </w:r>
      <w:r>
        <w:rPr>
          <w:spacing w:val="75"/>
          <w:w w:val="150"/>
        </w:rPr>
        <w:t> </w:t>
      </w:r>
      <w:r>
        <w:rPr/>
        <w:t>000</w:t>
      </w:r>
      <w:r>
        <w:rPr>
          <w:spacing w:val="75"/>
          <w:w w:val="150"/>
        </w:rPr>
        <w:t> </w:t>
      </w:r>
      <w:r>
        <w:rPr/>
        <w:t>F.</w:t>
      </w:r>
      <w:r>
        <w:rPr>
          <w:spacing w:val="75"/>
          <w:w w:val="150"/>
        </w:rPr>
        <w:t> </w:t>
      </w:r>
      <w:r>
        <w:rPr/>
        <w:t>La</w:t>
      </w:r>
      <w:r>
        <w:rPr>
          <w:spacing w:val="76"/>
          <w:w w:val="150"/>
        </w:rPr>
        <w:t> </w:t>
      </w:r>
      <w:r>
        <w:rPr/>
        <w:t>nouvelle</w:t>
      </w:r>
      <w:r>
        <w:rPr>
          <w:spacing w:val="75"/>
          <w:w w:val="150"/>
        </w:rPr>
        <w:t> </w:t>
      </w:r>
      <w:r>
        <w:rPr/>
        <w:t>charge</w:t>
      </w:r>
      <w:r>
        <w:rPr>
          <w:spacing w:val="75"/>
          <w:w w:val="150"/>
        </w:rPr>
        <w:t> </w:t>
      </w:r>
      <w:r>
        <w:rPr/>
        <w:t>d'amortissement</w:t>
      </w:r>
      <w:r>
        <w:rPr>
          <w:spacing w:val="75"/>
          <w:w w:val="150"/>
        </w:rPr>
        <w:t> </w:t>
      </w:r>
      <w:r>
        <w:rPr/>
        <w:t>annuelle</w:t>
      </w:r>
      <w:r>
        <w:rPr>
          <w:spacing w:val="75"/>
          <w:w w:val="150"/>
        </w:rPr>
        <w:t> </w:t>
      </w:r>
      <w:r>
        <w:rPr/>
        <w:t>s'élève</w:t>
      </w:r>
      <w:r>
        <w:rPr>
          <w:spacing w:val="75"/>
          <w:w w:val="150"/>
        </w:rPr>
        <w:t> </w:t>
      </w:r>
      <w:r>
        <w:rPr/>
        <w:t>à</w:t>
      </w:r>
      <w:r>
        <w:rPr>
          <w:spacing w:val="75"/>
          <w:w w:val="150"/>
        </w:rPr>
        <w:t> </w:t>
      </w:r>
      <w:r>
        <w:rPr/>
        <w:t>2</w:t>
      </w:r>
      <w:r>
        <w:rPr>
          <w:spacing w:val="75"/>
          <w:w w:val="150"/>
        </w:rPr>
        <w:t> </w:t>
      </w:r>
      <w:r>
        <w:rPr/>
        <w:t>000</w:t>
      </w:r>
      <w:r>
        <w:rPr>
          <w:spacing w:val="75"/>
          <w:w w:val="150"/>
        </w:rPr>
        <w:t> </w:t>
      </w:r>
      <w:r>
        <w:rPr/>
        <w:t>000</w:t>
      </w:r>
      <w:r>
        <w:rPr>
          <w:spacing w:val="76"/>
          <w:w w:val="150"/>
        </w:rPr>
        <w:t> </w:t>
      </w:r>
      <w:r>
        <w:rPr>
          <w:spacing w:val="-10"/>
        </w:rPr>
        <w:t>F</w:t>
      </w:r>
    </w:p>
    <w:p>
      <w:pPr>
        <w:pStyle w:val="BodyText"/>
        <w:spacing w:line="272" w:lineRule="exact"/>
        <w:ind w:left="1279"/>
        <w:jc w:val="both"/>
      </w:pPr>
      <w:r>
        <w:rPr/>
        <w:t>(8</w:t>
      </w:r>
      <w:r>
        <w:rPr>
          <w:spacing w:val="-3"/>
        </w:rPr>
        <w:t> </w:t>
      </w:r>
      <w:r>
        <w:rPr/>
        <w:t>000 000/4),</w:t>
      </w:r>
      <w:r>
        <w:rPr>
          <w:spacing w:val="-1"/>
        </w:rPr>
        <w:t> </w:t>
      </w:r>
      <w:r>
        <w:rPr/>
        <w:t>soit</w:t>
      </w:r>
      <w:r>
        <w:rPr>
          <w:spacing w:val="-1"/>
        </w:rPr>
        <w:t> </w:t>
      </w:r>
      <w:r>
        <w:rPr/>
        <w:t>8</w:t>
      </w:r>
      <w:r>
        <w:rPr>
          <w:spacing w:val="-1"/>
        </w:rPr>
        <w:t> </w:t>
      </w:r>
      <w:r>
        <w:rPr/>
        <w:t>000 000 F</w:t>
      </w:r>
      <w:r>
        <w:rPr>
          <w:spacing w:val="-1"/>
        </w:rPr>
        <w:t> </w:t>
      </w:r>
      <w:r>
        <w:rPr/>
        <w:t>amorti sur</w:t>
      </w:r>
      <w:r>
        <w:rPr>
          <w:spacing w:val="-1"/>
        </w:rPr>
        <w:t> </w:t>
      </w:r>
      <w:r>
        <w:rPr/>
        <w:t>la</w:t>
      </w:r>
      <w:r>
        <w:rPr>
          <w:spacing w:val="-1"/>
        </w:rPr>
        <w:t> </w:t>
      </w:r>
      <w:r>
        <w:rPr/>
        <w:t>durée</w:t>
      </w:r>
      <w:r>
        <w:rPr>
          <w:spacing w:val="-2"/>
        </w:rPr>
        <w:t> </w:t>
      </w:r>
      <w:r>
        <w:rPr/>
        <w:t>résiduelle</w:t>
      </w:r>
      <w:r>
        <w:rPr>
          <w:spacing w:val="-1"/>
        </w:rPr>
        <w:t> </w:t>
      </w:r>
      <w:r>
        <w:rPr/>
        <w:t>de</w:t>
      </w:r>
      <w:r>
        <w:rPr>
          <w:spacing w:val="-1"/>
        </w:rPr>
        <w:t> </w:t>
      </w:r>
      <w:r>
        <w:rPr/>
        <w:t>4</w:t>
      </w:r>
      <w:r>
        <w:rPr>
          <w:spacing w:val="-1"/>
        </w:rPr>
        <w:t> </w:t>
      </w:r>
      <w:r>
        <w:rPr/>
        <w:t>ans (6</w:t>
      </w:r>
      <w:r>
        <w:rPr>
          <w:spacing w:val="-1"/>
        </w:rPr>
        <w:t> </w:t>
      </w:r>
      <w:r>
        <w:rPr/>
        <w:t>ans -2 </w:t>
      </w:r>
      <w:r>
        <w:rPr>
          <w:spacing w:val="-2"/>
        </w:rPr>
        <w:t>ans).</w:t>
      </w:r>
    </w:p>
    <w:p>
      <w:pPr>
        <w:pStyle w:val="BodyText"/>
        <w:spacing w:before="67"/>
      </w:pPr>
    </w:p>
    <w:p>
      <w:pPr>
        <w:pStyle w:val="BodyText"/>
        <w:spacing w:line="360" w:lineRule="auto" w:before="1"/>
        <w:ind w:left="1279" w:right="277"/>
        <w:jc w:val="both"/>
      </w:pPr>
      <w:r>
        <w:rPr/>
        <w:t>En fin N+2, la valeur nette comptable s'élève à 4 000 000 F, soit 8</w:t>
      </w:r>
      <w:r>
        <w:rPr>
          <w:spacing w:val="-2"/>
        </w:rPr>
        <w:t> </w:t>
      </w:r>
      <w:r>
        <w:rPr/>
        <w:t>000 000 F diminué de 2 x</w:t>
      </w:r>
      <w:r>
        <w:rPr>
          <w:spacing w:val="80"/>
        </w:rPr>
        <w:t> </w:t>
      </w:r>
      <w:r>
        <w:rPr/>
        <w:t>2</w:t>
      </w:r>
      <w:r>
        <w:rPr>
          <w:spacing w:val="-1"/>
        </w:rPr>
        <w:t> </w:t>
      </w:r>
      <w:r>
        <w:rPr/>
        <w:t>000 000 F. A la suite d'une modification du marché, il apparaît que la valeur actuelle</w:t>
      </w:r>
      <w:r>
        <w:rPr>
          <w:spacing w:val="40"/>
        </w:rPr>
        <w:t> </w:t>
      </w:r>
      <w:r>
        <w:rPr/>
        <w:t>s'établit désormais à 9</w:t>
      </w:r>
      <w:r>
        <w:rPr>
          <w:spacing w:val="-3"/>
        </w:rPr>
        <w:t> </w:t>
      </w:r>
      <w:r>
        <w:rPr/>
        <w:t>000 000 F. La valeur nette comptable de l'actif sur base historique s'élève</w:t>
      </w:r>
      <w:r>
        <w:rPr>
          <w:spacing w:val="37"/>
        </w:rPr>
        <w:t> </w:t>
      </w:r>
      <w:r>
        <w:rPr/>
        <w:t>à</w:t>
      </w:r>
      <w:r>
        <w:rPr>
          <w:spacing w:val="38"/>
        </w:rPr>
        <w:t> </w:t>
      </w:r>
      <w:r>
        <w:rPr/>
        <w:t>10</w:t>
      </w:r>
      <w:r>
        <w:rPr>
          <w:spacing w:val="-1"/>
        </w:rPr>
        <w:t> </w:t>
      </w:r>
      <w:r>
        <w:rPr/>
        <w:t>000</w:t>
      </w:r>
      <w:r>
        <w:rPr>
          <w:spacing w:val="38"/>
        </w:rPr>
        <w:t> </w:t>
      </w:r>
      <w:r>
        <w:rPr/>
        <w:t>000</w:t>
      </w:r>
      <w:r>
        <w:rPr>
          <w:spacing w:val="37"/>
        </w:rPr>
        <w:t> </w:t>
      </w:r>
      <w:r>
        <w:rPr/>
        <w:t>F</w:t>
      </w:r>
      <w:r>
        <w:rPr>
          <w:spacing w:val="38"/>
        </w:rPr>
        <w:t> </w:t>
      </w:r>
      <w:r>
        <w:rPr/>
        <w:t>soit</w:t>
      </w:r>
      <w:r>
        <w:rPr>
          <w:spacing w:val="37"/>
        </w:rPr>
        <w:t> </w:t>
      </w:r>
      <w:r>
        <w:rPr/>
        <w:t>30</w:t>
      </w:r>
      <w:r>
        <w:rPr>
          <w:spacing w:val="-1"/>
        </w:rPr>
        <w:t> </w:t>
      </w:r>
      <w:r>
        <w:rPr/>
        <w:t>000</w:t>
      </w:r>
      <w:r>
        <w:rPr>
          <w:spacing w:val="38"/>
        </w:rPr>
        <w:t> </w:t>
      </w:r>
      <w:r>
        <w:rPr/>
        <w:t>000</w:t>
      </w:r>
      <w:r>
        <w:rPr>
          <w:spacing w:val="37"/>
        </w:rPr>
        <w:t> </w:t>
      </w:r>
      <w:r>
        <w:rPr/>
        <w:t>F</w:t>
      </w:r>
      <w:r>
        <w:rPr>
          <w:spacing w:val="38"/>
        </w:rPr>
        <w:t> </w:t>
      </w:r>
      <w:r>
        <w:rPr/>
        <w:t>-</w:t>
      </w:r>
      <w:r>
        <w:rPr>
          <w:spacing w:val="37"/>
        </w:rPr>
        <w:t> </w:t>
      </w:r>
      <w:r>
        <w:rPr/>
        <w:t>(4</w:t>
      </w:r>
      <w:r>
        <w:rPr>
          <w:spacing w:val="38"/>
        </w:rPr>
        <w:t> </w:t>
      </w:r>
      <w:r>
        <w:rPr/>
        <w:t>x</w:t>
      </w:r>
      <w:r>
        <w:rPr>
          <w:spacing w:val="37"/>
        </w:rPr>
        <w:t> </w:t>
      </w:r>
      <w:r>
        <w:rPr/>
        <w:t>5 000</w:t>
      </w:r>
      <w:r>
        <w:rPr>
          <w:spacing w:val="37"/>
        </w:rPr>
        <w:t> </w:t>
      </w:r>
      <w:r>
        <w:rPr/>
        <w:t>000).</w:t>
      </w:r>
      <w:r>
        <w:rPr>
          <w:spacing w:val="38"/>
        </w:rPr>
        <w:t> </w:t>
      </w:r>
      <w:r>
        <w:rPr/>
        <w:t>Par</w:t>
      </w:r>
      <w:r>
        <w:rPr>
          <w:spacing w:val="37"/>
        </w:rPr>
        <w:t> </w:t>
      </w:r>
      <w:r>
        <w:rPr/>
        <w:t>conséquent,</w:t>
      </w:r>
      <w:r>
        <w:rPr>
          <w:spacing w:val="38"/>
        </w:rPr>
        <w:t> </w:t>
      </w:r>
      <w:r>
        <w:rPr/>
        <w:t>l’entité</w:t>
      </w:r>
      <w:r>
        <w:rPr>
          <w:spacing w:val="38"/>
        </w:rPr>
        <w:t> </w:t>
      </w:r>
      <w:r>
        <w:rPr>
          <w:spacing w:val="-4"/>
        </w:rPr>
        <w:t>peut</w:t>
      </w:r>
    </w:p>
    <w:p>
      <w:pPr>
        <w:pStyle w:val="BodyText"/>
        <w:spacing w:line="360" w:lineRule="auto"/>
        <w:ind w:left="1279" w:right="277"/>
        <w:jc w:val="both"/>
      </w:pPr>
      <w:r>
        <w:rPr/>
        <w:t>reprendre</w:t>
      </w:r>
      <w:r>
        <w:rPr>
          <w:spacing w:val="13"/>
        </w:rPr>
        <w:t> </w:t>
      </w:r>
      <w:r>
        <w:rPr/>
        <w:t>la</w:t>
      </w:r>
      <w:r>
        <w:rPr>
          <w:spacing w:val="13"/>
        </w:rPr>
        <w:t> </w:t>
      </w:r>
      <w:r>
        <w:rPr/>
        <w:t>perte</w:t>
      </w:r>
      <w:r>
        <w:rPr>
          <w:spacing w:val="13"/>
        </w:rPr>
        <w:t> </w:t>
      </w:r>
      <w:r>
        <w:rPr/>
        <w:t>de</w:t>
      </w:r>
      <w:r>
        <w:rPr>
          <w:spacing w:val="13"/>
        </w:rPr>
        <w:t> </w:t>
      </w:r>
      <w:r>
        <w:rPr/>
        <w:t>valeur</w:t>
      </w:r>
      <w:r>
        <w:rPr>
          <w:spacing w:val="13"/>
        </w:rPr>
        <w:t> </w:t>
      </w:r>
      <w:r>
        <w:rPr/>
        <w:t>à</w:t>
      </w:r>
      <w:r>
        <w:rPr>
          <w:spacing w:val="13"/>
        </w:rPr>
        <w:t> </w:t>
      </w:r>
      <w:r>
        <w:rPr/>
        <w:t>hauteur</w:t>
      </w:r>
      <w:r>
        <w:rPr>
          <w:spacing w:val="13"/>
        </w:rPr>
        <w:t> </w:t>
      </w:r>
      <w:r>
        <w:rPr/>
        <w:t>de</w:t>
      </w:r>
      <w:r>
        <w:rPr>
          <w:spacing w:val="13"/>
        </w:rPr>
        <w:t> </w:t>
      </w:r>
      <w:r>
        <w:rPr/>
        <w:t>5 000</w:t>
      </w:r>
      <w:r>
        <w:rPr>
          <w:spacing w:val="13"/>
        </w:rPr>
        <w:t> </w:t>
      </w:r>
      <w:r>
        <w:rPr/>
        <w:t>000</w:t>
      </w:r>
      <w:r>
        <w:rPr>
          <w:spacing w:val="13"/>
        </w:rPr>
        <w:t> </w:t>
      </w:r>
      <w:r>
        <w:rPr/>
        <w:t>F</w:t>
      </w:r>
      <w:r>
        <w:rPr>
          <w:spacing w:val="13"/>
        </w:rPr>
        <w:t> </w:t>
      </w:r>
      <w:r>
        <w:rPr/>
        <w:t>(9 000</w:t>
      </w:r>
      <w:r>
        <w:rPr>
          <w:spacing w:val="13"/>
        </w:rPr>
        <w:t> </w:t>
      </w:r>
      <w:r>
        <w:rPr/>
        <w:t>000</w:t>
      </w:r>
      <w:r>
        <w:rPr>
          <w:spacing w:val="13"/>
        </w:rPr>
        <w:t> </w:t>
      </w:r>
      <w:r>
        <w:rPr/>
        <w:t>-</w:t>
      </w:r>
      <w:r>
        <w:rPr>
          <w:spacing w:val="13"/>
        </w:rPr>
        <w:t> </w:t>
      </w:r>
      <w:r>
        <w:rPr/>
        <w:t>4 000</w:t>
      </w:r>
      <w:r>
        <w:rPr>
          <w:spacing w:val="13"/>
        </w:rPr>
        <w:t> </w:t>
      </w:r>
      <w:r>
        <w:rPr/>
        <w:t>000),</w:t>
      </w:r>
      <w:r>
        <w:rPr>
          <w:spacing w:val="13"/>
        </w:rPr>
        <w:t> </w:t>
      </w:r>
      <w:r>
        <w:rPr/>
        <w:t>car</w:t>
      </w:r>
      <w:r>
        <w:rPr>
          <w:spacing w:val="13"/>
        </w:rPr>
        <w:t> </w:t>
      </w:r>
      <w:r>
        <w:rPr>
          <w:sz w:val="21"/>
        </w:rPr>
        <w:t>le</w:t>
      </w:r>
      <w:r>
        <w:rPr>
          <w:spacing w:val="17"/>
          <w:sz w:val="21"/>
        </w:rPr>
        <w:t> </w:t>
      </w:r>
      <w:r>
        <w:rPr>
          <w:sz w:val="21"/>
        </w:rPr>
        <w:t>montant de </w:t>
      </w:r>
      <w:r>
        <w:rPr/>
        <w:t>9</w:t>
      </w:r>
      <w:r>
        <w:rPr>
          <w:spacing w:val="-1"/>
        </w:rPr>
        <w:t> </w:t>
      </w:r>
      <w:r>
        <w:rPr/>
        <w:t>000</w:t>
      </w:r>
      <w:r>
        <w:rPr>
          <w:spacing w:val="-1"/>
        </w:rPr>
        <w:t> </w:t>
      </w:r>
      <w:r>
        <w:rPr/>
        <w:t>000F est inférieur à 10</w:t>
      </w:r>
      <w:r>
        <w:rPr>
          <w:spacing w:val="-1"/>
        </w:rPr>
        <w:t> </w:t>
      </w:r>
      <w:r>
        <w:rPr/>
        <w:t>000</w:t>
      </w:r>
      <w:r>
        <w:rPr>
          <w:spacing w:val="-1"/>
        </w:rPr>
        <w:t> </w:t>
      </w:r>
      <w:r>
        <w:rPr/>
        <w:t>000 F (le plafond à ne pas dépasser). La nouvelle valeur comptable après amortissement et reprise de perte de valeur s'établira à 9 000 000.</w:t>
      </w:r>
    </w:p>
    <w:p>
      <w:pPr>
        <w:pStyle w:val="BodyText"/>
        <w:spacing w:line="272" w:lineRule="exact"/>
        <w:ind w:left="1279"/>
        <w:jc w:val="both"/>
      </w:pPr>
      <w:r>
        <w:rPr/>
        <w:t>La</w:t>
      </w:r>
      <w:r>
        <w:rPr>
          <w:spacing w:val="53"/>
        </w:rPr>
        <w:t> </w:t>
      </w:r>
      <w:r>
        <w:rPr/>
        <w:t>nouvelle</w:t>
      </w:r>
      <w:r>
        <w:rPr>
          <w:spacing w:val="53"/>
        </w:rPr>
        <w:t> </w:t>
      </w:r>
      <w:r>
        <w:rPr/>
        <w:t>charge</w:t>
      </w:r>
      <w:r>
        <w:rPr>
          <w:spacing w:val="53"/>
        </w:rPr>
        <w:t> </w:t>
      </w:r>
      <w:r>
        <w:rPr/>
        <w:t>d'amortissement</w:t>
      </w:r>
      <w:r>
        <w:rPr>
          <w:spacing w:val="53"/>
        </w:rPr>
        <w:t> </w:t>
      </w:r>
      <w:r>
        <w:rPr/>
        <w:t>annuelle</w:t>
      </w:r>
      <w:r>
        <w:rPr>
          <w:spacing w:val="53"/>
        </w:rPr>
        <w:t> </w:t>
      </w:r>
      <w:r>
        <w:rPr/>
        <w:t>s'élève</w:t>
      </w:r>
      <w:r>
        <w:rPr>
          <w:spacing w:val="54"/>
        </w:rPr>
        <w:t> </w:t>
      </w:r>
      <w:r>
        <w:rPr/>
        <w:t>à</w:t>
      </w:r>
      <w:r>
        <w:rPr>
          <w:spacing w:val="53"/>
        </w:rPr>
        <w:t> </w:t>
      </w:r>
      <w:r>
        <w:rPr/>
        <w:t>4</w:t>
      </w:r>
      <w:r>
        <w:rPr>
          <w:spacing w:val="53"/>
        </w:rPr>
        <w:t> </w:t>
      </w:r>
      <w:r>
        <w:rPr/>
        <w:t>500</w:t>
      </w:r>
      <w:r>
        <w:rPr>
          <w:spacing w:val="53"/>
        </w:rPr>
        <w:t> </w:t>
      </w:r>
      <w:r>
        <w:rPr/>
        <w:t>000</w:t>
      </w:r>
      <w:r>
        <w:rPr>
          <w:spacing w:val="53"/>
        </w:rPr>
        <w:t> </w:t>
      </w:r>
      <w:r>
        <w:rPr/>
        <w:t>F</w:t>
      </w:r>
      <w:r>
        <w:rPr>
          <w:spacing w:val="53"/>
        </w:rPr>
        <w:t>  </w:t>
      </w:r>
      <w:r>
        <w:rPr/>
        <w:t>(9</w:t>
      </w:r>
      <w:r>
        <w:rPr>
          <w:spacing w:val="-1"/>
        </w:rPr>
        <w:t> </w:t>
      </w:r>
      <w:r>
        <w:rPr/>
        <w:t>000</w:t>
      </w:r>
      <w:r>
        <w:rPr>
          <w:spacing w:val="53"/>
        </w:rPr>
        <w:t> </w:t>
      </w:r>
      <w:r>
        <w:rPr/>
        <w:t>000/2),</w:t>
      </w:r>
      <w:r>
        <w:rPr>
          <w:spacing w:val="54"/>
        </w:rPr>
        <w:t> </w:t>
      </w:r>
      <w:r>
        <w:rPr>
          <w:spacing w:val="-4"/>
        </w:rPr>
        <w:t>soit</w:t>
      </w:r>
    </w:p>
    <w:p>
      <w:pPr>
        <w:pStyle w:val="BodyText"/>
        <w:spacing w:before="137"/>
        <w:ind w:left="1279"/>
        <w:jc w:val="both"/>
      </w:pPr>
      <w:r>
        <w:rPr/>
        <w:t>4</w:t>
      </w:r>
      <w:r>
        <w:rPr>
          <w:spacing w:val="-3"/>
        </w:rPr>
        <w:t> </w:t>
      </w:r>
      <w:r>
        <w:rPr/>
        <w:t>500 000</w:t>
      </w:r>
      <w:r>
        <w:rPr>
          <w:spacing w:val="-1"/>
        </w:rPr>
        <w:t> </w:t>
      </w:r>
      <w:r>
        <w:rPr/>
        <w:t>F amorti</w:t>
      </w:r>
      <w:r>
        <w:rPr>
          <w:spacing w:val="-1"/>
        </w:rPr>
        <w:t> </w:t>
      </w:r>
      <w:r>
        <w:rPr/>
        <w:t>sur</w:t>
      </w:r>
      <w:r>
        <w:rPr>
          <w:spacing w:val="-1"/>
        </w:rPr>
        <w:t> </w:t>
      </w:r>
      <w:r>
        <w:rPr/>
        <w:t>la</w:t>
      </w:r>
      <w:r>
        <w:rPr>
          <w:spacing w:val="-1"/>
        </w:rPr>
        <w:t> </w:t>
      </w:r>
      <w:r>
        <w:rPr/>
        <w:t>durée</w:t>
      </w:r>
      <w:r>
        <w:rPr>
          <w:spacing w:val="-1"/>
        </w:rPr>
        <w:t> </w:t>
      </w:r>
      <w:r>
        <w:rPr/>
        <w:t>résiduelle</w:t>
      </w:r>
      <w:r>
        <w:rPr>
          <w:spacing w:val="-2"/>
        </w:rPr>
        <w:t> </w:t>
      </w:r>
      <w:r>
        <w:rPr/>
        <w:t>de</w:t>
      </w:r>
      <w:r>
        <w:rPr>
          <w:spacing w:val="-1"/>
        </w:rPr>
        <w:t> </w:t>
      </w:r>
      <w:r>
        <w:rPr/>
        <w:t>2</w:t>
      </w:r>
      <w:r>
        <w:rPr>
          <w:spacing w:val="-1"/>
        </w:rPr>
        <w:t> </w:t>
      </w:r>
      <w:r>
        <w:rPr/>
        <w:t>ans (6</w:t>
      </w:r>
      <w:r>
        <w:rPr>
          <w:spacing w:val="-1"/>
        </w:rPr>
        <w:t> </w:t>
      </w:r>
      <w:r>
        <w:rPr/>
        <w:t>ans -</w:t>
      </w:r>
      <w:r>
        <w:rPr>
          <w:spacing w:val="-1"/>
        </w:rPr>
        <w:t> </w:t>
      </w:r>
      <w:r>
        <w:rPr/>
        <w:t>4 </w:t>
      </w:r>
      <w:r>
        <w:rPr>
          <w:spacing w:val="-2"/>
        </w:rPr>
        <w:t>ans).</w:t>
      </w:r>
    </w:p>
    <w:p>
      <w:pPr>
        <w:pStyle w:val="BodyText"/>
      </w:pPr>
    </w:p>
    <w:p>
      <w:pPr>
        <w:pStyle w:val="BodyText"/>
        <w:spacing w:before="16"/>
      </w:pPr>
    </w:p>
    <w:p>
      <w:pPr>
        <w:pStyle w:val="Heading1"/>
        <w:numPr>
          <w:ilvl w:val="0"/>
          <w:numId w:val="1"/>
        </w:numPr>
        <w:tabs>
          <w:tab w:pos="1519" w:val="left" w:leader="none"/>
        </w:tabs>
        <w:spacing w:line="240" w:lineRule="auto" w:before="0" w:after="0"/>
        <w:ind w:left="1519" w:right="0" w:hanging="240"/>
        <w:jc w:val="left"/>
      </w:pPr>
      <w:r>
        <w:rPr/>
        <w:t>Plan</w:t>
      </w:r>
      <w:r>
        <w:rPr>
          <w:spacing w:val="-2"/>
        </w:rPr>
        <w:t> </w:t>
      </w:r>
      <w:r>
        <w:rPr/>
        <w:t>d’amortissement</w:t>
      </w:r>
      <w:r>
        <w:rPr>
          <w:spacing w:val="-2"/>
        </w:rPr>
        <w:t> révisé</w:t>
      </w:r>
    </w:p>
    <w:p>
      <w:pPr>
        <w:pStyle w:val="BodyText"/>
        <w:spacing w:before="117"/>
        <w:rPr>
          <w:b/>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9"/>
        <w:gridCol w:w="1502"/>
        <w:gridCol w:w="1809"/>
        <w:gridCol w:w="1583"/>
        <w:gridCol w:w="1117"/>
        <w:gridCol w:w="1021"/>
        <w:gridCol w:w="1275"/>
      </w:tblGrid>
      <w:tr>
        <w:trPr>
          <w:trHeight w:val="830" w:hRule="atLeast"/>
        </w:trPr>
        <w:tc>
          <w:tcPr>
            <w:tcW w:w="9286" w:type="dxa"/>
            <w:gridSpan w:val="7"/>
          </w:tcPr>
          <w:p>
            <w:pPr>
              <w:pStyle w:val="TableParagraph"/>
              <w:tabs>
                <w:tab w:pos="5644" w:val="left" w:leader="none"/>
                <w:tab w:pos="5682" w:val="left" w:leader="none"/>
              </w:tabs>
              <w:spacing w:line="242" w:lineRule="auto"/>
              <w:ind w:left="110" w:right="176"/>
              <w:rPr>
                <w:sz w:val="24"/>
              </w:rPr>
            </w:pPr>
            <w:r>
              <w:rPr>
                <w:sz w:val="24"/>
              </w:rPr>
              <w:t>Nature de l’immobilisation : matériel industriel n°…</w:t>
              <w:tab/>
              <w:t>Date</w:t>
            </w:r>
            <w:r>
              <w:rPr>
                <w:spacing w:val="-7"/>
                <w:sz w:val="24"/>
              </w:rPr>
              <w:t> </w:t>
            </w:r>
            <w:r>
              <w:rPr>
                <w:sz w:val="24"/>
              </w:rPr>
              <w:t>de</w:t>
            </w:r>
            <w:r>
              <w:rPr>
                <w:spacing w:val="-7"/>
                <w:sz w:val="24"/>
              </w:rPr>
              <w:t> </w:t>
            </w:r>
            <w:r>
              <w:rPr>
                <w:sz w:val="24"/>
              </w:rPr>
              <w:t>mise</w:t>
            </w:r>
            <w:r>
              <w:rPr>
                <w:spacing w:val="-7"/>
                <w:sz w:val="24"/>
              </w:rPr>
              <w:t> </w:t>
            </w:r>
            <w:r>
              <w:rPr>
                <w:sz w:val="24"/>
              </w:rPr>
              <w:t>en</w:t>
            </w:r>
            <w:r>
              <w:rPr>
                <w:spacing w:val="-6"/>
                <w:sz w:val="24"/>
              </w:rPr>
              <w:t> </w:t>
            </w:r>
            <w:r>
              <w:rPr>
                <w:sz w:val="24"/>
              </w:rPr>
              <w:t>service</w:t>
            </w:r>
            <w:r>
              <w:rPr>
                <w:spacing w:val="-7"/>
                <w:sz w:val="24"/>
              </w:rPr>
              <w:t> </w:t>
            </w:r>
            <w:r>
              <w:rPr>
                <w:sz w:val="24"/>
              </w:rPr>
              <w:t>:</w:t>
            </w:r>
            <w:r>
              <w:rPr>
                <w:spacing w:val="-6"/>
                <w:sz w:val="24"/>
              </w:rPr>
              <w:t> </w:t>
            </w:r>
            <w:r>
              <w:rPr>
                <w:sz w:val="24"/>
              </w:rPr>
              <w:t>01/01/N-1 Durée d’utilité : 6 ans</w:t>
              <w:tab/>
              <w:tab/>
              <w:t>Valeur au bilan : 30 000 000 F</w:t>
            </w:r>
          </w:p>
          <w:p>
            <w:pPr>
              <w:pStyle w:val="TableParagraph"/>
              <w:tabs>
                <w:tab w:pos="5715" w:val="left" w:leader="none"/>
              </w:tabs>
              <w:spacing w:line="256" w:lineRule="exact"/>
              <w:ind w:left="110"/>
              <w:rPr>
                <w:sz w:val="24"/>
              </w:rPr>
            </w:pPr>
            <w:r>
              <w:rPr>
                <w:sz w:val="24"/>
              </w:rPr>
              <w:t>Rythme</w:t>
            </w:r>
            <w:r>
              <w:rPr>
                <w:spacing w:val="-2"/>
                <w:sz w:val="24"/>
              </w:rPr>
              <w:t> </w:t>
            </w:r>
            <w:r>
              <w:rPr>
                <w:sz w:val="24"/>
              </w:rPr>
              <w:t>d’amortissement</w:t>
            </w:r>
            <w:r>
              <w:rPr>
                <w:spacing w:val="-2"/>
                <w:sz w:val="24"/>
              </w:rPr>
              <w:t> </w:t>
            </w:r>
            <w:r>
              <w:rPr>
                <w:sz w:val="24"/>
              </w:rPr>
              <w:t>:</w:t>
            </w:r>
            <w:r>
              <w:rPr>
                <w:spacing w:val="-1"/>
                <w:sz w:val="24"/>
              </w:rPr>
              <w:t> </w:t>
            </w:r>
            <w:r>
              <w:rPr>
                <w:spacing w:val="-2"/>
                <w:sz w:val="24"/>
              </w:rPr>
              <w:t>linéaire</w:t>
            </w:r>
            <w:r>
              <w:rPr>
                <w:sz w:val="24"/>
              </w:rPr>
              <w:tab/>
              <w:t>Base</w:t>
            </w:r>
            <w:r>
              <w:rPr>
                <w:spacing w:val="-4"/>
                <w:sz w:val="24"/>
              </w:rPr>
              <w:t> </w:t>
            </w:r>
            <w:r>
              <w:rPr>
                <w:sz w:val="24"/>
              </w:rPr>
              <w:t>amortissable</w:t>
            </w:r>
            <w:r>
              <w:rPr>
                <w:spacing w:val="-1"/>
                <w:sz w:val="24"/>
              </w:rPr>
              <w:t> </w:t>
            </w:r>
            <w:r>
              <w:rPr>
                <w:sz w:val="24"/>
              </w:rPr>
              <w:t>:</w:t>
            </w:r>
            <w:r>
              <w:rPr>
                <w:spacing w:val="-1"/>
                <w:sz w:val="24"/>
              </w:rPr>
              <w:t> </w:t>
            </w:r>
            <w:r>
              <w:rPr>
                <w:sz w:val="24"/>
              </w:rPr>
              <w:t>30 000</w:t>
            </w:r>
            <w:r>
              <w:rPr>
                <w:spacing w:val="-1"/>
                <w:sz w:val="24"/>
              </w:rPr>
              <w:t> </w:t>
            </w:r>
            <w:r>
              <w:rPr>
                <w:sz w:val="24"/>
              </w:rPr>
              <w:t>000 </w:t>
            </w:r>
            <w:r>
              <w:rPr>
                <w:spacing w:val="-10"/>
                <w:sz w:val="24"/>
              </w:rPr>
              <w:t>F</w:t>
            </w:r>
          </w:p>
        </w:tc>
      </w:tr>
      <w:tr>
        <w:trPr>
          <w:trHeight w:val="378" w:hRule="atLeast"/>
        </w:trPr>
        <w:tc>
          <w:tcPr>
            <w:tcW w:w="979" w:type="dxa"/>
            <w:vMerge w:val="restart"/>
            <w:shd w:val="clear" w:color="auto" w:fill="DBE5F1"/>
          </w:tcPr>
          <w:p>
            <w:pPr>
              <w:pStyle w:val="TableParagraph"/>
              <w:spacing w:before="66"/>
              <w:rPr>
                <w:b/>
                <w:sz w:val="21"/>
              </w:rPr>
            </w:pPr>
          </w:p>
          <w:p>
            <w:pPr>
              <w:pStyle w:val="TableParagraph"/>
              <w:ind w:left="147"/>
              <w:rPr>
                <w:b/>
                <w:sz w:val="21"/>
              </w:rPr>
            </w:pPr>
            <w:r>
              <w:rPr>
                <w:b/>
                <w:spacing w:val="-2"/>
                <w:sz w:val="21"/>
              </w:rPr>
              <w:t>Années</w:t>
            </w:r>
          </w:p>
        </w:tc>
        <w:tc>
          <w:tcPr>
            <w:tcW w:w="1502" w:type="dxa"/>
            <w:vMerge w:val="restart"/>
            <w:shd w:val="clear" w:color="auto" w:fill="DBE5F1"/>
          </w:tcPr>
          <w:p>
            <w:pPr>
              <w:pStyle w:val="TableParagraph"/>
              <w:spacing w:line="285" w:lineRule="auto" w:before="202"/>
              <w:ind w:left="151" w:firstLine="378"/>
              <w:rPr>
                <w:b/>
                <w:sz w:val="21"/>
              </w:rPr>
            </w:pPr>
            <w:r>
              <w:rPr>
                <w:b/>
                <w:spacing w:val="-4"/>
                <w:sz w:val="21"/>
              </w:rPr>
              <w:t>Base </w:t>
            </w:r>
            <w:r>
              <w:rPr>
                <w:b/>
                <w:spacing w:val="-2"/>
                <w:sz w:val="21"/>
              </w:rPr>
              <w:t>amortissable</w:t>
            </w:r>
          </w:p>
        </w:tc>
        <w:tc>
          <w:tcPr>
            <w:tcW w:w="3392" w:type="dxa"/>
            <w:gridSpan w:val="2"/>
            <w:shd w:val="clear" w:color="auto" w:fill="DBE5F1"/>
          </w:tcPr>
          <w:p>
            <w:pPr>
              <w:pStyle w:val="TableParagraph"/>
              <w:spacing w:before="10"/>
              <w:ind w:left="940"/>
              <w:rPr>
                <w:b/>
                <w:sz w:val="21"/>
              </w:rPr>
            </w:pPr>
            <w:r>
              <w:rPr>
                <w:b/>
                <w:spacing w:val="-2"/>
                <w:sz w:val="21"/>
              </w:rPr>
              <w:t>Amortissements</w:t>
            </w:r>
          </w:p>
        </w:tc>
        <w:tc>
          <w:tcPr>
            <w:tcW w:w="2138" w:type="dxa"/>
            <w:gridSpan w:val="2"/>
            <w:shd w:val="clear" w:color="auto" w:fill="DBE5F1"/>
          </w:tcPr>
          <w:p>
            <w:pPr>
              <w:pStyle w:val="TableParagraph"/>
              <w:spacing w:before="5"/>
              <w:ind w:left="423"/>
              <w:rPr>
                <w:b/>
                <w:sz w:val="21"/>
              </w:rPr>
            </w:pPr>
            <w:r>
              <w:rPr>
                <w:b/>
                <w:spacing w:val="-2"/>
                <w:sz w:val="21"/>
              </w:rPr>
              <w:t>Dépréciations</w:t>
            </w:r>
          </w:p>
        </w:tc>
        <w:tc>
          <w:tcPr>
            <w:tcW w:w="1275" w:type="dxa"/>
            <w:vMerge w:val="restart"/>
            <w:shd w:val="clear" w:color="auto" w:fill="DBE5F1"/>
          </w:tcPr>
          <w:p>
            <w:pPr>
              <w:pStyle w:val="TableParagraph"/>
              <w:spacing w:line="252" w:lineRule="auto" w:before="111"/>
              <w:ind w:left="176" w:right="154" w:firstLine="33"/>
              <w:jc w:val="both"/>
              <w:rPr>
                <w:b/>
                <w:sz w:val="21"/>
              </w:rPr>
            </w:pPr>
            <w:r>
              <w:rPr>
                <w:b/>
                <w:sz w:val="21"/>
              </w:rPr>
              <w:t>VNC à la clôture </w:t>
            </w:r>
            <w:r>
              <w:rPr>
                <w:b/>
                <w:sz w:val="21"/>
              </w:rPr>
              <w:t>de </w:t>
            </w:r>
            <w:r>
              <w:rPr>
                <w:b/>
                <w:spacing w:val="-2"/>
                <w:sz w:val="21"/>
              </w:rPr>
              <w:t>l’exercice</w:t>
            </w:r>
          </w:p>
        </w:tc>
      </w:tr>
      <w:tr>
        <w:trPr>
          <w:trHeight w:val="580" w:hRule="atLeast"/>
        </w:trPr>
        <w:tc>
          <w:tcPr>
            <w:tcW w:w="979" w:type="dxa"/>
            <w:vMerge/>
            <w:tcBorders>
              <w:top w:val="nil"/>
            </w:tcBorders>
            <w:shd w:val="clear" w:color="auto" w:fill="DBE5F1"/>
          </w:tcPr>
          <w:p>
            <w:pPr>
              <w:rPr>
                <w:sz w:val="2"/>
                <w:szCs w:val="2"/>
              </w:rPr>
            </w:pPr>
          </w:p>
        </w:tc>
        <w:tc>
          <w:tcPr>
            <w:tcW w:w="1502" w:type="dxa"/>
            <w:vMerge/>
            <w:tcBorders>
              <w:top w:val="nil"/>
            </w:tcBorders>
            <w:shd w:val="clear" w:color="auto" w:fill="DBE5F1"/>
          </w:tcPr>
          <w:p>
            <w:pPr>
              <w:rPr>
                <w:sz w:val="2"/>
                <w:szCs w:val="2"/>
              </w:rPr>
            </w:pPr>
          </w:p>
        </w:tc>
        <w:tc>
          <w:tcPr>
            <w:tcW w:w="1809" w:type="dxa"/>
            <w:shd w:val="clear" w:color="auto" w:fill="F2F2F2"/>
          </w:tcPr>
          <w:p>
            <w:pPr>
              <w:pStyle w:val="TableParagraph"/>
              <w:spacing w:before="5"/>
              <w:ind w:left="359"/>
              <w:rPr>
                <w:b/>
                <w:sz w:val="21"/>
              </w:rPr>
            </w:pPr>
            <w:r>
              <w:rPr>
                <w:b/>
                <w:sz w:val="21"/>
              </w:rPr>
              <w:t>Dotation</w:t>
            </w:r>
            <w:r>
              <w:rPr>
                <w:b/>
                <w:spacing w:val="30"/>
                <w:sz w:val="21"/>
              </w:rPr>
              <w:t> </w:t>
            </w:r>
            <w:r>
              <w:rPr>
                <w:b/>
                <w:spacing w:val="-5"/>
                <w:sz w:val="21"/>
              </w:rPr>
              <w:t>de</w:t>
            </w:r>
          </w:p>
          <w:p>
            <w:pPr>
              <w:pStyle w:val="TableParagraph"/>
              <w:spacing w:before="51"/>
              <w:ind w:left="460"/>
              <w:rPr>
                <w:b/>
                <w:sz w:val="21"/>
              </w:rPr>
            </w:pPr>
            <w:r>
              <w:rPr>
                <w:b/>
                <w:spacing w:val="-2"/>
                <w:sz w:val="21"/>
              </w:rPr>
              <w:t>l’exercice</w:t>
            </w:r>
          </w:p>
        </w:tc>
        <w:tc>
          <w:tcPr>
            <w:tcW w:w="1583" w:type="dxa"/>
            <w:shd w:val="clear" w:color="auto" w:fill="F2F2F2"/>
          </w:tcPr>
          <w:p>
            <w:pPr>
              <w:pStyle w:val="TableParagraph"/>
              <w:spacing w:line="252" w:lineRule="auto" w:before="5"/>
              <w:ind w:left="460" w:hanging="190"/>
              <w:rPr>
                <w:b/>
                <w:sz w:val="21"/>
              </w:rPr>
            </w:pPr>
            <w:r>
              <w:rPr>
                <w:b/>
                <w:sz w:val="21"/>
              </w:rPr>
              <w:t>Cumul à </w:t>
            </w:r>
            <w:r>
              <w:rPr>
                <w:b/>
                <w:sz w:val="21"/>
              </w:rPr>
              <w:t>la </w:t>
            </w:r>
            <w:r>
              <w:rPr>
                <w:b/>
                <w:spacing w:val="-2"/>
                <w:sz w:val="21"/>
              </w:rPr>
              <w:t>clôture</w:t>
            </w:r>
          </w:p>
        </w:tc>
        <w:tc>
          <w:tcPr>
            <w:tcW w:w="1117" w:type="dxa"/>
          </w:tcPr>
          <w:p>
            <w:pPr>
              <w:pStyle w:val="TableParagraph"/>
              <w:spacing w:before="10"/>
              <w:ind w:left="13" w:right="2"/>
              <w:jc w:val="center"/>
              <w:rPr>
                <w:b/>
                <w:sz w:val="21"/>
              </w:rPr>
            </w:pPr>
            <w:r>
              <w:rPr>
                <w:b/>
                <w:spacing w:val="-2"/>
                <w:sz w:val="21"/>
              </w:rPr>
              <w:t>Dotations</w:t>
            </w:r>
          </w:p>
        </w:tc>
        <w:tc>
          <w:tcPr>
            <w:tcW w:w="1021" w:type="dxa"/>
          </w:tcPr>
          <w:p>
            <w:pPr>
              <w:pStyle w:val="TableParagraph"/>
              <w:spacing w:before="10"/>
              <w:ind w:left="23" w:right="2"/>
              <w:jc w:val="center"/>
              <w:rPr>
                <w:b/>
                <w:sz w:val="21"/>
              </w:rPr>
            </w:pPr>
            <w:r>
              <w:rPr>
                <w:b/>
                <w:spacing w:val="-2"/>
                <w:sz w:val="21"/>
              </w:rPr>
              <w:t>Reprises</w:t>
            </w:r>
          </w:p>
        </w:tc>
        <w:tc>
          <w:tcPr>
            <w:tcW w:w="1275" w:type="dxa"/>
            <w:vMerge/>
            <w:tcBorders>
              <w:top w:val="nil"/>
            </w:tcBorders>
            <w:shd w:val="clear" w:color="auto" w:fill="DBE5F1"/>
          </w:tcPr>
          <w:p>
            <w:pPr>
              <w:rPr>
                <w:sz w:val="2"/>
                <w:szCs w:val="2"/>
              </w:rPr>
            </w:pPr>
          </w:p>
        </w:tc>
      </w:tr>
      <w:tr>
        <w:trPr>
          <w:trHeight w:val="690" w:hRule="atLeast"/>
        </w:trPr>
        <w:tc>
          <w:tcPr>
            <w:tcW w:w="979" w:type="dxa"/>
          </w:tcPr>
          <w:p>
            <w:pPr>
              <w:pStyle w:val="TableParagraph"/>
              <w:spacing w:before="5"/>
              <w:ind w:left="110"/>
              <w:rPr>
                <w:sz w:val="19"/>
              </w:rPr>
            </w:pPr>
            <w:r>
              <w:rPr>
                <w:sz w:val="19"/>
              </w:rPr>
              <w:t>N-</w:t>
            </w:r>
            <w:r>
              <w:rPr>
                <w:spacing w:val="-10"/>
                <w:sz w:val="19"/>
              </w:rPr>
              <w:t>1</w:t>
            </w:r>
          </w:p>
        </w:tc>
        <w:tc>
          <w:tcPr>
            <w:tcW w:w="1502" w:type="dxa"/>
          </w:tcPr>
          <w:p>
            <w:pPr>
              <w:pStyle w:val="TableParagraph"/>
              <w:spacing w:before="5"/>
              <w:ind w:left="8"/>
              <w:jc w:val="center"/>
              <w:rPr>
                <w:sz w:val="19"/>
              </w:rPr>
            </w:pPr>
            <w:r>
              <w:rPr>
                <w:w w:val="105"/>
                <w:sz w:val="19"/>
              </w:rPr>
              <w:t>30</w:t>
            </w:r>
            <w:r>
              <w:rPr>
                <w:spacing w:val="-2"/>
                <w:w w:val="105"/>
                <w:sz w:val="19"/>
              </w:rPr>
              <w:t> </w:t>
            </w:r>
            <w:r>
              <w:rPr>
                <w:w w:val="105"/>
                <w:sz w:val="19"/>
              </w:rPr>
              <w:t>000</w:t>
            </w:r>
            <w:r>
              <w:rPr>
                <w:spacing w:val="-2"/>
                <w:w w:val="105"/>
                <w:sz w:val="19"/>
              </w:rPr>
              <w:t> </w:t>
            </w:r>
            <w:r>
              <w:rPr>
                <w:spacing w:val="-5"/>
                <w:w w:val="105"/>
                <w:sz w:val="19"/>
              </w:rPr>
              <w:t>000</w:t>
            </w:r>
          </w:p>
        </w:tc>
        <w:tc>
          <w:tcPr>
            <w:tcW w:w="1809" w:type="dxa"/>
          </w:tcPr>
          <w:p>
            <w:pPr>
              <w:pStyle w:val="TableParagraph"/>
              <w:spacing w:before="5"/>
              <w:ind w:left="13" w:right="2"/>
              <w:jc w:val="center"/>
              <w:rPr>
                <w:sz w:val="19"/>
              </w:rPr>
            </w:pPr>
            <w:r>
              <w:rPr>
                <w:w w:val="105"/>
                <w:sz w:val="19"/>
              </w:rPr>
              <w:t>30</w:t>
            </w:r>
            <w:r>
              <w:rPr>
                <w:spacing w:val="-2"/>
                <w:w w:val="105"/>
                <w:sz w:val="19"/>
              </w:rPr>
              <w:t> </w:t>
            </w:r>
            <w:r>
              <w:rPr>
                <w:w w:val="105"/>
                <w:sz w:val="19"/>
              </w:rPr>
              <w:t>000</w:t>
            </w:r>
            <w:r>
              <w:rPr>
                <w:spacing w:val="-2"/>
                <w:w w:val="105"/>
                <w:sz w:val="19"/>
              </w:rPr>
              <w:t> </w:t>
            </w:r>
            <w:r>
              <w:rPr>
                <w:w w:val="105"/>
                <w:sz w:val="19"/>
              </w:rPr>
              <w:t>000</w:t>
            </w:r>
            <w:r>
              <w:rPr>
                <w:spacing w:val="-1"/>
                <w:w w:val="105"/>
                <w:sz w:val="19"/>
              </w:rPr>
              <w:t> </w:t>
            </w:r>
            <w:r>
              <w:rPr>
                <w:w w:val="105"/>
                <w:sz w:val="19"/>
              </w:rPr>
              <w:t>x</w:t>
            </w:r>
            <w:r>
              <w:rPr>
                <w:spacing w:val="-2"/>
                <w:w w:val="105"/>
                <w:sz w:val="19"/>
              </w:rPr>
              <w:t> </w:t>
            </w:r>
            <w:r>
              <w:rPr>
                <w:w w:val="105"/>
                <w:sz w:val="19"/>
              </w:rPr>
              <w:t>1/6</w:t>
            </w:r>
            <w:r>
              <w:rPr>
                <w:spacing w:val="-1"/>
                <w:w w:val="105"/>
                <w:sz w:val="19"/>
              </w:rPr>
              <w:t> </w:t>
            </w:r>
            <w:r>
              <w:rPr>
                <w:spacing w:val="-10"/>
                <w:w w:val="105"/>
                <w:sz w:val="19"/>
              </w:rPr>
              <w:t>=</w:t>
            </w:r>
          </w:p>
          <w:p>
            <w:pPr>
              <w:pStyle w:val="TableParagraph"/>
              <w:spacing w:before="127"/>
              <w:ind w:left="13"/>
              <w:jc w:val="center"/>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c>
          <w:tcPr>
            <w:tcW w:w="1583" w:type="dxa"/>
          </w:tcPr>
          <w:p>
            <w:pPr>
              <w:pStyle w:val="TableParagraph"/>
              <w:spacing w:before="5"/>
              <w:ind w:left="8"/>
              <w:jc w:val="center"/>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c>
          <w:tcPr>
            <w:tcW w:w="1117" w:type="dxa"/>
          </w:tcPr>
          <w:p>
            <w:pPr>
              <w:pStyle w:val="TableParagraph"/>
              <w:rPr>
                <w:sz w:val="22"/>
              </w:rPr>
            </w:pPr>
          </w:p>
        </w:tc>
        <w:tc>
          <w:tcPr>
            <w:tcW w:w="1021" w:type="dxa"/>
          </w:tcPr>
          <w:p>
            <w:pPr>
              <w:pStyle w:val="TableParagraph"/>
              <w:rPr>
                <w:sz w:val="22"/>
              </w:rPr>
            </w:pPr>
          </w:p>
        </w:tc>
        <w:tc>
          <w:tcPr>
            <w:tcW w:w="1275" w:type="dxa"/>
          </w:tcPr>
          <w:p>
            <w:pPr>
              <w:pStyle w:val="TableParagraph"/>
              <w:spacing w:before="5"/>
              <w:ind w:right="169"/>
              <w:jc w:val="right"/>
              <w:rPr>
                <w:sz w:val="19"/>
              </w:rPr>
            </w:pPr>
            <w:r>
              <w:rPr>
                <w:w w:val="105"/>
                <w:sz w:val="19"/>
              </w:rPr>
              <w:t>25</w:t>
            </w:r>
            <w:r>
              <w:rPr>
                <w:spacing w:val="-2"/>
                <w:w w:val="105"/>
                <w:sz w:val="19"/>
              </w:rPr>
              <w:t> </w:t>
            </w:r>
            <w:r>
              <w:rPr>
                <w:w w:val="105"/>
                <w:sz w:val="19"/>
              </w:rPr>
              <w:t>000</w:t>
            </w:r>
            <w:r>
              <w:rPr>
                <w:spacing w:val="-2"/>
                <w:w w:val="105"/>
                <w:sz w:val="19"/>
              </w:rPr>
              <w:t> </w:t>
            </w:r>
            <w:r>
              <w:rPr>
                <w:spacing w:val="-5"/>
                <w:w w:val="105"/>
                <w:sz w:val="19"/>
              </w:rPr>
              <w:t>000</w:t>
            </w:r>
          </w:p>
        </w:tc>
      </w:tr>
      <w:tr>
        <w:trPr>
          <w:trHeight w:val="345" w:hRule="atLeast"/>
        </w:trPr>
        <w:tc>
          <w:tcPr>
            <w:tcW w:w="979" w:type="dxa"/>
          </w:tcPr>
          <w:p>
            <w:pPr>
              <w:pStyle w:val="TableParagraph"/>
              <w:spacing w:before="5"/>
              <w:ind w:left="110"/>
              <w:rPr>
                <w:sz w:val="19"/>
              </w:rPr>
            </w:pPr>
            <w:r>
              <w:rPr>
                <w:spacing w:val="-10"/>
                <w:w w:val="105"/>
                <w:sz w:val="19"/>
              </w:rPr>
              <w:t>N</w:t>
            </w:r>
          </w:p>
        </w:tc>
        <w:tc>
          <w:tcPr>
            <w:tcW w:w="1502" w:type="dxa"/>
          </w:tcPr>
          <w:p>
            <w:pPr>
              <w:pStyle w:val="TableParagraph"/>
              <w:spacing w:before="5"/>
              <w:ind w:left="8"/>
              <w:jc w:val="center"/>
              <w:rPr>
                <w:sz w:val="19"/>
              </w:rPr>
            </w:pPr>
            <w:r>
              <w:rPr>
                <w:w w:val="105"/>
                <w:sz w:val="19"/>
              </w:rPr>
              <w:t>30</w:t>
            </w:r>
            <w:r>
              <w:rPr>
                <w:spacing w:val="-2"/>
                <w:w w:val="105"/>
                <w:sz w:val="19"/>
              </w:rPr>
              <w:t> </w:t>
            </w:r>
            <w:r>
              <w:rPr>
                <w:w w:val="105"/>
                <w:sz w:val="19"/>
              </w:rPr>
              <w:t>000</w:t>
            </w:r>
            <w:r>
              <w:rPr>
                <w:spacing w:val="-2"/>
                <w:w w:val="105"/>
                <w:sz w:val="19"/>
              </w:rPr>
              <w:t> </w:t>
            </w:r>
            <w:r>
              <w:rPr>
                <w:spacing w:val="-5"/>
                <w:w w:val="105"/>
                <w:sz w:val="19"/>
              </w:rPr>
              <w:t>000</w:t>
            </w:r>
          </w:p>
        </w:tc>
        <w:tc>
          <w:tcPr>
            <w:tcW w:w="1809" w:type="dxa"/>
          </w:tcPr>
          <w:p>
            <w:pPr>
              <w:pStyle w:val="TableParagraph"/>
              <w:spacing w:before="5"/>
              <w:ind w:left="13"/>
              <w:jc w:val="center"/>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c>
          <w:tcPr>
            <w:tcW w:w="1583" w:type="dxa"/>
          </w:tcPr>
          <w:p>
            <w:pPr>
              <w:pStyle w:val="TableParagraph"/>
              <w:spacing w:before="5"/>
              <w:ind w:left="8"/>
              <w:jc w:val="center"/>
              <w:rPr>
                <w:sz w:val="19"/>
              </w:rPr>
            </w:pPr>
            <w:r>
              <w:rPr>
                <w:w w:val="105"/>
                <w:sz w:val="19"/>
              </w:rPr>
              <w:t>10</w:t>
            </w:r>
            <w:r>
              <w:rPr>
                <w:spacing w:val="-2"/>
                <w:w w:val="105"/>
                <w:sz w:val="19"/>
              </w:rPr>
              <w:t> </w:t>
            </w:r>
            <w:r>
              <w:rPr>
                <w:w w:val="105"/>
                <w:sz w:val="19"/>
              </w:rPr>
              <w:t>000</w:t>
            </w:r>
            <w:r>
              <w:rPr>
                <w:spacing w:val="-2"/>
                <w:w w:val="105"/>
                <w:sz w:val="19"/>
              </w:rPr>
              <w:t> </w:t>
            </w:r>
            <w:r>
              <w:rPr>
                <w:spacing w:val="-5"/>
                <w:w w:val="105"/>
                <w:sz w:val="19"/>
              </w:rPr>
              <w:t>000</w:t>
            </w:r>
          </w:p>
        </w:tc>
        <w:tc>
          <w:tcPr>
            <w:tcW w:w="1117" w:type="dxa"/>
          </w:tcPr>
          <w:p>
            <w:pPr>
              <w:pStyle w:val="TableParagraph"/>
              <w:spacing w:before="5"/>
              <w:ind w:left="13"/>
              <w:jc w:val="center"/>
              <w:rPr>
                <w:sz w:val="19"/>
              </w:rPr>
            </w:pPr>
            <w:r>
              <w:rPr>
                <w:w w:val="105"/>
                <w:sz w:val="19"/>
              </w:rPr>
              <w:t>12</w:t>
            </w:r>
            <w:r>
              <w:rPr>
                <w:spacing w:val="-2"/>
                <w:w w:val="105"/>
                <w:sz w:val="19"/>
              </w:rPr>
              <w:t> </w:t>
            </w:r>
            <w:r>
              <w:rPr>
                <w:w w:val="105"/>
                <w:sz w:val="19"/>
              </w:rPr>
              <w:t>000</w:t>
            </w:r>
            <w:r>
              <w:rPr>
                <w:spacing w:val="-2"/>
                <w:w w:val="105"/>
                <w:sz w:val="19"/>
              </w:rPr>
              <w:t> </w:t>
            </w:r>
            <w:r>
              <w:rPr>
                <w:spacing w:val="-5"/>
                <w:w w:val="105"/>
                <w:sz w:val="19"/>
              </w:rPr>
              <w:t>000</w:t>
            </w:r>
          </w:p>
        </w:tc>
        <w:tc>
          <w:tcPr>
            <w:tcW w:w="1021" w:type="dxa"/>
          </w:tcPr>
          <w:p>
            <w:pPr>
              <w:pStyle w:val="TableParagraph"/>
              <w:rPr>
                <w:sz w:val="22"/>
              </w:rPr>
            </w:pPr>
          </w:p>
        </w:tc>
        <w:tc>
          <w:tcPr>
            <w:tcW w:w="1275" w:type="dxa"/>
          </w:tcPr>
          <w:p>
            <w:pPr>
              <w:pStyle w:val="TableParagraph"/>
              <w:spacing w:before="5"/>
              <w:ind w:right="219"/>
              <w:jc w:val="right"/>
              <w:rPr>
                <w:sz w:val="19"/>
              </w:rPr>
            </w:pPr>
            <w:r>
              <w:rPr>
                <w:w w:val="105"/>
                <w:sz w:val="19"/>
              </w:rPr>
              <w:t>8</w:t>
            </w:r>
            <w:r>
              <w:rPr>
                <w:spacing w:val="-2"/>
                <w:w w:val="105"/>
                <w:sz w:val="19"/>
              </w:rPr>
              <w:t> </w:t>
            </w:r>
            <w:r>
              <w:rPr>
                <w:w w:val="105"/>
                <w:sz w:val="19"/>
              </w:rPr>
              <w:t>000</w:t>
            </w:r>
            <w:r>
              <w:rPr>
                <w:spacing w:val="-1"/>
                <w:w w:val="105"/>
                <w:sz w:val="19"/>
              </w:rPr>
              <w:t> </w:t>
            </w:r>
            <w:r>
              <w:rPr>
                <w:spacing w:val="-5"/>
                <w:w w:val="105"/>
                <w:sz w:val="19"/>
              </w:rPr>
              <w:t>000</w:t>
            </w:r>
          </w:p>
        </w:tc>
      </w:tr>
      <w:tr>
        <w:trPr>
          <w:trHeight w:val="345" w:hRule="atLeast"/>
        </w:trPr>
        <w:tc>
          <w:tcPr>
            <w:tcW w:w="979" w:type="dxa"/>
          </w:tcPr>
          <w:p>
            <w:pPr>
              <w:pStyle w:val="TableParagraph"/>
              <w:spacing w:before="5"/>
              <w:ind w:left="110"/>
              <w:rPr>
                <w:sz w:val="19"/>
              </w:rPr>
            </w:pPr>
            <w:r>
              <w:rPr>
                <w:spacing w:val="-5"/>
                <w:w w:val="105"/>
                <w:sz w:val="19"/>
              </w:rPr>
              <w:t>N+1</w:t>
            </w:r>
          </w:p>
        </w:tc>
        <w:tc>
          <w:tcPr>
            <w:tcW w:w="1502" w:type="dxa"/>
          </w:tcPr>
          <w:p>
            <w:pPr>
              <w:pStyle w:val="TableParagraph"/>
              <w:spacing w:before="5"/>
              <w:ind w:left="8"/>
              <w:jc w:val="center"/>
              <w:rPr>
                <w:sz w:val="19"/>
              </w:rPr>
            </w:pPr>
            <w:r>
              <w:rPr>
                <w:w w:val="105"/>
                <w:sz w:val="19"/>
              </w:rPr>
              <w:t>8</w:t>
            </w:r>
            <w:r>
              <w:rPr>
                <w:spacing w:val="-2"/>
                <w:w w:val="105"/>
                <w:sz w:val="19"/>
              </w:rPr>
              <w:t> </w:t>
            </w:r>
            <w:r>
              <w:rPr>
                <w:w w:val="105"/>
                <w:sz w:val="19"/>
              </w:rPr>
              <w:t>000</w:t>
            </w:r>
            <w:r>
              <w:rPr>
                <w:spacing w:val="-1"/>
                <w:w w:val="105"/>
                <w:sz w:val="19"/>
              </w:rPr>
              <w:t> </w:t>
            </w:r>
            <w:r>
              <w:rPr>
                <w:spacing w:val="-5"/>
                <w:w w:val="105"/>
                <w:sz w:val="19"/>
              </w:rPr>
              <w:t>000</w:t>
            </w:r>
          </w:p>
        </w:tc>
        <w:tc>
          <w:tcPr>
            <w:tcW w:w="1809" w:type="dxa"/>
          </w:tcPr>
          <w:p>
            <w:pPr>
              <w:pStyle w:val="TableParagraph"/>
              <w:spacing w:before="5"/>
              <w:ind w:left="13"/>
              <w:jc w:val="center"/>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c>
          <w:tcPr>
            <w:tcW w:w="1583" w:type="dxa"/>
          </w:tcPr>
          <w:p>
            <w:pPr>
              <w:pStyle w:val="TableParagraph"/>
              <w:spacing w:before="5"/>
              <w:ind w:left="8"/>
              <w:jc w:val="center"/>
              <w:rPr>
                <w:sz w:val="19"/>
              </w:rPr>
            </w:pPr>
            <w:r>
              <w:rPr>
                <w:w w:val="105"/>
                <w:sz w:val="19"/>
              </w:rPr>
              <w:t>12</w:t>
            </w:r>
            <w:r>
              <w:rPr>
                <w:spacing w:val="-2"/>
                <w:w w:val="105"/>
                <w:sz w:val="19"/>
              </w:rPr>
              <w:t> </w:t>
            </w:r>
            <w:r>
              <w:rPr>
                <w:w w:val="105"/>
                <w:sz w:val="19"/>
              </w:rPr>
              <w:t>000</w:t>
            </w:r>
            <w:r>
              <w:rPr>
                <w:spacing w:val="-2"/>
                <w:w w:val="105"/>
                <w:sz w:val="19"/>
              </w:rPr>
              <w:t> </w:t>
            </w:r>
            <w:r>
              <w:rPr>
                <w:spacing w:val="-5"/>
                <w:w w:val="105"/>
                <w:sz w:val="19"/>
              </w:rPr>
              <w:t>000</w:t>
            </w:r>
          </w:p>
        </w:tc>
        <w:tc>
          <w:tcPr>
            <w:tcW w:w="1117" w:type="dxa"/>
          </w:tcPr>
          <w:p>
            <w:pPr>
              <w:pStyle w:val="TableParagraph"/>
              <w:rPr>
                <w:sz w:val="22"/>
              </w:rPr>
            </w:pPr>
          </w:p>
        </w:tc>
        <w:tc>
          <w:tcPr>
            <w:tcW w:w="1021" w:type="dxa"/>
          </w:tcPr>
          <w:p>
            <w:pPr>
              <w:pStyle w:val="TableParagraph"/>
              <w:rPr>
                <w:sz w:val="22"/>
              </w:rPr>
            </w:pPr>
          </w:p>
        </w:tc>
        <w:tc>
          <w:tcPr>
            <w:tcW w:w="1275" w:type="dxa"/>
          </w:tcPr>
          <w:p>
            <w:pPr>
              <w:pStyle w:val="TableParagraph"/>
              <w:spacing w:before="5"/>
              <w:ind w:right="118"/>
              <w:jc w:val="right"/>
              <w:rPr>
                <w:sz w:val="19"/>
              </w:rPr>
            </w:pPr>
            <w:r>
              <w:rPr>
                <w:w w:val="105"/>
                <w:sz w:val="19"/>
              </w:rPr>
              <w:t>6</w:t>
            </w:r>
            <w:r>
              <w:rPr>
                <w:spacing w:val="-2"/>
                <w:w w:val="105"/>
                <w:sz w:val="19"/>
              </w:rPr>
              <w:t> </w:t>
            </w:r>
            <w:r>
              <w:rPr>
                <w:w w:val="105"/>
                <w:sz w:val="19"/>
              </w:rPr>
              <w:t>000</w:t>
            </w:r>
            <w:r>
              <w:rPr>
                <w:spacing w:val="-1"/>
                <w:w w:val="105"/>
                <w:sz w:val="19"/>
              </w:rPr>
              <w:t> </w:t>
            </w:r>
            <w:r>
              <w:rPr>
                <w:w w:val="105"/>
                <w:sz w:val="19"/>
              </w:rPr>
              <w:t>000</w:t>
            </w:r>
            <w:r>
              <w:rPr>
                <w:spacing w:val="-2"/>
                <w:w w:val="105"/>
                <w:sz w:val="19"/>
              </w:rPr>
              <w:t> </w:t>
            </w:r>
            <w:r>
              <w:rPr>
                <w:spacing w:val="-5"/>
                <w:w w:val="105"/>
                <w:sz w:val="19"/>
                <w:vertAlign w:val="superscript"/>
              </w:rPr>
              <w:t>(1)</w:t>
            </w:r>
          </w:p>
        </w:tc>
      </w:tr>
      <w:tr>
        <w:trPr>
          <w:trHeight w:val="345" w:hRule="atLeast"/>
        </w:trPr>
        <w:tc>
          <w:tcPr>
            <w:tcW w:w="979" w:type="dxa"/>
          </w:tcPr>
          <w:p>
            <w:pPr>
              <w:pStyle w:val="TableParagraph"/>
              <w:spacing w:before="5"/>
              <w:ind w:left="110"/>
              <w:rPr>
                <w:sz w:val="19"/>
              </w:rPr>
            </w:pPr>
            <w:r>
              <w:rPr>
                <w:spacing w:val="-5"/>
                <w:w w:val="105"/>
                <w:sz w:val="19"/>
              </w:rPr>
              <w:t>N+2</w:t>
            </w:r>
          </w:p>
        </w:tc>
        <w:tc>
          <w:tcPr>
            <w:tcW w:w="1502" w:type="dxa"/>
          </w:tcPr>
          <w:p>
            <w:pPr>
              <w:pStyle w:val="TableParagraph"/>
              <w:spacing w:before="5"/>
              <w:ind w:left="8"/>
              <w:jc w:val="center"/>
              <w:rPr>
                <w:sz w:val="19"/>
              </w:rPr>
            </w:pPr>
            <w:r>
              <w:rPr>
                <w:w w:val="105"/>
                <w:sz w:val="19"/>
              </w:rPr>
              <w:t>8</w:t>
            </w:r>
            <w:r>
              <w:rPr>
                <w:spacing w:val="-2"/>
                <w:w w:val="105"/>
                <w:sz w:val="19"/>
              </w:rPr>
              <w:t> </w:t>
            </w:r>
            <w:r>
              <w:rPr>
                <w:w w:val="105"/>
                <w:sz w:val="19"/>
              </w:rPr>
              <w:t>000</w:t>
            </w:r>
            <w:r>
              <w:rPr>
                <w:spacing w:val="-1"/>
                <w:w w:val="105"/>
                <w:sz w:val="19"/>
              </w:rPr>
              <w:t> </w:t>
            </w:r>
            <w:r>
              <w:rPr>
                <w:spacing w:val="-5"/>
                <w:w w:val="105"/>
                <w:sz w:val="19"/>
              </w:rPr>
              <w:t>000</w:t>
            </w:r>
          </w:p>
        </w:tc>
        <w:tc>
          <w:tcPr>
            <w:tcW w:w="1809" w:type="dxa"/>
          </w:tcPr>
          <w:p>
            <w:pPr>
              <w:pStyle w:val="TableParagraph"/>
              <w:spacing w:before="5"/>
              <w:ind w:left="13"/>
              <w:jc w:val="center"/>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c>
          <w:tcPr>
            <w:tcW w:w="1583" w:type="dxa"/>
          </w:tcPr>
          <w:p>
            <w:pPr>
              <w:pStyle w:val="TableParagraph"/>
              <w:spacing w:before="5"/>
              <w:ind w:left="8"/>
              <w:jc w:val="center"/>
              <w:rPr>
                <w:sz w:val="19"/>
              </w:rPr>
            </w:pPr>
            <w:r>
              <w:rPr>
                <w:w w:val="105"/>
                <w:sz w:val="19"/>
              </w:rPr>
              <w:t>14</w:t>
            </w:r>
            <w:r>
              <w:rPr>
                <w:spacing w:val="-2"/>
                <w:w w:val="105"/>
                <w:sz w:val="19"/>
              </w:rPr>
              <w:t> </w:t>
            </w:r>
            <w:r>
              <w:rPr>
                <w:w w:val="105"/>
                <w:sz w:val="19"/>
              </w:rPr>
              <w:t>000</w:t>
            </w:r>
            <w:r>
              <w:rPr>
                <w:spacing w:val="-2"/>
                <w:w w:val="105"/>
                <w:sz w:val="19"/>
              </w:rPr>
              <w:t> </w:t>
            </w:r>
            <w:r>
              <w:rPr>
                <w:spacing w:val="-5"/>
                <w:w w:val="105"/>
                <w:sz w:val="19"/>
              </w:rPr>
              <w:t>000</w:t>
            </w:r>
          </w:p>
        </w:tc>
        <w:tc>
          <w:tcPr>
            <w:tcW w:w="1117" w:type="dxa"/>
          </w:tcPr>
          <w:p>
            <w:pPr>
              <w:pStyle w:val="TableParagraph"/>
              <w:rPr>
                <w:sz w:val="22"/>
              </w:rPr>
            </w:pPr>
          </w:p>
        </w:tc>
        <w:tc>
          <w:tcPr>
            <w:tcW w:w="1021" w:type="dxa"/>
          </w:tcPr>
          <w:p>
            <w:pPr>
              <w:pStyle w:val="TableParagraph"/>
              <w:spacing w:before="5"/>
              <w:ind w:left="23"/>
              <w:jc w:val="center"/>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c>
          <w:tcPr>
            <w:tcW w:w="1275" w:type="dxa"/>
          </w:tcPr>
          <w:p>
            <w:pPr>
              <w:pStyle w:val="TableParagraph"/>
              <w:spacing w:before="5"/>
              <w:ind w:right="219"/>
              <w:jc w:val="right"/>
              <w:rPr>
                <w:sz w:val="19"/>
              </w:rPr>
            </w:pPr>
            <w:r>
              <w:rPr>
                <w:w w:val="105"/>
                <w:sz w:val="19"/>
              </w:rPr>
              <w:t>9</w:t>
            </w:r>
            <w:r>
              <w:rPr>
                <w:spacing w:val="-2"/>
                <w:w w:val="105"/>
                <w:sz w:val="19"/>
              </w:rPr>
              <w:t> </w:t>
            </w:r>
            <w:r>
              <w:rPr>
                <w:w w:val="105"/>
                <w:sz w:val="19"/>
              </w:rPr>
              <w:t>000</w:t>
            </w:r>
            <w:r>
              <w:rPr>
                <w:spacing w:val="-1"/>
                <w:w w:val="105"/>
                <w:sz w:val="19"/>
              </w:rPr>
              <w:t> </w:t>
            </w:r>
            <w:r>
              <w:rPr>
                <w:spacing w:val="-5"/>
                <w:w w:val="105"/>
                <w:sz w:val="19"/>
              </w:rPr>
              <w:t>000</w:t>
            </w:r>
          </w:p>
        </w:tc>
      </w:tr>
      <w:tr>
        <w:trPr>
          <w:trHeight w:val="345" w:hRule="atLeast"/>
        </w:trPr>
        <w:tc>
          <w:tcPr>
            <w:tcW w:w="979" w:type="dxa"/>
          </w:tcPr>
          <w:p>
            <w:pPr>
              <w:pStyle w:val="TableParagraph"/>
              <w:spacing w:before="5"/>
              <w:ind w:left="110"/>
              <w:rPr>
                <w:sz w:val="19"/>
              </w:rPr>
            </w:pPr>
            <w:r>
              <w:rPr>
                <w:spacing w:val="-5"/>
                <w:w w:val="105"/>
                <w:sz w:val="19"/>
              </w:rPr>
              <w:t>N+3</w:t>
            </w:r>
          </w:p>
        </w:tc>
        <w:tc>
          <w:tcPr>
            <w:tcW w:w="1502" w:type="dxa"/>
          </w:tcPr>
          <w:p>
            <w:pPr>
              <w:pStyle w:val="TableParagraph"/>
              <w:spacing w:before="5"/>
              <w:ind w:left="8"/>
              <w:jc w:val="center"/>
              <w:rPr>
                <w:sz w:val="19"/>
              </w:rPr>
            </w:pPr>
            <w:r>
              <w:rPr>
                <w:w w:val="105"/>
                <w:sz w:val="19"/>
              </w:rPr>
              <w:t>9</w:t>
            </w:r>
            <w:r>
              <w:rPr>
                <w:spacing w:val="-2"/>
                <w:w w:val="105"/>
                <w:sz w:val="19"/>
              </w:rPr>
              <w:t> </w:t>
            </w:r>
            <w:r>
              <w:rPr>
                <w:w w:val="105"/>
                <w:sz w:val="19"/>
              </w:rPr>
              <w:t>000</w:t>
            </w:r>
            <w:r>
              <w:rPr>
                <w:spacing w:val="-1"/>
                <w:w w:val="105"/>
                <w:sz w:val="19"/>
              </w:rPr>
              <w:t> </w:t>
            </w:r>
            <w:r>
              <w:rPr>
                <w:spacing w:val="-5"/>
                <w:w w:val="105"/>
                <w:sz w:val="19"/>
              </w:rPr>
              <w:t>000</w:t>
            </w:r>
          </w:p>
        </w:tc>
        <w:tc>
          <w:tcPr>
            <w:tcW w:w="1809" w:type="dxa"/>
          </w:tcPr>
          <w:p>
            <w:pPr>
              <w:pStyle w:val="TableParagraph"/>
              <w:spacing w:before="5"/>
              <w:ind w:left="13"/>
              <w:jc w:val="center"/>
              <w:rPr>
                <w:sz w:val="19"/>
              </w:rPr>
            </w:pPr>
            <w:r>
              <w:rPr>
                <w:w w:val="105"/>
                <w:sz w:val="19"/>
              </w:rPr>
              <w:t>4</w:t>
            </w:r>
            <w:r>
              <w:rPr>
                <w:spacing w:val="-2"/>
                <w:w w:val="105"/>
                <w:sz w:val="19"/>
              </w:rPr>
              <w:t> </w:t>
            </w:r>
            <w:r>
              <w:rPr>
                <w:w w:val="105"/>
                <w:sz w:val="19"/>
              </w:rPr>
              <w:t>500</w:t>
            </w:r>
            <w:r>
              <w:rPr>
                <w:spacing w:val="-1"/>
                <w:w w:val="105"/>
                <w:sz w:val="19"/>
              </w:rPr>
              <w:t> </w:t>
            </w:r>
            <w:r>
              <w:rPr>
                <w:spacing w:val="-5"/>
                <w:w w:val="105"/>
                <w:sz w:val="19"/>
              </w:rPr>
              <w:t>000</w:t>
            </w:r>
          </w:p>
        </w:tc>
        <w:tc>
          <w:tcPr>
            <w:tcW w:w="1583" w:type="dxa"/>
          </w:tcPr>
          <w:p>
            <w:pPr>
              <w:pStyle w:val="TableParagraph"/>
              <w:spacing w:before="5"/>
              <w:ind w:left="8"/>
              <w:jc w:val="center"/>
              <w:rPr>
                <w:sz w:val="19"/>
              </w:rPr>
            </w:pPr>
            <w:r>
              <w:rPr>
                <w:w w:val="105"/>
                <w:sz w:val="19"/>
              </w:rPr>
              <w:t>18</w:t>
            </w:r>
            <w:r>
              <w:rPr>
                <w:spacing w:val="-2"/>
                <w:w w:val="105"/>
                <w:sz w:val="19"/>
              </w:rPr>
              <w:t> </w:t>
            </w:r>
            <w:r>
              <w:rPr>
                <w:w w:val="105"/>
                <w:sz w:val="19"/>
              </w:rPr>
              <w:t>500</w:t>
            </w:r>
            <w:r>
              <w:rPr>
                <w:spacing w:val="-2"/>
                <w:w w:val="105"/>
                <w:sz w:val="19"/>
              </w:rPr>
              <w:t> </w:t>
            </w:r>
            <w:r>
              <w:rPr>
                <w:spacing w:val="-5"/>
                <w:w w:val="105"/>
                <w:sz w:val="19"/>
              </w:rPr>
              <w:t>000</w:t>
            </w:r>
          </w:p>
        </w:tc>
        <w:tc>
          <w:tcPr>
            <w:tcW w:w="1117" w:type="dxa"/>
          </w:tcPr>
          <w:p>
            <w:pPr>
              <w:pStyle w:val="TableParagraph"/>
              <w:rPr>
                <w:sz w:val="22"/>
              </w:rPr>
            </w:pPr>
          </w:p>
        </w:tc>
        <w:tc>
          <w:tcPr>
            <w:tcW w:w="1021" w:type="dxa"/>
          </w:tcPr>
          <w:p>
            <w:pPr>
              <w:pStyle w:val="TableParagraph"/>
              <w:rPr>
                <w:sz w:val="22"/>
              </w:rPr>
            </w:pPr>
          </w:p>
        </w:tc>
        <w:tc>
          <w:tcPr>
            <w:tcW w:w="1275" w:type="dxa"/>
          </w:tcPr>
          <w:p>
            <w:pPr>
              <w:pStyle w:val="TableParagraph"/>
              <w:spacing w:before="5"/>
              <w:ind w:right="219"/>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r>
      <w:tr>
        <w:trPr>
          <w:trHeight w:val="345" w:hRule="atLeast"/>
        </w:trPr>
        <w:tc>
          <w:tcPr>
            <w:tcW w:w="979" w:type="dxa"/>
          </w:tcPr>
          <w:p>
            <w:pPr>
              <w:pStyle w:val="TableParagraph"/>
              <w:spacing w:before="5"/>
              <w:ind w:left="110"/>
              <w:rPr>
                <w:sz w:val="19"/>
              </w:rPr>
            </w:pPr>
            <w:r>
              <w:rPr>
                <w:spacing w:val="-5"/>
                <w:w w:val="105"/>
                <w:sz w:val="19"/>
              </w:rPr>
              <w:t>N+4</w:t>
            </w:r>
          </w:p>
        </w:tc>
        <w:tc>
          <w:tcPr>
            <w:tcW w:w="1502" w:type="dxa"/>
          </w:tcPr>
          <w:p>
            <w:pPr>
              <w:pStyle w:val="TableParagraph"/>
              <w:spacing w:before="5"/>
              <w:ind w:left="8"/>
              <w:jc w:val="center"/>
              <w:rPr>
                <w:sz w:val="19"/>
              </w:rPr>
            </w:pPr>
            <w:r>
              <w:rPr>
                <w:w w:val="105"/>
                <w:sz w:val="19"/>
              </w:rPr>
              <w:t>9</w:t>
            </w:r>
            <w:r>
              <w:rPr>
                <w:spacing w:val="-2"/>
                <w:w w:val="105"/>
                <w:sz w:val="19"/>
              </w:rPr>
              <w:t> </w:t>
            </w:r>
            <w:r>
              <w:rPr>
                <w:w w:val="105"/>
                <w:sz w:val="19"/>
              </w:rPr>
              <w:t>000</w:t>
            </w:r>
            <w:r>
              <w:rPr>
                <w:spacing w:val="-1"/>
                <w:w w:val="105"/>
                <w:sz w:val="19"/>
              </w:rPr>
              <w:t> </w:t>
            </w:r>
            <w:r>
              <w:rPr>
                <w:spacing w:val="-5"/>
                <w:w w:val="105"/>
                <w:sz w:val="19"/>
              </w:rPr>
              <w:t>000</w:t>
            </w:r>
          </w:p>
        </w:tc>
        <w:tc>
          <w:tcPr>
            <w:tcW w:w="1809" w:type="dxa"/>
          </w:tcPr>
          <w:p>
            <w:pPr>
              <w:pStyle w:val="TableParagraph"/>
              <w:spacing w:before="5"/>
              <w:ind w:left="13"/>
              <w:jc w:val="center"/>
              <w:rPr>
                <w:sz w:val="19"/>
              </w:rPr>
            </w:pPr>
            <w:r>
              <w:rPr>
                <w:w w:val="105"/>
                <w:sz w:val="19"/>
              </w:rPr>
              <w:t>4</w:t>
            </w:r>
            <w:r>
              <w:rPr>
                <w:spacing w:val="-2"/>
                <w:w w:val="105"/>
                <w:sz w:val="19"/>
              </w:rPr>
              <w:t> </w:t>
            </w:r>
            <w:r>
              <w:rPr>
                <w:w w:val="105"/>
                <w:sz w:val="19"/>
              </w:rPr>
              <w:t>500</w:t>
            </w:r>
            <w:r>
              <w:rPr>
                <w:spacing w:val="-1"/>
                <w:w w:val="105"/>
                <w:sz w:val="19"/>
              </w:rPr>
              <w:t> </w:t>
            </w:r>
            <w:r>
              <w:rPr>
                <w:spacing w:val="-5"/>
                <w:w w:val="105"/>
                <w:sz w:val="19"/>
              </w:rPr>
              <w:t>000</w:t>
            </w:r>
          </w:p>
        </w:tc>
        <w:tc>
          <w:tcPr>
            <w:tcW w:w="1583" w:type="dxa"/>
          </w:tcPr>
          <w:p>
            <w:pPr>
              <w:pStyle w:val="TableParagraph"/>
              <w:spacing w:before="5"/>
              <w:ind w:left="8"/>
              <w:jc w:val="center"/>
              <w:rPr>
                <w:sz w:val="19"/>
              </w:rPr>
            </w:pPr>
            <w:r>
              <w:rPr>
                <w:w w:val="105"/>
                <w:sz w:val="19"/>
              </w:rPr>
              <w:t>23</w:t>
            </w:r>
            <w:r>
              <w:rPr>
                <w:spacing w:val="-2"/>
                <w:w w:val="105"/>
                <w:sz w:val="19"/>
              </w:rPr>
              <w:t> </w:t>
            </w:r>
            <w:r>
              <w:rPr>
                <w:w w:val="105"/>
                <w:sz w:val="19"/>
              </w:rPr>
              <w:t>000</w:t>
            </w:r>
            <w:r>
              <w:rPr>
                <w:spacing w:val="-2"/>
                <w:w w:val="105"/>
                <w:sz w:val="19"/>
              </w:rPr>
              <w:t> </w:t>
            </w:r>
            <w:r>
              <w:rPr>
                <w:spacing w:val="-5"/>
                <w:w w:val="105"/>
                <w:sz w:val="19"/>
              </w:rPr>
              <w:t>000</w:t>
            </w:r>
          </w:p>
        </w:tc>
        <w:tc>
          <w:tcPr>
            <w:tcW w:w="1117" w:type="dxa"/>
          </w:tcPr>
          <w:p>
            <w:pPr>
              <w:pStyle w:val="TableParagraph"/>
              <w:rPr>
                <w:sz w:val="22"/>
              </w:rPr>
            </w:pPr>
          </w:p>
        </w:tc>
        <w:tc>
          <w:tcPr>
            <w:tcW w:w="1021" w:type="dxa"/>
          </w:tcPr>
          <w:p>
            <w:pPr>
              <w:pStyle w:val="TableParagraph"/>
              <w:rPr>
                <w:sz w:val="22"/>
              </w:rPr>
            </w:pPr>
          </w:p>
        </w:tc>
        <w:tc>
          <w:tcPr>
            <w:tcW w:w="1275" w:type="dxa"/>
          </w:tcPr>
          <w:p>
            <w:pPr>
              <w:pStyle w:val="TableParagraph"/>
              <w:spacing w:before="5"/>
              <w:ind w:left="20"/>
              <w:jc w:val="center"/>
              <w:rPr>
                <w:sz w:val="19"/>
              </w:rPr>
            </w:pPr>
            <w:r>
              <w:rPr>
                <w:spacing w:val="-10"/>
                <w:w w:val="105"/>
                <w:sz w:val="19"/>
              </w:rPr>
              <w:t>0</w:t>
            </w:r>
          </w:p>
        </w:tc>
      </w:tr>
      <w:tr>
        <w:trPr>
          <w:trHeight w:val="345" w:hRule="atLeast"/>
        </w:trPr>
        <w:tc>
          <w:tcPr>
            <w:tcW w:w="979" w:type="dxa"/>
          </w:tcPr>
          <w:p>
            <w:pPr>
              <w:pStyle w:val="TableParagraph"/>
              <w:spacing w:before="5"/>
              <w:ind w:left="110"/>
              <w:rPr>
                <w:b/>
                <w:sz w:val="19"/>
              </w:rPr>
            </w:pPr>
            <w:r>
              <w:rPr>
                <w:b/>
                <w:spacing w:val="-2"/>
                <w:w w:val="105"/>
                <w:sz w:val="19"/>
              </w:rPr>
              <w:t>TOTAL</w:t>
            </w:r>
          </w:p>
        </w:tc>
        <w:tc>
          <w:tcPr>
            <w:tcW w:w="1502" w:type="dxa"/>
            <w:shd w:val="clear" w:color="auto" w:fill="F2F2F2"/>
          </w:tcPr>
          <w:p>
            <w:pPr>
              <w:pStyle w:val="TableParagraph"/>
              <w:rPr>
                <w:sz w:val="22"/>
              </w:rPr>
            </w:pPr>
          </w:p>
        </w:tc>
        <w:tc>
          <w:tcPr>
            <w:tcW w:w="1809" w:type="dxa"/>
          </w:tcPr>
          <w:p>
            <w:pPr>
              <w:pStyle w:val="TableParagraph"/>
              <w:spacing w:before="5"/>
              <w:ind w:left="13"/>
              <w:jc w:val="center"/>
              <w:rPr>
                <w:b/>
                <w:sz w:val="19"/>
              </w:rPr>
            </w:pPr>
            <w:r>
              <w:rPr>
                <w:b/>
                <w:w w:val="105"/>
                <w:sz w:val="19"/>
              </w:rPr>
              <w:t>23</w:t>
            </w:r>
            <w:r>
              <w:rPr>
                <w:b/>
                <w:spacing w:val="-2"/>
                <w:w w:val="105"/>
                <w:sz w:val="19"/>
              </w:rPr>
              <w:t> </w:t>
            </w:r>
            <w:r>
              <w:rPr>
                <w:b/>
                <w:w w:val="105"/>
                <w:sz w:val="19"/>
              </w:rPr>
              <w:t>000</w:t>
            </w:r>
            <w:r>
              <w:rPr>
                <w:b/>
                <w:spacing w:val="-2"/>
                <w:w w:val="105"/>
                <w:sz w:val="19"/>
              </w:rPr>
              <w:t> </w:t>
            </w:r>
            <w:r>
              <w:rPr>
                <w:b/>
                <w:spacing w:val="-5"/>
                <w:w w:val="105"/>
                <w:sz w:val="19"/>
              </w:rPr>
              <w:t>000</w:t>
            </w:r>
          </w:p>
        </w:tc>
        <w:tc>
          <w:tcPr>
            <w:tcW w:w="1583" w:type="dxa"/>
            <w:shd w:val="clear" w:color="auto" w:fill="F2F2F2"/>
          </w:tcPr>
          <w:p>
            <w:pPr>
              <w:pStyle w:val="TableParagraph"/>
              <w:rPr>
                <w:sz w:val="22"/>
              </w:rPr>
            </w:pPr>
          </w:p>
        </w:tc>
        <w:tc>
          <w:tcPr>
            <w:tcW w:w="1117" w:type="dxa"/>
          </w:tcPr>
          <w:p>
            <w:pPr>
              <w:pStyle w:val="TableParagraph"/>
              <w:spacing w:before="5"/>
              <w:ind w:left="13"/>
              <w:jc w:val="center"/>
              <w:rPr>
                <w:b/>
                <w:sz w:val="19"/>
              </w:rPr>
            </w:pPr>
            <w:r>
              <w:rPr>
                <w:b/>
                <w:w w:val="105"/>
                <w:sz w:val="19"/>
              </w:rPr>
              <w:t>12</w:t>
            </w:r>
            <w:r>
              <w:rPr>
                <w:b/>
                <w:spacing w:val="-2"/>
                <w:w w:val="105"/>
                <w:sz w:val="19"/>
              </w:rPr>
              <w:t> </w:t>
            </w:r>
            <w:r>
              <w:rPr>
                <w:b/>
                <w:w w:val="105"/>
                <w:sz w:val="19"/>
              </w:rPr>
              <w:t>000</w:t>
            </w:r>
            <w:r>
              <w:rPr>
                <w:b/>
                <w:spacing w:val="-2"/>
                <w:w w:val="105"/>
                <w:sz w:val="19"/>
              </w:rPr>
              <w:t> </w:t>
            </w:r>
            <w:r>
              <w:rPr>
                <w:b/>
                <w:spacing w:val="-5"/>
                <w:w w:val="105"/>
                <w:sz w:val="19"/>
              </w:rPr>
              <w:t>000</w:t>
            </w:r>
          </w:p>
        </w:tc>
        <w:tc>
          <w:tcPr>
            <w:tcW w:w="1021" w:type="dxa"/>
          </w:tcPr>
          <w:p>
            <w:pPr>
              <w:pStyle w:val="TableParagraph"/>
              <w:spacing w:before="5"/>
              <w:ind w:left="23"/>
              <w:jc w:val="center"/>
              <w:rPr>
                <w:b/>
                <w:sz w:val="19"/>
              </w:rPr>
            </w:pPr>
            <w:r>
              <w:rPr>
                <w:b/>
                <w:w w:val="105"/>
                <w:sz w:val="19"/>
              </w:rPr>
              <w:t>5</w:t>
            </w:r>
            <w:r>
              <w:rPr>
                <w:b/>
                <w:spacing w:val="-2"/>
                <w:w w:val="105"/>
                <w:sz w:val="19"/>
              </w:rPr>
              <w:t> </w:t>
            </w:r>
            <w:r>
              <w:rPr>
                <w:b/>
                <w:w w:val="105"/>
                <w:sz w:val="19"/>
              </w:rPr>
              <w:t>000</w:t>
            </w:r>
            <w:r>
              <w:rPr>
                <w:b/>
                <w:spacing w:val="-1"/>
                <w:w w:val="105"/>
                <w:sz w:val="19"/>
              </w:rPr>
              <w:t> </w:t>
            </w:r>
            <w:r>
              <w:rPr>
                <w:b/>
                <w:spacing w:val="-5"/>
                <w:w w:val="105"/>
                <w:sz w:val="19"/>
              </w:rPr>
              <w:t>000</w:t>
            </w:r>
          </w:p>
        </w:tc>
        <w:tc>
          <w:tcPr>
            <w:tcW w:w="1275" w:type="dxa"/>
            <w:shd w:val="clear" w:color="auto" w:fill="F2F2F2"/>
          </w:tcPr>
          <w:p>
            <w:pPr>
              <w:pStyle w:val="TableParagraph"/>
              <w:rPr>
                <w:sz w:val="22"/>
              </w:rPr>
            </w:pPr>
          </w:p>
        </w:tc>
      </w:tr>
    </w:tbl>
    <w:p>
      <w:pPr>
        <w:pStyle w:val="BodyText"/>
        <w:ind w:left="1639"/>
        <w:jc w:val="both"/>
      </w:pPr>
      <w:r>
        <w:rPr/>
        <w:t>(1)</w:t>
      </w:r>
      <w:r>
        <w:rPr>
          <w:spacing w:val="20"/>
        </w:rPr>
        <w:t> </w:t>
      </w:r>
      <w:r>
        <w:rPr/>
        <w:t>8 000 000 – 2 000 000 = 6 000 </w:t>
      </w:r>
      <w:r>
        <w:rPr>
          <w:spacing w:val="-4"/>
        </w:rPr>
        <w:t>000.</w:t>
      </w:r>
    </w:p>
    <w:p>
      <w:pPr>
        <w:pStyle w:val="BodyText"/>
        <w:spacing w:line="360" w:lineRule="auto" w:before="136"/>
        <w:ind w:left="1279" w:right="277"/>
        <w:jc w:val="both"/>
      </w:pPr>
      <w:r>
        <w:rPr/>
        <w:t>Dans ce même exemple, si la valeur actuelle était de 13</w:t>
      </w:r>
      <w:r>
        <w:rPr>
          <w:spacing w:val="-2"/>
        </w:rPr>
        <w:t> </w:t>
      </w:r>
      <w:r>
        <w:rPr/>
        <w:t>000 000, l’entité limitera la reprise de perte</w:t>
      </w:r>
      <w:r>
        <w:rPr>
          <w:spacing w:val="-2"/>
        </w:rPr>
        <w:t> </w:t>
      </w:r>
      <w:r>
        <w:rPr/>
        <w:t>de</w:t>
      </w:r>
      <w:r>
        <w:rPr>
          <w:spacing w:val="-2"/>
        </w:rPr>
        <w:t> </w:t>
      </w:r>
      <w:r>
        <w:rPr/>
        <w:t>valeur</w:t>
      </w:r>
      <w:r>
        <w:rPr>
          <w:spacing w:val="-2"/>
        </w:rPr>
        <w:t> </w:t>
      </w:r>
      <w:r>
        <w:rPr/>
        <w:t>à</w:t>
      </w:r>
      <w:r>
        <w:rPr>
          <w:spacing w:val="-2"/>
        </w:rPr>
        <w:t> </w:t>
      </w:r>
      <w:r>
        <w:rPr/>
        <w:t>6</w:t>
      </w:r>
      <w:r>
        <w:rPr>
          <w:spacing w:val="-3"/>
        </w:rPr>
        <w:t> </w:t>
      </w:r>
      <w:r>
        <w:rPr/>
        <w:t>000</w:t>
      </w:r>
      <w:r>
        <w:rPr>
          <w:spacing w:val="-2"/>
        </w:rPr>
        <w:t> </w:t>
      </w:r>
      <w:r>
        <w:rPr/>
        <w:t>000</w:t>
      </w:r>
      <w:r>
        <w:rPr>
          <w:spacing w:val="-2"/>
        </w:rPr>
        <w:t> </w:t>
      </w:r>
      <w:r>
        <w:rPr/>
        <w:t>(10</w:t>
      </w:r>
      <w:r>
        <w:rPr>
          <w:spacing w:val="-2"/>
        </w:rPr>
        <w:t> </w:t>
      </w:r>
      <w:r>
        <w:rPr/>
        <w:t>000</w:t>
      </w:r>
      <w:r>
        <w:rPr>
          <w:spacing w:val="-2"/>
        </w:rPr>
        <w:t> </w:t>
      </w:r>
      <w:r>
        <w:rPr/>
        <w:t>000</w:t>
      </w:r>
      <w:r>
        <w:rPr>
          <w:spacing w:val="-2"/>
        </w:rPr>
        <w:t> </w:t>
      </w:r>
      <w:r>
        <w:rPr/>
        <w:t>-4</w:t>
      </w:r>
      <w:r>
        <w:rPr>
          <w:spacing w:val="-2"/>
        </w:rPr>
        <w:t> </w:t>
      </w:r>
      <w:r>
        <w:rPr/>
        <w:t>000</w:t>
      </w:r>
      <w:r>
        <w:rPr>
          <w:spacing w:val="-2"/>
        </w:rPr>
        <w:t> </w:t>
      </w:r>
      <w:r>
        <w:rPr/>
        <w:t>000)</w:t>
      </w:r>
      <w:r>
        <w:rPr>
          <w:spacing w:val="-2"/>
        </w:rPr>
        <w:t> </w:t>
      </w:r>
      <w:r>
        <w:rPr/>
        <w:t>de</w:t>
      </w:r>
      <w:r>
        <w:rPr>
          <w:spacing w:val="-2"/>
        </w:rPr>
        <w:t> </w:t>
      </w:r>
      <w:r>
        <w:rPr/>
        <w:t>sorte</w:t>
      </w:r>
      <w:r>
        <w:rPr>
          <w:spacing w:val="-2"/>
        </w:rPr>
        <w:t> </w:t>
      </w:r>
      <w:r>
        <w:rPr/>
        <w:t>que</w:t>
      </w:r>
      <w:r>
        <w:rPr>
          <w:spacing w:val="-2"/>
        </w:rPr>
        <w:t> </w:t>
      </w:r>
      <w:r>
        <w:rPr/>
        <w:t>la</w:t>
      </w:r>
      <w:r>
        <w:rPr>
          <w:spacing w:val="-2"/>
        </w:rPr>
        <w:t> </w:t>
      </w:r>
      <w:r>
        <w:rPr/>
        <w:t>nouvelle</w:t>
      </w:r>
      <w:r>
        <w:rPr>
          <w:spacing w:val="-2"/>
        </w:rPr>
        <w:t> </w:t>
      </w:r>
      <w:r>
        <w:rPr/>
        <w:t>valeur</w:t>
      </w:r>
      <w:r>
        <w:rPr>
          <w:spacing w:val="-2"/>
        </w:rPr>
        <w:t> </w:t>
      </w:r>
      <w:r>
        <w:rPr/>
        <w:t>comptable s'établisse à 10</w:t>
      </w:r>
      <w:r>
        <w:rPr>
          <w:spacing w:val="-1"/>
        </w:rPr>
        <w:t> </w:t>
      </w:r>
      <w:r>
        <w:rPr/>
        <w:t>000</w:t>
      </w:r>
      <w:r>
        <w:rPr>
          <w:spacing w:val="-1"/>
        </w:rPr>
        <w:t> </w:t>
      </w:r>
      <w:r>
        <w:rPr/>
        <w:t>000 pour éviter que la reprise de la perte de valeur n’entraine</w:t>
      </w:r>
      <w:r>
        <w:rPr>
          <w:spacing w:val="40"/>
        </w:rPr>
        <w:t> </w:t>
      </w:r>
      <w:r>
        <w:rPr/>
        <w:t>pas finalement une réévaluation du matériel.</w:t>
      </w:r>
    </w:p>
    <w:p>
      <w:pPr>
        <w:pStyle w:val="BodyText"/>
        <w:spacing w:after="0" w:line="360" w:lineRule="auto"/>
        <w:jc w:val="both"/>
        <w:sectPr>
          <w:pgSz w:w="11910" w:h="16840"/>
          <w:pgMar w:header="0" w:footer="1037" w:top="1320" w:bottom="1220" w:left="141" w:right="1133"/>
        </w:sectPr>
      </w:pPr>
    </w:p>
    <w:p>
      <w:pPr>
        <w:pStyle w:val="BodyText"/>
        <w:spacing w:before="1"/>
        <w:rPr>
          <w:sz w:val="7"/>
        </w:rPr>
      </w:pPr>
    </w:p>
    <w:tbl>
      <w:tblPr>
        <w:tblW w:w="0" w:type="auto"/>
        <w:jc w:val="left"/>
        <w:tblInd w:w="1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371"/>
        <w:gridCol w:w="6319"/>
      </w:tblGrid>
      <w:tr>
        <w:trPr>
          <w:trHeight w:val="366" w:hRule="atLeast"/>
        </w:trPr>
        <w:tc>
          <w:tcPr>
            <w:tcW w:w="348" w:type="dxa"/>
            <w:vMerge w:val="restart"/>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7215616">
                      <wp:simplePos x="0" y="0"/>
                      <wp:positionH relativeFrom="column">
                        <wp:posOffset>-312420</wp:posOffset>
                      </wp:positionH>
                      <wp:positionV relativeFrom="paragraph">
                        <wp:posOffset>-97369</wp:posOffset>
                      </wp:positionV>
                      <wp:extent cx="5831205" cy="292925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5831205" cy="2929255"/>
                                <a:chExt cx="5831205" cy="2929255"/>
                              </a:xfrm>
                            </wpg:grpSpPr>
                            <pic:pic>
                              <pic:nvPicPr>
                                <pic:cNvPr id="14" name="Image 14"/>
                                <pic:cNvPicPr/>
                              </pic:nvPicPr>
                              <pic:blipFill>
                                <a:blip r:embed="rId9" cstate="print"/>
                                <a:stretch>
                                  <a:fillRect/>
                                </a:stretch>
                              </pic:blipFill>
                              <pic:spPr>
                                <a:xfrm>
                                  <a:off x="0" y="0"/>
                                  <a:ext cx="292608" cy="2929128"/>
                                </a:xfrm>
                                <a:prstGeom prst="rect">
                                  <a:avLst/>
                                </a:prstGeom>
                              </pic:spPr>
                            </pic:pic>
                            <wps:wsp>
                              <wps:cNvPr id="15" name="Graphic 15"/>
                              <wps:cNvSpPr/>
                              <wps:spPr>
                                <a:xfrm>
                                  <a:off x="91439" y="54864"/>
                                  <a:ext cx="186055" cy="2819400"/>
                                </a:xfrm>
                                <a:custGeom>
                                  <a:avLst/>
                                  <a:gdLst/>
                                  <a:ahLst/>
                                  <a:cxnLst/>
                                  <a:rect l="l" t="t" r="r" b="b"/>
                                  <a:pathLst>
                                    <a:path w="186055" h="2819400">
                                      <a:moveTo>
                                        <a:pt x="185928" y="0"/>
                                      </a:moveTo>
                                      <a:lnTo>
                                        <a:pt x="0" y="0"/>
                                      </a:lnTo>
                                      <a:lnTo>
                                        <a:pt x="0" y="2819400"/>
                                      </a:lnTo>
                                      <a:lnTo>
                                        <a:pt x="185928" y="2819400"/>
                                      </a:lnTo>
                                      <a:lnTo>
                                        <a:pt x="185928" y="0"/>
                                      </a:lnTo>
                                      <a:close/>
                                    </a:path>
                                  </a:pathLst>
                                </a:custGeom>
                                <a:solidFill>
                                  <a:srgbClr val="4F81BD"/>
                                </a:solidFill>
                              </wps:spPr>
                              <wps:bodyPr wrap="square" lIns="0" tIns="0" rIns="0" bIns="0" rtlCol="0">
                                <a:prstTxWarp prst="textNoShape">
                                  <a:avLst/>
                                </a:prstTxWarp>
                                <a:noAutofit/>
                              </wps:bodyPr>
                            </wps:wsp>
                            <wps:wsp>
                              <wps:cNvPr id="16" name="Graphic 16"/>
                              <wps:cNvSpPr/>
                              <wps:spPr>
                                <a:xfrm>
                                  <a:off x="277368" y="54864"/>
                                  <a:ext cx="5553710" cy="2819400"/>
                                </a:xfrm>
                                <a:custGeom>
                                  <a:avLst/>
                                  <a:gdLst/>
                                  <a:ahLst/>
                                  <a:cxnLst/>
                                  <a:rect l="l" t="t" r="r" b="b"/>
                                  <a:pathLst>
                                    <a:path w="5553710" h="2819400">
                                      <a:moveTo>
                                        <a:pt x="5553456" y="0"/>
                                      </a:moveTo>
                                      <a:lnTo>
                                        <a:pt x="0" y="0"/>
                                      </a:lnTo>
                                      <a:lnTo>
                                        <a:pt x="0" y="2819400"/>
                                      </a:lnTo>
                                      <a:lnTo>
                                        <a:pt x="5553456" y="2819400"/>
                                      </a:lnTo>
                                      <a:lnTo>
                                        <a:pt x="5553456" y="0"/>
                                      </a:lnTo>
                                      <a:close/>
                                    </a:path>
                                  </a:pathLst>
                                </a:custGeom>
                                <a:solidFill>
                                  <a:srgbClr val="DCE6F2"/>
                                </a:solidFill>
                              </wps:spPr>
                              <wps:bodyPr wrap="square" lIns="0" tIns="0" rIns="0" bIns="0" rtlCol="0">
                                <a:prstTxWarp prst="textNoShape">
                                  <a:avLst/>
                                </a:prstTxWarp>
                                <a:noAutofit/>
                              </wps:bodyPr>
                            </wps:wsp>
                            <pic:pic>
                              <pic:nvPicPr>
                                <pic:cNvPr id="17" name="Image 17"/>
                                <pic:cNvPicPr/>
                              </pic:nvPicPr>
                              <pic:blipFill>
                                <a:blip r:embed="rId10" cstate="print"/>
                                <a:stretch>
                                  <a:fillRect/>
                                </a:stretch>
                              </pic:blipFill>
                              <pic:spPr>
                                <a:xfrm>
                                  <a:off x="246888" y="24383"/>
                                  <a:ext cx="1636776" cy="420624"/>
                                </a:xfrm>
                                <a:prstGeom prst="rect">
                                  <a:avLst/>
                                </a:prstGeom>
                              </pic:spPr>
                            </pic:pic>
                          </wpg:wgp>
                        </a:graphicData>
                      </a:graphic>
                    </wp:anchor>
                  </w:drawing>
                </mc:Choice>
                <mc:Fallback>
                  <w:pict>
                    <v:group style="position:absolute;margin-left:-24.6pt;margin-top:-7.6669pt;width:459.15pt;height:230.65pt;mso-position-horizontal-relative:column;mso-position-vertical-relative:paragraph;z-index:-16100864" id="docshapegroup13" coordorigin="-492,-153" coordsize="9183,4613">
                      <v:shape style="position:absolute;left:-492;top:-154;width:461;height:4613" type="#_x0000_t75" id="docshape14" stroked="false">
                        <v:imagedata r:id="rId9" o:title=""/>
                      </v:shape>
                      <v:rect style="position:absolute;left:-348;top:-67;width:293;height:4440" id="docshape15" filled="true" fillcolor="#4f81bd" stroked="false">
                        <v:fill type="solid"/>
                      </v:rect>
                      <v:rect style="position:absolute;left:-56;top:-67;width:8746;height:4440" id="docshape16" filled="true" fillcolor="#dce6f2" stroked="false">
                        <v:fill type="solid"/>
                      </v:rect>
                      <v:shape style="position:absolute;left:-104;top:-115;width:2578;height:663" type="#_x0000_t75" id="docshape17" stroked="false">
                        <v:imagedata r:id="rId10" o:title=""/>
                      </v:shape>
                      <w10:wrap type="none"/>
                    </v:group>
                  </w:pict>
                </mc:Fallback>
              </mc:AlternateContent>
            </w:r>
            <w:r>
              <w:rPr>
                <w:b/>
                <w:sz w:val="24"/>
              </w:rPr>
              <mc:AlternateContent>
                <mc:Choice Requires="wps">
                  <w:drawing>
                    <wp:anchor distT="0" distB="0" distL="0" distR="0" allowOverlap="1" layoutInCell="1" locked="0" behindDoc="1" simplePos="0" relativeHeight="487216128">
                      <wp:simplePos x="0" y="0"/>
                      <wp:positionH relativeFrom="column">
                        <wp:posOffset>0</wp:posOffset>
                      </wp:positionH>
                      <wp:positionV relativeFrom="paragraph">
                        <wp:posOffset>-28789</wp:posOffset>
                      </wp:positionV>
                      <wp:extent cx="1506220" cy="28956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1506220" cy="289560"/>
                                <a:chExt cx="1506220" cy="289560"/>
                              </a:xfrm>
                            </wpg:grpSpPr>
                            <wps:wsp>
                              <wps:cNvPr id="19" name="Graphic 19"/>
                              <wps:cNvSpPr/>
                              <wps:spPr>
                                <a:xfrm>
                                  <a:off x="0" y="0"/>
                                  <a:ext cx="1506220" cy="289560"/>
                                </a:xfrm>
                                <a:custGeom>
                                  <a:avLst/>
                                  <a:gdLst/>
                                  <a:ahLst/>
                                  <a:cxnLst/>
                                  <a:rect l="l" t="t" r="r" b="b"/>
                                  <a:pathLst>
                                    <a:path w="1506220" h="289560">
                                      <a:moveTo>
                                        <a:pt x="1505712" y="0"/>
                                      </a:moveTo>
                                      <a:lnTo>
                                        <a:pt x="0" y="0"/>
                                      </a:lnTo>
                                      <a:lnTo>
                                        <a:pt x="0" y="289559"/>
                                      </a:lnTo>
                                      <a:lnTo>
                                        <a:pt x="1505712" y="289559"/>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9pt;width:118.6pt;height:22.8pt;mso-position-horizontal-relative:column;mso-position-vertical-relative:paragraph;z-index:-16100352" id="docshapegroup18" coordorigin="0,-45" coordsize="2372,456">
                      <v:rect style="position:absolute;left:0;top:-46;width:2372;height:456" id="docshape19"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45</w:t>
            </w:r>
          </w:p>
        </w:tc>
        <w:tc>
          <w:tcPr>
            <w:tcW w:w="6319" w:type="dxa"/>
            <w:tcBorders>
              <w:left w:val="single" w:sz="36" w:space="0" w:color="FFFFFF"/>
            </w:tcBorders>
          </w:tcPr>
          <w:p>
            <w:pPr>
              <w:pStyle w:val="TableParagraph"/>
              <w:spacing w:before="22"/>
              <w:ind w:left="245"/>
              <w:rPr>
                <w:b/>
                <w:sz w:val="26"/>
              </w:rPr>
            </w:pPr>
            <w:r>
              <w:rPr>
                <w:b/>
                <w:sz w:val="26"/>
              </w:rPr>
              <w:t>Dépréciation</w:t>
            </w:r>
            <w:r>
              <w:rPr>
                <w:b/>
                <w:spacing w:val="-7"/>
                <w:sz w:val="26"/>
              </w:rPr>
              <w:t> </w:t>
            </w:r>
            <w:r>
              <w:rPr>
                <w:b/>
                <w:sz w:val="26"/>
              </w:rPr>
              <w:t>d’un</w:t>
            </w:r>
            <w:r>
              <w:rPr>
                <w:b/>
                <w:spacing w:val="-7"/>
                <w:sz w:val="26"/>
              </w:rPr>
              <w:t> </w:t>
            </w:r>
            <w:r>
              <w:rPr>
                <w:b/>
                <w:sz w:val="26"/>
              </w:rPr>
              <w:t>groupe</w:t>
            </w:r>
            <w:r>
              <w:rPr>
                <w:b/>
                <w:spacing w:val="-7"/>
                <w:sz w:val="26"/>
              </w:rPr>
              <w:t> </w:t>
            </w:r>
            <w:r>
              <w:rPr>
                <w:b/>
                <w:sz w:val="26"/>
              </w:rPr>
              <w:t>d’actifs</w:t>
            </w:r>
            <w:r>
              <w:rPr>
                <w:b/>
                <w:spacing w:val="52"/>
                <w:sz w:val="26"/>
              </w:rPr>
              <w:t> </w:t>
            </w:r>
            <w:r>
              <w:rPr>
                <w:b/>
                <w:spacing w:val="-2"/>
                <w:sz w:val="26"/>
              </w:rPr>
              <w:t>immobilisés</w:t>
            </w:r>
          </w:p>
        </w:tc>
      </w:tr>
      <w:tr>
        <w:trPr>
          <w:trHeight w:val="3917" w:hRule="atLeast"/>
        </w:trPr>
        <w:tc>
          <w:tcPr>
            <w:tcW w:w="348" w:type="dxa"/>
            <w:vMerge/>
            <w:tcBorders>
              <w:top w:val="nil"/>
            </w:tcBorders>
          </w:tcPr>
          <w:p>
            <w:pPr>
              <w:rPr>
                <w:sz w:val="2"/>
                <w:szCs w:val="2"/>
              </w:rPr>
            </w:pPr>
          </w:p>
        </w:tc>
        <w:tc>
          <w:tcPr>
            <w:tcW w:w="8690" w:type="dxa"/>
            <w:gridSpan w:val="2"/>
          </w:tcPr>
          <w:p>
            <w:pPr>
              <w:pStyle w:val="TableParagraph"/>
              <w:spacing w:line="360" w:lineRule="auto" w:before="107"/>
              <w:ind w:left="107"/>
              <w:rPr>
                <w:sz w:val="24"/>
              </w:rPr>
            </w:pPr>
            <w:r>
              <w:rPr>
                <w:sz w:val="24"/>
              </w:rPr>
              <w:t>La</w:t>
            </w:r>
            <w:r>
              <w:rPr>
                <w:spacing w:val="37"/>
                <w:sz w:val="24"/>
              </w:rPr>
              <w:t> </w:t>
            </w:r>
            <w:r>
              <w:rPr>
                <w:sz w:val="24"/>
              </w:rPr>
              <w:t>valeur</w:t>
            </w:r>
            <w:r>
              <w:rPr>
                <w:spacing w:val="40"/>
                <w:sz w:val="24"/>
              </w:rPr>
              <w:t> </w:t>
            </w:r>
            <w:r>
              <w:rPr>
                <w:sz w:val="24"/>
              </w:rPr>
              <w:t>nette</w:t>
            </w:r>
            <w:r>
              <w:rPr>
                <w:spacing w:val="37"/>
                <w:sz w:val="24"/>
              </w:rPr>
              <w:t> </w:t>
            </w:r>
            <w:r>
              <w:rPr>
                <w:sz w:val="24"/>
              </w:rPr>
              <w:t>comptable</w:t>
            </w:r>
            <w:r>
              <w:rPr>
                <w:spacing w:val="37"/>
                <w:sz w:val="24"/>
              </w:rPr>
              <w:t> </w:t>
            </w:r>
            <w:r>
              <w:rPr>
                <w:sz w:val="24"/>
              </w:rPr>
              <w:t>des</w:t>
            </w:r>
            <w:r>
              <w:rPr>
                <w:spacing w:val="36"/>
                <w:sz w:val="24"/>
              </w:rPr>
              <w:t> </w:t>
            </w:r>
            <w:r>
              <w:rPr>
                <w:sz w:val="24"/>
              </w:rPr>
              <w:t>différents</w:t>
            </w:r>
            <w:r>
              <w:rPr>
                <w:spacing w:val="36"/>
                <w:sz w:val="24"/>
              </w:rPr>
              <w:t> </w:t>
            </w:r>
            <w:r>
              <w:rPr>
                <w:sz w:val="24"/>
              </w:rPr>
              <w:t>éléments</w:t>
            </w:r>
            <w:r>
              <w:rPr>
                <w:spacing w:val="36"/>
                <w:sz w:val="24"/>
              </w:rPr>
              <w:t> </w:t>
            </w:r>
            <w:r>
              <w:rPr>
                <w:sz w:val="24"/>
              </w:rPr>
              <w:t>d’un</w:t>
            </w:r>
            <w:r>
              <w:rPr>
                <w:spacing w:val="38"/>
                <w:sz w:val="24"/>
              </w:rPr>
              <w:t> </w:t>
            </w:r>
            <w:r>
              <w:rPr>
                <w:sz w:val="24"/>
              </w:rPr>
              <w:t>groupe</w:t>
            </w:r>
            <w:r>
              <w:rPr>
                <w:spacing w:val="37"/>
                <w:sz w:val="24"/>
              </w:rPr>
              <w:t> </w:t>
            </w:r>
            <w:r>
              <w:rPr>
                <w:sz w:val="24"/>
              </w:rPr>
              <w:t>d’actifs</w:t>
            </w:r>
            <w:r>
              <w:rPr>
                <w:spacing w:val="36"/>
                <w:sz w:val="24"/>
              </w:rPr>
              <w:t> </w:t>
            </w:r>
            <w:r>
              <w:rPr>
                <w:sz w:val="24"/>
              </w:rPr>
              <w:t>immobilisés d’une valeur globale de 260 000 000 F à fin décembre N se présente comme suit :</w:t>
            </w:r>
          </w:p>
          <w:p>
            <w:pPr>
              <w:pStyle w:val="TableParagraph"/>
              <w:numPr>
                <w:ilvl w:val="0"/>
                <w:numId w:val="2"/>
              </w:numPr>
              <w:tabs>
                <w:tab w:pos="827" w:val="left" w:leader="none"/>
                <w:tab w:pos="3031" w:val="left" w:leader="none"/>
                <w:tab w:pos="3338" w:val="left" w:leader="none"/>
              </w:tabs>
              <w:spacing w:line="240" w:lineRule="auto" w:before="202" w:after="0"/>
              <w:ind w:left="827" w:right="0" w:hanging="360"/>
              <w:jc w:val="left"/>
              <w:rPr>
                <w:sz w:val="24"/>
              </w:rPr>
            </w:pPr>
            <w:r>
              <w:rPr>
                <w:sz w:val="24"/>
              </w:rPr>
              <w:t>Fonds</w:t>
            </w:r>
            <w:r>
              <w:rPr>
                <w:spacing w:val="-3"/>
                <w:sz w:val="24"/>
              </w:rPr>
              <w:t> </w:t>
            </w:r>
            <w:r>
              <w:rPr>
                <w:spacing w:val="-2"/>
                <w:sz w:val="24"/>
              </w:rPr>
              <w:t>commercial</w:t>
            </w:r>
            <w:r>
              <w:rPr>
                <w:sz w:val="24"/>
              </w:rPr>
              <w:tab/>
            </w:r>
            <w:r>
              <w:rPr>
                <w:spacing w:val="-10"/>
                <w:sz w:val="24"/>
              </w:rPr>
              <w:t>:</w:t>
            </w:r>
            <w:r>
              <w:rPr>
                <w:sz w:val="24"/>
              </w:rPr>
              <w:tab/>
              <w:t>20 000</w:t>
            </w:r>
            <w:r>
              <w:rPr>
                <w:spacing w:val="-3"/>
                <w:sz w:val="24"/>
              </w:rPr>
              <w:t> </w:t>
            </w:r>
            <w:r>
              <w:rPr>
                <w:sz w:val="24"/>
              </w:rPr>
              <w:t>000</w:t>
            </w:r>
            <w:r>
              <w:rPr>
                <w:spacing w:val="-3"/>
                <w:sz w:val="24"/>
              </w:rPr>
              <w:t> </w:t>
            </w:r>
            <w:r>
              <w:rPr>
                <w:spacing w:val="-10"/>
                <w:sz w:val="24"/>
              </w:rPr>
              <w:t>F</w:t>
            </w:r>
          </w:p>
          <w:p>
            <w:pPr>
              <w:pStyle w:val="TableParagraph"/>
              <w:numPr>
                <w:ilvl w:val="0"/>
                <w:numId w:val="2"/>
              </w:numPr>
              <w:tabs>
                <w:tab w:pos="827" w:val="left" w:leader="none"/>
                <w:tab w:pos="2983" w:val="left" w:leader="none"/>
                <w:tab w:pos="3290" w:val="left" w:leader="none"/>
              </w:tabs>
              <w:spacing w:line="240" w:lineRule="auto" w:before="133" w:after="0"/>
              <w:ind w:left="827" w:right="0" w:hanging="360"/>
              <w:jc w:val="left"/>
              <w:rPr>
                <w:sz w:val="24"/>
              </w:rPr>
            </w:pPr>
            <w:r>
              <w:rPr>
                <w:sz w:val="24"/>
              </w:rPr>
              <w:t>Terrains</w:t>
            </w:r>
            <w:r>
              <w:rPr>
                <w:spacing w:val="1"/>
                <w:sz w:val="24"/>
              </w:rPr>
              <w:t> </w:t>
            </w:r>
            <w:r>
              <w:rPr>
                <w:spacing w:val="-2"/>
                <w:sz w:val="24"/>
              </w:rPr>
              <w:t>bâtis</w:t>
            </w:r>
            <w:r>
              <w:rPr>
                <w:sz w:val="24"/>
              </w:rPr>
              <w:tab/>
            </w:r>
            <w:r>
              <w:rPr>
                <w:spacing w:val="-10"/>
                <w:sz w:val="24"/>
              </w:rPr>
              <w:t>:</w:t>
            </w:r>
            <w:r>
              <w:rPr>
                <w:sz w:val="24"/>
              </w:rPr>
              <w:tab/>
              <w:t>50 000</w:t>
            </w:r>
            <w:r>
              <w:rPr>
                <w:spacing w:val="-3"/>
                <w:sz w:val="24"/>
              </w:rPr>
              <w:t> </w:t>
            </w:r>
            <w:r>
              <w:rPr>
                <w:sz w:val="24"/>
              </w:rPr>
              <w:t>000</w:t>
            </w:r>
            <w:r>
              <w:rPr>
                <w:spacing w:val="2"/>
                <w:sz w:val="24"/>
              </w:rPr>
              <w:t> </w:t>
            </w:r>
            <w:r>
              <w:rPr>
                <w:spacing w:val="-10"/>
                <w:sz w:val="24"/>
              </w:rPr>
              <w:t>F</w:t>
            </w:r>
          </w:p>
          <w:p>
            <w:pPr>
              <w:pStyle w:val="TableParagraph"/>
              <w:numPr>
                <w:ilvl w:val="0"/>
                <w:numId w:val="2"/>
              </w:numPr>
              <w:tabs>
                <w:tab w:pos="827" w:val="left" w:leader="none"/>
              </w:tabs>
              <w:spacing w:line="240" w:lineRule="auto" w:before="138" w:after="0"/>
              <w:ind w:left="827" w:right="0" w:hanging="360"/>
              <w:jc w:val="left"/>
              <w:rPr>
                <w:sz w:val="24"/>
              </w:rPr>
            </w:pPr>
            <w:r>
              <w:rPr>
                <w:sz w:val="24"/>
              </w:rPr>
              <w:t>Immeuble</w:t>
            </w:r>
            <w:r>
              <w:rPr>
                <w:spacing w:val="-2"/>
                <w:sz w:val="24"/>
              </w:rPr>
              <w:t> </w:t>
            </w:r>
            <w:r>
              <w:rPr>
                <w:sz w:val="24"/>
              </w:rPr>
              <w:t>industriel</w:t>
            </w:r>
            <w:r>
              <w:rPr>
                <w:spacing w:val="28"/>
                <w:sz w:val="24"/>
              </w:rPr>
              <w:t>  </w:t>
            </w:r>
            <w:r>
              <w:rPr>
                <w:sz w:val="24"/>
              </w:rPr>
              <w:t>:</w:t>
            </w:r>
            <w:r>
              <w:rPr>
                <w:spacing w:val="30"/>
                <w:sz w:val="24"/>
              </w:rPr>
              <w:t>  </w:t>
            </w:r>
            <w:r>
              <w:rPr>
                <w:sz w:val="24"/>
              </w:rPr>
              <w:t>150</w:t>
            </w:r>
            <w:r>
              <w:rPr>
                <w:spacing w:val="-3"/>
                <w:sz w:val="24"/>
              </w:rPr>
              <w:t> </w:t>
            </w:r>
            <w:r>
              <w:rPr>
                <w:sz w:val="24"/>
              </w:rPr>
              <w:t>000</w:t>
            </w:r>
            <w:r>
              <w:rPr>
                <w:spacing w:val="1"/>
                <w:sz w:val="24"/>
              </w:rPr>
              <w:t> </w:t>
            </w:r>
            <w:r>
              <w:rPr>
                <w:sz w:val="24"/>
              </w:rPr>
              <w:t>000</w:t>
            </w:r>
            <w:r>
              <w:rPr>
                <w:spacing w:val="-3"/>
                <w:sz w:val="24"/>
              </w:rPr>
              <w:t> </w:t>
            </w:r>
            <w:r>
              <w:rPr>
                <w:spacing w:val="-10"/>
                <w:sz w:val="24"/>
              </w:rPr>
              <w:t>F</w:t>
            </w:r>
          </w:p>
          <w:p>
            <w:pPr>
              <w:pStyle w:val="TableParagraph"/>
              <w:numPr>
                <w:ilvl w:val="0"/>
                <w:numId w:val="2"/>
              </w:numPr>
              <w:tabs>
                <w:tab w:pos="827" w:val="left" w:leader="none"/>
                <w:tab w:pos="3007" w:val="left" w:leader="none"/>
                <w:tab w:pos="3314" w:val="left" w:leader="none"/>
              </w:tabs>
              <w:spacing w:line="240" w:lineRule="auto" w:before="138" w:after="0"/>
              <w:ind w:left="827" w:right="0" w:hanging="360"/>
              <w:jc w:val="left"/>
              <w:rPr>
                <w:sz w:val="24"/>
              </w:rPr>
            </w:pPr>
            <w:r>
              <w:rPr>
                <w:spacing w:val="-2"/>
                <w:sz w:val="24"/>
              </w:rPr>
              <w:t>Camions</w:t>
            </w:r>
            <w:r>
              <w:rPr>
                <w:sz w:val="24"/>
              </w:rPr>
              <w:tab/>
            </w:r>
            <w:r>
              <w:rPr>
                <w:spacing w:val="-10"/>
                <w:sz w:val="24"/>
              </w:rPr>
              <w:t>:</w:t>
            </w:r>
            <w:r>
              <w:rPr>
                <w:sz w:val="24"/>
              </w:rPr>
              <w:tab/>
              <w:t>40</w:t>
            </w:r>
            <w:r>
              <w:rPr>
                <w:spacing w:val="-5"/>
                <w:sz w:val="24"/>
              </w:rPr>
              <w:t> </w:t>
            </w:r>
            <w:r>
              <w:rPr>
                <w:sz w:val="24"/>
              </w:rPr>
              <w:t>000</w:t>
            </w:r>
            <w:r>
              <w:rPr>
                <w:spacing w:val="2"/>
                <w:sz w:val="24"/>
              </w:rPr>
              <w:t> </w:t>
            </w:r>
            <w:r>
              <w:rPr>
                <w:sz w:val="24"/>
              </w:rPr>
              <w:t>000</w:t>
            </w:r>
            <w:r>
              <w:rPr>
                <w:spacing w:val="-3"/>
                <w:sz w:val="24"/>
              </w:rPr>
              <w:t> </w:t>
            </w:r>
            <w:r>
              <w:rPr>
                <w:spacing w:val="-10"/>
                <w:sz w:val="24"/>
              </w:rPr>
              <w:t>F</w:t>
            </w:r>
          </w:p>
          <w:p>
            <w:pPr>
              <w:pStyle w:val="TableParagraph"/>
              <w:spacing w:before="66"/>
              <w:rPr>
                <w:sz w:val="24"/>
              </w:rPr>
            </w:pPr>
          </w:p>
          <w:p>
            <w:pPr>
              <w:pStyle w:val="TableParagraph"/>
              <w:spacing w:line="355" w:lineRule="auto"/>
              <w:ind w:left="107"/>
              <w:rPr>
                <w:sz w:val="24"/>
              </w:rPr>
            </w:pPr>
            <w:r>
              <w:rPr>
                <w:sz w:val="24"/>
              </w:rPr>
              <w:t>Un</w:t>
            </w:r>
            <w:r>
              <w:rPr>
                <w:spacing w:val="-1"/>
                <w:sz w:val="24"/>
              </w:rPr>
              <w:t> </w:t>
            </w:r>
            <w:r>
              <w:rPr>
                <w:sz w:val="24"/>
              </w:rPr>
              <w:t>test</w:t>
            </w:r>
            <w:r>
              <w:rPr>
                <w:spacing w:val="-1"/>
                <w:sz w:val="24"/>
              </w:rPr>
              <w:t> </w:t>
            </w:r>
            <w:r>
              <w:rPr>
                <w:sz w:val="24"/>
              </w:rPr>
              <w:t>d'évaluation</w:t>
            </w:r>
            <w:r>
              <w:rPr>
                <w:spacing w:val="-1"/>
                <w:sz w:val="24"/>
              </w:rPr>
              <w:t> </w:t>
            </w:r>
            <w:r>
              <w:rPr>
                <w:sz w:val="24"/>
              </w:rPr>
              <w:t>a</w:t>
            </w:r>
            <w:r>
              <w:rPr>
                <w:spacing w:val="-1"/>
                <w:sz w:val="24"/>
              </w:rPr>
              <w:t> </w:t>
            </w:r>
            <w:r>
              <w:rPr>
                <w:sz w:val="24"/>
              </w:rPr>
              <w:t>été</w:t>
            </w:r>
            <w:r>
              <w:rPr>
                <w:spacing w:val="-1"/>
                <w:sz w:val="24"/>
              </w:rPr>
              <w:t> </w:t>
            </w:r>
            <w:r>
              <w:rPr>
                <w:sz w:val="24"/>
              </w:rPr>
              <w:t>effectué</w:t>
            </w:r>
            <w:r>
              <w:rPr>
                <w:spacing w:val="-1"/>
                <w:sz w:val="24"/>
              </w:rPr>
              <w:t> </w:t>
            </w:r>
            <w:r>
              <w:rPr>
                <w:sz w:val="24"/>
              </w:rPr>
              <w:t>au</w:t>
            </w:r>
            <w:r>
              <w:rPr>
                <w:spacing w:val="-1"/>
                <w:sz w:val="24"/>
              </w:rPr>
              <w:t> </w:t>
            </w:r>
            <w:r>
              <w:rPr>
                <w:sz w:val="24"/>
              </w:rPr>
              <w:t>31</w:t>
            </w:r>
            <w:r>
              <w:rPr>
                <w:spacing w:val="-1"/>
                <w:sz w:val="24"/>
              </w:rPr>
              <w:t> </w:t>
            </w:r>
            <w:r>
              <w:rPr>
                <w:sz w:val="24"/>
              </w:rPr>
              <w:t>décembre</w:t>
            </w:r>
            <w:r>
              <w:rPr>
                <w:spacing w:val="-6"/>
                <w:sz w:val="24"/>
              </w:rPr>
              <w:t> </w:t>
            </w:r>
            <w:r>
              <w:rPr>
                <w:sz w:val="24"/>
              </w:rPr>
              <w:t>N</w:t>
            </w:r>
            <w:r>
              <w:rPr>
                <w:spacing w:val="-1"/>
                <w:sz w:val="24"/>
              </w:rPr>
              <w:t> </w:t>
            </w:r>
            <w:r>
              <w:rPr>
                <w:sz w:val="24"/>
              </w:rPr>
              <w:t>et</w:t>
            </w:r>
            <w:r>
              <w:rPr>
                <w:spacing w:val="-1"/>
                <w:sz w:val="24"/>
              </w:rPr>
              <w:t> </w:t>
            </w:r>
            <w:r>
              <w:rPr>
                <w:sz w:val="24"/>
              </w:rPr>
              <w:t>il</w:t>
            </w:r>
            <w:r>
              <w:rPr>
                <w:spacing w:val="-1"/>
                <w:sz w:val="24"/>
              </w:rPr>
              <w:t> </w:t>
            </w:r>
            <w:r>
              <w:rPr>
                <w:sz w:val="24"/>
              </w:rPr>
              <w:t>a</w:t>
            </w:r>
            <w:r>
              <w:rPr>
                <w:spacing w:val="-1"/>
                <w:sz w:val="24"/>
              </w:rPr>
              <w:t> </w:t>
            </w:r>
            <w:r>
              <w:rPr>
                <w:sz w:val="24"/>
              </w:rPr>
              <w:t>révélé</w:t>
            </w:r>
            <w:r>
              <w:rPr>
                <w:spacing w:val="-1"/>
                <w:sz w:val="24"/>
              </w:rPr>
              <w:t> </w:t>
            </w:r>
            <w:r>
              <w:rPr>
                <w:sz w:val="24"/>
              </w:rPr>
              <w:t>que</w:t>
            </w:r>
            <w:r>
              <w:rPr>
                <w:spacing w:val="-6"/>
                <w:sz w:val="24"/>
              </w:rPr>
              <w:t> </w:t>
            </w:r>
            <w:r>
              <w:rPr>
                <w:sz w:val="24"/>
              </w:rPr>
              <w:t>la</w:t>
            </w:r>
            <w:r>
              <w:rPr>
                <w:spacing w:val="-1"/>
                <w:sz w:val="24"/>
              </w:rPr>
              <w:t> </w:t>
            </w:r>
            <w:r>
              <w:rPr>
                <w:sz w:val="24"/>
              </w:rPr>
              <w:t>valeur actuelle du groupe d’actifs immobilisés dans sa globalité est de 200 000 000 F.</w:t>
            </w:r>
          </w:p>
        </w:tc>
      </w:tr>
    </w:tbl>
    <w:p>
      <w:pPr>
        <w:pStyle w:val="BodyText"/>
        <w:spacing w:before="216"/>
      </w:pPr>
    </w:p>
    <w:p>
      <w:pPr>
        <w:pStyle w:val="Heading1"/>
        <w:numPr>
          <w:ilvl w:val="0"/>
          <w:numId w:val="3"/>
        </w:numPr>
        <w:tabs>
          <w:tab w:pos="1519" w:val="left" w:leader="none"/>
        </w:tabs>
        <w:spacing w:line="240" w:lineRule="auto" w:before="0" w:after="0"/>
        <w:ind w:left="1519" w:right="0" w:hanging="240"/>
        <w:jc w:val="both"/>
      </w:pPr>
      <w:r>
        <w:rPr/>
        <w:t>Calcul</w:t>
      </w:r>
      <w:r>
        <w:rPr>
          <w:spacing w:val="-4"/>
        </w:rPr>
        <w:t> </w:t>
      </w:r>
      <w:r>
        <w:rPr/>
        <w:t>de</w:t>
      </w:r>
      <w:r>
        <w:rPr>
          <w:spacing w:val="-2"/>
        </w:rPr>
        <w:t> </w:t>
      </w:r>
      <w:r>
        <w:rPr/>
        <w:t>la</w:t>
      </w:r>
      <w:r>
        <w:rPr>
          <w:spacing w:val="-1"/>
        </w:rPr>
        <w:t> </w:t>
      </w:r>
      <w:r>
        <w:rPr/>
        <w:t>dépréciation</w:t>
      </w:r>
      <w:r>
        <w:rPr>
          <w:spacing w:val="-1"/>
        </w:rPr>
        <w:t> </w:t>
      </w:r>
      <w:r>
        <w:rPr/>
        <w:t>de</w:t>
      </w:r>
      <w:r>
        <w:rPr>
          <w:spacing w:val="-2"/>
        </w:rPr>
        <w:t> </w:t>
      </w:r>
      <w:r>
        <w:rPr/>
        <w:t>la</w:t>
      </w:r>
      <w:r>
        <w:rPr>
          <w:spacing w:val="-1"/>
        </w:rPr>
        <w:t> </w:t>
      </w:r>
      <w:r>
        <w:rPr/>
        <w:t>valeur</w:t>
      </w:r>
      <w:r>
        <w:rPr>
          <w:spacing w:val="-2"/>
        </w:rPr>
        <w:t> </w:t>
      </w:r>
      <w:r>
        <w:rPr/>
        <w:t>globale</w:t>
      </w:r>
      <w:r>
        <w:rPr>
          <w:spacing w:val="-2"/>
        </w:rPr>
        <w:t> </w:t>
      </w:r>
      <w:r>
        <w:rPr/>
        <w:t>du</w:t>
      </w:r>
      <w:r>
        <w:rPr>
          <w:spacing w:val="-1"/>
        </w:rPr>
        <w:t> </w:t>
      </w:r>
      <w:r>
        <w:rPr/>
        <w:t>groupe</w:t>
      </w:r>
      <w:r>
        <w:rPr>
          <w:spacing w:val="-2"/>
        </w:rPr>
        <w:t> </w:t>
      </w:r>
      <w:r>
        <w:rPr/>
        <w:t>d'actifs</w:t>
      </w:r>
      <w:r>
        <w:rPr>
          <w:spacing w:val="-1"/>
        </w:rPr>
        <w:t> </w:t>
      </w:r>
      <w:r>
        <w:rPr>
          <w:spacing w:val="-2"/>
        </w:rPr>
        <w:t>immobilisés.</w:t>
      </w:r>
    </w:p>
    <w:p>
      <w:pPr>
        <w:pStyle w:val="BodyText"/>
        <w:spacing w:before="96"/>
        <w:rPr>
          <w:b/>
        </w:rPr>
      </w:pPr>
    </w:p>
    <w:p>
      <w:pPr>
        <w:pStyle w:val="BodyText"/>
        <w:spacing w:line="360" w:lineRule="auto"/>
        <w:ind w:left="1279" w:right="277"/>
        <w:jc w:val="both"/>
      </w:pPr>
      <w:r>
        <w:rPr/>
        <w:t>La perte de valeur globale du groupe d'actifs immobilisés étant égale à la différence entre la valeur nette comptable du groupe d'actifs immobilisés et la valeur actuelle globale. Cette dépréciation s'élève à</w:t>
      </w:r>
      <w:r>
        <w:rPr>
          <w:spacing w:val="40"/>
        </w:rPr>
        <w:t> </w:t>
      </w:r>
      <w:r>
        <w:rPr/>
        <w:t>260 000 000</w:t>
      </w:r>
      <w:r>
        <w:rPr>
          <w:spacing w:val="40"/>
        </w:rPr>
        <w:t> </w:t>
      </w:r>
      <w:r>
        <w:rPr/>
        <w:t>- 200 000 000 = 60 000 000.</w:t>
      </w:r>
    </w:p>
    <w:p>
      <w:pPr>
        <w:pStyle w:val="Heading1"/>
        <w:numPr>
          <w:ilvl w:val="0"/>
          <w:numId w:val="3"/>
        </w:numPr>
        <w:tabs>
          <w:tab w:pos="1519" w:val="left" w:leader="none"/>
        </w:tabs>
        <w:spacing w:line="240" w:lineRule="auto" w:before="203" w:after="0"/>
        <w:ind w:left="1519" w:right="0" w:hanging="240"/>
        <w:jc w:val="both"/>
      </w:pPr>
      <w:r>
        <w:rPr/>
        <w:t>Ventilation</w:t>
      </w:r>
      <w:r>
        <w:rPr>
          <w:spacing w:val="-2"/>
        </w:rPr>
        <w:t> </w:t>
      </w:r>
      <w:r>
        <w:rPr/>
        <w:t>de</w:t>
      </w:r>
      <w:r>
        <w:rPr>
          <w:spacing w:val="-3"/>
        </w:rPr>
        <w:t> </w:t>
      </w:r>
      <w:r>
        <w:rPr/>
        <w:t>la</w:t>
      </w:r>
      <w:r>
        <w:rPr>
          <w:spacing w:val="-2"/>
        </w:rPr>
        <w:t> </w:t>
      </w:r>
      <w:r>
        <w:rPr/>
        <w:t>dépréciation</w:t>
      </w:r>
      <w:r>
        <w:rPr>
          <w:spacing w:val="-1"/>
        </w:rPr>
        <w:t> </w:t>
      </w:r>
      <w:r>
        <w:rPr>
          <w:spacing w:val="-2"/>
        </w:rPr>
        <w:t>globale</w:t>
      </w:r>
    </w:p>
    <w:p>
      <w:pPr>
        <w:pStyle w:val="BodyText"/>
        <w:spacing w:before="96"/>
        <w:rPr>
          <w:b/>
        </w:rPr>
      </w:pPr>
    </w:p>
    <w:p>
      <w:pPr>
        <w:pStyle w:val="BodyText"/>
        <w:spacing w:line="357" w:lineRule="auto"/>
        <w:ind w:left="1279" w:right="277"/>
        <w:jc w:val="both"/>
      </w:pPr>
      <w:r>
        <w:rPr/>
        <w:t>La dépréciation globale est d'abord affectée au fonds commercial, soit 20</w:t>
      </w:r>
      <w:r>
        <w:rPr>
          <w:spacing w:val="-2"/>
        </w:rPr>
        <w:t> </w:t>
      </w:r>
      <w:r>
        <w:rPr/>
        <w:t>000 000. La valeur du fonds commercial après dépréciation est donc de 0. La dépréciation ne pourra jamais être reprise ultérieurement.</w:t>
      </w:r>
    </w:p>
    <w:p>
      <w:pPr>
        <w:pStyle w:val="BodyText"/>
        <w:spacing w:line="360" w:lineRule="auto" w:before="207"/>
        <w:ind w:left="1279" w:right="277"/>
        <w:jc w:val="both"/>
      </w:pPr>
      <w:r>
        <w:rPr/>
        <w:t>Le solde de la perte de valeur, soit 40</w:t>
      </w:r>
      <w:r>
        <w:rPr>
          <w:spacing w:val="-3"/>
        </w:rPr>
        <w:t> </w:t>
      </w:r>
      <w:r>
        <w:rPr/>
        <w:t>000 000 F (60</w:t>
      </w:r>
      <w:r>
        <w:rPr>
          <w:spacing w:val="-3"/>
        </w:rPr>
        <w:t> </w:t>
      </w:r>
      <w:r>
        <w:rPr/>
        <w:t>000 000 – 20</w:t>
      </w:r>
      <w:r>
        <w:rPr>
          <w:spacing w:val="-2"/>
        </w:rPr>
        <w:t> </w:t>
      </w:r>
      <w:r>
        <w:rPr/>
        <w:t>000 000), devra être affecté proportionnellement à la valeur nette comptable de chacun des autres actifs identifiés d’une valeur globale de : 50 000 000 + 150 000 000 + 40 000 000 = 240 000 000 F, soit :</w:t>
      </w:r>
    </w:p>
    <w:p>
      <w:pPr>
        <w:pStyle w:val="ListParagraph"/>
        <w:numPr>
          <w:ilvl w:val="1"/>
          <w:numId w:val="3"/>
        </w:numPr>
        <w:tabs>
          <w:tab w:pos="1999" w:val="left" w:leader="none"/>
          <w:tab w:pos="4032" w:val="left" w:leader="none"/>
          <w:tab w:pos="8365" w:val="left" w:leader="none"/>
        </w:tabs>
        <w:spacing w:line="240" w:lineRule="auto" w:before="200" w:after="0"/>
        <w:ind w:left="1999" w:right="0" w:hanging="360"/>
        <w:jc w:val="left"/>
        <w:rPr>
          <w:sz w:val="24"/>
        </w:rPr>
      </w:pPr>
      <w:r>
        <w:rPr>
          <w:sz w:val="24"/>
        </w:rPr>
        <w:t>Terrains</w:t>
      </w:r>
      <w:r>
        <w:rPr>
          <w:spacing w:val="-3"/>
          <w:sz w:val="24"/>
        </w:rPr>
        <w:t> </w:t>
      </w:r>
      <w:r>
        <w:rPr>
          <w:spacing w:val="-2"/>
          <w:sz w:val="24"/>
        </w:rPr>
        <w:t>bâtis</w:t>
      </w:r>
      <w:r>
        <w:rPr>
          <w:sz w:val="24"/>
        </w:rPr>
        <w:tab/>
        <w:t>:</w:t>
      </w:r>
      <w:r>
        <w:rPr>
          <w:spacing w:val="30"/>
          <w:sz w:val="24"/>
        </w:rPr>
        <w:t>  </w:t>
      </w:r>
      <w:r>
        <w:rPr>
          <w:sz w:val="24"/>
        </w:rPr>
        <w:t>40</w:t>
      </w:r>
      <w:r>
        <w:rPr>
          <w:spacing w:val="-1"/>
          <w:sz w:val="24"/>
        </w:rPr>
        <w:t> </w:t>
      </w:r>
      <w:r>
        <w:rPr>
          <w:sz w:val="24"/>
        </w:rPr>
        <w:t>000 000 x 50 000 000 / 240 000 </w:t>
      </w:r>
      <w:r>
        <w:rPr>
          <w:spacing w:val="-5"/>
          <w:sz w:val="24"/>
        </w:rPr>
        <w:t>000</w:t>
      </w:r>
      <w:r>
        <w:rPr>
          <w:sz w:val="24"/>
        </w:rPr>
        <w:tab/>
        <w:t>=</w:t>
      </w:r>
      <w:r>
        <w:rPr>
          <w:spacing w:val="30"/>
          <w:sz w:val="24"/>
        </w:rPr>
        <w:t>  </w:t>
      </w:r>
      <w:r>
        <w:rPr>
          <w:sz w:val="24"/>
        </w:rPr>
        <w:t>8 333 333 </w:t>
      </w:r>
      <w:r>
        <w:rPr>
          <w:spacing w:val="-10"/>
          <w:sz w:val="24"/>
        </w:rPr>
        <w:t>F</w:t>
      </w:r>
    </w:p>
    <w:p>
      <w:pPr>
        <w:pStyle w:val="ListParagraph"/>
        <w:numPr>
          <w:ilvl w:val="1"/>
          <w:numId w:val="3"/>
        </w:numPr>
        <w:tabs>
          <w:tab w:pos="1999" w:val="left" w:leader="none"/>
          <w:tab w:pos="8392" w:val="left" w:leader="none"/>
        </w:tabs>
        <w:spacing w:line="240" w:lineRule="auto" w:before="133" w:after="0"/>
        <w:ind w:left="1999" w:right="0" w:hanging="360"/>
        <w:jc w:val="left"/>
        <w:rPr>
          <w:sz w:val="24"/>
        </w:rPr>
      </w:pPr>
      <w:r>
        <w:rPr>
          <w:sz w:val="24"/>
        </w:rPr>
        <w:t>Immeuble</w:t>
      </w:r>
      <w:r>
        <w:rPr>
          <w:spacing w:val="-2"/>
          <w:sz w:val="24"/>
        </w:rPr>
        <w:t> </w:t>
      </w:r>
      <w:r>
        <w:rPr>
          <w:sz w:val="24"/>
        </w:rPr>
        <w:t>industriel :</w:t>
      </w:r>
      <w:r>
        <w:rPr>
          <w:spacing w:val="29"/>
          <w:sz w:val="24"/>
        </w:rPr>
        <w:t>  </w:t>
      </w:r>
      <w:r>
        <w:rPr>
          <w:sz w:val="24"/>
        </w:rPr>
        <w:t>40</w:t>
      </w:r>
      <w:r>
        <w:rPr>
          <w:spacing w:val="1"/>
          <w:sz w:val="24"/>
        </w:rPr>
        <w:t> </w:t>
      </w:r>
      <w:r>
        <w:rPr>
          <w:sz w:val="24"/>
        </w:rPr>
        <w:t>000</w:t>
      </w:r>
      <w:r>
        <w:rPr>
          <w:spacing w:val="-1"/>
          <w:sz w:val="24"/>
        </w:rPr>
        <w:t> </w:t>
      </w:r>
      <w:r>
        <w:rPr>
          <w:sz w:val="24"/>
        </w:rPr>
        <w:t>000 x 150</w:t>
      </w:r>
      <w:r>
        <w:rPr>
          <w:spacing w:val="-1"/>
          <w:sz w:val="24"/>
        </w:rPr>
        <w:t> </w:t>
      </w:r>
      <w:r>
        <w:rPr>
          <w:sz w:val="24"/>
        </w:rPr>
        <w:t>000 000 /</w:t>
      </w:r>
      <w:r>
        <w:rPr>
          <w:spacing w:val="-1"/>
          <w:sz w:val="24"/>
        </w:rPr>
        <w:t> </w:t>
      </w:r>
      <w:r>
        <w:rPr>
          <w:sz w:val="24"/>
        </w:rPr>
        <w:t>240 000 </w:t>
      </w:r>
      <w:r>
        <w:rPr>
          <w:spacing w:val="-5"/>
          <w:sz w:val="24"/>
        </w:rPr>
        <w:t>000</w:t>
      </w:r>
      <w:r>
        <w:rPr>
          <w:sz w:val="24"/>
        </w:rPr>
        <w:tab/>
        <w:t>= 25 000 000 </w:t>
      </w:r>
      <w:r>
        <w:rPr>
          <w:spacing w:val="-10"/>
          <w:sz w:val="24"/>
        </w:rPr>
        <w:t>F</w:t>
      </w:r>
    </w:p>
    <w:p>
      <w:pPr>
        <w:pStyle w:val="ListParagraph"/>
        <w:numPr>
          <w:ilvl w:val="1"/>
          <w:numId w:val="3"/>
        </w:numPr>
        <w:tabs>
          <w:tab w:pos="1999" w:val="left" w:leader="none"/>
          <w:tab w:pos="3992" w:val="left" w:leader="none"/>
          <w:tab w:pos="4299" w:val="left" w:leader="none"/>
          <w:tab w:pos="8386" w:val="left" w:leader="none"/>
          <w:tab w:pos="8761" w:val="left" w:leader="none"/>
        </w:tabs>
        <w:spacing w:line="240" w:lineRule="auto" w:before="138" w:after="0"/>
        <w:ind w:left="1999" w:right="0" w:hanging="360"/>
        <w:jc w:val="left"/>
        <w:rPr>
          <w:sz w:val="24"/>
        </w:rPr>
      </w:pPr>
      <w:r>
        <w:rPr>
          <w:spacing w:val="-2"/>
          <w:sz w:val="24"/>
        </w:rPr>
        <w:t>Camions</w:t>
      </w:r>
      <w:r>
        <w:rPr>
          <w:sz w:val="24"/>
        </w:rPr>
        <w:tab/>
      </w:r>
      <w:r>
        <w:rPr>
          <w:spacing w:val="-10"/>
          <w:sz w:val="24"/>
        </w:rPr>
        <w:t>:</w:t>
      </w:r>
      <w:r>
        <w:rPr>
          <w:sz w:val="24"/>
        </w:rPr>
        <w:tab/>
        <w:t>40 000 000 x</w:t>
      </w:r>
      <w:r>
        <w:rPr>
          <w:spacing w:val="60"/>
          <w:sz w:val="24"/>
        </w:rPr>
        <w:t> </w:t>
      </w:r>
      <w:r>
        <w:rPr>
          <w:sz w:val="24"/>
        </w:rPr>
        <w:t>40 000 000 / 240 000 </w:t>
      </w:r>
      <w:r>
        <w:rPr>
          <w:spacing w:val="-5"/>
          <w:sz w:val="24"/>
        </w:rPr>
        <w:t>000</w:t>
      </w:r>
      <w:r>
        <w:rPr>
          <w:sz w:val="24"/>
        </w:rPr>
        <w:tab/>
      </w:r>
      <w:r>
        <w:rPr>
          <w:spacing w:val="-10"/>
          <w:sz w:val="24"/>
        </w:rPr>
        <w:t>=</w:t>
      </w:r>
      <w:r>
        <w:rPr>
          <w:sz w:val="24"/>
        </w:rPr>
        <w:tab/>
        <w:t>6 666 667 </w:t>
      </w:r>
      <w:r>
        <w:rPr>
          <w:spacing w:val="-10"/>
          <w:sz w:val="24"/>
        </w:rPr>
        <w:t>F</w:t>
      </w:r>
    </w:p>
    <w:p>
      <w:pPr>
        <w:pStyle w:val="BodyText"/>
        <w:spacing w:before="2"/>
        <w:rPr>
          <w:sz w:val="5"/>
        </w:rPr>
      </w:pPr>
      <w:r>
        <w:rPr>
          <w:sz w:val="5"/>
        </w:rPr>
        <mc:AlternateContent>
          <mc:Choice Requires="wps">
            <w:drawing>
              <wp:anchor distT="0" distB="0" distL="0" distR="0" allowOverlap="1" layoutInCell="1" locked="0" behindDoc="1" simplePos="0" relativeHeight="487589376">
                <wp:simplePos x="0" y="0"/>
                <wp:positionH relativeFrom="page">
                  <wp:posOffset>5323259</wp:posOffset>
                </wp:positionH>
                <wp:positionV relativeFrom="paragraph">
                  <wp:posOffset>53471</wp:posOffset>
                </wp:positionV>
                <wp:extent cx="925194"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925194" cy="1270"/>
                        </a:xfrm>
                        <a:custGeom>
                          <a:avLst/>
                          <a:gdLst/>
                          <a:ahLst/>
                          <a:cxnLst/>
                          <a:rect l="l" t="t" r="r" b="b"/>
                          <a:pathLst>
                            <a:path w="925194" h="0">
                              <a:moveTo>
                                <a:pt x="0" y="0"/>
                              </a:moveTo>
                              <a:lnTo>
                                <a:pt x="925195"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9.154297pt;margin-top:4.210371pt;width:72.850pt;height:.1pt;mso-position-horizontal-relative:page;mso-position-vertical-relative:paragraph;z-index:-15727104;mso-wrap-distance-left:0;mso-wrap-distance-right:0" id="docshape20" coordorigin="8383,84" coordsize="1457,0" path="m8383,84l9840,84e" filled="false" stroked="true" strokeweight=".72pt" strokecolor="#000000">
                <v:path arrowok="t"/>
                <v:stroke dashstyle="solid"/>
                <w10:wrap type="topAndBottom"/>
              </v:shape>
            </w:pict>
          </mc:Fallback>
        </mc:AlternateContent>
      </w:r>
    </w:p>
    <w:p>
      <w:pPr>
        <w:tabs>
          <w:tab w:pos="8426" w:val="left" w:leader="none"/>
        </w:tabs>
        <w:spacing w:before="44"/>
        <w:ind w:left="7459" w:right="0" w:firstLine="0"/>
        <w:jc w:val="left"/>
        <w:rPr>
          <w:b/>
          <w:sz w:val="24"/>
        </w:rPr>
      </w:pPr>
      <w:r>
        <w:rPr>
          <w:b/>
          <w:spacing w:val="-2"/>
          <w:sz w:val="24"/>
        </w:rPr>
        <w:t>Total</w:t>
      </w:r>
      <w:r>
        <w:rPr>
          <w:b/>
          <w:sz w:val="24"/>
        </w:rPr>
        <w:tab/>
        <w:t>= 40 000</w:t>
      </w:r>
      <w:r>
        <w:rPr>
          <w:b/>
          <w:spacing w:val="-1"/>
          <w:sz w:val="24"/>
        </w:rPr>
        <w:t> </w:t>
      </w:r>
      <w:r>
        <w:rPr>
          <w:b/>
          <w:sz w:val="24"/>
        </w:rPr>
        <w:t>000 </w:t>
      </w:r>
      <w:r>
        <w:rPr>
          <w:b/>
          <w:spacing w:val="-10"/>
          <w:sz w:val="24"/>
        </w:rPr>
        <w:t>F</w:t>
      </w:r>
    </w:p>
    <w:p>
      <w:pPr>
        <w:spacing w:after="0"/>
        <w:jc w:val="left"/>
        <w:rPr>
          <w:b/>
          <w:sz w:val="24"/>
        </w:rPr>
        <w:sectPr>
          <w:pgSz w:w="11910" w:h="16840"/>
          <w:pgMar w:header="0" w:footer="1037" w:top="1360" w:bottom="1220" w:left="141" w:right="1133"/>
        </w:sectPr>
      </w:pPr>
    </w:p>
    <w:p>
      <w:pPr>
        <w:pStyle w:val="ListParagraph"/>
        <w:numPr>
          <w:ilvl w:val="0"/>
          <w:numId w:val="3"/>
        </w:numPr>
        <w:tabs>
          <w:tab w:pos="1519" w:val="left" w:leader="none"/>
        </w:tabs>
        <w:spacing w:line="240" w:lineRule="auto" w:before="75" w:after="0"/>
        <w:ind w:left="1519" w:right="0" w:hanging="240"/>
        <w:jc w:val="left"/>
        <w:rPr>
          <w:b/>
          <w:sz w:val="24"/>
        </w:rPr>
      </w:pPr>
      <w:r>
        <w:rPr>
          <w:b/>
          <w:spacing w:val="-2"/>
          <w:sz w:val="24"/>
        </w:rPr>
        <w:t>Comptabilisation</w:t>
      </w:r>
    </w:p>
    <w:p>
      <w:pPr>
        <w:spacing w:before="243"/>
        <w:ind w:left="1279" w:right="0" w:firstLine="0"/>
        <w:jc w:val="left"/>
        <w:rPr>
          <w:b/>
          <w:sz w:val="24"/>
        </w:rPr>
      </w:pPr>
      <w:r>
        <w:rPr>
          <w:b/>
          <w:sz w:val="24"/>
        </w:rPr>
        <mc:AlternateContent>
          <mc:Choice Requires="wps">
            <w:drawing>
              <wp:anchor distT="0" distB="0" distL="0" distR="0" allowOverlap="1" layoutInCell="1" locked="0" behindDoc="0" simplePos="0" relativeHeight="15733760">
                <wp:simplePos x="0" y="0"/>
                <wp:positionH relativeFrom="page">
                  <wp:posOffset>6946316</wp:posOffset>
                </wp:positionH>
                <wp:positionV relativeFrom="paragraph">
                  <wp:posOffset>781102</wp:posOffset>
                </wp:positionV>
                <wp:extent cx="6350" cy="159766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50" cy="1597660"/>
                        </a:xfrm>
                        <a:custGeom>
                          <a:avLst/>
                          <a:gdLst/>
                          <a:ahLst/>
                          <a:cxnLst/>
                          <a:rect l="l" t="t" r="r" b="b"/>
                          <a:pathLst>
                            <a:path w="6350" h="1597660">
                              <a:moveTo>
                                <a:pt x="6096" y="0"/>
                              </a:moveTo>
                              <a:lnTo>
                                <a:pt x="0" y="0"/>
                              </a:lnTo>
                              <a:lnTo>
                                <a:pt x="0" y="6096"/>
                              </a:lnTo>
                              <a:lnTo>
                                <a:pt x="0" y="152400"/>
                              </a:lnTo>
                              <a:lnTo>
                                <a:pt x="0" y="1597152"/>
                              </a:lnTo>
                              <a:lnTo>
                                <a:pt x="6096" y="159715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61.504139pt;width:.5pt;height:125.8pt;mso-position-horizontal-relative:page;mso-position-vertical-relative:paragraph;z-index:15733760" id="docshape21" coordorigin="10939,1230" coordsize="10,2516" path="m10949,1230l10939,1230,10939,1240,10939,1470,10939,3745,10949,3745,10949,1240,10949,1230xe" filled="true" fillcolor="#000000" stroked="false">
                <v:path arrowok="t"/>
                <v:fill type="solid"/>
                <w10:wrap type="none"/>
              </v:shape>
            </w:pict>
          </mc:Fallback>
        </mc:AlternateContent>
      </w:r>
      <w:r>
        <w:rPr>
          <w:b/>
          <w:sz w:val="24"/>
        </w:rPr>
        <w:t>L'écriture</w:t>
      </w:r>
      <w:r>
        <w:rPr>
          <w:b/>
          <w:spacing w:val="-4"/>
          <w:sz w:val="24"/>
        </w:rPr>
        <w:t> </w:t>
      </w:r>
      <w:r>
        <w:rPr>
          <w:b/>
          <w:sz w:val="24"/>
        </w:rPr>
        <w:t>suivante</w:t>
      </w:r>
      <w:r>
        <w:rPr>
          <w:b/>
          <w:spacing w:val="-4"/>
          <w:sz w:val="24"/>
        </w:rPr>
        <w:t> </w:t>
      </w:r>
      <w:r>
        <w:rPr>
          <w:b/>
          <w:sz w:val="24"/>
        </w:rPr>
        <w:t>sera</w:t>
      </w:r>
      <w:r>
        <w:rPr>
          <w:b/>
          <w:spacing w:val="-3"/>
          <w:sz w:val="24"/>
        </w:rPr>
        <w:t> </w:t>
      </w:r>
      <w:r>
        <w:rPr>
          <w:b/>
          <w:sz w:val="24"/>
        </w:rPr>
        <w:t>passée</w:t>
      </w:r>
      <w:r>
        <w:rPr>
          <w:b/>
          <w:spacing w:val="-3"/>
          <w:sz w:val="24"/>
        </w:rPr>
        <w:t> </w:t>
      </w:r>
      <w:r>
        <w:rPr>
          <w:b/>
          <w:spacing w:val="-10"/>
          <w:sz w:val="24"/>
        </w:rPr>
        <w:t>:</w:t>
      </w:r>
    </w:p>
    <w:p>
      <w:pPr>
        <w:pStyle w:val="BodyText"/>
        <w:rPr>
          <w:b/>
          <w:sz w:val="19"/>
        </w:rPr>
      </w:pPr>
    </w:p>
    <w:p>
      <w:pPr>
        <w:pStyle w:val="BodyText"/>
        <w:spacing w:before="48"/>
        <w:rPr>
          <w:b/>
          <w:sz w:val="19"/>
        </w:rPr>
      </w:pPr>
    </w:p>
    <w:p>
      <w:pPr>
        <w:tabs>
          <w:tab w:pos="6098" w:val="left" w:leader="none"/>
          <w:tab w:pos="8076" w:val="left" w:leader="none"/>
        </w:tabs>
        <w:spacing w:before="0" w:after="8"/>
        <w:ind w:left="5207" w:right="0" w:firstLine="0"/>
        <w:jc w:val="left"/>
        <w:rPr>
          <w:sz w:val="19"/>
        </w:rPr>
      </w:pPr>
      <w:r>
        <w:rPr>
          <w:sz w:val="19"/>
        </w:rPr>
        <mc:AlternateContent>
          <mc:Choice Requires="wps">
            <w:drawing>
              <wp:anchor distT="0" distB="0" distL="0" distR="0" allowOverlap="1" layoutInCell="1" locked="0" behindDoc="0" simplePos="0" relativeHeight="15733248">
                <wp:simplePos x="0" y="0"/>
                <wp:positionH relativeFrom="page">
                  <wp:posOffset>1350187</wp:posOffset>
                </wp:positionH>
                <wp:positionV relativeFrom="paragraph">
                  <wp:posOffset>143601</wp:posOffset>
                </wp:positionV>
                <wp:extent cx="6350" cy="159766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50" cy="1597660"/>
                        </a:xfrm>
                        <a:custGeom>
                          <a:avLst/>
                          <a:gdLst/>
                          <a:ahLst/>
                          <a:cxnLst/>
                          <a:rect l="l" t="t" r="r" b="b"/>
                          <a:pathLst>
                            <a:path w="6350" h="1597660">
                              <a:moveTo>
                                <a:pt x="6096" y="0"/>
                              </a:moveTo>
                              <a:lnTo>
                                <a:pt x="0" y="0"/>
                              </a:lnTo>
                              <a:lnTo>
                                <a:pt x="0" y="6096"/>
                              </a:lnTo>
                              <a:lnTo>
                                <a:pt x="0" y="152400"/>
                              </a:lnTo>
                              <a:lnTo>
                                <a:pt x="0" y="1597152"/>
                              </a:lnTo>
                              <a:lnTo>
                                <a:pt x="6096" y="159715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11.307166pt;width:.5pt;height:125.8pt;mso-position-horizontal-relative:page;mso-position-vertical-relative:paragraph;z-index:15733248" id="docshape22" coordorigin="2126,226" coordsize="10,2516" path="m2136,226l2126,226,2126,236,2126,466,2126,2741,2136,2741,2136,236,2136,226xe" filled="true" fillcolor="#000000" stroked="false">
                <v:path arrowok="t"/>
                <v:fill type="solid"/>
                <w10:wrap type="none"/>
              </v:shape>
            </w:pict>
          </mc:Fallback>
        </mc:AlternateContent>
      </w:r>
      <w:r>
        <w:rPr>
          <w:spacing w:val="-2"/>
          <w:w w:val="105"/>
          <w:sz w:val="19"/>
        </w:rPr>
        <w:t>31/12/N</w:t>
      </w:r>
      <w:r>
        <w:rPr>
          <w:sz w:val="19"/>
        </w:rPr>
        <w:tab/>
      </w:r>
      <w:r>
        <w:rPr>
          <w:sz w:val="19"/>
          <w:u w:val="single"/>
        </w:rPr>
        <w:tab/>
      </w:r>
    </w:p>
    <w:p>
      <w:pPr>
        <w:pStyle w:val="BodyText"/>
        <w:spacing w:line="20" w:lineRule="exact"/>
        <w:ind w:left="2844"/>
        <w:rPr>
          <w:sz w:val="2"/>
        </w:rPr>
      </w:pPr>
      <w:r>
        <w:rPr>
          <w:sz w:val="2"/>
        </w:rPr>
        <mc:AlternateContent>
          <mc:Choice Requires="wps">
            <w:drawing>
              <wp:inline distT="0" distB="0" distL="0" distR="0">
                <wp:extent cx="1347470" cy="6350"/>
                <wp:effectExtent l="0" t="0" r="0" b="0"/>
                <wp:docPr id="23" name="Group 23"/>
                <wp:cNvGraphicFramePr>
                  <a:graphicFrameLocks/>
                </wp:cNvGraphicFramePr>
                <a:graphic>
                  <a:graphicData uri="http://schemas.microsoft.com/office/word/2010/wordprocessingGroup">
                    <wpg:wgp>
                      <wpg:cNvPr id="23" name="Group 23"/>
                      <wpg:cNvGrpSpPr/>
                      <wpg:grpSpPr>
                        <a:xfrm>
                          <a:off x="0" y="0"/>
                          <a:ext cx="1347470" cy="6350"/>
                          <a:chExt cx="1347470" cy="6350"/>
                        </a:xfrm>
                      </wpg:grpSpPr>
                      <wps:wsp>
                        <wps:cNvPr id="24" name="Graphic 24"/>
                        <wps:cNvSpPr/>
                        <wps:spPr>
                          <a:xfrm>
                            <a:off x="-3" y="0"/>
                            <a:ext cx="1347470" cy="6350"/>
                          </a:xfrm>
                          <a:custGeom>
                            <a:avLst/>
                            <a:gdLst/>
                            <a:ahLst/>
                            <a:cxnLst/>
                            <a:rect l="l" t="t" r="r" b="b"/>
                            <a:pathLst>
                              <a:path w="1347470" h="6350">
                                <a:moveTo>
                                  <a:pt x="1347216" y="0"/>
                                </a:moveTo>
                                <a:lnTo>
                                  <a:pt x="6096" y="0"/>
                                </a:lnTo>
                                <a:lnTo>
                                  <a:pt x="0" y="0"/>
                                </a:lnTo>
                                <a:lnTo>
                                  <a:pt x="0" y="6096"/>
                                </a:lnTo>
                                <a:lnTo>
                                  <a:pt x="6096" y="6096"/>
                                </a:lnTo>
                                <a:lnTo>
                                  <a:pt x="1347216" y="6096"/>
                                </a:lnTo>
                                <a:lnTo>
                                  <a:pt x="13472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6.1pt;height:.5pt;mso-position-horizontal-relative:char;mso-position-vertical-relative:line" id="docshapegroup23" coordorigin="0,0" coordsize="2122,10">
                <v:shape style="position:absolute;left:0;top:0;width:2122;height:10" id="docshape24" coordorigin="0,0" coordsize="2122,10" path="m2122,0l10,0,0,0,0,10,10,10,2122,10,2122,0xe" filled="true" fillcolor="#000000" stroked="false">
                  <v:path arrowok="t"/>
                  <v:fill type="solid"/>
                </v:shape>
              </v:group>
            </w:pict>
          </mc:Fallback>
        </mc:AlternateContent>
      </w:r>
      <w:r>
        <w:rPr>
          <w:sz w:val="2"/>
        </w:rPr>
      </w:r>
    </w:p>
    <w:p>
      <w:pPr>
        <w:spacing w:before="0"/>
        <w:ind w:left="1436" w:right="0" w:firstLine="0"/>
        <w:jc w:val="left"/>
        <w:rPr>
          <w:sz w:val="19"/>
        </w:rPr>
      </w:pPr>
      <w:r>
        <w:rPr>
          <w:sz w:val="19"/>
        </w:rPr>
        <mc:AlternateContent>
          <mc:Choice Requires="wps">
            <w:drawing>
              <wp:anchor distT="0" distB="0" distL="0" distR="0" allowOverlap="1" layoutInCell="1" locked="0" behindDoc="0" simplePos="0" relativeHeight="15734272">
                <wp:simplePos x="0" y="0"/>
                <wp:positionH relativeFrom="page">
                  <wp:posOffset>899083</wp:posOffset>
                </wp:positionH>
                <wp:positionV relativeFrom="paragraph">
                  <wp:posOffset>-6603</wp:posOffset>
                </wp:positionV>
                <wp:extent cx="6350" cy="159131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50" cy="1591310"/>
                        </a:xfrm>
                        <a:custGeom>
                          <a:avLst/>
                          <a:gdLst/>
                          <a:ahLst/>
                          <a:cxnLst/>
                          <a:rect l="l" t="t" r="r" b="b"/>
                          <a:pathLst>
                            <a:path w="6350" h="1591310">
                              <a:moveTo>
                                <a:pt x="6096" y="0"/>
                              </a:moveTo>
                              <a:lnTo>
                                <a:pt x="0" y="0"/>
                              </a:lnTo>
                              <a:lnTo>
                                <a:pt x="0" y="146304"/>
                              </a:lnTo>
                              <a:lnTo>
                                <a:pt x="0" y="188976"/>
                              </a:lnTo>
                              <a:lnTo>
                                <a:pt x="0" y="1591056"/>
                              </a:lnTo>
                              <a:lnTo>
                                <a:pt x="6096" y="1591056"/>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519933pt;width:.5pt;height:125.3pt;mso-position-horizontal-relative:page;mso-position-vertical-relative:paragraph;z-index:15734272" id="docshape25" coordorigin="1416,-10" coordsize="10,2506" path="m1425,-10l1416,-10,1416,220,1416,287,1416,2495,1425,2495,1425,220,1425,-1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9904">
                <wp:simplePos x="0" y="0"/>
                <wp:positionH relativeFrom="page">
                  <wp:posOffset>1427850</wp:posOffset>
                </wp:positionH>
                <wp:positionV relativeFrom="paragraph">
                  <wp:posOffset>-9651</wp:posOffset>
                </wp:positionV>
                <wp:extent cx="5448300" cy="159575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448300" cy="15957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5241"/>
                              <w:gridCol w:w="1363"/>
                              <w:gridCol w:w="1182"/>
                            </w:tblGrid>
                            <w:tr>
                              <w:trPr>
                                <w:trHeight w:val="648" w:hRule="atLeast"/>
                              </w:trPr>
                              <w:tc>
                                <w:tcPr>
                                  <w:tcW w:w="672" w:type="dxa"/>
                                  <w:tcBorders>
                                    <w:right w:val="single" w:sz="4" w:space="0" w:color="000000"/>
                                  </w:tcBorders>
                                </w:tcPr>
                                <w:p>
                                  <w:pPr>
                                    <w:pStyle w:val="TableParagraph"/>
                                    <w:rPr>
                                      <w:sz w:val="22"/>
                                    </w:rPr>
                                  </w:pPr>
                                </w:p>
                              </w:tc>
                              <w:tc>
                                <w:tcPr>
                                  <w:tcW w:w="5241" w:type="dxa"/>
                                  <w:tcBorders>
                                    <w:left w:val="single" w:sz="4" w:space="0" w:color="000000"/>
                                    <w:right w:val="single" w:sz="4" w:space="0" w:color="000000"/>
                                  </w:tcBorders>
                                </w:tcPr>
                                <w:p>
                                  <w:pPr>
                                    <w:pStyle w:val="TableParagraph"/>
                                    <w:spacing w:line="326" w:lineRule="auto" w:before="10"/>
                                    <w:ind w:left="67"/>
                                    <w:rPr>
                                      <w:sz w:val="19"/>
                                    </w:rPr>
                                  </w:pPr>
                                  <w:r>
                                    <w:rPr>
                                      <w:w w:val="105"/>
                                      <w:sz w:val="19"/>
                                    </w:rPr>
                                    <w:t>Dotations</w:t>
                                  </w:r>
                                  <w:r>
                                    <w:rPr>
                                      <w:spacing w:val="-6"/>
                                      <w:w w:val="105"/>
                                      <w:sz w:val="19"/>
                                    </w:rPr>
                                    <w:t> </w:t>
                                  </w:r>
                                  <w:r>
                                    <w:rPr>
                                      <w:w w:val="105"/>
                                      <w:sz w:val="19"/>
                                    </w:rPr>
                                    <w:t>aux</w:t>
                                  </w:r>
                                  <w:r>
                                    <w:rPr>
                                      <w:spacing w:val="-5"/>
                                      <w:w w:val="105"/>
                                      <w:sz w:val="19"/>
                                    </w:rPr>
                                    <w:t> </w:t>
                                  </w:r>
                                  <w:r>
                                    <w:rPr>
                                      <w:w w:val="105"/>
                                      <w:sz w:val="19"/>
                                    </w:rPr>
                                    <w:t>dépréciations</w:t>
                                  </w:r>
                                  <w:r>
                                    <w:rPr>
                                      <w:spacing w:val="-5"/>
                                      <w:w w:val="105"/>
                                      <w:sz w:val="19"/>
                                    </w:rPr>
                                    <w:t> </w:t>
                                  </w:r>
                                  <w:r>
                                    <w:rPr>
                                      <w:w w:val="105"/>
                                      <w:sz w:val="19"/>
                                    </w:rPr>
                                    <w:t>des</w:t>
                                  </w:r>
                                  <w:r>
                                    <w:rPr>
                                      <w:spacing w:val="-6"/>
                                      <w:w w:val="105"/>
                                      <w:sz w:val="19"/>
                                    </w:rPr>
                                    <w:t> </w:t>
                                  </w:r>
                                  <w:r>
                                    <w:rPr>
                                      <w:w w:val="105"/>
                                      <w:sz w:val="19"/>
                                    </w:rPr>
                                    <w:t>immobilisations</w:t>
                                  </w:r>
                                  <w:r>
                                    <w:rPr>
                                      <w:spacing w:val="-6"/>
                                      <w:w w:val="105"/>
                                      <w:sz w:val="19"/>
                                    </w:rPr>
                                    <w:t> </w:t>
                                  </w:r>
                                  <w:r>
                                    <w:rPr>
                                      <w:w w:val="105"/>
                                      <w:sz w:val="19"/>
                                    </w:rPr>
                                    <w:t>incorporelles Dotations aux dépréciations des immobilisations corporelles</w:t>
                                  </w:r>
                                </w:p>
                              </w:tc>
                              <w:tc>
                                <w:tcPr>
                                  <w:tcW w:w="1363" w:type="dxa"/>
                                  <w:tcBorders>
                                    <w:left w:val="single" w:sz="4" w:space="0" w:color="000000"/>
                                    <w:right w:val="single" w:sz="4" w:space="0" w:color="000000"/>
                                  </w:tcBorders>
                                </w:tcPr>
                                <w:p>
                                  <w:pPr>
                                    <w:pStyle w:val="TableParagraph"/>
                                    <w:spacing w:before="10"/>
                                    <w:ind w:left="228"/>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p>
                                  <w:pPr>
                                    <w:pStyle w:val="TableParagraph"/>
                                    <w:spacing w:before="79"/>
                                    <w:ind w:left="228"/>
                                    <w:rPr>
                                      <w:sz w:val="19"/>
                                    </w:rPr>
                                  </w:pPr>
                                  <w:r>
                                    <w:rPr>
                                      <w:w w:val="105"/>
                                      <w:sz w:val="19"/>
                                    </w:rPr>
                                    <w:t>40</w:t>
                                  </w:r>
                                  <w:r>
                                    <w:rPr>
                                      <w:spacing w:val="-2"/>
                                      <w:w w:val="105"/>
                                      <w:sz w:val="19"/>
                                    </w:rPr>
                                    <w:t> </w:t>
                                  </w:r>
                                  <w:r>
                                    <w:rPr>
                                      <w:w w:val="105"/>
                                      <w:sz w:val="19"/>
                                    </w:rPr>
                                    <w:t>000</w:t>
                                  </w:r>
                                  <w:r>
                                    <w:rPr>
                                      <w:spacing w:val="-2"/>
                                      <w:w w:val="105"/>
                                      <w:sz w:val="19"/>
                                    </w:rPr>
                                    <w:t> </w:t>
                                  </w:r>
                                  <w:r>
                                    <w:rPr>
                                      <w:spacing w:val="-5"/>
                                      <w:w w:val="105"/>
                                      <w:sz w:val="19"/>
                                    </w:rPr>
                                    <w:t>000</w:t>
                                  </w:r>
                                </w:p>
                              </w:tc>
                              <w:tc>
                                <w:tcPr>
                                  <w:tcW w:w="1182" w:type="dxa"/>
                                  <w:tcBorders>
                                    <w:left w:val="single" w:sz="4" w:space="0" w:color="000000"/>
                                  </w:tcBorders>
                                </w:tcPr>
                                <w:p>
                                  <w:pPr>
                                    <w:pStyle w:val="TableParagraph"/>
                                    <w:rPr>
                                      <w:sz w:val="22"/>
                                    </w:rPr>
                                  </w:pPr>
                                </w:p>
                              </w:tc>
                            </w:tr>
                            <w:tr>
                              <w:trPr>
                                <w:trHeight w:val="379" w:hRule="atLeast"/>
                              </w:trPr>
                              <w:tc>
                                <w:tcPr>
                                  <w:tcW w:w="672" w:type="dxa"/>
                                  <w:tcBorders>
                                    <w:right w:val="single" w:sz="4" w:space="0" w:color="000000"/>
                                  </w:tcBorders>
                                </w:tcPr>
                                <w:p>
                                  <w:pPr>
                                    <w:pStyle w:val="TableParagraph"/>
                                    <w:spacing w:before="119"/>
                                    <w:ind w:left="50"/>
                                    <w:rPr>
                                      <w:sz w:val="19"/>
                                    </w:rPr>
                                  </w:pPr>
                                  <w:r>
                                    <w:rPr>
                                      <w:spacing w:val="-4"/>
                                      <w:w w:val="105"/>
                                      <w:sz w:val="19"/>
                                    </w:rPr>
                                    <w:t>2915</w:t>
                                  </w:r>
                                </w:p>
                              </w:tc>
                              <w:tc>
                                <w:tcPr>
                                  <w:tcW w:w="5241" w:type="dxa"/>
                                  <w:tcBorders>
                                    <w:left w:val="single" w:sz="4" w:space="0" w:color="000000"/>
                                    <w:right w:val="single" w:sz="4" w:space="0" w:color="000000"/>
                                  </w:tcBorders>
                                </w:tcPr>
                                <w:p>
                                  <w:pPr>
                                    <w:pStyle w:val="TableParagraph"/>
                                    <w:spacing w:before="119"/>
                                    <w:ind w:left="717"/>
                                    <w:rPr>
                                      <w:sz w:val="19"/>
                                    </w:rPr>
                                  </w:pPr>
                                  <w:r>
                                    <w:rPr>
                                      <w:w w:val="105"/>
                                      <w:sz w:val="19"/>
                                    </w:rPr>
                                    <w:t>Dépréciations</w:t>
                                  </w:r>
                                  <w:r>
                                    <w:rPr>
                                      <w:spacing w:val="-7"/>
                                      <w:w w:val="105"/>
                                      <w:sz w:val="19"/>
                                    </w:rPr>
                                    <w:t> </w:t>
                                  </w:r>
                                  <w:r>
                                    <w:rPr>
                                      <w:w w:val="105"/>
                                      <w:sz w:val="19"/>
                                    </w:rPr>
                                    <w:t>du</w:t>
                                  </w:r>
                                  <w:r>
                                    <w:rPr>
                                      <w:spacing w:val="-5"/>
                                      <w:w w:val="105"/>
                                      <w:sz w:val="19"/>
                                    </w:rPr>
                                    <w:t> </w:t>
                                  </w:r>
                                  <w:r>
                                    <w:rPr>
                                      <w:w w:val="105"/>
                                      <w:sz w:val="19"/>
                                    </w:rPr>
                                    <w:t>fonds</w:t>
                                  </w:r>
                                  <w:r>
                                    <w:rPr>
                                      <w:spacing w:val="-6"/>
                                      <w:w w:val="105"/>
                                      <w:sz w:val="19"/>
                                    </w:rPr>
                                    <w:t> </w:t>
                                  </w:r>
                                  <w:r>
                                    <w:rPr>
                                      <w:spacing w:val="-2"/>
                                      <w:w w:val="105"/>
                                      <w:sz w:val="19"/>
                                    </w:rPr>
                                    <w:t>commercial</w:t>
                                  </w:r>
                                </w:p>
                              </w:tc>
                              <w:tc>
                                <w:tcPr>
                                  <w:tcW w:w="1363" w:type="dxa"/>
                                  <w:tcBorders>
                                    <w:left w:val="single" w:sz="4" w:space="0" w:color="000000"/>
                                    <w:right w:val="single" w:sz="4" w:space="0" w:color="000000"/>
                                  </w:tcBorders>
                                </w:tcPr>
                                <w:p>
                                  <w:pPr>
                                    <w:pStyle w:val="TableParagraph"/>
                                    <w:rPr>
                                      <w:sz w:val="22"/>
                                    </w:rPr>
                                  </w:pPr>
                                </w:p>
                              </w:tc>
                              <w:tc>
                                <w:tcPr>
                                  <w:tcW w:w="1182" w:type="dxa"/>
                                  <w:tcBorders>
                                    <w:left w:val="single" w:sz="4" w:space="0" w:color="000000"/>
                                  </w:tcBorders>
                                </w:tcPr>
                                <w:p>
                                  <w:pPr>
                                    <w:pStyle w:val="TableParagraph"/>
                                    <w:spacing w:before="119"/>
                                    <w:ind w:left="179"/>
                                    <w:jc w:val="center"/>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r>
                            <w:tr>
                              <w:trPr>
                                <w:trHeight w:val="297" w:hRule="atLeast"/>
                              </w:trPr>
                              <w:tc>
                                <w:tcPr>
                                  <w:tcW w:w="672" w:type="dxa"/>
                                  <w:tcBorders>
                                    <w:right w:val="single" w:sz="4" w:space="0" w:color="000000"/>
                                  </w:tcBorders>
                                </w:tcPr>
                                <w:p>
                                  <w:pPr>
                                    <w:pStyle w:val="TableParagraph"/>
                                    <w:spacing w:before="38"/>
                                    <w:ind w:left="50"/>
                                    <w:rPr>
                                      <w:sz w:val="19"/>
                                    </w:rPr>
                                  </w:pPr>
                                  <w:r>
                                    <w:rPr>
                                      <w:spacing w:val="-4"/>
                                      <w:w w:val="105"/>
                                      <w:sz w:val="19"/>
                                    </w:rPr>
                                    <w:t>2923</w:t>
                                  </w:r>
                                </w:p>
                              </w:tc>
                              <w:tc>
                                <w:tcPr>
                                  <w:tcW w:w="5241" w:type="dxa"/>
                                  <w:tcBorders>
                                    <w:left w:val="single" w:sz="4" w:space="0" w:color="000000"/>
                                    <w:right w:val="single" w:sz="4" w:space="0" w:color="000000"/>
                                  </w:tcBorders>
                                </w:tcPr>
                                <w:p>
                                  <w:pPr>
                                    <w:pStyle w:val="TableParagraph"/>
                                    <w:spacing w:before="38"/>
                                    <w:ind w:left="717"/>
                                    <w:rPr>
                                      <w:sz w:val="19"/>
                                    </w:rPr>
                                  </w:pPr>
                                  <w:r>
                                    <w:rPr>
                                      <w:w w:val="105"/>
                                      <w:sz w:val="19"/>
                                    </w:rPr>
                                    <w:t>Dépréciations</w:t>
                                  </w:r>
                                  <w:r>
                                    <w:rPr>
                                      <w:spacing w:val="-8"/>
                                      <w:w w:val="105"/>
                                      <w:sz w:val="19"/>
                                    </w:rPr>
                                    <w:t> </w:t>
                                  </w:r>
                                  <w:r>
                                    <w:rPr>
                                      <w:w w:val="105"/>
                                      <w:sz w:val="19"/>
                                    </w:rPr>
                                    <w:t>des</w:t>
                                  </w:r>
                                  <w:r>
                                    <w:rPr>
                                      <w:spacing w:val="-7"/>
                                      <w:w w:val="105"/>
                                      <w:sz w:val="19"/>
                                    </w:rPr>
                                    <w:t> </w:t>
                                  </w:r>
                                  <w:r>
                                    <w:rPr>
                                      <w:w w:val="105"/>
                                      <w:sz w:val="19"/>
                                    </w:rPr>
                                    <w:t>terrains</w:t>
                                  </w:r>
                                  <w:r>
                                    <w:rPr>
                                      <w:spacing w:val="-6"/>
                                      <w:w w:val="105"/>
                                      <w:sz w:val="19"/>
                                    </w:rPr>
                                    <w:t> </w:t>
                                  </w:r>
                                  <w:r>
                                    <w:rPr>
                                      <w:spacing w:val="-4"/>
                                      <w:w w:val="105"/>
                                      <w:sz w:val="19"/>
                                    </w:rPr>
                                    <w:t>bâtis</w:t>
                                  </w:r>
                                </w:p>
                              </w:tc>
                              <w:tc>
                                <w:tcPr>
                                  <w:tcW w:w="1363" w:type="dxa"/>
                                  <w:tcBorders>
                                    <w:left w:val="single" w:sz="4" w:space="0" w:color="000000"/>
                                    <w:right w:val="single" w:sz="4" w:space="0" w:color="000000"/>
                                  </w:tcBorders>
                                </w:tcPr>
                                <w:p>
                                  <w:pPr>
                                    <w:pStyle w:val="TableParagraph"/>
                                    <w:rPr>
                                      <w:sz w:val="22"/>
                                    </w:rPr>
                                  </w:pPr>
                                </w:p>
                              </w:tc>
                              <w:tc>
                                <w:tcPr>
                                  <w:tcW w:w="1182" w:type="dxa"/>
                                  <w:tcBorders>
                                    <w:left w:val="single" w:sz="4" w:space="0" w:color="000000"/>
                                  </w:tcBorders>
                                </w:tcPr>
                                <w:p>
                                  <w:pPr>
                                    <w:pStyle w:val="TableParagraph"/>
                                    <w:spacing w:before="38"/>
                                    <w:ind w:left="279"/>
                                    <w:jc w:val="center"/>
                                    <w:rPr>
                                      <w:sz w:val="19"/>
                                    </w:rPr>
                                  </w:pPr>
                                  <w:r>
                                    <w:rPr>
                                      <w:w w:val="105"/>
                                      <w:sz w:val="19"/>
                                    </w:rPr>
                                    <w:t>8</w:t>
                                  </w:r>
                                  <w:r>
                                    <w:rPr>
                                      <w:spacing w:val="-2"/>
                                      <w:w w:val="105"/>
                                      <w:sz w:val="19"/>
                                    </w:rPr>
                                    <w:t> </w:t>
                                  </w:r>
                                  <w:r>
                                    <w:rPr>
                                      <w:w w:val="105"/>
                                      <w:sz w:val="19"/>
                                    </w:rPr>
                                    <w:t>333</w:t>
                                  </w:r>
                                  <w:r>
                                    <w:rPr>
                                      <w:spacing w:val="-1"/>
                                      <w:w w:val="105"/>
                                      <w:sz w:val="19"/>
                                    </w:rPr>
                                    <w:t> </w:t>
                                  </w:r>
                                  <w:r>
                                    <w:rPr>
                                      <w:spacing w:val="-5"/>
                                      <w:w w:val="105"/>
                                      <w:sz w:val="19"/>
                                    </w:rPr>
                                    <w:t>333</w:t>
                                  </w:r>
                                </w:p>
                              </w:tc>
                            </w:tr>
                            <w:tr>
                              <w:trPr>
                                <w:trHeight w:val="530" w:hRule="atLeast"/>
                              </w:trPr>
                              <w:tc>
                                <w:tcPr>
                                  <w:tcW w:w="672" w:type="dxa"/>
                                  <w:tcBorders>
                                    <w:right w:val="single" w:sz="4" w:space="0" w:color="000000"/>
                                  </w:tcBorders>
                                </w:tcPr>
                                <w:p>
                                  <w:pPr>
                                    <w:pStyle w:val="TableParagraph"/>
                                    <w:spacing w:before="38"/>
                                    <w:ind w:left="50"/>
                                    <w:rPr>
                                      <w:sz w:val="19"/>
                                    </w:rPr>
                                  </w:pPr>
                                  <w:r>
                                    <w:rPr>
                                      <w:spacing w:val="-4"/>
                                      <w:w w:val="105"/>
                                      <w:sz w:val="19"/>
                                    </w:rPr>
                                    <w:t>2931</w:t>
                                  </w:r>
                                </w:p>
                              </w:tc>
                              <w:tc>
                                <w:tcPr>
                                  <w:tcW w:w="5241" w:type="dxa"/>
                                  <w:tcBorders>
                                    <w:left w:val="single" w:sz="4" w:space="0" w:color="000000"/>
                                    <w:right w:val="single" w:sz="4" w:space="0" w:color="000000"/>
                                  </w:tcBorders>
                                </w:tcPr>
                                <w:p>
                                  <w:pPr>
                                    <w:pStyle w:val="TableParagraph"/>
                                    <w:spacing w:line="252" w:lineRule="auto" w:before="38"/>
                                    <w:ind w:left="705" w:firstLine="12"/>
                                    <w:rPr>
                                      <w:sz w:val="19"/>
                                    </w:rPr>
                                  </w:pPr>
                                  <w:r>
                                    <w:rPr>
                                      <w:w w:val="105"/>
                                      <w:sz w:val="19"/>
                                    </w:rPr>
                                    <w:t>Dépréciations</w:t>
                                  </w:r>
                                  <w:r>
                                    <w:rPr>
                                      <w:spacing w:val="-8"/>
                                      <w:w w:val="105"/>
                                      <w:sz w:val="19"/>
                                    </w:rPr>
                                    <w:t> </w:t>
                                  </w:r>
                                  <w:r>
                                    <w:rPr>
                                      <w:w w:val="105"/>
                                      <w:sz w:val="19"/>
                                    </w:rPr>
                                    <w:t>des</w:t>
                                  </w:r>
                                  <w:r>
                                    <w:rPr>
                                      <w:spacing w:val="-8"/>
                                      <w:w w:val="105"/>
                                      <w:sz w:val="19"/>
                                    </w:rPr>
                                    <w:t> </w:t>
                                  </w:r>
                                  <w:r>
                                    <w:rPr>
                                      <w:w w:val="105"/>
                                      <w:sz w:val="19"/>
                                    </w:rPr>
                                    <w:t>bâtiments</w:t>
                                  </w:r>
                                  <w:r>
                                    <w:rPr>
                                      <w:spacing w:val="-8"/>
                                      <w:w w:val="105"/>
                                      <w:sz w:val="19"/>
                                    </w:rPr>
                                    <w:t> </w:t>
                                  </w:r>
                                  <w:r>
                                    <w:rPr>
                                      <w:w w:val="105"/>
                                      <w:sz w:val="19"/>
                                    </w:rPr>
                                    <w:t>industriels,</w:t>
                                  </w:r>
                                  <w:r>
                                    <w:rPr>
                                      <w:spacing w:val="-8"/>
                                      <w:w w:val="105"/>
                                      <w:sz w:val="19"/>
                                    </w:rPr>
                                    <w:t> </w:t>
                                  </w:r>
                                  <w:r>
                                    <w:rPr>
                                      <w:w w:val="105"/>
                                      <w:sz w:val="19"/>
                                    </w:rPr>
                                    <w:t>agricoles, administratifs et commerciaux sur sol propre</w:t>
                                  </w:r>
                                </w:p>
                              </w:tc>
                              <w:tc>
                                <w:tcPr>
                                  <w:tcW w:w="1363" w:type="dxa"/>
                                  <w:tcBorders>
                                    <w:left w:val="single" w:sz="4" w:space="0" w:color="000000"/>
                                    <w:right w:val="single" w:sz="4" w:space="0" w:color="000000"/>
                                  </w:tcBorders>
                                </w:tcPr>
                                <w:p>
                                  <w:pPr>
                                    <w:pStyle w:val="TableParagraph"/>
                                    <w:rPr>
                                      <w:sz w:val="22"/>
                                    </w:rPr>
                                  </w:pPr>
                                </w:p>
                              </w:tc>
                              <w:tc>
                                <w:tcPr>
                                  <w:tcW w:w="1182" w:type="dxa"/>
                                  <w:tcBorders>
                                    <w:left w:val="single" w:sz="4" w:space="0" w:color="000000"/>
                                  </w:tcBorders>
                                </w:tcPr>
                                <w:p>
                                  <w:pPr>
                                    <w:pStyle w:val="TableParagraph"/>
                                    <w:spacing w:before="38"/>
                                    <w:ind w:left="179"/>
                                    <w:jc w:val="center"/>
                                    <w:rPr>
                                      <w:sz w:val="19"/>
                                    </w:rPr>
                                  </w:pPr>
                                  <w:r>
                                    <w:rPr>
                                      <w:w w:val="105"/>
                                      <w:sz w:val="19"/>
                                    </w:rPr>
                                    <w:t>25</w:t>
                                  </w:r>
                                  <w:r>
                                    <w:rPr>
                                      <w:spacing w:val="-2"/>
                                      <w:w w:val="105"/>
                                      <w:sz w:val="19"/>
                                    </w:rPr>
                                    <w:t> </w:t>
                                  </w:r>
                                  <w:r>
                                    <w:rPr>
                                      <w:w w:val="105"/>
                                      <w:sz w:val="19"/>
                                    </w:rPr>
                                    <w:t>000</w:t>
                                  </w:r>
                                  <w:r>
                                    <w:rPr>
                                      <w:spacing w:val="-2"/>
                                      <w:w w:val="105"/>
                                      <w:sz w:val="19"/>
                                    </w:rPr>
                                    <w:t> </w:t>
                                  </w:r>
                                  <w:r>
                                    <w:rPr>
                                      <w:spacing w:val="-5"/>
                                      <w:w w:val="105"/>
                                      <w:sz w:val="19"/>
                                    </w:rPr>
                                    <w:t>000</w:t>
                                  </w:r>
                                </w:p>
                              </w:tc>
                            </w:tr>
                            <w:tr>
                              <w:trPr>
                                <w:trHeight w:val="659" w:hRule="atLeast"/>
                              </w:trPr>
                              <w:tc>
                                <w:tcPr>
                                  <w:tcW w:w="672" w:type="dxa"/>
                                  <w:tcBorders>
                                    <w:right w:val="single" w:sz="4" w:space="0" w:color="000000"/>
                                  </w:tcBorders>
                                </w:tcPr>
                                <w:p>
                                  <w:pPr>
                                    <w:pStyle w:val="TableParagraph"/>
                                    <w:spacing w:before="40"/>
                                    <w:ind w:left="50"/>
                                    <w:rPr>
                                      <w:sz w:val="19"/>
                                    </w:rPr>
                                  </w:pPr>
                                  <w:r>
                                    <w:rPr>
                                      <w:spacing w:val="-4"/>
                                      <w:w w:val="105"/>
                                      <w:sz w:val="19"/>
                                    </w:rPr>
                                    <w:t>2945</w:t>
                                  </w:r>
                                </w:p>
                              </w:tc>
                              <w:tc>
                                <w:tcPr>
                                  <w:tcW w:w="5241" w:type="dxa"/>
                                  <w:tcBorders>
                                    <w:left w:val="single" w:sz="4" w:space="0" w:color="000000"/>
                                    <w:right w:val="single" w:sz="4" w:space="0" w:color="000000"/>
                                  </w:tcBorders>
                                </w:tcPr>
                                <w:p>
                                  <w:pPr>
                                    <w:pStyle w:val="TableParagraph"/>
                                    <w:spacing w:before="40"/>
                                    <w:ind w:left="717"/>
                                    <w:rPr>
                                      <w:sz w:val="19"/>
                                    </w:rPr>
                                  </w:pPr>
                                  <w:r>
                                    <w:rPr>
                                      <w:w w:val="105"/>
                                      <w:sz w:val="19"/>
                                    </w:rPr>
                                    <w:t>Dépréciations</w:t>
                                  </w:r>
                                  <w:r>
                                    <w:rPr>
                                      <w:spacing w:val="-6"/>
                                      <w:w w:val="105"/>
                                      <w:sz w:val="19"/>
                                    </w:rPr>
                                    <w:t> </w:t>
                                  </w:r>
                                  <w:r>
                                    <w:rPr>
                                      <w:w w:val="105"/>
                                      <w:sz w:val="19"/>
                                    </w:rPr>
                                    <w:t>du</w:t>
                                  </w:r>
                                  <w:r>
                                    <w:rPr>
                                      <w:spacing w:val="-5"/>
                                      <w:w w:val="105"/>
                                      <w:sz w:val="19"/>
                                    </w:rPr>
                                    <w:t> </w:t>
                                  </w:r>
                                  <w:r>
                                    <w:rPr>
                                      <w:w w:val="105"/>
                                      <w:sz w:val="19"/>
                                    </w:rPr>
                                    <w:t>matériel</w:t>
                                  </w:r>
                                  <w:r>
                                    <w:rPr>
                                      <w:spacing w:val="-5"/>
                                      <w:w w:val="105"/>
                                      <w:sz w:val="19"/>
                                    </w:rPr>
                                    <w:t> </w:t>
                                  </w:r>
                                  <w:r>
                                    <w:rPr>
                                      <w:w w:val="105"/>
                                      <w:sz w:val="19"/>
                                    </w:rPr>
                                    <w:t>de</w:t>
                                  </w:r>
                                  <w:r>
                                    <w:rPr>
                                      <w:spacing w:val="-6"/>
                                      <w:w w:val="105"/>
                                      <w:sz w:val="19"/>
                                    </w:rPr>
                                    <w:t> </w:t>
                                  </w:r>
                                  <w:r>
                                    <w:rPr>
                                      <w:spacing w:val="-2"/>
                                      <w:w w:val="105"/>
                                      <w:sz w:val="19"/>
                                    </w:rPr>
                                    <w:t>transport</w:t>
                                  </w:r>
                                </w:p>
                              </w:tc>
                              <w:tc>
                                <w:tcPr>
                                  <w:tcW w:w="1363" w:type="dxa"/>
                                  <w:tcBorders>
                                    <w:left w:val="single" w:sz="4" w:space="0" w:color="000000"/>
                                    <w:right w:val="single" w:sz="4" w:space="0" w:color="000000"/>
                                  </w:tcBorders>
                                </w:tcPr>
                                <w:p>
                                  <w:pPr>
                                    <w:pStyle w:val="TableParagraph"/>
                                    <w:rPr>
                                      <w:sz w:val="22"/>
                                    </w:rPr>
                                  </w:pPr>
                                </w:p>
                              </w:tc>
                              <w:tc>
                                <w:tcPr>
                                  <w:tcW w:w="1182" w:type="dxa"/>
                                  <w:tcBorders>
                                    <w:left w:val="single" w:sz="4" w:space="0" w:color="000000"/>
                                  </w:tcBorders>
                                </w:tcPr>
                                <w:p>
                                  <w:pPr>
                                    <w:pStyle w:val="TableParagraph"/>
                                    <w:spacing w:before="40"/>
                                    <w:ind w:left="179"/>
                                    <w:jc w:val="center"/>
                                    <w:rPr>
                                      <w:sz w:val="19"/>
                                    </w:rPr>
                                  </w:pPr>
                                  <w:r>
                                    <w:rPr>
                                      <w:w w:val="105"/>
                                      <w:sz w:val="19"/>
                                    </w:rPr>
                                    <w:t>6</w:t>
                                  </w:r>
                                  <w:r>
                                    <w:rPr>
                                      <w:spacing w:val="-2"/>
                                      <w:w w:val="105"/>
                                      <w:sz w:val="19"/>
                                    </w:rPr>
                                    <w:t> </w:t>
                                  </w:r>
                                  <w:r>
                                    <w:rPr>
                                      <w:w w:val="105"/>
                                      <w:sz w:val="19"/>
                                    </w:rPr>
                                    <w:t>666</w:t>
                                  </w:r>
                                  <w:r>
                                    <w:rPr>
                                      <w:spacing w:val="-1"/>
                                      <w:w w:val="105"/>
                                      <w:sz w:val="19"/>
                                    </w:rPr>
                                    <w:t> </w:t>
                                  </w:r>
                                  <w:r>
                                    <w:rPr>
                                      <w:spacing w:val="-5"/>
                                      <w:w w:val="105"/>
                                      <w:sz w:val="19"/>
                                    </w:rPr>
                                    <w:t>667</w:t>
                                  </w:r>
                                </w:p>
                              </w:tc>
                            </w:tr>
                          </w:tbl>
                          <w:p>
                            <w:pPr>
                              <w:pStyle w:val="BodyText"/>
                            </w:pPr>
                          </w:p>
                        </w:txbxContent>
                      </wps:txbx>
                      <wps:bodyPr wrap="square" lIns="0" tIns="0" rIns="0" bIns="0" rtlCol="0">
                        <a:noAutofit/>
                      </wps:bodyPr>
                    </wps:wsp>
                  </a:graphicData>
                </a:graphic>
              </wp:anchor>
            </w:drawing>
          </mc:Choice>
          <mc:Fallback>
            <w:pict>
              <v:shape style="position:absolute;margin-left:112.429199pt;margin-top:-.76pt;width:429pt;height:125.65pt;mso-position-horizontal-relative:page;mso-position-vertical-relative:paragraph;z-index:15739904" type="#_x0000_t202" id="docshape2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5241"/>
                        <w:gridCol w:w="1363"/>
                        <w:gridCol w:w="1182"/>
                      </w:tblGrid>
                      <w:tr>
                        <w:trPr>
                          <w:trHeight w:val="648" w:hRule="atLeast"/>
                        </w:trPr>
                        <w:tc>
                          <w:tcPr>
                            <w:tcW w:w="672" w:type="dxa"/>
                            <w:tcBorders>
                              <w:right w:val="single" w:sz="4" w:space="0" w:color="000000"/>
                            </w:tcBorders>
                          </w:tcPr>
                          <w:p>
                            <w:pPr>
                              <w:pStyle w:val="TableParagraph"/>
                              <w:rPr>
                                <w:sz w:val="22"/>
                              </w:rPr>
                            </w:pPr>
                          </w:p>
                        </w:tc>
                        <w:tc>
                          <w:tcPr>
                            <w:tcW w:w="5241" w:type="dxa"/>
                            <w:tcBorders>
                              <w:left w:val="single" w:sz="4" w:space="0" w:color="000000"/>
                              <w:right w:val="single" w:sz="4" w:space="0" w:color="000000"/>
                            </w:tcBorders>
                          </w:tcPr>
                          <w:p>
                            <w:pPr>
                              <w:pStyle w:val="TableParagraph"/>
                              <w:spacing w:line="326" w:lineRule="auto" w:before="10"/>
                              <w:ind w:left="67"/>
                              <w:rPr>
                                <w:sz w:val="19"/>
                              </w:rPr>
                            </w:pPr>
                            <w:r>
                              <w:rPr>
                                <w:w w:val="105"/>
                                <w:sz w:val="19"/>
                              </w:rPr>
                              <w:t>Dotations</w:t>
                            </w:r>
                            <w:r>
                              <w:rPr>
                                <w:spacing w:val="-6"/>
                                <w:w w:val="105"/>
                                <w:sz w:val="19"/>
                              </w:rPr>
                              <w:t> </w:t>
                            </w:r>
                            <w:r>
                              <w:rPr>
                                <w:w w:val="105"/>
                                <w:sz w:val="19"/>
                              </w:rPr>
                              <w:t>aux</w:t>
                            </w:r>
                            <w:r>
                              <w:rPr>
                                <w:spacing w:val="-5"/>
                                <w:w w:val="105"/>
                                <w:sz w:val="19"/>
                              </w:rPr>
                              <w:t> </w:t>
                            </w:r>
                            <w:r>
                              <w:rPr>
                                <w:w w:val="105"/>
                                <w:sz w:val="19"/>
                              </w:rPr>
                              <w:t>dépréciations</w:t>
                            </w:r>
                            <w:r>
                              <w:rPr>
                                <w:spacing w:val="-5"/>
                                <w:w w:val="105"/>
                                <w:sz w:val="19"/>
                              </w:rPr>
                              <w:t> </w:t>
                            </w:r>
                            <w:r>
                              <w:rPr>
                                <w:w w:val="105"/>
                                <w:sz w:val="19"/>
                              </w:rPr>
                              <w:t>des</w:t>
                            </w:r>
                            <w:r>
                              <w:rPr>
                                <w:spacing w:val="-6"/>
                                <w:w w:val="105"/>
                                <w:sz w:val="19"/>
                              </w:rPr>
                              <w:t> </w:t>
                            </w:r>
                            <w:r>
                              <w:rPr>
                                <w:w w:val="105"/>
                                <w:sz w:val="19"/>
                              </w:rPr>
                              <w:t>immobilisations</w:t>
                            </w:r>
                            <w:r>
                              <w:rPr>
                                <w:spacing w:val="-6"/>
                                <w:w w:val="105"/>
                                <w:sz w:val="19"/>
                              </w:rPr>
                              <w:t> </w:t>
                            </w:r>
                            <w:r>
                              <w:rPr>
                                <w:w w:val="105"/>
                                <w:sz w:val="19"/>
                              </w:rPr>
                              <w:t>incorporelles Dotations aux dépréciations des immobilisations corporelles</w:t>
                            </w:r>
                          </w:p>
                        </w:tc>
                        <w:tc>
                          <w:tcPr>
                            <w:tcW w:w="1363" w:type="dxa"/>
                            <w:tcBorders>
                              <w:left w:val="single" w:sz="4" w:space="0" w:color="000000"/>
                              <w:right w:val="single" w:sz="4" w:space="0" w:color="000000"/>
                            </w:tcBorders>
                          </w:tcPr>
                          <w:p>
                            <w:pPr>
                              <w:pStyle w:val="TableParagraph"/>
                              <w:spacing w:before="10"/>
                              <w:ind w:left="228"/>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p>
                            <w:pPr>
                              <w:pStyle w:val="TableParagraph"/>
                              <w:spacing w:before="79"/>
                              <w:ind w:left="228"/>
                              <w:rPr>
                                <w:sz w:val="19"/>
                              </w:rPr>
                            </w:pPr>
                            <w:r>
                              <w:rPr>
                                <w:w w:val="105"/>
                                <w:sz w:val="19"/>
                              </w:rPr>
                              <w:t>40</w:t>
                            </w:r>
                            <w:r>
                              <w:rPr>
                                <w:spacing w:val="-2"/>
                                <w:w w:val="105"/>
                                <w:sz w:val="19"/>
                              </w:rPr>
                              <w:t> </w:t>
                            </w:r>
                            <w:r>
                              <w:rPr>
                                <w:w w:val="105"/>
                                <w:sz w:val="19"/>
                              </w:rPr>
                              <w:t>000</w:t>
                            </w:r>
                            <w:r>
                              <w:rPr>
                                <w:spacing w:val="-2"/>
                                <w:w w:val="105"/>
                                <w:sz w:val="19"/>
                              </w:rPr>
                              <w:t> </w:t>
                            </w:r>
                            <w:r>
                              <w:rPr>
                                <w:spacing w:val="-5"/>
                                <w:w w:val="105"/>
                                <w:sz w:val="19"/>
                              </w:rPr>
                              <w:t>000</w:t>
                            </w:r>
                          </w:p>
                        </w:tc>
                        <w:tc>
                          <w:tcPr>
                            <w:tcW w:w="1182" w:type="dxa"/>
                            <w:tcBorders>
                              <w:left w:val="single" w:sz="4" w:space="0" w:color="000000"/>
                            </w:tcBorders>
                          </w:tcPr>
                          <w:p>
                            <w:pPr>
                              <w:pStyle w:val="TableParagraph"/>
                              <w:rPr>
                                <w:sz w:val="22"/>
                              </w:rPr>
                            </w:pPr>
                          </w:p>
                        </w:tc>
                      </w:tr>
                      <w:tr>
                        <w:trPr>
                          <w:trHeight w:val="379" w:hRule="atLeast"/>
                        </w:trPr>
                        <w:tc>
                          <w:tcPr>
                            <w:tcW w:w="672" w:type="dxa"/>
                            <w:tcBorders>
                              <w:right w:val="single" w:sz="4" w:space="0" w:color="000000"/>
                            </w:tcBorders>
                          </w:tcPr>
                          <w:p>
                            <w:pPr>
                              <w:pStyle w:val="TableParagraph"/>
                              <w:spacing w:before="119"/>
                              <w:ind w:left="50"/>
                              <w:rPr>
                                <w:sz w:val="19"/>
                              </w:rPr>
                            </w:pPr>
                            <w:r>
                              <w:rPr>
                                <w:spacing w:val="-4"/>
                                <w:w w:val="105"/>
                                <w:sz w:val="19"/>
                              </w:rPr>
                              <w:t>2915</w:t>
                            </w:r>
                          </w:p>
                        </w:tc>
                        <w:tc>
                          <w:tcPr>
                            <w:tcW w:w="5241" w:type="dxa"/>
                            <w:tcBorders>
                              <w:left w:val="single" w:sz="4" w:space="0" w:color="000000"/>
                              <w:right w:val="single" w:sz="4" w:space="0" w:color="000000"/>
                            </w:tcBorders>
                          </w:tcPr>
                          <w:p>
                            <w:pPr>
                              <w:pStyle w:val="TableParagraph"/>
                              <w:spacing w:before="119"/>
                              <w:ind w:left="717"/>
                              <w:rPr>
                                <w:sz w:val="19"/>
                              </w:rPr>
                            </w:pPr>
                            <w:r>
                              <w:rPr>
                                <w:w w:val="105"/>
                                <w:sz w:val="19"/>
                              </w:rPr>
                              <w:t>Dépréciations</w:t>
                            </w:r>
                            <w:r>
                              <w:rPr>
                                <w:spacing w:val="-7"/>
                                <w:w w:val="105"/>
                                <w:sz w:val="19"/>
                              </w:rPr>
                              <w:t> </w:t>
                            </w:r>
                            <w:r>
                              <w:rPr>
                                <w:w w:val="105"/>
                                <w:sz w:val="19"/>
                              </w:rPr>
                              <w:t>du</w:t>
                            </w:r>
                            <w:r>
                              <w:rPr>
                                <w:spacing w:val="-5"/>
                                <w:w w:val="105"/>
                                <w:sz w:val="19"/>
                              </w:rPr>
                              <w:t> </w:t>
                            </w:r>
                            <w:r>
                              <w:rPr>
                                <w:w w:val="105"/>
                                <w:sz w:val="19"/>
                              </w:rPr>
                              <w:t>fonds</w:t>
                            </w:r>
                            <w:r>
                              <w:rPr>
                                <w:spacing w:val="-6"/>
                                <w:w w:val="105"/>
                                <w:sz w:val="19"/>
                              </w:rPr>
                              <w:t> </w:t>
                            </w:r>
                            <w:r>
                              <w:rPr>
                                <w:spacing w:val="-2"/>
                                <w:w w:val="105"/>
                                <w:sz w:val="19"/>
                              </w:rPr>
                              <w:t>commercial</w:t>
                            </w:r>
                          </w:p>
                        </w:tc>
                        <w:tc>
                          <w:tcPr>
                            <w:tcW w:w="1363" w:type="dxa"/>
                            <w:tcBorders>
                              <w:left w:val="single" w:sz="4" w:space="0" w:color="000000"/>
                              <w:right w:val="single" w:sz="4" w:space="0" w:color="000000"/>
                            </w:tcBorders>
                          </w:tcPr>
                          <w:p>
                            <w:pPr>
                              <w:pStyle w:val="TableParagraph"/>
                              <w:rPr>
                                <w:sz w:val="22"/>
                              </w:rPr>
                            </w:pPr>
                          </w:p>
                        </w:tc>
                        <w:tc>
                          <w:tcPr>
                            <w:tcW w:w="1182" w:type="dxa"/>
                            <w:tcBorders>
                              <w:left w:val="single" w:sz="4" w:space="0" w:color="000000"/>
                            </w:tcBorders>
                          </w:tcPr>
                          <w:p>
                            <w:pPr>
                              <w:pStyle w:val="TableParagraph"/>
                              <w:spacing w:before="119"/>
                              <w:ind w:left="179"/>
                              <w:jc w:val="center"/>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r>
                      <w:tr>
                        <w:trPr>
                          <w:trHeight w:val="297" w:hRule="atLeast"/>
                        </w:trPr>
                        <w:tc>
                          <w:tcPr>
                            <w:tcW w:w="672" w:type="dxa"/>
                            <w:tcBorders>
                              <w:right w:val="single" w:sz="4" w:space="0" w:color="000000"/>
                            </w:tcBorders>
                          </w:tcPr>
                          <w:p>
                            <w:pPr>
                              <w:pStyle w:val="TableParagraph"/>
                              <w:spacing w:before="38"/>
                              <w:ind w:left="50"/>
                              <w:rPr>
                                <w:sz w:val="19"/>
                              </w:rPr>
                            </w:pPr>
                            <w:r>
                              <w:rPr>
                                <w:spacing w:val="-4"/>
                                <w:w w:val="105"/>
                                <w:sz w:val="19"/>
                              </w:rPr>
                              <w:t>2923</w:t>
                            </w:r>
                          </w:p>
                        </w:tc>
                        <w:tc>
                          <w:tcPr>
                            <w:tcW w:w="5241" w:type="dxa"/>
                            <w:tcBorders>
                              <w:left w:val="single" w:sz="4" w:space="0" w:color="000000"/>
                              <w:right w:val="single" w:sz="4" w:space="0" w:color="000000"/>
                            </w:tcBorders>
                          </w:tcPr>
                          <w:p>
                            <w:pPr>
                              <w:pStyle w:val="TableParagraph"/>
                              <w:spacing w:before="38"/>
                              <w:ind w:left="717"/>
                              <w:rPr>
                                <w:sz w:val="19"/>
                              </w:rPr>
                            </w:pPr>
                            <w:r>
                              <w:rPr>
                                <w:w w:val="105"/>
                                <w:sz w:val="19"/>
                              </w:rPr>
                              <w:t>Dépréciations</w:t>
                            </w:r>
                            <w:r>
                              <w:rPr>
                                <w:spacing w:val="-8"/>
                                <w:w w:val="105"/>
                                <w:sz w:val="19"/>
                              </w:rPr>
                              <w:t> </w:t>
                            </w:r>
                            <w:r>
                              <w:rPr>
                                <w:w w:val="105"/>
                                <w:sz w:val="19"/>
                              </w:rPr>
                              <w:t>des</w:t>
                            </w:r>
                            <w:r>
                              <w:rPr>
                                <w:spacing w:val="-7"/>
                                <w:w w:val="105"/>
                                <w:sz w:val="19"/>
                              </w:rPr>
                              <w:t> </w:t>
                            </w:r>
                            <w:r>
                              <w:rPr>
                                <w:w w:val="105"/>
                                <w:sz w:val="19"/>
                              </w:rPr>
                              <w:t>terrains</w:t>
                            </w:r>
                            <w:r>
                              <w:rPr>
                                <w:spacing w:val="-6"/>
                                <w:w w:val="105"/>
                                <w:sz w:val="19"/>
                              </w:rPr>
                              <w:t> </w:t>
                            </w:r>
                            <w:r>
                              <w:rPr>
                                <w:spacing w:val="-4"/>
                                <w:w w:val="105"/>
                                <w:sz w:val="19"/>
                              </w:rPr>
                              <w:t>bâtis</w:t>
                            </w:r>
                          </w:p>
                        </w:tc>
                        <w:tc>
                          <w:tcPr>
                            <w:tcW w:w="1363" w:type="dxa"/>
                            <w:tcBorders>
                              <w:left w:val="single" w:sz="4" w:space="0" w:color="000000"/>
                              <w:right w:val="single" w:sz="4" w:space="0" w:color="000000"/>
                            </w:tcBorders>
                          </w:tcPr>
                          <w:p>
                            <w:pPr>
                              <w:pStyle w:val="TableParagraph"/>
                              <w:rPr>
                                <w:sz w:val="22"/>
                              </w:rPr>
                            </w:pPr>
                          </w:p>
                        </w:tc>
                        <w:tc>
                          <w:tcPr>
                            <w:tcW w:w="1182" w:type="dxa"/>
                            <w:tcBorders>
                              <w:left w:val="single" w:sz="4" w:space="0" w:color="000000"/>
                            </w:tcBorders>
                          </w:tcPr>
                          <w:p>
                            <w:pPr>
                              <w:pStyle w:val="TableParagraph"/>
                              <w:spacing w:before="38"/>
                              <w:ind w:left="279"/>
                              <w:jc w:val="center"/>
                              <w:rPr>
                                <w:sz w:val="19"/>
                              </w:rPr>
                            </w:pPr>
                            <w:r>
                              <w:rPr>
                                <w:w w:val="105"/>
                                <w:sz w:val="19"/>
                              </w:rPr>
                              <w:t>8</w:t>
                            </w:r>
                            <w:r>
                              <w:rPr>
                                <w:spacing w:val="-2"/>
                                <w:w w:val="105"/>
                                <w:sz w:val="19"/>
                              </w:rPr>
                              <w:t> </w:t>
                            </w:r>
                            <w:r>
                              <w:rPr>
                                <w:w w:val="105"/>
                                <w:sz w:val="19"/>
                              </w:rPr>
                              <w:t>333</w:t>
                            </w:r>
                            <w:r>
                              <w:rPr>
                                <w:spacing w:val="-1"/>
                                <w:w w:val="105"/>
                                <w:sz w:val="19"/>
                              </w:rPr>
                              <w:t> </w:t>
                            </w:r>
                            <w:r>
                              <w:rPr>
                                <w:spacing w:val="-5"/>
                                <w:w w:val="105"/>
                                <w:sz w:val="19"/>
                              </w:rPr>
                              <w:t>333</w:t>
                            </w:r>
                          </w:p>
                        </w:tc>
                      </w:tr>
                      <w:tr>
                        <w:trPr>
                          <w:trHeight w:val="530" w:hRule="atLeast"/>
                        </w:trPr>
                        <w:tc>
                          <w:tcPr>
                            <w:tcW w:w="672" w:type="dxa"/>
                            <w:tcBorders>
                              <w:right w:val="single" w:sz="4" w:space="0" w:color="000000"/>
                            </w:tcBorders>
                          </w:tcPr>
                          <w:p>
                            <w:pPr>
                              <w:pStyle w:val="TableParagraph"/>
                              <w:spacing w:before="38"/>
                              <w:ind w:left="50"/>
                              <w:rPr>
                                <w:sz w:val="19"/>
                              </w:rPr>
                            </w:pPr>
                            <w:r>
                              <w:rPr>
                                <w:spacing w:val="-4"/>
                                <w:w w:val="105"/>
                                <w:sz w:val="19"/>
                              </w:rPr>
                              <w:t>2931</w:t>
                            </w:r>
                          </w:p>
                        </w:tc>
                        <w:tc>
                          <w:tcPr>
                            <w:tcW w:w="5241" w:type="dxa"/>
                            <w:tcBorders>
                              <w:left w:val="single" w:sz="4" w:space="0" w:color="000000"/>
                              <w:right w:val="single" w:sz="4" w:space="0" w:color="000000"/>
                            </w:tcBorders>
                          </w:tcPr>
                          <w:p>
                            <w:pPr>
                              <w:pStyle w:val="TableParagraph"/>
                              <w:spacing w:line="252" w:lineRule="auto" w:before="38"/>
                              <w:ind w:left="705" w:firstLine="12"/>
                              <w:rPr>
                                <w:sz w:val="19"/>
                              </w:rPr>
                            </w:pPr>
                            <w:r>
                              <w:rPr>
                                <w:w w:val="105"/>
                                <w:sz w:val="19"/>
                              </w:rPr>
                              <w:t>Dépréciations</w:t>
                            </w:r>
                            <w:r>
                              <w:rPr>
                                <w:spacing w:val="-8"/>
                                <w:w w:val="105"/>
                                <w:sz w:val="19"/>
                              </w:rPr>
                              <w:t> </w:t>
                            </w:r>
                            <w:r>
                              <w:rPr>
                                <w:w w:val="105"/>
                                <w:sz w:val="19"/>
                              </w:rPr>
                              <w:t>des</w:t>
                            </w:r>
                            <w:r>
                              <w:rPr>
                                <w:spacing w:val="-8"/>
                                <w:w w:val="105"/>
                                <w:sz w:val="19"/>
                              </w:rPr>
                              <w:t> </w:t>
                            </w:r>
                            <w:r>
                              <w:rPr>
                                <w:w w:val="105"/>
                                <w:sz w:val="19"/>
                              </w:rPr>
                              <w:t>bâtiments</w:t>
                            </w:r>
                            <w:r>
                              <w:rPr>
                                <w:spacing w:val="-8"/>
                                <w:w w:val="105"/>
                                <w:sz w:val="19"/>
                              </w:rPr>
                              <w:t> </w:t>
                            </w:r>
                            <w:r>
                              <w:rPr>
                                <w:w w:val="105"/>
                                <w:sz w:val="19"/>
                              </w:rPr>
                              <w:t>industriels,</w:t>
                            </w:r>
                            <w:r>
                              <w:rPr>
                                <w:spacing w:val="-8"/>
                                <w:w w:val="105"/>
                                <w:sz w:val="19"/>
                              </w:rPr>
                              <w:t> </w:t>
                            </w:r>
                            <w:r>
                              <w:rPr>
                                <w:w w:val="105"/>
                                <w:sz w:val="19"/>
                              </w:rPr>
                              <w:t>agricoles, administratifs et commerciaux sur sol propre</w:t>
                            </w:r>
                          </w:p>
                        </w:tc>
                        <w:tc>
                          <w:tcPr>
                            <w:tcW w:w="1363" w:type="dxa"/>
                            <w:tcBorders>
                              <w:left w:val="single" w:sz="4" w:space="0" w:color="000000"/>
                              <w:right w:val="single" w:sz="4" w:space="0" w:color="000000"/>
                            </w:tcBorders>
                          </w:tcPr>
                          <w:p>
                            <w:pPr>
                              <w:pStyle w:val="TableParagraph"/>
                              <w:rPr>
                                <w:sz w:val="22"/>
                              </w:rPr>
                            </w:pPr>
                          </w:p>
                        </w:tc>
                        <w:tc>
                          <w:tcPr>
                            <w:tcW w:w="1182" w:type="dxa"/>
                            <w:tcBorders>
                              <w:left w:val="single" w:sz="4" w:space="0" w:color="000000"/>
                            </w:tcBorders>
                          </w:tcPr>
                          <w:p>
                            <w:pPr>
                              <w:pStyle w:val="TableParagraph"/>
                              <w:spacing w:before="38"/>
                              <w:ind w:left="179"/>
                              <w:jc w:val="center"/>
                              <w:rPr>
                                <w:sz w:val="19"/>
                              </w:rPr>
                            </w:pPr>
                            <w:r>
                              <w:rPr>
                                <w:w w:val="105"/>
                                <w:sz w:val="19"/>
                              </w:rPr>
                              <w:t>25</w:t>
                            </w:r>
                            <w:r>
                              <w:rPr>
                                <w:spacing w:val="-2"/>
                                <w:w w:val="105"/>
                                <w:sz w:val="19"/>
                              </w:rPr>
                              <w:t> </w:t>
                            </w:r>
                            <w:r>
                              <w:rPr>
                                <w:w w:val="105"/>
                                <w:sz w:val="19"/>
                              </w:rPr>
                              <w:t>000</w:t>
                            </w:r>
                            <w:r>
                              <w:rPr>
                                <w:spacing w:val="-2"/>
                                <w:w w:val="105"/>
                                <w:sz w:val="19"/>
                              </w:rPr>
                              <w:t> </w:t>
                            </w:r>
                            <w:r>
                              <w:rPr>
                                <w:spacing w:val="-5"/>
                                <w:w w:val="105"/>
                                <w:sz w:val="19"/>
                              </w:rPr>
                              <w:t>000</w:t>
                            </w:r>
                          </w:p>
                        </w:tc>
                      </w:tr>
                      <w:tr>
                        <w:trPr>
                          <w:trHeight w:val="659" w:hRule="atLeast"/>
                        </w:trPr>
                        <w:tc>
                          <w:tcPr>
                            <w:tcW w:w="672" w:type="dxa"/>
                            <w:tcBorders>
                              <w:right w:val="single" w:sz="4" w:space="0" w:color="000000"/>
                            </w:tcBorders>
                          </w:tcPr>
                          <w:p>
                            <w:pPr>
                              <w:pStyle w:val="TableParagraph"/>
                              <w:spacing w:before="40"/>
                              <w:ind w:left="50"/>
                              <w:rPr>
                                <w:sz w:val="19"/>
                              </w:rPr>
                            </w:pPr>
                            <w:r>
                              <w:rPr>
                                <w:spacing w:val="-4"/>
                                <w:w w:val="105"/>
                                <w:sz w:val="19"/>
                              </w:rPr>
                              <w:t>2945</w:t>
                            </w:r>
                          </w:p>
                        </w:tc>
                        <w:tc>
                          <w:tcPr>
                            <w:tcW w:w="5241" w:type="dxa"/>
                            <w:tcBorders>
                              <w:left w:val="single" w:sz="4" w:space="0" w:color="000000"/>
                              <w:right w:val="single" w:sz="4" w:space="0" w:color="000000"/>
                            </w:tcBorders>
                          </w:tcPr>
                          <w:p>
                            <w:pPr>
                              <w:pStyle w:val="TableParagraph"/>
                              <w:spacing w:before="40"/>
                              <w:ind w:left="717"/>
                              <w:rPr>
                                <w:sz w:val="19"/>
                              </w:rPr>
                            </w:pPr>
                            <w:r>
                              <w:rPr>
                                <w:w w:val="105"/>
                                <w:sz w:val="19"/>
                              </w:rPr>
                              <w:t>Dépréciations</w:t>
                            </w:r>
                            <w:r>
                              <w:rPr>
                                <w:spacing w:val="-6"/>
                                <w:w w:val="105"/>
                                <w:sz w:val="19"/>
                              </w:rPr>
                              <w:t> </w:t>
                            </w:r>
                            <w:r>
                              <w:rPr>
                                <w:w w:val="105"/>
                                <w:sz w:val="19"/>
                              </w:rPr>
                              <w:t>du</w:t>
                            </w:r>
                            <w:r>
                              <w:rPr>
                                <w:spacing w:val="-5"/>
                                <w:w w:val="105"/>
                                <w:sz w:val="19"/>
                              </w:rPr>
                              <w:t> </w:t>
                            </w:r>
                            <w:r>
                              <w:rPr>
                                <w:w w:val="105"/>
                                <w:sz w:val="19"/>
                              </w:rPr>
                              <w:t>matériel</w:t>
                            </w:r>
                            <w:r>
                              <w:rPr>
                                <w:spacing w:val="-5"/>
                                <w:w w:val="105"/>
                                <w:sz w:val="19"/>
                              </w:rPr>
                              <w:t> </w:t>
                            </w:r>
                            <w:r>
                              <w:rPr>
                                <w:w w:val="105"/>
                                <w:sz w:val="19"/>
                              </w:rPr>
                              <w:t>de</w:t>
                            </w:r>
                            <w:r>
                              <w:rPr>
                                <w:spacing w:val="-6"/>
                                <w:w w:val="105"/>
                                <w:sz w:val="19"/>
                              </w:rPr>
                              <w:t> </w:t>
                            </w:r>
                            <w:r>
                              <w:rPr>
                                <w:spacing w:val="-2"/>
                                <w:w w:val="105"/>
                                <w:sz w:val="19"/>
                              </w:rPr>
                              <w:t>transport</w:t>
                            </w:r>
                          </w:p>
                        </w:tc>
                        <w:tc>
                          <w:tcPr>
                            <w:tcW w:w="1363" w:type="dxa"/>
                            <w:tcBorders>
                              <w:left w:val="single" w:sz="4" w:space="0" w:color="000000"/>
                              <w:right w:val="single" w:sz="4" w:space="0" w:color="000000"/>
                            </w:tcBorders>
                          </w:tcPr>
                          <w:p>
                            <w:pPr>
                              <w:pStyle w:val="TableParagraph"/>
                              <w:rPr>
                                <w:sz w:val="22"/>
                              </w:rPr>
                            </w:pPr>
                          </w:p>
                        </w:tc>
                        <w:tc>
                          <w:tcPr>
                            <w:tcW w:w="1182" w:type="dxa"/>
                            <w:tcBorders>
                              <w:left w:val="single" w:sz="4" w:space="0" w:color="000000"/>
                            </w:tcBorders>
                          </w:tcPr>
                          <w:p>
                            <w:pPr>
                              <w:pStyle w:val="TableParagraph"/>
                              <w:spacing w:before="40"/>
                              <w:ind w:left="179"/>
                              <w:jc w:val="center"/>
                              <w:rPr>
                                <w:sz w:val="19"/>
                              </w:rPr>
                            </w:pPr>
                            <w:r>
                              <w:rPr>
                                <w:w w:val="105"/>
                                <w:sz w:val="19"/>
                              </w:rPr>
                              <w:t>6</w:t>
                            </w:r>
                            <w:r>
                              <w:rPr>
                                <w:spacing w:val="-2"/>
                                <w:w w:val="105"/>
                                <w:sz w:val="19"/>
                              </w:rPr>
                              <w:t> </w:t>
                            </w:r>
                            <w:r>
                              <w:rPr>
                                <w:w w:val="105"/>
                                <w:sz w:val="19"/>
                              </w:rPr>
                              <w:t>666</w:t>
                            </w:r>
                            <w:r>
                              <w:rPr>
                                <w:spacing w:val="-1"/>
                                <w:w w:val="105"/>
                                <w:sz w:val="19"/>
                              </w:rPr>
                              <w:t> </w:t>
                            </w:r>
                            <w:r>
                              <w:rPr>
                                <w:spacing w:val="-5"/>
                                <w:w w:val="105"/>
                                <w:sz w:val="19"/>
                              </w:rPr>
                              <w:t>667</w:t>
                            </w:r>
                          </w:p>
                        </w:tc>
                      </w:tr>
                    </w:tbl>
                    <w:p>
                      <w:pPr>
                        <w:pStyle w:val="BodyText"/>
                      </w:pPr>
                    </w:p>
                  </w:txbxContent>
                </v:textbox>
                <w10:wrap type="none"/>
              </v:shape>
            </w:pict>
          </mc:Fallback>
        </mc:AlternateContent>
      </w:r>
      <w:r>
        <w:rPr>
          <w:spacing w:val="-4"/>
          <w:w w:val="105"/>
          <w:sz w:val="19"/>
        </w:rPr>
        <w:t>6913</w:t>
      </w:r>
    </w:p>
    <w:p>
      <w:pPr>
        <w:spacing w:before="73"/>
        <w:ind w:left="1436" w:right="0" w:firstLine="0"/>
        <w:jc w:val="left"/>
        <w:rPr>
          <w:sz w:val="19"/>
        </w:rPr>
      </w:pPr>
      <w:r>
        <w:rPr>
          <w:spacing w:val="-4"/>
          <w:w w:val="105"/>
          <w:sz w:val="19"/>
        </w:rPr>
        <w:t>6914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1"/>
        <w:rPr>
          <w:sz w:val="20"/>
        </w:rPr>
      </w:pPr>
      <w:r>
        <w:rPr>
          <w:sz w:val="20"/>
        </w:rPr>
        <mc:AlternateContent>
          <mc:Choice Requires="wps">
            <w:drawing>
              <wp:anchor distT="0" distB="0" distL="0" distR="0" allowOverlap="1" layoutInCell="1" locked="0" behindDoc="1" simplePos="0" relativeHeight="487591424">
                <wp:simplePos x="0" y="0"/>
                <wp:positionH relativeFrom="page">
                  <wp:posOffset>1895783</wp:posOffset>
                </wp:positionH>
                <wp:positionV relativeFrom="paragraph">
                  <wp:posOffset>238362</wp:posOffset>
                </wp:positionV>
                <wp:extent cx="1347470" cy="635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1347470" cy="6350"/>
                        </a:xfrm>
                        <a:custGeom>
                          <a:avLst/>
                          <a:gdLst/>
                          <a:ahLst/>
                          <a:cxnLst/>
                          <a:rect l="l" t="t" r="r" b="b"/>
                          <a:pathLst>
                            <a:path w="1347470" h="6350">
                              <a:moveTo>
                                <a:pt x="1347216" y="0"/>
                              </a:moveTo>
                              <a:lnTo>
                                <a:pt x="0" y="0"/>
                              </a:lnTo>
                              <a:lnTo>
                                <a:pt x="0" y="6096"/>
                              </a:lnTo>
                              <a:lnTo>
                                <a:pt x="1347216" y="6096"/>
                              </a:lnTo>
                              <a:lnTo>
                                <a:pt x="1347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9.274307pt;margin-top:18.768692pt;width:106.08pt;height:.48pt;mso-position-horizontal-relative:page;mso-position-vertical-relative:paragraph;z-index:-15725056;mso-wrap-distance-left:0;mso-wrap-distance-right:0" id="docshape27"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591936">
                <wp:simplePos x="0" y="0"/>
                <wp:positionH relativeFrom="page">
                  <wp:posOffset>3953183</wp:posOffset>
                </wp:positionH>
                <wp:positionV relativeFrom="paragraph">
                  <wp:posOffset>238362</wp:posOffset>
                </wp:positionV>
                <wp:extent cx="1264920" cy="635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18.768692pt;width:99.6pt;height:.48pt;mso-position-horizontal-relative:page;mso-position-vertical-relative:paragraph;z-index:-15724544;mso-wrap-distance-left:0;mso-wrap-distance-right:0" id="docshape28" filled="true" fillcolor="#000000" stroked="false">
                <v:fill type="solid"/>
                <w10:wrap type="topAndBottom"/>
              </v:rect>
            </w:pict>
          </mc:Fallback>
        </mc:AlternateContent>
      </w:r>
    </w:p>
    <w:p>
      <w:pPr>
        <w:pStyle w:val="BodyText"/>
        <w:rPr>
          <w:sz w:val="20"/>
        </w:rPr>
      </w:pPr>
    </w:p>
    <w:p>
      <w:pPr>
        <w:pStyle w:val="BodyText"/>
        <w:rPr>
          <w:sz w:val="20"/>
        </w:rPr>
      </w:pPr>
    </w:p>
    <w:p>
      <w:pPr>
        <w:pStyle w:val="BodyText"/>
        <w:spacing w:before="39"/>
        <w:rPr>
          <w:sz w:val="20"/>
        </w:r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371"/>
        <w:gridCol w:w="6401"/>
      </w:tblGrid>
      <w:tr>
        <w:trPr>
          <w:trHeight w:val="370" w:hRule="atLeast"/>
        </w:trPr>
        <w:tc>
          <w:tcPr>
            <w:tcW w:w="348" w:type="dxa"/>
            <w:vMerge w:val="restart"/>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7222784">
                      <wp:simplePos x="0" y="0"/>
                      <wp:positionH relativeFrom="column">
                        <wp:posOffset>-312420</wp:posOffset>
                      </wp:positionH>
                      <wp:positionV relativeFrom="paragraph">
                        <wp:posOffset>-94321</wp:posOffset>
                      </wp:positionV>
                      <wp:extent cx="5882640" cy="182880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5882640" cy="1828800"/>
                                <a:chExt cx="5882640" cy="1828800"/>
                              </a:xfrm>
                            </wpg:grpSpPr>
                            <pic:pic>
                              <pic:nvPicPr>
                                <pic:cNvPr id="30" name="Image 30"/>
                                <pic:cNvPicPr/>
                              </pic:nvPicPr>
                              <pic:blipFill>
                                <a:blip r:embed="rId11" cstate="print"/>
                                <a:stretch>
                                  <a:fillRect/>
                                </a:stretch>
                              </pic:blipFill>
                              <pic:spPr>
                                <a:xfrm>
                                  <a:off x="0" y="0"/>
                                  <a:ext cx="292607" cy="1828800"/>
                                </a:xfrm>
                                <a:prstGeom prst="rect">
                                  <a:avLst/>
                                </a:prstGeom>
                              </pic:spPr>
                            </pic:pic>
                            <wps:wsp>
                              <wps:cNvPr id="31" name="Graphic 31"/>
                              <wps:cNvSpPr/>
                              <wps:spPr>
                                <a:xfrm>
                                  <a:off x="91439" y="54864"/>
                                  <a:ext cx="186055" cy="1719580"/>
                                </a:xfrm>
                                <a:custGeom>
                                  <a:avLst/>
                                  <a:gdLst/>
                                  <a:ahLst/>
                                  <a:cxnLst/>
                                  <a:rect l="l" t="t" r="r" b="b"/>
                                  <a:pathLst>
                                    <a:path w="186055" h="1719580">
                                      <a:moveTo>
                                        <a:pt x="185928" y="0"/>
                                      </a:moveTo>
                                      <a:lnTo>
                                        <a:pt x="0" y="0"/>
                                      </a:lnTo>
                                      <a:lnTo>
                                        <a:pt x="0" y="1719072"/>
                                      </a:lnTo>
                                      <a:lnTo>
                                        <a:pt x="185928" y="1719072"/>
                                      </a:lnTo>
                                      <a:lnTo>
                                        <a:pt x="185928" y="0"/>
                                      </a:lnTo>
                                      <a:close/>
                                    </a:path>
                                  </a:pathLst>
                                </a:custGeom>
                                <a:solidFill>
                                  <a:srgbClr val="4F81BD"/>
                                </a:solidFill>
                              </wps:spPr>
                              <wps:bodyPr wrap="square" lIns="0" tIns="0" rIns="0" bIns="0" rtlCol="0">
                                <a:prstTxWarp prst="textNoShape">
                                  <a:avLst/>
                                </a:prstTxWarp>
                                <a:noAutofit/>
                              </wps:bodyPr>
                            </wps:wsp>
                            <wps:wsp>
                              <wps:cNvPr id="32" name="Graphic 32"/>
                              <wps:cNvSpPr/>
                              <wps:spPr>
                                <a:xfrm>
                                  <a:off x="277368" y="51815"/>
                                  <a:ext cx="5605780" cy="1722120"/>
                                </a:xfrm>
                                <a:custGeom>
                                  <a:avLst/>
                                  <a:gdLst/>
                                  <a:ahLst/>
                                  <a:cxnLst/>
                                  <a:rect l="l" t="t" r="r" b="b"/>
                                  <a:pathLst>
                                    <a:path w="5605780" h="1722120">
                                      <a:moveTo>
                                        <a:pt x="5605272" y="0"/>
                                      </a:moveTo>
                                      <a:lnTo>
                                        <a:pt x="0" y="0"/>
                                      </a:lnTo>
                                      <a:lnTo>
                                        <a:pt x="0" y="1722120"/>
                                      </a:lnTo>
                                      <a:lnTo>
                                        <a:pt x="5605272" y="1722120"/>
                                      </a:lnTo>
                                      <a:lnTo>
                                        <a:pt x="5605272" y="0"/>
                                      </a:lnTo>
                                      <a:close/>
                                    </a:path>
                                  </a:pathLst>
                                </a:custGeom>
                                <a:solidFill>
                                  <a:srgbClr val="DCE6F2"/>
                                </a:solidFill>
                              </wps:spPr>
                              <wps:bodyPr wrap="square" lIns="0" tIns="0" rIns="0" bIns="0" rtlCol="0">
                                <a:prstTxWarp prst="textNoShape">
                                  <a:avLst/>
                                </a:prstTxWarp>
                                <a:noAutofit/>
                              </wps:bodyPr>
                            </wps:wsp>
                            <pic:pic>
                              <pic:nvPicPr>
                                <pic:cNvPr id="33" name="Image 33"/>
                                <pic:cNvPicPr/>
                              </pic:nvPicPr>
                              <pic:blipFill>
                                <a:blip r:embed="rId12" cstate="print"/>
                                <a:stretch>
                                  <a:fillRect/>
                                </a:stretch>
                              </pic:blipFill>
                              <pic:spPr>
                                <a:xfrm>
                                  <a:off x="246888" y="21335"/>
                                  <a:ext cx="1636776" cy="423672"/>
                                </a:xfrm>
                                <a:prstGeom prst="rect">
                                  <a:avLst/>
                                </a:prstGeom>
                              </pic:spPr>
                            </pic:pic>
                          </wpg:wgp>
                        </a:graphicData>
                      </a:graphic>
                    </wp:anchor>
                  </w:drawing>
                </mc:Choice>
                <mc:Fallback>
                  <w:pict>
                    <v:group style="position:absolute;margin-left:-24.6pt;margin-top:-7.426892pt;width:463.2pt;height:144pt;mso-position-horizontal-relative:column;mso-position-vertical-relative:paragraph;z-index:-16093696" id="docshapegroup29" coordorigin="-492,-149" coordsize="9264,2880">
                      <v:shape style="position:absolute;left:-492;top:-149;width:461;height:2880" type="#_x0000_t75" id="docshape30" stroked="false">
                        <v:imagedata r:id="rId11" o:title=""/>
                      </v:shape>
                      <v:rect style="position:absolute;left:-348;top:-63;width:293;height:2708" id="docshape31" filled="true" fillcolor="#4f81bd" stroked="false">
                        <v:fill type="solid"/>
                      </v:rect>
                      <v:rect style="position:absolute;left:-56;top:-67;width:8828;height:2712" id="docshape32" filled="true" fillcolor="#dce6f2" stroked="false">
                        <v:fill type="solid"/>
                      </v:rect>
                      <v:shape style="position:absolute;left:-104;top:-115;width:2578;height:668" type="#_x0000_t75" id="docshape33" stroked="false">
                        <v:imagedata r:id="rId12" o:title=""/>
                      </v:shape>
                      <w10:wrap type="none"/>
                    </v:group>
                  </w:pict>
                </mc:Fallback>
              </mc:AlternateContent>
            </w:r>
            <w:r>
              <w:rPr>
                <w:b/>
                <w:sz w:val="24"/>
              </w:rPr>
              <mc:AlternateContent>
                <mc:Choice Requires="wps">
                  <w:drawing>
                    <wp:anchor distT="0" distB="0" distL="0" distR="0" allowOverlap="1" layoutInCell="1" locked="0" behindDoc="1" simplePos="0" relativeHeight="487223296">
                      <wp:simplePos x="0" y="0"/>
                      <wp:positionH relativeFrom="column">
                        <wp:posOffset>0</wp:posOffset>
                      </wp:positionH>
                      <wp:positionV relativeFrom="paragraph">
                        <wp:posOffset>-28789</wp:posOffset>
                      </wp:positionV>
                      <wp:extent cx="1506220" cy="29273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506220" cy="292735"/>
                                <a:chExt cx="1506220" cy="292735"/>
                              </a:xfrm>
                            </wpg:grpSpPr>
                            <wps:wsp>
                              <wps:cNvPr id="35" name="Graphic 35"/>
                              <wps:cNvSpPr/>
                              <wps:spPr>
                                <a:xfrm>
                                  <a:off x="0" y="0"/>
                                  <a:ext cx="1506220" cy="292735"/>
                                </a:xfrm>
                                <a:custGeom>
                                  <a:avLst/>
                                  <a:gdLst/>
                                  <a:ahLst/>
                                  <a:cxnLst/>
                                  <a:rect l="l" t="t" r="r" b="b"/>
                                  <a:pathLst>
                                    <a:path w="1506220" h="292735">
                                      <a:moveTo>
                                        <a:pt x="1505711" y="0"/>
                                      </a:moveTo>
                                      <a:lnTo>
                                        <a:pt x="0" y="0"/>
                                      </a:lnTo>
                                      <a:lnTo>
                                        <a:pt x="0" y="292608"/>
                                      </a:lnTo>
                                      <a:lnTo>
                                        <a:pt x="1505711" y="292608"/>
                                      </a:lnTo>
                                      <a:lnTo>
                                        <a:pt x="1505711"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92pt;width:118.6pt;height:23.05pt;mso-position-horizontal-relative:column;mso-position-vertical-relative:paragraph;z-index:-16093184" id="docshapegroup34" coordorigin="0,-45" coordsize="2372,461">
                      <v:rect style="position:absolute;left:0;top:-46;width:2372;height:461" id="docshape35"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46</w:t>
            </w:r>
          </w:p>
        </w:tc>
        <w:tc>
          <w:tcPr>
            <w:tcW w:w="6401" w:type="dxa"/>
            <w:tcBorders>
              <w:left w:val="single" w:sz="36" w:space="0" w:color="FFFFFF"/>
            </w:tcBorders>
          </w:tcPr>
          <w:p>
            <w:pPr>
              <w:pStyle w:val="TableParagraph"/>
              <w:spacing w:before="26"/>
              <w:ind w:left="245"/>
              <w:rPr>
                <w:b/>
                <w:sz w:val="26"/>
              </w:rPr>
            </w:pPr>
            <w:r>
              <w:rPr>
                <w:b/>
                <w:sz w:val="26"/>
              </w:rPr>
              <w:t>Pertes</w:t>
            </w:r>
            <w:r>
              <w:rPr>
                <w:b/>
                <w:spacing w:val="-4"/>
                <w:sz w:val="26"/>
              </w:rPr>
              <w:t> </w:t>
            </w:r>
            <w:r>
              <w:rPr>
                <w:b/>
                <w:sz w:val="26"/>
              </w:rPr>
              <w:t>de</w:t>
            </w:r>
            <w:r>
              <w:rPr>
                <w:b/>
                <w:spacing w:val="-4"/>
                <w:sz w:val="26"/>
              </w:rPr>
              <w:t> </w:t>
            </w:r>
            <w:r>
              <w:rPr>
                <w:b/>
                <w:sz w:val="26"/>
              </w:rPr>
              <w:t>valeur</w:t>
            </w:r>
            <w:r>
              <w:rPr>
                <w:b/>
                <w:spacing w:val="-3"/>
                <w:sz w:val="26"/>
              </w:rPr>
              <w:t> </w:t>
            </w:r>
            <w:r>
              <w:rPr>
                <w:b/>
                <w:sz w:val="26"/>
              </w:rPr>
              <w:t>suite</w:t>
            </w:r>
            <w:r>
              <w:rPr>
                <w:b/>
                <w:spacing w:val="-4"/>
                <w:sz w:val="26"/>
              </w:rPr>
              <w:t> </w:t>
            </w:r>
            <w:r>
              <w:rPr>
                <w:b/>
                <w:sz w:val="26"/>
              </w:rPr>
              <w:t>à</w:t>
            </w:r>
            <w:r>
              <w:rPr>
                <w:b/>
                <w:spacing w:val="-3"/>
                <w:sz w:val="26"/>
              </w:rPr>
              <w:t> </w:t>
            </w:r>
            <w:r>
              <w:rPr>
                <w:b/>
                <w:sz w:val="26"/>
              </w:rPr>
              <w:t>une</w:t>
            </w:r>
            <w:r>
              <w:rPr>
                <w:b/>
                <w:spacing w:val="-4"/>
                <w:sz w:val="26"/>
              </w:rPr>
              <w:t> </w:t>
            </w:r>
            <w:r>
              <w:rPr>
                <w:b/>
                <w:spacing w:val="-2"/>
                <w:sz w:val="26"/>
              </w:rPr>
              <w:t>réévaluation</w:t>
            </w:r>
          </w:p>
        </w:tc>
      </w:tr>
      <w:tr>
        <w:trPr>
          <w:trHeight w:val="2184" w:hRule="atLeast"/>
        </w:trPr>
        <w:tc>
          <w:tcPr>
            <w:tcW w:w="348" w:type="dxa"/>
            <w:vMerge/>
            <w:tcBorders>
              <w:top w:val="nil"/>
            </w:tcBorders>
          </w:tcPr>
          <w:p>
            <w:pPr>
              <w:rPr>
                <w:sz w:val="2"/>
                <w:szCs w:val="2"/>
              </w:rPr>
            </w:pPr>
          </w:p>
        </w:tc>
        <w:tc>
          <w:tcPr>
            <w:tcW w:w="8772" w:type="dxa"/>
            <w:gridSpan w:val="2"/>
          </w:tcPr>
          <w:p>
            <w:pPr>
              <w:pStyle w:val="TableParagraph"/>
              <w:spacing w:before="107"/>
              <w:ind w:left="108"/>
              <w:jc w:val="both"/>
              <w:rPr>
                <w:sz w:val="24"/>
              </w:rPr>
            </w:pPr>
            <w:r>
              <w:rPr>
                <w:sz w:val="24"/>
              </w:rPr>
              <w:t>Au</w:t>
            </w:r>
            <w:r>
              <w:rPr>
                <w:spacing w:val="57"/>
                <w:w w:val="150"/>
                <w:sz w:val="24"/>
              </w:rPr>
              <w:t> </w:t>
            </w:r>
            <w:r>
              <w:rPr>
                <w:sz w:val="24"/>
              </w:rPr>
              <w:t>31/12/N,</w:t>
            </w:r>
            <w:r>
              <w:rPr>
                <w:spacing w:val="60"/>
                <w:w w:val="150"/>
                <w:sz w:val="24"/>
              </w:rPr>
              <w:t> </w:t>
            </w:r>
            <w:r>
              <w:rPr>
                <w:sz w:val="24"/>
              </w:rPr>
              <w:t>un</w:t>
            </w:r>
            <w:r>
              <w:rPr>
                <w:spacing w:val="57"/>
                <w:w w:val="150"/>
                <w:sz w:val="24"/>
              </w:rPr>
              <w:t> </w:t>
            </w:r>
            <w:r>
              <w:rPr>
                <w:sz w:val="24"/>
              </w:rPr>
              <w:t>bâtiment</w:t>
            </w:r>
            <w:r>
              <w:rPr>
                <w:spacing w:val="58"/>
                <w:w w:val="150"/>
                <w:sz w:val="24"/>
              </w:rPr>
              <w:t> </w:t>
            </w:r>
            <w:r>
              <w:rPr>
                <w:sz w:val="24"/>
              </w:rPr>
              <w:t>industriel</w:t>
            </w:r>
            <w:r>
              <w:rPr>
                <w:spacing w:val="58"/>
                <w:w w:val="150"/>
                <w:sz w:val="24"/>
              </w:rPr>
              <w:t> </w:t>
            </w:r>
            <w:r>
              <w:rPr>
                <w:sz w:val="24"/>
              </w:rPr>
              <w:t>d'une</w:t>
            </w:r>
            <w:r>
              <w:rPr>
                <w:spacing w:val="56"/>
                <w:w w:val="150"/>
                <w:sz w:val="24"/>
              </w:rPr>
              <w:t> </w:t>
            </w:r>
            <w:r>
              <w:rPr>
                <w:sz w:val="24"/>
              </w:rPr>
              <w:t>entité</w:t>
            </w:r>
            <w:r>
              <w:rPr>
                <w:spacing w:val="56"/>
                <w:w w:val="150"/>
                <w:sz w:val="24"/>
              </w:rPr>
              <w:t> </w:t>
            </w:r>
            <w:r>
              <w:rPr>
                <w:sz w:val="24"/>
              </w:rPr>
              <w:t>a</w:t>
            </w:r>
            <w:r>
              <w:rPr>
                <w:spacing w:val="56"/>
                <w:w w:val="150"/>
                <w:sz w:val="24"/>
              </w:rPr>
              <w:t> </w:t>
            </w:r>
            <w:r>
              <w:rPr>
                <w:sz w:val="24"/>
              </w:rPr>
              <w:t>subi</w:t>
            </w:r>
            <w:r>
              <w:rPr>
                <w:spacing w:val="58"/>
                <w:w w:val="150"/>
                <w:sz w:val="24"/>
              </w:rPr>
              <w:t> </w:t>
            </w:r>
            <w:r>
              <w:rPr>
                <w:sz w:val="24"/>
              </w:rPr>
              <w:t>une</w:t>
            </w:r>
            <w:r>
              <w:rPr>
                <w:spacing w:val="56"/>
                <w:w w:val="150"/>
                <w:sz w:val="24"/>
              </w:rPr>
              <w:t> </w:t>
            </w:r>
            <w:r>
              <w:rPr>
                <w:sz w:val="24"/>
              </w:rPr>
              <w:t>perte</w:t>
            </w:r>
            <w:r>
              <w:rPr>
                <w:spacing w:val="56"/>
                <w:w w:val="150"/>
                <w:sz w:val="24"/>
              </w:rPr>
              <w:t> </w:t>
            </w:r>
            <w:r>
              <w:rPr>
                <w:sz w:val="24"/>
              </w:rPr>
              <w:t>de</w:t>
            </w:r>
            <w:r>
              <w:rPr>
                <w:spacing w:val="56"/>
                <w:w w:val="150"/>
                <w:sz w:val="24"/>
              </w:rPr>
              <w:t> </w:t>
            </w:r>
            <w:r>
              <w:rPr>
                <w:sz w:val="24"/>
              </w:rPr>
              <w:t>valeur</w:t>
            </w:r>
            <w:r>
              <w:rPr>
                <w:spacing w:val="60"/>
                <w:w w:val="150"/>
                <w:sz w:val="24"/>
              </w:rPr>
              <w:t> </w:t>
            </w:r>
            <w:r>
              <w:rPr>
                <w:spacing w:val="-5"/>
                <w:sz w:val="24"/>
              </w:rPr>
              <w:t>de</w:t>
            </w:r>
          </w:p>
          <w:p>
            <w:pPr>
              <w:pStyle w:val="TableParagraph"/>
              <w:spacing w:line="360" w:lineRule="auto" w:before="137"/>
              <w:ind w:left="108" w:right="159"/>
              <w:jc w:val="both"/>
              <w:rPr>
                <w:sz w:val="24"/>
              </w:rPr>
            </w:pPr>
            <w:r>
              <w:rPr>
                <w:sz w:val="24"/>
              </w:rPr>
              <w:t>15 000 000 F. Cet immeuble avait fait l’objet d’une réévaluation libre. La valeur comptable réévaluée du bâtiment est de 100 000 000 F avant la constatation de la perte de</w:t>
            </w:r>
            <w:r>
              <w:rPr>
                <w:spacing w:val="27"/>
                <w:sz w:val="24"/>
              </w:rPr>
              <w:t>  </w:t>
            </w:r>
            <w:r>
              <w:rPr>
                <w:sz w:val="24"/>
              </w:rPr>
              <w:t>valeur.</w:t>
            </w:r>
            <w:r>
              <w:rPr>
                <w:spacing w:val="27"/>
                <w:sz w:val="24"/>
              </w:rPr>
              <w:t>  </w:t>
            </w:r>
            <w:r>
              <w:rPr>
                <w:sz w:val="24"/>
              </w:rPr>
              <w:t>L'écart</w:t>
            </w:r>
            <w:r>
              <w:rPr>
                <w:spacing w:val="28"/>
                <w:sz w:val="24"/>
              </w:rPr>
              <w:t>  </w:t>
            </w:r>
            <w:r>
              <w:rPr>
                <w:sz w:val="24"/>
              </w:rPr>
              <w:t>de</w:t>
            </w:r>
            <w:r>
              <w:rPr>
                <w:spacing w:val="25"/>
                <w:sz w:val="24"/>
              </w:rPr>
              <w:t>  </w:t>
            </w:r>
            <w:r>
              <w:rPr>
                <w:sz w:val="24"/>
              </w:rPr>
              <w:t>réévaluation</w:t>
            </w:r>
            <w:r>
              <w:rPr>
                <w:spacing w:val="28"/>
                <w:sz w:val="24"/>
              </w:rPr>
              <w:t>  </w:t>
            </w:r>
            <w:r>
              <w:rPr>
                <w:sz w:val="24"/>
              </w:rPr>
              <w:t>figurant</w:t>
            </w:r>
            <w:r>
              <w:rPr>
                <w:spacing w:val="25"/>
                <w:sz w:val="24"/>
              </w:rPr>
              <w:t>  </w:t>
            </w:r>
            <w:r>
              <w:rPr>
                <w:sz w:val="24"/>
              </w:rPr>
              <w:t>parmi</w:t>
            </w:r>
            <w:r>
              <w:rPr>
                <w:spacing w:val="29"/>
                <w:sz w:val="24"/>
              </w:rPr>
              <w:t>  </w:t>
            </w:r>
            <w:r>
              <w:rPr>
                <w:sz w:val="24"/>
              </w:rPr>
              <w:t>les</w:t>
            </w:r>
            <w:r>
              <w:rPr>
                <w:spacing w:val="27"/>
                <w:sz w:val="24"/>
              </w:rPr>
              <w:t>  </w:t>
            </w:r>
            <w:r>
              <w:rPr>
                <w:sz w:val="24"/>
              </w:rPr>
              <w:t>capitaux</w:t>
            </w:r>
            <w:r>
              <w:rPr>
                <w:spacing w:val="27"/>
                <w:sz w:val="24"/>
              </w:rPr>
              <w:t>  </w:t>
            </w:r>
            <w:r>
              <w:rPr>
                <w:sz w:val="24"/>
              </w:rPr>
              <w:t>propres</w:t>
            </w:r>
            <w:r>
              <w:rPr>
                <w:spacing w:val="27"/>
                <w:sz w:val="24"/>
              </w:rPr>
              <w:t>  </w:t>
            </w:r>
            <w:r>
              <w:rPr>
                <w:sz w:val="24"/>
              </w:rPr>
              <w:t>est</w:t>
            </w:r>
            <w:r>
              <w:rPr>
                <w:spacing w:val="29"/>
                <w:sz w:val="24"/>
              </w:rPr>
              <w:t>  </w:t>
            </w:r>
            <w:r>
              <w:rPr>
                <w:spacing w:val="-7"/>
                <w:sz w:val="24"/>
              </w:rPr>
              <w:t>de</w:t>
            </w:r>
          </w:p>
          <w:p>
            <w:pPr>
              <w:pStyle w:val="TableParagraph"/>
              <w:spacing w:line="272" w:lineRule="exact"/>
              <w:ind w:left="108"/>
              <w:jc w:val="both"/>
              <w:rPr>
                <w:b/>
                <w:sz w:val="24"/>
              </w:rPr>
            </w:pPr>
            <w:r>
              <w:rPr>
                <w:sz w:val="24"/>
              </w:rPr>
              <w:t>6 000</w:t>
            </w:r>
            <w:r>
              <w:rPr>
                <w:spacing w:val="2"/>
                <w:sz w:val="24"/>
              </w:rPr>
              <w:t> </w:t>
            </w:r>
            <w:r>
              <w:rPr>
                <w:sz w:val="24"/>
              </w:rPr>
              <w:t>000</w:t>
            </w:r>
            <w:r>
              <w:rPr>
                <w:spacing w:val="-3"/>
                <w:sz w:val="24"/>
              </w:rPr>
              <w:t> </w:t>
            </w:r>
            <w:r>
              <w:rPr>
                <w:spacing w:val="-7"/>
                <w:sz w:val="24"/>
              </w:rPr>
              <w:t>F</w:t>
            </w:r>
            <w:r>
              <w:rPr>
                <w:b/>
                <w:spacing w:val="-7"/>
                <w:sz w:val="24"/>
              </w:rPr>
              <w:t>.</w:t>
            </w:r>
          </w:p>
        </w:tc>
      </w:tr>
    </w:tbl>
    <w:p>
      <w:pPr>
        <w:pStyle w:val="Heading1"/>
        <w:numPr>
          <w:ilvl w:val="1"/>
          <w:numId w:val="3"/>
        </w:numPr>
        <w:tabs>
          <w:tab w:pos="1999" w:val="left" w:leader="none"/>
        </w:tabs>
        <w:spacing w:line="240" w:lineRule="auto" w:before="164" w:after="0"/>
        <w:ind w:left="1999" w:right="0" w:hanging="360"/>
        <w:jc w:val="left"/>
      </w:pPr>
      <w:r>
        <w:rPr/>
        <mc:AlternateContent>
          <mc:Choice Requires="wps">
            <w:drawing>
              <wp:anchor distT="0" distB="0" distL="0" distR="0" allowOverlap="1" layoutInCell="1" locked="0" behindDoc="0" simplePos="0" relativeHeight="15736832">
                <wp:simplePos x="0" y="0"/>
                <wp:positionH relativeFrom="page">
                  <wp:posOffset>6946316</wp:posOffset>
                </wp:positionH>
                <wp:positionV relativeFrom="paragraph">
                  <wp:posOffset>610871</wp:posOffset>
                </wp:positionV>
                <wp:extent cx="6350" cy="883919"/>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350" cy="883919"/>
                        </a:xfrm>
                        <a:custGeom>
                          <a:avLst/>
                          <a:gdLst/>
                          <a:ahLst/>
                          <a:cxnLst/>
                          <a:rect l="l" t="t" r="r" b="b"/>
                          <a:pathLst>
                            <a:path w="6350" h="883919">
                              <a:moveTo>
                                <a:pt x="6096" y="0"/>
                              </a:moveTo>
                              <a:lnTo>
                                <a:pt x="0" y="0"/>
                              </a:lnTo>
                              <a:lnTo>
                                <a:pt x="0" y="6096"/>
                              </a:lnTo>
                              <a:lnTo>
                                <a:pt x="0" y="198120"/>
                              </a:lnTo>
                              <a:lnTo>
                                <a:pt x="0" y="883920"/>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48.100082pt;width:.5pt;height:69.6pt;mso-position-horizontal-relative:page;mso-position-vertical-relative:paragraph;z-index:15736832" id="docshape36" coordorigin="10939,962" coordsize="10,1392" path="m10949,962l10939,962,10939,972,10939,1274,10939,2354,10949,2354,10949,972,10949,962xe" filled="true" fillcolor="#000000" stroked="false">
                <v:path arrowok="t"/>
                <v:fill type="solid"/>
                <w10:wrap type="none"/>
              </v:shape>
            </w:pict>
          </mc:Fallback>
        </mc:AlternateContent>
      </w:r>
      <w:r>
        <w:rPr/>
        <w:t>A</w:t>
      </w:r>
      <w:r>
        <w:rPr>
          <w:spacing w:val="-2"/>
        </w:rPr>
        <w:t> </w:t>
      </w:r>
      <w:r>
        <w:rPr/>
        <w:t>la</w:t>
      </w:r>
      <w:r>
        <w:rPr>
          <w:spacing w:val="-2"/>
        </w:rPr>
        <w:t> </w:t>
      </w:r>
      <w:r>
        <w:rPr/>
        <w:t>clôture</w:t>
      </w:r>
      <w:r>
        <w:rPr>
          <w:spacing w:val="-2"/>
        </w:rPr>
        <w:t> </w:t>
      </w:r>
      <w:r>
        <w:rPr/>
        <w:t>de</w:t>
      </w:r>
      <w:r>
        <w:rPr>
          <w:spacing w:val="-2"/>
        </w:rPr>
        <w:t> </w:t>
      </w:r>
      <w:r>
        <w:rPr/>
        <w:t>l’exercice</w:t>
      </w:r>
      <w:r>
        <w:rPr>
          <w:spacing w:val="-3"/>
        </w:rPr>
        <w:t> </w:t>
      </w:r>
      <w:r>
        <w:rPr/>
        <w:t>N</w:t>
      </w:r>
      <w:r>
        <w:rPr>
          <w:spacing w:val="-1"/>
        </w:rPr>
        <w:t> </w:t>
      </w:r>
      <w:r>
        <w:rPr>
          <w:spacing w:val="-10"/>
        </w:rPr>
        <w:t>:</w:t>
      </w:r>
    </w:p>
    <w:p>
      <w:pPr>
        <w:pStyle w:val="BodyText"/>
        <w:spacing w:before="1"/>
        <w:rPr>
          <w:b/>
          <w:sz w:val="16"/>
        </w:rPr>
      </w:pPr>
    </w:p>
    <w:p>
      <w:pPr>
        <w:pStyle w:val="BodyText"/>
        <w:spacing w:after="0"/>
        <w:rPr>
          <w:b/>
          <w:sz w:val="16"/>
        </w:rPr>
        <w:sectPr>
          <w:pgSz w:w="11910" w:h="16840"/>
          <w:pgMar w:header="0" w:footer="1037" w:top="1320" w:bottom="1220" w:left="141" w:right="1133"/>
        </w:sectPr>
      </w:pPr>
    </w:p>
    <w:p>
      <w:pPr>
        <w:pStyle w:val="BodyText"/>
        <w:spacing w:before="119"/>
        <w:rPr>
          <w:b/>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737344">
                <wp:simplePos x="0" y="0"/>
                <wp:positionH relativeFrom="page">
                  <wp:posOffset>899083</wp:posOffset>
                </wp:positionH>
                <wp:positionV relativeFrom="paragraph">
                  <wp:posOffset>-5643</wp:posOffset>
                </wp:positionV>
                <wp:extent cx="6350" cy="87820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350" cy="878205"/>
                        </a:xfrm>
                        <a:custGeom>
                          <a:avLst/>
                          <a:gdLst/>
                          <a:ahLst/>
                          <a:cxnLst/>
                          <a:rect l="l" t="t" r="r" b="b"/>
                          <a:pathLst>
                            <a:path w="6350" h="878205">
                              <a:moveTo>
                                <a:pt x="6096" y="0"/>
                              </a:moveTo>
                              <a:lnTo>
                                <a:pt x="0" y="0"/>
                              </a:lnTo>
                              <a:lnTo>
                                <a:pt x="0" y="192024"/>
                              </a:lnTo>
                              <a:lnTo>
                                <a:pt x="0" y="338328"/>
                              </a:lnTo>
                              <a:lnTo>
                                <a:pt x="0" y="877824"/>
                              </a:lnTo>
                              <a:lnTo>
                                <a:pt x="6096" y="877824"/>
                              </a:lnTo>
                              <a:lnTo>
                                <a:pt x="6096" y="19202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44379pt;width:.5pt;height:69.150pt;mso-position-horizontal-relative:page;mso-position-vertical-relative:paragraph;z-index:15737344" id="docshape37" coordorigin="1416,-9" coordsize="10,1383" path="m1425,-9l1416,-9,1416,294,1416,524,1416,1374,1425,1374,1425,294,1425,-9xe" filled="true" fillcolor="#000000" stroked="false">
                <v:path arrowok="t"/>
                <v:fill type="solid"/>
                <w10:wrap type="none"/>
              </v:shape>
            </w:pict>
          </mc:Fallback>
        </mc:AlternateContent>
      </w:r>
      <w:r>
        <w:rPr>
          <w:spacing w:val="-4"/>
          <w:w w:val="105"/>
          <w:sz w:val="19"/>
        </w:rPr>
        <w:t>1062</w:t>
      </w:r>
    </w:p>
    <w:p>
      <w:pPr>
        <w:spacing w:before="79"/>
        <w:ind w:left="0" w:right="0" w:firstLine="0"/>
        <w:jc w:val="right"/>
        <w:rPr>
          <w:sz w:val="19"/>
        </w:rPr>
      </w:pPr>
      <w:r>
        <w:rPr>
          <w:spacing w:val="-4"/>
          <w:w w:val="105"/>
          <w:sz w:val="19"/>
        </w:rPr>
        <w:t>6914</w:t>
      </w:r>
    </w:p>
    <w:p>
      <w:pPr>
        <w:tabs>
          <w:tab w:pos="4151" w:val="left" w:leader="none"/>
          <w:tab w:pos="6129" w:val="left" w:leader="none"/>
        </w:tabs>
        <w:spacing w:line="264" w:lineRule="auto" w:before="98"/>
        <w:ind w:left="1103" w:right="0" w:firstLine="2156"/>
        <w:jc w:val="left"/>
        <w:rPr>
          <w:sz w:val="19"/>
        </w:rPr>
      </w:pPr>
      <w:r>
        <w:rPr/>
        <w:br w:type="column"/>
      </w:r>
      <w:r>
        <w:rPr>
          <w:spacing w:val="-2"/>
          <w:w w:val="105"/>
          <w:sz w:val="19"/>
        </w:rPr>
        <w:t>31/12/N</w:t>
      </w:r>
      <w:r>
        <w:rPr>
          <w:sz w:val="19"/>
        </w:rPr>
        <w:tab/>
      </w:r>
      <w:r>
        <w:rPr>
          <w:sz w:val="19"/>
          <w:u w:val="single"/>
        </w:rPr>
        <w:tab/>
      </w:r>
      <w:r>
        <w:rPr>
          <w:sz w:val="19"/>
        </w:rPr>
        <w:t> </w:t>
      </w:r>
      <w:r>
        <w:rPr>
          <w:w w:val="105"/>
          <w:sz w:val="19"/>
        </w:rPr>
        <w:t>Écarts de réévaluation libre</w:t>
      </w:r>
    </w:p>
    <w:p>
      <w:pPr>
        <w:spacing w:before="57"/>
        <w:ind w:left="1103" w:right="0" w:firstLine="0"/>
        <w:jc w:val="left"/>
        <w:rPr>
          <w:sz w:val="19"/>
        </w:rPr>
      </w:pPr>
      <w:r>
        <w:rPr>
          <w:sz w:val="19"/>
        </w:rPr>
        <mc:AlternateContent>
          <mc:Choice Requires="wps">
            <w:drawing>
              <wp:anchor distT="0" distB="0" distL="0" distR="0" allowOverlap="1" layoutInCell="1" locked="0" behindDoc="0" simplePos="0" relativeHeight="15734784">
                <wp:simplePos x="0" y="0"/>
                <wp:positionH relativeFrom="page">
                  <wp:posOffset>1438579</wp:posOffset>
                </wp:positionH>
                <wp:positionV relativeFrom="paragraph">
                  <wp:posOffset>-164887</wp:posOffset>
                </wp:positionV>
                <wp:extent cx="6350" cy="883919"/>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350" cy="883919"/>
                        </a:xfrm>
                        <a:custGeom>
                          <a:avLst/>
                          <a:gdLst/>
                          <a:ahLst/>
                          <a:cxnLst/>
                          <a:rect l="l" t="t" r="r" b="b"/>
                          <a:pathLst>
                            <a:path w="6350" h="883919">
                              <a:moveTo>
                                <a:pt x="6096" y="0"/>
                              </a:moveTo>
                              <a:lnTo>
                                <a:pt x="0" y="0"/>
                              </a:lnTo>
                              <a:lnTo>
                                <a:pt x="0" y="6096"/>
                              </a:lnTo>
                              <a:lnTo>
                                <a:pt x="0" y="198120"/>
                              </a:lnTo>
                              <a:lnTo>
                                <a:pt x="0" y="883920"/>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2.983266pt;width:.5pt;height:69.6pt;mso-position-horizontal-relative:page;mso-position-vertical-relative:paragraph;z-index:15734784" id="docshape38" coordorigin="2265,-260" coordsize="10,1392" path="m2275,-260l2265,-260,2265,-250,2265,52,2265,1132,2275,1132,2275,-250,2275,-26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220224">
                <wp:simplePos x="0" y="0"/>
                <wp:positionH relativeFrom="page">
                  <wp:posOffset>1978075</wp:posOffset>
                </wp:positionH>
                <wp:positionV relativeFrom="paragraph">
                  <wp:posOffset>-164887</wp:posOffset>
                </wp:positionV>
                <wp:extent cx="1264920" cy="890269"/>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64920" cy="890269"/>
                        </a:xfrm>
                        <a:custGeom>
                          <a:avLst/>
                          <a:gdLst/>
                          <a:ahLst/>
                          <a:cxnLst/>
                          <a:rect l="l" t="t" r="r" b="b"/>
                          <a:pathLst>
                            <a:path w="1264920" h="890269">
                              <a:moveTo>
                                <a:pt x="1264920" y="0"/>
                              </a:moveTo>
                              <a:lnTo>
                                <a:pt x="12192" y="0"/>
                              </a:lnTo>
                              <a:lnTo>
                                <a:pt x="6096" y="0"/>
                              </a:lnTo>
                              <a:lnTo>
                                <a:pt x="0" y="0"/>
                              </a:lnTo>
                              <a:lnTo>
                                <a:pt x="0" y="6096"/>
                              </a:lnTo>
                              <a:lnTo>
                                <a:pt x="0" y="890016"/>
                              </a:lnTo>
                              <a:lnTo>
                                <a:pt x="6096" y="890016"/>
                              </a:lnTo>
                              <a:lnTo>
                                <a:pt x="1264920" y="890016"/>
                              </a:lnTo>
                              <a:lnTo>
                                <a:pt x="1264920" y="883920"/>
                              </a:lnTo>
                              <a:lnTo>
                                <a:pt x="6096" y="883920"/>
                              </a:lnTo>
                              <a:lnTo>
                                <a:pt x="6096" y="73761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12.983266pt;width:99.6pt;height:70.1pt;mso-position-horizontal-relative:page;mso-position-vertical-relative:paragraph;z-index:-16096256" id="docshape39" coordorigin="3115,-260" coordsize="1992,1402" path="m5107,-260l3134,-260,3125,-260,3115,-260,3115,-250,3115,1142,3125,1142,5107,1142,5107,1132,3125,1132,3125,902,3125,-250,3134,-250,5107,-250,5107,-26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220736">
                <wp:simplePos x="0" y="0"/>
                <wp:positionH relativeFrom="page">
                  <wp:posOffset>3953180</wp:posOffset>
                </wp:positionH>
                <wp:positionV relativeFrom="paragraph">
                  <wp:posOffset>-164887</wp:posOffset>
                </wp:positionV>
                <wp:extent cx="1271270" cy="890269"/>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1270" cy="890269"/>
                        </a:xfrm>
                        <a:custGeom>
                          <a:avLst/>
                          <a:gdLst/>
                          <a:ahLst/>
                          <a:cxnLst/>
                          <a:rect l="l" t="t" r="r" b="b"/>
                          <a:pathLst>
                            <a:path w="1271270" h="890269">
                              <a:moveTo>
                                <a:pt x="1271016" y="0"/>
                              </a:moveTo>
                              <a:lnTo>
                                <a:pt x="1264920" y="0"/>
                              </a:lnTo>
                              <a:lnTo>
                                <a:pt x="1264920" y="6096"/>
                              </a:lnTo>
                              <a:lnTo>
                                <a:pt x="1264920" y="198120"/>
                              </a:lnTo>
                              <a:lnTo>
                                <a:pt x="1264920" y="883920"/>
                              </a:lnTo>
                              <a:lnTo>
                                <a:pt x="0" y="883920"/>
                              </a:lnTo>
                              <a:lnTo>
                                <a:pt x="0" y="890016"/>
                              </a:lnTo>
                              <a:lnTo>
                                <a:pt x="1264920" y="890016"/>
                              </a:lnTo>
                              <a:lnTo>
                                <a:pt x="1271016" y="890016"/>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2.983266pt;width:100.1pt;height:70.1pt;mso-position-horizontal-relative:page;mso-position-vertical-relative:paragraph;z-index:-16095744" id="docshape40" coordorigin="6225,-260" coordsize="2002,1402" path="m8227,-260l8217,-260,8217,-250,8217,52,8217,1132,6225,1132,6225,1142,8217,1142,8227,1142,8227,-250,8227,-260xe" filled="true" fillcolor="#000000" stroked="false">
                <v:path arrowok="t"/>
                <v:fill type="solid"/>
                <w10:wrap type="none"/>
              </v:shape>
            </w:pict>
          </mc:Fallback>
        </mc:AlternateContent>
      </w:r>
      <w:r>
        <w:rPr>
          <w:sz w:val="19"/>
        </w:rPr>
        <w:t>Dotations</w:t>
      </w:r>
      <w:r>
        <w:rPr>
          <w:spacing w:val="29"/>
          <w:sz w:val="19"/>
        </w:rPr>
        <w:t> </w:t>
      </w:r>
      <w:r>
        <w:rPr>
          <w:sz w:val="19"/>
        </w:rPr>
        <w:t>aux</w:t>
      </w:r>
      <w:r>
        <w:rPr>
          <w:spacing w:val="31"/>
          <w:sz w:val="19"/>
        </w:rPr>
        <w:t> </w:t>
      </w:r>
      <w:r>
        <w:rPr>
          <w:sz w:val="19"/>
        </w:rPr>
        <w:t>dépréciations</w:t>
      </w:r>
      <w:r>
        <w:rPr>
          <w:spacing w:val="30"/>
          <w:sz w:val="19"/>
        </w:rPr>
        <w:t> </w:t>
      </w:r>
      <w:r>
        <w:rPr>
          <w:sz w:val="19"/>
        </w:rPr>
        <w:t>des</w:t>
      </w:r>
      <w:r>
        <w:rPr>
          <w:spacing w:val="29"/>
          <w:sz w:val="19"/>
        </w:rPr>
        <w:t> </w:t>
      </w:r>
      <w:r>
        <w:rPr>
          <w:sz w:val="19"/>
        </w:rPr>
        <w:t>immobilisations</w:t>
      </w:r>
      <w:r>
        <w:rPr>
          <w:spacing w:val="30"/>
          <w:sz w:val="19"/>
        </w:rPr>
        <w:t> </w:t>
      </w:r>
      <w:r>
        <w:rPr>
          <w:spacing w:val="-2"/>
          <w:sz w:val="19"/>
        </w:rPr>
        <w:t>corporelles</w:t>
      </w:r>
    </w:p>
    <w:p>
      <w:pPr>
        <w:spacing w:line="240" w:lineRule="auto" w:before="119"/>
        <w:rPr>
          <w:sz w:val="19"/>
        </w:rPr>
      </w:pPr>
      <w:r>
        <w:rPr/>
        <w:br w:type="column"/>
      </w:r>
      <w:r>
        <w:rPr>
          <w:sz w:val="19"/>
        </w:rPr>
      </w:r>
    </w:p>
    <w:p>
      <w:pPr>
        <w:spacing w:before="1"/>
        <w:ind w:left="247" w:right="0" w:firstLine="0"/>
        <w:jc w:val="left"/>
        <w:rPr>
          <w:sz w:val="19"/>
        </w:rPr>
      </w:pPr>
      <w:r>
        <w:rPr>
          <w:w w:val="105"/>
          <w:sz w:val="19"/>
        </w:rPr>
        <w:t>6</w:t>
      </w:r>
      <w:r>
        <w:rPr>
          <w:spacing w:val="-2"/>
          <w:w w:val="105"/>
          <w:sz w:val="19"/>
        </w:rPr>
        <w:t> </w:t>
      </w:r>
      <w:r>
        <w:rPr>
          <w:w w:val="105"/>
          <w:sz w:val="19"/>
        </w:rPr>
        <w:t>000</w:t>
      </w:r>
      <w:r>
        <w:rPr>
          <w:spacing w:val="-1"/>
          <w:w w:val="105"/>
          <w:sz w:val="19"/>
        </w:rPr>
        <w:t> </w:t>
      </w:r>
      <w:r>
        <w:rPr>
          <w:spacing w:val="-5"/>
          <w:w w:val="105"/>
          <w:sz w:val="19"/>
        </w:rPr>
        <w:t>000</w:t>
      </w:r>
    </w:p>
    <w:p>
      <w:pPr>
        <w:spacing w:before="79"/>
        <w:ind w:left="247" w:right="0" w:firstLine="0"/>
        <w:jc w:val="left"/>
        <w:rPr>
          <w:sz w:val="19"/>
        </w:rPr>
      </w:pPr>
      <w:r>
        <w:rPr>
          <w:sz w:val="19"/>
        </w:rPr>
        <mc:AlternateContent>
          <mc:Choice Requires="wps">
            <w:drawing>
              <wp:anchor distT="0" distB="0" distL="0" distR="0" allowOverlap="1" layoutInCell="1" locked="0" behindDoc="0" simplePos="0" relativeHeight="15736320">
                <wp:simplePos x="0" y="0"/>
                <wp:positionH relativeFrom="page">
                  <wp:posOffset>6083732</wp:posOffset>
                </wp:positionH>
                <wp:positionV relativeFrom="paragraph">
                  <wp:posOffset>-151110</wp:posOffset>
                </wp:positionV>
                <wp:extent cx="6350" cy="883919"/>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350" cy="883919"/>
                        </a:xfrm>
                        <a:custGeom>
                          <a:avLst/>
                          <a:gdLst/>
                          <a:ahLst/>
                          <a:cxnLst/>
                          <a:rect l="l" t="t" r="r" b="b"/>
                          <a:pathLst>
                            <a:path w="6350" h="883919">
                              <a:moveTo>
                                <a:pt x="6096" y="0"/>
                              </a:moveTo>
                              <a:lnTo>
                                <a:pt x="0" y="0"/>
                              </a:lnTo>
                              <a:lnTo>
                                <a:pt x="0" y="6096"/>
                              </a:lnTo>
                              <a:lnTo>
                                <a:pt x="0" y="198120"/>
                              </a:lnTo>
                              <a:lnTo>
                                <a:pt x="0" y="883920"/>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1.898452pt;width:.5pt;height:69.6pt;mso-position-horizontal-relative:page;mso-position-vertical-relative:paragraph;z-index:15736320" id="docshape41" coordorigin="9581,-238" coordsize="10,1392" path="m9590,-238l9581,-238,9581,-228,9581,74,9581,1154,9590,1154,9590,-228,9590,-238xe" filled="true" fillcolor="#000000" stroked="false">
                <v:path arrowok="t"/>
                <v:fill type="solid"/>
                <w10:wrap type="none"/>
              </v:shape>
            </w:pict>
          </mc:Fallback>
        </mc:AlternateContent>
      </w:r>
      <w:r>
        <w:rPr>
          <w:w w:val="105"/>
          <w:sz w:val="19"/>
        </w:rPr>
        <w:t>9</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037" w:top="1860" w:bottom="1220" w:left="141" w:right="1133"/>
          <w:cols w:num="3" w:equalWidth="0">
            <w:col w:w="1908" w:space="40"/>
            <w:col w:w="6130" w:space="39"/>
            <w:col w:w="2519"/>
          </w:cols>
        </w:sectPr>
      </w:pPr>
    </w:p>
    <w:p>
      <w:pPr>
        <w:pStyle w:val="BodyText"/>
        <w:spacing w:before="6"/>
        <w:rPr>
          <w:sz w:val="12"/>
        </w:rPr>
      </w:pPr>
    </w:p>
    <w:p>
      <w:pPr>
        <w:pStyle w:val="BodyText"/>
        <w:spacing w:after="0"/>
        <w:rPr>
          <w:sz w:val="12"/>
        </w:rPr>
        <w:sectPr>
          <w:type w:val="continuous"/>
          <w:pgSz w:w="11910" w:h="16840"/>
          <w:pgMar w:header="0" w:footer="1037" w:top="1860" w:bottom="1220" w:left="141" w:right="1133"/>
        </w:sectPr>
      </w:pPr>
    </w:p>
    <w:p>
      <w:pPr>
        <w:spacing w:before="98"/>
        <w:ind w:left="0" w:right="0" w:firstLine="0"/>
        <w:jc w:val="right"/>
        <w:rPr>
          <w:sz w:val="19"/>
        </w:rPr>
      </w:pPr>
      <w:r>
        <w:rPr>
          <w:spacing w:val="-4"/>
          <w:w w:val="105"/>
          <w:sz w:val="19"/>
        </w:rPr>
        <w:t>2931</w:t>
      </w:r>
    </w:p>
    <w:p>
      <w:pPr>
        <w:spacing w:before="98"/>
        <w:ind w:left="1305" w:right="0" w:firstLine="0"/>
        <w:jc w:val="left"/>
        <w:rPr>
          <w:sz w:val="19"/>
        </w:rPr>
      </w:pPr>
      <w:r>
        <w:rPr/>
        <w:br w:type="column"/>
      </w:r>
      <w:r>
        <w:rPr>
          <w:sz w:val="19"/>
        </w:rPr>
        <w:t>Dépréciations</w:t>
      </w:r>
      <w:r>
        <w:rPr>
          <w:spacing w:val="29"/>
          <w:sz w:val="19"/>
        </w:rPr>
        <w:t> </w:t>
      </w:r>
      <w:r>
        <w:rPr>
          <w:sz w:val="19"/>
        </w:rPr>
        <w:t>des</w:t>
      </w:r>
      <w:r>
        <w:rPr>
          <w:spacing w:val="29"/>
          <w:sz w:val="19"/>
        </w:rPr>
        <w:t> </w:t>
      </w:r>
      <w:r>
        <w:rPr>
          <w:sz w:val="19"/>
        </w:rPr>
        <w:t>bâtiments</w:t>
      </w:r>
      <w:r>
        <w:rPr>
          <w:spacing w:val="29"/>
          <w:sz w:val="19"/>
        </w:rPr>
        <w:t> </w:t>
      </w:r>
      <w:r>
        <w:rPr>
          <w:spacing w:val="-2"/>
          <w:sz w:val="19"/>
        </w:rPr>
        <w:t>industriels</w:t>
      </w:r>
    </w:p>
    <w:p>
      <w:pPr>
        <w:spacing w:before="98"/>
        <w:ind w:left="0" w:right="52" w:firstLine="0"/>
        <w:jc w:val="right"/>
        <w:rPr>
          <w:sz w:val="19"/>
        </w:rPr>
      </w:pPr>
      <w:r>
        <w:rPr/>
        <w:br w:type="column"/>
      </w:r>
      <w:r>
        <w:rPr>
          <w:w w:val="105"/>
          <w:sz w:val="19"/>
        </w:rPr>
        <w:t>15</w:t>
      </w:r>
      <w:r>
        <w:rPr>
          <w:spacing w:val="-2"/>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860" w:bottom="1220" w:left="141" w:right="1133"/>
          <w:cols w:num="3" w:equalWidth="0">
            <w:col w:w="2756" w:space="40"/>
            <w:col w:w="4481" w:space="44"/>
            <w:col w:w="3315"/>
          </w:cols>
        </w:sectPr>
      </w:pPr>
    </w:p>
    <w:p>
      <w:pPr>
        <w:pStyle w:val="BodyText"/>
        <w:rPr>
          <w:sz w:val="20"/>
        </w:rPr>
      </w:pPr>
    </w:p>
    <w:p>
      <w:pPr>
        <w:pStyle w:val="BodyText"/>
        <w:rPr>
          <w:sz w:val="20"/>
        </w:rPr>
      </w:pPr>
    </w:p>
    <w:p>
      <w:pPr>
        <w:pStyle w:val="BodyText"/>
        <w:spacing w:before="171"/>
        <w:rPr>
          <w:sz w:val="20"/>
        </w:rPr>
      </w:pPr>
    </w:p>
    <w:tbl>
      <w:tblPr>
        <w:tblW w:w="0" w:type="auto"/>
        <w:jc w:val="left"/>
        <w:tblInd w:w="1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371"/>
        <w:gridCol w:w="6401"/>
      </w:tblGrid>
      <w:tr>
        <w:trPr>
          <w:trHeight w:val="366" w:hRule="atLeast"/>
        </w:trPr>
        <w:tc>
          <w:tcPr>
            <w:tcW w:w="348" w:type="dxa"/>
            <w:vMerge w:val="restart"/>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7223808">
                      <wp:simplePos x="0" y="0"/>
                      <wp:positionH relativeFrom="column">
                        <wp:posOffset>-312420</wp:posOffset>
                      </wp:positionH>
                      <wp:positionV relativeFrom="paragraph">
                        <wp:posOffset>-97369</wp:posOffset>
                      </wp:positionV>
                      <wp:extent cx="5882640" cy="187198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5882640" cy="1871980"/>
                                <a:chExt cx="5882640" cy="1871980"/>
                              </a:xfrm>
                            </wpg:grpSpPr>
                            <pic:pic>
                              <pic:nvPicPr>
                                <pic:cNvPr id="43" name="Image 43"/>
                                <pic:cNvPicPr/>
                              </pic:nvPicPr>
                              <pic:blipFill>
                                <a:blip r:embed="rId13" cstate="print"/>
                                <a:stretch>
                                  <a:fillRect/>
                                </a:stretch>
                              </pic:blipFill>
                              <pic:spPr>
                                <a:xfrm>
                                  <a:off x="0" y="0"/>
                                  <a:ext cx="292608" cy="1871472"/>
                                </a:xfrm>
                                <a:prstGeom prst="rect">
                                  <a:avLst/>
                                </a:prstGeom>
                              </pic:spPr>
                            </pic:pic>
                            <wps:wsp>
                              <wps:cNvPr id="44" name="Graphic 44"/>
                              <wps:cNvSpPr/>
                              <wps:spPr>
                                <a:xfrm>
                                  <a:off x="91439" y="54864"/>
                                  <a:ext cx="186055" cy="1762125"/>
                                </a:xfrm>
                                <a:custGeom>
                                  <a:avLst/>
                                  <a:gdLst/>
                                  <a:ahLst/>
                                  <a:cxnLst/>
                                  <a:rect l="l" t="t" r="r" b="b"/>
                                  <a:pathLst>
                                    <a:path w="186055" h="1762125">
                                      <a:moveTo>
                                        <a:pt x="185928" y="0"/>
                                      </a:moveTo>
                                      <a:lnTo>
                                        <a:pt x="0" y="0"/>
                                      </a:lnTo>
                                      <a:lnTo>
                                        <a:pt x="0" y="1761743"/>
                                      </a:lnTo>
                                      <a:lnTo>
                                        <a:pt x="185928" y="1761743"/>
                                      </a:lnTo>
                                      <a:lnTo>
                                        <a:pt x="185928" y="0"/>
                                      </a:lnTo>
                                      <a:close/>
                                    </a:path>
                                  </a:pathLst>
                                </a:custGeom>
                                <a:solidFill>
                                  <a:srgbClr val="4F81BD"/>
                                </a:solidFill>
                              </wps:spPr>
                              <wps:bodyPr wrap="square" lIns="0" tIns="0" rIns="0" bIns="0" rtlCol="0">
                                <a:prstTxWarp prst="textNoShape">
                                  <a:avLst/>
                                </a:prstTxWarp>
                                <a:noAutofit/>
                              </wps:bodyPr>
                            </wps:wsp>
                            <wps:wsp>
                              <wps:cNvPr id="45" name="Graphic 45"/>
                              <wps:cNvSpPr/>
                              <wps:spPr>
                                <a:xfrm>
                                  <a:off x="277368" y="54864"/>
                                  <a:ext cx="5605780" cy="1762125"/>
                                </a:xfrm>
                                <a:custGeom>
                                  <a:avLst/>
                                  <a:gdLst/>
                                  <a:ahLst/>
                                  <a:cxnLst/>
                                  <a:rect l="l" t="t" r="r" b="b"/>
                                  <a:pathLst>
                                    <a:path w="5605780" h="1762125">
                                      <a:moveTo>
                                        <a:pt x="5605272" y="0"/>
                                      </a:moveTo>
                                      <a:lnTo>
                                        <a:pt x="0" y="0"/>
                                      </a:lnTo>
                                      <a:lnTo>
                                        <a:pt x="0" y="1761743"/>
                                      </a:lnTo>
                                      <a:lnTo>
                                        <a:pt x="5605272" y="1761743"/>
                                      </a:lnTo>
                                      <a:lnTo>
                                        <a:pt x="5605272" y="0"/>
                                      </a:lnTo>
                                      <a:close/>
                                    </a:path>
                                  </a:pathLst>
                                </a:custGeom>
                                <a:solidFill>
                                  <a:srgbClr val="DCE6F2"/>
                                </a:solidFill>
                              </wps:spPr>
                              <wps:bodyPr wrap="square" lIns="0" tIns="0" rIns="0" bIns="0" rtlCol="0">
                                <a:prstTxWarp prst="textNoShape">
                                  <a:avLst/>
                                </a:prstTxWarp>
                                <a:noAutofit/>
                              </wps:bodyPr>
                            </wps:wsp>
                            <pic:pic>
                              <pic:nvPicPr>
                                <pic:cNvPr id="46" name="Image 46"/>
                                <pic:cNvPicPr/>
                              </pic:nvPicPr>
                              <pic:blipFill>
                                <a:blip r:embed="rId8" cstate="print"/>
                                <a:stretch>
                                  <a:fillRect/>
                                </a:stretch>
                              </pic:blipFill>
                              <pic:spPr>
                                <a:xfrm>
                                  <a:off x="246888" y="24383"/>
                                  <a:ext cx="1636776" cy="420624"/>
                                </a:xfrm>
                                <a:prstGeom prst="rect">
                                  <a:avLst/>
                                </a:prstGeom>
                              </pic:spPr>
                            </pic:pic>
                          </wpg:wgp>
                        </a:graphicData>
                      </a:graphic>
                    </wp:anchor>
                  </w:drawing>
                </mc:Choice>
                <mc:Fallback>
                  <w:pict>
                    <v:group style="position:absolute;margin-left:-24.6pt;margin-top:-7.66687pt;width:463.2pt;height:147.4pt;mso-position-horizontal-relative:column;mso-position-vertical-relative:paragraph;z-index:-16092672" id="docshapegroup42" coordorigin="-492,-153" coordsize="9264,2948">
                      <v:shape style="position:absolute;left:-492;top:-154;width:461;height:2948" type="#_x0000_t75" id="docshape43" stroked="false">
                        <v:imagedata r:id="rId13" o:title=""/>
                      </v:shape>
                      <v:rect style="position:absolute;left:-348;top:-67;width:293;height:2775" id="docshape44" filled="true" fillcolor="#4f81bd" stroked="false">
                        <v:fill type="solid"/>
                      </v:rect>
                      <v:rect style="position:absolute;left:-56;top:-67;width:8828;height:2775" id="docshape45" filled="true" fillcolor="#dce6f2" stroked="false">
                        <v:fill type="solid"/>
                      </v:rect>
                      <v:shape style="position:absolute;left:-104;top:-115;width:2578;height:663" type="#_x0000_t75" id="docshape46"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7224320">
                      <wp:simplePos x="0" y="0"/>
                      <wp:positionH relativeFrom="column">
                        <wp:posOffset>0</wp:posOffset>
                      </wp:positionH>
                      <wp:positionV relativeFrom="paragraph">
                        <wp:posOffset>-28789</wp:posOffset>
                      </wp:positionV>
                      <wp:extent cx="1506220" cy="28956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1506220" cy="289560"/>
                                <a:chExt cx="1506220" cy="289560"/>
                              </a:xfrm>
                            </wpg:grpSpPr>
                            <wps:wsp>
                              <wps:cNvPr id="48" name="Graphic 48"/>
                              <wps:cNvSpPr/>
                              <wps:spPr>
                                <a:xfrm>
                                  <a:off x="0" y="0"/>
                                  <a:ext cx="1506220" cy="289560"/>
                                </a:xfrm>
                                <a:custGeom>
                                  <a:avLst/>
                                  <a:gdLst/>
                                  <a:ahLst/>
                                  <a:cxnLst/>
                                  <a:rect l="l" t="t" r="r" b="b"/>
                                  <a:pathLst>
                                    <a:path w="1506220" h="289560">
                                      <a:moveTo>
                                        <a:pt x="1505711" y="0"/>
                                      </a:moveTo>
                                      <a:lnTo>
                                        <a:pt x="0" y="0"/>
                                      </a:lnTo>
                                      <a:lnTo>
                                        <a:pt x="0" y="289560"/>
                                      </a:lnTo>
                                      <a:lnTo>
                                        <a:pt x="1505711" y="289560"/>
                                      </a:lnTo>
                                      <a:lnTo>
                                        <a:pt x="1505711"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pt;width:118.6pt;height:22.8pt;mso-position-horizontal-relative:column;mso-position-vertical-relative:paragraph;z-index:-16092160" id="docshapegroup47" coordorigin="0,-45" coordsize="2372,456">
                      <v:rect style="position:absolute;left:0;top:-46;width:2372;height:456" id="docshape48"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47</w:t>
            </w:r>
          </w:p>
        </w:tc>
        <w:tc>
          <w:tcPr>
            <w:tcW w:w="6401" w:type="dxa"/>
            <w:tcBorders>
              <w:left w:val="single" w:sz="36" w:space="0" w:color="FFFFFF"/>
            </w:tcBorders>
          </w:tcPr>
          <w:p>
            <w:pPr>
              <w:pStyle w:val="TableParagraph"/>
              <w:spacing w:before="22"/>
              <w:ind w:left="101"/>
              <w:rPr>
                <w:b/>
                <w:sz w:val="26"/>
              </w:rPr>
            </w:pPr>
            <w:r>
              <w:rPr>
                <w:b/>
                <w:spacing w:val="-2"/>
                <w:sz w:val="26"/>
              </w:rPr>
              <w:t>Dépréciations</w:t>
            </w:r>
            <w:r>
              <w:rPr>
                <w:b/>
                <w:spacing w:val="9"/>
                <w:sz w:val="26"/>
              </w:rPr>
              <w:t> </w:t>
            </w:r>
            <w:r>
              <w:rPr>
                <w:b/>
                <w:spacing w:val="-2"/>
                <w:sz w:val="26"/>
              </w:rPr>
              <w:t>d’immobilisations</w:t>
            </w:r>
            <w:r>
              <w:rPr>
                <w:b/>
                <w:spacing w:val="10"/>
                <w:sz w:val="26"/>
              </w:rPr>
              <w:t> </w:t>
            </w:r>
            <w:r>
              <w:rPr>
                <w:b/>
                <w:spacing w:val="-2"/>
                <w:sz w:val="26"/>
              </w:rPr>
              <w:t>subventionnées</w:t>
            </w:r>
          </w:p>
        </w:tc>
      </w:tr>
      <w:tr>
        <w:trPr>
          <w:trHeight w:val="2251" w:hRule="atLeast"/>
        </w:trPr>
        <w:tc>
          <w:tcPr>
            <w:tcW w:w="348" w:type="dxa"/>
            <w:vMerge/>
            <w:tcBorders>
              <w:top w:val="nil"/>
            </w:tcBorders>
          </w:tcPr>
          <w:p>
            <w:pPr>
              <w:rPr>
                <w:sz w:val="2"/>
                <w:szCs w:val="2"/>
              </w:rPr>
            </w:pPr>
          </w:p>
        </w:tc>
        <w:tc>
          <w:tcPr>
            <w:tcW w:w="8772" w:type="dxa"/>
            <w:gridSpan w:val="2"/>
          </w:tcPr>
          <w:p>
            <w:pPr>
              <w:pStyle w:val="TableParagraph"/>
              <w:spacing w:line="360" w:lineRule="auto" w:before="213"/>
              <w:ind w:left="107" w:right="161"/>
              <w:jc w:val="both"/>
              <w:rPr>
                <w:sz w:val="24"/>
              </w:rPr>
            </w:pPr>
            <w:r>
              <w:rPr>
                <w:sz w:val="24"/>
              </w:rPr>
              <w:t>La</w:t>
            </w:r>
            <w:r>
              <w:rPr>
                <w:spacing w:val="-1"/>
                <w:sz w:val="24"/>
              </w:rPr>
              <w:t> </w:t>
            </w:r>
            <w:r>
              <w:rPr>
                <w:sz w:val="24"/>
              </w:rPr>
              <w:t>valeur nette</w:t>
            </w:r>
            <w:r>
              <w:rPr>
                <w:spacing w:val="-1"/>
                <w:sz w:val="24"/>
              </w:rPr>
              <w:t> </w:t>
            </w:r>
            <w:r>
              <w:rPr>
                <w:sz w:val="24"/>
              </w:rPr>
              <w:t>comptable</w:t>
            </w:r>
            <w:r>
              <w:rPr>
                <w:spacing w:val="-1"/>
                <w:sz w:val="24"/>
              </w:rPr>
              <w:t> </w:t>
            </w:r>
            <w:r>
              <w:rPr>
                <w:sz w:val="24"/>
              </w:rPr>
              <w:t>d'un matériel industriel est de</w:t>
            </w:r>
            <w:r>
              <w:rPr>
                <w:spacing w:val="-1"/>
                <w:sz w:val="24"/>
              </w:rPr>
              <w:t> </w:t>
            </w:r>
            <w:r>
              <w:rPr>
                <w:sz w:val="24"/>
              </w:rPr>
              <w:t>20 000 000 F. Ce</w:t>
            </w:r>
            <w:r>
              <w:rPr>
                <w:spacing w:val="-1"/>
                <w:sz w:val="24"/>
              </w:rPr>
              <w:t> </w:t>
            </w:r>
            <w:r>
              <w:rPr>
                <w:sz w:val="24"/>
              </w:rPr>
              <w:t>matériel a</w:t>
            </w:r>
            <w:r>
              <w:rPr>
                <w:spacing w:val="-1"/>
                <w:sz w:val="24"/>
              </w:rPr>
              <w:t> </w:t>
            </w:r>
            <w:r>
              <w:rPr>
                <w:sz w:val="24"/>
              </w:rPr>
              <w:t>été financé par une subvention. Le solde du compte de subvention d’investissement non encore rapporté au compte résultat est de 12 000 000 F. Suite au constat d'un indice de perte</w:t>
            </w:r>
            <w:r>
              <w:rPr>
                <w:spacing w:val="-3"/>
                <w:sz w:val="24"/>
              </w:rPr>
              <w:t> </w:t>
            </w:r>
            <w:r>
              <w:rPr>
                <w:sz w:val="24"/>
              </w:rPr>
              <w:t>de valeur,</w:t>
            </w:r>
            <w:r>
              <w:rPr>
                <w:spacing w:val="-1"/>
                <w:sz w:val="24"/>
              </w:rPr>
              <w:t> </w:t>
            </w:r>
            <w:r>
              <w:rPr>
                <w:sz w:val="24"/>
              </w:rPr>
              <w:t>ce</w:t>
            </w:r>
            <w:r>
              <w:rPr>
                <w:spacing w:val="-1"/>
                <w:sz w:val="24"/>
              </w:rPr>
              <w:t> </w:t>
            </w:r>
            <w:r>
              <w:rPr>
                <w:sz w:val="24"/>
              </w:rPr>
              <w:t>matériel</w:t>
            </w:r>
            <w:r>
              <w:rPr>
                <w:spacing w:val="1"/>
                <w:sz w:val="24"/>
              </w:rPr>
              <w:t> </w:t>
            </w:r>
            <w:r>
              <w:rPr>
                <w:sz w:val="24"/>
              </w:rPr>
              <w:t>a</w:t>
            </w:r>
            <w:r>
              <w:rPr>
                <w:spacing w:val="-5"/>
                <w:sz w:val="24"/>
              </w:rPr>
              <w:t> </w:t>
            </w:r>
            <w:r>
              <w:rPr>
                <w:sz w:val="24"/>
              </w:rPr>
              <w:t>fait l'objet</w:t>
            </w:r>
            <w:r>
              <w:rPr>
                <w:spacing w:val="-3"/>
                <w:sz w:val="24"/>
              </w:rPr>
              <w:t> </w:t>
            </w:r>
            <w:r>
              <w:rPr>
                <w:sz w:val="24"/>
              </w:rPr>
              <w:t>d'un</w:t>
            </w:r>
            <w:r>
              <w:rPr>
                <w:spacing w:val="1"/>
                <w:sz w:val="24"/>
              </w:rPr>
              <w:t> </w:t>
            </w:r>
            <w:r>
              <w:rPr>
                <w:sz w:val="24"/>
              </w:rPr>
              <w:t>test de dépréciation.</w:t>
            </w:r>
            <w:r>
              <w:rPr>
                <w:spacing w:val="2"/>
                <w:sz w:val="24"/>
              </w:rPr>
              <w:t> </w:t>
            </w:r>
            <w:r>
              <w:rPr>
                <w:sz w:val="24"/>
              </w:rPr>
              <w:t>Le</w:t>
            </w:r>
            <w:r>
              <w:rPr>
                <w:spacing w:val="-5"/>
                <w:sz w:val="24"/>
              </w:rPr>
              <w:t> </w:t>
            </w:r>
            <w:r>
              <w:rPr>
                <w:sz w:val="24"/>
              </w:rPr>
              <w:t>test</w:t>
            </w:r>
            <w:r>
              <w:rPr>
                <w:spacing w:val="1"/>
                <w:sz w:val="24"/>
              </w:rPr>
              <w:t> </w:t>
            </w:r>
            <w:r>
              <w:rPr>
                <w:sz w:val="24"/>
              </w:rPr>
              <w:t>de </w:t>
            </w:r>
            <w:r>
              <w:rPr>
                <w:spacing w:val="-2"/>
                <w:sz w:val="24"/>
              </w:rPr>
              <w:t>dépréciation</w:t>
            </w:r>
          </w:p>
          <w:p>
            <w:pPr>
              <w:pStyle w:val="TableParagraph"/>
              <w:spacing w:line="271" w:lineRule="exact"/>
              <w:ind w:left="107"/>
              <w:jc w:val="both"/>
              <w:rPr>
                <w:sz w:val="24"/>
              </w:rPr>
            </w:pPr>
            <w:r>
              <w:rPr>
                <w:sz w:val="24"/>
              </w:rPr>
              <w:t>indique</w:t>
            </w:r>
            <w:r>
              <w:rPr>
                <w:spacing w:val="-2"/>
                <w:sz w:val="24"/>
              </w:rPr>
              <w:t> </w:t>
            </w:r>
            <w:r>
              <w:rPr>
                <w:sz w:val="24"/>
              </w:rPr>
              <w:t>que la valeur</w:t>
            </w:r>
            <w:r>
              <w:rPr>
                <w:spacing w:val="-2"/>
                <w:sz w:val="24"/>
              </w:rPr>
              <w:t> </w:t>
            </w:r>
            <w:r>
              <w:rPr>
                <w:sz w:val="24"/>
              </w:rPr>
              <w:t>actuelle du</w:t>
            </w:r>
            <w:r>
              <w:rPr>
                <w:spacing w:val="-4"/>
                <w:sz w:val="24"/>
              </w:rPr>
              <w:t> </w:t>
            </w:r>
            <w:r>
              <w:rPr>
                <w:sz w:val="24"/>
              </w:rPr>
              <w:t>matériel</w:t>
            </w:r>
            <w:r>
              <w:rPr>
                <w:spacing w:val="1"/>
                <w:sz w:val="24"/>
              </w:rPr>
              <w:t> </w:t>
            </w:r>
            <w:r>
              <w:rPr>
                <w:sz w:val="24"/>
              </w:rPr>
              <w:t>est</w:t>
            </w:r>
            <w:r>
              <w:rPr>
                <w:spacing w:val="1"/>
                <w:sz w:val="24"/>
              </w:rPr>
              <w:t> </w:t>
            </w:r>
            <w:r>
              <w:rPr>
                <w:sz w:val="24"/>
              </w:rPr>
              <w:t>de</w:t>
            </w:r>
            <w:r>
              <w:rPr>
                <w:spacing w:val="-5"/>
                <w:sz w:val="24"/>
              </w:rPr>
              <w:t> </w:t>
            </w:r>
            <w:r>
              <w:rPr>
                <w:sz w:val="24"/>
              </w:rPr>
              <w:t>6</w:t>
            </w:r>
            <w:r>
              <w:rPr>
                <w:spacing w:val="-4"/>
                <w:sz w:val="24"/>
              </w:rPr>
              <w:t> </w:t>
            </w:r>
            <w:r>
              <w:rPr>
                <w:sz w:val="24"/>
              </w:rPr>
              <w:t>000</w:t>
            </w:r>
            <w:r>
              <w:rPr>
                <w:spacing w:val="1"/>
                <w:sz w:val="24"/>
              </w:rPr>
              <w:t> </w:t>
            </w:r>
            <w:r>
              <w:rPr>
                <w:sz w:val="24"/>
              </w:rPr>
              <w:t>000</w:t>
            </w:r>
            <w:r>
              <w:rPr>
                <w:spacing w:val="2"/>
                <w:sz w:val="24"/>
              </w:rPr>
              <w:t> </w:t>
            </w:r>
            <w:r>
              <w:rPr>
                <w:spacing w:val="-5"/>
                <w:sz w:val="24"/>
              </w:rPr>
              <w:t>F.</w:t>
            </w:r>
          </w:p>
        </w:tc>
      </w:tr>
    </w:tbl>
    <w:p>
      <w:pPr>
        <w:pStyle w:val="TableParagraph"/>
        <w:spacing w:after="0" w:line="271" w:lineRule="exact"/>
        <w:jc w:val="both"/>
        <w:rPr>
          <w:sz w:val="24"/>
        </w:rPr>
        <w:sectPr>
          <w:type w:val="continuous"/>
          <w:pgSz w:w="11910" w:h="16840"/>
          <w:pgMar w:header="0" w:footer="1037" w:top="1860" w:bottom="1220" w:left="141" w:right="1133"/>
        </w:sectPr>
      </w:pPr>
    </w:p>
    <w:p>
      <w:pPr>
        <w:pStyle w:val="BodyText"/>
        <w:spacing w:before="60"/>
        <w:ind w:left="1279"/>
      </w:pPr>
      <w:r>
        <w:rPr/>
        <w:t>La</w:t>
      </w:r>
      <w:r>
        <w:rPr>
          <w:spacing w:val="-5"/>
        </w:rPr>
        <w:t> </w:t>
      </w:r>
      <w:r>
        <w:rPr/>
        <w:t>dépréciation</w:t>
      </w:r>
      <w:r>
        <w:rPr>
          <w:spacing w:val="-2"/>
        </w:rPr>
        <w:t> </w:t>
      </w:r>
      <w:r>
        <w:rPr/>
        <w:t>peut</w:t>
      </w:r>
      <w:r>
        <w:rPr>
          <w:spacing w:val="-2"/>
        </w:rPr>
        <w:t> </w:t>
      </w:r>
      <w:r>
        <w:rPr/>
        <w:t>être</w:t>
      </w:r>
      <w:r>
        <w:rPr>
          <w:spacing w:val="-3"/>
        </w:rPr>
        <w:t> </w:t>
      </w:r>
      <w:r>
        <w:rPr/>
        <w:t>déterminée</w:t>
      </w:r>
      <w:r>
        <w:rPr>
          <w:spacing w:val="-3"/>
        </w:rPr>
        <w:t> </w:t>
      </w:r>
      <w:r>
        <w:rPr/>
        <w:t>de</w:t>
      </w:r>
      <w:r>
        <w:rPr>
          <w:spacing w:val="-3"/>
        </w:rPr>
        <w:t> </w:t>
      </w:r>
      <w:r>
        <w:rPr/>
        <w:t>deux</w:t>
      </w:r>
      <w:r>
        <w:rPr>
          <w:spacing w:val="-2"/>
        </w:rPr>
        <w:t> </w:t>
      </w:r>
      <w:r>
        <w:rPr/>
        <w:t>façons</w:t>
      </w:r>
      <w:r>
        <w:rPr>
          <w:spacing w:val="-2"/>
        </w:rPr>
        <w:t> </w:t>
      </w:r>
      <w:r>
        <w:rPr/>
        <w:t>différentes</w:t>
      </w:r>
      <w:r>
        <w:rPr>
          <w:spacing w:val="-1"/>
        </w:rPr>
        <w:t> </w:t>
      </w:r>
      <w:r>
        <w:rPr>
          <w:spacing w:val="-10"/>
        </w:rPr>
        <w:t>:</w:t>
      </w:r>
    </w:p>
    <w:p>
      <w:pPr>
        <w:pStyle w:val="Heading1"/>
        <w:numPr>
          <w:ilvl w:val="0"/>
          <w:numId w:val="4"/>
        </w:numPr>
        <w:tabs>
          <w:tab w:pos="1519" w:val="left" w:leader="none"/>
        </w:tabs>
        <w:spacing w:line="240" w:lineRule="auto" w:before="271" w:after="0"/>
        <w:ind w:left="1519" w:right="0" w:hanging="240"/>
        <w:jc w:val="left"/>
      </w:pPr>
      <w:r>
        <w:rPr/>
        <w:t>Première</w:t>
      </w:r>
      <w:r>
        <w:rPr>
          <w:spacing w:val="-5"/>
        </w:rPr>
        <w:t> </w:t>
      </w:r>
      <w:r>
        <w:rPr/>
        <w:t>méthode</w:t>
      </w:r>
      <w:r>
        <w:rPr>
          <w:spacing w:val="-4"/>
        </w:rPr>
        <w:t> </w:t>
      </w:r>
      <w:r>
        <w:rPr>
          <w:spacing w:val="-10"/>
        </w:rPr>
        <w:t>:</w:t>
      </w:r>
    </w:p>
    <w:p>
      <w:pPr>
        <w:pStyle w:val="BodyText"/>
        <w:spacing w:before="67"/>
        <w:rPr>
          <w:b/>
        </w:rPr>
      </w:pPr>
    </w:p>
    <w:p>
      <w:pPr>
        <w:pStyle w:val="BodyText"/>
        <w:ind w:left="1279"/>
      </w:pPr>
      <w:r>
        <w:rPr/>
        <w:t>Montant</w:t>
      </w:r>
      <w:r>
        <w:rPr>
          <w:spacing w:val="-1"/>
        </w:rPr>
        <w:t> </w:t>
      </w:r>
      <w:r>
        <w:rPr/>
        <w:t>de</w:t>
      </w:r>
      <w:r>
        <w:rPr>
          <w:spacing w:val="-2"/>
        </w:rPr>
        <w:t> </w:t>
      </w:r>
      <w:r>
        <w:rPr/>
        <w:t>la</w:t>
      </w:r>
      <w:r>
        <w:rPr>
          <w:spacing w:val="-2"/>
        </w:rPr>
        <w:t> </w:t>
      </w:r>
      <w:r>
        <w:rPr/>
        <w:t>dépréciation =</w:t>
      </w:r>
      <w:r>
        <w:rPr>
          <w:spacing w:val="-1"/>
        </w:rPr>
        <w:t> </w:t>
      </w:r>
      <w:r>
        <w:rPr/>
        <w:t>(VNC</w:t>
      </w:r>
      <w:r>
        <w:rPr>
          <w:spacing w:val="-2"/>
        </w:rPr>
        <w:t> </w:t>
      </w:r>
      <w:r>
        <w:rPr/>
        <w:t>- solde</w:t>
      </w:r>
      <w:r>
        <w:rPr>
          <w:spacing w:val="-2"/>
        </w:rPr>
        <w:t> </w:t>
      </w:r>
      <w:r>
        <w:rPr/>
        <w:t>du</w:t>
      </w:r>
      <w:r>
        <w:rPr>
          <w:spacing w:val="-1"/>
        </w:rPr>
        <w:t> </w:t>
      </w:r>
      <w:r>
        <w:rPr/>
        <w:t>compte</w:t>
      </w:r>
      <w:r>
        <w:rPr>
          <w:spacing w:val="-2"/>
        </w:rPr>
        <w:t> </w:t>
      </w:r>
      <w:r>
        <w:rPr/>
        <w:t>de</w:t>
      </w:r>
      <w:r>
        <w:rPr>
          <w:spacing w:val="-1"/>
        </w:rPr>
        <w:t> </w:t>
      </w:r>
      <w:r>
        <w:rPr/>
        <w:t>Subvention)</w:t>
      </w:r>
      <w:r>
        <w:rPr>
          <w:spacing w:val="-2"/>
        </w:rPr>
        <w:t> </w:t>
      </w:r>
      <w:r>
        <w:rPr/>
        <w:t>-</w:t>
      </w:r>
      <w:r>
        <w:rPr>
          <w:spacing w:val="-1"/>
        </w:rPr>
        <w:t> </w:t>
      </w:r>
      <w:r>
        <w:rPr/>
        <w:t>valeur </w:t>
      </w:r>
      <w:r>
        <w:rPr>
          <w:spacing w:val="-2"/>
        </w:rPr>
        <w:t>actuelle</w:t>
      </w:r>
    </w:p>
    <w:p>
      <w:pPr>
        <w:pStyle w:val="BodyText"/>
        <w:spacing w:before="137"/>
        <w:ind w:left="2851"/>
        <w:jc w:val="center"/>
      </w:pPr>
      <w:r>
        <w:rPr/>
        <w:t>= (20 000 000 - 12 000 000) - 6 000 000 = 2 000 000 </w:t>
      </w:r>
      <w:r>
        <w:rPr>
          <w:spacing w:val="-10"/>
        </w:rPr>
        <w:t>F</w:t>
      </w:r>
    </w:p>
    <w:p>
      <w:pPr>
        <w:pStyle w:val="BodyText"/>
        <w:spacing w:before="52"/>
        <w:rPr>
          <w:sz w:val="20"/>
        </w:rPr>
      </w:pPr>
    </w:p>
    <w:p>
      <w:pPr>
        <w:pStyle w:val="BodyText"/>
        <w:spacing w:after="0"/>
        <w:rPr>
          <w:sz w:val="20"/>
        </w:rPr>
        <w:sectPr>
          <w:pgSz w:w="11910" w:h="16840"/>
          <w:pgMar w:header="0" w:footer="1037" w:top="1340" w:bottom="1220" w:left="141" w:right="1133"/>
        </w:sectPr>
      </w:pPr>
    </w:p>
    <w:p>
      <w:pPr>
        <w:pStyle w:val="BodyText"/>
        <w:spacing w:before="12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40416">
                <wp:simplePos x="0" y="0"/>
                <wp:positionH relativeFrom="page">
                  <wp:posOffset>1438579</wp:posOffset>
                </wp:positionH>
                <wp:positionV relativeFrom="paragraph">
                  <wp:posOffset>-12119</wp:posOffset>
                </wp:positionV>
                <wp:extent cx="6350" cy="69532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350" cy="695325"/>
                        </a:xfrm>
                        <a:custGeom>
                          <a:avLst/>
                          <a:gdLst/>
                          <a:ahLst/>
                          <a:cxnLst/>
                          <a:rect l="l" t="t" r="r" b="b"/>
                          <a:pathLst>
                            <a:path w="6350" h="695325">
                              <a:moveTo>
                                <a:pt x="6096" y="0"/>
                              </a:moveTo>
                              <a:lnTo>
                                <a:pt x="0" y="0"/>
                              </a:lnTo>
                              <a:lnTo>
                                <a:pt x="0" y="6096"/>
                              </a:lnTo>
                              <a:lnTo>
                                <a:pt x="0" y="152400"/>
                              </a:lnTo>
                              <a:lnTo>
                                <a:pt x="0" y="694944"/>
                              </a:lnTo>
                              <a:lnTo>
                                <a:pt x="6096" y="6949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954267pt;width:.5pt;height:54.75pt;mso-position-horizontal-relative:page;mso-position-vertical-relative:paragraph;z-index:15740416" id="docshape49" coordorigin="2265,-19" coordsize="10,1095" path="m2275,-19l2265,-19,2265,-9,2265,221,2265,1075,2275,1075,2275,-9,2275,-19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2976">
                <wp:simplePos x="0" y="0"/>
                <wp:positionH relativeFrom="page">
                  <wp:posOffset>899083</wp:posOffset>
                </wp:positionH>
                <wp:positionV relativeFrom="paragraph">
                  <wp:posOffset>-6023</wp:posOffset>
                </wp:positionV>
                <wp:extent cx="6350" cy="68897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350" cy="688975"/>
                        </a:xfrm>
                        <a:custGeom>
                          <a:avLst/>
                          <a:gdLst/>
                          <a:ahLst/>
                          <a:cxnLst/>
                          <a:rect l="l" t="t" r="r" b="b"/>
                          <a:pathLst>
                            <a:path w="6350" h="688975">
                              <a:moveTo>
                                <a:pt x="6096" y="0"/>
                              </a:moveTo>
                              <a:lnTo>
                                <a:pt x="0" y="0"/>
                              </a:lnTo>
                              <a:lnTo>
                                <a:pt x="0" y="146304"/>
                              </a:lnTo>
                              <a:lnTo>
                                <a:pt x="0" y="292608"/>
                              </a:lnTo>
                              <a:lnTo>
                                <a:pt x="0" y="438912"/>
                              </a:lnTo>
                              <a:lnTo>
                                <a:pt x="0" y="484632"/>
                              </a:lnTo>
                              <a:lnTo>
                                <a:pt x="0" y="542544"/>
                              </a:lnTo>
                              <a:lnTo>
                                <a:pt x="0" y="688848"/>
                              </a:lnTo>
                              <a:lnTo>
                                <a:pt x="6096" y="688848"/>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74267pt;width:.5pt;height:54.25pt;mso-position-horizontal-relative:page;mso-position-vertical-relative:paragraph;z-index:15742976" id="docshape50" coordorigin="1416,-9" coordsize="10,1085" path="m1425,-9l1416,-9,1416,221,1416,451,1416,682,1416,754,1416,845,1416,1075,1425,1075,1425,221,1425,-9xe" filled="true" fillcolor="#000000" stroked="false">
                <v:path arrowok="t"/>
                <v:fill type="solid"/>
                <w10:wrap type="none"/>
              </v:shape>
            </w:pict>
          </mc:Fallback>
        </mc:AlternateContent>
      </w:r>
      <w:r>
        <w:rPr>
          <w:spacing w:val="-4"/>
          <w:w w:val="105"/>
          <w:sz w:val="19"/>
        </w:rPr>
        <w:t>6914</w:t>
      </w:r>
    </w:p>
    <w:p>
      <w:pPr>
        <w:tabs>
          <w:tab w:pos="4151" w:val="left" w:leader="none"/>
          <w:tab w:pos="6129" w:val="left" w:leader="none"/>
        </w:tabs>
        <w:spacing w:line="264" w:lineRule="auto" w:before="99"/>
        <w:ind w:left="1103" w:right="0" w:firstLine="2156"/>
        <w:jc w:val="left"/>
        <w:rPr>
          <w:sz w:val="19"/>
        </w:rPr>
      </w:pPr>
      <w:r>
        <w:rPr/>
        <w:br w:type="column"/>
      </w:r>
      <w:r>
        <w:rPr>
          <w:spacing w:val="-2"/>
          <w:w w:val="105"/>
          <w:sz w:val="19"/>
        </w:rPr>
        <w:t>31/12/N</w:t>
      </w:r>
      <w:r>
        <w:rPr>
          <w:sz w:val="19"/>
        </w:rPr>
        <w:tab/>
      </w:r>
      <w:r>
        <w:rPr>
          <w:sz w:val="19"/>
          <w:u w:val="single"/>
        </w:rPr>
        <w:tab/>
      </w:r>
      <w:r>
        <w:rPr>
          <w:sz w:val="19"/>
        </w:rPr>
        <w:t> </w:t>
      </w:r>
      <w:r>
        <w:rPr>
          <w:w w:val="105"/>
          <w:sz w:val="19"/>
        </w:rPr>
        <w:t>Dotations aux dépréciations des immobilisations corporelles</w:t>
      </w:r>
    </w:p>
    <w:p>
      <w:pPr>
        <w:spacing w:line="240" w:lineRule="auto" w:before="120"/>
        <w:rPr>
          <w:sz w:val="19"/>
        </w:rPr>
      </w:pPr>
      <w:r>
        <w:rPr/>
        <w:br w:type="column"/>
      </w:r>
      <w:r>
        <w:rPr>
          <w:sz w:val="19"/>
        </w:rPr>
      </w:r>
    </w:p>
    <w:p>
      <w:pPr>
        <w:spacing w:before="0"/>
        <w:ind w:left="247" w:right="0" w:firstLine="0"/>
        <w:jc w:val="left"/>
        <w:rPr>
          <w:sz w:val="19"/>
        </w:rPr>
      </w:pPr>
      <w:r>
        <w:rPr>
          <w:sz w:val="19"/>
        </w:rPr>
        <mc:AlternateContent>
          <mc:Choice Requires="wps">
            <w:drawing>
              <wp:anchor distT="0" distB="0" distL="0" distR="0" allowOverlap="1" layoutInCell="1" locked="0" behindDoc="1" simplePos="0" relativeHeight="487226368">
                <wp:simplePos x="0" y="0"/>
                <wp:positionH relativeFrom="page">
                  <wp:posOffset>3953180</wp:posOffset>
                </wp:positionH>
                <wp:positionV relativeFrom="paragraph">
                  <wp:posOffset>-12119</wp:posOffset>
                </wp:positionV>
                <wp:extent cx="1271270" cy="70104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1270" cy="701040"/>
                        </a:xfrm>
                        <a:custGeom>
                          <a:avLst/>
                          <a:gdLst/>
                          <a:ahLst/>
                          <a:cxnLst/>
                          <a:rect l="l" t="t" r="r" b="b"/>
                          <a:pathLst>
                            <a:path w="1271270" h="701040">
                              <a:moveTo>
                                <a:pt x="1271016" y="0"/>
                              </a:moveTo>
                              <a:lnTo>
                                <a:pt x="1264920" y="0"/>
                              </a:lnTo>
                              <a:lnTo>
                                <a:pt x="1264920" y="6096"/>
                              </a:lnTo>
                              <a:lnTo>
                                <a:pt x="1264920" y="152400"/>
                              </a:lnTo>
                              <a:lnTo>
                                <a:pt x="1264920" y="694944"/>
                              </a:lnTo>
                              <a:lnTo>
                                <a:pt x="0" y="694944"/>
                              </a:lnTo>
                              <a:lnTo>
                                <a:pt x="0" y="701040"/>
                              </a:lnTo>
                              <a:lnTo>
                                <a:pt x="1264920" y="701040"/>
                              </a:lnTo>
                              <a:lnTo>
                                <a:pt x="1271016" y="701040"/>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954267pt;width:100.1pt;height:55.2pt;mso-position-horizontal-relative:page;mso-position-vertical-relative:paragraph;z-index:-16090112" id="docshape51" coordorigin="6225,-19" coordsize="2002,1104" path="m8227,-19l8217,-19,8217,-9,8217,221,8217,1075,6225,1075,6225,1085,8217,1085,8227,1085,8227,-9,8227,-19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1952">
                <wp:simplePos x="0" y="0"/>
                <wp:positionH relativeFrom="page">
                  <wp:posOffset>6083732</wp:posOffset>
                </wp:positionH>
                <wp:positionV relativeFrom="paragraph">
                  <wp:posOffset>-12119</wp:posOffset>
                </wp:positionV>
                <wp:extent cx="6350" cy="69532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350" cy="695325"/>
                        </a:xfrm>
                        <a:custGeom>
                          <a:avLst/>
                          <a:gdLst/>
                          <a:ahLst/>
                          <a:cxnLst/>
                          <a:rect l="l" t="t" r="r" b="b"/>
                          <a:pathLst>
                            <a:path w="6350" h="695325">
                              <a:moveTo>
                                <a:pt x="6096" y="0"/>
                              </a:moveTo>
                              <a:lnTo>
                                <a:pt x="0" y="0"/>
                              </a:lnTo>
                              <a:lnTo>
                                <a:pt x="0" y="6096"/>
                              </a:lnTo>
                              <a:lnTo>
                                <a:pt x="0" y="152400"/>
                              </a:lnTo>
                              <a:lnTo>
                                <a:pt x="0" y="694944"/>
                              </a:lnTo>
                              <a:lnTo>
                                <a:pt x="6096" y="6949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954267pt;width:.5pt;height:54.75pt;mso-position-horizontal-relative:page;mso-position-vertical-relative:paragraph;z-index:15741952" id="docshape52" coordorigin="9581,-19" coordsize="10,1095" path="m9590,-19l9581,-19,9581,-9,9581,221,9581,1075,9590,1075,9590,-9,9590,-19xe" filled="true" fillcolor="#000000" stroked="false">
                <v:path arrowok="t"/>
                <v:fill type="solid"/>
                <w10:wrap type="none"/>
              </v:shape>
            </w:pict>
          </mc:Fallback>
        </mc:AlternateContent>
      </w:r>
      <w:r>
        <w:rPr>
          <w:w w:val="105"/>
          <w:sz w:val="19"/>
        </w:rPr>
        <w:t>2</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037" w:top="1860" w:bottom="1220" w:left="141" w:right="1133"/>
          <w:cols w:num="3" w:equalWidth="0">
            <w:col w:w="1908" w:space="40"/>
            <w:col w:w="6130" w:space="39"/>
            <w:col w:w="2519"/>
          </w:cols>
        </w:sectPr>
      </w:pPr>
    </w:p>
    <w:p>
      <w:pPr>
        <w:pStyle w:val="BodyText"/>
        <w:spacing w:before="2"/>
        <w:rPr>
          <w:sz w:val="10"/>
        </w:rPr>
      </w:pPr>
    </w:p>
    <w:p>
      <w:pPr>
        <w:pStyle w:val="BodyText"/>
        <w:spacing w:after="0"/>
        <w:rPr>
          <w:sz w:val="10"/>
        </w:rPr>
        <w:sectPr>
          <w:type w:val="continuous"/>
          <w:pgSz w:w="11910" w:h="16840"/>
          <w:pgMar w:header="0" w:footer="1037" w:top="1860" w:bottom="1220" w:left="141" w:right="1133"/>
        </w:sectPr>
      </w:pPr>
    </w:p>
    <w:p>
      <w:pPr>
        <w:spacing w:before="98"/>
        <w:ind w:left="0" w:right="0" w:firstLine="0"/>
        <w:jc w:val="right"/>
        <w:rPr>
          <w:sz w:val="19"/>
        </w:rPr>
      </w:pPr>
      <w:r>
        <w:rPr>
          <w:spacing w:val="-4"/>
          <w:w w:val="105"/>
          <w:sz w:val="19"/>
        </w:rPr>
        <w:t>2941</w:t>
      </w:r>
    </w:p>
    <w:p>
      <w:pPr>
        <w:spacing w:before="98"/>
        <w:ind w:left="1306" w:right="0" w:firstLine="0"/>
        <w:jc w:val="left"/>
        <w:rPr>
          <w:sz w:val="19"/>
        </w:rPr>
      </w:pPr>
      <w:r>
        <w:rPr/>
        <w:br w:type="column"/>
      </w:r>
      <w:r>
        <w:rPr>
          <w:w w:val="105"/>
          <w:sz w:val="19"/>
        </w:rPr>
        <w:t>Dépréciations</w:t>
      </w:r>
      <w:r>
        <w:rPr>
          <w:spacing w:val="-7"/>
          <w:w w:val="105"/>
          <w:sz w:val="19"/>
        </w:rPr>
        <w:t> </w:t>
      </w:r>
      <w:r>
        <w:rPr>
          <w:w w:val="105"/>
          <w:sz w:val="19"/>
        </w:rPr>
        <w:t>du</w:t>
      </w:r>
      <w:r>
        <w:rPr>
          <w:spacing w:val="-5"/>
          <w:w w:val="105"/>
          <w:sz w:val="19"/>
        </w:rPr>
        <w:t> </w:t>
      </w:r>
      <w:r>
        <w:rPr>
          <w:spacing w:val="-2"/>
          <w:w w:val="105"/>
          <w:sz w:val="19"/>
        </w:rPr>
        <w:t>matériel</w:t>
      </w:r>
    </w:p>
    <w:p>
      <w:pPr>
        <w:spacing w:before="98"/>
        <w:ind w:left="0" w:right="102" w:firstLine="0"/>
        <w:jc w:val="right"/>
        <w:rPr>
          <w:sz w:val="19"/>
        </w:rPr>
      </w:pPr>
      <w:r>
        <w:rPr/>
        <w:br w:type="column"/>
      </w:r>
      <w:r>
        <w:rPr>
          <w:w w:val="105"/>
          <w:sz w:val="19"/>
        </w:rPr>
        <w:t>2</w:t>
      </w:r>
      <w:r>
        <w:rPr>
          <w:spacing w:val="-2"/>
          <w:w w:val="105"/>
          <w:sz w:val="19"/>
        </w:rPr>
        <w:t> </w:t>
      </w:r>
      <w:r>
        <w:rPr>
          <w:w w:val="105"/>
          <w:sz w:val="19"/>
        </w:rPr>
        <w:t>000</w:t>
      </w:r>
      <w:r>
        <w:rPr>
          <w:spacing w:val="-1"/>
          <w:w w:val="105"/>
          <w:sz w:val="19"/>
        </w:rPr>
        <w:t> </w:t>
      </w:r>
      <w:r>
        <w:rPr>
          <w:spacing w:val="-5"/>
          <w:w w:val="105"/>
          <w:sz w:val="19"/>
        </w:rPr>
        <w:t>000</w:t>
      </w:r>
    </w:p>
    <w:p>
      <w:pPr>
        <w:spacing w:after="0"/>
        <w:jc w:val="right"/>
        <w:rPr>
          <w:sz w:val="19"/>
        </w:rPr>
        <w:sectPr>
          <w:type w:val="continuous"/>
          <w:pgSz w:w="11910" w:h="16840"/>
          <w:pgMar w:header="0" w:footer="1037" w:top="1860" w:bottom="1220" w:left="141" w:right="1133"/>
          <w:cols w:num="3" w:equalWidth="0">
            <w:col w:w="2755" w:space="40"/>
            <w:col w:w="3412" w:space="1164"/>
            <w:col w:w="3265"/>
          </w:cols>
        </w:sectPr>
      </w:pPr>
    </w:p>
    <w:p>
      <w:pPr>
        <w:pStyle w:val="BodyText"/>
      </w:pPr>
    </w:p>
    <w:p>
      <w:pPr>
        <w:pStyle w:val="BodyText"/>
        <w:spacing w:before="267"/>
      </w:pPr>
    </w:p>
    <w:p>
      <w:pPr>
        <w:pStyle w:val="BodyText"/>
        <w:spacing w:before="1"/>
        <w:ind w:left="1279"/>
      </w:pPr>
      <w:r>
        <w:rPr/>
        <mc:AlternateContent>
          <mc:Choice Requires="wps">
            <w:drawing>
              <wp:anchor distT="0" distB="0" distL="0" distR="0" allowOverlap="1" layoutInCell="1" locked="0" behindDoc="1" simplePos="0" relativeHeight="487225856">
                <wp:simplePos x="0" y="0"/>
                <wp:positionH relativeFrom="page">
                  <wp:posOffset>1978075</wp:posOffset>
                </wp:positionH>
                <wp:positionV relativeFrom="paragraph">
                  <wp:posOffset>-960556</wp:posOffset>
                </wp:positionV>
                <wp:extent cx="1264920" cy="70104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64920" cy="701040"/>
                        </a:xfrm>
                        <a:custGeom>
                          <a:avLst/>
                          <a:gdLst/>
                          <a:ahLst/>
                          <a:cxnLst/>
                          <a:rect l="l" t="t" r="r" b="b"/>
                          <a:pathLst>
                            <a:path w="1264920" h="701040">
                              <a:moveTo>
                                <a:pt x="1264920" y="0"/>
                              </a:moveTo>
                              <a:lnTo>
                                <a:pt x="12192" y="0"/>
                              </a:lnTo>
                              <a:lnTo>
                                <a:pt x="6096" y="0"/>
                              </a:lnTo>
                              <a:lnTo>
                                <a:pt x="0" y="0"/>
                              </a:lnTo>
                              <a:lnTo>
                                <a:pt x="0" y="6096"/>
                              </a:lnTo>
                              <a:lnTo>
                                <a:pt x="0" y="701040"/>
                              </a:lnTo>
                              <a:lnTo>
                                <a:pt x="6096" y="701040"/>
                              </a:lnTo>
                              <a:lnTo>
                                <a:pt x="1264920" y="701040"/>
                              </a:lnTo>
                              <a:lnTo>
                                <a:pt x="1264920" y="694944"/>
                              </a:lnTo>
                              <a:lnTo>
                                <a:pt x="6096" y="694944"/>
                              </a:lnTo>
                              <a:lnTo>
                                <a:pt x="6096" y="54864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5.634392pt;width:99.6pt;height:55.2pt;mso-position-horizontal-relative:page;mso-position-vertical-relative:paragraph;z-index:-16090624" id="docshape53" coordorigin="3115,-1513" coordsize="1992,1104" path="m5107,-1513l3134,-1513,3125,-1513,3115,-1513,3115,-1503,3115,-409,3125,-409,5107,-409,5107,-418,3125,-418,3125,-649,3125,-1503,3134,-1503,5107,-1503,5107,-151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6946316</wp:posOffset>
                </wp:positionH>
                <wp:positionV relativeFrom="paragraph">
                  <wp:posOffset>-960556</wp:posOffset>
                </wp:positionV>
                <wp:extent cx="6350" cy="69532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350" cy="695325"/>
                        </a:xfrm>
                        <a:custGeom>
                          <a:avLst/>
                          <a:gdLst/>
                          <a:ahLst/>
                          <a:cxnLst/>
                          <a:rect l="l" t="t" r="r" b="b"/>
                          <a:pathLst>
                            <a:path w="6350" h="695325">
                              <a:moveTo>
                                <a:pt x="6096" y="0"/>
                              </a:moveTo>
                              <a:lnTo>
                                <a:pt x="0" y="0"/>
                              </a:lnTo>
                              <a:lnTo>
                                <a:pt x="0" y="6096"/>
                              </a:lnTo>
                              <a:lnTo>
                                <a:pt x="0" y="152400"/>
                              </a:lnTo>
                              <a:lnTo>
                                <a:pt x="0" y="694944"/>
                              </a:lnTo>
                              <a:lnTo>
                                <a:pt x="6096" y="6949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75.634392pt;width:.5pt;height:54.75pt;mso-position-horizontal-relative:page;mso-position-vertical-relative:paragraph;z-index:15742464" id="docshape54" coordorigin="10939,-1513" coordsize="10,1095" path="m10949,-1513l10939,-1513,10939,-1503,10939,-1273,10939,-418,10949,-418,10949,-1503,10949,-1513xe" filled="true" fillcolor="#000000" stroked="false">
                <v:path arrowok="t"/>
                <v:fill type="solid"/>
                <w10:wrap type="none"/>
              </v:shape>
            </w:pict>
          </mc:Fallback>
        </mc:AlternateContent>
      </w:r>
      <w:r>
        <w:rPr/>
        <w:t>L'impact</w:t>
      </w:r>
      <w:r>
        <w:rPr>
          <w:spacing w:val="-3"/>
        </w:rPr>
        <w:t> </w:t>
      </w:r>
      <w:r>
        <w:rPr/>
        <w:t>sur</w:t>
      </w:r>
      <w:r>
        <w:rPr>
          <w:spacing w:val="-1"/>
        </w:rPr>
        <w:t> </w:t>
      </w:r>
      <w:r>
        <w:rPr/>
        <w:t>le</w:t>
      </w:r>
      <w:r>
        <w:rPr>
          <w:spacing w:val="-2"/>
        </w:rPr>
        <w:t> </w:t>
      </w:r>
      <w:r>
        <w:rPr/>
        <w:t>résultat de</w:t>
      </w:r>
      <w:r>
        <w:rPr>
          <w:spacing w:val="-2"/>
        </w:rPr>
        <w:t> </w:t>
      </w:r>
      <w:r>
        <w:rPr/>
        <w:t>l'exercice</w:t>
      </w:r>
      <w:r>
        <w:rPr>
          <w:spacing w:val="-2"/>
        </w:rPr>
        <w:t> </w:t>
      </w:r>
      <w:r>
        <w:rPr/>
        <w:t>est donc</w:t>
      </w:r>
      <w:r>
        <w:rPr>
          <w:spacing w:val="-2"/>
        </w:rPr>
        <w:t> </w:t>
      </w:r>
      <w:r>
        <w:rPr/>
        <w:t>une</w:t>
      </w:r>
      <w:r>
        <w:rPr>
          <w:spacing w:val="-2"/>
        </w:rPr>
        <w:t> </w:t>
      </w:r>
      <w:r>
        <w:rPr/>
        <w:t>diminution du</w:t>
      </w:r>
      <w:r>
        <w:rPr>
          <w:spacing w:val="-1"/>
        </w:rPr>
        <w:t> </w:t>
      </w:r>
      <w:r>
        <w:rPr/>
        <w:t>résultat</w:t>
      </w:r>
      <w:r>
        <w:rPr>
          <w:spacing w:val="-1"/>
        </w:rPr>
        <w:t> </w:t>
      </w:r>
      <w:r>
        <w:rPr/>
        <w:t>de</w:t>
      </w:r>
      <w:r>
        <w:rPr>
          <w:spacing w:val="-1"/>
        </w:rPr>
        <w:t> </w:t>
      </w:r>
      <w:r>
        <w:rPr>
          <w:b/>
        </w:rPr>
        <w:t>2</w:t>
      </w:r>
      <w:r>
        <w:rPr>
          <w:b/>
          <w:spacing w:val="-1"/>
        </w:rPr>
        <w:t> </w:t>
      </w:r>
      <w:r>
        <w:rPr>
          <w:b/>
        </w:rPr>
        <w:t>000</w:t>
      </w:r>
      <w:r>
        <w:rPr>
          <w:b/>
          <w:spacing w:val="-1"/>
        </w:rPr>
        <w:t> </w:t>
      </w:r>
      <w:r>
        <w:rPr>
          <w:b/>
        </w:rPr>
        <w:t>000 </w:t>
      </w:r>
      <w:r>
        <w:rPr>
          <w:b/>
          <w:spacing w:val="-5"/>
        </w:rPr>
        <w:t>F</w:t>
      </w:r>
      <w:r>
        <w:rPr>
          <w:spacing w:val="-5"/>
        </w:rPr>
        <w:t>.</w:t>
      </w:r>
    </w:p>
    <w:p>
      <w:pPr>
        <w:pStyle w:val="Heading1"/>
        <w:numPr>
          <w:ilvl w:val="0"/>
          <w:numId w:val="4"/>
        </w:numPr>
        <w:tabs>
          <w:tab w:pos="1519" w:val="left" w:leader="none"/>
        </w:tabs>
        <w:spacing w:line="240" w:lineRule="auto" w:before="271" w:after="0"/>
        <w:ind w:left="1519" w:right="0" w:hanging="240"/>
        <w:jc w:val="left"/>
      </w:pPr>
      <w:r>
        <w:rPr/>
        <w:t>Deuxième</w:t>
      </w:r>
      <w:r>
        <w:rPr>
          <w:spacing w:val="-4"/>
        </w:rPr>
        <w:t> </w:t>
      </w:r>
      <w:r>
        <w:rPr/>
        <w:t>méthode</w:t>
      </w:r>
      <w:r>
        <w:rPr>
          <w:spacing w:val="-3"/>
        </w:rPr>
        <w:t> </w:t>
      </w:r>
      <w:r>
        <w:rPr>
          <w:spacing w:val="-10"/>
        </w:rPr>
        <w:t>:</w:t>
      </w:r>
    </w:p>
    <w:p>
      <w:pPr>
        <w:pStyle w:val="BodyText"/>
        <w:spacing w:before="67"/>
        <w:rPr>
          <w:b/>
        </w:rPr>
      </w:pPr>
    </w:p>
    <w:p>
      <w:pPr>
        <w:pStyle w:val="BodyText"/>
        <w:ind w:left="1279"/>
      </w:pPr>
      <w:r>
        <w:rPr/>
        <w:t>Montant</w:t>
      </w:r>
      <w:r>
        <w:rPr>
          <w:spacing w:val="-1"/>
        </w:rPr>
        <w:t> </w:t>
      </w:r>
      <w:r>
        <w:rPr/>
        <w:t>de</w:t>
      </w:r>
      <w:r>
        <w:rPr>
          <w:spacing w:val="-2"/>
        </w:rPr>
        <w:t> </w:t>
      </w:r>
      <w:r>
        <w:rPr/>
        <w:t>la</w:t>
      </w:r>
      <w:r>
        <w:rPr>
          <w:spacing w:val="-2"/>
        </w:rPr>
        <w:t> </w:t>
      </w:r>
      <w:r>
        <w:rPr/>
        <w:t>dépréciation</w:t>
      </w:r>
      <w:r>
        <w:rPr>
          <w:spacing w:val="-1"/>
        </w:rPr>
        <w:t> </w:t>
      </w:r>
      <w:r>
        <w:rPr/>
        <w:t>=</w:t>
      </w:r>
      <w:r>
        <w:rPr>
          <w:spacing w:val="-1"/>
        </w:rPr>
        <w:t> </w:t>
      </w:r>
      <w:r>
        <w:rPr/>
        <w:t>VNC</w:t>
      </w:r>
      <w:r>
        <w:rPr>
          <w:spacing w:val="-2"/>
        </w:rPr>
        <w:t> </w:t>
      </w:r>
      <w:r>
        <w:rPr/>
        <w:t>-</w:t>
      </w:r>
      <w:r>
        <w:rPr>
          <w:spacing w:val="-1"/>
        </w:rPr>
        <w:t> </w:t>
      </w:r>
      <w:r>
        <w:rPr/>
        <w:t>valeur </w:t>
      </w:r>
      <w:r>
        <w:rPr>
          <w:spacing w:val="-2"/>
        </w:rPr>
        <w:t>actuelle</w:t>
      </w:r>
    </w:p>
    <w:p>
      <w:pPr>
        <w:pStyle w:val="BodyText"/>
        <w:spacing w:before="137"/>
        <w:ind w:left="4159"/>
      </w:pPr>
      <w:r>
        <w:rPr/>
        <mc:AlternateContent>
          <mc:Choice Requires="wps">
            <w:drawing>
              <wp:anchor distT="0" distB="0" distL="0" distR="0" allowOverlap="1" layoutInCell="1" locked="0" behindDoc="0" simplePos="0" relativeHeight="15745536">
                <wp:simplePos x="0" y="0"/>
                <wp:positionH relativeFrom="page">
                  <wp:posOffset>6946316</wp:posOffset>
                </wp:positionH>
                <wp:positionV relativeFrom="paragraph">
                  <wp:posOffset>643893</wp:posOffset>
                </wp:positionV>
                <wp:extent cx="6350" cy="69532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350" cy="695325"/>
                        </a:xfrm>
                        <a:custGeom>
                          <a:avLst/>
                          <a:gdLst/>
                          <a:ahLst/>
                          <a:cxnLst/>
                          <a:rect l="l" t="t" r="r" b="b"/>
                          <a:pathLst>
                            <a:path w="6350" h="695325">
                              <a:moveTo>
                                <a:pt x="6096" y="0"/>
                              </a:moveTo>
                              <a:lnTo>
                                <a:pt x="0" y="0"/>
                              </a:lnTo>
                              <a:lnTo>
                                <a:pt x="0" y="6096"/>
                              </a:lnTo>
                              <a:lnTo>
                                <a:pt x="0" y="152400"/>
                              </a:lnTo>
                              <a:lnTo>
                                <a:pt x="0" y="694944"/>
                              </a:lnTo>
                              <a:lnTo>
                                <a:pt x="6096" y="6949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50.700302pt;width:.5pt;height:54.75pt;mso-position-horizontal-relative:page;mso-position-vertical-relative:paragraph;z-index:15745536" id="docshape55" coordorigin="10939,1014" coordsize="10,1095" path="m10949,1014l10939,1014,10939,1024,10939,1254,10939,2108,10949,2108,10949,1024,10949,1014xe" filled="true" fillcolor="#000000" stroked="false">
                <v:path arrowok="t"/>
                <v:fill type="solid"/>
                <w10:wrap type="none"/>
              </v:shape>
            </w:pict>
          </mc:Fallback>
        </mc:AlternateContent>
      </w:r>
      <w:r>
        <w:rPr/>
        <w:t>= 20 000 000 - 6 000 000 = 14 000 000 </w:t>
      </w:r>
      <w:r>
        <w:rPr>
          <w:spacing w:val="-10"/>
        </w:rPr>
        <w:t>F</w:t>
      </w:r>
    </w:p>
    <w:p>
      <w:pPr>
        <w:pStyle w:val="BodyText"/>
        <w:spacing w:before="47"/>
        <w:rPr>
          <w:sz w:val="20"/>
        </w:rPr>
      </w:pPr>
    </w:p>
    <w:p>
      <w:pPr>
        <w:pStyle w:val="BodyText"/>
        <w:spacing w:after="0"/>
        <w:rPr>
          <w:sz w:val="20"/>
        </w:rPr>
        <w:sectPr>
          <w:type w:val="continuous"/>
          <w:pgSz w:w="11910" w:h="16840"/>
          <w:pgMar w:header="0" w:footer="1037" w:top="1860" w:bottom="1220" w:left="141" w:right="1133"/>
        </w:sectPr>
      </w:pPr>
    </w:p>
    <w:p>
      <w:pPr>
        <w:pStyle w:val="BodyText"/>
        <w:spacing w:before="12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43488">
                <wp:simplePos x="0" y="0"/>
                <wp:positionH relativeFrom="page">
                  <wp:posOffset>1438579</wp:posOffset>
                </wp:positionH>
                <wp:positionV relativeFrom="paragraph">
                  <wp:posOffset>-9164</wp:posOffset>
                </wp:positionV>
                <wp:extent cx="6350" cy="69532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350" cy="695325"/>
                        </a:xfrm>
                        <a:custGeom>
                          <a:avLst/>
                          <a:gdLst/>
                          <a:ahLst/>
                          <a:cxnLst/>
                          <a:rect l="l" t="t" r="r" b="b"/>
                          <a:pathLst>
                            <a:path w="6350" h="695325">
                              <a:moveTo>
                                <a:pt x="6096" y="0"/>
                              </a:moveTo>
                              <a:lnTo>
                                <a:pt x="0" y="0"/>
                              </a:lnTo>
                              <a:lnTo>
                                <a:pt x="0" y="6096"/>
                              </a:lnTo>
                              <a:lnTo>
                                <a:pt x="0" y="152400"/>
                              </a:lnTo>
                              <a:lnTo>
                                <a:pt x="0" y="694944"/>
                              </a:lnTo>
                              <a:lnTo>
                                <a:pt x="6096" y="6949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21621pt;width:.5pt;height:54.75pt;mso-position-horizontal-relative:page;mso-position-vertical-relative:paragraph;z-index:15743488" id="docshape56" coordorigin="2265,-14" coordsize="10,1095" path="m2275,-14l2265,-14,2265,-5,2265,226,2265,1080,2275,1080,2275,-5,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6048">
                <wp:simplePos x="0" y="0"/>
                <wp:positionH relativeFrom="page">
                  <wp:posOffset>899083</wp:posOffset>
                </wp:positionH>
                <wp:positionV relativeFrom="paragraph">
                  <wp:posOffset>-3068</wp:posOffset>
                </wp:positionV>
                <wp:extent cx="6350" cy="68897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350" cy="688975"/>
                        </a:xfrm>
                        <a:custGeom>
                          <a:avLst/>
                          <a:gdLst/>
                          <a:ahLst/>
                          <a:cxnLst/>
                          <a:rect l="l" t="t" r="r" b="b"/>
                          <a:pathLst>
                            <a:path w="6350" h="688975">
                              <a:moveTo>
                                <a:pt x="6096" y="0"/>
                              </a:moveTo>
                              <a:lnTo>
                                <a:pt x="0" y="0"/>
                              </a:lnTo>
                              <a:lnTo>
                                <a:pt x="0" y="146304"/>
                              </a:lnTo>
                              <a:lnTo>
                                <a:pt x="0" y="292608"/>
                              </a:lnTo>
                              <a:lnTo>
                                <a:pt x="0" y="438912"/>
                              </a:lnTo>
                              <a:lnTo>
                                <a:pt x="0" y="481584"/>
                              </a:lnTo>
                              <a:lnTo>
                                <a:pt x="0" y="542544"/>
                              </a:lnTo>
                              <a:lnTo>
                                <a:pt x="0" y="688848"/>
                              </a:lnTo>
                              <a:lnTo>
                                <a:pt x="6096" y="688848"/>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41621pt;width:.5pt;height:54.25pt;mso-position-horizontal-relative:page;mso-position-vertical-relative:paragraph;z-index:15746048" id="docshape57" coordorigin="1416,-5" coordsize="10,1085" path="m1425,-5l1416,-5,1416,226,1416,456,1416,686,1416,754,1416,850,1416,1080,1425,1080,1425,226,1425,-5xe" filled="true" fillcolor="#000000" stroked="false">
                <v:path arrowok="t"/>
                <v:fill type="solid"/>
                <w10:wrap type="none"/>
              </v:shape>
            </w:pict>
          </mc:Fallback>
        </mc:AlternateContent>
      </w:r>
      <w:r>
        <w:rPr>
          <w:spacing w:val="-4"/>
          <w:w w:val="105"/>
          <w:sz w:val="19"/>
        </w:rPr>
        <w:t>6914</w:t>
      </w:r>
    </w:p>
    <w:p>
      <w:pPr>
        <w:tabs>
          <w:tab w:pos="4151" w:val="left" w:leader="none"/>
          <w:tab w:pos="6129" w:val="left" w:leader="none"/>
        </w:tabs>
        <w:spacing w:line="264" w:lineRule="auto" w:before="98"/>
        <w:ind w:left="1103" w:right="0" w:firstLine="1987"/>
        <w:jc w:val="left"/>
        <w:rPr>
          <w:sz w:val="19"/>
        </w:rPr>
      </w:pPr>
      <w:r>
        <w:rPr/>
        <w:br w:type="column"/>
      </w:r>
      <w:r>
        <w:rPr>
          <w:spacing w:val="-2"/>
          <w:w w:val="105"/>
          <w:sz w:val="19"/>
        </w:rPr>
        <w:t>31/12/N</w:t>
      </w:r>
      <w:r>
        <w:rPr>
          <w:sz w:val="19"/>
        </w:rPr>
        <w:tab/>
      </w:r>
      <w:r>
        <w:rPr>
          <w:sz w:val="19"/>
          <w:u w:val="single"/>
        </w:rPr>
        <w:tab/>
      </w:r>
      <w:r>
        <w:rPr>
          <w:sz w:val="19"/>
        </w:rPr>
        <w:t> </w:t>
      </w:r>
      <w:r>
        <w:rPr>
          <w:w w:val="105"/>
          <w:sz w:val="19"/>
        </w:rPr>
        <w:t>Dotations aux dépréciations des immobilisations corporelles</w:t>
      </w:r>
    </w:p>
    <w:p>
      <w:pPr>
        <w:spacing w:line="240" w:lineRule="auto" w:before="120"/>
        <w:rPr>
          <w:sz w:val="19"/>
        </w:rPr>
      </w:pPr>
      <w:r>
        <w:rPr/>
        <w:br w:type="column"/>
      </w:r>
      <w:r>
        <w:rPr>
          <w:sz w:val="19"/>
        </w:rPr>
      </w:r>
    </w:p>
    <w:p>
      <w:pPr>
        <w:spacing w:before="0"/>
        <w:ind w:left="197" w:right="0" w:firstLine="0"/>
        <w:jc w:val="left"/>
        <w:rPr>
          <w:sz w:val="19"/>
        </w:rPr>
      </w:pPr>
      <w:r>
        <w:rPr>
          <w:sz w:val="19"/>
        </w:rPr>
        <mc:AlternateContent>
          <mc:Choice Requires="wps">
            <w:drawing>
              <wp:anchor distT="0" distB="0" distL="0" distR="0" allowOverlap="1" layoutInCell="1" locked="0" behindDoc="1" simplePos="0" relativeHeight="487229440">
                <wp:simplePos x="0" y="0"/>
                <wp:positionH relativeFrom="page">
                  <wp:posOffset>3962324</wp:posOffset>
                </wp:positionH>
                <wp:positionV relativeFrom="paragraph">
                  <wp:posOffset>-9164</wp:posOffset>
                </wp:positionV>
                <wp:extent cx="1262380" cy="70104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62380" cy="701040"/>
                        </a:xfrm>
                        <a:custGeom>
                          <a:avLst/>
                          <a:gdLst/>
                          <a:ahLst/>
                          <a:cxnLst/>
                          <a:rect l="l" t="t" r="r" b="b"/>
                          <a:pathLst>
                            <a:path w="1262380" h="701040">
                              <a:moveTo>
                                <a:pt x="1261872" y="0"/>
                              </a:moveTo>
                              <a:lnTo>
                                <a:pt x="1255776" y="0"/>
                              </a:lnTo>
                              <a:lnTo>
                                <a:pt x="1255776" y="6096"/>
                              </a:lnTo>
                              <a:lnTo>
                                <a:pt x="1255776" y="152400"/>
                              </a:lnTo>
                              <a:lnTo>
                                <a:pt x="1255776" y="694944"/>
                              </a:lnTo>
                              <a:lnTo>
                                <a:pt x="0" y="694944"/>
                              </a:lnTo>
                              <a:lnTo>
                                <a:pt x="0" y="701040"/>
                              </a:lnTo>
                              <a:lnTo>
                                <a:pt x="1255776" y="701040"/>
                              </a:lnTo>
                              <a:lnTo>
                                <a:pt x="1261872" y="701040"/>
                              </a:lnTo>
                              <a:lnTo>
                                <a:pt x="1261872" y="6096"/>
                              </a:lnTo>
                              <a:lnTo>
                                <a:pt x="12618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994019pt;margin-top:-.721621pt;width:99.4pt;height:55.2pt;mso-position-horizontal-relative:page;mso-position-vertical-relative:paragraph;z-index:-16087040" id="docshape58" coordorigin="6240,-14" coordsize="1988,1104" path="m8227,-14l8217,-14,8217,-5,8217,226,8217,1080,6240,1080,6240,1090,8217,1090,8227,1090,8227,-5,822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5024">
                <wp:simplePos x="0" y="0"/>
                <wp:positionH relativeFrom="page">
                  <wp:posOffset>6083732</wp:posOffset>
                </wp:positionH>
                <wp:positionV relativeFrom="paragraph">
                  <wp:posOffset>-9164</wp:posOffset>
                </wp:positionV>
                <wp:extent cx="6350" cy="69532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350" cy="695325"/>
                        </a:xfrm>
                        <a:custGeom>
                          <a:avLst/>
                          <a:gdLst/>
                          <a:ahLst/>
                          <a:cxnLst/>
                          <a:rect l="l" t="t" r="r" b="b"/>
                          <a:pathLst>
                            <a:path w="6350" h="695325">
                              <a:moveTo>
                                <a:pt x="6096" y="0"/>
                              </a:moveTo>
                              <a:lnTo>
                                <a:pt x="0" y="0"/>
                              </a:lnTo>
                              <a:lnTo>
                                <a:pt x="0" y="6096"/>
                              </a:lnTo>
                              <a:lnTo>
                                <a:pt x="0" y="152400"/>
                              </a:lnTo>
                              <a:lnTo>
                                <a:pt x="0" y="694944"/>
                              </a:lnTo>
                              <a:lnTo>
                                <a:pt x="6096" y="6949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21621pt;width:.5pt;height:54.75pt;mso-position-horizontal-relative:page;mso-position-vertical-relative:paragraph;z-index:15745024" id="docshape59" coordorigin="9581,-14" coordsize="10,1095" path="m9590,-14l9581,-14,9581,-5,9581,226,9581,1080,9590,1080,9590,-5,9590,-14xe" filled="true" fillcolor="#000000" stroked="false">
                <v:path arrowok="t"/>
                <v:fill type="solid"/>
                <w10:wrap type="none"/>
              </v:shape>
            </w:pict>
          </mc:Fallback>
        </mc:AlternateContent>
      </w:r>
      <w:r>
        <w:rPr>
          <w:w w:val="105"/>
          <w:sz w:val="19"/>
        </w:rPr>
        <w:t>14</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860" w:bottom="1220" w:left="141" w:right="1133"/>
          <w:cols w:num="3" w:equalWidth="0">
            <w:col w:w="1908" w:space="40"/>
            <w:col w:w="6130" w:space="39"/>
            <w:col w:w="2519"/>
          </w:cols>
        </w:sectPr>
      </w:pPr>
    </w:p>
    <w:p>
      <w:pPr>
        <w:pStyle w:val="BodyText"/>
        <w:spacing w:before="7"/>
        <w:rPr>
          <w:sz w:val="10"/>
        </w:rPr>
      </w:pPr>
    </w:p>
    <w:p>
      <w:pPr>
        <w:pStyle w:val="BodyText"/>
        <w:spacing w:after="0"/>
        <w:rPr>
          <w:sz w:val="10"/>
        </w:rPr>
        <w:sectPr>
          <w:type w:val="continuous"/>
          <w:pgSz w:w="11910" w:h="16840"/>
          <w:pgMar w:header="0" w:footer="1037" w:top="1860" w:bottom="1220" w:left="141" w:right="1133"/>
        </w:sectPr>
      </w:pPr>
    </w:p>
    <w:p>
      <w:pPr>
        <w:spacing w:before="99"/>
        <w:ind w:left="0" w:right="0" w:firstLine="0"/>
        <w:jc w:val="right"/>
        <w:rPr>
          <w:sz w:val="19"/>
        </w:rPr>
      </w:pPr>
      <w:r>
        <w:rPr>
          <w:spacing w:val="-4"/>
          <w:w w:val="105"/>
          <w:sz w:val="19"/>
        </w:rPr>
        <w:t>2941</w:t>
      </w:r>
    </w:p>
    <w:p>
      <w:pPr>
        <w:spacing w:before="99"/>
        <w:ind w:left="1305" w:right="0" w:firstLine="0"/>
        <w:jc w:val="left"/>
        <w:rPr>
          <w:sz w:val="19"/>
        </w:rPr>
      </w:pPr>
      <w:r>
        <w:rPr/>
        <w:br w:type="column"/>
      </w:r>
      <w:r>
        <w:rPr>
          <w:w w:val="105"/>
          <w:sz w:val="19"/>
        </w:rPr>
        <w:t>Dépréciations</w:t>
      </w:r>
      <w:r>
        <w:rPr>
          <w:spacing w:val="-7"/>
          <w:w w:val="105"/>
          <w:sz w:val="19"/>
        </w:rPr>
        <w:t> </w:t>
      </w:r>
      <w:r>
        <w:rPr>
          <w:w w:val="105"/>
          <w:sz w:val="19"/>
        </w:rPr>
        <w:t>du</w:t>
      </w:r>
      <w:r>
        <w:rPr>
          <w:spacing w:val="-6"/>
          <w:w w:val="105"/>
          <w:sz w:val="19"/>
        </w:rPr>
        <w:t> </w:t>
      </w:r>
      <w:r>
        <w:rPr>
          <w:spacing w:val="-2"/>
          <w:w w:val="105"/>
          <w:sz w:val="19"/>
        </w:rPr>
        <w:t>matériel</w:t>
      </w:r>
    </w:p>
    <w:p>
      <w:pPr>
        <w:spacing w:before="99"/>
        <w:ind w:left="0" w:right="52" w:firstLine="0"/>
        <w:jc w:val="right"/>
        <w:rPr>
          <w:sz w:val="19"/>
        </w:rPr>
      </w:pPr>
      <w:r>
        <w:rPr/>
        <w:br w:type="column"/>
      </w:r>
      <w:r>
        <w:rPr>
          <w:w w:val="105"/>
          <w:sz w:val="19"/>
        </w:rPr>
        <w:t>14</w:t>
      </w:r>
      <w:r>
        <w:rPr>
          <w:spacing w:val="-2"/>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860" w:bottom="1220" w:left="141" w:right="1133"/>
          <w:cols w:num="3" w:equalWidth="0">
            <w:col w:w="2756" w:space="40"/>
            <w:col w:w="3410" w:space="1116"/>
            <w:col w:w="3314"/>
          </w:cols>
        </w:sectPr>
      </w:pPr>
    </w:p>
    <w:p>
      <w:pPr>
        <w:pStyle w:val="BodyText"/>
        <w:rPr>
          <w:sz w:val="20"/>
        </w:rPr>
      </w:pPr>
    </w:p>
    <w:p>
      <w:pPr>
        <w:pStyle w:val="BodyText"/>
        <w:spacing w:before="82"/>
        <w:rPr>
          <w:sz w:val="20"/>
        </w:rPr>
      </w:pPr>
    </w:p>
    <w:p>
      <w:pPr>
        <w:pStyle w:val="BodyText"/>
        <w:spacing w:after="0"/>
        <w:rPr>
          <w:sz w:val="20"/>
        </w:rPr>
        <w:sectPr>
          <w:type w:val="continuous"/>
          <w:pgSz w:w="11910" w:h="16840"/>
          <w:pgMar w:header="0" w:footer="1037" w:top="1860" w:bottom="1220" w:left="141" w:right="1133"/>
        </w:sectPr>
      </w:pPr>
    </w:p>
    <w:p>
      <w:pPr>
        <w:pStyle w:val="BodyText"/>
        <w:spacing w:before="12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49120">
                <wp:simplePos x="0" y="0"/>
                <wp:positionH relativeFrom="page">
                  <wp:posOffset>899083</wp:posOffset>
                </wp:positionH>
                <wp:positionV relativeFrom="paragraph">
                  <wp:posOffset>-3126</wp:posOffset>
                </wp:positionV>
                <wp:extent cx="6350" cy="68897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350" cy="688975"/>
                        </a:xfrm>
                        <a:custGeom>
                          <a:avLst/>
                          <a:gdLst/>
                          <a:ahLst/>
                          <a:cxnLst/>
                          <a:rect l="l" t="t" r="r" b="b"/>
                          <a:pathLst>
                            <a:path w="6350" h="688975">
                              <a:moveTo>
                                <a:pt x="6096" y="0"/>
                              </a:moveTo>
                              <a:lnTo>
                                <a:pt x="0" y="0"/>
                              </a:lnTo>
                              <a:lnTo>
                                <a:pt x="0" y="146304"/>
                              </a:lnTo>
                              <a:lnTo>
                                <a:pt x="0" y="292608"/>
                              </a:lnTo>
                              <a:lnTo>
                                <a:pt x="0" y="438912"/>
                              </a:lnTo>
                              <a:lnTo>
                                <a:pt x="0" y="484632"/>
                              </a:lnTo>
                              <a:lnTo>
                                <a:pt x="0" y="542544"/>
                              </a:lnTo>
                              <a:lnTo>
                                <a:pt x="0" y="688848"/>
                              </a:lnTo>
                              <a:lnTo>
                                <a:pt x="6096" y="688848"/>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46207pt;width:.5pt;height:54.25pt;mso-position-horizontal-relative:page;mso-position-vertical-relative:paragraph;z-index:15749120" id="docshape60" coordorigin="1416,-5" coordsize="10,1085" path="m1425,-5l1416,-5,1416,225,1416,456,1416,686,1416,758,1416,849,1416,1080,1425,1080,1425,225,1425,-5xe" filled="true" fillcolor="#000000" stroked="false">
                <v:path arrowok="t"/>
                <v:fill type="solid"/>
                <w10:wrap type="none"/>
              </v:shape>
            </w:pict>
          </mc:Fallback>
        </mc:AlternateContent>
      </w:r>
      <w:r>
        <w:rPr>
          <w:spacing w:val="-4"/>
          <w:w w:val="105"/>
          <w:sz w:val="19"/>
        </w:rPr>
        <w:t>1411</w:t>
      </w:r>
    </w:p>
    <w:p>
      <w:pPr>
        <w:spacing w:line="240" w:lineRule="auto" w:before="120"/>
        <w:rPr>
          <w:sz w:val="19"/>
        </w:rPr>
      </w:pPr>
      <w:r>
        <w:rPr/>
        <w:br w:type="column"/>
      </w:r>
      <w:r>
        <w:rPr>
          <w:sz w:val="19"/>
        </w:rPr>
      </w:r>
    </w:p>
    <w:p>
      <w:pPr>
        <w:spacing w:before="0"/>
        <w:ind w:left="1103" w:right="0" w:firstLine="0"/>
        <w:jc w:val="left"/>
        <w:rPr>
          <w:sz w:val="19"/>
        </w:rPr>
      </w:pPr>
      <w:r>
        <w:rPr>
          <w:sz w:val="19"/>
        </w:rPr>
        <mc:AlternateContent>
          <mc:Choice Requires="wps">
            <w:drawing>
              <wp:anchor distT="0" distB="0" distL="0" distR="0" allowOverlap="1" layoutInCell="1" locked="0" behindDoc="1" simplePos="0" relativeHeight="487228928">
                <wp:simplePos x="0" y="0"/>
                <wp:positionH relativeFrom="page">
                  <wp:posOffset>1978075</wp:posOffset>
                </wp:positionH>
                <wp:positionV relativeFrom="paragraph">
                  <wp:posOffset>-999822</wp:posOffset>
                </wp:positionV>
                <wp:extent cx="1264920" cy="70104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64920" cy="701040"/>
                        </a:xfrm>
                        <a:custGeom>
                          <a:avLst/>
                          <a:gdLst/>
                          <a:ahLst/>
                          <a:cxnLst/>
                          <a:rect l="l" t="t" r="r" b="b"/>
                          <a:pathLst>
                            <a:path w="1264920" h="701040">
                              <a:moveTo>
                                <a:pt x="1264920" y="0"/>
                              </a:moveTo>
                              <a:lnTo>
                                <a:pt x="12192" y="0"/>
                              </a:lnTo>
                              <a:lnTo>
                                <a:pt x="6096" y="0"/>
                              </a:lnTo>
                              <a:lnTo>
                                <a:pt x="0" y="0"/>
                              </a:lnTo>
                              <a:lnTo>
                                <a:pt x="0" y="6096"/>
                              </a:lnTo>
                              <a:lnTo>
                                <a:pt x="0" y="701040"/>
                              </a:lnTo>
                              <a:lnTo>
                                <a:pt x="6096" y="701040"/>
                              </a:lnTo>
                              <a:lnTo>
                                <a:pt x="12192" y="701040"/>
                              </a:lnTo>
                              <a:lnTo>
                                <a:pt x="1264920" y="701040"/>
                              </a:lnTo>
                              <a:lnTo>
                                <a:pt x="1264920" y="694944"/>
                              </a:lnTo>
                              <a:lnTo>
                                <a:pt x="12192" y="694944"/>
                              </a:lnTo>
                              <a:lnTo>
                                <a:pt x="6096" y="694944"/>
                              </a:lnTo>
                              <a:lnTo>
                                <a:pt x="6096" y="54864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8.726212pt;width:99.6pt;height:55.2pt;mso-position-horizontal-relative:page;mso-position-vertical-relative:paragraph;z-index:-16087552" id="docshape61" coordorigin="3115,-1575" coordsize="1992,1104" path="m5107,-1575l3134,-1575,3125,-1575,3115,-1575,3115,-1565,3115,-471,3125,-471,3134,-471,5107,-471,5107,-480,3134,-480,3125,-480,3125,-711,3125,-1565,3134,-1565,5107,-1565,5107,-15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6560">
                <wp:simplePos x="0" y="0"/>
                <wp:positionH relativeFrom="page">
                  <wp:posOffset>1438579</wp:posOffset>
                </wp:positionH>
                <wp:positionV relativeFrom="paragraph">
                  <wp:posOffset>-9222</wp:posOffset>
                </wp:positionV>
                <wp:extent cx="6350" cy="69532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350" cy="695325"/>
                        </a:xfrm>
                        <a:custGeom>
                          <a:avLst/>
                          <a:gdLst/>
                          <a:ahLst/>
                          <a:cxnLst/>
                          <a:rect l="l" t="t" r="r" b="b"/>
                          <a:pathLst>
                            <a:path w="6350" h="695325">
                              <a:moveTo>
                                <a:pt x="6096" y="0"/>
                              </a:moveTo>
                              <a:lnTo>
                                <a:pt x="0" y="0"/>
                              </a:lnTo>
                              <a:lnTo>
                                <a:pt x="0" y="6096"/>
                              </a:lnTo>
                              <a:lnTo>
                                <a:pt x="0" y="152400"/>
                              </a:lnTo>
                              <a:lnTo>
                                <a:pt x="0" y="694944"/>
                              </a:lnTo>
                              <a:lnTo>
                                <a:pt x="6096" y="6949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26207pt;width:.5pt;height:54.75pt;mso-position-horizontal-relative:page;mso-position-vertical-relative:paragraph;z-index:15746560" id="docshape62" coordorigin="2265,-15" coordsize="10,1095" path="m2275,-15l2265,-15,2265,-5,2265,225,2265,1080,2275,1080,2275,-5,2275,-1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232000">
                <wp:simplePos x="0" y="0"/>
                <wp:positionH relativeFrom="page">
                  <wp:posOffset>1978075</wp:posOffset>
                </wp:positionH>
                <wp:positionV relativeFrom="paragraph">
                  <wp:posOffset>-9222</wp:posOffset>
                </wp:positionV>
                <wp:extent cx="1264920" cy="70104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64920" cy="701040"/>
                        </a:xfrm>
                        <a:custGeom>
                          <a:avLst/>
                          <a:gdLst/>
                          <a:ahLst/>
                          <a:cxnLst/>
                          <a:rect l="l" t="t" r="r" b="b"/>
                          <a:pathLst>
                            <a:path w="1264920" h="701040">
                              <a:moveTo>
                                <a:pt x="1264920" y="0"/>
                              </a:moveTo>
                              <a:lnTo>
                                <a:pt x="12192" y="0"/>
                              </a:lnTo>
                              <a:lnTo>
                                <a:pt x="6096" y="0"/>
                              </a:lnTo>
                              <a:lnTo>
                                <a:pt x="0" y="0"/>
                              </a:lnTo>
                              <a:lnTo>
                                <a:pt x="0" y="6096"/>
                              </a:lnTo>
                              <a:lnTo>
                                <a:pt x="0" y="701040"/>
                              </a:lnTo>
                              <a:lnTo>
                                <a:pt x="6096" y="701040"/>
                              </a:lnTo>
                              <a:lnTo>
                                <a:pt x="1264920" y="701040"/>
                              </a:lnTo>
                              <a:lnTo>
                                <a:pt x="1264920" y="694944"/>
                              </a:lnTo>
                              <a:lnTo>
                                <a:pt x="6096" y="694944"/>
                              </a:lnTo>
                              <a:lnTo>
                                <a:pt x="6096" y="54864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26207pt;width:99.6pt;height:55.2pt;mso-position-horizontal-relative:page;mso-position-vertical-relative:paragraph;z-index:-16084480" id="docshape63" coordorigin="3115,-15" coordsize="1992,1104" path="m5107,-15l3134,-15,3125,-15,3115,-15,3115,-5,3115,1089,3125,1089,5107,1089,5107,1080,3125,1080,3125,849,3125,-5,3134,-5,5107,-5,5107,-15xe" filled="true" fillcolor="#000000" stroked="false">
                <v:path arrowok="t"/>
                <v:fill type="solid"/>
                <w10:wrap type="none"/>
              </v:shape>
            </w:pict>
          </mc:Fallback>
        </mc:AlternateContent>
      </w:r>
      <w:r>
        <w:rPr>
          <w:sz w:val="19"/>
        </w:rPr>
        <w:t>Subventions</w:t>
      </w:r>
      <w:r>
        <w:rPr>
          <w:spacing w:val="39"/>
          <w:sz w:val="19"/>
        </w:rPr>
        <w:t> </w:t>
      </w:r>
      <w:r>
        <w:rPr>
          <w:spacing w:val="-2"/>
          <w:sz w:val="19"/>
        </w:rPr>
        <w:t>d’équipement</w:t>
      </w:r>
    </w:p>
    <w:p>
      <w:pPr>
        <w:tabs>
          <w:tab w:pos="891" w:val="left" w:leader="none"/>
          <w:tab w:pos="2869" w:val="left" w:leader="none"/>
        </w:tabs>
        <w:spacing w:before="98"/>
        <w:ind w:left="0" w:right="0" w:firstLine="0"/>
        <w:jc w:val="left"/>
        <w:rPr>
          <w:sz w:val="19"/>
        </w:rPr>
      </w:pPr>
      <w:r>
        <w:rPr/>
        <w:br w:type="column"/>
      </w:r>
      <w:r>
        <w:rPr>
          <w:spacing w:val="-2"/>
          <w:w w:val="105"/>
          <w:sz w:val="19"/>
        </w:rPr>
        <w:t>31/12/N</w:t>
      </w:r>
      <w:r>
        <w:rPr>
          <w:sz w:val="19"/>
        </w:rPr>
        <w:tab/>
      </w:r>
      <w:r>
        <w:rPr>
          <w:sz w:val="19"/>
          <w:u w:val="single"/>
        </w:rPr>
        <w:tab/>
      </w:r>
    </w:p>
    <w:p>
      <w:pPr>
        <w:spacing w:line="240" w:lineRule="auto" w:before="120"/>
        <w:rPr>
          <w:sz w:val="19"/>
        </w:rPr>
      </w:pPr>
      <w:r>
        <w:rPr/>
        <w:br w:type="column"/>
      </w:r>
      <w:r>
        <w:rPr>
          <w:sz w:val="19"/>
        </w:rPr>
      </w:r>
    </w:p>
    <w:p>
      <w:pPr>
        <w:spacing w:before="0"/>
        <w:ind w:left="197" w:right="0" w:firstLine="0"/>
        <w:jc w:val="left"/>
        <w:rPr>
          <w:sz w:val="19"/>
        </w:rPr>
      </w:pPr>
      <w:r>
        <w:rPr>
          <w:sz w:val="19"/>
        </w:rPr>
        <mc:AlternateContent>
          <mc:Choice Requires="wps">
            <w:drawing>
              <wp:anchor distT="0" distB="0" distL="0" distR="0" allowOverlap="1" layoutInCell="1" locked="0" behindDoc="0" simplePos="0" relativeHeight="15747584">
                <wp:simplePos x="0" y="0"/>
                <wp:positionH relativeFrom="page">
                  <wp:posOffset>3953183</wp:posOffset>
                </wp:positionH>
                <wp:positionV relativeFrom="paragraph">
                  <wp:posOffset>-9223</wp:posOffset>
                </wp:positionV>
                <wp:extent cx="1271270" cy="70104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271270" cy="701040"/>
                          <a:chExt cx="1271270" cy="701040"/>
                        </a:xfrm>
                      </wpg:grpSpPr>
                      <wps:wsp>
                        <wps:cNvPr id="65" name="Graphic 65"/>
                        <wps:cNvSpPr/>
                        <wps:spPr>
                          <a:xfrm>
                            <a:off x="-3" y="1"/>
                            <a:ext cx="1271270" cy="701040"/>
                          </a:xfrm>
                          <a:custGeom>
                            <a:avLst/>
                            <a:gdLst/>
                            <a:ahLst/>
                            <a:cxnLst/>
                            <a:rect l="l" t="t" r="r" b="b"/>
                            <a:pathLst>
                              <a:path w="1271270" h="701040">
                                <a:moveTo>
                                  <a:pt x="1271016" y="0"/>
                                </a:moveTo>
                                <a:lnTo>
                                  <a:pt x="1264920" y="0"/>
                                </a:lnTo>
                                <a:lnTo>
                                  <a:pt x="1264920" y="6096"/>
                                </a:lnTo>
                                <a:lnTo>
                                  <a:pt x="1264920" y="152400"/>
                                </a:lnTo>
                                <a:lnTo>
                                  <a:pt x="1264920" y="694944"/>
                                </a:lnTo>
                                <a:lnTo>
                                  <a:pt x="0" y="694944"/>
                                </a:lnTo>
                                <a:lnTo>
                                  <a:pt x="0" y="701040"/>
                                </a:lnTo>
                                <a:lnTo>
                                  <a:pt x="1264920" y="701040"/>
                                </a:lnTo>
                                <a:lnTo>
                                  <a:pt x="1271016" y="701040"/>
                                </a:lnTo>
                                <a:lnTo>
                                  <a:pt x="1271016" y="6096"/>
                                </a:lnTo>
                                <a:lnTo>
                                  <a:pt x="1271016" y="0"/>
                                </a:lnTo>
                                <a:close/>
                              </a:path>
                            </a:pathLst>
                          </a:custGeom>
                          <a:solidFill>
                            <a:srgbClr val="000000"/>
                          </a:solidFill>
                        </wps:spPr>
                        <wps:bodyPr wrap="square" lIns="0" tIns="0" rIns="0" bIns="0" rtlCol="0">
                          <a:prstTxWarp prst="textNoShape">
                            <a:avLst/>
                          </a:prstTxWarp>
                          <a:noAutofit/>
                        </wps:bodyPr>
                      </wps:wsp>
                      <wps:wsp>
                        <wps:cNvPr id="66" name="Textbox 66"/>
                        <wps:cNvSpPr txBox="1"/>
                        <wps:spPr>
                          <a:xfrm>
                            <a:off x="0" y="0"/>
                            <a:ext cx="1271270" cy="701040"/>
                          </a:xfrm>
                          <a:prstGeom prst="rect">
                            <a:avLst/>
                          </a:prstGeom>
                        </wps:spPr>
                        <wps:txbx>
                          <w:txbxContent>
                            <w:p>
                              <w:pPr>
                                <w:spacing w:line="240" w:lineRule="auto" w:before="0"/>
                                <w:rPr>
                                  <w:sz w:val="19"/>
                                </w:rPr>
                              </w:pPr>
                            </w:p>
                            <w:p>
                              <w:pPr>
                                <w:spacing w:line="240" w:lineRule="auto" w:before="38"/>
                                <w:rPr>
                                  <w:sz w:val="19"/>
                                </w:rPr>
                              </w:pPr>
                            </w:p>
                            <w:p>
                              <w:pPr>
                                <w:spacing w:before="0"/>
                                <w:ind w:left="-2" w:right="0" w:firstLine="0"/>
                                <w:jc w:val="left"/>
                                <w:rPr>
                                  <w:sz w:val="19"/>
                                </w:rPr>
                              </w:pPr>
                              <w:r>
                                <w:rPr>
                                  <w:spacing w:val="-2"/>
                                  <w:w w:val="105"/>
                                  <w:sz w:val="19"/>
                                </w:rPr>
                                <w:t>d’investissement</w:t>
                              </w:r>
                            </w:p>
                          </w:txbxContent>
                        </wps:txbx>
                        <wps:bodyPr wrap="square" lIns="0" tIns="0" rIns="0" bIns="0" rtlCol="0">
                          <a:noAutofit/>
                        </wps:bodyPr>
                      </wps:wsp>
                    </wpg:wgp>
                  </a:graphicData>
                </a:graphic>
              </wp:anchor>
            </w:drawing>
          </mc:Choice>
          <mc:Fallback>
            <w:pict>
              <v:group style="position:absolute;margin-left:311.274292pt;margin-top:-.726289pt;width:100.1pt;height:55.2pt;mso-position-horizontal-relative:page;mso-position-vertical-relative:paragraph;z-index:15747584" id="docshapegroup64" coordorigin="6225,-15" coordsize="2002,1104">
                <v:shape style="position:absolute;left:6225;top:-15;width:2002;height:1104" id="docshape65" coordorigin="6225,-15" coordsize="2002,1104" path="m8227,-15l8217,-15,8217,-5,8217,225,8217,1080,6225,1080,6225,1089,8217,1089,8227,1089,8227,-5,8227,-15xe" filled="true" fillcolor="#000000" stroked="false">
                  <v:path arrowok="t"/>
                  <v:fill type="solid"/>
                </v:shape>
                <v:shape style="position:absolute;left:6225;top:-15;width:2002;height:1104" type="#_x0000_t202" id="docshape66" filled="false" stroked="false">
                  <v:textbox inset="0,0,0,0">
                    <w:txbxContent>
                      <w:p>
                        <w:pPr>
                          <w:spacing w:line="240" w:lineRule="auto" w:before="0"/>
                          <w:rPr>
                            <w:sz w:val="19"/>
                          </w:rPr>
                        </w:pPr>
                      </w:p>
                      <w:p>
                        <w:pPr>
                          <w:spacing w:line="240" w:lineRule="auto" w:before="38"/>
                          <w:rPr>
                            <w:sz w:val="19"/>
                          </w:rPr>
                        </w:pPr>
                      </w:p>
                      <w:p>
                        <w:pPr>
                          <w:spacing w:before="0"/>
                          <w:ind w:left="-2" w:right="0" w:firstLine="0"/>
                          <w:jc w:val="left"/>
                          <w:rPr>
                            <w:sz w:val="19"/>
                          </w:rPr>
                        </w:pPr>
                        <w:r>
                          <w:rPr>
                            <w:spacing w:val="-2"/>
                            <w:w w:val="105"/>
                            <w:sz w:val="19"/>
                          </w:rPr>
                          <w:t>d’investissement</w:t>
                        </w:r>
                      </w:p>
                    </w:txbxContent>
                  </v:textbox>
                  <w10:wrap type="none"/>
                </v:shape>
                <w10:wrap type="none"/>
              </v:group>
            </w:pict>
          </mc:Fallback>
        </mc:AlternateContent>
      </w:r>
      <w:r>
        <w:rPr>
          <w:sz w:val="19"/>
        </w:rPr>
        <mc:AlternateContent>
          <mc:Choice Requires="wps">
            <w:drawing>
              <wp:anchor distT="0" distB="0" distL="0" distR="0" allowOverlap="1" layoutInCell="1" locked="0" behindDoc="0" simplePos="0" relativeHeight="15748096">
                <wp:simplePos x="0" y="0"/>
                <wp:positionH relativeFrom="page">
                  <wp:posOffset>6083732</wp:posOffset>
                </wp:positionH>
                <wp:positionV relativeFrom="paragraph">
                  <wp:posOffset>-9222</wp:posOffset>
                </wp:positionV>
                <wp:extent cx="6350" cy="69532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350" cy="695325"/>
                        </a:xfrm>
                        <a:custGeom>
                          <a:avLst/>
                          <a:gdLst/>
                          <a:ahLst/>
                          <a:cxnLst/>
                          <a:rect l="l" t="t" r="r" b="b"/>
                          <a:pathLst>
                            <a:path w="6350" h="695325">
                              <a:moveTo>
                                <a:pt x="6096" y="0"/>
                              </a:moveTo>
                              <a:lnTo>
                                <a:pt x="0" y="0"/>
                              </a:lnTo>
                              <a:lnTo>
                                <a:pt x="0" y="6096"/>
                              </a:lnTo>
                              <a:lnTo>
                                <a:pt x="0" y="152400"/>
                              </a:lnTo>
                              <a:lnTo>
                                <a:pt x="0" y="694944"/>
                              </a:lnTo>
                              <a:lnTo>
                                <a:pt x="6096" y="6949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26207pt;width:.5pt;height:54.75pt;mso-position-horizontal-relative:page;mso-position-vertical-relative:paragraph;z-index:15748096" id="docshape67" coordorigin="9581,-15" coordsize="10,1095" path="m9590,-15l9581,-15,9581,-5,9581,225,9581,1080,9590,1080,9590,-5,9590,-15xe" filled="true" fillcolor="#000000" stroked="false">
                <v:path arrowok="t"/>
                <v:fill type="solid"/>
                <w10:wrap type="none"/>
              </v:shape>
            </w:pict>
          </mc:Fallback>
        </mc:AlternateContent>
      </w:r>
      <w:r>
        <w:rPr>
          <w:w w:val="105"/>
          <w:sz w:val="19"/>
        </w:rPr>
        <w:t>12</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860" w:bottom="1220" w:left="141" w:right="1133"/>
          <w:cols w:num="4" w:equalWidth="0">
            <w:col w:w="1908" w:space="40"/>
            <w:col w:w="3242" w:space="17"/>
            <w:col w:w="2870" w:space="40"/>
            <w:col w:w="2519"/>
          </w:cols>
        </w:sectPr>
      </w:pPr>
    </w:p>
    <w:p>
      <w:pPr>
        <w:pStyle w:val="BodyText"/>
        <w:spacing w:before="6"/>
        <w:rPr>
          <w:sz w:val="12"/>
        </w:rPr>
      </w:pPr>
    </w:p>
    <w:p>
      <w:pPr>
        <w:pStyle w:val="BodyText"/>
        <w:spacing w:after="0"/>
        <w:rPr>
          <w:sz w:val="12"/>
        </w:rPr>
        <w:sectPr>
          <w:type w:val="continuous"/>
          <w:pgSz w:w="11910" w:h="16840"/>
          <w:pgMar w:header="0" w:footer="1037" w:top="1860" w:bottom="1220" w:left="141" w:right="1133"/>
        </w:sectPr>
      </w:pPr>
    </w:p>
    <w:p>
      <w:pPr>
        <w:spacing w:before="98"/>
        <w:ind w:left="0" w:right="0" w:firstLine="0"/>
        <w:jc w:val="right"/>
        <w:rPr>
          <w:sz w:val="19"/>
        </w:rPr>
      </w:pPr>
      <w:r>
        <w:rPr>
          <w:spacing w:val="-5"/>
          <w:w w:val="105"/>
          <w:sz w:val="19"/>
        </w:rPr>
        <w:t>799</w:t>
      </w:r>
    </w:p>
    <w:p>
      <w:pPr>
        <w:spacing w:before="98"/>
        <w:ind w:left="1355" w:right="0" w:firstLine="0"/>
        <w:jc w:val="left"/>
        <w:rPr>
          <w:sz w:val="19"/>
        </w:rPr>
      </w:pPr>
      <w:r>
        <w:rPr/>
        <w:br w:type="column"/>
      </w:r>
      <w:r>
        <w:rPr>
          <w:w w:val="105"/>
          <w:sz w:val="19"/>
        </w:rPr>
        <w:t>Reprises</w:t>
      </w:r>
      <w:r>
        <w:rPr>
          <w:spacing w:val="-4"/>
          <w:w w:val="105"/>
          <w:sz w:val="19"/>
        </w:rPr>
        <w:t> </w:t>
      </w:r>
      <w:r>
        <w:rPr>
          <w:w w:val="105"/>
          <w:sz w:val="19"/>
        </w:rPr>
        <w:t>de</w:t>
      </w:r>
      <w:r>
        <w:rPr>
          <w:spacing w:val="-4"/>
          <w:w w:val="105"/>
          <w:sz w:val="19"/>
        </w:rPr>
        <w:t> </w:t>
      </w:r>
      <w:r>
        <w:rPr>
          <w:spacing w:val="-2"/>
          <w:w w:val="105"/>
          <w:sz w:val="19"/>
        </w:rPr>
        <w:t>subventions</w:t>
      </w:r>
    </w:p>
    <w:p>
      <w:pPr>
        <w:spacing w:before="98"/>
        <w:ind w:left="0" w:right="52" w:firstLine="0"/>
        <w:jc w:val="right"/>
        <w:rPr>
          <w:sz w:val="19"/>
        </w:rPr>
      </w:pPr>
      <w:r>
        <w:rPr/>
        <w:br w:type="column"/>
      </w:r>
      <w:r>
        <w:rPr>
          <w:w w:val="105"/>
          <w:sz w:val="19"/>
        </w:rPr>
        <w:t>12</w:t>
      </w:r>
      <w:r>
        <w:rPr>
          <w:spacing w:val="-2"/>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860" w:bottom="1220" w:left="141" w:right="1133"/>
          <w:cols w:num="3" w:equalWidth="0">
            <w:col w:w="2706" w:space="40"/>
            <w:col w:w="3327" w:space="1199"/>
            <w:col w:w="3364"/>
          </w:cols>
        </w:sectPr>
      </w:pPr>
    </w:p>
    <w:p>
      <w:pPr>
        <w:pStyle w:val="BodyText"/>
      </w:pPr>
    </w:p>
    <w:p>
      <w:pPr>
        <w:pStyle w:val="BodyText"/>
        <w:spacing w:before="268"/>
      </w:pPr>
    </w:p>
    <w:p>
      <w:pPr>
        <w:pStyle w:val="BodyText"/>
        <w:spacing w:line="360" w:lineRule="auto"/>
        <w:ind w:left="1279" w:right="277"/>
        <w:jc w:val="both"/>
      </w:pPr>
      <w:r>
        <w:rPr/>
        <mc:AlternateContent>
          <mc:Choice Requires="wps">
            <w:drawing>
              <wp:anchor distT="0" distB="0" distL="0" distR="0" allowOverlap="1" layoutInCell="1" locked="0" behindDoc="0" simplePos="0" relativeHeight="15748608">
                <wp:simplePos x="0" y="0"/>
                <wp:positionH relativeFrom="page">
                  <wp:posOffset>6946316</wp:posOffset>
                </wp:positionH>
                <wp:positionV relativeFrom="paragraph">
                  <wp:posOffset>-961027</wp:posOffset>
                </wp:positionV>
                <wp:extent cx="6350" cy="69532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350" cy="695325"/>
                        </a:xfrm>
                        <a:custGeom>
                          <a:avLst/>
                          <a:gdLst/>
                          <a:ahLst/>
                          <a:cxnLst/>
                          <a:rect l="l" t="t" r="r" b="b"/>
                          <a:pathLst>
                            <a:path w="6350" h="695325">
                              <a:moveTo>
                                <a:pt x="6096" y="0"/>
                              </a:moveTo>
                              <a:lnTo>
                                <a:pt x="0" y="0"/>
                              </a:lnTo>
                              <a:lnTo>
                                <a:pt x="0" y="6096"/>
                              </a:lnTo>
                              <a:lnTo>
                                <a:pt x="0" y="152400"/>
                              </a:lnTo>
                              <a:lnTo>
                                <a:pt x="0" y="694944"/>
                              </a:lnTo>
                              <a:lnTo>
                                <a:pt x="6096" y="6949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75.671425pt;width:.5pt;height:54.75pt;mso-position-horizontal-relative:page;mso-position-vertical-relative:paragraph;z-index:15748608" id="docshape68" coordorigin="10939,-1513" coordsize="10,1095" path="m10949,-1513l10939,-1513,10939,-1504,10939,-1273,10939,-419,10949,-419,10949,-1504,10949,-1513xe" filled="true" fillcolor="#000000" stroked="false">
                <v:path arrowok="t"/>
                <v:fill type="solid"/>
                <w10:wrap type="none"/>
              </v:shape>
            </w:pict>
          </mc:Fallback>
        </mc:AlternateContent>
      </w:r>
      <w:r>
        <w:rPr/>
        <w:t>L'impact</w:t>
      </w:r>
      <w:r>
        <w:rPr>
          <w:spacing w:val="-1"/>
        </w:rPr>
        <w:t> </w:t>
      </w:r>
      <w:r>
        <w:rPr/>
        <w:t>net</w:t>
      </w:r>
      <w:r>
        <w:rPr>
          <w:spacing w:val="-1"/>
        </w:rPr>
        <w:t> </w:t>
      </w:r>
      <w:r>
        <w:rPr/>
        <w:t>sur</w:t>
      </w:r>
      <w:r>
        <w:rPr>
          <w:spacing w:val="-1"/>
        </w:rPr>
        <w:t> </w:t>
      </w:r>
      <w:r>
        <w:rPr/>
        <w:t>le</w:t>
      </w:r>
      <w:r>
        <w:rPr>
          <w:spacing w:val="-1"/>
        </w:rPr>
        <w:t> </w:t>
      </w:r>
      <w:r>
        <w:rPr/>
        <w:t>résultat</w:t>
      </w:r>
      <w:r>
        <w:rPr>
          <w:spacing w:val="-1"/>
        </w:rPr>
        <w:t> </w:t>
      </w:r>
      <w:r>
        <w:rPr/>
        <w:t>de</w:t>
      </w:r>
      <w:r>
        <w:rPr>
          <w:spacing w:val="-1"/>
        </w:rPr>
        <w:t> </w:t>
      </w:r>
      <w:r>
        <w:rPr/>
        <w:t>l'exercice</w:t>
      </w:r>
      <w:r>
        <w:rPr>
          <w:spacing w:val="-1"/>
        </w:rPr>
        <w:t> </w:t>
      </w:r>
      <w:r>
        <w:rPr/>
        <w:t>est</w:t>
      </w:r>
      <w:r>
        <w:rPr>
          <w:spacing w:val="-1"/>
        </w:rPr>
        <w:t> </w:t>
      </w:r>
      <w:r>
        <w:rPr/>
        <w:t>donc</w:t>
      </w:r>
      <w:r>
        <w:rPr>
          <w:spacing w:val="-1"/>
        </w:rPr>
        <w:t> </w:t>
      </w:r>
      <w:r>
        <w:rPr/>
        <w:t>une</w:t>
      </w:r>
      <w:r>
        <w:rPr>
          <w:spacing w:val="-1"/>
        </w:rPr>
        <w:t> </w:t>
      </w:r>
      <w:r>
        <w:rPr/>
        <w:t>diminution</w:t>
      </w:r>
      <w:r>
        <w:rPr>
          <w:spacing w:val="-1"/>
        </w:rPr>
        <w:t> </w:t>
      </w:r>
      <w:r>
        <w:rPr/>
        <w:t>de</w:t>
      </w:r>
      <w:r>
        <w:rPr>
          <w:spacing w:val="-1"/>
        </w:rPr>
        <w:t> </w:t>
      </w:r>
      <w:r>
        <w:rPr>
          <w:b/>
        </w:rPr>
        <w:t>2</w:t>
      </w:r>
      <w:r>
        <w:rPr>
          <w:b/>
          <w:spacing w:val="-1"/>
        </w:rPr>
        <w:t> </w:t>
      </w:r>
      <w:r>
        <w:rPr>
          <w:b/>
        </w:rPr>
        <w:t>000</w:t>
      </w:r>
      <w:r>
        <w:rPr>
          <w:b/>
          <w:spacing w:val="-1"/>
        </w:rPr>
        <w:t> </w:t>
      </w:r>
      <w:r>
        <w:rPr>
          <w:b/>
        </w:rPr>
        <w:t>000</w:t>
      </w:r>
      <w:r>
        <w:rPr>
          <w:b/>
          <w:spacing w:val="-1"/>
        </w:rPr>
        <w:t> </w:t>
      </w:r>
      <w:r>
        <w:rPr>
          <w:b/>
        </w:rPr>
        <w:t>F</w:t>
      </w:r>
      <w:r>
        <w:rPr>
          <w:b/>
          <w:spacing w:val="-1"/>
        </w:rPr>
        <w:t> </w:t>
      </w:r>
      <w:r>
        <w:rPr/>
        <w:t>du</w:t>
      </w:r>
      <w:r>
        <w:rPr>
          <w:spacing w:val="-1"/>
        </w:rPr>
        <w:t> </w:t>
      </w:r>
      <w:r>
        <w:rPr/>
        <w:t>résultat</w:t>
      </w:r>
      <w:r>
        <w:rPr>
          <w:spacing w:val="-1"/>
        </w:rPr>
        <w:t> </w:t>
      </w:r>
      <w:r>
        <w:rPr/>
        <w:t>de l’exercice (charge liée à la dépréciation</w:t>
      </w:r>
      <w:r>
        <w:rPr>
          <w:spacing w:val="40"/>
        </w:rPr>
        <w:t> </w:t>
      </w:r>
      <w:r>
        <w:rPr/>
        <w:t>de 14 000 000 – produit lié à la reprise de la subvention</w:t>
      </w:r>
      <w:r>
        <w:rPr>
          <w:spacing w:val="40"/>
        </w:rPr>
        <w:t> </w:t>
      </w:r>
      <w:r>
        <w:rPr/>
        <w:t>de 12 000 000).</w:t>
      </w:r>
    </w:p>
    <w:p>
      <w:pPr>
        <w:pStyle w:val="BodyText"/>
        <w:spacing w:before="128"/>
      </w:pPr>
    </w:p>
    <w:p>
      <w:pPr>
        <w:pStyle w:val="Heading1"/>
        <w:numPr>
          <w:ilvl w:val="0"/>
          <w:numId w:val="4"/>
        </w:numPr>
        <w:tabs>
          <w:tab w:pos="1519" w:val="left" w:leader="none"/>
        </w:tabs>
        <w:spacing w:line="240" w:lineRule="auto" w:before="0" w:after="0"/>
        <w:ind w:left="1519" w:right="0" w:hanging="240"/>
        <w:jc w:val="left"/>
        <w:rPr>
          <w:b w:val="0"/>
        </w:rPr>
      </w:pPr>
      <w:r>
        <w:rPr/>
        <w:t>Conclusion</w:t>
      </w:r>
      <w:r>
        <w:rPr>
          <w:spacing w:val="-3"/>
        </w:rPr>
        <w:t> </w:t>
      </w:r>
      <w:r>
        <w:rPr>
          <w:b w:val="0"/>
          <w:spacing w:val="-10"/>
        </w:rPr>
        <w:t>:</w:t>
      </w:r>
    </w:p>
    <w:p>
      <w:pPr>
        <w:pStyle w:val="BodyText"/>
        <w:spacing w:before="58"/>
      </w:pPr>
    </w:p>
    <w:p>
      <w:pPr>
        <w:pStyle w:val="BodyText"/>
        <w:ind w:left="1279"/>
        <w:jc w:val="both"/>
      </w:pPr>
      <w:r>
        <w:rPr/>
        <w:t>On</w:t>
      </w:r>
      <w:r>
        <w:rPr>
          <w:spacing w:val="-3"/>
        </w:rPr>
        <w:t> </w:t>
      </w:r>
      <w:r>
        <w:rPr/>
        <w:t>constate</w:t>
      </w:r>
      <w:r>
        <w:rPr>
          <w:spacing w:val="-2"/>
        </w:rPr>
        <w:t> </w:t>
      </w:r>
      <w:r>
        <w:rPr/>
        <w:t>que</w:t>
      </w:r>
      <w:r>
        <w:rPr>
          <w:spacing w:val="-2"/>
        </w:rPr>
        <w:t> </w:t>
      </w:r>
      <w:r>
        <w:rPr/>
        <w:t>les</w:t>
      </w:r>
      <w:r>
        <w:rPr>
          <w:spacing w:val="-1"/>
        </w:rPr>
        <w:t> </w:t>
      </w:r>
      <w:r>
        <w:rPr/>
        <w:t>deux</w:t>
      </w:r>
      <w:r>
        <w:rPr>
          <w:spacing w:val="-1"/>
        </w:rPr>
        <w:t> </w:t>
      </w:r>
      <w:r>
        <w:rPr/>
        <w:t>méthodes</w:t>
      </w:r>
      <w:r>
        <w:rPr>
          <w:spacing w:val="-1"/>
        </w:rPr>
        <w:t> </w:t>
      </w:r>
      <w:r>
        <w:rPr/>
        <w:t>ont</w:t>
      </w:r>
      <w:r>
        <w:rPr>
          <w:spacing w:val="-1"/>
        </w:rPr>
        <w:t> </w:t>
      </w:r>
      <w:r>
        <w:rPr/>
        <w:t>le</w:t>
      </w:r>
      <w:r>
        <w:rPr>
          <w:spacing w:val="-2"/>
        </w:rPr>
        <w:t> </w:t>
      </w:r>
      <w:r>
        <w:rPr/>
        <w:t>même</w:t>
      </w:r>
      <w:r>
        <w:rPr>
          <w:spacing w:val="-2"/>
        </w:rPr>
        <w:t> </w:t>
      </w:r>
      <w:r>
        <w:rPr/>
        <w:t>impact</w:t>
      </w:r>
      <w:r>
        <w:rPr>
          <w:spacing w:val="-1"/>
        </w:rPr>
        <w:t> </w:t>
      </w:r>
      <w:r>
        <w:rPr/>
        <w:t>sur</w:t>
      </w:r>
      <w:r>
        <w:rPr>
          <w:spacing w:val="-1"/>
        </w:rPr>
        <w:t> </w:t>
      </w:r>
      <w:r>
        <w:rPr/>
        <w:t>le</w:t>
      </w:r>
      <w:r>
        <w:rPr>
          <w:spacing w:val="-2"/>
        </w:rPr>
        <w:t> </w:t>
      </w:r>
      <w:r>
        <w:rPr/>
        <w:t>résultat</w:t>
      </w:r>
      <w:r>
        <w:rPr>
          <w:spacing w:val="-1"/>
        </w:rPr>
        <w:t> </w:t>
      </w:r>
      <w:r>
        <w:rPr/>
        <w:t>de</w:t>
      </w:r>
      <w:r>
        <w:rPr>
          <w:spacing w:val="-1"/>
        </w:rPr>
        <w:t> </w:t>
      </w:r>
      <w:r>
        <w:rPr>
          <w:spacing w:val="-2"/>
        </w:rPr>
        <w:t>l’exercice.</w:t>
      </w:r>
    </w:p>
    <w:sectPr>
      <w:type w:val="continuous"/>
      <w:pgSz w:w="11910" w:h="16840"/>
      <w:pgMar w:header="0" w:footer="1037" w:top="1860" w:bottom="1220" w:left="141"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13568">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138</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6102912"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138</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431" w:hanging="240"/>
      </w:pPr>
      <w:rPr>
        <w:rFonts w:hint="default"/>
        <w:lang w:val="fr-FR" w:eastAsia="en-US" w:bidi="ar-SA"/>
      </w:rPr>
    </w:lvl>
    <w:lvl w:ilvl="2">
      <w:start w:val="0"/>
      <w:numFmt w:val="bullet"/>
      <w:lvlText w:val="•"/>
      <w:lvlJc w:val="left"/>
      <w:pPr>
        <w:ind w:left="3342" w:hanging="240"/>
      </w:pPr>
      <w:rPr>
        <w:rFonts w:hint="default"/>
        <w:lang w:val="fr-FR" w:eastAsia="en-US" w:bidi="ar-SA"/>
      </w:rPr>
    </w:lvl>
    <w:lvl w:ilvl="3">
      <w:start w:val="0"/>
      <w:numFmt w:val="bullet"/>
      <w:lvlText w:val="•"/>
      <w:lvlJc w:val="left"/>
      <w:pPr>
        <w:ind w:left="4253" w:hanging="240"/>
      </w:pPr>
      <w:rPr>
        <w:rFonts w:hint="default"/>
        <w:lang w:val="fr-FR" w:eastAsia="en-US" w:bidi="ar-SA"/>
      </w:rPr>
    </w:lvl>
    <w:lvl w:ilvl="4">
      <w:start w:val="0"/>
      <w:numFmt w:val="bullet"/>
      <w:lvlText w:val="•"/>
      <w:lvlJc w:val="left"/>
      <w:pPr>
        <w:ind w:left="5164" w:hanging="240"/>
      </w:pPr>
      <w:rPr>
        <w:rFonts w:hint="default"/>
        <w:lang w:val="fr-FR" w:eastAsia="en-US" w:bidi="ar-SA"/>
      </w:rPr>
    </w:lvl>
    <w:lvl w:ilvl="5">
      <w:start w:val="0"/>
      <w:numFmt w:val="bullet"/>
      <w:lvlText w:val="•"/>
      <w:lvlJc w:val="left"/>
      <w:pPr>
        <w:ind w:left="6075" w:hanging="240"/>
      </w:pPr>
      <w:rPr>
        <w:rFonts w:hint="default"/>
        <w:lang w:val="fr-FR" w:eastAsia="en-US" w:bidi="ar-SA"/>
      </w:rPr>
    </w:lvl>
    <w:lvl w:ilvl="6">
      <w:start w:val="0"/>
      <w:numFmt w:val="bullet"/>
      <w:lvlText w:val="•"/>
      <w:lvlJc w:val="left"/>
      <w:pPr>
        <w:ind w:left="6986" w:hanging="240"/>
      </w:pPr>
      <w:rPr>
        <w:rFonts w:hint="default"/>
        <w:lang w:val="fr-FR" w:eastAsia="en-US" w:bidi="ar-SA"/>
      </w:rPr>
    </w:lvl>
    <w:lvl w:ilvl="7">
      <w:start w:val="0"/>
      <w:numFmt w:val="bullet"/>
      <w:lvlText w:val="•"/>
      <w:lvlJc w:val="left"/>
      <w:pPr>
        <w:ind w:left="7898" w:hanging="240"/>
      </w:pPr>
      <w:rPr>
        <w:rFonts w:hint="default"/>
        <w:lang w:val="fr-FR" w:eastAsia="en-US" w:bidi="ar-SA"/>
      </w:rPr>
    </w:lvl>
    <w:lvl w:ilvl="8">
      <w:start w:val="0"/>
      <w:numFmt w:val="bullet"/>
      <w:lvlText w:val="•"/>
      <w:lvlJc w:val="left"/>
      <w:pPr>
        <w:ind w:left="8809" w:hanging="240"/>
      </w:pPr>
      <w:rPr>
        <w:rFonts w:hint="default"/>
        <w:lang w:val="fr-FR" w:eastAsia="en-US" w:bidi="ar-SA"/>
      </w:rPr>
    </w:lvl>
  </w:abstractNum>
  <w:abstractNum w:abstractNumId="2">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59" w:hanging="360"/>
      </w:pPr>
      <w:rPr>
        <w:rFonts w:hint="default"/>
        <w:lang w:val="fr-FR" w:eastAsia="en-US" w:bidi="ar-SA"/>
      </w:rPr>
    </w:lvl>
    <w:lvl w:ilvl="3">
      <w:start w:val="0"/>
      <w:numFmt w:val="bullet"/>
      <w:lvlText w:val="•"/>
      <w:lvlJc w:val="left"/>
      <w:pPr>
        <w:ind w:left="3918" w:hanging="360"/>
      </w:pPr>
      <w:rPr>
        <w:rFonts w:hint="default"/>
        <w:lang w:val="fr-FR" w:eastAsia="en-US" w:bidi="ar-SA"/>
      </w:rPr>
    </w:lvl>
    <w:lvl w:ilvl="4">
      <w:start w:val="0"/>
      <w:numFmt w:val="bullet"/>
      <w:lvlText w:val="•"/>
      <w:lvlJc w:val="left"/>
      <w:pPr>
        <w:ind w:left="4877" w:hanging="360"/>
      </w:pPr>
      <w:rPr>
        <w:rFonts w:hint="default"/>
        <w:lang w:val="fr-FR" w:eastAsia="en-US" w:bidi="ar-SA"/>
      </w:rPr>
    </w:lvl>
    <w:lvl w:ilvl="5">
      <w:start w:val="0"/>
      <w:numFmt w:val="bullet"/>
      <w:lvlText w:val="•"/>
      <w:lvlJc w:val="left"/>
      <w:pPr>
        <w:ind w:left="5836" w:hanging="360"/>
      </w:pPr>
      <w:rPr>
        <w:rFonts w:hint="default"/>
        <w:lang w:val="fr-FR" w:eastAsia="en-US" w:bidi="ar-SA"/>
      </w:rPr>
    </w:lvl>
    <w:lvl w:ilvl="6">
      <w:start w:val="0"/>
      <w:numFmt w:val="bullet"/>
      <w:lvlText w:val="•"/>
      <w:lvlJc w:val="left"/>
      <w:pPr>
        <w:ind w:left="6795" w:hanging="360"/>
      </w:pPr>
      <w:rPr>
        <w:rFonts w:hint="default"/>
        <w:lang w:val="fr-FR" w:eastAsia="en-US" w:bidi="ar-SA"/>
      </w:rPr>
    </w:lvl>
    <w:lvl w:ilvl="7">
      <w:start w:val="0"/>
      <w:numFmt w:val="bullet"/>
      <w:lvlText w:val="•"/>
      <w:lvlJc w:val="left"/>
      <w:pPr>
        <w:ind w:left="7754" w:hanging="360"/>
      </w:pPr>
      <w:rPr>
        <w:rFonts w:hint="default"/>
        <w:lang w:val="fr-FR" w:eastAsia="en-US" w:bidi="ar-SA"/>
      </w:rPr>
    </w:lvl>
    <w:lvl w:ilvl="8">
      <w:start w:val="0"/>
      <w:numFmt w:val="bullet"/>
      <w:lvlText w:val="•"/>
      <w:lvlJc w:val="left"/>
      <w:pPr>
        <w:ind w:left="8713" w:hanging="360"/>
      </w:pPr>
      <w:rPr>
        <w:rFonts w:hint="default"/>
        <w:lang w:val="fr-FR" w:eastAsia="en-US" w:bidi="ar-SA"/>
      </w:rPr>
    </w:lvl>
  </w:abstractNum>
  <w:abstractNum w:abstractNumId="1">
    <w:multiLevelType w:val="hybridMultilevel"/>
    <w:lvl w:ilvl="0">
      <w:start w:val="0"/>
      <w:numFmt w:val="bullet"/>
      <w:lvlText w:val=""/>
      <w:lvlJc w:val="left"/>
      <w:pPr>
        <w:ind w:left="828"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abstractNum w:abstractNumId="0">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431" w:hanging="240"/>
      </w:pPr>
      <w:rPr>
        <w:rFonts w:hint="default"/>
        <w:lang w:val="fr-FR" w:eastAsia="en-US" w:bidi="ar-SA"/>
      </w:rPr>
    </w:lvl>
    <w:lvl w:ilvl="2">
      <w:start w:val="0"/>
      <w:numFmt w:val="bullet"/>
      <w:lvlText w:val="•"/>
      <w:lvlJc w:val="left"/>
      <w:pPr>
        <w:ind w:left="3342" w:hanging="240"/>
      </w:pPr>
      <w:rPr>
        <w:rFonts w:hint="default"/>
        <w:lang w:val="fr-FR" w:eastAsia="en-US" w:bidi="ar-SA"/>
      </w:rPr>
    </w:lvl>
    <w:lvl w:ilvl="3">
      <w:start w:val="0"/>
      <w:numFmt w:val="bullet"/>
      <w:lvlText w:val="•"/>
      <w:lvlJc w:val="left"/>
      <w:pPr>
        <w:ind w:left="4253" w:hanging="240"/>
      </w:pPr>
      <w:rPr>
        <w:rFonts w:hint="default"/>
        <w:lang w:val="fr-FR" w:eastAsia="en-US" w:bidi="ar-SA"/>
      </w:rPr>
    </w:lvl>
    <w:lvl w:ilvl="4">
      <w:start w:val="0"/>
      <w:numFmt w:val="bullet"/>
      <w:lvlText w:val="•"/>
      <w:lvlJc w:val="left"/>
      <w:pPr>
        <w:ind w:left="5164" w:hanging="240"/>
      </w:pPr>
      <w:rPr>
        <w:rFonts w:hint="default"/>
        <w:lang w:val="fr-FR" w:eastAsia="en-US" w:bidi="ar-SA"/>
      </w:rPr>
    </w:lvl>
    <w:lvl w:ilvl="5">
      <w:start w:val="0"/>
      <w:numFmt w:val="bullet"/>
      <w:lvlText w:val="•"/>
      <w:lvlJc w:val="left"/>
      <w:pPr>
        <w:ind w:left="6075" w:hanging="240"/>
      </w:pPr>
      <w:rPr>
        <w:rFonts w:hint="default"/>
        <w:lang w:val="fr-FR" w:eastAsia="en-US" w:bidi="ar-SA"/>
      </w:rPr>
    </w:lvl>
    <w:lvl w:ilvl="6">
      <w:start w:val="0"/>
      <w:numFmt w:val="bullet"/>
      <w:lvlText w:val="•"/>
      <w:lvlJc w:val="left"/>
      <w:pPr>
        <w:ind w:left="6986" w:hanging="240"/>
      </w:pPr>
      <w:rPr>
        <w:rFonts w:hint="default"/>
        <w:lang w:val="fr-FR" w:eastAsia="en-US" w:bidi="ar-SA"/>
      </w:rPr>
    </w:lvl>
    <w:lvl w:ilvl="7">
      <w:start w:val="0"/>
      <w:numFmt w:val="bullet"/>
      <w:lvlText w:val="•"/>
      <w:lvlJc w:val="left"/>
      <w:pPr>
        <w:ind w:left="7898" w:hanging="240"/>
      </w:pPr>
      <w:rPr>
        <w:rFonts w:hint="default"/>
        <w:lang w:val="fr-FR" w:eastAsia="en-US" w:bidi="ar-SA"/>
      </w:rPr>
    </w:lvl>
    <w:lvl w:ilvl="8">
      <w:start w:val="0"/>
      <w:numFmt w:val="bullet"/>
      <w:lvlText w:val="•"/>
      <w:lvlJc w:val="left"/>
      <w:pPr>
        <w:ind w:left="8809" w:hanging="240"/>
      </w:pPr>
      <w:rPr>
        <w:rFonts w:hint="default"/>
        <w:lang w:val="fr-FR"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519" w:hanging="240"/>
      <w:outlineLvl w:val="1"/>
    </w:pPr>
    <w:rPr>
      <w:rFonts w:ascii="Times New Roman" w:hAnsi="Times New Roman" w:eastAsia="Times New Roman" w:cs="Times New Roman"/>
      <w:b/>
      <w:bCs/>
      <w:sz w:val="24"/>
      <w:szCs w:val="24"/>
      <w:lang w:val="fr-FR" w:eastAsia="en-US" w:bidi="ar-SA"/>
    </w:rPr>
  </w:style>
  <w:style w:styleId="ListParagraph" w:type="paragraph">
    <w:name w:val="List Paragraph"/>
    <w:basedOn w:val="Normal"/>
    <w:uiPriority w:val="1"/>
    <w:qFormat/>
    <w:pPr>
      <w:ind w:left="1519" w:hanging="24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2025-03-11T05:51:35Z</dcterms:created>
  <dcterms:modified xsi:type="dcterms:W3CDTF">2025-03-11T05:51:35Z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