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2815" w:val="left" w:leader="none"/>
        </w:tabs>
        <w:spacing w:before="292"/>
        <w:ind w:left="40" w:right="0" w:firstLine="0"/>
        <w:jc w:val="left"/>
        <w:rPr>
          <w:rFonts w:ascii="Cambria"/>
          <w:b/>
          <w:sz w:val="31"/>
        </w:rPr>
      </w:pPr>
      <w:r>
        <w:rPr>
          <w:rFonts w:ascii="Cambria"/>
          <w:b/>
          <w:sz w:val="31"/>
        </w:rPr>
        <mc:AlternateContent>
          <mc:Choice Requires="wps">
            <w:drawing>
              <wp:anchor distT="0" distB="0" distL="0" distR="0" allowOverlap="1" layoutInCell="1" locked="0" behindDoc="1" simplePos="0" relativeHeight="487303168">
                <wp:simplePos x="0" y="0"/>
                <wp:positionH relativeFrom="page">
                  <wp:posOffset>106607</wp:posOffset>
                </wp:positionH>
                <wp:positionV relativeFrom="paragraph">
                  <wp:posOffset>163</wp:posOffset>
                </wp:positionV>
                <wp:extent cx="1789430" cy="749935"/>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1789430" cy="749935"/>
                          <a:chExt cx="1789430" cy="749935"/>
                        </a:xfrm>
                      </wpg:grpSpPr>
                      <pic:pic>
                        <pic:nvPicPr>
                          <pic:cNvPr id="3" name="Image 3"/>
                          <pic:cNvPicPr/>
                        </pic:nvPicPr>
                        <pic:blipFill>
                          <a:blip r:embed="rId6" cstate="print"/>
                          <a:stretch>
                            <a:fillRect/>
                          </a:stretch>
                        </pic:blipFill>
                        <pic:spPr>
                          <a:xfrm>
                            <a:off x="12192" y="0"/>
                            <a:ext cx="1776983" cy="749807"/>
                          </a:xfrm>
                          <a:prstGeom prst="rect">
                            <a:avLst/>
                          </a:prstGeom>
                        </pic:spPr>
                      </pic:pic>
                      <wps:wsp>
                        <wps:cNvPr id="4" name="Graphic 4"/>
                        <wps:cNvSpPr/>
                        <wps:spPr>
                          <a:xfrm>
                            <a:off x="12191" y="42671"/>
                            <a:ext cx="1697989" cy="588645"/>
                          </a:xfrm>
                          <a:custGeom>
                            <a:avLst/>
                            <a:gdLst/>
                            <a:ahLst/>
                            <a:cxnLst/>
                            <a:rect l="l" t="t" r="r" b="b"/>
                            <a:pathLst>
                              <a:path w="1697989" h="588645">
                                <a:moveTo>
                                  <a:pt x="1341120" y="0"/>
                                </a:moveTo>
                                <a:lnTo>
                                  <a:pt x="0" y="0"/>
                                </a:lnTo>
                                <a:lnTo>
                                  <a:pt x="0" y="588264"/>
                                </a:lnTo>
                                <a:lnTo>
                                  <a:pt x="1341120" y="588264"/>
                                </a:lnTo>
                                <a:lnTo>
                                  <a:pt x="1697736" y="294132"/>
                                </a:lnTo>
                                <a:lnTo>
                                  <a:pt x="1341120" y="0"/>
                                </a:lnTo>
                                <a:close/>
                              </a:path>
                            </a:pathLst>
                          </a:custGeom>
                          <a:solidFill>
                            <a:srgbClr val="376092"/>
                          </a:solidFill>
                        </wps:spPr>
                        <wps:bodyPr wrap="square" lIns="0" tIns="0" rIns="0" bIns="0" rtlCol="0">
                          <a:prstTxWarp prst="textNoShape">
                            <a:avLst/>
                          </a:prstTxWarp>
                          <a:noAutofit/>
                        </wps:bodyPr>
                      </wps:wsp>
                      <wps:wsp>
                        <wps:cNvPr id="5" name="Graphic 5"/>
                        <wps:cNvSpPr/>
                        <wps:spPr>
                          <a:xfrm>
                            <a:off x="12192" y="42672"/>
                            <a:ext cx="1697989" cy="588645"/>
                          </a:xfrm>
                          <a:custGeom>
                            <a:avLst/>
                            <a:gdLst/>
                            <a:ahLst/>
                            <a:cxnLst/>
                            <a:rect l="l" t="t" r="r" b="b"/>
                            <a:pathLst>
                              <a:path w="1697989" h="588645">
                                <a:moveTo>
                                  <a:pt x="0" y="0"/>
                                </a:moveTo>
                                <a:lnTo>
                                  <a:pt x="1341120" y="0"/>
                                </a:lnTo>
                                <a:lnTo>
                                  <a:pt x="1697736" y="294132"/>
                                </a:lnTo>
                                <a:lnTo>
                                  <a:pt x="1341120" y="588264"/>
                                </a:lnTo>
                                <a:lnTo>
                                  <a:pt x="0" y="588264"/>
                                </a:lnTo>
                              </a:path>
                            </a:pathLst>
                          </a:custGeom>
                          <a:ln w="24384">
                            <a:solidFill>
                              <a:srgbClr val="385D8A"/>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3943pt;margin-top:.0129pt;width:140.9pt;height:59.05pt;mso-position-horizontal-relative:page;mso-position-vertical-relative:paragraph;z-index:-16013312" id="docshapegroup2" coordorigin="168,0" coordsize="2818,1181">
                <v:shape style="position:absolute;left:187;top:0;width:2799;height:1181" type="#_x0000_t75" id="docshape3" stroked="false">
                  <v:imagedata r:id="rId6" o:title=""/>
                </v:shape>
                <v:shape style="position:absolute;left:187;top:67;width:2674;height:927" id="docshape4" coordorigin="187,67" coordsize="2674,927" path="m2299,67l187,67,187,994,2299,994,2861,531,2299,67xe" filled="true" fillcolor="#376092" stroked="false">
                  <v:path arrowok="t"/>
                  <v:fill type="solid"/>
                </v:shape>
                <v:shape style="position:absolute;left:187;top:67;width:2674;height:927" id="docshape5" coordorigin="187,67" coordsize="2674,927" path="m187,67l2299,67,2861,531,2299,994,187,994e" filled="false" stroked="true" strokeweight="1.92pt" strokecolor="#385d8a">
                  <v:path arrowok="t"/>
                  <v:stroke dashstyle="solid"/>
                </v:shape>
                <w10:wrap type="none"/>
              </v:group>
            </w:pict>
          </mc:Fallback>
        </mc:AlternateContent>
      </w:r>
      <w:r>
        <w:rPr>
          <w:rFonts w:ascii="Cambria"/>
          <w:b/>
          <w:color w:val="FFFFFF"/>
          <w:w w:val="110"/>
          <w:position w:val="-6"/>
          <w:sz w:val="36"/>
        </w:rPr>
        <w:t>Chapitre</w:t>
      </w:r>
      <w:r>
        <w:rPr>
          <w:rFonts w:ascii="Cambria"/>
          <w:b/>
          <w:color w:val="FFFFFF"/>
          <w:spacing w:val="67"/>
          <w:w w:val="110"/>
          <w:position w:val="-6"/>
          <w:sz w:val="36"/>
        </w:rPr>
        <w:t> </w:t>
      </w:r>
      <w:r>
        <w:rPr>
          <w:rFonts w:ascii="Cambria"/>
          <w:b/>
          <w:color w:val="FFFFFF"/>
          <w:spacing w:val="-10"/>
          <w:w w:val="110"/>
          <w:position w:val="-6"/>
          <w:sz w:val="36"/>
        </w:rPr>
        <w:t>3</w:t>
      </w:r>
      <w:r>
        <w:rPr>
          <w:rFonts w:ascii="Cambria"/>
          <w:b/>
          <w:color w:val="FFFFFF"/>
          <w:position w:val="-6"/>
          <w:sz w:val="36"/>
        </w:rPr>
        <w:tab/>
      </w:r>
      <w:r>
        <w:rPr>
          <w:rFonts w:ascii="Cambria"/>
          <w:b/>
          <w:color w:val="548DD4"/>
          <w:w w:val="110"/>
          <w:sz w:val="31"/>
        </w:rPr>
        <w:t>ECART</w:t>
      </w:r>
      <w:r>
        <w:rPr>
          <w:rFonts w:ascii="Cambria"/>
          <w:b/>
          <w:color w:val="548DD4"/>
          <w:spacing w:val="-17"/>
          <w:w w:val="110"/>
          <w:sz w:val="31"/>
        </w:rPr>
        <w:t> </w:t>
      </w:r>
      <w:r>
        <w:rPr>
          <w:rFonts w:ascii="Cambria"/>
          <w:b/>
          <w:color w:val="548DD4"/>
          <w:w w:val="110"/>
          <w:sz w:val="31"/>
        </w:rPr>
        <w:t>DE</w:t>
      </w:r>
      <w:r>
        <w:rPr>
          <w:rFonts w:ascii="Cambria"/>
          <w:b/>
          <w:color w:val="548DD4"/>
          <w:spacing w:val="-14"/>
          <w:w w:val="110"/>
          <w:sz w:val="31"/>
        </w:rPr>
        <w:t> </w:t>
      </w:r>
      <w:r>
        <w:rPr>
          <w:rFonts w:ascii="Cambria"/>
          <w:b/>
          <w:color w:val="548DD4"/>
          <w:spacing w:val="-2"/>
          <w:w w:val="105"/>
          <w:sz w:val="31"/>
        </w:rPr>
        <w:t>CONSOLIDATION</w:t>
      </w:r>
    </w:p>
    <w:p>
      <w:pPr>
        <w:pStyle w:val="BodyText"/>
        <w:rPr>
          <w:rFonts w:ascii="Cambria"/>
          <w:b/>
          <w:sz w:val="20"/>
        </w:rPr>
      </w:pPr>
    </w:p>
    <w:p>
      <w:pPr>
        <w:pStyle w:val="BodyText"/>
        <w:rPr>
          <w:rFonts w:ascii="Cambria"/>
          <w:b/>
          <w:sz w:val="20"/>
        </w:rPr>
      </w:pPr>
    </w:p>
    <w:p>
      <w:pPr>
        <w:pStyle w:val="BodyText"/>
        <w:spacing w:before="57" w:after="1"/>
        <w:rPr>
          <w:rFonts w:ascii="Cambria"/>
          <w:b/>
          <w:sz w:val="20"/>
        </w:rPr>
      </w:pPr>
    </w:p>
    <w:tbl>
      <w:tblPr>
        <w:tblW w:w="0" w:type="auto"/>
        <w:jc w:val="left"/>
        <w:tblInd w:w="9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8"/>
        <w:gridCol w:w="2544"/>
        <w:gridCol w:w="6146"/>
      </w:tblGrid>
      <w:tr>
        <w:trPr>
          <w:trHeight w:val="366" w:hRule="atLeast"/>
        </w:trPr>
        <w:tc>
          <w:tcPr>
            <w:tcW w:w="348" w:type="dxa"/>
            <w:vMerge w:val="restart"/>
          </w:tcPr>
          <w:p>
            <w:pPr>
              <w:pStyle w:val="TableParagraph"/>
              <w:rPr>
                <w:sz w:val="24"/>
              </w:rPr>
            </w:pPr>
          </w:p>
        </w:tc>
        <w:tc>
          <w:tcPr>
            <w:tcW w:w="2544"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173"/>
              <w:rPr>
                <w:b/>
                <w:sz w:val="24"/>
              </w:rPr>
            </w:pPr>
            <w:r>
              <w:rPr>
                <w:b/>
                <w:sz w:val="24"/>
              </w:rPr>
              <mc:AlternateContent>
                <mc:Choice Requires="wps">
                  <w:drawing>
                    <wp:anchor distT="0" distB="0" distL="0" distR="0" allowOverlap="1" layoutInCell="1" locked="0" behindDoc="1" simplePos="0" relativeHeight="487302144">
                      <wp:simplePos x="0" y="0"/>
                      <wp:positionH relativeFrom="column">
                        <wp:posOffset>-312420</wp:posOffset>
                      </wp:positionH>
                      <wp:positionV relativeFrom="paragraph">
                        <wp:posOffset>-97369</wp:posOffset>
                      </wp:positionV>
                      <wp:extent cx="5831205" cy="2868295"/>
                      <wp:effectExtent l="0" t="0" r="0" b="0"/>
                      <wp:wrapNone/>
                      <wp:docPr id="6" name="Group 6"/>
                      <wp:cNvGraphicFramePr>
                        <a:graphicFrameLocks/>
                      </wp:cNvGraphicFramePr>
                      <a:graphic>
                        <a:graphicData uri="http://schemas.microsoft.com/office/word/2010/wordprocessingGroup">
                          <wpg:wgp>
                            <wpg:cNvPr id="6" name="Group 6"/>
                            <wpg:cNvGrpSpPr/>
                            <wpg:grpSpPr>
                              <a:xfrm>
                                <a:off x="0" y="0"/>
                                <a:ext cx="5831205" cy="2868295"/>
                                <a:chExt cx="5831205" cy="2868295"/>
                              </a:xfrm>
                            </wpg:grpSpPr>
                            <pic:pic>
                              <pic:nvPicPr>
                                <pic:cNvPr id="7" name="Image 7"/>
                                <pic:cNvPicPr/>
                              </pic:nvPicPr>
                              <pic:blipFill>
                                <a:blip r:embed="rId7" cstate="print"/>
                                <a:stretch>
                                  <a:fillRect/>
                                </a:stretch>
                              </pic:blipFill>
                              <pic:spPr>
                                <a:xfrm>
                                  <a:off x="0" y="0"/>
                                  <a:ext cx="292608" cy="2868167"/>
                                </a:xfrm>
                                <a:prstGeom prst="rect">
                                  <a:avLst/>
                                </a:prstGeom>
                              </pic:spPr>
                            </pic:pic>
                            <wps:wsp>
                              <wps:cNvPr id="8" name="Graphic 8"/>
                              <wps:cNvSpPr/>
                              <wps:spPr>
                                <a:xfrm>
                                  <a:off x="91439" y="54864"/>
                                  <a:ext cx="186055" cy="2758440"/>
                                </a:xfrm>
                                <a:custGeom>
                                  <a:avLst/>
                                  <a:gdLst/>
                                  <a:ahLst/>
                                  <a:cxnLst/>
                                  <a:rect l="l" t="t" r="r" b="b"/>
                                  <a:pathLst>
                                    <a:path w="186055" h="2758440">
                                      <a:moveTo>
                                        <a:pt x="185927" y="0"/>
                                      </a:moveTo>
                                      <a:lnTo>
                                        <a:pt x="0" y="0"/>
                                      </a:lnTo>
                                      <a:lnTo>
                                        <a:pt x="0" y="2758439"/>
                                      </a:lnTo>
                                      <a:lnTo>
                                        <a:pt x="185927" y="2758439"/>
                                      </a:lnTo>
                                      <a:lnTo>
                                        <a:pt x="185927" y="0"/>
                                      </a:lnTo>
                                      <a:close/>
                                    </a:path>
                                  </a:pathLst>
                                </a:custGeom>
                                <a:solidFill>
                                  <a:srgbClr val="4F81BD"/>
                                </a:solidFill>
                              </wps:spPr>
                              <wps:bodyPr wrap="square" lIns="0" tIns="0" rIns="0" bIns="0" rtlCol="0">
                                <a:prstTxWarp prst="textNoShape">
                                  <a:avLst/>
                                </a:prstTxWarp>
                                <a:noAutofit/>
                              </wps:bodyPr>
                            </wps:wsp>
                            <wps:wsp>
                              <wps:cNvPr id="9" name="Graphic 9"/>
                              <wps:cNvSpPr/>
                              <wps:spPr>
                                <a:xfrm>
                                  <a:off x="277368" y="54864"/>
                                  <a:ext cx="5553710" cy="2758440"/>
                                </a:xfrm>
                                <a:custGeom>
                                  <a:avLst/>
                                  <a:gdLst/>
                                  <a:ahLst/>
                                  <a:cxnLst/>
                                  <a:rect l="l" t="t" r="r" b="b"/>
                                  <a:pathLst>
                                    <a:path w="5553710" h="2758440">
                                      <a:moveTo>
                                        <a:pt x="5553456" y="0"/>
                                      </a:moveTo>
                                      <a:lnTo>
                                        <a:pt x="0" y="0"/>
                                      </a:lnTo>
                                      <a:lnTo>
                                        <a:pt x="0" y="2758439"/>
                                      </a:lnTo>
                                      <a:lnTo>
                                        <a:pt x="5553456" y="2758439"/>
                                      </a:lnTo>
                                      <a:lnTo>
                                        <a:pt x="5553456" y="0"/>
                                      </a:lnTo>
                                      <a:close/>
                                    </a:path>
                                  </a:pathLst>
                                </a:custGeom>
                                <a:solidFill>
                                  <a:srgbClr val="DCE6F2"/>
                                </a:solidFill>
                              </wps:spPr>
                              <wps:bodyPr wrap="square" lIns="0" tIns="0" rIns="0" bIns="0" rtlCol="0">
                                <a:prstTxWarp prst="textNoShape">
                                  <a:avLst/>
                                </a:prstTxWarp>
                                <a:noAutofit/>
                              </wps:bodyPr>
                            </wps:wsp>
                            <pic:pic>
                              <pic:nvPicPr>
                                <pic:cNvPr id="10" name="Image 10"/>
                                <pic:cNvPicPr/>
                              </pic:nvPicPr>
                              <pic:blipFill>
                                <a:blip r:embed="rId8" cstate="print"/>
                                <a:stretch>
                                  <a:fillRect/>
                                </a:stretch>
                              </pic:blipFill>
                              <pic:spPr>
                                <a:xfrm>
                                  <a:off x="246888" y="24383"/>
                                  <a:ext cx="1746504" cy="420624"/>
                                </a:xfrm>
                                <a:prstGeom prst="rect">
                                  <a:avLst/>
                                </a:prstGeom>
                              </pic:spPr>
                            </pic:pic>
                          </wpg:wgp>
                        </a:graphicData>
                      </a:graphic>
                    </wp:anchor>
                  </w:drawing>
                </mc:Choice>
                <mc:Fallback>
                  <w:pict>
                    <v:group style="position:absolute;margin-left:-24.6pt;margin-top:-7.666888pt;width:459.15pt;height:225.85pt;mso-position-horizontal-relative:column;mso-position-vertical-relative:paragraph;z-index:-16014336" id="docshapegroup6" coordorigin="-492,-153" coordsize="9183,4517">
                      <v:shape style="position:absolute;left:-492;top:-154;width:461;height:4517" type="#_x0000_t75" id="docshape7" stroked="false">
                        <v:imagedata r:id="rId7" o:title=""/>
                      </v:shape>
                      <v:rect style="position:absolute;left:-348;top:-67;width:293;height:4344" id="docshape8" filled="true" fillcolor="#4f81bd" stroked="false">
                        <v:fill type="solid"/>
                      </v:rect>
                      <v:rect style="position:absolute;left:-56;top:-67;width:8746;height:4344" id="docshape9" filled="true" fillcolor="#dce6f2" stroked="false">
                        <v:fill type="solid"/>
                      </v:rect>
                      <v:shape style="position:absolute;left:-104;top:-115;width:2751;height:663" type="#_x0000_t75" id="docshape10" stroked="false">
                        <v:imagedata r:id="rId8" o:title=""/>
                      </v:shape>
                      <w10:wrap type="none"/>
                    </v:group>
                  </w:pict>
                </mc:Fallback>
              </mc:AlternateContent>
            </w:r>
            <w:r>
              <w:rPr>
                <w:b/>
                <w:sz w:val="24"/>
              </w:rPr>
              <mc:AlternateContent>
                <mc:Choice Requires="wps">
                  <w:drawing>
                    <wp:anchor distT="0" distB="0" distL="0" distR="0" allowOverlap="1" layoutInCell="1" locked="0" behindDoc="1" simplePos="0" relativeHeight="487302656">
                      <wp:simplePos x="0" y="0"/>
                      <wp:positionH relativeFrom="column">
                        <wp:posOffset>0</wp:posOffset>
                      </wp:positionH>
                      <wp:positionV relativeFrom="paragraph">
                        <wp:posOffset>-28789</wp:posOffset>
                      </wp:positionV>
                      <wp:extent cx="1615440" cy="28956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1615440" cy="289560"/>
                                <a:chExt cx="1615440" cy="289560"/>
                              </a:xfrm>
                            </wpg:grpSpPr>
                            <wps:wsp>
                              <wps:cNvPr id="12" name="Graphic 12"/>
                              <wps:cNvSpPr/>
                              <wps:spPr>
                                <a:xfrm>
                                  <a:off x="0" y="0"/>
                                  <a:ext cx="1615440" cy="289560"/>
                                </a:xfrm>
                                <a:custGeom>
                                  <a:avLst/>
                                  <a:gdLst/>
                                  <a:ahLst/>
                                  <a:cxnLst/>
                                  <a:rect l="l" t="t" r="r" b="b"/>
                                  <a:pathLst>
                                    <a:path w="1615440" h="289560">
                                      <a:moveTo>
                                        <a:pt x="1615440" y="0"/>
                                      </a:moveTo>
                                      <a:lnTo>
                                        <a:pt x="0" y="0"/>
                                      </a:lnTo>
                                      <a:lnTo>
                                        <a:pt x="0" y="289559"/>
                                      </a:lnTo>
                                      <a:lnTo>
                                        <a:pt x="1615440" y="289559"/>
                                      </a:lnTo>
                                      <a:lnTo>
                                        <a:pt x="1615440"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66888pt;width:127.2pt;height:22.8pt;mso-position-horizontal-relative:column;mso-position-vertical-relative:paragraph;z-index:-16013824" id="docshapegroup11" coordorigin="0,-45" coordsize="2544,456">
                      <v:rect style="position:absolute;left:0;top:-46;width:2544;height:456" id="docshape12"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135</w:t>
            </w:r>
          </w:p>
        </w:tc>
        <w:tc>
          <w:tcPr>
            <w:tcW w:w="6146" w:type="dxa"/>
            <w:tcBorders>
              <w:left w:val="single" w:sz="36" w:space="0" w:color="FFFFFF"/>
            </w:tcBorders>
          </w:tcPr>
          <w:p>
            <w:pPr>
              <w:pStyle w:val="TableParagraph"/>
              <w:spacing w:before="22"/>
              <w:ind w:left="72"/>
              <w:rPr>
                <w:b/>
                <w:sz w:val="26"/>
              </w:rPr>
            </w:pPr>
            <w:r>
              <w:rPr>
                <w:b/>
                <w:sz w:val="26"/>
              </w:rPr>
              <w:t>Ecart</w:t>
            </w:r>
            <w:r>
              <w:rPr>
                <w:b/>
                <w:spacing w:val="-10"/>
                <w:sz w:val="26"/>
              </w:rPr>
              <w:t> </w:t>
            </w:r>
            <w:r>
              <w:rPr>
                <w:b/>
                <w:sz w:val="26"/>
              </w:rPr>
              <w:t>d’évaluation</w:t>
            </w:r>
            <w:r>
              <w:rPr>
                <w:b/>
                <w:spacing w:val="-9"/>
                <w:sz w:val="26"/>
              </w:rPr>
              <w:t> </w:t>
            </w:r>
            <w:r>
              <w:rPr>
                <w:b/>
                <w:sz w:val="26"/>
              </w:rPr>
              <w:t>et</w:t>
            </w:r>
            <w:r>
              <w:rPr>
                <w:b/>
                <w:spacing w:val="-10"/>
                <w:sz w:val="26"/>
              </w:rPr>
              <w:t> </w:t>
            </w:r>
            <w:r>
              <w:rPr>
                <w:b/>
                <w:sz w:val="26"/>
              </w:rPr>
              <w:t>d’acquisition</w:t>
            </w:r>
            <w:r>
              <w:rPr>
                <w:b/>
                <w:spacing w:val="-9"/>
                <w:sz w:val="26"/>
              </w:rPr>
              <w:t> </w:t>
            </w:r>
            <w:r>
              <w:rPr>
                <w:b/>
                <w:spacing w:val="-2"/>
                <w:sz w:val="26"/>
              </w:rPr>
              <w:t>positif</w:t>
            </w:r>
          </w:p>
        </w:tc>
      </w:tr>
      <w:tr>
        <w:trPr>
          <w:trHeight w:val="3821" w:hRule="atLeast"/>
        </w:trPr>
        <w:tc>
          <w:tcPr>
            <w:tcW w:w="348" w:type="dxa"/>
            <w:vMerge/>
            <w:tcBorders>
              <w:top w:val="nil"/>
            </w:tcBorders>
          </w:tcPr>
          <w:p>
            <w:pPr>
              <w:rPr>
                <w:sz w:val="2"/>
                <w:szCs w:val="2"/>
              </w:rPr>
            </w:pPr>
          </w:p>
        </w:tc>
        <w:tc>
          <w:tcPr>
            <w:tcW w:w="8690" w:type="dxa"/>
            <w:gridSpan w:val="2"/>
          </w:tcPr>
          <w:p>
            <w:pPr>
              <w:pStyle w:val="TableParagraph"/>
              <w:spacing w:line="210" w:lineRule="exact"/>
              <w:ind w:left="2661"/>
              <w:rPr>
                <w:b/>
                <w:sz w:val="26"/>
              </w:rPr>
            </w:pPr>
            <w:r>
              <w:rPr>
                <w:b/>
                <w:sz w:val="26"/>
              </w:rPr>
              <w:t>(intégration</w:t>
            </w:r>
            <w:r>
              <w:rPr>
                <w:b/>
                <w:spacing w:val="-14"/>
                <w:sz w:val="26"/>
              </w:rPr>
              <w:t> </w:t>
            </w:r>
            <w:r>
              <w:rPr>
                <w:b/>
                <w:spacing w:val="-2"/>
                <w:sz w:val="26"/>
              </w:rPr>
              <w:t>globale)</w:t>
            </w:r>
          </w:p>
          <w:p>
            <w:pPr>
              <w:pStyle w:val="TableParagraph"/>
              <w:spacing w:line="360" w:lineRule="auto" w:before="243"/>
              <w:ind w:left="108" w:right="154"/>
              <w:jc w:val="both"/>
              <w:rPr>
                <w:sz w:val="24"/>
              </w:rPr>
            </w:pPr>
            <w:r>
              <w:rPr>
                <w:sz w:val="24"/>
              </w:rPr>
              <w:t>Une entité mère M prend une participation de 80% dans une filiale F pour 50 000 000 le 01/01/N. A la date de l'opération, les capitaux propres s'élèvent</w:t>
            </w:r>
            <w:r>
              <w:rPr>
                <w:spacing w:val="80"/>
                <w:sz w:val="24"/>
              </w:rPr>
              <w:t> </w:t>
            </w:r>
            <w:r>
              <w:rPr>
                <w:sz w:val="24"/>
              </w:rPr>
              <w:t>25 000 000 et un terrain</w:t>
            </w:r>
            <w:r>
              <w:rPr>
                <w:spacing w:val="67"/>
                <w:sz w:val="24"/>
              </w:rPr>
              <w:t> </w:t>
            </w:r>
            <w:r>
              <w:rPr>
                <w:sz w:val="24"/>
              </w:rPr>
              <w:t>était</w:t>
            </w:r>
            <w:r>
              <w:rPr>
                <w:spacing w:val="68"/>
                <w:sz w:val="24"/>
              </w:rPr>
              <w:t> </w:t>
            </w:r>
            <w:r>
              <w:rPr>
                <w:sz w:val="24"/>
              </w:rPr>
              <w:t>inscrit</w:t>
            </w:r>
            <w:r>
              <w:rPr>
                <w:spacing w:val="68"/>
                <w:sz w:val="24"/>
              </w:rPr>
              <w:t> </w:t>
            </w:r>
            <w:r>
              <w:rPr>
                <w:sz w:val="24"/>
              </w:rPr>
              <w:t>au</w:t>
            </w:r>
            <w:r>
              <w:rPr>
                <w:spacing w:val="67"/>
                <w:sz w:val="24"/>
              </w:rPr>
              <w:t> </w:t>
            </w:r>
            <w:r>
              <w:rPr>
                <w:sz w:val="24"/>
              </w:rPr>
              <w:t>bilan</w:t>
            </w:r>
            <w:r>
              <w:rPr>
                <w:spacing w:val="67"/>
                <w:sz w:val="24"/>
              </w:rPr>
              <w:t> </w:t>
            </w:r>
            <w:r>
              <w:rPr>
                <w:sz w:val="24"/>
              </w:rPr>
              <w:t>pour</w:t>
            </w:r>
            <w:r>
              <w:rPr>
                <w:spacing w:val="69"/>
                <w:sz w:val="24"/>
              </w:rPr>
              <w:t> </w:t>
            </w:r>
            <w:r>
              <w:rPr>
                <w:sz w:val="24"/>
              </w:rPr>
              <w:t>15</w:t>
            </w:r>
            <w:r>
              <w:rPr>
                <w:spacing w:val="67"/>
                <w:sz w:val="24"/>
              </w:rPr>
              <w:t> </w:t>
            </w:r>
            <w:r>
              <w:rPr>
                <w:sz w:val="24"/>
              </w:rPr>
              <w:t>000</w:t>
            </w:r>
            <w:r>
              <w:rPr>
                <w:spacing w:val="67"/>
                <w:sz w:val="24"/>
              </w:rPr>
              <w:t> </w:t>
            </w:r>
            <w:r>
              <w:rPr>
                <w:sz w:val="24"/>
              </w:rPr>
              <w:t>000.</w:t>
            </w:r>
            <w:r>
              <w:rPr>
                <w:spacing w:val="65"/>
                <w:sz w:val="24"/>
              </w:rPr>
              <w:t> </w:t>
            </w:r>
            <w:r>
              <w:rPr>
                <w:sz w:val="24"/>
              </w:rPr>
              <w:t>La</w:t>
            </w:r>
            <w:r>
              <w:rPr>
                <w:spacing w:val="66"/>
                <w:sz w:val="24"/>
              </w:rPr>
              <w:t> </w:t>
            </w:r>
            <w:r>
              <w:rPr>
                <w:sz w:val="24"/>
              </w:rPr>
              <w:t>juste</w:t>
            </w:r>
            <w:r>
              <w:rPr>
                <w:spacing w:val="66"/>
                <w:sz w:val="24"/>
              </w:rPr>
              <w:t> </w:t>
            </w:r>
            <w:r>
              <w:rPr>
                <w:sz w:val="24"/>
              </w:rPr>
              <w:t>valeur</w:t>
            </w:r>
            <w:r>
              <w:rPr>
                <w:spacing w:val="69"/>
                <w:sz w:val="24"/>
              </w:rPr>
              <w:t> </w:t>
            </w:r>
            <w:r>
              <w:rPr>
                <w:sz w:val="24"/>
              </w:rPr>
              <w:t>du</w:t>
            </w:r>
            <w:r>
              <w:rPr>
                <w:spacing w:val="67"/>
                <w:sz w:val="24"/>
              </w:rPr>
              <w:t> </w:t>
            </w:r>
            <w:r>
              <w:rPr>
                <w:sz w:val="24"/>
              </w:rPr>
              <w:t>terrain</w:t>
            </w:r>
            <w:r>
              <w:rPr>
                <w:spacing w:val="67"/>
                <w:sz w:val="24"/>
              </w:rPr>
              <w:t> </w:t>
            </w:r>
            <w:r>
              <w:rPr>
                <w:sz w:val="24"/>
              </w:rPr>
              <w:t>est</w:t>
            </w:r>
            <w:r>
              <w:rPr>
                <w:spacing w:val="68"/>
                <w:sz w:val="24"/>
              </w:rPr>
              <w:t> </w:t>
            </w:r>
            <w:r>
              <w:rPr>
                <w:sz w:val="24"/>
              </w:rPr>
              <w:t>de 30 000 000. De plus, la marque est évaluée pour 10 000 000 et les provisions pour engagements retraite s'élèvent à</w:t>
            </w:r>
            <w:r>
              <w:rPr>
                <w:spacing w:val="40"/>
                <w:sz w:val="24"/>
              </w:rPr>
              <w:t> </w:t>
            </w:r>
            <w:r>
              <w:rPr>
                <w:sz w:val="24"/>
              </w:rPr>
              <w:t>7 500 000. Enfin, un brevet inscrit au bilan pour une valeur de 20 000 000 a une juste valeur de 26 000 000. La durée d'utilité de l'écart d'acquisition est prévisible, mais ne peut être déterminée de façon fiable.</w:t>
            </w:r>
          </w:p>
          <w:p>
            <w:pPr>
              <w:pStyle w:val="TableParagraph"/>
              <w:spacing w:before="1"/>
              <w:ind w:left="108"/>
              <w:jc w:val="both"/>
              <w:rPr>
                <w:sz w:val="24"/>
              </w:rPr>
            </w:pPr>
            <w:r>
              <w:rPr>
                <w:sz w:val="24"/>
              </w:rPr>
              <w:t>Le</w:t>
            </w:r>
            <w:r>
              <w:rPr>
                <w:spacing w:val="-1"/>
                <w:sz w:val="24"/>
              </w:rPr>
              <w:t> </w:t>
            </w:r>
            <w:r>
              <w:rPr>
                <w:sz w:val="24"/>
              </w:rPr>
              <w:t>taux de</w:t>
            </w:r>
            <w:r>
              <w:rPr>
                <w:spacing w:val="-5"/>
                <w:sz w:val="24"/>
              </w:rPr>
              <w:t> </w:t>
            </w:r>
            <w:r>
              <w:rPr>
                <w:sz w:val="24"/>
              </w:rPr>
              <w:t>l'impôt</w:t>
            </w:r>
            <w:r>
              <w:rPr>
                <w:spacing w:val="1"/>
                <w:sz w:val="24"/>
              </w:rPr>
              <w:t> </w:t>
            </w:r>
            <w:r>
              <w:rPr>
                <w:sz w:val="24"/>
              </w:rPr>
              <w:t>sur</w:t>
            </w:r>
            <w:r>
              <w:rPr>
                <w:spacing w:val="-3"/>
                <w:sz w:val="24"/>
              </w:rPr>
              <w:t> </w:t>
            </w:r>
            <w:r>
              <w:rPr>
                <w:sz w:val="24"/>
              </w:rPr>
              <w:t>le bénéfice</w:t>
            </w:r>
            <w:r>
              <w:rPr>
                <w:spacing w:val="-6"/>
                <w:sz w:val="24"/>
              </w:rPr>
              <w:t> </w:t>
            </w:r>
            <w:r>
              <w:rPr>
                <w:sz w:val="24"/>
              </w:rPr>
              <w:t>est</w:t>
            </w:r>
            <w:r>
              <w:rPr>
                <w:spacing w:val="1"/>
                <w:sz w:val="24"/>
              </w:rPr>
              <w:t> </w:t>
            </w:r>
            <w:r>
              <w:rPr>
                <w:sz w:val="24"/>
              </w:rPr>
              <w:t>théoriquement de </w:t>
            </w:r>
            <w:r>
              <w:rPr>
                <w:spacing w:val="-4"/>
                <w:sz w:val="24"/>
              </w:rPr>
              <w:t>25%.</w:t>
            </w:r>
          </w:p>
        </w:tc>
      </w:tr>
    </w:tbl>
    <w:p>
      <w:pPr>
        <w:pStyle w:val="Heading1"/>
        <w:numPr>
          <w:ilvl w:val="0"/>
          <w:numId w:val="1"/>
        </w:numPr>
        <w:tabs>
          <w:tab w:pos="1519" w:val="left" w:leader="none"/>
        </w:tabs>
        <w:spacing w:line="240" w:lineRule="auto" w:before="185" w:after="0"/>
        <w:ind w:left="1519" w:right="0" w:hanging="240"/>
        <w:jc w:val="left"/>
      </w:pPr>
      <w:r>
        <w:rPr/>
        <w:t>Principes</w:t>
      </w:r>
      <w:r>
        <w:rPr>
          <w:spacing w:val="-3"/>
        </w:rPr>
        <w:t> </w:t>
      </w:r>
      <w:r>
        <w:rPr>
          <w:spacing w:val="-2"/>
        </w:rPr>
        <w:t>généraux</w:t>
      </w:r>
    </w:p>
    <w:p>
      <w:pPr>
        <w:pStyle w:val="ListParagraph"/>
        <w:numPr>
          <w:ilvl w:val="1"/>
          <w:numId w:val="1"/>
        </w:numPr>
        <w:tabs>
          <w:tab w:pos="1999" w:val="left" w:leader="none"/>
        </w:tabs>
        <w:spacing w:line="240" w:lineRule="auto" w:before="230" w:after="0"/>
        <w:ind w:left="1999" w:right="0" w:hanging="360"/>
        <w:jc w:val="left"/>
        <w:rPr>
          <w:rFonts w:ascii="Symbol" w:hAnsi="Symbol"/>
          <w:sz w:val="24"/>
        </w:rPr>
      </w:pPr>
      <w:r>
        <w:rPr>
          <w:b/>
          <w:sz w:val="24"/>
        </w:rPr>
        <w:t>Ecart</w:t>
      </w:r>
      <w:r>
        <w:rPr>
          <w:b/>
          <w:spacing w:val="-1"/>
          <w:sz w:val="24"/>
        </w:rPr>
        <w:t> </w:t>
      </w:r>
      <w:r>
        <w:rPr>
          <w:b/>
          <w:sz w:val="24"/>
        </w:rPr>
        <w:t>de</w:t>
      </w:r>
      <w:r>
        <w:rPr>
          <w:b/>
          <w:spacing w:val="-2"/>
          <w:sz w:val="24"/>
        </w:rPr>
        <w:t> consolidation</w:t>
      </w:r>
    </w:p>
    <w:p>
      <w:pPr>
        <w:pStyle w:val="BodyText"/>
        <w:spacing w:line="355" w:lineRule="auto" w:before="227"/>
        <w:ind w:left="1279" w:right="277"/>
        <w:jc w:val="both"/>
      </w:pPr>
      <w:r>
        <w:rPr/>
        <w:t>Lors de l’entrée dans le périmètre de consolidation et de la modification des participations ultérieures, un écart de de consolidation est calculé par différence entre :</w:t>
      </w:r>
    </w:p>
    <w:p>
      <w:pPr>
        <w:pStyle w:val="ListParagraph"/>
        <w:numPr>
          <w:ilvl w:val="0"/>
          <w:numId w:val="2"/>
        </w:numPr>
        <w:tabs>
          <w:tab w:pos="1998" w:val="left" w:leader="none"/>
        </w:tabs>
        <w:spacing w:line="240" w:lineRule="auto" w:before="95" w:after="0"/>
        <w:ind w:left="1998" w:right="0" w:hanging="359"/>
        <w:jc w:val="left"/>
        <w:rPr>
          <w:sz w:val="24"/>
        </w:rPr>
      </w:pPr>
      <w:r>
        <w:rPr>
          <w:b/>
          <w:sz w:val="24"/>
        </w:rPr>
        <w:t>d'une</w:t>
      </w:r>
      <w:r>
        <w:rPr>
          <w:b/>
          <w:spacing w:val="-2"/>
          <w:sz w:val="24"/>
        </w:rPr>
        <w:t> </w:t>
      </w:r>
      <w:r>
        <w:rPr>
          <w:b/>
          <w:sz w:val="24"/>
        </w:rPr>
        <w:t>part</w:t>
      </w:r>
      <w:r>
        <w:rPr>
          <w:sz w:val="24"/>
        </w:rPr>
        <w:t>,</w:t>
      </w:r>
      <w:r>
        <w:rPr>
          <w:spacing w:val="-1"/>
          <w:sz w:val="24"/>
        </w:rPr>
        <w:t> </w:t>
      </w:r>
      <w:r>
        <w:rPr>
          <w:sz w:val="24"/>
        </w:rPr>
        <w:t>le</w:t>
      </w:r>
      <w:r>
        <w:rPr>
          <w:spacing w:val="-2"/>
          <w:sz w:val="24"/>
        </w:rPr>
        <w:t> </w:t>
      </w:r>
      <w:r>
        <w:rPr>
          <w:sz w:val="24"/>
        </w:rPr>
        <w:t>coût</w:t>
      </w:r>
      <w:r>
        <w:rPr>
          <w:spacing w:val="-1"/>
          <w:sz w:val="24"/>
        </w:rPr>
        <w:t> </w:t>
      </w:r>
      <w:r>
        <w:rPr>
          <w:sz w:val="24"/>
        </w:rPr>
        <w:t>d’acquisition</w:t>
      </w:r>
      <w:r>
        <w:rPr>
          <w:spacing w:val="-1"/>
          <w:sz w:val="24"/>
        </w:rPr>
        <w:t> </w:t>
      </w:r>
      <w:r>
        <w:rPr>
          <w:sz w:val="24"/>
        </w:rPr>
        <w:t>des</w:t>
      </w:r>
      <w:r>
        <w:rPr>
          <w:spacing w:val="-1"/>
          <w:sz w:val="24"/>
        </w:rPr>
        <w:t> </w:t>
      </w:r>
      <w:r>
        <w:rPr>
          <w:sz w:val="24"/>
        </w:rPr>
        <w:t>titres</w:t>
      </w:r>
      <w:r>
        <w:rPr>
          <w:spacing w:val="-2"/>
          <w:sz w:val="24"/>
        </w:rPr>
        <w:t> </w:t>
      </w:r>
      <w:r>
        <w:rPr>
          <w:spacing w:val="-10"/>
          <w:sz w:val="24"/>
        </w:rPr>
        <w:t>;</w:t>
      </w:r>
    </w:p>
    <w:p>
      <w:pPr>
        <w:pStyle w:val="ListParagraph"/>
        <w:numPr>
          <w:ilvl w:val="0"/>
          <w:numId w:val="2"/>
        </w:numPr>
        <w:tabs>
          <w:tab w:pos="1999" w:val="left" w:leader="none"/>
        </w:tabs>
        <w:spacing w:line="360" w:lineRule="auto" w:before="233" w:after="0"/>
        <w:ind w:left="1999" w:right="277" w:hanging="360"/>
        <w:jc w:val="both"/>
        <w:rPr>
          <w:sz w:val="24"/>
        </w:rPr>
      </w:pPr>
      <w:r>
        <w:rPr>
          <w:b/>
          <w:sz w:val="24"/>
        </w:rPr>
        <w:t>et d'autre part</w:t>
      </w:r>
      <w:r>
        <w:rPr>
          <w:sz w:val="24"/>
        </w:rPr>
        <w:t>, la part des capitaux propres que représentent ces titres pour l’entité consolidante, y compris le résultat de l’exercice réalisé à la date d’entrée de l’entité dans le périmètre et de la modification des participations ultérieures.</w:t>
      </w:r>
    </w:p>
    <w:p>
      <w:pPr>
        <w:spacing w:before="87"/>
        <w:ind w:left="1279" w:right="0" w:firstLine="0"/>
        <w:jc w:val="both"/>
        <w:rPr>
          <w:sz w:val="24"/>
        </w:rPr>
      </w:pPr>
      <w:r>
        <w:rPr>
          <w:sz w:val="24"/>
        </w:rPr>
        <w:t>L’écart</w:t>
      </w:r>
      <w:r>
        <w:rPr>
          <w:spacing w:val="-4"/>
          <w:sz w:val="24"/>
        </w:rPr>
        <w:t> </w:t>
      </w:r>
      <w:r>
        <w:rPr>
          <w:sz w:val="24"/>
        </w:rPr>
        <w:t>de</w:t>
      </w:r>
      <w:r>
        <w:rPr>
          <w:spacing w:val="-3"/>
          <w:sz w:val="24"/>
        </w:rPr>
        <w:t> </w:t>
      </w:r>
      <w:r>
        <w:rPr>
          <w:sz w:val="24"/>
        </w:rPr>
        <w:t>consolidation</w:t>
      </w:r>
      <w:r>
        <w:rPr>
          <w:spacing w:val="-2"/>
          <w:sz w:val="24"/>
        </w:rPr>
        <w:t> </w:t>
      </w:r>
      <w:r>
        <w:rPr>
          <w:sz w:val="24"/>
        </w:rPr>
        <w:t>permet</w:t>
      </w:r>
      <w:r>
        <w:rPr>
          <w:spacing w:val="-2"/>
          <w:sz w:val="24"/>
        </w:rPr>
        <w:t> </w:t>
      </w:r>
      <w:r>
        <w:rPr>
          <w:sz w:val="24"/>
        </w:rPr>
        <w:t>de</w:t>
      </w:r>
      <w:r>
        <w:rPr>
          <w:spacing w:val="-3"/>
          <w:sz w:val="24"/>
        </w:rPr>
        <w:t> </w:t>
      </w:r>
      <w:r>
        <w:rPr>
          <w:sz w:val="24"/>
        </w:rPr>
        <w:t>distinguer</w:t>
      </w:r>
      <w:r>
        <w:rPr>
          <w:spacing w:val="-3"/>
          <w:sz w:val="24"/>
        </w:rPr>
        <w:t> </w:t>
      </w:r>
      <w:r>
        <w:rPr>
          <w:b/>
          <w:sz w:val="24"/>
        </w:rPr>
        <w:t>l’écart</w:t>
      </w:r>
      <w:r>
        <w:rPr>
          <w:b/>
          <w:spacing w:val="-2"/>
          <w:sz w:val="24"/>
        </w:rPr>
        <w:t> </w:t>
      </w:r>
      <w:r>
        <w:rPr>
          <w:b/>
          <w:sz w:val="24"/>
        </w:rPr>
        <w:t>d’évaluation</w:t>
      </w:r>
      <w:r>
        <w:rPr>
          <w:b/>
          <w:spacing w:val="-3"/>
          <w:sz w:val="24"/>
        </w:rPr>
        <w:t> </w:t>
      </w:r>
      <w:r>
        <w:rPr>
          <w:b/>
          <w:sz w:val="24"/>
        </w:rPr>
        <w:t>et</w:t>
      </w:r>
      <w:r>
        <w:rPr>
          <w:b/>
          <w:spacing w:val="-2"/>
          <w:sz w:val="24"/>
        </w:rPr>
        <w:t> </w:t>
      </w:r>
      <w:r>
        <w:rPr>
          <w:b/>
          <w:sz w:val="24"/>
        </w:rPr>
        <w:t>l’écart</w:t>
      </w:r>
      <w:r>
        <w:rPr>
          <w:b/>
          <w:spacing w:val="-1"/>
          <w:sz w:val="24"/>
        </w:rPr>
        <w:t> </w:t>
      </w:r>
      <w:r>
        <w:rPr>
          <w:b/>
          <w:spacing w:val="-2"/>
          <w:sz w:val="24"/>
        </w:rPr>
        <w:t>d’acquisition</w:t>
      </w:r>
      <w:r>
        <w:rPr>
          <w:spacing w:val="-2"/>
          <w:sz w:val="24"/>
        </w:rPr>
        <w:t>:</w:t>
      </w:r>
    </w:p>
    <w:p>
      <w:pPr>
        <w:pStyle w:val="Heading1"/>
        <w:numPr>
          <w:ilvl w:val="1"/>
          <w:numId w:val="1"/>
        </w:numPr>
        <w:tabs>
          <w:tab w:pos="1999" w:val="left" w:leader="none"/>
        </w:tabs>
        <w:spacing w:line="240" w:lineRule="auto" w:before="230" w:after="0"/>
        <w:ind w:left="1999" w:right="0" w:hanging="360"/>
        <w:jc w:val="left"/>
        <w:rPr>
          <w:rFonts w:ascii="Symbol" w:hAnsi="Symbol"/>
          <w:b w:val="0"/>
        </w:rPr>
      </w:pPr>
      <w:r>
        <w:rPr/>
        <w:t>Ecart</w:t>
      </w:r>
      <w:r>
        <w:rPr>
          <w:spacing w:val="-2"/>
        </w:rPr>
        <w:t> d’évaluation</w:t>
      </w:r>
    </w:p>
    <w:p>
      <w:pPr>
        <w:pStyle w:val="BodyText"/>
        <w:spacing w:line="360" w:lineRule="auto" w:before="228"/>
        <w:ind w:left="1639" w:right="277"/>
        <w:jc w:val="both"/>
      </w:pPr>
      <w:r>
        <w:rPr/>
        <w:t>L’écart d’évaluation positif ou négatif afférent à certains éléments identifiables de l’actif ou du passif correspond à la différence entre la valeur d'entrée dans le bilan consolidé (éléments identifiables de l'actif et du passif réestimés à la juste valeur) et la valeur comptable du même élément dans l'entité contrôlée. Tous les écarts d'évaluation donnent lieu à une imposition différée.</w:t>
      </w:r>
    </w:p>
    <w:p>
      <w:pPr>
        <w:pStyle w:val="BodyText"/>
        <w:spacing w:after="0" w:line="360" w:lineRule="auto"/>
        <w:jc w:val="both"/>
        <w:sectPr>
          <w:footerReference w:type="default" r:id="rId5"/>
          <w:type w:val="continuous"/>
          <w:pgSz w:w="11910" w:h="16840"/>
          <w:pgMar w:header="0" w:footer="1280" w:top="1360" w:bottom="1460" w:left="141" w:right="1133"/>
          <w:pgNumType w:start="413"/>
        </w:sectPr>
      </w:pPr>
    </w:p>
    <w:p>
      <w:pPr>
        <w:pStyle w:val="Heading1"/>
        <w:numPr>
          <w:ilvl w:val="1"/>
          <w:numId w:val="1"/>
        </w:numPr>
        <w:tabs>
          <w:tab w:pos="1998" w:val="left" w:leader="none"/>
        </w:tabs>
        <w:spacing w:line="240" w:lineRule="auto" w:before="77" w:after="0"/>
        <w:ind w:left="1998" w:right="0" w:hanging="359"/>
        <w:jc w:val="both"/>
        <w:rPr>
          <w:rFonts w:ascii="Symbol" w:hAnsi="Symbol"/>
          <w:b w:val="0"/>
        </w:rPr>
      </w:pPr>
      <w:r>
        <w:rPr/>
        <w:t>Ecart</w:t>
      </w:r>
      <w:r>
        <w:rPr>
          <w:spacing w:val="-2"/>
        </w:rPr>
        <w:t> d’acquisition</w:t>
      </w:r>
    </w:p>
    <w:p>
      <w:pPr>
        <w:pStyle w:val="BodyText"/>
        <w:spacing w:line="355" w:lineRule="auto" w:before="232"/>
        <w:ind w:left="1279" w:right="277"/>
        <w:jc w:val="both"/>
      </w:pPr>
      <w:r>
        <w:rPr/>
        <w:t>L’écart d’acquisition est un écart résiduel qui correspond à la quote part de l’écart de consolidation non affectable à l’actif et au passif de l’entité.</w:t>
      </w:r>
    </w:p>
    <w:p>
      <w:pPr>
        <w:pStyle w:val="BodyText"/>
        <w:spacing w:line="360" w:lineRule="auto" w:before="258"/>
        <w:ind w:left="1279" w:right="277"/>
        <w:jc w:val="both"/>
      </w:pPr>
      <w:r>
        <w:rPr/>
        <w:t>Lorsqu'il existe, l'écart d'acquisition correspond également à la différence entre le coût d'acquisition des titres et la quote-part de l'entité mère dans la juste valeur des actifs et passifs identifiables (capitaux propres réestimés à la juste valeur). Il n'y a pas d'impôt différé sur l'écart d'acquisition.</w:t>
      </w:r>
    </w:p>
    <w:p>
      <w:pPr>
        <w:pStyle w:val="Heading1"/>
        <w:numPr>
          <w:ilvl w:val="1"/>
          <w:numId w:val="1"/>
        </w:numPr>
        <w:tabs>
          <w:tab w:pos="1998" w:val="left" w:leader="none"/>
        </w:tabs>
        <w:spacing w:line="240" w:lineRule="auto" w:before="89" w:after="0"/>
        <w:ind w:left="1998" w:right="0" w:hanging="359"/>
        <w:jc w:val="both"/>
        <w:rPr>
          <w:rFonts w:ascii="Symbol" w:hAnsi="Symbol"/>
          <w:b w:val="0"/>
        </w:rPr>
      </w:pPr>
      <w:r>
        <w:rPr/>
        <w:t>Date</w:t>
      </w:r>
      <w:r>
        <w:rPr>
          <w:spacing w:val="-1"/>
        </w:rPr>
        <w:t> </w:t>
      </w:r>
      <w:r>
        <w:rPr>
          <w:spacing w:val="-2"/>
        </w:rPr>
        <w:t>d’acquisition</w:t>
      </w:r>
    </w:p>
    <w:p>
      <w:pPr>
        <w:pStyle w:val="BodyText"/>
        <w:spacing w:line="360" w:lineRule="auto" w:before="227"/>
        <w:ind w:left="1279"/>
      </w:pPr>
      <w:r>
        <w:rPr/>
        <w:t>La</w:t>
      </w:r>
      <w:r>
        <w:rPr>
          <w:spacing w:val="40"/>
        </w:rPr>
        <w:t> </w:t>
      </w:r>
      <w:r>
        <w:rPr/>
        <w:t>date</w:t>
      </w:r>
      <w:r>
        <w:rPr>
          <w:spacing w:val="40"/>
        </w:rPr>
        <w:t> </w:t>
      </w:r>
      <w:r>
        <w:rPr/>
        <w:t>d’acquisition</w:t>
      </w:r>
      <w:r>
        <w:rPr>
          <w:spacing w:val="40"/>
        </w:rPr>
        <w:t> </w:t>
      </w:r>
      <w:r>
        <w:rPr/>
        <w:t>correspond</w:t>
      </w:r>
      <w:r>
        <w:rPr>
          <w:spacing w:val="40"/>
        </w:rPr>
        <w:t> </w:t>
      </w:r>
      <w:r>
        <w:rPr/>
        <w:t>à</w:t>
      </w:r>
      <w:r>
        <w:rPr>
          <w:spacing w:val="40"/>
        </w:rPr>
        <w:t> </w:t>
      </w:r>
      <w:r>
        <w:rPr/>
        <w:t>la</w:t>
      </w:r>
      <w:r>
        <w:rPr>
          <w:spacing w:val="40"/>
        </w:rPr>
        <w:t> </w:t>
      </w:r>
      <w:r>
        <w:rPr/>
        <w:t>date</w:t>
      </w:r>
      <w:r>
        <w:rPr>
          <w:spacing w:val="40"/>
        </w:rPr>
        <w:t> </w:t>
      </w:r>
      <w:r>
        <w:rPr/>
        <w:t>de</w:t>
      </w:r>
      <w:r>
        <w:rPr>
          <w:spacing w:val="40"/>
        </w:rPr>
        <w:t> </w:t>
      </w:r>
      <w:r>
        <w:rPr/>
        <w:t>prise</w:t>
      </w:r>
      <w:r>
        <w:rPr>
          <w:spacing w:val="40"/>
        </w:rPr>
        <w:t> </w:t>
      </w:r>
      <w:r>
        <w:rPr/>
        <w:t>de</w:t>
      </w:r>
      <w:r>
        <w:rPr>
          <w:spacing w:val="40"/>
        </w:rPr>
        <w:t> </w:t>
      </w:r>
      <w:r>
        <w:rPr/>
        <w:t>contrôle</w:t>
      </w:r>
      <w:r>
        <w:rPr>
          <w:spacing w:val="40"/>
        </w:rPr>
        <w:t> </w:t>
      </w:r>
      <w:r>
        <w:rPr/>
        <w:t>ou</w:t>
      </w:r>
      <w:r>
        <w:rPr>
          <w:spacing w:val="40"/>
        </w:rPr>
        <w:t> </w:t>
      </w:r>
      <w:r>
        <w:rPr/>
        <w:t>d’influence</w:t>
      </w:r>
      <w:r>
        <w:rPr>
          <w:spacing w:val="40"/>
        </w:rPr>
        <w:t> </w:t>
      </w:r>
      <w:r>
        <w:rPr/>
        <w:t>notable</w:t>
      </w:r>
      <w:r>
        <w:rPr>
          <w:spacing w:val="40"/>
        </w:rPr>
        <w:t> </w:t>
      </w:r>
      <w:r>
        <w:rPr/>
        <w:t>de l’entité acquise et donc la date d’entrée dans le périmètre de consolidation.</w:t>
      </w:r>
    </w:p>
    <w:p>
      <w:pPr>
        <w:pStyle w:val="BodyText"/>
        <w:spacing w:line="355" w:lineRule="auto" w:before="94"/>
        <w:ind w:left="1279" w:right="290"/>
      </w:pPr>
      <w:r>
        <w:rPr/>
        <w:t>Lorsque l’acquisition s’effectue par des achats successifs de titres, la date d’acquisition est la date à laquelle l’acquéreur obtient le contrôle ou l’influence notable de l’entité acquise.</w:t>
      </w:r>
    </w:p>
    <w:p>
      <w:pPr>
        <w:pStyle w:val="Heading1"/>
        <w:numPr>
          <w:ilvl w:val="1"/>
          <w:numId w:val="1"/>
        </w:numPr>
        <w:tabs>
          <w:tab w:pos="1999" w:val="left" w:leader="none"/>
        </w:tabs>
        <w:spacing w:line="240" w:lineRule="auto" w:before="97" w:after="0"/>
        <w:ind w:left="1999" w:right="0" w:hanging="360"/>
        <w:jc w:val="left"/>
        <w:rPr>
          <w:rFonts w:ascii="Symbol" w:hAnsi="Symbol"/>
          <w:b w:val="0"/>
        </w:rPr>
      </w:pPr>
      <w:r>
        <w:rPr/>
        <w:t>Période</w:t>
      </w:r>
      <w:r>
        <w:rPr>
          <w:spacing w:val="-4"/>
        </w:rPr>
        <w:t> </w:t>
      </w:r>
      <w:r>
        <w:rPr>
          <w:spacing w:val="-2"/>
        </w:rPr>
        <w:t>d’évaluation</w:t>
      </w:r>
    </w:p>
    <w:p>
      <w:pPr>
        <w:pStyle w:val="BodyText"/>
        <w:spacing w:before="227"/>
        <w:ind w:left="1279"/>
      </w:pPr>
      <w:r>
        <w:rPr/>
        <w:t>La</w:t>
      </w:r>
      <w:r>
        <w:rPr>
          <w:spacing w:val="-4"/>
        </w:rPr>
        <w:t> </w:t>
      </w:r>
      <w:r>
        <w:rPr/>
        <w:t>période</w:t>
      </w:r>
      <w:r>
        <w:rPr>
          <w:spacing w:val="-2"/>
        </w:rPr>
        <w:t> </w:t>
      </w:r>
      <w:r>
        <w:rPr/>
        <w:t>d’évaluation</w:t>
      </w:r>
      <w:r>
        <w:rPr>
          <w:spacing w:val="-1"/>
        </w:rPr>
        <w:t> </w:t>
      </w:r>
      <w:r>
        <w:rPr/>
        <w:t>ne</w:t>
      </w:r>
      <w:r>
        <w:rPr>
          <w:spacing w:val="-2"/>
        </w:rPr>
        <w:t> </w:t>
      </w:r>
      <w:r>
        <w:rPr/>
        <w:t>doit</w:t>
      </w:r>
      <w:r>
        <w:rPr>
          <w:spacing w:val="-1"/>
        </w:rPr>
        <w:t> </w:t>
      </w:r>
      <w:r>
        <w:rPr/>
        <w:t>pas</w:t>
      </w:r>
      <w:r>
        <w:rPr>
          <w:spacing w:val="-1"/>
        </w:rPr>
        <w:t> </w:t>
      </w:r>
      <w:r>
        <w:rPr/>
        <w:t>excéder</w:t>
      </w:r>
      <w:r>
        <w:rPr>
          <w:spacing w:val="-1"/>
        </w:rPr>
        <w:t> </w:t>
      </w:r>
      <w:r>
        <w:rPr/>
        <w:t>12 mois</w:t>
      </w:r>
      <w:r>
        <w:rPr>
          <w:spacing w:val="-2"/>
        </w:rPr>
        <w:t> </w:t>
      </w:r>
      <w:r>
        <w:rPr/>
        <w:t>à</w:t>
      </w:r>
      <w:r>
        <w:rPr>
          <w:spacing w:val="-2"/>
        </w:rPr>
        <w:t> </w:t>
      </w:r>
      <w:r>
        <w:rPr/>
        <w:t>compter</w:t>
      </w:r>
      <w:r>
        <w:rPr>
          <w:spacing w:val="-1"/>
        </w:rPr>
        <w:t> </w:t>
      </w:r>
      <w:r>
        <w:rPr/>
        <w:t>de</w:t>
      </w:r>
      <w:r>
        <w:rPr>
          <w:spacing w:val="-2"/>
        </w:rPr>
        <w:t> </w:t>
      </w:r>
      <w:r>
        <w:rPr/>
        <w:t>la</w:t>
      </w:r>
      <w:r>
        <w:rPr>
          <w:spacing w:val="-2"/>
        </w:rPr>
        <w:t> </w:t>
      </w:r>
      <w:r>
        <w:rPr/>
        <w:t>date</w:t>
      </w:r>
      <w:r>
        <w:rPr>
          <w:spacing w:val="-1"/>
        </w:rPr>
        <w:t> </w:t>
      </w:r>
      <w:r>
        <w:rPr>
          <w:spacing w:val="-2"/>
        </w:rPr>
        <w:t>d’acquisition.</w:t>
      </w:r>
    </w:p>
    <w:p>
      <w:pPr>
        <w:pStyle w:val="BodyText"/>
        <w:spacing w:line="360" w:lineRule="auto" w:before="228"/>
        <w:ind w:left="1279" w:right="277"/>
        <w:jc w:val="both"/>
      </w:pPr>
      <w:r>
        <w:rPr/>
        <w:t>La période d’évaluation est la période qui suit la date d’acquisition et pendant laquelle l’acquéreur peut ajuster, de manière rétrospective, les montants provisoires comptabilisés afin de refléter les informations nouvelles obtenues à propos des faits et circonstances qui prévalaient à la date d’acquisition.</w:t>
      </w:r>
    </w:p>
    <w:p>
      <w:pPr>
        <w:pStyle w:val="Heading1"/>
        <w:numPr>
          <w:ilvl w:val="1"/>
          <w:numId w:val="1"/>
        </w:numPr>
        <w:tabs>
          <w:tab w:pos="1998" w:val="left" w:leader="none"/>
        </w:tabs>
        <w:spacing w:line="240" w:lineRule="auto" w:before="88" w:after="0"/>
        <w:ind w:left="1998" w:right="0" w:hanging="359"/>
        <w:jc w:val="both"/>
        <w:rPr>
          <w:rFonts w:ascii="Symbol" w:hAnsi="Symbol"/>
          <w:b w:val="0"/>
          <w:sz w:val="26"/>
        </w:rPr>
      </w:pPr>
      <w:r>
        <w:rPr/>
        <w:t>Comptabilisation</w:t>
      </w:r>
      <w:r>
        <w:rPr>
          <w:spacing w:val="-2"/>
        </w:rPr>
        <w:t> </w:t>
      </w:r>
      <w:r>
        <w:rPr/>
        <w:t>initiale</w:t>
      </w:r>
      <w:r>
        <w:rPr>
          <w:spacing w:val="2"/>
        </w:rPr>
        <w:t> </w:t>
      </w:r>
      <w:r>
        <w:rPr/>
        <w:t>de</w:t>
      </w:r>
      <w:r>
        <w:rPr>
          <w:spacing w:val="-3"/>
        </w:rPr>
        <w:t> </w:t>
      </w:r>
      <w:r>
        <w:rPr/>
        <w:t>l’écart</w:t>
      </w:r>
      <w:r>
        <w:rPr>
          <w:spacing w:val="-2"/>
        </w:rPr>
        <w:t> </w:t>
      </w:r>
      <w:r>
        <w:rPr/>
        <w:t>d'acquisition</w:t>
      </w:r>
      <w:r>
        <w:rPr>
          <w:spacing w:val="-1"/>
        </w:rPr>
        <w:t> </w:t>
      </w:r>
      <w:r>
        <w:rPr>
          <w:spacing w:val="-2"/>
        </w:rPr>
        <w:t>positif</w:t>
      </w:r>
    </w:p>
    <w:p>
      <w:pPr>
        <w:pStyle w:val="BodyText"/>
        <w:spacing w:line="357" w:lineRule="auto" w:before="227"/>
        <w:ind w:left="1279" w:right="277"/>
        <w:jc w:val="both"/>
      </w:pPr>
      <w:r>
        <w:rPr/>
        <w:t>L'écart d'acquisition positif (goodwill) est considéré comme une survaleur. Il représente les avantages que procure la prise de participation. L'écart d'acquisition est inscrit à l'actif immobilisé dans la rubrique des immobilisations incorporelles. En contrepartie, il convient :</w:t>
      </w:r>
    </w:p>
    <w:p>
      <w:pPr>
        <w:pStyle w:val="ListParagraph"/>
        <w:numPr>
          <w:ilvl w:val="0"/>
          <w:numId w:val="3"/>
        </w:numPr>
        <w:tabs>
          <w:tab w:pos="1999" w:val="left" w:leader="none"/>
        </w:tabs>
        <w:spacing w:line="362" w:lineRule="auto" w:before="96" w:after="0"/>
        <w:ind w:left="1999" w:right="277" w:hanging="360"/>
        <w:jc w:val="both"/>
        <w:rPr>
          <w:sz w:val="24"/>
        </w:rPr>
      </w:pPr>
      <w:r>
        <w:rPr>
          <w:sz w:val="24"/>
        </w:rPr>
        <w:t>soit, de diminuer la valeur d'entrée de la participation de l'acquéreur en créditant le poste "Titres de participation"</w:t>
      </w:r>
    </w:p>
    <w:p>
      <w:pPr>
        <w:pStyle w:val="ListParagraph"/>
        <w:numPr>
          <w:ilvl w:val="0"/>
          <w:numId w:val="3"/>
        </w:numPr>
        <w:tabs>
          <w:tab w:pos="1999" w:val="left" w:leader="none"/>
        </w:tabs>
        <w:spacing w:line="355" w:lineRule="auto" w:before="0" w:after="0"/>
        <w:ind w:left="1999" w:right="277" w:hanging="360"/>
        <w:jc w:val="both"/>
        <w:rPr>
          <w:sz w:val="24"/>
        </w:rPr>
      </w:pPr>
      <w:r>
        <w:rPr>
          <w:strike w:val="0"/>
          <w:sz w:val="24"/>
        </w:rPr>
        <w:t>soit, d'augmenter directement les capitaux propres de l'acquéreur en</w:t>
      </w:r>
      <w:r>
        <w:rPr>
          <w:strike w:val="0"/>
          <w:spacing w:val="40"/>
          <w:sz w:val="24"/>
        </w:rPr>
        <w:t> </w:t>
      </w:r>
      <w:r>
        <w:rPr>
          <w:strike w:val="0"/>
          <w:sz w:val="24"/>
        </w:rPr>
        <w:t>créditant le poste "Réserves consolidées" de l'acquéreur.</w:t>
      </w:r>
    </w:p>
    <w:p>
      <w:pPr>
        <w:pStyle w:val="ListParagraph"/>
        <w:spacing w:after="0" w:line="355" w:lineRule="auto"/>
        <w:jc w:val="both"/>
        <w:rPr>
          <w:sz w:val="24"/>
        </w:rPr>
        <w:sectPr>
          <w:pgSz w:w="11910" w:h="16840"/>
          <w:pgMar w:header="0" w:footer="1280" w:top="1320" w:bottom="1480" w:left="141" w:right="1133"/>
        </w:sectPr>
      </w:pPr>
    </w:p>
    <w:p>
      <w:pPr>
        <w:pStyle w:val="Heading1"/>
        <w:numPr>
          <w:ilvl w:val="1"/>
          <w:numId w:val="1"/>
        </w:numPr>
        <w:tabs>
          <w:tab w:pos="1998" w:val="left" w:leader="none"/>
        </w:tabs>
        <w:spacing w:line="240" w:lineRule="auto" w:before="71" w:after="0"/>
        <w:ind w:left="1998" w:right="0" w:hanging="359"/>
        <w:jc w:val="both"/>
        <w:rPr>
          <w:rFonts w:ascii="Symbol" w:hAnsi="Symbol"/>
          <w:b w:val="0"/>
        </w:rPr>
      </w:pPr>
      <w:r>
        <w:rPr/>
        <w:t>Amortissement</w:t>
      </w:r>
      <w:r>
        <w:rPr>
          <w:spacing w:val="-3"/>
        </w:rPr>
        <w:t> </w:t>
      </w:r>
      <w:r>
        <w:rPr/>
        <w:t>de</w:t>
      </w:r>
      <w:r>
        <w:rPr>
          <w:spacing w:val="-2"/>
        </w:rPr>
        <w:t> </w:t>
      </w:r>
      <w:r>
        <w:rPr/>
        <w:t>l’écart</w:t>
      </w:r>
      <w:r>
        <w:rPr>
          <w:spacing w:val="-2"/>
        </w:rPr>
        <w:t> d’acquisition</w:t>
      </w:r>
    </w:p>
    <w:p>
      <w:pPr>
        <w:pStyle w:val="BodyText"/>
        <w:spacing w:line="360" w:lineRule="auto" w:before="140"/>
        <w:ind w:left="1279" w:right="277"/>
        <w:jc w:val="both"/>
      </w:pPr>
      <w:r>
        <w:rPr/>
        <w:t>Lorsque la durée d’utilité de l'écart d'acquisition est limitée, il est amorti linéairement sur la limite prévisible de cette durée</w:t>
      </w:r>
      <w:r>
        <w:rPr>
          <w:spacing w:val="40"/>
        </w:rPr>
        <w:t> </w:t>
      </w:r>
      <w:r>
        <w:rPr/>
        <w:t>déterminée par l'entité. Si la durée d’utilité ne peut être déterminée de manière fiable, l'écart d’acquisition sera amorti sur 10 ans.</w:t>
      </w:r>
    </w:p>
    <w:p>
      <w:pPr>
        <w:pStyle w:val="BodyText"/>
        <w:spacing w:line="360" w:lineRule="auto" w:before="2"/>
        <w:ind w:left="1279" w:right="277"/>
        <w:jc w:val="both"/>
      </w:pPr>
      <w:r>
        <w:rPr/>
        <w:t>Par contre, lorsque la durée d’utilité est non limitée, l’écart d'acquisition ne fait pas l’objet d’amortissement. Lorsque la durée d'utilité non limitée au départ devient limitée, la valeur actuelle de l’écart d’acquisition à la date du changement d’estimation (un test de dépréciation est réalisé et l’écart d’acquisition, le cas échéant fait l’objet d’une dépréciation), est amortie sur la durée d'utilité résiduelle. L’impact de ce changement de durée d'utilité est traité de</w:t>
      </w:r>
      <w:r>
        <w:rPr>
          <w:spacing w:val="40"/>
        </w:rPr>
        <w:t> </w:t>
      </w:r>
      <w:r>
        <w:rPr/>
        <w:t>façon prospective.</w:t>
      </w:r>
    </w:p>
    <w:p>
      <w:pPr>
        <w:pStyle w:val="Heading1"/>
        <w:numPr>
          <w:ilvl w:val="1"/>
          <w:numId w:val="1"/>
        </w:numPr>
        <w:tabs>
          <w:tab w:pos="1998" w:val="left" w:leader="none"/>
        </w:tabs>
        <w:spacing w:line="289" w:lineRule="exact" w:before="0" w:after="0"/>
        <w:ind w:left="1998" w:right="0" w:hanging="359"/>
        <w:jc w:val="both"/>
        <w:rPr>
          <w:rFonts w:ascii="Symbol" w:hAnsi="Symbol"/>
          <w:b w:val="0"/>
        </w:rPr>
      </w:pPr>
      <w:r>
        <w:rPr/>
        <w:t>Dépréciation</w:t>
      </w:r>
      <w:r>
        <w:rPr>
          <w:spacing w:val="-3"/>
        </w:rPr>
        <w:t> </w:t>
      </w:r>
      <w:r>
        <w:rPr/>
        <w:t>de</w:t>
      </w:r>
      <w:r>
        <w:rPr>
          <w:spacing w:val="-4"/>
        </w:rPr>
        <w:t> </w:t>
      </w:r>
      <w:r>
        <w:rPr/>
        <w:t>l’écart</w:t>
      </w:r>
      <w:r>
        <w:rPr>
          <w:spacing w:val="-2"/>
        </w:rPr>
        <w:t> d’acquisition</w:t>
      </w:r>
    </w:p>
    <w:p>
      <w:pPr>
        <w:pStyle w:val="BodyText"/>
        <w:spacing w:line="360" w:lineRule="auto" w:before="141"/>
        <w:ind w:left="1279" w:right="277"/>
        <w:jc w:val="both"/>
      </w:pPr>
      <w:r>
        <w:rPr/>
        <w:t>Un</w:t>
      </w:r>
      <w:r>
        <w:rPr>
          <w:spacing w:val="40"/>
        </w:rPr>
        <w:t> </w:t>
      </w:r>
      <w:r>
        <w:rPr/>
        <w:t>écart acquisition amortissable ou non doit faire l’objet obligatoirement d’un test de dépréciation</w:t>
      </w:r>
      <w:r>
        <w:rPr>
          <w:spacing w:val="40"/>
        </w:rPr>
        <w:t> </w:t>
      </w:r>
      <w:r>
        <w:rPr/>
        <w:t>qu’il existe ou non un indice de perte de valeur.</w:t>
      </w:r>
    </w:p>
    <w:p>
      <w:pPr>
        <w:pStyle w:val="BodyText"/>
        <w:spacing w:line="360" w:lineRule="auto" w:before="2"/>
        <w:ind w:left="1279" w:right="277"/>
        <w:jc w:val="both"/>
      </w:pPr>
      <w:r>
        <w:rPr/>
        <w:t>S’il n'est pas possible de déterminer la valeur actuelle de l’écart d’acquisition pris isolément, ce qui est souvent le cas en pratique, il convient de déterminer la valeur actuelle du groupe d'actifs immobilisés</w:t>
      </w:r>
      <w:r>
        <w:rPr>
          <w:spacing w:val="40"/>
        </w:rPr>
        <w:t> </w:t>
      </w:r>
      <w:r>
        <w:rPr/>
        <w:t>auquel il appartient. En cas de dépréciation à comptabiliser dans un groupe d'actifs, elle est allouée, en premier, à l’écart d’acquisition, puis aux autres actifs immobilisés appartenant à ce groupe.</w:t>
      </w:r>
      <w:r>
        <w:rPr>
          <w:spacing w:val="-3"/>
        </w:rPr>
        <w:t> </w:t>
      </w:r>
      <w:r>
        <w:rPr/>
        <w:t>Les dépréciations relatives à l’écart d’acquisition ne seront jamais reprises en résultat.</w:t>
      </w:r>
    </w:p>
    <w:p>
      <w:pPr>
        <w:pStyle w:val="Heading1"/>
        <w:numPr>
          <w:ilvl w:val="0"/>
          <w:numId w:val="4"/>
        </w:numPr>
        <w:tabs>
          <w:tab w:pos="1639" w:val="left" w:leader="none"/>
        </w:tabs>
        <w:spacing w:line="240" w:lineRule="auto" w:before="230" w:after="0"/>
        <w:ind w:left="1639" w:right="0" w:hanging="360"/>
        <w:jc w:val="left"/>
      </w:pPr>
      <w:r>
        <w:rPr/>
        <w:t>Ecart</w:t>
      </w:r>
      <w:r>
        <w:rPr>
          <w:spacing w:val="-1"/>
        </w:rPr>
        <w:t> </w:t>
      </w:r>
      <w:r>
        <w:rPr/>
        <w:t>de</w:t>
      </w:r>
      <w:r>
        <w:rPr>
          <w:spacing w:val="-2"/>
        </w:rPr>
        <w:t> consolidation</w:t>
      </w:r>
    </w:p>
    <w:p>
      <w:pPr>
        <w:pStyle w:val="BodyText"/>
        <w:tabs>
          <w:tab w:pos="6982" w:val="left" w:leader="none"/>
        </w:tabs>
        <w:spacing w:before="141"/>
        <w:ind w:right="1040"/>
        <w:jc w:val="right"/>
      </w:pPr>
      <w:r>
        <w:rPr/>
        <w:t>Coût</w:t>
      </w:r>
      <w:r>
        <w:rPr>
          <w:spacing w:val="-4"/>
        </w:rPr>
        <w:t> </w:t>
      </w:r>
      <w:r>
        <w:rPr/>
        <w:t>d'acquisition</w:t>
      </w:r>
      <w:r>
        <w:rPr>
          <w:spacing w:val="-1"/>
        </w:rPr>
        <w:t> </w:t>
      </w:r>
      <w:r>
        <w:rPr/>
        <w:t>des</w:t>
      </w:r>
      <w:r>
        <w:rPr>
          <w:spacing w:val="-1"/>
        </w:rPr>
        <w:t> </w:t>
      </w:r>
      <w:r>
        <w:rPr>
          <w:spacing w:val="-2"/>
        </w:rPr>
        <w:t>titres</w:t>
      </w:r>
      <w:r>
        <w:rPr/>
        <w:tab/>
        <w:t>:</w:t>
      </w:r>
      <w:r>
        <w:rPr>
          <w:spacing w:val="30"/>
        </w:rPr>
        <w:t>  </w:t>
      </w:r>
      <w:r>
        <w:rPr/>
        <w:t>50 000 </w:t>
      </w:r>
      <w:r>
        <w:rPr>
          <w:spacing w:val="-5"/>
        </w:rPr>
        <w:t>000</w:t>
      </w:r>
    </w:p>
    <w:p>
      <w:pPr>
        <w:pStyle w:val="BodyText"/>
        <w:tabs>
          <w:tab w:pos="6998" w:val="left" w:leader="none"/>
        </w:tabs>
        <w:spacing w:before="137"/>
        <w:ind w:right="1004"/>
        <w:jc w:val="right"/>
      </w:pPr>
      <w:r>
        <w:rPr/>
        <mc:AlternateContent>
          <mc:Choice Requires="wps">
            <w:drawing>
              <wp:anchor distT="0" distB="0" distL="0" distR="0" allowOverlap="1" layoutInCell="1" locked="0" behindDoc="1" simplePos="0" relativeHeight="487589376">
                <wp:simplePos x="0" y="0"/>
                <wp:positionH relativeFrom="page">
                  <wp:posOffset>5381171</wp:posOffset>
                </wp:positionH>
                <wp:positionV relativeFrom="paragraph">
                  <wp:posOffset>301005</wp:posOffset>
                </wp:positionV>
                <wp:extent cx="829310"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829310" cy="1270"/>
                        </a:xfrm>
                        <a:custGeom>
                          <a:avLst/>
                          <a:gdLst/>
                          <a:ahLst/>
                          <a:cxnLst/>
                          <a:rect l="l" t="t" r="r" b="b"/>
                          <a:pathLst>
                            <a:path w="829310" h="0">
                              <a:moveTo>
                                <a:pt x="0" y="0"/>
                              </a:moveTo>
                              <a:lnTo>
                                <a:pt x="829310" y="1"/>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3.714294pt;margin-top:23.701233pt;width:65.3pt;height:.1pt;mso-position-horizontal-relative:page;mso-position-vertical-relative:paragraph;z-index:-15727104;mso-wrap-distance-left:0;mso-wrap-distance-right:0" id="docshape13" coordorigin="8474,474" coordsize="1306,0" path="m8474,474l9780,474e" filled="false" stroked="true" strokeweight=".72pt" strokecolor="#000000">
                <v:path arrowok="t"/>
                <v:stroke dashstyle="solid"/>
                <w10:wrap type="topAndBottom"/>
              </v:shape>
            </w:pict>
          </mc:Fallback>
        </mc:AlternateContent>
      </w:r>
      <w:r>
        <w:rPr/>
        <w:t>Quote</w:t>
      </w:r>
      <w:r>
        <w:rPr>
          <w:spacing w:val="-2"/>
        </w:rPr>
        <w:t> </w:t>
      </w:r>
      <w:r>
        <w:rPr/>
        <w:t>part</w:t>
      </w:r>
      <w:r>
        <w:rPr>
          <w:spacing w:val="-1"/>
        </w:rPr>
        <w:t> </w:t>
      </w:r>
      <w:r>
        <w:rPr/>
        <w:t>dans</w:t>
      </w:r>
      <w:r>
        <w:rPr>
          <w:spacing w:val="-1"/>
        </w:rPr>
        <w:t> </w:t>
      </w:r>
      <w:r>
        <w:rPr/>
        <w:t>les</w:t>
      </w:r>
      <w:r>
        <w:rPr>
          <w:spacing w:val="-1"/>
        </w:rPr>
        <w:t> </w:t>
      </w:r>
      <w:r>
        <w:rPr/>
        <w:t>capitaux propres</w:t>
      </w:r>
      <w:r>
        <w:rPr>
          <w:spacing w:val="58"/>
        </w:rPr>
        <w:t> </w:t>
      </w:r>
      <w:r>
        <w:rPr/>
        <w:t>25000</w:t>
      </w:r>
      <w:r>
        <w:rPr>
          <w:spacing w:val="-1"/>
        </w:rPr>
        <w:t> </w:t>
      </w:r>
      <w:r>
        <w:rPr/>
        <w:t>000</w:t>
      </w:r>
      <w:r>
        <w:rPr>
          <w:spacing w:val="-1"/>
        </w:rPr>
        <w:t> </w:t>
      </w:r>
      <w:r>
        <w:rPr/>
        <w:t>x </w:t>
      </w:r>
      <w:r>
        <w:rPr>
          <w:spacing w:val="-5"/>
        </w:rPr>
        <w:t>80%</w:t>
      </w:r>
      <w:r>
        <w:rPr/>
        <w:tab/>
        <w:t>: -20 000</w:t>
      </w:r>
      <w:r>
        <w:rPr>
          <w:spacing w:val="60"/>
        </w:rPr>
        <w:t> </w:t>
      </w:r>
      <w:r>
        <w:rPr>
          <w:spacing w:val="-5"/>
        </w:rPr>
        <w:t>000</w:t>
      </w:r>
    </w:p>
    <w:p>
      <w:pPr>
        <w:pStyle w:val="Heading1"/>
        <w:tabs>
          <w:tab w:pos="2893" w:val="left" w:leader="none"/>
        </w:tabs>
        <w:spacing w:before="68"/>
        <w:ind w:left="0" w:right="979" w:firstLine="0"/>
        <w:jc w:val="right"/>
      </w:pPr>
      <w:r>
        <w:rPr/>
        <w:t>Ecart</w:t>
      </w:r>
      <w:r>
        <w:rPr>
          <w:spacing w:val="-1"/>
        </w:rPr>
        <w:t> </w:t>
      </w:r>
      <w:r>
        <w:rPr/>
        <w:t>de</w:t>
      </w:r>
      <w:r>
        <w:rPr>
          <w:spacing w:val="-2"/>
        </w:rPr>
        <w:t> consolidation</w:t>
      </w:r>
      <w:r>
        <w:rPr/>
        <w:tab/>
        <w:t>=</w:t>
      </w:r>
      <w:r>
        <w:rPr>
          <w:spacing w:val="60"/>
        </w:rPr>
        <w:t> </w:t>
      </w:r>
      <w:r>
        <w:rPr/>
        <w:t>30 000 </w:t>
      </w:r>
      <w:r>
        <w:rPr>
          <w:spacing w:val="-5"/>
        </w:rPr>
        <w:t>000</w:t>
      </w:r>
    </w:p>
    <w:p>
      <w:pPr>
        <w:pStyle w:val="ListParagraph"/>
        <w:numPr>
          <w:ilvl w:val="0"/>
          <w:numId w:val="4"/>
        </w:numPr>
        <w:tabs>
          <w:tab w:pos="1639" w:val="left" w:leader="none"/>
        </w:tabs>
        <w:spacing w:line="240" w:lineRule="auto" w:before="139" w:after="0"/>
        <w:ind w:left="1639" w:right="0" w:hanging="360"/>
        <w:jc w:val="left"/>
        <w:rPr>
          <w:b/>
          <w:sz w:val="24"/>
        </w:rPr>
      </w:pPr>
      <w:r>
        <w:rPr>
          <w:b/>
          <w:sz w:val="24"/>
        </w:rPr>
        <w:t>Ecart</w:t>
      </w:r>
      <w:r>
        <w:rPr>
          <w:b/>
          <w:spacing w:val="-2"/>
          <w:sz w:val="24"/>
        </w:rPr>
        <w:t> d'évaluation</w:t>
      </w:r>
    </w:p>
    <w:p>
      <w:pPr>
        <w:pStyle w:val="BodyText"/>
        <w:tabs>
          <w:tab w:pos="8312" w:val="left" w:leader="none"/>
        </w:tabs>
        <w:spacing w:before="136"/>
        <w:ind w:left="1279"/>
      </w:pPr>
      <w:r>
        <w:rPr/>
        <w:t>Plus-value</w:t>
      </w:r>
      <w:r>
        <w:rPr>
          <w:spacing w:val="-2"/>
        </w:rPr>
        <w:t> </w:t>
      </w:r>
      <w:r>
        <w:rPr/>
        <w:t>sur le</w:t>
      </w:r>
      <w:r>
        <w:rPr>
          <w:spacing w:val="-2"/>
        </w:rPr>
        <w:t> </w:t>
      </w:r>
      <w:r>
        <w:rPr/>
        <w:t>terrain</w:t>
      </w:r>
      <w:r>
        <w:rPr>
          <w:spacing w:val="60"/>
        </w:rPr>
        <w:t> </w:t>
      </w:r>
      <w:r>
        <w:rPr/>
        <w:t>(30</w:t>
      </w:r>
      <w:r>
        <w:rPr>
          <w:spacing w:val="-1"/>
        </w:rPr>
        <w:t> </w:t>
      </w:r>
      <w:r>
        <w:rPr/>
        <w:t>000 000</w:t>
      </w:r>
      <w:r>
        <w:rPr>
          <w:spacing w:val="-1"/>
        </w:rPr>
        <w:t> </w:t>
      </w:r>
      <w:r>
        <w:rPr/>
        <w:t>-</w:t>
      </w:r>
      <w:r>
        <w:rPr>
          <w:spacing w:val="-1"/>
        </w:rPr>
        <w:t> </w:t>
      </w:r>
      <w:r>
        <w:rPr/>
        <w:t>15 000 </w:t>
      </w:r>
      <w:r>
        <w:rPr>
          <w:spacing w:val="-4"/>
        </w:rPr>
        <w:t>000)</w:t>
      </w:r>
      <w:r>
        <w:rPr/>
        <w:tab/>
        <w:t>15 000 </w:t>
      </w:r>
      <w:r>
        <w:rPr>
          <w:spacing w:val="-5"/>
        </w:rPr>
        <w:t>000</w:t>
      </w:r>
    </w:p>
    <w:p>
      <w:pPr>
        <w:pStyle w:val="BodyText"/>
        <w:tabs>
          <w:tab w:pos="7065" w:val="left" w:leader="none"/>
        </w:tabs>
        <w:spacing w:before="142"/>
        <w:ind w:right="1203"/>
        <w:jc w:val="right"/>
      </w:pPr>
      <w:r>
        <w:rPr/>
        <w:t>Plus-value</w:t>
      </w:r>
      <w:r>
        <w:rPr>
          <w:spacing w:val="-4"/>
        </w:rPr>
        <w:t> </w:t>
      </w:r>
      <w:r>
        <w:rPr/>
        <w:t>sur</w:t>
      </w:r>
      <w:r>
        <w:rPr>
          <w:spacing w:val="-1"/>
        </w:rPr>
        <w:t> </w:t>
      </w:r>
      <w:r>
        <w:rPr/>
        <w:t>la</w:t>
      </w:r>
      <w:r>
        <w:rPr>
          <w:spacing w:val="-1"/>
        </w:rPr>
        <w:t> </w:t>
      </w:r>
      <w:r>
        <w:rPr>
          <w:spacing w:val="-2"/>
        </w:rPr>
        <w:t>marque</w:t>
      </w:r>
      <w:r>
        <w:rPr/>
        <w:tab/>
        <w:t>10 000 </w:t>
      </w:r>
      <w:r>
        <w:rPr>
          <w:spacing w:val="-5"/>
        </w:rPr>
        <w:t>000</w:t>
      </w:r>
    </w:p>
    <w:p>
      <w:pPr>
        <w:pStyle w:val="BodyText"/>
        <w:tabs>
          <w:tab w:pos="6939" w:val="left" w:leader="none"/>
        </w:tabs>
        <w:spacing w:before="137"/>
        <w:ind w:right="1204"/>
        <w:jc w:val="right"/>
      </w:pPr>
      <w:r>
        <w:rPr/>
        <w:t>Plus-value</w:t>
      </w:r>
      <w:r>
        <w:rPr>
          <w:spacing w:val="-2"/>
        </w:rPr>
        <w:t> </w:t>
      </w:r>
      <w:r>
        <w:rPr/>
        <w:t>sur le</w:t>
      </w:r>
      <w:r>
        <w:rPr>
          <w:spacing w:val="-1"/>
        </w:rPr>
        <w:t> </w:t>
      </w:r>
      <w:r>
        <w:rPr/>
        <w:t>brevet</w:t>
      </w:r>
      <w:r>
        <w:rPr>
          <w:spacing w:val="29"/>
        </w:rPr>
        <w:t>  </w:t>
      </w:r>
      <w:r>
        <w:rPr/>
        <w:t>(26 000 000</w:t>
      </w:r>
      <w:r>
        <w:rPr>
          <w:spacing w:val="-1"/>
        </w:rPr>
        <w:t> </w:t>
      </w:r>
      <w:r>
        <w:rPr/>
        <w:t>-</w:t>
      </w:r>
      <w:r>
        <w:rPr>
          <w:spacing w:val="-1"/>
        </w:rPr>
        <w:t> </w:t>
      </w:r>
      <w:r>
        <w:rPr/>
        <w:t>20 000 </w:t>
      </w:r>
      <w:r>
        <w:rPr>
          <w:spacing w:val="-4"/>
        </w:rPr>
        <w:t>000)</w:t>
      </w:r>
      <w:r>
        <w:rPr/>
        <w:tab/>
        <w:t>:</w:t>
      </w:r>
      <w:r>
        <w:rPr>
          <w:spacing w:val="30"/>
        </w:rPr>
        <w:t>  </w:t>
      </w:r>
      <w:r>
        <w:rPr/>
        <w:t>6 000 </w:t>
      </w:r>
      <w:r>
        <w:rPr>
          <w:spacing w:val="-5"/>
        </w:rPr>
        <w:t>000</w:t>
      </w:r>
    </w:p>
    <w:p>
      <w:pPr>
        <w:pStyle w:val="BodyText"/>
        <w:tabs>
          <w:tab w:pos="7012" w:val="left" w:leader="none"/>
        </w:tabs>
        <w:spacing w:before="137"/>
        <w:ind w:right="1170"/>
        <w:jc w:val="right"/>
      </w:pPr>
      <w:r>
        <w:rPr/>
        <mc:AlternateContent>
          <mc:Choice Requires="wps">
            <w:drawing>
              <wp:anchor distT="0" distB="0" distL="0" distR="0" allowOverlap="1" layoutInCell="1" locked="0" behindDoc="1" simplePos="0" relativeHeight="487589888">
                <wp:simplePos x="0" y="0"/>
                <wp:positionH relativeFrom="page">
                  <wp:posOffset>5317163</wp:posOffset>
                </wp:positionH>
                <wp:positionV relativeFrom="paragraph">
                  <wp:posOffset>294683</wp:posOffset>
                </wp:positionV>
                <wp:extent cx="829310"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829310" cy="1270"/>
                        </a:xfrm>
                        <a:custGeom>
                          <a:avLst/>
                          <a:gdLst/>
                          <a:ahLst/>
                          <a:cxnLst/>
                          <a:rect l="l" t="t" r="r" b="b"/>
                          <a:pathLst>
                            <a:path w="829310" h="0">
                              <a:moveTo>
                                <a:pt x="0" y="0"/>
                              </a:moveTo>
                              <a:lnTo>
                                <a:pt x="829310" y="1"/>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18.674286pt;margin-top:23.203438pt;width:65.3pt;height:.1pt;mso-position-horizontal-relative:page;mso-position-vertical-relative:paragraph;z-index:-15726592;mso-wrap-distance-left:0;mso-wrap-distance-right:0" id="docshape14" coordorigin="8373,464" coordsize="1306,0" path="m8373,464l9679,464e" filled="false" stroked="true" strokeweight=".72pt" strokecolor="#000000">
                <v:path arrowok="t"/>
                <v:stroke dashstyle="solid"/>
                <w10:wrap type="topAndBottom"/>
              </v:shape>
            </w:pict>
          </mc:Fallback>
        </mc:AlternateContent>
      </w:r>
      <w:r>
        <w:rPr/>
        <w:t>Provisions</w:t>
      </w:r>
      <w:r>
        <w:rPr>
          <w:spacing w:val="-2"/>
        </w:rPr>
        <w:t> </w:t>
      </w:r>
      <w:r>
        <w:rPr/>
        <w:t>pour</w:t>
      </w:r>
      <w:r>
        <w:rPr>
          <w:spacing w:val="-2"/>
        </w:rPr>
        <w:t> </w:t>
      </w:r>
      <w:r>
        <w:rPr/>
        <w:t>engagement</w:t>
      </w:r>
      <w:r>
        <w:rPr>
          <w:spacing w:val="-2"/>
        </w:rPr>
        <w:t> retraite</w:t>
      </w:r>
      <w:r>
        <w:rPr/>
        <w:tab/>
        <w:t>: -7 500 </w:t>
      </w:r>
      <w:r>
        <w:rPr>
          <w:spacing w:val="-5"/>
        </w:rPr>
        <w:t>000</w:t>
      </w:r>
    </w:p>
    <w:p>
      <w:pPr>
        <w:pStyle w:val="Heading1"/>
        <w:tabs>
          <w:tab w:pos="2986" w:val="left" w:leader="none"/>
        </w:tabs>
        <w:spacing w:before="78"/>
        <w:ind w:left="0" w:right="1126" w:firstLine="0"/>
        <w:jc w:val="right"/>
      </w:pPr>
      <w:r>
        <w:rPr/>
        <w:t>Plus-value</w:t>
      </w:r>
      <w:r>
        <w:rPr>
          <w:spacing w:val="-3"/>
        </w:rPr>
        <w:t> </w:t>
      </w:r>
      <w:r>
        <w:rPr/>
        <w:t>nette</w:t>
      </w:r>
      <w:r>
        <w:rPr>
          <w:spacing w:val="-3"/>
        </w:rPr>
        <w:t> </w:t>
      </w:r>
      <w:r>
        <w:rPr>
          <w:spacing w:val="-10"/>
        </w:rPr>
        <w:t>I</w:t>
      </w:r>
      <w:r>
        <w:rPr/>
        <w:tab/>
        <w:t>= 23 500 </w:t>
      </w:r>
      <w:r>
        <w:rPr>
          <w:spacing w:val="-5"/>
        </w:rPr>
        <w:t>000</w:t>
      </w:r>
    </w:p>
    <w:p>
      <w:pPr>
        <w:spacing w:before="142"/>
        <w:ind w:left="0" w:right="6118" w:firstLine="0"/>
        <w:jc w:val="center"/>
        <w:rPr>
          <w:b/>
          <w:sz w:val="24"/>
        </w:rPr>
      </w:pPr>
      <w:r>
        <w:rPr>
          <w:b/>
          <w:sz w:val="24"/>
        </w:rPr>
        <w:t>Imposition</w:t>
      </w:r>
      <w:r>
        <w:rPr>
          <w:b/>
          <w:spacing w:val="-3"/>
          <w:sz w:val="24"/>
        </w:rPr>
        <w:t> </w:t>
      </w:r>
      <w:r>
        <w:rPr>
          <w:b/>
          <w:spacing w:val="-2"/>
          <w:sz w:val="24"/>
        </w:rPr>
        <w:t>différée</w:t>
      </w:r>
    </w:p>
    <w:p>
      <w:pPr>
        <w:pStyle w:val="ListParagraph"/>
        <w:numPr>
          <w:ilvl w:val="0"/>
          <w:numId w:val="5"/>
        </w:numPr>
        <w:tabs>
          <w:tab w:pos="623" w:val="left" w:leader="none"/>
          <w:tab w:pos="4029" w:val="left" w:leader="none"/>
          <w:tab w:pos="7148" w:val="left" w:leader="none"/>
        </w:tabs>
        <w:spacing w:line="240" w:lineRule="auto" w:before="136" w:after="0"/>
        <w:ind w:left="623" w:right="0" w:hanging="360"/>
        <w:jc w:val="center"/>
        <w:rPr>
          <w:sz w:val="24"/>
        </w:rPr>
      </w:pPr>
      <w:r>
        <w:rPr>
          <w:sz w:val="24"/>
        </w:rPr>
        <w:t>Impôt</w:t>
      </w:r>
      <w:r>
        <w:rPr>
          <w:spacing w:val="-1"/>
          <w:sz w:val="24"/>
        </w:rPr>
        <w:t> </w:t>
      </w:r>
      <w:r>
        <w:rPr>
          <w:sz w:val="24"/>
        </w:rPr>
        <w:t>différé</w:t>
      </w:r>
      <w:r>
        <w:rPr>
          <w:spacing w:val="-1"/>
          <w:sz w:val="24"/>
        </w:rPr>
        <w:t> </w:t>
      </w:r>
      <w:r>
        <w:rPr>
          <w:sz w:val="24"/>
        </w:rPr>
        <w:t>passif</w:t>
      </w:r>
      <w:r>
        <w:rPr>
          <w:spacing w:val="-1"/>
          <w:sz w:val="24"/>
        </w:rPr>
        <w:t> </w:t>
      </w:r>
      <w:r>
        <w:rPr>
          <w:sz w:val="24"/>
        </w:rPr>
        <w:t>sur le</w:t>
      </w:r>
      <w:r>
        <w:rPr>
          <w:spacing w:val="-1"/>
          <w:sz w:val="24"/>
        </w:rPr>
        <w:t> </w:t>
      </w:r>
      <w:r>
        <w:rPr>
          <w:spacing w:val="-2"/>
          <w:sz w:val="24"/>
        </w:rPr>
        <w:t>terrain</w:t>
      </w:r>
      <w:r>
        <w:rPr>
          <w:sz w:val="24"/>
        </w:rPr>
        <w:tab/>
        <w:t>(15 000 000 x </w:t>
      </w:r>
      <w:r>
        <w:rPr>
          <w:spacing w:val="-4"/>
          <w:sz w:val="24"/>
        </w:rPr>
        <w:t>25%)</w:t>
      </w:r>
      <w:r>
        <w:rPr>
          <w:sz w:val="24"/>
        </w:rPr>
        <w:tab/>
        <w:t>: -3 750 </w:t>
      </w:r>
      <w:r>
        <w:rPr>
          <w:spacing w:val="-5"/>
          <w:sz w:val="24"/>
        </w:rPr>
        <w:t>000</w:t>
      </w:r>
    </w:p>
    <w:p>
      <w:pPr>
        <w:pStyle w:val="ListParagraph"/>
        <w:numPr>
          <w:ilvl w:val="0"/>
          <w:numId w:val="5"/>
        </w:numPr>
        <w:tabs>
          <w:tab w:pos="657" w:val="left" w:leader="none"/>
          <w:tab w:pos="7095" w:val="left" w:leader="none"/>
        </w:tabs>
        <w:spacing w:line="240" w:lineRule="auto" w:before="137" w:after="0"/>
        <w:ind w:left="657" w:right="0" w:hanging="360"/>
        <w:jc w:val="center"/>
        <w:rPr>
          <w:sz w:val="24"/>
        </w:rPr>
      </w:pPr>
      <w:r>
        <w:rPr>
          <w:sz w:val="24"/>
        </w:rPr>
        <w:t>Impôt</w:t>
      </w:r>
      <w:r>
        <w:rPr>
          <w:spacing w:val="-3"/>
          <w:sz w:val="24"/>
        </w:rPr>
        <w:t> </w:t>
      </w:r>
      <w:r>
        <w:rPr>
          <w:sz w:val="24"/>
        </w:rPr>
        <w:t>différé</w:t>
      </w:r>
      <w:r>
        <w:rPr>
          <w:spacing w:val="-1"/>
          <w:sz w:val="24"/>
        </w:rPr>
        <w:t> </w:t>
      </w:r>
      <w:r>
        <w:rPr>
          <w:sz w:val="24"/>
        </w:rPr>
        <w:t>passif sur</w:t>
      </w:r>
      <w:r>
        <w:rPr>
          <w:spacing w:val="-1"/>
          <w:sz w:val="24"/>
        </w:rPr>
        <w:t> </w:t>
      </w:r>
      <w:r>
        <w:rPr>
          <w:sz w:val="24"/>
        </w:rPr>
        <w:t>la</w:t>
      </w:r>
      <w:r>
        <w:rPr>
          <w:spacing w:val="-1"/>
          <w:sz w:val="24"/>
        </w:rPr>
        <w:t> </w:t>
      </w:r>
      <w:r>
        <w:rPr>
          <w:sz w:val="24"/>
        </w:rPr>
        <w:t>marque</w:t>
      </w:r>
      <w:r>
        <w:rPr>
          <w:spacing w:val="29"/>
          <w:sz w:val="24"/>
        </w:rPr>
        <w:t>  </w:t>
      </w:r>
      <w:r>
        <w:rPr>
          <w:sz w:val="24"/>
        </w:rPr>
        <w:t>(10 000</w:t>
      </w:r>
      <w:r>
        <w:rPr>
          <w:spacing w:val="-1"/>
          <w:sz w:val="24"/>
        </w:rPr>
        <w:t> </w:t>
      </w:r>
      <w:r>
        <w:rPr>
          <w:sz w:val="24"/>
        </w:rPr>
        <w:t>000 x </w:t>
      </w:r>
      <w:r>
        <w:rPr>
          <w:spacing w:val="-4"/>
          <w:sz w:val="24"/>
        </w:rPr>
        <w:t>25%)</w:t>
      </w:r>
      <w:r>
        <w:rPr>
          <w:sz w:val="24"/>
        </w:rPr>
        <w:tab/>
        <w:t>:</w:t>
      </w:r>
      <w:r>
        <w:rPr>
          <w:spacing w:val="30"/>
          <w:sz w:val="24"/>
        </w:rPr>
        <w:t>  </w:t>
      </w:r>
      <w:r>
        <w:rPr>
          <w:sz w:val="24"/>
        </w:rPr>
        <w:t>-2 500 </w:t>
      </w:r>
      <w:r>
        <w:rPr>
          <w:spacing w:val="-5"/>
          <w:sz w:val="24"/>
        </w:rPr>
        <w:t>000</w:t>
      </w:r>
    </w:p>
    <w:p>
      <w:pPr>
        <w:pStyle w:val="ListParagraph"/>
        <w:numPr>
          <w:ilvl w:val="0"/>
          <w:numId w:val="5"/>
        </w:numPr>
        <w:tabs>
          <w:tab w:pos="597" w:val="left" w:leader="none"/>
          <w:tab w:pos="4035" w:val="left" w:leader="none"/>
          <w:tab w:pos="6975" w:val="left" w:leader="none"/>
        </w:tabs>
        <w:spacing w:line="240" w:lineRule="auto" w:before="137" w:after="0"/>
        <w:ind w:left="597" w:right="0" w:hanging="360"/>
        <w:jc w:val="center"/>
        <w:rPr>
          <w:sz w:val="24"/>
        </w:rPr>
      </w:pPr>
      <w:r>
        <w:rPr>
          <w:sz w:val="24"/>
        </w:rPr>
        <w:t>Impôt</w:t>
      </w:r>
      <w:r>
        <w:rPr>
          <w:spacing w:val="-1"/>
          <w:sz w:val="24"/>
        </w:rPr>
        <w:t> </w:t>
      </w:r>
      <w:r>
        <w:rPr>
          <w:sz w:val="24"/>
        </w:rPr>
        <w:t>différé</w:t>
      </w:r>
      <w:r>
        <w:rPr>
          <w:spacing w:val="-1"/>
          <w:sz w:val="24"/>
        </w:rPr>
        <w:t> </w:t>
      </w:r>
      <w:r>
        <w:rPr>
          <w:sz w:val="24"/>
        </w:rPr>
        <w:t>passif</w:t>
      </w:r>
      <w:r>
        <w:rPr>
          <w:spacing w:val="-1"/>
          <w:sz w:val="24"/>
        </w:rPr>
        <w:t> </w:t>
      </w:r>
      <w:r>
        <w:rPr>
          <w:sz w:val="24"/>
        </w:rPr>
        <w:t>sur le</w:t>
      </w:r>
      <w:r>
        <w:rPr>
          <w:spacing w:val="-1"/>
          <w:sz w:val="24"/>
        </w:rPr>
        <w:t> </w:t>
      </w:r>
      <w:r>
        <w:rPr>
          <w:spacing w:val="-2"/>
          <w:sz w:val="24"/>
        </w:rPr>
        <w:t>brevet</w:t>
      </w:r>
      <w:r>
        <w:rPr>
          <w:sz w:val="24"/>
        </w:rPr>
        <w:tab/>
        <w:t>(6 000 000 x </w:t>
      </w:r>
      <w:r>
        <w:rPr>
          <w:spacing w:val="-4"/>
          <w:sz w:val="24"/>
        </w:rPr>
        <w:t>25%)</w:t>
      </w:r>
      <w:r>
        <w:rPr>
          <w:sz w:val="24"/>
        </w:rPr>
        <w:tab/>
        <w:t>:</w:t>
      </w:r>
      <w:r>
        <w:rPr>
          <w:spacing w:val="30"/>
          <w:sz w:val="24"/>
        </w:rPr>
        <w:t>  </w:t>
      </w:r>
      <w:r>
        <w:rPr>
          <w:sz w:val="24"/>
        </w:rPr>
        <w:t>-1 500 </w:t>
      </w:r>
      <w:r>
        <w:rPr>
          <w:spacing w:val="-5"/>
          <w:sz w:val="24"/>
        </w:rPr>
        <w:t>000</w:t>
      </w:r>
    </w:p>
    <w:p>
      <w:pPr>
        <w:pStyle w:val="ListParagraph"/>
        <w:spacing w:after="0" w:line="240" w:lineRule="auto"/>
        <w:jc w:val="center"/>
        <w:rPr>
          <w:sz w:val="24"/>
        </w:rPr>
        <w:sectPr>
          <w:pgSz w:w="11910" w:h="16840"/>
          <w:pgMar w:header="0" w:footer="1280" w:top="1360" w:bottom="1460" w:left="141" w:right="1133"/>
        </w:sectPr>
      </w:pPr>
    </w:p>
    <w:p>
      <w:pPr>
        <w:pStyle w:val="ListParagraph"/>
        <w:numPr>
          <w:ilvl w:val="0"/>
          <w:numId w:val="5"/>
        </w:numPr>
        <w:tabs>
          <w:tab w:pos="1781" w:val="left" w:leader="none"/>
          <w:tab w:pos="1939" w:val="left" w:leader="none"/>
          <w:tab w:pos="8179" w:val="left" w:leader="none"/>
          <w:tab w:pos="8486" w:val="left" w:leader="none"/>
        </w:tabs>
        <w:spacing w:line="242" w:lineRule="auto" w:before="60" w:after="0"/>
        <w:ind w:left="1939" w:right="1183" w:hanging="518"/>
        <w:jc w:val="left"/>
        <w:rPr>
          <w:sz w:val="24"/>
        </w:rPr>
      </w:pPr>
      <w:r>
        <w:rPr>
          <w:sz w:val="24"/>
        </w:rPr>
        <mc:AlternateContent>
          <mc:Choice Requires="wps">
            <w:drawing>
              <wp:anchor distT="0" distB="0" distL="0" distR="0" allowOverlap="1" layoutInCell="1" locked="0" behindDoc="0" simplePos="0" relativeHeight="15732224">
                <wp:simplePos x="0" y="0"/>
                <wp:positionH relativeFrom="page">
                  <wp:posOffset>5375075</wp:posOffset>
                </wp:positionH>
                <wp:positionV relativeFrom="paragraph">
                  <wp:posOffset>322235</wp:posOffset>
                </wp:positionV>
                <wp:extent cx="82931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829310" cy="1270"/>
                        </a:xfrm>
                        <a:custGeom>
                          <a:avLst/>
                          <a:gdLst/>
                          <a:ahLst/>
                          <a:cxnLst/>
                          <a:rect l="l" t="t" r="r" b="b"/>
                          <a:pathLst>
                            <a:path w="829310" h="0">
                              <a:moveTo>
                                <a:pt x="0" y="0"/>
                              </a:moveTo>
                              <a:lnTo>
                                <a:pt x="829310" y="1"/>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423.234314pt,25.3729pt" to="488.534315pt,25.372979pt" stroked="true" strokeweight=".72pt" strokecolor="#000000">
                <v:stroke dashstyle="solid"/>
                <w10:wrap type="none"/>
              </v:line>
            </w:pict>
          </mc:Fallback>
        </mc:AlternateContent>
      </w:r>
      <w:r>
        <w:rPr>
          <w:sz w:val="24"/>
        </w:rPr>
        <w:t>Impôt différé actif sur provisions pour engagement de retraite</w:t>
        <w:tab/>
      </w:r>
      <w:r>
        <w:rPr>
          <w:spacing w:val="-10"/>
          <w:sz w:val="24"/>
        </w:rPr>
        <w:t>:</w:t>
      </w:r>
      <w:r>
        <w:rPr>
          <w:sz w:val="24"/>
        </w:rPr>
        <w:tab/>
        <w:t>1</w:t>
      </w:r>
      <w:r>
        <w:rPr>
          <w:spacing w:val="-15"/>
          <w:sz w:val="24"/>
        </w:rPr>
        <w:t> </w:t>
      </w:r>
      <w:r>
        <w:rPr>
          <w:sz w:val="24"/>
        </w:rPr>
        <w:t>875</w:t>
      </w:r>
      <w:r>
        <w:rPr>
          <w:spacing w:val="-15"/>
          <w:sz w:val="24"/>
        </w:rPr>
        <w:t> </w:t>
      </w:r>
      <w:r>
        <w:rPr>
          <w:sz w:val="24"/>
        </w:rPr>
        <w:t>000 (7 500 000 x 25%)</w:t>
      </w:r>
    </w:p>
    <w:p>
      <w:pPr>
        <w:pStyle w:val="Heading1"/>
        <w:tabs>
          <w:tab w:pos="4752" w:val="left" w:leader="none"/>
        </w:tabs>
        <w:spacing w:line="271" w:lineRule="exact"/>
        <w:ind w:left="0" w:right="1280" w:firstLine="0"/>
        <w:jc w:val="right"/>
      </w:pPr>
      <w:r>
        <w:rPr/>
        <w:t>Total</w:t>
      </w:r>
      <w:r>
        <w:rPr>
          <w:spacing w:val="-1"/>
        </w:rPr>
        <w:t> </w:t>
      </w:r>
      <w:r>
        <w:rPr/>
        <w:t>impôt</w:t>
      </w:r>
      <w:r>
        <w:rPr>
          <w:spacing w:val="-1"/>
        </w:rPr>
        <w:t> </w:t>
      </w:r>
      <w:r>
        <w:rPr/>
        <w:t>différé</w:t>
      </w:r>
      <w:r>
        <w:rPr>
          <w:spacing w:val="-2"/>
        </w:rPr>
        <w:t> </w:t>
      </w:r>
      <w:r>
        <w:rPr/>
        <w:t>II (23 500</w:t>
      </w:r>
      <w:r>
        <w:rPr>
          <w:spacing w:val="-1"/>
        </w:rPr>
        <w:t> </w:t>
      </w:r>
      <w:r>
        <w:rPr/>
        <w:t>000 x </w:t>
      </w:r>
      <w:r>
        <w:rPr>
          <w:spacing w:val="-4"/>
        </w:rPr>
        <w:t>25%)</w:t>
      </w:r>
      <w:r>
        <w:rPr/>
        <w:tab/>
        <w:t>=</w:t>
      </w:r>
      <w:r>
        <w:rPr>
          <w:spacing w:val="60"/>
        </w:rPr>
        <w:t> </w:t>
      </w:r>
      <w:r>
        <w:rPr/>
        <w:t>5 875 </w:t>
      </w:r>
      <w:r>
        <w:rPr>
          <w:spacing w:val="-5"/>
        </w:rPr>
        <w:t>000</w:t>
      </w:r>
    </w:p>
    <w:p>
      <w:pPr>
        <w:tabs>
          <w:tab w:pos="3633" w:val="left" w:leader="none"/>
        </w:tabs>
        <w:spacing w:before="137"/>
        <w:ind w:left="0" w:right="1259" w:firstLine="0"/>
        <w:jc w:val="right"/>
        <w:rPr>
          <w:b/>
          <w:sz w:val="24"/>
        </w:rPr>
      </w:pPr>
      <w:r>
        <w:rPr>
          <w:b/>
          <w:sz w:val="24"/>
        </w:rPr>
        <w:t>Ecart</w:t>
      </w:r>
      <w:r>
        <w:rPr>
          <w:b/>
          <w:spacing w:val="-3"/>
          <w:sz w:val="24"/>
        </w:rPr>
        <w:t> </w:t>
      </w:r>
      <w:r>
        <w:rPr>
          <w:b/>
          <w:sz w:val="24"/>
        </w:rPr>
        <w:t>d’évaluation</w:t>
      </w:r>
      <w:r>
        <w:rPr>
          <w:b/>
          <w:spacing w:val="-2"/>
          <w:sz w:val="24"/>
        </w:rPr>
        <w:t> </w:t>
      </w:r>
      <w:r>
        <w:rPr>
          <w:b/>
          <w:sz w:val="24"/>
        </w:rPr>
        <w:t>(I</w:t>
      </w:r>
      <w:r>
        <w:rPr>
          <w:b/>
          <w:spacing w:val="-1"/>
          <w:sz w:val="24"/>
        </w:rPr>
        <w:t> </w:t>
      </w:r>
      <w:r>
        <w:rPr>
          <w:b/>
          <w:sz w:val="24"/>
        </w:rPr>
        <w:t>-</w:t>
      </w:r>
      <w:r>
        <w:rPr>
          <w:b/>
          <w:spacing w:val="-1"/>
          <w:sz w:val="24"/>
        </w:rPr>
        <w:t> </w:t>
      </w:r>
      <w:r>
        <w:rPr>
          <w:b/>
          <w:spacing w:val="-5"/>
          <w:sz w:val="24"/>
        </w:rPr>
        <w:t>II)</w:t>
      </w:r>
      <w:r>
        <w:rPr>
          <w:b/>
          <w:sz w:val="24"/>
        </w:rPr>
        <w:tab/>
        <w:t>= 17 625 </w:t>
      </w:r>
      <w:r>
        <w:rPr>
          <w:b/>
          <w:spacing w:val="-5"/>
          <w:sz w:val="24"/>
        </w:rPr>
        <w:t>000</w:t>
      </w:r>
    </w:p>
    <w:p>
      <w:pPr>
        <w:pStyle w:val="BodyText"/>
        <w:spacing w:before="141"/>
        <w:ind w:left="1279"/>
      </w:pPr>
      <w:r>
        <w:rPr/>
        <w:t>Part</w:t>
      </w:r>
      <w:r>
        <w:rPr>
          <w:spacing w:val="-1"/>
        </w:rPr>
        <w:t> </w:t>
      </w:r>
      <w:r>
        <w:rPr/>
        <w:t>du groupe</w:t>
      </w:r>
      <w:r>
        <w:rPr>
          <w:spacing w:val="-1"/>
        </w:rPr>
        <w:t> </w:t>
      </w:r>
      <w:r>
        <w:rPr/>
        <w:t>: 17 625 000 x 80% = 14 100 </w:t>
      </w:r>
      <w:r>
        <w:rPr>
          <w:spacing w:val="-5"/>
        </w:rPr>
        <w:t>000</w:t>
      </w:r>
    </w:p>
    <w:p>
      <w:pPr>
        <w:pStyle w:val="BodyText"/>
        <w:spacing w:before="137"/>
        <w:ind w:left="1279"/>
      </w:pPr>
      <w:r>
        <w:rPr/>
        <w:t>Part</w:t>
      </w:r>
      <w:r>
        <w:rPr>
          <w:spacing w:val="-3"/>
        </w:rPr>
        <w:t> </w:t>
      </w:r>
      <w:r>
        <w:rPr/>
        <w:t>hors groupe</w:t>
      </w:r>
      <w:r>
        <w:rPr>
          <w:spacing w:val="-2"/>
        </w:rPr>
        <w:t> </w:t>
      </w:r>
      <w:r>
        <w:rPr/>
        <w:t>:</w:t>
      </w:r>
      <w:r>
        <w:rPr>
          <w:spacing w:val="-1"/>
        </w:rPr>
        <w:t> </w:t>
      </w:r>
      <w:r>
        <w:rPr/>
        <w:t>17</w:t>
      </w:r>
      <w:r>
        <w:rPr>
          <w:spacing w:val="-1"/>
        </w:rPr>
        <w:t> </w:t>
      </w:r>
      <w:r>
        <w:rPr/>
        <w:t>625 000 x</w:t>
      </w:r>
      <w:r>
        <w:rPr>
          <w:spacing w:val="-1"/>
        </w:rPr>
        <w:t> </w:t>
      </w:r>
      <w:r>
        <w:rPr/>
        <w:t>20% =</w:t>
      </w:r>
      <w:r>
        <w:rPr>
          <w:spacing w:val="-1"/>
        </w:rPr>
        <w:t> </w:t>
      </w:r>
      <w:r>
        <w:rPr/>
        <w:t>3 525</w:t>
      </w:r>
      <w:r>
        <w:rPr>
          <w:spacing w:val="-1"/>
        </w:rPr>
        <w:t> </w:t>
      </w:r>
      <w:r>
        <w:rPr/>
        <w:t>000 (Intérêts </w:t>
      </w:r>
      <w:r>
        <w:rPr>
          <w:spacing w:val="-2"/>
        </w:rPr>
        <w:t>minoritaires).</w:t>
      </w:r>
    </w:p>
    <w:p>
      <w:pPr>
        <w:pStyle w:val="BodyText"/>
        <w:spacing w:before="7" w:after="1"/>
        <w:rPr>
          <w:sz w:val="11"/>
        </w:rPr>
      </w:pPr>
    </w:p>
    <w:tbl>
      <w:tblPr>
        <w:tblW w:w="0" w:type="auto"/>
        <w:jc w:val="left"/>
        <w:tblInd w:w="12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24"/>
        <w:gridCol w:w="2419"/>
        <w:gridCol w:w="1875"/>
      </w:tblGrid>
      <w:tr>
        <w:trPr>
          <w:trHeight w:val="369" w:hRule="atLeast"/>
        </w:trPr>
        <w:tc>
          <w:tcPr>
            <w:tcW w:w="4024" w:type="dxa"/>
          </w:tcPr>
          <w:p>
            <w:pPr>
              <w:pStyle w:val="TableParagraph"/>
              <w:numPr>
                <w:ilvl w:val="0"/>
                <w:numId w:val="6"/>
              </w:numPr>
              <w:tabs>
                <w:tab w:pos="409" w:val="left" w:leader="none"/>
              </w:tabs>
              <w:spacing w:line="240" w:lineRule="auto" w:before="0" w:after="0"/>
              <w:ind w:left="409" w:right="0" w:hanging="359"/>
              <w:jc w:val="left"/>
              <w:rPr>
                <w:b/>
                <w:sz w:val="24"/>
              </w:rPr>
            </w:pPr>
            <w:r>
              <w:rPr>
                <w:b/>
                <w:sz w:val="24"/>
              </w:rPr>
              <w:t>Ecart</w:t>
            </w:r>
            <w:r>
              <w:rPr>
                <w:b/>
                <w:spacing w:val="-2"/>
                <w:sz w:val="24"/>
              </w:rPr>
              <w:t> d'acquisition</w:t>
            </w:r>
          </w:p>
        </w:tc>
        <w:tc>
          <w:tcPr>
            <w:tcW w:w="4294" w:type="dxa"/>
            <w:gridSpan w:val="2"/>
            <w:vMerge w:val="restart"/>
          </w:tcPr>
          <w:p>
            <w:pPr>
              <w:pStyle w:val="TableParagraph"/>
              <w:rPr>
                <w:sz w:val="22"/>
              </w:rPr>
            </w:pPr>
          </w:p>
        </w:tc>
      </w:tr>
      <w:tr>
        <w:trPr>
          <w:trHeight w:val="414" w:hRule="atLeast"/>
        </w:trPr>
        <w:tc>
          <w:tcPr>
            <w:tcW w:w="4024" w:type="dxa"/>
          </w:tcPr>
          <w:p>
            <w:pPr>
              <w:pStyle w:val="TableParagraph"/>
              <w:spacing w:before="65"/>
              <w:ind w:left="50"/>
              <w:rPr>
                <w:b/>
                <w:i/>
                <w:sz w:val="24"/>
              </w:rPr>
            </w:pPr>
            <w:r>
              <w:rPr>
                <w:b/>
                <w:i/>
                <w:sz w:val="24"/>
                <w:u w:val="single"/>
              </w:rPr>
              <w:t>1ère</w:t>
            </w:r>
            <w:r>
              <w:rPr>
                <w:b/>
                <w:i/>
                <w:spacing w:val="-4"/>
                <w:sz w:val="24"/>
                <w:u w:val="single"/>
              </w:rPr>
              <w:t> </w:t>
            </w:r>
            <w:r>
              <w:rPr>
                <w:b/>
                <w:i/>
                <w:sz w:val="24"/>
                <w:u w:val="single"/>
              </w:rPr>
              <w:t>méthode</w:t>
            </w:r>
            <w:r>
              <w:rPr>
                <w:b/>
                <w:i/>
                <w:spacing w:val="-2"/>
                <w:sz w:val="24"/>
              </w:rPr>
              <w:t> </w:t>
            </w:r>
            <w:r>
              <w:rPr>
                <w:b/>
                <w:i/>
                <w:spacing w:val="-10"/>
                <w:sz w:val="24"/>
              </w:rPr>
              <w:t>:</w:t>
            </w:r>
          </w:p>
        </w:tc>
        <w:tc>
          <w:tcPr>
            <w:tcW w:w="4294" w:type="dxa"/>
            <w:gridSpan w:val="2"/>
            <w:vMerge/>
            <w:tcBorders>
              <w:top w:val="nil"/>
            </w:tcBorders>
          </w:tcPr>
          <w:p>
            <w:pPr>
              <w:rPr>
                <w:sz w:val="2"/>
                <w:szCs w:val="2"/>
              </w:rPr>
            </w:pPr>
          </w:p>
        </w:tc>
      </w:tr>
      <w:tr>
        <w:trPr>
          <w:trHeight w:val="412" w:hRule="atLeast"/>
        </w:trPr>
        <w:tc>
          <w:tcPr>
            <w:tcW w:w="4024" w:type="dxa"/>
          </w:tcPr>
          <w:p>
            <w:pPr>
              <w:pStyle w:val="TableParagraph"/>
              <w:spacing w:before="63"/>
              <w:ind w:left="50"/>
              <w:rPr>
                <w:sz w:val="24"/>
              </w:rPr>
            </w:pPr>
            <w:r>
              <w:rPr>
                <w:sz w:val="24"/>
              </w:rPr>
              <w:t>Ecart</w:t>
            </w:r>
            <w:r>
              <w:rPr>
                <w:spacing w:val="-1"/>
                <w:sz w:val="24"/>
              </w:rPr>
              <w:t> </w:t>
            </w:r>
            <w:r>
              <w:rPr>
                <w:sz w:val="24"/>
              </w:rPr>
              <w:t>de</w:t>
            </w:r>
            <w:r>
              <w:rPr>
                <w:spacing w:val="-2"/>
                <w:sz w:val="24"/>
              </w:rPr>
              <w:t> consolidation</w:t>
            </w:r>
          </w:p>
        </w:tc>
        <w:tc>
          <w:tcPr>
            <w:tcW w:w="2419" w:type="dxa"/>
          </w:tcPr>
          <w:p>
            <w:pPr>
              <w:pStyle w:val="TableParagraph"/>
              <w:rPr>
                <w:sz w:val="22"/>
              </w:rPr>
            </w:pPr>
          </w:p>
        </w:tc>
        <w:tc>
          <w:tcPr>
            <w:tcW w:w="1875" w:type="dxa"/>
          </w:tcPr>
          <w:p>
            <w:pPr>
              <w:pStyle w:val="TableParagraph"/>
              <w:tabs>
                <w:tab w:pos="306" w:val="left" w:leader="none"/>
              </w:tabs>
              <w:spacing w:before="63"/>
              <w:ind w:right="113"/>
              <w:jc w:val="right"/>
              <w:rPr>
                <w:sz w:val="24"/>
              </w:rPr>
            </w:pPr>
            <w:r>
              <w:rPr>
                <w:spacing w:val="-10"/>
                <w:sz w:val="24"/>
              </w:rPr>
              <w:t>:</w:t>
            </w:r>
            <w:r>
              <w:rPr>
                <w:sz w:val="24"/>
              </w:rPr>
              <w:tab/>
              <w:t>30 000 </w:t>
            </w:r>
            <w:r>
              <w:rPr>
                <w:spacing w:val="-5"/>
                <w:sz w:val="24"/>
              </w:rPr>
              <w:t>000</w:t>
            </w:r>
          </w:p>
        </w:tc>
      </w:tr>
      <w:tr>
        <w:trPr>
          <w:trHeight w:val="400" w:hRule="atLeast"/>
        </w:trPr>
        <w:tc>
          <w:tcPr>
            <w:tcW w:w="4024" w:type="dxa"/>
          </w:tcPr>
          <w:p>
            <w:pPr>
              <w:pStyle w:val="TableParagraph"/>
              <w:spacing w:before="63"/>
              <w:ind w:left="50"/>
              <w:rPr>
                <w:sz w:val="24"/>
              </w:rPr>
            </w:pPr>
            <w:r>
              <w:rPr>
                <w:sz w:val="24"/>
              </w:rPr>
              <w:t>Part</w:t>
            </w:r>
            <w:r>
              <w:rPr>
                <w:spacing w:val="-2"/>
                <w:sz w:val="24"/>
              </w:rPr>
              <w:t> </w:t>
            </w:r>
            <w:r>
              <w:rPr>
                <w:sz w:val="24"/>
              </w:rPr>
              <w:t>du</w:t>
            </w:r>
            <w:r>
              <w:rPr>
                <w:spacing w:val="-1"/>
                <w:sz w:val="24"/>
              </w:rPr>
              <w:t> </w:t>
            </w:r>
            <w:r>
              <w:rPr>
                <w:sz w:val="24"/>
              </w:rPr>
              <w:t>groupe</w:t>
            </w:r>
            <w:r>
              <w:rPr>
                <w:spacing w:val="-2"/>
                <w:sz w:val="24"/>
              </w:rPr>
              <w:t> </w:t>
            </w:r>
            <w:r>
              <w:rPr>
                <w:sz w:val="24"/>
              </w:rPr>
              <w:t>dans</w:t>
            </w:r>
            <w:r>
              <w:rPr>
                <w:spacing w:val="-1"/>
                <w:sz w:val="24"/>
              </w:rPr>
              <w:t> </w:t>
            </w:r>
            <w:r>
              <w:rPr>
                <w:sz w:val="24"/>
              </w:rPr>
              <w:t>l'écart</w:t>
            </w:r>
            <w:r>
              <w:rPr>
                <w:spacing w:val="-2"/>
                <w:sz w:val="24"/>
              </w:rPr>
              <w:t> d’évaluation</w:t>
            </w:r>
          </w:p>
        </w:tc>
        <w:tc>
          <w:tcPr>
            <w:tcW w:w="2419" w:type="dxa"/>
          </w:tcPr>
          <w:p>
            <w:pPr>
              <w:pStyle w:val="TableParagraph"/>
              <w:rPr>
                <w:sz w:val="22"/>
              </w:rPr>
            </w:pPr>
          </w:p>
        </w:tc>
        <w:tc>
          <w:tcPr>
            <w:tcW w:w="1875" w:type="dxa"/>
          </w:tcPr>
          <w:p>
            <w:pPr>
              <w:pStyle w:val="TableParagraph"/>
              <w:spacing w:before="63"/>
              <w:ind w:right="91"/>
              <w:jc w:val="right"/>
              <w:rPr>
                <w:sz w:val="24"/>
              </w:rPr>
            </w:pPr>
            <w:r>
              <w:rPr>
                <w:sz w:val="24"/>
              </w:rPr>
              <w:t>: - 14 100 </w:t>
            </w:r>
            <w:r>
              <w:rPr>
                <w:spacing w:val="-5"/>
                <w:sz w:val="24"/>
              </w:rPr>
              <w:t>000</w:t>
            </w:r>
          </w:p>
        </w:tc>
      </w:tr>
      <w:tr>
        <w:trPr>
          <w:trHeight w:val="356" w:hRule="atLeast"/>
        </w:trPr>
        <w:tc>
          <w:tcPr>
            <w:tcW w:w="4024" w:type="dxa"/>
          </w:tcPr>
          <w:p>
            <w:pPr>
              <w:pStyle w:val="TableParagraph"/>
              <w:rPr>
                <w:sz w:val="22"/>
              </w:rPr>
            </w:pPr>
          </w:p>
        </w:tc>
        <w:tc>
          <w:tcPr>
            <w:tcW w:w="2419" w:type="dxa"/>
          </w:tcPr>
          <w:p>
            <w:pPr>
              <w:pStyle w:val="TableParagraph"/>
              <w:spacing w:line="256" w:lineRule="exact" w:before="80"/>
              <w:ind w:left="166"/>
              <w:rPr>
                <w:b/>
                <w:sz w:val="24"/>
              </w:rPr>
            </w:pPr>
            <w:r>
              <w:rPr>
                <w:b/>
                <w:sz w:val="24"/>
              </w:rPr>
              <w:t>Ecart</w:t>
            </w:r>
            <w:r>
              <w:rPr>
                <w:b/>
                <w:spacing w:val="-2"/>
                <w:sz w:val="24"/>
              </w:rPr>
              <w:t> d'acquisition</w:t>
            </w:r>
          </w:p>
        </w:tc>
        <w:tc>
          <w:tcPr>
            <w:tcW w:w="1875" w:type="dxa"/>
          </w:tcPr>
          <w:p>
            <w:pPr>
              <w:pStyle w:val="TableParagraph"/>
              <w:spacing w:line="20" w:lineRule="exact"/>
              <w:ind w:left="569" w:right="-72"/>
              <w:rPr>
                <w:sz w:val="2"/>
              </w:rPr>
            </w:pPr>
            <w:r>
              <w:rPr>
                <w:sz w:val="2"/>
              </w:rPr>
              <mc:AlternateContent>
                <mc:Choice Requires="wps">
                  <w:drawing>
                    <wp:inline distT="0" distB="0" distL="0" distR="0">
                      <wp:extent cx="829310" cy="9525"/>
                      <wp:effectExtent l="9525" t="0" r="0" b="0"/>
                      <wp:docPr id="16" name="Group 16"/>
                      <wp:cNvGraphicFramePr>
                        <a:graphicFrameLocks/>
                      </wp:cNvGraphicFramePr>
                      <a:graphic>
                        <a:graphicData uri="http://schemas.microsoft.com/office/word/2010/wordprocessingGroup">
                          <wpg:wgp>
                            <wpg:cNvPr id="16" name="Group 16"/>
                            <wpg:cNvGrpSpPr/>
                            <wpg:grpSpPr>
                              <a:xfrm>
                                <a:off x="0" y="0"/>
                                <a:ext cx="829310" cy="9525"/>
                                <a:chExt cx="829310" cy="9525"/>
                              </a:xfrm>
                            </wpg:grpSpPr>
                            <wps:wsp>
                              <wps:cNvPr id="17" name="Graphic 17"/>
                              <wps:cNvSpPr/>
                              <wps:spPr>
                                <a:xfrm>
                                  <a:off x="0" y="4572"/>
                                  <a:ext cx="829310" cy="1270"/>
                                </a:xfrm>
                                <a:custGeom>
                                  <a:avLst/>
                                  <a:gdLst/>
                                  <a:ahLst/>
                                  <a:cxnLst/>
                                  <a:rect l="l" t="t" r="r" b="b"/>
                                  <a:pathLst>
                                    <a:path w="829310" h="0">
                                      <a:moveTo>
                                        <a:pt x="0" y="0"/>
                                      </a:moveTo>
                                      <a:lnTo>
                                        <a:pt x="829310" y="1"/>
                                      </a:lnTo>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5.3pt;height:.75pt;mso-position-horizontal-relative:char;mso-position-vertical-relative:line" id="docshapegroup15" coordorigin="0,0" coordsize="1306,15">
                      <v:line style="position:absolute" from="0,7" to="1306,7" stroked="true" strokeweight=".72pt" strokecolor="#000000">
                        <v:stroke dashstyle="solid"/>
                      </v:line>
                    </v:group>
                  </w:pict>
                </mc:Fallback>
              </mc:AlternateContent>
            </w:r>
            <w:r>
              <w:rPr>
                <w:sz w:val="2"/>
              </w:rPr>
            </w:r>
          </w:p>
          <w:p>
            <w:pPr>
              <w:pStyle w:val="TableParagraph"/>
              <w:tabs>
                <w:tab w:pos="376" w:val="left" w:leader="none"/>
              </w:tabs>
              <w:spacing w:line="256" w:lineRule="exact" w:before="60"/>
              <w:ind w:right="115"/>
              <w:jc w:val="right"/>
              <w:rPr>
                <w:b/>
                <w:sz w:val="24"/>
              </w:rPr>
            </w:pPr>
            <w:r>
              <w:rPr>
                <w:b/>
                <w:spacing w:val="-10"/>
                <w:sz w:val="24"/>
              </w:rPr>
              <w:t>=</w:t>
            </w:r>
            <w:r>
              <w:rPr>
                <w:b/>
                <w:sz w:val="24"/>
              </w:rPr>
              <w:tab/>
              <w:t>15 900 </w:t>
            </w:r>
            <w:r>
              <w:rPr>
                <w:b/>
                <w:spacing w:val="-5"/>
                <w:sz w:val="24"/>
              </w:rPr>
              <w:t>000</w:t>
            </w:r>
          </w:p>
        </w:tc>
      </w:tr>
    </w:tbl>
    <w:p>
      <w:pPr>
        <w:pStyle w:val="Heading1"/>
        <w:spacing w:before="154"/>
        <w:ind w:left="1279" w:firstLine="0"/>
      </w:pPr>
      <w:r>
        <w:rPr>
          <w:rFonts w:ascii="Webdings" w:hAnsi="Webdings"/>
          <w:b w:val="0"/>
          <w:color w:val="0D0D0D"/>
          <w:sz w:val="31"/>
        </w:rPr>
        <w:t></w:t>
      </w:r>
      <w:r>
        <w:rPr>
          <w:b w:val="0"/>
          <w:color w:val="0D0D0D"/>
          <w:spacing w:val="28"/>
          <w:sz w:val="31"/>
        </w:rPr>
        <w:t> </w:t>
      </w:r>
      <w:r>
        <w:rPr/>
        <w:t>Vérification</w:t>
      </w:r>
      <w:r>
        <w:rPr>
          <w:spacing w:val="-1"/>
        </w:rPr>
        <w:t> </w:t>
      </w:r>
      <w:r>
        <w:rPr/>
        <w:t>: Ecart de</w:t>
      </w:r>
      <w:r>
        <w:rPr>
          <w:spacing w:val="-1"/>
        </w:rPr>
        <w:t> </w:t>
      </w:r>
      <w:r>
        <w:rPr/>
        <w:t>consolidation</w:t>
      </w:r>
      <w:r>
        <w:rPr>
          <w:spacing w:val="-1"/>
        </w:rPr>
        <w:t> </w:t>
      </w:r>
      <w:r>
        <w:rPr/>
        <w:t>= 14 100</w:t>
      </w:r>
      <w:r>
        <w:rPr>
          <w:spacing w:val="-1"/>
        </w:rPr>
        <w:t> </w:t>
      </w:r>
      <w:r>
        <w:rPr/>
        <w:t>000 + 15</w:t>
      </w:r>
      <w:r>
        <w:rPr>
          <w:spacing w:val="-1"/>
        </w:rPr>
        <w:t> </w:t>
      </w:r>
      <w:r>
        <w:rPr/>
        <w:t>900 000 = 30 000 </w:t>
      </w:r>
      <w:r>
        <w:rPr>
          <w:spacing w:val="-5"/>
        </w:rPr>
        <w:t>000</w:t>
      </w:r>
    </w:p>
    <w:p>
      <w:pPr>
        <w:spacing w:before="156"/>
        <w:ind w:left="1279" w:right="0" w:firstLine="0"/>
        <w:jc w:val="left"/>
        <w:rPr>
          <w:b/>
          <w:i/>
          <w:sz w:val="24"/>
        </w:rPr>
      </w:pPr>
      <w:r>
        <w:rPr>
          <w:b/>
          <w:i/>
          <w:sz w:val="24"/>
          <w:u w:val="single"/>
        </w:rPr>
        <w:t>2ème</w:t>
      </w:r>
      <w:r>
        <w:rPr>
          <w:b/>
          <w:i/>
          <w:spacing w:val="-4"/>
          <w:sz w:val="24"/>
          <w:u w:val="single"/>
        </w:rPr>
        <w:t> </w:t>
      </w:r>
      <w:r>
        <w:rPr>
          <w:b/>
          <w:i/>
          <w:sz w:val="24"/>
          <w:u w:val="single"/>
        </w:rPr>
        <w:t>méthode</w:t>
      </w:r>
      <w:r>
        <w:rPr>
          <w:b/>
          <w:i/>
          <w:spacing w:val="-2"/>
          <w:sz w:val="24"/>
        </w:rPr>
        <w:t> </w:t>
      </w:r>
      <w:r>
        <w:rPr>
          <w:b/>
          <w:i/>
          <w:spacing w:val="-10"/>
          <w:sz w:val="24"/>
        </w:rPr>
        <w:t>:</w:t>
      </w:r>
    </w:p>
    <w:p>
      <w:pPr>
        <w:pStyle w:val="Heading1"/>
        <w:numPr>
          <w:ilvl w:val="1"/>
          <w:numId w:val="5"/>
        </w:numPr>
        <w:tabs>
          <w:tab w:pos="1999" w:val="left" w:leader="none"/>
        </w:tabs>
        <w:spacing w:line="240" w:lineRule="auto" w:before="134" w:after="0"/>
        <w:ind w:left="1999" w:right="0" w:hanging="360"/>
        <w:jc w:val="left"/>
      </w:pPr>
      <w:r>
        <w:rPr/>
        <w:t>Juste</w:t>
      </w:r>
      <w:r>
        <w:rPr>
          <w:spacing w:val="-5"/>
        </w:rPr>
        <w:t> </w:t>
      </w:r>
      <w:r>
        <w:rPr/>
        <w:t>valeur</w:t>
      </w:r>
      <w:r>
        <w:rPr>
          <w:spacing w:val="-2"/>
        </w:rPr>
        <w:t> </w:t>
      </w:r>
      <w:r>
        <w:rPr/>
        <w:t>des</w:t>
      </w:r>
      <w:r>
        <w:rPr>
          <w:spacing w:val="-2"/>
        </w:rPr>
        <w:t> </w:t>
      </w:r>
      <w:r>
        <w:rPr/>
        <w:t>actifs</w:t>
      </w:r>
      <w:r>
        <w:rPr>
          <w:spacing w:val="-1"/>
        </w:rPr>
        <w:t> </w:t>
      </w:r>
      <w:r>
        <w:rPr/>
        <w:t>et</w:t>
      </w:r>
      <w:r>
        <w:rPr>
          <w:spacing w:val="-2"/>
        </w:rPr>
        <w:t> </w:t>
      </w:r>
      <w:r>
        <w:rPr/>
        <w:t>passifs</w:t>
      </w:r>
      <w:r>
        <w:rPr>
          <w:spacing w:val="-1"/>
        </w:rPr>
        <w:t> </w:t>
      </w:r>
      <w:r>
        <w:rPr/>
        <w:t>identifiables</w:t>
      </w:r>
      <w:r>
        <w:rPr>
          <w:spacing w:val="-2"/>
        </w:rPr>
        <w:t> </w:t>
      </w:r>
      <w:r>
        <w:rPr/>
        <w:t>acquis</w:t>
      </w:r>
      <w:r>
        <w:rPr>
          <w:spacing w:val="-1"/>
        </w:rPr>
        <w:t> </w:t>
      </w:r>
      <w:r>
        <w:rPr>
          <w:spacing w:val="-10"/>
        </w:rPr>
        <w:t>:</w:t>
      </w:r>
    </w:p>
    <w:p>
      <w:pPr>
        <w:pStyle w:val="BodyText"/>
        <w:tabs>
          <w:tab w:pos="8152" w:val="left" w:leader="none"/>
        </w:tabs>
        <w:spacing w:before="140"/>
        <w:ind w:left="1279"/>
      </w:pPr>
      <w:r>
        <w:rPr/>
        <w:t>Capitaux</w:t>
      </w:r>
      <w:r>
        <w:rPr>
          <w:spacing w:val="-2"/>
        </w:rPr>
        <w:t> propres</w:t>
      </w:r>
      <w:r>
        <w:rPr/>
        <w:tab/>
        <w:t>25 000 </w:t>
      </w:r>
      <w:r>
        <w:rPr>
          <w:spacing w:val="-5"/>
        </w:rPr>
        <w:t>000</w:t>
      </w:r>
    </w:p>
    <w:p>
      <w:pPr>
        <w:pStyle w:val="BodyText"/>
        <w:tabs>
          <w:tab w:pos="8175" w:val="left" w:leader="none"/>
        </w:tabs>
        <w:spacing w:before="137"/>
        <w:ind w:left="1279"/>
      </w:pPr>
      <w:r>
        <w:rPr/>
        <mc:AlternateContent>
          <mc:Choice Requires="wps">
            <w:drawing>
              <wp:anchor distT="0" distB="0" distL="0" distR="0" allowOverlap="1" layoutInCell="1" locked="0" behindDoc="1" simplePos="0" relativeHeight="487590912">
                <wp:simplePos x="0" y="0"/>
                <wp:positionH relativeFrom="page">
                  <wp:posOffset>5256203</wp:posOffset>
                </wp:positionH>
                <wp:positionV relativeFrom="paragraph">
                  <wp:posOffset>282900</wp:posOffset>
                </wp:positionV>
                <wp:extent cx="735330"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735330" cy="1270"/>
                        </a:xfrm>
                        <a:custGeom>
                          <a:avLst/>
                          <a:gdLst/>
                          <a:ahLst/>
                          <a:cxnLst/>
                          <a:rect l="l" t="t" r="r" b="b"/>
                          <a:pathLst>
                            <a:path w="735330" h="0">
                              <a:moveTo>
                                <a:pt x="0" y="0"/>
                              </a:moveTo>
                              <a:lnTo>
                                <a:pt x="735330" y="1"/>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13.874298pt;margin-top:22.275625pt;width:57.9pt;height:.1pt;mso-position-horizontal-relative:page;mso-position-vertical-relative:paragraph;z-index:-15725568;mso-wrap-distance-left:0;mso-wrap-distance-right:0" id="docshape16" coordorigin="8277,446" coordsize="1158,0" path="m8277,446l9435,446e" filled="false" stroked="true" strokeweight=".72pt" strokecolor="#000000">
                <v:path arrowok="t"/>
                <v:stroke dashstyle="solid"/>
                <w10:wrap type="topAndBottom"/>
              </v:shape>
            </w:pict>
          </mc:Fallback>
        </mc:AlternateContent>
      </w:r>
      <w:r>
        <w:rPr/>
        <w:t>Ecart</w:t>
      </w:r>
      <w:r>
        <w:rPr>
          <w:spacing w:val="-2"/>
        </w:rPr>
        <w:t> d'évaluation</w:t>
      </w:r>
      <w:r>
        <w:rPr/>
        <w:tab/>
        <w:t>17 625 </w:t>
      </w:r>
      <w:r>
        <w:rPr>
          <w:spacing w:val="-5"/>
        </w:rPr>
        <w:t>000</w:t>
      </w:r>
    </w:p>
    <w:p>
      <w:pPr>
        <w:pStyle w:val="Heading1"/>
        <w:tabs>
          <w:tab w:pos="7986" w:val="left" w:leader="none"/>
        </w:tabs>
        <w:spacing w:before="102"/>
        <w:ind w:left="2599" w:firstLine="0"/>
      </w:pPr>
      <w:r>
        <w:rPr/>
        <w:t>Juste</w:t>
      </w:r>
      <w:r>
        <w:rPr>
          <w:spacing w:val="-3"/>
        </w:rPr>
        <w:t> </w:t>
      </w:r>
      <w:r>
        <w:rPr/>
        <w:t>valeur</w:t>
      </w:r>
      <w:r>
        <w:rPr>
          <w:spacing w:val="-2"/>
        </w:rPr>
        <w:t> </w:t>
      </w:r>
      <w:r>
        <w:rPr/>
        <w:t>des</w:t>
      </w:r>
      <w:r>
        <w:rPr>
          <w:spacing w:val="-1"/>
        </w:rPr>
        <w:t> </w:t>
      </w:r>
      <w:r>
        <w:rPr/>
        <w:t>actifs</w:t>
      </w:r>
      <w:r>
        <w:rPr>
          <w:spacing w:val="-2"/>
        </w:rPr>
        <w:t> </w:t>
      </w:r>
      <w:r>
        <w:rPr/>
        <w:t>et</w:t>
      </w:r>
      <w:r>
        <w:rPr>
          <w:spacing w:val="-1"/>
        </w:rPr>
        <w:t> </w:t>
      </w:r>
      <w:r>
        <w:rPr/>
        <w:t>passifs</w:t>
      </w:r>
      <w:r>
        <w:rPr>
          <w:spacing w:val="-1"/>
        </w:rPr>
        <w:t> </w:t>
      </w:r>
      <w:r>
        <w:rPr>
          <w:spacing w:val="-2"/>
        </w:rPr>
        <w:t>identifiables</w:t>
      </w:r>
      <w:r>
        <w:rPr/>
        <w:tab/>
        <w:t>= 42 625 </w:t>
      </w:r>
      <w:r>
        <w:rPr>
          <w:spacing w:val="-5"/>
        </w:rPr>
        <w:t>000</w:t>
      </w:r>
    </w:p>
    <w:p>
      <w:pPr>
        <w:pStyle w:val="BodyText"/>
        <w:spacing w:before="67"/>
        <w:rPr>
          <w:b/>
        </w:rPr>
      </w:pPr>
    </w:p>
    <w:p>
      <w:pPr>
        <w:pStyle w:val="BodyText"/>
        <w:spacing w:line="360" w:lineRule="auto"/>
        <w:ind w:left="1279" w:right="277"/>
        <w:jc w:val="both"/>
      </w:pPr>
      <w:r>
        <w:rPr/>
        <w:t>La différence entre le coût d'acquisition des titres et la part acquise dans l'actif net</w:t>
      </w:r>
      <w:r>
        <w:rPr>
          <w:spacing w:val="40"/>
        </w:rPr>
        <w:t> </w:t>
      </w:r>
      <w:r>
        <w:rPr/>
        <w:t>comptable corrigé (juste valeur des actifs et passifs identifiables acquis) à la date d'acquisition de cette entité constitue l'écart d'acquisition.</w:t>
      </w:r>
    </w:p>
    <w:p>
      <w:pPr>
        <w:pStyle w:val="BodyText"/>
        <w:tabs>
          <w:tab w:pos="7942" w:val="left" w:leader="none"/>
        </w:tabs>
        <w:spacing w:before="2"/>
        <w:ind w:left="1279"/>
        <w:jc w:val="both"/>
      </w:pPr>
      <w:r>
        <w:rPr/>
        <w:t>Coût </w:t>
      </w:r>
      <w:r>
        <w:rPr>
          <w:spacing w:val="-2"/>
        </w:rPr>
        <w:t>d'acquisition</w:t>
      </w:r>
      <w:r>
        <w:rPr/>
        <w:tab/>
        <w:t>:</w:t>
      </w:r>
      <w:r>
        <w:rPr>
          <w:spacing w:val="30"/>
        </w:rPr>
        <w:t>  </w:t>
      </w:r>
      <w:r>
        <w:rPr/>
        <w:t>50 000 </w:t>
      </w:r>
      <w:r>
        <w:rPr>
          <w:spacing w:val="-5"/>
        </w:rPr>
        <w:t>000</w:t>
      </w:r>
    </w:p>
    <w:p>
      <w:pPr>
        <w:pStyle w:val="BodyText"/>
        <w:tabs>
          <w:tab w:pos="8017" w:val="left" w:leader="none"/>
        </w:tabs>
        <w:spacing w:line="360" w:lineRule="auto" w:before="136"/>
        <w:ind w:left="1279" w:right="1325"/>
        <w:jc w:val="both"/>
      </w:pPr>
      <w:r>
        <w:rPr/>
        <mc:AlternateContent>
          <mc:Choice Requires="wps">
            <w:drawing>
              <wp:anchor distT="0" distB="0" distL="0" distR="0" allowOverlap="1" layoutInCell="1" locked="0" behindDoc="0" simplePos="0" relativeHeight="15732736">
                <wp:simplePos x="0" y="0"/>
                <wp:positionH relativeFrom="page">
                  <wp:posOffset>5161715</wp:posOffset>
                </wp:positionH>
                <wp:positionV relativeFrom="paragraph">
                  <wp:posOffset>349487</wp:posOffset>
                </wp:positionV>
                <wp:extent cx="91440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914400" cy="1270"/>
                        </a:xfrm>
                        <a:custGeom>
                          <a:avLst/>
                          <a:gdLst/>
                          <a:ahLst/>
                          <a:cxnLst/>
                          <a:rect l="l" t="t" r="r" b="b"/>
                          <a:pathLst>
                            <a:path w="914400" h="0">
                              <a:moveTo>
                                <a:pt x="0" y="0"/>
                              </a:moveTo>
                              <a:lnTo>
                                <a:pt x="914400" y="1"/>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406.434296pt,27.518711pt" to="478.434297pt,27.51879pt" stroked="true" strokeweight=".72pt" strokecolor="#000000">
                <v:stroke dashstyle="solid"/>
                <w10:wrap type="none"/>
              </v:line>
            </w:pict>
          </mc:Fallback>
        </mc:AlternateContent>
      </w:r>
      <w:r>
        <w:rPr/>
        <w:t>Quote part dans la juste valeur des actifs et passifs identifiables</w:t>
        <w:tab/>
        <w:t>:-</w:t>
      </w:r>
      <w:r>
        <w:rPr>
          <w:spacing w:val="-11"/>
        </w:rPr>
        <w:t> </w:t>
      </w:r>
      <w:r>
        <w:rPr/>
        <w:t>34</w:t>
      </w:r>
      <w:r>
        <w:rPr>
          <w:spacing w:val="-11"/>
        </w:rPr>
        <w:t> </w:t>
      </w:r>
      <w:r>
        <w:rPr/>
        <w:t>100</w:t>
      </w:r>
      <w:r>
        <w:rPr>
          <w:spacing w:val="-11"/>
        </w:rPr>
        <w:t> </w:t>
      </w:r>
      <w:r>
        <w:rPr/>
        <w:t>000 (80% x 42 625 000)</w:t>
      </w:r>
    </w:p>
    <w:p>
      <w:pPr>
        <w:pStyle w:val="Heading1"/>
        <w:tabs>
          <w:tab w:pos="7973" w:val="left" w:leader="none"/>
        </w:tabs>
        <w:spacing w:line="274" w:lineRule="exact"/>
        <w:ind w:left="5179" w:firstLine="0"/>
      </w:pPr>
      <w:r>
        <w:rPr/>
        <w:t>Ecart</w:t>
      </w:r>
      <w:r>
        <w:rPr>
          <w:spacing w:val="-2"/>
        </w:rPr>
        <w:t> d'acquisition</w:t>
      </w:r>
      <w:r>
        <w:rPr/>
        <w:tab/>
        <w:t>=</w:t>
      </w:r>
      <w:r>
        <w:rPr>
          <w:spacing w:val="60"/>
        </w:rPr>
        <w:t> </w:t>
      </w:r>
      <w:r>
        <w:rPr/>
        <w:t>15 900 </w:t>
      </w:r>
      <w:r>
        <w:rPr>
          <w:spacing w:val="-5"/>
        </w:rPr>
        <w:t>000</w:t>
      </w:r>
    </w:p>
    <w:p>
      <w:pPr>
        <w:pStyle w:val="BodyText"/>
        <w:rPr>
          <w:b/>
          <w:sz w:val="20"/>
        </w:rPr>
      </w:pPr>
    </w:p>
    <w:p>
      <w:pPr>
        <w:pStyle w:val="BodyText"/>
        <w:rPr>
          <w:b/>
          <w:sz w:val="20"/>
        </w:rPr>
      </w:pPr>
    </w:p>
    <w:p>
      <w:pPr>
        <w:pStyle w:val="BodyText"/>
        <w:spacing w:before="148"/>
        <w:rPr>
          <w:b/>
          <w:sz w:val="20"/>
        </w:rPr>
      </w:pPr>
    </w:p>
    <w:p>
      <w:pPr>
        <w:pStyle w:val="BodyText"/>
        <w:spacing w:after="0"/>
        <w:rPr>
          <w:b/>
          <w:sz w:val="20"/>
        </w:rPr>
        <w:sectPr>
          <w:pgSz w:w="11910" w:h="16840"/>
          <w:pgMar w:header="0" w:footer="1280" w:top="1340" w:bottom="1480" w:left="141" w:right="1133"/>
        </w:sectPr>
      </w:pPr>
    </w:p>
    <w:p>
      <w:pPr>
        <w:spacing w:line="278" w:lineRule="auto" w:before="87"/>
        <w:ind w:left="1822" w:right="0" w:firstLine="4"/>
        <w:jc w:val="center"/>
        <w:rPr>
          <w:b/>
          <w:sz w:val="28"/>
        </w:rPr>
      </w:pPr>
      <w:r>
        <w:rPr>
          <w:b/>
          <w:sz w:val="28"/>
        </w:rPr>
        <mc:AlternateContent>
          <mc:Choice Requires="wps">
            <w:drawing>
              <wp:anchor distT="0" distB="0" distL="0" distR="0" allowOverlap="1" layoutInCell="1" locked="0" behindDoc="1" simplePos="0" relativeHeight="487306752">
                <wp:simplePos x="0" y="0"/>
                <wp:positionH relativeFrom="page">
                  <wp:posOffset>950903</wp:posOffset>
                </wp:positionH>
                <wp:positionV relativeFrom="paragraph">
                  <wp:posOffset>-424850</wp:posOffset>
                </wp:positionV>
                <wp:extent cx="5733415" cy="1670685"/>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5733415" cy="1670685"/>
                          <a:chExt cx="5733415" cy="1670685"/>
                        </a:xfrm>
                      </wpg:grpSpPr>
                      <wps:wsp>
                        <wps:cNvPr id="21" name="Graphic 21"/>
                        <wps:cNvSpPr/>
                        <wps:spPr>
                          <a:xfrm>
                            <a:off x="12192" y="12192"/>
                            <a:ext cx="1661160" cy="1645920"/>
                          </a:xfrm>
                          <a:custGeom>
                            <a:avLst/>
                            <a:gdLst/>
                            <a:ahLst/>
                            <a:cxnLst/>
                            <a:rect l="l" t="t" r="r" b="b"/>
                            <a:pathLst>
                              <a:path w="1661160" h="1645920">
                                <a:moveTo>
                                  <a:pt x="1661160" y="0"/>
                                </a:moveTo>
                                <a:lnTo>
                                  <a:pt x="0" y="0"/>
                                </a:lnTo>
                                <a:lnTo>
                                  <a:pt x="0" y="1645920"/>
                                </a:lnTo>
                                <a:lnTo>
                                  <a:pt x="1661160" y="1645920"/>
                                </a:lnTo>
                                <a:lnTo>
                                  <a:pt x="1661160" y="0"/>
                                </a:lnTo>
                                <a:close/>
                              </a:path>
                            </a:pathLst>
                          </a:custGeom>
                          <a:solidFill>
                            <a:srgbClr val="BFBFBF"/>
                          </a:solidFill>
                        </wps:spPr>
                        <wps:bodyPr wrap="square" lIns="0" tIns="0" rIns="0" bIns="0" rtlCol="0">
                          <a:prstTxWarp prst="textNoShape">
                            <a:avLst/>
                          </a:prstTxWarp>
                          <a:noAutofit/>
                        </wps:bodyPr>
                      </wps:wsp>
                      <wps:wsp>
                        <wps:cNvPr id="22" name="Graphic 22"/>
                        <wps:cNvSpPr/>
                        <wps:spPr>
                          <a:xfrm>
                            <a:off x="12192" y="12192"/>
                            <a:ext cx="1661160" cy="1645920"/>
                          </a:xfrm>
                          <a:custGeom>
                            <a:avLst/>
                            <a:gdLst/>
                            <a:ahLst/>
                            <a:cxnLst/>
                            <a:rect l="l" t="t" r="r" b="b"/>
                            <a:pathLst>
                              <a:path w="1661160" h="1645920">
                                <a:moveTo>
                                  <a:pt x="0" y="0"/>
                                </a:moveTo>
                                <a:lnTo>
                                  <a:pt x="1661160" y="0"/>
                                </a:lnTo>
                                <a:lnTo>
                                  <a:pt x="1661160" y="1645920"/>
                                </a:lnTo>
                                <a:lnTo>
                                  <a:pt x="0" y="1645920"/>
                                </a:lnTo>
                                <a:lnTo>
                                  <a:pt x="0" y="0"/>
                                </a:lnTo>
                                <a:close/>
                              </a:path>
                            </a:pathLst>
                          </a:custGeom>
                          <a:ln w="24384">
                            <a:solidFill>
                              <a:srgbClr val="000000"/>
                            </a:solidFill>
                            <a:prstDash val="solid"/>
                          </a:ln>
                        </wps:spPr>
                        <wps:bodyPr wrap="square" lIns="0" tIns="0" rIns="0" bIns="0" rtlCol="0">
                          <a:prstTxWarp prst="textNoShape">
                            <a:avLst/>
                          </a:prstTxWarp>
                          <a:noAutofit/>
                        </wps:bodyPr>
                      </wps:wsp>
                      <pic:pic>
                        <pic:nvPicPr>
                          <pic:cNvPr id="23" name="Image 23"/>
                          <pic:cNvPicPr/>
                        </pic:nvPicPr>
                        <pic:blipFill>
                          <a:blip r:embed="rId9" cstate="print"/>
                          <a:stretch>
                            <a:fillRect/>
                          </a:stretch>
                        </pic:blipFill>
                        <pic:spPr>
                          <a:xfrm>
                            <a:off x="1627632" y="195071"/>
                            <a:ext cx="536448" cy="313944"/>
                          </a:xfrm>
                          <a:prstGeom prst="rect">
                            <a:avLst/>
                          </a:prstGeom>
                        </pic:spPr>
                      </pic:pic>
                      <wps:wsp>
                        <wps:cNvPr id="24" name="Graphic 24"/>
                        <wps:cNvSpPr/>
                        <wps:spPr>
                          <a:xfrm>
                            <a:off x="1673351" y="275081"/>
                            <a:ext cx="335915" cy="115570"/>
                          </a:xfrm>
                          <a:custGeom>
                            <a:avLst/>
                            <a:gdLst/>
                            <a:ahLst/>
                            <a:cxnLst/>
                            <a:rect l="l" t="t" r="r" b="b"/>
                            <a:pathLst>
                              <a:path w="335915" h="115570">
                                <a:moveTo>
                                  <a:pt x="231788" y="0"/>
                                </a:moveTo>
                                <a:lnTo>
                                  <a:pt x="226952" y="2195"/>
                                </a:lnTo>
                                <a:lnTo>
                                  <a:pt x="221015" y="12373"/>
                                </a:lnTo>
                                <a:lnTo>
                                  <a:pt x="222980" y="19838"/>
                                </a:lnTo>
                                <a:lnTo>
                                  <a:pt x="266042" y="44959"/>
                                </a:lnTo>
                                <a:lnTo>
                                  <a:pt x="0" y="44958"/>
                                </a:lnTo>
                                <a:lnTo>
                                  <a:pt x="0" y="69342"/>
                                </a:lnTo>
                                <a:lnTo>
                                  <a:pt x="266042" y="69343"/>
                                </a:lnTo>
                                <a:lnTo>
                                  <a:pt x="222980" y="94462"/>
                                </a:lnTo>
                                <a:lnTo>
                                  <a:pt x="221015" y="101927"/>
                                </a:lnTo>
                                <a:lnTo>
                                  <a:pt x="227801" y="113559"/>
                                </a:lnTo>
                                <a:lnTo>
                                  <a:pt x="235266" y="115524"/>
                                </a:lnTo>
                                <a:lnTo>
                                  <a:pt x="335335" y="57151"/>
                                </a:lnTo>
                                <a:lnTo>
                                  <a:pt x="239628" y="1320"/>
                                </a:lnTo>
                                <a:lnTo>
                                  <a:pt x="238071" y="807"/>
                                </a:lnTo>
                                <a:lnTo>
                                  <a:pt x="236500" y="605"/>
                                </a:lnTo>
                                <a:lnTo>
                                  <a:pt x="231788" y="0"/>
                                </a:lnTo>
                                <a:close/>
                              </a:path>
                            </a:pathLst>
                          </a:custGeom>
                          <a:solidFill>
                            <a:srgbClr val="000000"/>
                          </a:solidFill>
                        </wps:spPr>
                        <wps:bodyPr wrap="square" lIns="0" tIns="0" rIns="0" bIns="0" rtlCol="0">
                          <a:prstTxWarp prst="textNoShape">
                            <a:avLst/>
                          </a:prstTxWarp>
                          <a:noAutofit/>
                        </wps:bodyPr>
                      </wps:wsp>
                      <pic:pic>
                        <pic:nvPicPr>
                          <pic:cNvPr id="25" name="Image 25"/>
                          <pic:cNvPicPr/>
                        </pic:nvPicPr>
                        <pic:blipFill>
                          <a:blip r:embed="rId9" cstate="print"/>
                          <a:stretch>
                            <a:fillRect/>
                          </a:stretch>
                        </pic:blipFill>
                        <pic:spPr>
                          <a:xfrm>
                            <a:off x="1627632" y="1018032"/>
                            <a:ext cx="536448" cy="313944"/>
                          </a:xfrm>
                          <a:prstGeom prst="rect">
                            <a:avLst/>
                          </a:prstGeom>
                        </pic:spPr>
                      </pic:pic>
                      <wps:wsp>
                        <wps:cNvPr id="26" name="Graphic 26"/>
                        <wps:cNvSpPr/>
                        <wps:spPr>
                          <a:xfrm>
                            <a:off x="1673351" y="1098041"/>
                            <a:ext cx="335915" cy="115570"/>
                          </a:xfrm>
                          <a:custGeom>
                            <a:avLst/>
                            <a:gdLst/>
                            <a:ahLst/>
                            <a:cxnLst/>
                            <a:rect l="l" t="t" r="r" b="b"/>
                            <a:pathLst>
                              <a:path w="335915" h="115570">
                                <a:moveTo>
                                  <a:pt x="231788" y="0"/>
                                </a:moveTo>
                                <a:lnTo>
                                  <a:pt x="226952" y="2195"/>
                                </a:lnTo>
                                <a:lnTo>
                                  <a:pt x="221015" y="12373"/>
                                </a:lnTo>
                                <a:lnTo>
                                  <a:pt x="222980" y="19838"/>
                                </a:lnTo>
                                <a:lnTo>
                                  <a:pt x="266042" y="44959"/>
                                </a:lnTo>
                                <a:lnTo>
                                  <a:pt x="0" y="44957"/>
                                </a:lnTo>
                                <a:lnTo>
                                  <a:pt x="0" y="69341"/>
                                </a:lnTo>
                                <a:lnTo>
                                  <a:pt x="266042" y="69343"/>
                                </a:lnTo>
                                <a:lnTo>
                                  <a:pt x="222980" y="94462"/>
                                </a:lnTo>
                                <a:lnTo>
                                  <a:pt x="221015" y="101927"/>
                                </a:lnTo>
                                <a:lnTo>
                                  <a:pt x="227801" y="113559"/>
                                </a:lnTo>
                                <a:lnTo>
                                  <a:pt x="235266" y="115524"/>
                                </a:lnTo>
                                <a:lnTo>
                                  <a:pt x="335335" y="57151"/>
                                </a:lnTo>
                                <a:lnTo>
                                  <a:pt x="239628" y="1320"/>
                                </a:lnTo>
                                <a:lnTo>
                                  <a:pt x="238071" y="807"/>
                                </a:lnTo>
                                <a:lnTo>
                                  <a:pt x="236500" y="605"/>
                                </a:lnTo>
                                <a:lnTo>
                                  <a:pt x="231788" y="0"/>
                                </a:lnTo>
                                <a:close/>
                              </a:path>
                            </a:pathLst>
                          </a:custGeom>
                          <a:solidFill>
                            <a:srgbClr val="000000"/>
                          </a:solidFill>
                        </wps:spPr>
                        <wps:bodyPr wrap="square" lIns="0" tIns="0" rIns="0" bIns="0" rtlCol="0">
                          <a:prstTxWarp prst="textNoShape">
                            <a:avLst/>
                          </a:prstTxWarp>
                          <a:noAutofit/>
                        </wps:bodyPr>
                      </wps:wsp>
                      <wps:wsp>
                        <wps:cNvPr id="27" name="Graphic 27"/>
                        <wps:cNvSpPr/>
                        <wps:spPr>
                          <a:xfrm>
                            <a:off x="2008632" y="768095"/>
                            <a:ext cx="1859280" cy="890269"/>
                          </a:xfrm>
                          <a:custGeom>
                            <a:avLst/>
                            <a:gdLst/>
                            <a:ahLst/>
                            <a:cxnLst/>
                            <a:rect l="l" t="t" r="r" b="b"/>
                            <a:pathLst>
                              <a:path w="1859280" h="890269">
                                <a:moveTo>
                                  <a:pt x="1859280" y="0"/>
                                </a:moveTo>
                                <a:lnTo>
                                  <a:pt x="0" y="0"/>
                                </a:lnTo>
                                <a:lnTo>
                                  <a:pt x="0" y="890016"/>
                                </a:lnTo>
                                <a:lnTo>
                                  <a:pt x="1859280" y="890016"/>
                                </a:lnTo>
                                <a:lnTo>
                                  <a:pt x="1859280" y="0"/>
                                </a:lnTo>
                                <a:close/>
                              </a:path>
                            </a:pathLst>
                          </a:custGeom>
                          <a:solidFill>
                            <a:srgbClr val="9BBB59"/>
                          </a:solidFill>
                        </wps:spPr>
                        <wps:bodyPr wrap="square" lIns="0" tIns="0" rIns="0" bIns="0" rtlCol="0">
                          <a:prstTxWarp prst="textNoShape">
                            <a:avLst/>
                          </a:prstTxWarp>
                          <a:noAutofit/>
                        </wps:bodyPr>
                      </wps:wsp>
                      <wps:wsp>
                        <wps:cNvPr id="28" name="Graphic 28"/>
                        <wps:cNvSpPr/>
                        <wps:spPr>
                          <a:xfrm>
                            <a:off x="2008632" y="768095"/>
                            <a:ext cx="1859280" cy="890269"/>
                          </a:xfrm>
                          <a:custGeom>
                            <a:avLst/>
                            <a:gdLst/>
                            <a:ahLst/>
                            <a:cxnLst/>
                            <a:rect l="l" t="t" r="r" b="b"/>
                            <a:pathLst>
                              <a:path w="1859280" h="890269">
                                <a:moveTo>
                                  <a:pt x="0" y="0"/>
                                </a:moveTo>
                                <a:lnTo>
                                  <a:pt x="1859280" y="0"/>
                                </a:lnTo>
                                <a:lnTo>
                                  <a:pt x="1859280" y="890016"/>
                                </a:lnTo>
                                <a:lnTo>
                                  <a:pt x="0" y="890016"/>
                                </a:lnTo>
                                <a:lnTo>
                                  <a:pt x="0" y="0"/>
                                </a:lnTo>
                                <a:close/>
                              </a:path>
                            </a:pathLst>
                          </a:custGeom>
                          <a:ln w="24384">
                            <a:solidFill>
                              <a:srgbClr val="000000"/>
                            </a:solidFill>
                            <a:prstDash val="solid"/>
                          </a:ln>
                        </wps:spPr>
                        <wps:bodyPr wrap="square" lIns="0" tIns="0" rIns="0" bIns="0" rtlCol="0">
                          <a:prstTxWarp prst="textNoShape">
                            <a:avLst/>
                          </a:prstTxWarp>
                          <a:noAutofit/>
                        </wps:bodyPr>
                      </wps:wsp>
                      <pic:pic>
                        <pic:nvPicPr>
                          <pic:cNvPr id="29" name="Image 29"/>
                          <pic:cNvPicPr/>
                        </pic:nvPicPr>
                        <pic:blipFill>
                          <a:blip r:embed="rId10" cstate="print"/>
                          <a:stretch>
                            <a:fillRect/>
                          </a:stretch>
                        </pic:blipFill>
                        <pic:spPr>
                          <a:xfrm>
                            <a:off x="3831335" y="728472"/>
                            <a:ext cx="475488" cy="313944"/>
                          </a:xfrm>
                          <a:prstGeom prst="rect">
                            <a:avLst/>
                          </a:prstGeom>
                        </pic:spPr>
                      </pic:pic>
                      <wps:wsp>
                        <wps:cNvPr id="30" name="Graphic 30"/>
                        <wps:cNvSpPr/>
                        <wps:spPr>
                          <a:xfrm>
                            <a:off x="3877055" y="808481"/>
                            <a:ext cx="274955" cy="115570"/>
                          </a:xfrm>
                          <a:custGeom>
                            <a:avLst/>
                            <a:gdLst/>
                            <a:ahLst/>
                            <a:cxnLst/>
                            <a:rect l="l" t="t" r="r" b="b"/>
                            <a:pathLst>
                              <a:path w="274955" h="115570">
                                <a:moveTo>
                                  <a:pt x="170828" y="0"/>
                                </a:moveTo>
                                <a:lnTo>
                                  <a:pt x="165992" y="2195"/>
                                </a:lnTo>
                                <a:lnTo>
                                  <a:pt x="160055" y="12373"/>
                                </a:lnTo>
                                <a:lnTo>
                                  <a:pt x="162020" y="19838"/>
                                </a:lnTo>
                                <a:lnTo>
                                  <a:pt x="205082" y="44959"/>
                                </a:lnTo>
                                <a:lnTo>
                                  <a:pt x="0" y="44958"/>
                                </a:lnTo>
                                <a:lnTo>
                                  <a:pt x="0" y="69342"/>
                                </a:lnTo>
                                <a:lnTo>
                                  <a:pt x="205082" y="69343"/>
                                </a:lnTo>
                                <a:lnTo>
                                  <a:pt x="162020" y="94462"/>
                                </a:lnTo>
                                <a:lnTo>
                                  <a:pt x="160055" y="101927"/>
                                </a:lnTo>
                                <a:lnTo>
                                  <a:pt x="166841" y="113559"/>
                                </a:lnTo>
                                <a:lnTo>
                                  <a:pt x="174306" y="115524"/>
                                </a:lnTo>
                                <a:lnTo>
                                  <a:pt x="274375" y="57151"/>
                                </a:lnTo>
                                <a:lnTo>
                                  <a:pt x="178668" y="1320"/>
                                </a:lnTo>
                                <a:lnTo>
                                  <a:pt x="177111" y="807"/>
                                </a:lnTo>
                                <a:lnTo>
                                  <a:pt x="175540" y="605"/>
                                </a:lnTo>
                                <a:lnTo>
                                  <a:pt x="170828" y="0"/>
                                </a:lnTo>
                                <a:close/>
                              </a:path>
                            </a:pathLst>
                          </a:custGeom>
                          <a:solidFill>
                            <a:srgbClr val="000000"/>
                          </a:solidFill>
                        </wps:spPr>
                        <wps:bodyPr wrap="square" lIns="0" tIns="0" rIns="0" bIns="0" rtlCol="0">
                          <a:prstTxWarp prst="textNoShape">
                            <a:avLst/>
                          </a:prstTxWarp>
                          <a:noAutofit/>
                        </wps:bodyPr>
                      </wps:wsp>
                      <pic:pic>
                        <pic:nvPicPr>
                          <pic:cNvPr id="31" name="Image 31"/>
                          <pic:cNvPicPr/>
                        </pic:nvPicPr>
                        <pic:blipFill>
                          <a:blip r:embed="rId10" cstate="print"/>
                          <a:stretch>
                            <a:fillRect/>
                          </a:stretch>
                        </pic:blipFill>
                        <pic:spPr>
                          <a:xfrm>
                            <a:off x="3822191" y="1286255"/>
                            <a:ext cx="475488" cy="313944"/>
                          </a:xfrm>
                          <a:prstGeom prst="rect">
                            <a:avLst/>
                          </a:prstGeom>
                        </pic:spPr>
                      </pic:pic>
                      <wps:wsp>
                        <wps:cNvPr id="32" name="Graphic 32"/>
                        <wps:cNvSpPr/>
                        <wps:spPr>
                          <a:xfrm>
                            <a:off x="3867911" y="1366266"/>
                            <a:ext cx="274955" cy="115570"/>
                          </a:xfrm>
                          <a:custGeom>
                            <a:avLst/>
                            <a:gdLst/>
                            <a:ahLst/>
                            <a:cxnLst/>
                            <a:rect l="l" t="t" r="r" b="b"/>
                            <a:pathLst>
                              <a:path w="274955" h="115570">
                                <a:moveTo>
                                  <a:pt x="170828" y="0"/>
                                </a:moveTo>
                                <a:lnTo>
                                  <a:pt x="165992" y="2195"/>
                                </a:lnTo>
                                <a:lnTo>
                                  <a:pt x="160055" y="12373"/>
                                </a:lnTo>
                                <a:lnTo>
                                  <a:pt x="162020" y="19838"/>
                                </a:lnTo>
                                <a:lnTo>
                                  <a:pt x="205082" y="44959"/>
                                </a:lnTo>
                                <a:lnTo>
                                  <a:pt x="0" y="44957"/>
                                </a:lnTo>
                                <a:lnTo>
                                  <a:pt x="0" y="69341"/>
                                </a:lnTo>
                                <a:lnTo>
                                  <a:pt x="205082" y="69343"/>
                                </a:lnTo>
                                <a:lnTo>
                                  <a:pt x="162020" y="94462"/>
                                </a:lnTo>
                                <a:lnTo>
                                  <a:pt x="160055" y="101927"/>
                                </a:lnTo>
                                <a:lnTo>
                                  <a:pt x="166841" y="113559"/>
                                </a:lnTo>
                                <a:lnTo>
                                  <a:pt x="174306" y="115524"/>
                                </a:lnTo>
                                <a:lnTo>
                                  <a:pt x="274375" y="57151"/>
                                </a:lnTo>
                                <a:lnTo>
                                  <a:pt x="178668" y="1320"/>
                                </a:lnTo>
                                <a:lnTo>
                                  <a:pt x="177111" y="807"/>
                                </a:lnTo>
                                <a:lnTo>
                                  <a:pt x="175540" y="605"/>
                                </a:lnTo>
                                <a:lnTo>
                                  <a:pt x="170828" y="0"/>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4157471" y="768095"/>
                            <a:ext cx="1564005" cy="387350"/>
                          </a:xfrm>
                          <a:custGeom>
                            <a:avLst/>
                            <a:gdLst/>
                            <a:ahLst/>
                            <a:cxnLst/>
                            <a:rect l="l" t="t" r="r" b="b"/>
                            <a:pathLst>
                              <a:path w="1564005" h="387350">
                                <a:moveTo>
                                  <a:pt x="0" y="0"/>
                                </a:moveTo>
                                <a:lnTo>
                                  <a:pt x="1563624" y="0"/>
                                </a:lnTo>
                                <a:lnTo>
                                  <a:pt x="1563624" y="387096"/>
                                </a:lnTo>
                                <a:lnTo>
                                  <a:pt x="0" y="387096"/>
                                </a:lnTo>
                                <a:lnTo>
                                  <a:pt x="0" y="0"/>
                                </a:lnTo>
                                <a:close/>
                              </a:path>
                            </a:pathLst>
                          </a:custGeom>
                          <a:ln w="24384">
                            <a:solidFill>
                              <a:srgbClr val="000000"/>
                            </a:solidFill>
                            <a:prstDash val="solid"/>
                          </a:ln>
                        </wps:spPr>
                        <wps:bodyPr wrap="square" lIns="0" tIns="0" rIns="0" bIns="0" rtlCol="0">
                          <a:prstTxWarp prst="textNoShape">
                            <a:avLst/>
                          </a:prstTxWarp>
                          <a:noAutofit/>
                        </wps:bodyPr>
                      </wps:wsp>
                      <wps:wsp>
                        <wps:cNvPr id="34" name="Graphic 34"/>
                        <wps:cNvSpPr/>
                        <wps:spPr>
                          <a:xfrm>
                            <a:off x="4157471" y="1200911"/>
                            <a:ext cx="1564005" cy="457200"/>
                          </a:xfrm>
                          <a:custGeom>
                            <a:avLst/>
                            <a:gdLst/>
                            <a:ahLst/>
                            <a:cxnLst/>
                            <a:rect l="l" t="t" r="r" b="b"/>
                            <a:pathLst>
                              <a:path w="1564005" h="457200">
                                <a:moveTo>
                                  <a:pt x="0" y="0"/>
                                </a:moveTo>
                                <a:lnTo>
                                  <a:pt x="1563624" y="0"/>
                                </a:lnTo>
                                <a:lnTo>
                                  <a:pt x="1563624" y="457200"/>
                                </a:lnTo>
                                <a:lnTo>
                                  <a:pt x="0" y="457200"/>
                                </a:lnTo>
                                <a:lnTo>
                                  <a:pt x="0" y="0"/>
                                </a:lnTo>
                                <a:close/>
                              </a:path>
                            </a:pathLst>
                          </a:custGeom>
                          <a:ln w="24384">
                            <a:solidFill>
                              <a:srgbClr val="000000"/>
                            </a:solidFill>
                            <a:prstDash val="solid"/>
                          </a:ln>
                        </wps:spPr>
                        <wps:bodyPr wrap="square" lIns="0" tIns="0" rIns="0" bIns="0" rtlCol="0">
                          <a:prstTxWarp prst="textNoShape">
                            <a:avLst/>
                          </a:prstTxWarp>
                          <a:noAutofit/>
                        </wps:bodyPr>
                      </wps:wsp>
                      <wps:wsp>
                        <wps:cNvPr id="35" name="Textbox 35"/>
                        <wps:cNvSpPr txBox="1"/>
                        <wps:spPr>
                          <a:xfrm>
                            <a:off x="4169664" y="1190244"/>
                            <a:ext cx="1539240" cy="455930"/>
                          </a:xfrm>
                          <a:prstGeom prst="rect">
                            <a:avLst/>
                          </a:prstGeom>
                          <a:solidFill>
                            <a:srgbClr val="C6D9F1"/>
                          </a:solidFill>
                        </wps:spPr>
                        <wps:txbx>
                          <w:txbxContent>
                            <w:p>
                              <w:pPr>
                                <w:spacing w:line="290" w:lineRule="auto" w:before="118"/>
                                <w:ind w:left="758" w:right="208" w:hanging="428"/>
                                <w:jc w:val="left"/>
                                <w:rPr>
                                  <w:b/>
                                  <w:color w:val="000000"/>
                                  <w:sz w:val="19"/>
                                </w:rPr>
                              </w:pPr>
                              <w:r>
                                <w:rPr>
                                  <w:b/>
                                  <w:color w:val="0D0D0D"/>
                                  <w:w w:val="105"/>
                                  <w:sz w:val="19"/>
                                </w:rPr>
                                <w:t>Ecart</w:t>
                              </w:r>
                              <w:r>
                                <w:rPr>
                                  <w:b/>
                                  <w:color w:val="0D0D0D"/>
                                  <w:spacing w:val="-13"/>
                                  <w:w w:val="105"/>
                                  <w:sz w:val="19"/>
                                </w:rPr>
                                <w:t> </w:t>
                              </w:r>
                              <w:r>
                                <w:rPr>
                                  <w:b/>
                                  <w:color w:val="0D0D0D"/>
                                  <w:w w:val="105"/>
                                  <w:sz w:val="19"/>
                                </w:rPr>
                                <w:t>d’acquisition</w:t>
                              </w:r>
                              <w:r>
                                <w:rPr>
                                  <w:b/>
                                  <w:color w:val="0D0D0D"/>
                                  <w:spacing w:val="-12"/>
                                  <w:w w:val="105"/>
                                  <w:sz w:val="19"/>
                                </w:rPr>
                                <w:t> </w:t>
                              </w:r>
                              <w:r>
                                <w:rPr>
                                  <w:b/>
                                  <w:color w:val="0D0D0D"/>
                                  <w:w w:val="105"/>
                                  <w:sz w:val="19"/>
                                </w:rPr>
                                <w:t>: 15 900 000</w:t>
                              </w:r>
                            </w:p>
                          </w:txbxContent>
                        </wps:txbx>
                        <wps:bodyPr wrap="square" lIns="0" tIns="0" rIns="0" bIns="0" rtlCol="0">
                          <a:noAutofit/>
                        </wps:bodyPr>
                      </wps:wsp>
                      <wps:wsp>
                        <wps:cNvPr id="36" name="Textbox 36"/>
                        <wps:cNvSpPr txBox="1"/>
                        <wps:spPr>
                          <a:xfrm>
                            <a:off x="4169664" y="780287"/>
                            <a:ext cx="1539240" cy="386080"/>
                          </a:xfrm>
                          <a:prstGeom prst="rect">
                            <a:avLst/>
                          </a:prstGeom>
                        </wps:spPr>
                        <wps:txbx>
                          <w:txbxContent>
                            <w:p>
                              <w:pPr>
                                <w:spacing w:line="252" w:lineRule="auto" w:before="77"/>
                                <w:ind w:left="758" w:right="208" w:hanging="404"/>
                                <w:jc w:val="left"/>
                                <w:rPr>
                                  <w:b/>
                                  <w:sz w:val="19"/>
                                </w:rPr>
                              </w:pPr>
                              <w:r>
                                <w:rPr>
                                  <w:b/>
                                  <w:color w:val="0D0D0D"/>
                                  <w:w w:val="105"/>
                                  <w:sz w:val="19"/>
                                </w:rPr>
                                <w:t>Ecart</w:t>
                              </w:r>
                              <w:r>
                                <w:rPr>
                                  <w:b/>
                                  <w:color w:val="0D0D0D"/>
                                  <w:spacing w:val="-13"/>
                                  <w:w w:val="105"/>
                                  <w:sz w:val="19"/>
                                </w:rPr>
                                <w:t> </w:t>
                              </w:r>
                              <w:r>
                                <w:rPr>
                                  <w:b/>
                                  <w:color w:val="0D0D0D"/>
                                  <w:w w:val="105"/>
                                  <w:sz w:val="19"/>
                                </w:rPr>
                                <w:t>d’évaluation</w:t>
                              </w:r>
                              <w:r>
                                <w:rPr>
                                  <w:b/>
                                  <w:color w:val="0D0D0D"/>
                                  <w:spacing w:val="-12"/>
                                  <w:w w:val="105"/>
                                  <w:sz w:val="19"/>
                                </w:rPr>
                                <w:t> </w:t>
                              </w:r>
                              <w:r>
                                <w:rPr>
                                  <w:b/>
                                  <w:color w:val="0D0D0D"/>
                                  <w:w w:val="105"/>
                                  <w:sz w:val="19"/>
                                </w:rPr>
                                <w:t>: 14 100 000</w:t>
                              </w:r>
                            </w:p>
                          </w:txbxContent>
                        </wps:txbx>
                        <wps:bodyPr wrap="square" lIns="0" tIns="0" rIns="0" bIns="0" rtlCol="0">
                          <a:noAutofit/>
                        </wps:bodyPr>
                      </wps:wsp>
                      <wps:wsp>
                        <wps:cNvPr id="37" name="Textbox 37"/>
                        <wps:cNvSpPr txBox="1"/>
                        <wps:spPr>
                          <a:xfrm>
                            <a:off x="2008632" y="12192"/>
                            <a:ext cx="1859280" cy="655320"/>
                          </a:xfrm>
                          <a:prstGeom prst="rect">
                            <a:avLst/>
                          </a:prstGeom>
                          <a:solidFill>
                            <a:srgbClr val="F2F2F2"/>
                          </a:solidFill>
                          <a:ln w="24384">
                            <a:solidFill>
                              <a:srgbClr val="000000"/>
                            </a:solidFill>
                            <a:prstDash val="solid"/>
                          </a:ln>
                        </wps:spPr>
                        <wps:txbx>
                          <w:txbxContent>
                            <w:p>
                              <w:pPr>
                                <w:spacing w:line="290" w:lineRule="auto" w:before="77"/>
                                <w:ind w:left="523" w:right="523" w:firstLine="0"/>
                                <w:jc w:val="center"/>
                                <w:rPr>
                                  <w:b/>
                                  <w:color w:val="000000"/>
                                  <w:sz w:val="21"/>
                                </w:rPr>
                              </w:pPr>
                              <w:r>
                                <w:rPr>
                                  <w:b/>
                                  <w:color w:val="0D0D0D"/>
                                  <w:sz w:val="21"/>
                                </w:rPr>
                                <w:t>Quote-part dans les capitaux propres : 20 000 000</w:t>
                              </w:r>
                            </w:p>
                          </w:txbxContent>
                        </wps:txbx>
                        <wps:bodyPr wrap="square" lIns="0" tIns="0" rIns="0" bIns="0" rtlCol="0">
                          <a:noAutofit/>
                        </wps:bodyPr>
                      </wps:wsp>
                    </wpg:wgp>
                  </a:graphicData>
                </a:graphic>
              </wp:anchor>
            </w:drawing>
          </mc:Choice>
          <mc:Fallback>
            <w:pict>
              <v:group style="position:absolute;margin-left:74.874298pt;margin-top:-33.45277pt;width:451.45pt;height:131.550pt;mso-position-horizontal-relative:page;mso-position-vertical-relative:paragraph;z-index:-16009728" id="docshapegroup17" coordorigin="1497,-669" coordsize="9029,2631">
                <v:rect style="position:absolute;left:1516;top:-650;width:2616;height:2592" id="docshape18" filled="true" fillcolor="#bfbfbf" stroked="false">
                  <v:fill type="solid"/>
                </v:rect>
                <v:rect style="position:absolute;left:1516;top:-650;width:2616;height:2592" id="docshape19" filled="false" stroked="true" strokeweight="1.92pt" strokecolor="#000000">
                  <v:stroke dashstyle="solid"/>
                </v:rect>
                <v:shape style="position:absolute;left:4060;top:-362;width:845;height:495" type="#_x0000_t75" id="docshape20" stroked="false">
                  <v:imagedata r:id="rId9" o:title=""/>
                </v:shape>
                <v:shape style="position:absolute;left:4132;top:-236;width:529;height:182" id="docshape21" coordorigin="4133,-236" coordsize="529,182" path="m4498,-236l4490,-232,4481,-216,4484,-205,4552,-165,4133,-165,4133,-127,4552,-127,4484,-87,4481,-75,4491,-57,4503,-54,4661,-146,4510,-234,4508,-235,4505,-235,4498,-236xe" filled="true" fillcolor="#000000" stroked="false">
                  <v:path arrowok="t"/>
                  <v:fill type="solid"/>
                </v:shape>
                <v:shape style="position:absolute;left:4060;top:934;width:845;height:495" type="#_x0000_t75" id="docshape22" stroked="false">
                  <v:imagedata r:id="rId9" o:title=""/>
                </v:shape>
                <v:shape style="position:absolute;left:4132;top:1060;width:529;height:182" id="docshape23" coordorigin="4133,1060" coordsize="529,182" path="m4498,1060l4490,1064,4481,1080,4484,1091,4552,1131,4133,1131,4133,1169,4552,1169,4484,1209,4481,1221,4491,1239,4503,1242,4661,1150,4510,1062,4508,1061,4505,1061,4498,1060xe" filled="true" fillcolor="#000000" stroked="false">
                  <v:path arrowok="t"/>
                  <v:fill type="solid"/>
                </v:shape>
                <v:rect style="position:absolute;left:4660;top:540;width:2928;height:1402" id="docshape24" filled="true" fillcolor="#9bbb59" stroked="false">
                  <v:fill type="solid"/>
                </v:rect>
                <v:rect style="position:absolute;left:4660;top:540;width:2928;height:1402" id="docshape25" filled="false" stroked="true" strokeweight="1.92pt" strokecolor="#000000">
                  <v:stroke dashstyle="solid"/>
                </v:rect>
                <v:shape style="position:absolute;left:7531;top:478;width:749;height:495" type="#_x0000_t75" id="docshape26" stroked="false">
                  <v:imagedata r:id="rId10" o:title=""/>
                </v:shape>
                <v:shape style="position:absolute;left:7603;top:604;width:433;height:182" id="docshape27" coordorigin="7603,604" coordsize="433,182" path="m7872,604l7864,608,7855,624,7858,635,7926,675,7603,675,7603,713,7926,713,7858,753,7855,765,7866,783,7878,786,8035,694,7884,606,7882,605,7880,605,7872,604xe" filled="true" fillcolor="#000000" stroked="false">
                  <v:path arrowok="t"/>
                  <v:fill type="solid"/>
                </v:shape>
                <v:shape style="position:absolute;left:7516;top:1356;width:749;height:495" type="#_x0000_t75" id="docshape28" stroked="false">
                  <v:imagedata r:id="rId10" o:title=""/>
                </v:shape>
                <v:shape style="position:absolute;left:7588;top:1482;width:433;height:182" id="docshape29" coordorigin="7589,1483" coordsize="433,182" path="m7858,1483l7850,1486,7841,1502,7844,1514,7912,1553,7589,1553,7589,1592,7912,1592,7844,1631,7841,1643,7851,1661,7863,1664,8021,1573,7870,1485,7868,1484,7865,1483,7858,1483xe" filled="true" fillcolor="#000000" stroked="false">
                  <v:path arrowok="t"/>
                  <v:fill type="solid"/>
                </v:shape>
                <v:rect style="position:absolute;left:8044;top:540;width:2463;height:610" id="docshape30" filled="false" stroked="true" strokeweight="1.92pt" strokecolor="#000000">
                  <v:stroke dashstyle="solid"/>
                </v:rect>
                <v:rect style="position:absolute;left:8044;top:1222;width:2463;height:720" id="docshape31" filled="false" stroked="true" strokeweight="1.92pt" strokecolor="#000000">
                  <v:stroke dashstyle="solid"/>
                </v:rect>
                <v:shape style="position:absolute;left:8063;top:1205;width:2424;height:718" type="#_x0000_t202" id="docshape32" filled="true" fillcolor="#c6d9f1" stroked="false">
                  <v:textbox inset="0,0,0,0">
                    <w:txbxContent>
                      <w:p>
                        <w:pPr>
                          <w:spacing w:line="290" w:lineRule="auto" w:before="118"/>
                          <w:ind w:left="758" w:right="208" w:hanging="428"/>
                          <w:jc w:val="left"/>
                          <w:rPr>
                            <w:b/>
                            <w:color w:val="000000"/>
                            <w:sz w:val="19"/>
                          </w:rPr>
                        </w:pPr>
                        <w:r>
                          <w:rPr>
                            <w:b/>
                            <w:color w:val="0D0D0D"/>
                            <w:w w:val="105"/>
                            <w:sz w:val="19"/>
                          </w:rPr>
                          <w:t>Ecart</w:t>
                        </w:r>
                        <w:r>
                          <w:rPr>
                            <w:b/>
                            <w:color w:val="0D0D0D"/>
                            <w:spacing w:val="-13"/>
                            <w:w w:val="105"/>
                            <w:sz w:val="19"/>
                          </w:rPr>
                          <w:t> </w:t>
                        </w:r>
                        <w:r>
                          <w:rPr>
                            <w:b/>
                            <w:color w:val="0D0D0D"/>
                            <w:w w:val="105"/>
                            <w:sz w:val="19"/>
                          </w:rPr>
                          <w:t>d’acquisition</w:t>
                        </w:r>
                        <w:r>
                          <w:rPr>
                            <w:b/>
                            <w:color w:val="0D0D0D"/>
                            <w:spacing w:val="-12"/>
                            <w:w w:val="105"/>
                            <w:sz w:val="19"/>
                          </w:rPr>
                          <w:t> </w:t>
                        </w:r>
                        <w:r>
                          <w:rPr>
                            <w:b/>
                            <w:color w:val="0D0D0D"/>
                            <w:w w:val="105"/>
                            <w:sz w:val="19"/>
                          </w:rPr>
                          <w:t>: 15 900 000</w:t>
                        </w:r>
                      </w:p>
                    </w:txbxContent>
                  </v:textbox>
                  <v:fill type="solid"/>
                  <w10:wrap type="none"/>
                </v:shape>
                <v:shape style="position:absolute;left:8063;top:559;width:2424;height:608" type="#_x0000_t202" id="docshape33" filled="false" stroked="false">
                  <v:textbox inset="0,0,0,0">
                    <w:txbxContent>
                      <w:p>
                        <w:pPr>
                          <w:spacing w:line="252" w:lineRule="auto" w:before="77"/>
                          <w:ind w:left="758" w:right="208" w:hanging="404"/>
                          <w:jc w:val="left"/>
                          <w:rPr>
                            <w:b/>
                            <w:sz w:val="19"/>
                          </w:rPr>
                        </w:pPr>
                        <w:r>
                          <w:rPr>
                            <w:b/>
                            <w:color w:val="0D0D0D"/>
                            <w:w w:val="105"/>
                            <w:sz w:val="19"/>
                          </w:rPr>
                          <w:t>Ecart</w:t>
                        </w:r>
                        <w:r>
                          <w:rPr>
                            <w:b/>
                            <w:color w:val="0D0D0D"/>
                            <w:spacing w:val="-13"/>
                            <w:w w:val="105"/>
                            <w:sz w:val="19"/>
                          </w:rPr>
                          <w:t> </w:t>
                        </w:r>
                        <w:r>
                          <w:rPr>
                            <w:b/>
                            <w:color w:val="0D0D0D"/>
                            <w:w w:val="105"/>
                            <w:sz w:val="19"/>
                          </w:rPr>
                          <w:t>d’évaluation</w:t>
                        </w:r>
                        <w:r>
                          <w:rPr>
                            <w:b/>
                            <w:color w:val="0D0D0D"/>
                            <w:spacing w:val="-12"/>
                            <w:w w:val="105"/>
                            <w:sz w:val="19"/>
                          </w:rPr>
                          <w:t> </w:t>
                        </w:r>
                        <w:r>
                          <w:rPr>
                            <w:b/>
                            <w:color w:val="0D0D0D"/>
                            <w:w w:val="105"/>
                            <w:sz w:val="19"/>
                          </w:rPr>
                          <w:t>: 14 100 000</w:t>
                        </w:r>
                      </w:p>
                    </w:txbxContent>
                  </v:textbox>
                  <w10:wrap type="none"/>
                </v:shape>
                <v:shape style="position:absolute;left:4660;top:-650;width:2928;height:1032" type="#_x0000_t202" id="docshape34" filled="true" fillcolor="#f2f2f2" stroked="true" strokeweight="1.92pt" strokecolor="#000000">
                  <v:textbox inset="0,0,0,0">
                    <w:txbxContent>
                      <w:p>
                        <w:pPr>
                          <w:spacing w:line="290" w:lineRule="auto" w:before="77"/>
                          <w:ind w:left="523" w:right="523" w:firstLine="0"/>
                          <w:jc w:val="center"/>
                          <w:rPr>
                            <w:b/>
                            <w:color w:val="000000"/>
                            <w:sz w:val="21"/>
                          </w:rPr>
                        </w:pPr>
                        <w:r>
                          <w:rPr>
                            <w:b/>
                            <w:color w:val="0D0D0D"/>
                            <w:sz w:val="21"/>
                          </w:rPr>
                          <w:t>Quote-part dans les capitaux propres : 20 000 000</w:t>
                        </w:r>
                      </w:p>
                    </w:txbxContent>
                  </v:textbox>
                  <v:fill type="solid"/>
                  <v:stroke dashstyle="solid"/>
                  <w10:wrap type="none"/>
                </v:shape>
                <w10:wrap type="none"/>
              </v:group>
            </w:pict>
          </mc:Fallback>
        </mc:AlternateContent>
      </w:r>
      <w:r>
        <w:rPr>
          <w:b/>
          <w:color w:val="0D0D0D"/>
          <w:spacing w:val="-4"/>
          <w:sz w:val="28"/>
        </w:rPr>
        <w:t>Coût </w:t>
      </w:r>
      <w:r>
        <w:rPr>
          <w:b/>
          <w:color w:val="0D0D0D"/>
          <w:sz w:val="28"/>
        </w:rPr>
        <w:t>d’acquisition</w:t>
      </w:r>
      <w:r>
        <w:rPr>
          <w:b/>
          <w:color w:val="0D0D0D"/>
          <w:spacing w:val="-18"/>
          <w:sz w:val="28"/>
        </w:rPr>
        <w:t> </w:t>
      </w:r>
      <w:r>
        <w:rPr>
          <w:b/>
          <w:color w:val="0D0D0D"/>
          <w:sz w:val="28"/>
        </w:rPr>
        <w:t>: 50 000 000</w:t>
      </w:r>
    </w:p>
    <w:p>
      <w:pPr>
        <w:spacing w:line="240" w:lineRule="auto" w:before="0"/>
        <w:rPr>
          <w:b/>
          <w:sz w:val="24"/>
        </w:rPr>
      </w:pPr>
      <w:r>
        <w:rPr/>
        <w:br w:type="column"/>
      </w:r>
      <w:r>
        <w:rPr>
          <w:b/>
          <w:sz w:val="24"/>
        </w:rPr>
      </w:r>
    </w:p>
    <w:p>
      <w:pPr>
        <w:pStyle w:val="BodyText"/>
        <w:rPr>
          <w:b/>
        </w:rPr>
      </w:pPr>
    </w:p>
    <w:p>
      <w:pPr>
        <w:pStyle w:val="BodyText"/>
        <w:spacing w:before="131"/>
        <w:rPr>
          <w:b/>
        </w:rPr>
      </w:pPr>
    </w:p>
    <w:p>
      <w:pPr>
        <w:spacing w:line="247" w:lineRule="auto" w:before="0"/>
        <w:ind w:left="1864" w:right="3428" w:hanging="677"/>
        <w:jc w:val="left"/>
        <w:rPr>
          <w:b/>
          <w:sz w:val="24"/>
        </w:rPr>
      </w:pPr>
      <w:r>
        <w:rPr>
          <w:b/>
          <w:color w:val="0D0D0D"/>
          <w:sz w:val="24"/>
        </w:rPr>
        <w:t>Ecart</w:t>
      </w:r>
      <w:r>
        <w:rPr>
          <w:b/>
          <w:color w:val="0D0D0D"/>
          <w:spacing w:val="-8"/>
          <w:sz w:val="24"/>
        </w:rPr>
        <w:t> </w:t>
      </w:r>
      <w:r>
        <w:rPr>
          <w:b/>
          <w:color w:val="0D0D0D"/>
          <w:sz w:val="24"/>
        </w:rPr>
        <w:t>de</w:t>
      </w:r>
      <w:r>
        <w:rPr>
          <w:b/>
          <w:color w:val="0D0D0D"/>
          <w:spacing w:val="-11"/>
          <w:sz w:val="24"/>
        </w:rPr>
        <w:t> </w:t>
      </w:r>
      <w:r>
        <w:rPr>
          <w:b/>
          <w:color w:val="0D0D0D"/>
          <w:sz w:val="24"/>
        </w:rPr>
        <w:t>consolidation</w:t>
      </w:r>
      <w:r>
        <w:rPr>
          <w:b/>
          <w:color w:val="0D0D0D"/>
          <w:spacing w:val="-13"/>
          <w:sz w:val="24"/>
        </w:rPr>
        <w:t> </w:t>
      </w:r>
      <w:r>
        <w:rPr>
          <w:b/>
          <w:color w:val="0D0D0D"/>
          <w:sz w:val="24"/>
        </w:rPr>
        <w:t>: 30 000 000</w:t>
      </w:r>
    </w:p>
    <w:p>
      <w:pPr>
        <w:spacing w:after="0" w:line="247" w:lineRule="auto"/>
        <w:jc w:val="left"/>
        <w:rPr>
          <w:b/>
          <w:sz w:val="24"/>
        </w:rPr>
        <w:sectPr>
          <w:type w:val="continuous"/>
          <w:pgSz w:w="11910" w:h="16840"/>
          <w:pgMar w:header="0" w:footer="1280" w:top="1360" w:bottom="1460" w:left="141" w:right="1133"/>
          <w:cols w:num="2" w:equalWidth="0">
            <w:col w:w="3538" w:space="40"/>
            <w:col w:w="7058"/>
          </w:cols>
        </w:sectPr>
      </w:pPr>
    </w:p>
    <w:p>
      <w:pPr>
        <w:pStyle w:val="Heading1"/>
        <w:numPr>
          <w:ilvl w:val="1"/>
          <w:numId w:val="5"/>
        </w:numPr>
        <w:tabs>
          <w:tab w:pos="1999" w:val="left" w:leader="none"/>
        </w:tabs>
        <w:spacing w:line="240" w:lineRule="auto" w:before="82" w:after="0"/>
        <w:ind w:left="1999" w:right="0" w:hanging="360"/>
        <w:jc w:val="left"/>
      </w:pPr>
      <w:r>
        <w:rPr/>
        <w:t>Ecritures</w:t>
      </w:r>
      <w:r>
        <w:rPr>
          <w:spacing w:val="-2"/>
        </w:rPr>
        <w:t> </w:t>
      </w:r>
      <w:r>
        <w:rPr/>
        <w:t>au</w:t>
      </w:r>
      <w:r>
        <w:rPr>
          <w:spacing w:val="-3"/>
        </w:rPr>
        <w:t> </w:t>
      </w:r>
      <w:r>
        <w:rPr/>
        <w:t>bilan</w:t>
      </w:r>
      <w:r>
        <w:rPr>
          <w:spacing w:val="-2"/>
        </w:rPr>
        <w:t> </w:t>
      </w:r>
      <w:r>
        <w:rPr/>
        <w:t>de</w:t>
      </w:r>
      <w:r>
        <w:rPr>
          <w:spacing w:val="-2"/>
        </w:rPr>
        <w:t> </w:t>
      </w:r>
      <w:r>
        <w:rPr/>
        <w:t>l'écart</w:t>
      </w:r>
      <w:r>
        <w:rPr>
          <w:spacing w:val="-2"/>
        </w:rPr>
        <w:t> d'évaluation</w:t>
      </w:r>
    </w:p>
    <w:p>
      <w:pPr>
        <w:spacing w:line="290" w:lineRule="auto" w:before="207"/>
        <w:ind w:left="2251" w:right="3604" w:hanging="50"/>
        <w:jc w:val="left"/>
        <w:rPr>
          <w:sz w:val="19"/>
        </w:rPr>
      </w:pPr>
      <w:r>
        <w:rPr>
          <w:sz w:val="19"/>
        </w:rPr>
        <mc:AlternateContent>
          <mc:Choice Requires="wps">
            <w:drawing>
              <wp:anchor distT="0" distB="0" distL="0" distR="0" allowOverlap="1" layoutInCell="1" locked="0" behindDoc="1" simplePos="0" relativeHeight="487307264">
                <wp:simplePos x="0" y="0"/>
                <wp:positionH relativeFrom="page">
                  <wp:posOffset>1438579</wp:posOffset>
                </wp:positionH>
                <wp:positionV relativeFrom="paragraph">
                  <wp:posOffset>119021</wp:posOffset>
                </wp:positionV>
                <wp:extent cx="1264920" cy="133223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1264920" cy="1332230"/>
                        </a:xfrm>
                        <a:custGeom>
                          <a:avLst/>
                          <a:gdLst/>
                          <a:ahLst/>
                          <a:cxnLst/>
                          <a:rect l="l" t="t" r="r" b="b"/>
                          <a:pathLst>
                            <a:path w="1264920" h="1332230">
                              <a:moveTo>
                                <a:pt x="1264920" y="0"/>
                              </a:moveTo>
                              <a:lnTo>
                                <a:pt x="12192" y="0"/>
                              </a:lnTo>
                              <a:lnTo>
                                <a:pt x="6096" y="0"/>
                              </a:lnTo>
                              <a:lnTo>
                                <a:pt x="0" y="0"/>
                              </a:lnTo>
                              <a:lnTo>
                                <a:pt x="0" y="6096"/>
                              </a:lnTo>
                              <a:lnTo>
                                <a:pt x="0" y="509016"/>
                              </a:lnTo>
                              <a:lnTo>
                                <a:pt x="0" y="1179576"/>
                              </a:lnTo>
                              <a:lnTo>
                                <a:pt x="0" y="1325880"/>
                              </a:lnTo>
                              <a:lnTo>
                                <a:pt x="0" y="1331976"/>
                              </a:lnTo>
                              <a:lnTo>
                                <a:pt x="6096" y="1331976"/>
                              </a:lnTo>
                              <a:lnTo>
                                <a:pt x="1264920" y="1331976"/>
                              </a:lnTo>
                              <a:lnTo>
                                <a:pt x="1264920" y="1325880"/>
                              </a:lnTo>
                              <a:lnTo>
                                <a:pt x="6096" y="1325880"/>
                              </a:lnTo>
                              <a:lnTo>
                                <a:pt x="6096" y="1179576"/>
                              </a:lnTo>
                              <a:lnTo>
                                <a:pt x="6096" y="509016"/>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9.371793pt;width:99.6pt;height:104.9pt;mso-position-horizontal-relative:page;mso-position-vertical-relative:paragraph;z-index:-16009216" id="docshape35" coordorigin="2265,187" coordsize="1992,2098" path="m4257,187l2285,187,2275,187,2265,187,2265,197,2265,989,2265,2045,2265,2275,2265,2285,2275,2285,4257,2285,4257,2275,2275,2275,2275,2045,2275,989,2275,197,2285,197,4257,197,4257,187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7307776">
                <wp:simplePos x="0" y="0"/>
                <wp:positionH relativeFrom="page">
                  <wp:posOffset>3413683</wp:posOffset>
                </wp:positionH>
                <wp:positionV relativeFrom="paragraph">
                  <wp:posOffset>119021</wp:posOffset>
                </wp:positionV>
                <wp:extent cx="1271270" cy="133223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1271270" cy="1332230"/>
                        </a:xfrm>
                        <a:custGeom>
                          <a:avLst/>
                          <a:gdLst/>
                          <a:ahLst/>
                          <a:cxnLst/>
                          <a:rect l="l" t="t" r="r" b="b"/>
                          <a:pathLst>
                            <a:path w="1271270" h="1332230">
                              <a:moveTo>
                                <a:pt x="1271016" y="0"/>
                              </a:moveTo>
                              <a:lnTo>
                                <a:pt x="1264920" y="0"/>
                              </a:lnTo>
                              <a:lnTo>
                                <a:pt x="9144" y="0"/>
                              </a:lnTo>
                              <a:lnTo>
                                <a:pt x="9144" y="6096"/>
                              </a:lnTo>
                              <a:lnTo>
                                <a:pt x="1264920" y="6096"/>
                              </a:lnTo>
                              <a:lnTo>
                                <a:pt x="1264920" y="509016"/>
                              </a:lnTo>
                              <a:lnTo>
                                <a:pt x="1264920" y="1179576"/>
                              </a:lnTo>
                              <a:lnTo>
                                <a:pt x="1264920" y="1325880"/>
                              </a:lnTo>
                              <a:lnTo>
                                <a:pt x="0" y="1325880"/>
                              </a:lnTo>
                              <a:lnTo>
                                <a:pt x="0" y="1331976"/>
                              </a:lnTo>
                              <a:lnTo>
                                <a:pt x="1264920" y="1331976"/>
                              </a:lnTo>
                              <a:lnTo>
                                <a:pt x="1271016" y="1331976"/>
                              </a:lnTo>
                              <a:lnTo>
                                <a:pt x="1271016" y="1325880"/>
                              </a:lnTo>
                              <a:lnTo>
                                <a:pt x="1271016" y="1179576"/>
                              </a:lnTo>
                              <a:lnTo>
                                <a:pt x="1271016" y="509016"/>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68.794006pt;margin-top:9.371793pt;width:100.1pt;height:104.9pt;mso-position-horizontal-relative:page;mso-position-vertical-relative:paragraph;z-index:-16008704" id="docshape36" coordorigin="5376,187" coordsize="2002,2098" path="m7377,187l7368,187,5390,187,5390,197,7368,197,7368,989,7368,2045,7368,2275,5376,2275,5376,2285,7368,2285,7377,2285,7377,2275,7377,2045,7377,989,7377,197,7377,187xe" filled="true" fillcolor="#000000" stroked="false">
                <v:path arrowok="t"/>
                <v:fill type="solid"/>
                <w10:wrap type="none"/>
              </v:shape>
            </w:pict>
          </mc:Fallback>
        </mc:AlternateContent>
      </w:r>
      <w:r>
        <w:rPr>
          <w:spacing w:val="-2"/>
          <w:w w:val="105"/>
          <w:sz w:val="19"/>
        </w:rPr>
        <w:t>Terrain </w:t>
      </w:r>
      <w:r>
        <w:rPr>
          <w:spacing w:val="-2"/>
          <w:sz w:val="19"/>
        </w:rPr>
        <w:t>Marque </w:t>
      </w:r>
      <w:r>
        <w:rPr>
          <w:spacing w:val="-2"/>
          <w:w w:val="105"/>
          <w:sz w:val="19"/>
        </w:rPr>
        <w:t>Brevet</w:t>
      </w:r>
    </w:p>
    <w:p>
      <w:pPr>
        <w:spacing w:line="290" w:lineRule="auto" w:before="0"/>
        <w:ind w:left="3866" w:right="0" w:firstLine="14"/>
        <w:jc w:val="left"/>
        <w:rPr>
          <w:sz w:val="19"/>
        </w:rPr>
      </w:pPr>
      <w:r>
        <w:rPr>
          <w:w w:val="105"/>
          <w:sz w:val="19"/>
        </w:rPr>
        <w:t>Provision</w:t>
      </w:r>
      <w:r>
        <w:rPr>
          <w:spacing w:val="-8"/>
          <w:w w:val="105"/>
          <w:sz w:val="19"/>
        </w:rPr>
        <w:t> </w:t>
      </w:r>
      <w:r>
        <w:rPr>
          <w:w w:val="105"/>
          <w:sz w:val="19"/>
        </w:rPr>
        <w:t>pour</w:t>
      </w:r>
      <w:r>
        <w:rPr>
          <w:spacing w:val="-9"/>
          <w:w w:val="105"/>
          <w:sz w:val="19"/>
        </w:rPr>
        <w:t> </w:t>
      </w:r>
      <w:r>
        <w:rPr>
          <w:w w:val="105"/>
          <w:sz w:val="19"/>
        </w:rPr>
        <w:t>engagement</w:t>
      </w:r>
      <w:r>
        <w:rPr>
          <w:spacing w:val="-9"/>
          <w:w w:val="105"/>
          <w:sz w:val="19"/>
        </w:rPr>
        <w:t> </w:t>
      </w:r>
      <w:r>
        <w:rPr>
          <w:w w:val="105"/>
          <w:sz w:val="19"/>
        </w:rPr>
        <w:t>de</w:t>
      </w:r>
      <w:r>
        <w:rPr>
          <w:spacing w:val="-9"/>
          <w:w w:val="105"/>
          <w:sz w:val="19"/>
        </w:rPr>
        <w:t> </w:t>
      </w:r>
      <w:r>
        <w:rPr>
          <w:w w:val="105"/>
          <w:sz w:val="19"/>
        </w:rPr>
        <w:t>retraite Impôt différé passif (solde)</w:t>
      </w:r>
    </w:p>
    <w:p>
      <w:pPr>
        <w:spacing w:line="290" w:lineRule="auto" w:before="0"/>
        <w:ind w:left="3874" w:right="795" w:hanging="50"/>
        <w:jc w:val="left"/>
        <w:rPr>
          <w:sz w:val="19"/>
        </w:rPr>
      </w:pPr>
      <w:r>
        <w:rPr>
          <w:w w:val="105"/>
          <w:sz w:val="19"/>
        </w:rPr>
        <w:t>Titres</w:t>
      </w:r>
      <w:r>
        <w:rPr>
          <w:spacing w:val="-13"/>
          <w:w w:val="105"/>
          <w:sz w:val="19"/>
        </w:rPr>
        <w:t> </w:t>
      </w:r>
      <w:r>
        <w:rPr>
          <w:w w:val="105"/>
          <w:sz w:val="19"/>
        </w:rPr>
        <w:t>de</w:t>
      </w:r>
      <w:r>
        <w:rPr>
          <w:spacing w:val="-12"/>
          <w:w w:val="105"/>
          <w:sz w:val="19"/>
        </w:rPr>
        <w:t> </w:t>
      </w:r>
      <w:r>
        <w:rPr>
          <w:w w:val="105"/>
          <w:sz w:val="19"/>
        </w:rPr>
        <w:t>participation Intérêts minoritaires</w:t>
      </w:r>
    </w:p>
    <w:p>
      <w:pPr>
        <w:spacing w:line="240" w:lineRule="auto" w:before="0"/>
        <w:rPr>
          <w:sz w:val="19"/>
        </w:rPr>
      </w:pPr>
      <w:r>
        <w:rPr/>
        <w:br w:type="column"/>
      </w:r>
      <w:r>
        <w:rPr>
          <w:sz w:val="19"/>
        </w:rPr>
      </w:r>
    </w:p>
    <w:p>
      <w:pPr>
        <w:pStyle w:val="BodyText"/>
        <w:spacing w:before="145"/>
        <w:rPr>
          <w:sz w:val="19"/>
        </w:rPr>
      </w:pPr>
    </w:p>
    <w:p>
      <w:pPr>
        <w:spacing w:before="1"/>
        <w:ind w:left="490" w:right="0" w:firstLine="0"/>
        <w:jc w:val="left"/>
        <w:rPr>
          <w:sz w:val="19"/>
        </w:rPr>
      </w:pPr>
      <w:r>
        <w:rPr>
          <w:w w:val="105"/>
          <w:sz w:val="19"/>
        </w:rPr>
        <w:t>15</w:t>
      </w:r>
      <w:r>
        <w:rPr>
          <w:spacing w:val="-2"/>
          <w:w w:val="105"/>
          <w:sz w:val="19"/>
        </w:rPr>
        <w:t> </w:t>
      </w:r>
      <w:r>
        <w:rPr>
          <w:w w:val="105"/>
          <w:sz w:val="19"/>
        </w:rPr>
        <w:t>000</w:t>
      </w:r>
      <w:r>
        <w:rPr>
          <w:spacing w:val="-2"/>
          <w:w w:val="105"/>
          <w:sz w:val="19"/>
        </w:rPr>
        <w:t> </w:t>
      </w:r>
      <w:r>
        <w:rPr>
          <w:spacing w:val="-5"/>
          <w:w w:val="105"/>
          <w:sz w:val="19"/>
        </w:rPr>
        <w:t>000</w:t>
      </w:r>
    </w:p>
    <w:p>
      <w:pPr>
        <w:spacing w:before="45"/>
        <w:ind w:left="490" w:right="0" w:firstLine="0"/>
        <w:jc w:val="left"/>
        <w:rPr>
          <w:sz w:val="19"/>
        </w:rPr>
      </w:pPr>
      <w:r>
        <w:rPr>
          <w:w w:val="105"/>
          <w:sz w:val="19"/>
        </w:rPr>
        <w:t>10</w:t>
      </w:r>
      <w:r>
        <w:rPr>
          <w:spacing w:val="-2"/>
          <w:w w:val="105"/>
          <w:sz w:val="19"/>
        </w:rPr>
        <w:t> </w:t>
      </w:r>
      <w:r>
        <w:rPr>
          <w:w w:val="105"/>
          <w:sz w:val="19"/>
        </w:rPr>
        <w:t>000</w:t>
      </w:r>
      <w:r>
        <w:rPr>
          <w:spacing w:val="-2"/>
          <w:w w:val="105"/>
          <w:sz w:val="19"/>
        </w:rPr>
        <w:t> </w:t>
      </w:r>
      <w:r>
        <w:rPr>
          <w:spacing w:val="-5"/>
          <w:w w:val="105"/>
          <w:sz w:val="19"/>
        </w:rPr>
        <w:t>000</w:t>
      </w:r>
    </w:p>
    <w:p>
      <w:pPr>
        <w:spacing w:before="46"/>
        <w:ind w:left="590" w:right="0" w:firstLine="0"/>
        <w:jc w:val="left"/>
        <w:rPr>
          <w:sz w:val="19"/>
        </w:rPr>
      </w:pPr>
      <w:r>
        <w:rPr>
          <w:w w:val="105"/>
          <w:sz w:val="19"/>
        </w:rPr>
        <w:t>6</w:t>
      </w:r>
      <w:r>
        <w:rPr>
          <w:spacing w:val="-2"/>
          <w:w w:val="105"/>
          <w:sz w:val="19"/>
        </w:rPr>
        <w:t> </w:t>
      </w:r>
      <w:r>
        <w:rPr>
          <w:w w:val="105"/>
          <w:sz w:val="19"/>
        </w:rPr>
        <w:t>000</w:t>
      </w:r>
      <w:r>
        <w:rPr>
          <w:spacing w:val="-1"/>
          <w:w w:val="105"/>
          <w:sz w:val="19"/>
        </w:rPr>
        <w:t> </w:t>
      </w:r>
      <w:r>
        <w:rPr>
          <w:spacing w:val="-5"/>
          <w:w w:val="105"/>
          <w:sz w:val="19"/>
        </w:rPr>
        <w:t>000</w:t>
      </w:r>
    </w:p>
    <w:p>
      <w:pPr>
        <w:spacing w:line="240" w:lineRule="auto" w:before="0"/>
        <w:rPr>
          <w:sz w:val="19"/>
        </w:rPr>
      </w:pPr>
      <w:r>
        <w:rPr/>
        <w:br w:type="column"/>
      </w:r>
      <w:r>
        <w:rPr>
          <w:sz w:val="19"/>
        </w:rPr>
      </w:r>
    </w:p>
    <w:p>
      <w:pPr>
        <w:pStyle w:val="BodyText"/>
        <w:rPr>
          <w:sz w:val="19"/>
        </w:rPr>
      </w:pPr>
    </w:p>
    <w:p>
      <w:pPr>
        <w:pStyle w:val="BodyText"/>
        <w:rPr>
          <w:sz w:val="19"/>
        </w:rPr>
      </w:pPr>
    </w:p>
    <w:p>
      <w:pPr>
        <w:pStyle w:val="BodyText"/>
        <w:rPr>
          <w:sz w:val="19"/>
        </w:rPr>
      </w:pPr>
    </w:p>
    <w:p>
      <w:pPr>
        <w:pStyle w:val="BodyText"/>
        <w:rPr>
          <w:sz w:val="19"/>
        </w:rPr>
      </w:pPr>
    </w:p>
    <w:p>
      <w:pPr>
        <w:pStyle w:val="BodyText"/>
        <w:spacing w:before="63"/>
        <w:rPr>
          <w:sz w:val="19"/>
        </w:rPr>
      </w:pPr>
    </w:p>
    <w:p>
      <w:pPr>
        <w:spacing w:before="1"/>
        <w:ind w:left="523" w:right="0" w:firstLine="0"/>
        <w:jc w:val="left"/>
        <w:rPr>
          <w:sz w:val="19"/>
        </w:rPr>
      </w:pPr>
      <w:r>
        <w:rPr>
          <w:sz w:val="19"/>
        </w:rPr>
        <mc:AlternateContent>
          <mc:Choice Requires="wps">
            <w:drawing>
              <wp:anchor distT="0" distB="0" distL="0" distR="0" allowOverlap="1" layoutInCell="1" locked="0" behindDoc="0" simplePos="0" relativeHeight="15734784">
                <wp:simplePos x="0" y="0"/>
                <wp:positionH relativeFrom="page">
                  <wp:posOffset>5544236</wp:posOffset>
                </wp:positionH>
                <wp:positionV relativeFrom="paragraph">
                  <wp:posOffset>-514622</wp:posOffset>
                </wp:positionV>
                <wp:extent cx="6350" cy="132588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6350" cy="1325880"/>
                        </a:xfrm>
                        <a:custGeom>
                          <a:avLst/>
                          <a:gdLst/>
                          <a:ahLst/>
                          <a:cxnLst/>
                          <a:rect l="l" t="t" r="r" b="b"/>
                          <a:pathLst>
                            <a:path w="6350" h="1325880">
                              <a:moveTo>
                                <a:pt x="6096" y="0"/>
                              </a:moveTo>
                              <a:lnTo>
                                <a:pt x="0" y="0"/>
                              </a:lnTo>
                              <a:lnTo>
                                <a:pt x="0" y="6096"/>
                              </a:lnTo>
                              <a:lnTo>
                                <a:pt x="0" y="509016"/>
                              </a:lnTo>
                              <a:lnTo>
                                <a:pt x="0" y="1179576"/>
                              </a:lnTo>
                              <a:lnTo>
                                <a:pt x="0" y="1325880"/>
                              </a:lnTo>
                              <a:lnTo>
                                <a:pt x="6096" y="1325880"/>
                              </a:lnTo>
                              <a:lnTo>
                                <a:pt x="6096" y="1179576"/>
                              </a:lnTo>
                              <a:lnTo>
                                <a:pt x="6096" y="50901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36.554016pt;margin-top:-40.521469pt;width:.5pt;height:104.4pt;mso-position-horizontal-relative:page;mso-position-vertical-relative:paragraph;z-index:15734784" id="docshape37" coordorigin="8731,-810" coordsize="10,2088" path="m8741,-810l8731,-810,8731,-801,8731,-9,8731,1047,8731,1278,8741,1278,8741,1047,8741,-9,8741,-801,8741,-810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35296">
                <wp:simplePos x="0" y="0"/>
                <wp:positionH relativeFrom="page">
                  <wp:posOffset>6406820</wp:posOffset>
                </wp:positionH>
                <wp:positionV relativeFrom="paragraph">
                  <wp:posOffset>-514622</wp:posOffset>
                </wp:positionV>
                <wp:extent cx="6350" cy="132588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6350" cy="1325880"/>
                        </a:xfrm>
                        <a:custGeom>
                          <a:avLst/>
                          <a:gdLst/>
                          <a:ahLst/>
                          <a:cxnLst/>
                          <a:rect l="l" t="t" r="r" b="b"/>
                          <a:pathLst>
                            <a:path w="6350" h="1325880">
                              <a:moveTo>
                                <a:pt x="6096" y="0"/>
                              </a:moveTo>
                              <a:lnTo>
                                <a:pt x="0" y="0"/>
                              </a:lnTo>
                              <a:lnTo>
                                <a:pt x="0" y="6096"/>
                              </a:lnTo>
                              <a:lnTo>
                                <a:pt x="0" y="509016"/>
                              </a:lnTo>
                              <a:lnTo>
                                <a:pt x="0" y="1179576"/>
                              </a:lnTo>
                              <a:lnTo>
                                <a:pt x="0" y="1325880"/>
                              </a:lnTo>
                              <a:lnTo>
                                <a:pt x="6096" y="1325880"/>
                              </a:lnTo>
                              <a:lnTo>
                                <a:pt x="6096" y="1179576"/>
                              </a:lnTo>
                              <a:lnTo>
                                <a:pt x="6096" y="50901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04.47403pt;margin-top:-40.521469pt;width:.5pt;height:104.4pt;mso-position-horizontal-relative:page;mso-position-vertical-relative:paragraph;z-index:15735296" id="docshape38" coordorigin="10089,-810" coordsize="10,2088" path="m10099,-810l10089,-810,10089,-801,10089,-9,10089,1047,10089,1278,10099,1278,10099,1047,10099,-9,10099,-801,10099,-810xe" filled="true" fillcolor="#000000" stroked="false">
                <v:path arrowok="t"/>
                <v:fill type="solid"/>
                <w10:wrap type="none"/>
              </v:shape>
            </w:pict>
          </mc:Fallback>
        </mc:AlternateContent>
      </w:r>
      <w:r>
        <w:rPr>
          <w:w w:val="105"/>
          <w:sz w:val="19"/>
        </w:rPr>
        <w:t>7</w:t>
      </w:r>
      <w:r>
        <w:rPr>
          <w:spacing w:val="-2"/>
          <w:w w:val="105"/>
          <w:sz w:val="19"/>
        </w:rPr>
        <w:t> </w:t>
      </w:r>
      <w:r>
        <w:rPr>
          <w:w w:val="105"/>
          <w:sz w:val="19"/>
        </w:rPr>
        <w:t>500</w:t>
      </w:r>
      <w:r>
        <w:rPr>
          <w:spacing w:val="-1"/>
          <w:w w:val="105"/>
          <w:sz w:val="19"/>
        </w:rPr>
        <w:t> </w:t>
      </w:r>
      <w:r>
        <w:rPr>
          <w:spacing w:val="-5"/>
          <w:w w:val="105"/>
          <w:sz w:val="19"/>
        </w:rPr>
        <w:t>000</w:t>
      </w:r>
    </w:p>
    <w:p>
      <w:pPr>
        <w:spacing w:before="45"/>
        <w:ind w:left="523" w:right="0" w:firstLine="0"/>
        <w:jc w:val="left"/>
        <w:rPr>
          <w:sz w:val="19"/>
        </w:rPr>
      </w:pPr>
      <w:r>
        <w:rPr>
          <w:w w:val="105"/>
          <w:sz w:val="19"/>
        </w:rPr>
        <w:t>5</w:t>
      </w:r>
      <w:r>
        <w:rPr>
          <w:spacing w:val="-2"/>
          <w:w w:val="105"/>
          <w:sz w:val="19"/>
        </w:rPr>
        <w:t> </w:t>
      </w:r>
      <w:r>
        <w:rPr>
          <w:w w:val="105"/>
          <w:sz w:val="19"/>
        </w:rPr>
        <w:t>875</w:t>
      </w:r>
      <w:r>
        <w:rPr>
          <w:spacing w:val="-1"/>
          <w:w w:val="105"/>
          <w:sz w:val="19"/>
        </w:rPr>
        <w:t> </w:t>
      </w:r>
      <w:r>
        <w:rPr>
          <w:spacing w:val="-5"/>
          <w:w w:val="105"/>
          <w:sz w:val="19"/>
        </w:rPr>
        <w:t>000</w:t>
      </w:r>
    </w:p>
    <w:p>
      <w:pPr>
        <w:spacing w:before="46"/>
        <w:ind w:left="423" w:right="0" w:firstLine="0"/>
        <w:jc w:val="left"/>
        <w:rPr>
          <w:sz w:val="19"/>
        </w:rPr>
      </w:pPr>
      <w:r>
        <w:rPr>
          <w:w w:val="105"/>
          <w:sz w:val="19"/>
        </w:rPr>
        <w:t>14</w:t>
      </w:r>
      <w:r>
        <w:rPr>
          <w:spacing w:val="-2"/>
          <w:w w:val="105"/>
          <w:sz w:val="19"/>
        </w:rPr>
        <w:t> </w:t>
      </w:r>
      <w:r>
        <w:rPr>
          <w:w w:val="105"/>
          <w:sz w:val="19"/>
        </w:rPr>
        <w:t>100</w:t>
      </w:r>
      <w:r>
        <w:rPr>
          <w:spacing w:val="-2"/>
          <w:w w:val="105"/>
          <w:sz w:val="19"/>
        </w:rPr>
        <w:t> </w:t>
      </w:r>
      <w:r>
        <w:rPr>
          <w:spacing w:val="-5"/>
          <w:w w:val="105"/>
          <w:sz w:val="19"/>
        </w:rPr>
        <w:t>000</w:t>
      </w:r>
    </w:p>
    <w:p>
      <w:pPr>
        <w:spacing w:before="45"/>
        <w:ind w:left="523" w:right="0" w:firstLine="0"/>
        <w:jc w:val="left"/>
        <w:rPr>
          <w:sz w:val="19"/>
        </w:rPr>
      </w:pPr>
      <w:r>
        <w:rPr>
          <w:w w:val="105"/>
          <w:sz w:val="19"/>
        </w:rPr>
        <w:t>3</w:t>
      </w:r>
      <w:r>
        <w:rPr>
          <w:spacing w:val="-2"/>
          <w:w w:val="105"/>
          <w:sz w:val="19"/>
        </w:rPr>
        <w:t> </w:t>
      </w:r>
      <w:r>
        <w:rPr>
          <w:w w:val="105"/>
          <w:sz w:val="19"/>
        </w:rPr>
        <w:t>525</w:t>
      </w:r>
      <w:r>
        <w:rPr>
          <w:spacing w:val="-1"/>
          <w:w w:val="105"/>
          <w:sz w:val="19"/>
        </w:rPr>
        <w:t> </w:t>
      </w:r>
      <w:r>
        <w:rPr>
          <w:spacing w:val="-5"/>
          <w:w w:val="105"/>
          <w:sz w:val="19"/>
        </w:rPr>
        <w:t>000</w:t>
      </w:r>
    </w:p>
    <w:p>
      <w:pPr>
        <w:spacing w:after="0"/>
        <w:jc w:val="left"/>
        <w:rPr>
          <w:sz w:val="19"/>
        </w:rPr>
        <w:sectPr>
          <w:pgSz w:w="11910" w:h="16840"/>
          <w:pgMar w:header="0" w:footer="1280" w:top="1320" w:bottom="1480" w:left="141" w:right="1133"/>
          <w:cols w:num="3" w:equalWidth="0">
            <w:col w:w="6934" w:space="40"/>
            <w:col w:w="1391" w:space="39"/>
            <w:col w:w="2232"/>
          </w:cols>
        </w:sectPr>
      </w:pPr>
    </w:p>
    <w:p>
      <w:pPr>
        <w:pStyle w:val="BodyText"/>
        <w:spacing w:before="188"/>
      </w:pPr>
    </w:p>
    <w:p>
      <w:pPr>
        <w:pStyle w:val="ListParagraph"/>
        <w:numPr>
          <w:ilvl w:val="0"/>
          <w:numId w:val="7"/>
        </w:numPr>
        <w:tabs>
          <w:tab w:pos="1846" w:val="left" w:leader="none"/>
        </w:tabs>
        <w:spacing w:line="360" w:lineRule="auto" w:before="0" w:after="0"/>
        <w:ind w:left="1846" w:right="277" w:hanging="567"/>
        <w:jc w:val="both"/>
        <w:rPr>
          <w:sz w:val="24"/>
        </w:rPr>
      </w:pPr>
      <w:r>
        <w:rPr>
          <w:b/>
          <w:color w:val="548DD4"/>
          <w:sz w:val="26"/>
          <w:u w:val="double" w:color="548DD4"/>
        </w:rPr>
        <w:t>Remarque</w:t>
      </w:r>
      <w:r>
        <w:rPr>
          <w:b/>
          <w:color w:val="548DD4"/>
          <w:spacing w:val="-2"/>
          <w:sz w:val="26"/>
        </w:rPr>
        <w:t> </w:t>
      </w:r>
      <w:r>
        <w:rPr>
          <w:b/>
          <w:color w:val="548DD4"/>
          <w:sz w:val="26"/>
        </w:rPr>
        <w:t>: </w:t>
      </w:r>
      <w:r>
        <w:rPr>
          <w:sz w:val="24"/>
        </w:rPr>
        <w:t>Il est également possible d'inscrire l'écart d'évaluation directement dans</w:t>
      </w:r>
      <w:r>
        <w:rPr>
          <w:spacing w:val="40"/>
          <w:sz w:val="24"/>
        </w:rPr>
        <w:t> </w:t>
      </w:r>
      <w:r>
        <w:rPr>
          <w:sz w:val="24"/>
        </w:rPr>
        <w:t>un compte "réserves de réestimation", réserves qui seront au moment du partage des capitaux propres, ventilées entre le groupe et les minoritaires.</w:t>
      </w:r>
    </w:p>
    <w:p>
      <w:pPr>
        <w:pStyle w:val="ListParagraph"/>
        <w:spacing w:after="0" w:line="360" w:lineRule="auto"/>
        <w:jc w:val="both"/>
        <w:rPr>
          <w:sz w:val="24"/>
        </w:rPr>
        <w:sectPr>
          <w:type w:val="continuous"/>
          <w:pgSz w:w="11910" w:h="16840"/>
          <w:pgMar w:header="0" w:footer="1280" w:top="1360" w:bottom="1460" w:left="141" w:right="1133"/>
        </w:sectPr>
      </w:pPr>
    </w:p>
    <w:p>
      <w:pPr>
        <w:spacing w:line="249" w:lineRule="auto" w:before="66"/>
        <w:ind w:left="2201" w:right="0" w:firstLine="0"/>
        <w:jc w:val="both"/>
        <w:rPr>
          <w:sz w:val="19"/>
        </w:rPr>
      </w:pPr>
      <w:r>
        <w:rPr>
          <w:sz w:val="19"/>
        </w:rPr>
        <mc:AlternateContent>
          <mc:Choice Requires="wps">
            <w:drawing>
              <wp:anchor distT="0" distB="0" distL="0" distR="0" allowOverlap="1" layoutInCell="1" locked="0" behindDoc="1" simplePos="0" relativeHeight="487309312">
                <wp:simplePos x="0" y="0"/>
                <wp:positionH relativeFrom="page">
                  <wp:posOffset>1438579</wp:posOffset>
                </wp:positionH>
                <wp:positionV relativeFrom="paragraph">
                  <wp:posOffset>29927</wp:posOffset>
                </wp:positionV>
                <wp:extent cx="1264920" cy="1036319"/>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1264920" cy="1036319"/>
                        </a:xfrm>
                        <a:custGeom>
                          <a:avLst/>
                          <a:gdLst/>
                          <a:ahLst/>
                          <a:cxnLst/>
                          <a:rect l="l" t="t" r="r" b="b"/>
                          <a:pathLst>
                            <a:path w="1264920" h="1036319">
                              <a:moveTo>
                                <a:pt x="1264920" y="0"/>
                              </a:moveTo>
                              <a:lnTo>
                                <a:pt x="12192" y="0"/>
                              </a:lnTo>
                              <a:lnTo>
                                <a:pt x="6096" y="0"/>
                              </a:lnTo>
                              <a:lnTo>
                                <a:pt x="0" y="0"/>
                              </a:lnTo>
                              <a:lnTo>
                                <a:pt x="0" y="6096"/>
                              </a:lnTo>
                              <a:lnTo>
                                <a:pt x="0" y="445008"/>
                              </a:lnTo>
                              <a:lnTo>
                                <a:pt x="0" y="883920"/>
                              </a:lnTo>
                              <a:lnTo>
                                <a:pt x="0" y="1030224"/>
                              </a:lnTo>
                              <a:lnTo>
                                <a:pt x="0" y="1036320"/>
                              </a:lnTo>
                              <a:lnTo>
                                <a:pt x="6096" y="1036320"/>
                              </a:lnTo>
                              <a:lnTo>
                                <a:pt x="1264920" y="1036320"/>
                              </a:lnTo>
                              <a:lnTo>
                                <a:pt x="1264920" y="1030224"/>
                              </a:lnTo>
                              <a:lnTo>
                                <a:pt x="6096" y="1030224"/>
                              </a:lnTo>
                              <a:lnTo>
                                <a:pt x="6096" y="883920"/>
                              </a:lnTo>
                              <a:lnTo>
                                <a:pt x="6096" y="445008"/>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2.356501pt;width:99.6pt;height:81.6pt;mso-position-horizontal-relative:page;mso-position-vertical-relative:paragraph;z-index:-16007168" id="docshape39" coordorigin="2265,47" coordsize="1992,1632" path="m4257,47l2285,47,2275,47,2265,47,2265,57,2265,748,2265,1439,2265,1670,2265,1679,2275,1679,4257,1679,4257,1670,2275,1670,2275,1439,2275,748,2275,57,2285,57,4257,57,4257,47xe" filled="true" fillcolor="#000000" stroked="false">
                <v:path arrowok="t"/>
                <v:fill type="solid"/>
                <w10:wrap type="none"/>
              </v:shape>
            </w:pict>
          </mc:Fallback>
        </mc:AlternateContent>
      </w:r>
      <w:r>
        <w:rPr>
          <w:spacing w:val="-2"/>
          <w:w w:val="105"/>
          <w:sz w:val="19"/>
        </w:rPr>
        <w:t>Terrain </w:t>
      </w:r>
      <w:r>
        <w:rPr>
          <w:spacing w:val="-2"/>
          <w:sz w:val="19"/>
        </w:rPr>
        <w:t>Marque </w:t>
      </w:r>
      <w:r>
        <w:rPr>
          <w:spacing w:val="-2"/>
          <w:w w:val="105"/>
          <w:sz w:val="19"/>
        </w:rPr>
        <w:t>Brevet</w:t>
      </w:r>
    </w:p>
    <w:p>
      <w:pPr>
        <w:spacing w:line="240" w:lineRule="auto" w:before="0"/>
        <w:rPr>
          <w:sz w:val="19"/>
        </w:rPr>
      </w:pPr>
      <w:r>
        <w:rPr/>
        <w:br w:type="column"/>
      </w:r>
      <w:r>
        <w:rPr>
          <w:sz w:val="19"/>
        </w:rPr>
      </w:r>
    </w:p>
    <w:p>
      <w:pPr>
        <w:pStyle w:val="BodyText"/>
        <w:rPr>
          <w:sz w:val="19"/>
        </w:rPr>
      </w:pPr>
    </w:p>
    <w:p>
      <w:pPr>
        <w:pStyle w:val="BodyText"/>
        <w:spacing w:before="97"/>
        <w:rPr>
          <w:sz w:val="19"/>
        </w:rPr>
      </w:pPr>
    </w:p>
    <w:p>
      <w:pPr>
        <w:spacing w:line="252" w:lineRule="auto" w:before="0"/>
        <w:ind w:left="1004" w:right="0" w:hanging="11"/>
        <w:jc w:val="left"/>
        <w:rPr>
          <w:sz w:val="19"/>
        </w:rPr>
      </w:pPr>
      <w:r>
        <w:rPr>
          <w:w w:val="105"/>
          <w:sz w:val="19"/>
        </w:rPr>
        <w:t>Provision</w:t>
      </w:r>
      <w:r>
        <w:rPr>
          <w:spacing w:val="-8"/>
          <w:w w:val="105"/>
          <w:sz w:val="19"/>
        </w:rPr>
        <w:t> </w:t>
      </w:r>
      <w:r>
        <w:rPr>
          <w:w w:val="105"/>
          <w:sz w:val="19"/>
        </w:rPr>
        <w:t>pour</w:t>
      </w:r>
      <w:r>
        <w:rPr>
          <w:spacing w:val="-9"/>
          <w:w w:val="105"/>
          <w:sz w:val="19"/>
        </w:rPr>
        <w:t> </w:t>
      </w:r>
      <w:r>
        <w:rPr>
          <w:w w:val="105"/>
          <w:sz w:val="19"/>
        </w:rPr>
        <w:t>engagement</w:t>
      </w:r>
      <w:r>
        <w:rPr>
          <w:spacing w:val="-9"/>
          <w:w w:val="105"/>
          <w:sz w:val="19"/>
        </w:rPr>
        <w:t> </w:t>
      </w:r>
      <w:r>
        <w:rPr>
          <w:w w:val="105"/>
          <w:sz w:val="19"/>
        </w:rPr>
        <w:t>de</w:t>
      </w:r>
      <w:r>
        <w:rPr>
          <w:spacing w:val="-9"/>
          <w:w w:val="105"/>
          <w:sz w:val="19"/>
        </w:rPr>
        <w:t> </w:t>
      </w:r>
      <w:r>
        <w:rPr>
          <w:w w:val="105"/>
          <w:sz w:val="19"/>
        </w:rPr>
        <w:t>retraite Impôt différé passif (solde)</w:t>
      </w:r>
    </w:p>
    <w:p>
      <w:pPr>
        <w:spacing w:before="2"/>
        <w:ind w:left="996" w:right="0" w:firstLine="0"/>
        <w:jc w:val="left"/>
        <w:rPr>
          <w:sz w:val="19"/>
        </w:rPr>
      </w:pPr>
      <w:r>
        <w:rPr>
          <w:w w:val="105"/>
          <w:sz w:val="19"/>
        </w:rPr>
        <w:t>Réserves</w:t>
      </w:r>
      <w:r>
        <w:rPr>
          <w:spacing w:val="-4"/>
          <w:w w:val="105"/>
          <w:sz w:val="19"/>
        </w:rPr>
        <w:t> </w:t>
      </w:r>
      <w:r>
        <w:rPr>
          <w:w w:val="105"/>
          <w:sz w:val="19"/>
        </w:rPr>
        <w:t>de</w:t>
      </w:r>
      <w:r>
        <w:rPr>
          <w:spacing w:val="-4"/>
          <w:w w:val="105"/>
          <w:sz w:val="19"/>
        </w:rPr>
        <w:t> </w:t>
      </w:r>
      <w:r>
        <w:rPr>
          <w:spacing w:val="-2"/>
          <w:w w:val="105"/>
          <w:sz w:val="19"/>
        </w:rPr>
        <w:t>réestimation</w:t>
      </w:r>
    </w:p>
    <w:p>
      <w:pPr>
        <w:spacing w:before="66"/>
        <w:ind w:left="515" w:right="0" w:firstLine="0"/>
        <w:jc w:val="left"/>
        <w:rPr>
          <w:sz w:val="19"/>
        </w:rPr>
      </w:pPr>
      <w:r>
        <w:rPr/>
        <w:br w:type="column"/>
      </w:r>
      <w:r>
        <w:rPr>
          <w:w w:val="105"/>
          <w:sz w:val="19"/>
        </w:rPr>
        <w:t>15</w:t>
      </w:r>
      <w:r>
        <w:rPr>
          <w:spacing w:val="-2"/>
          <w:w w:val="105"/>
          <w:sz w:val="19"/>
        </w:rPr>
        <w:t> </w:t>
      </w:r>
      <w:r>
        <w:rPr>
          <w:w w:val="105"/>
          <w:sz w:val="19"/>
        </w:rPr>
        <w:t>000</w:t>
      </w:r>
      <w:r>
        <w:rPr>
          <w:spacing w:val="-2"/>
          <w:w w:val="105"/>
          <w:sz w:val="19"/>
        </w:rPr>
        <w:t> </w:t>
      </w:r>
      <w:r>
        <w:rPr>
          <w:spacing w:val="-5"/>
          <w:w w:val="105"/>
          <w:sz w:val="19"/>
        </w:rPr>
        <w:t>000</w:t>
      </w:r>
    </w:p>
    <w:p>
      <w:pPr>
        <w:spacing w:before="7"/>
        <w:ind w:left="515" w:right="0" w:firstLine="0"/>
        <w:jc w:val="left"/>
        <w:rPr>
          <w:sz w:val="19"/>
        </w:rPr>
      </w:pPr>
      <w:r>
        <w:rPr>
          <w:sz w:val="19"/>
        </w:rPr>
        <mc:AlternateContent>
          <mc:Choice Requires="wps">
            <w:drawing>
              <wp:anchor distT="0" distB="0" distL="0" distR="0" allowOverlap="1" layoutInCell="1" locked="0" behindDoc="1" simplePos="0" relativeHeight="487309824">
                <wp:simplePos x="0" y="0"/>
                <wp:positionH relativeFrom="page">
                  <wp:posOffset>3413683</wp:posOffset>
                </wp:positionH>
                <wp:positionV relativeFrom="paragraph">
                  <wp:posOffset>-150718</wp:posOffset>
                </wp:positionV>
                <wp:extent cx="1271270" cy="1036319"/>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1271270" cy="1036319"/>
                        </a:xfrm>
                        <a:custGeom>
                          <a:avLst/>
                          <a:gdLst/>
                          <a:ahLst/>
                          <a:cxnLst/>
                          <a:rect l="l" t="t" r="r" b="b"/>
                          <a:pathLst>
                            <a:path w="1271270" h="1036319">
                              <a:moveTo>
                                <a:pt x="1271016" y="0"/>
                              </a:moveTo>
                              <a:lnTo>
                                <a:pt x="1264920" y="0"/>
                              </a:lnTo>
                              <a:lnTo>
                                <a:pt x="9144" y="0"/>
                              </a:lnTo>
                              <a:lnTo>
                                <a:pt x="9144" y="6096"/>
                              </a:lnTo>
                              <a:lnTo>
                                <a:pt x="1264920" y="6096"/>
                              </a:lnTo>
                              <a:lnTo>
                                <a:pt x="1264920" y="445008"/>
                              </a:lnTo>
                              <a:lnTo>
                                <a:pt x="1264920" y="883920"/>
                              </a:lnTo>
                              <a:lnTo>
                                <a:pt x="1264920" y="1030224"/>
                              </a:lnTo>
                              <a:lnTo>
                                <a:pt x="0" y="1030224"/>
                              </a:lnTo>
                              <a:lnTo>
                                <a:pt x="0" y="1036320"/>
                              </a:lnTo>
                              <a:lnTo>
                                <a:pt x="1264920" y="1036320"/>
                              </a:lnTo>
                              <a:lnTo>
                                <a:pt x="1271016" y="1036320"/>
                              </a:lnTo>
                              <a:lnTo>
                                <a:pt x="1271016" y="1030224"/>
                              </a:lnTo>
                              <a:lnTo>
                                <a:pt x="1271016" y="883920"/>
                              </a:lnTo>
                              <a:lnTo>
                                <a:pt x="1271016" y="445008"/>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68.794006pt;margin-top:-11.867571pt;width:100.1pt;height:81.6pt;mso-position-horizontal-relative:page;mso-position-vertical-relative:paragraph;z-index:-16006656" id="docshape40" coordorigin="5376,-237" coordsize="2002,1632" path="m7377,-237l7368,-237,5390,-237,5390,-228,7368,-228,7368,463,7368,1155,7368,1385,5376,1385,5376,1395,7368,1395,7377,1395,7377,1385,7377,1155,7377,463,7377,-228,7377,-237xe" filled="true" fillcolor="#000000" stroked="false">
                <v:path arrowok="t"/>
                <v:fill type="solid"/>
                <w10:wrap type="none"/>
              </v:shape>
            </w:pict>
          </mc:Fallback>
        </mc:AlternateContent>
      </w:r>
      <w:r>
        <w:rPr>
          <w:w w:val="105"/>
          <w:sz w:val="19"/>
        </w:rPr>
        <w:t>10</w:t>
      </w:r>
      <w:r>
        <w:rPr>
          <w:spacing w:val="-2"/>
          <w:w w:val="105"/>
          <w:sz w:val="19"/>
        </w:rPr>
        <w:t> </w:t>
      </w:r>
      <w:r>
        <w:rPr>
          <w:w w:val="105"/>
          <w:sz w:val="19"/>
        </w:rPr>
        <w:t>000</w:t>
      </w:r>
      <w:r>
        <w:rPr>
          <w:spacing w:val="-2"/>
          <w:w w:val="105"/>
          <w:sz w:val="19"/>
        </w:rPr>
        <w:t> </w:t>
      </w:r>
      <w:r>
        <w:rPr>
          <w:spacing w:val="-5"/>
          <w:w w:val="105"/>
          <w:sz w:val="19"/>
        </w:rPr>
        <w:t>000</w:t>
      </w:r>
    </w:p>
    <w:p>
      <w:pPr>
        <w:spacing w:before="12"/>
        <w:ind w:left="615" w:right="0" w:firstLine="0"/>
        <w:jc w:val="left"/>
        <w:rPr>
          <w:sz w:val="19"/>
        </w:rPr>
      </w:pPr>
      <w:r>
        <w:rPr>
          <w:w w:val="105"/>
          <w:sz w:val="19"/>
        </w:rPr>
        <w:t>6</w:t>
      </w:r>
      <w:r>
        <w:rPr>
          <w:spacing w:val="-2"/>
          <w:w w:val="105"/>
          <w:sz w:val="19"/>
        </w:rPr>
        <w:t> </w:t>
      </w:r>
      <w:r>
        <w:rPr>
          <w:w w:val="105"/>
          <w:sz w:val="19"/>
        </w:rPr>
        <w:t>000</w:t>
      </w:r>
      <w:r>
        <w:rPr>
          <w:spacing w:val="-1"/>
          <w:w w:val="105"/>
          <w:sz w:val="19"/>
        </w:rPr>
        <w:t> </w:t>
      </w:r>
      <w:r>
        <w:rPr>
          <w:spacing w:val="-5"/>
          <w:w w:val="105"/>
          <w:sz w:val="19"/>
        </w:rPr>
        <w:t>000</w:t>
      </w:r>
    </w:p>
    <w:p>
      <w:pPr>
        <w:spacing w:line="240" w:lineRule="auto" w:before="0"/>
        <w:rPr>
          <w:sz w:val="19"/>
        </w:rPr>
      </w:pPr>
      <w:r>
        <w:rPr/>
        <w:br w:type="column"/>
      </w:r>
      <w:r>
        <w:rPr>
          <w:sz w:val="19"/>
        </w:rPr>
      </w:r>
    </w:p>
    <w:p>
      <w:pPr>
        <w:pStyle w:val="BodyText"/>
        <w:rPr>
          <w:sz w:val="19"/>
        </w:rPr>
      </w:pPr>
    </w:p>
    <w:p>
      <w:pPr>
        <w:pStyle w:val="BodyText"/>
        <w:spacing w:before="97"/>
        <w:rPr>
          <w:sz w:val="19"/>
        </w:rPr>
      </w:pPr>
    </w:p>
    <w:p>
      <w:pPr>
        <w:spacing w:before="0"/>
        <w:ind w:left="523" w:right="0" w:firstLine="0"/>
        <w:jc w:val="left"/>
        <w:rPr>
          <w:sz w:val="19"/>
        </w:rPr>
      </w:pPr>
      <w:r>
        <w:rPr>
          <w:sz w:val="19"/>
        </w:rPr>
        <mc:AlternateContent>
          <mc:Choice Requires="wps">
            <w:drawing>
              <wp:anchor distT="0" distB="0" distL="0" distR="0" allowOverlap="1" layoutInCell="1" locked="0" behindDoc="0" simplePos="0" relativeHeight="15736832">
                <wp:simplePos x="0" y="0"/>
                <wp:positionH relativeFrom="page">
                  <wp:posOffset>5544236</wp:posOffset>
                </wp:positionH>
                <wp:positionV relativeFrom="paragraph">
                  <wp:posOffset>-447874</wp:posOffset>
                </wp:positionV>
                <wp:extent cx="6350" cy="1030605"/>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6350" cy="1030605"/>
                        </a:xfrm>
                        <a:custGeom>
                          <a:avLst/>
                          <a:gdLst/>
                          <a:ahLst/>
                          <a:cxnLst/>
                          <a:rect l="l" t="t" r="r" b="b"/>
                          <a:pathLst>
                            <a:path w="6350" h="1030605">
                              <a:moveTo>
                                <a:pt x="6096" y="0"/>
                              </a:moveTo>
                              <a:lnTo>
                                <a:pt x="0" y="0"/>
                              </a:lnTo>
                              <a:lnTo>
                                <a:pt x="0" y="6096"/>
                              </a:lnTo>
                              <a:lnTo>
                                <a:pt x="0" y="445008"/>
                              </a:lnTo>
                              <a:lnTo>
                                <a:pt x="0" y="883920"/>
                              </a:lnTo>
                              <a:lnTo>
                                <a:pt x="0" y="1030224"/>
                              </a:lnTo>
                              <a:lnTo>
                                <a:pt x="6096" y="1030224"/>
                              </a:lnTo>
                              <a:lnTo>
                                <a:pt x="6096" y="883920"/>
                              </a:lnTo>
                              <a:lnTo>
                                <a:pt x="6096" y="445008"/>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36.554016pt;margin-top:-35.265717pt;width:.5pt;height:81.150pt;mso-position-horizontal-relative:page;mso-position-vertical-relative:paragraph;z-index:15736832" id="docshape41" coordorigin="8731,-705" coordsize="10,1623" path="m8741,-705l8731,-705,8731,-696,8731,-5,8731,687,8731,917,8741,917,8741,687,8741,-5,8741,-696,8741,-705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37344">
                <wp:simplePos x="0" y="0"/>
                <wp:positionH relativeFrom="page">
                  <wp:posOffset>6406820</wp:posOffset>
                </wp:positionH>
                <wp:positionV relativeFrom="paragraph">
                  <wp:posOffset>-447874</wp:posOffset>
                </wp:positionV>
                <wp:extent cx="6350" cy="1030605"/>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6350" cy="1030605"/>
                        </a:xfrm>
                        <a:custGeom>
                          <a:avLst/>
                          <a:gdLst/>
                          <a:ahLst/>
                          <a:cxnLst/>
                          <a:rect l="l" t="t" r="r" b="b"/>
                          <a:pathLst>
                            <a:path w="6350" h="1030605">
                              <a:moveTo>
                                <a:pt x="6096" y="0"/>
                              </a:moveTo>
                              <a:lnTo>
                                <a:pt x="0" y="0"/>
                              </a:lnTo>
                              <a:lnTo>
                                <a:pt x="0" y="6096"/>
                              </a:lnTo>
                              <a:lnTo>
                                <a:pt x="0" y="445008"/>
                              </a:lnTo>
                              <a:lnTo>
                                <a:pt x="0" y="883920"/>
                              </a:lnTo>
                              <a:lnTo>
                                <a:pt x="0" y="1030224"/>
                              </a:lnTo>
                              <a:lnTo>
                                <a:pt x="6096" y="1030224"/>
                              </a:lnTo>
                              <a:lnTo>
                                <a:pt x="6096" y="883920"/>
                              </a:lnTo>
                              <a:lnTo>
                                <a:pt x="6096" y="445008"/>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04.47403pt;margin-top:-35.265717pt;width:.5pt;height:81.150pt;mso-position-horizontal-relative:page;mso-position-vertical-relative:paragraph;z-index:15737344" id="docshape42" coordorigin="10089,-705" coordsize="10,1623" path="m10099,-705l10089,-705,10089,-696,10089,-5,10089,687,10089,917,10099,917,10099,687,10099,-5,10099,-696,10099,-705xe" filled="true" fillcolor="#000000" stroked="false">
                <v:path arrowok="t"/>
                <v:fill type="solid"/>
                <w10:wrap type="none"/>
              </v:shape>
            </w:pict>
          </mc:Fallback>
        </mc:AlternateContent>
      </w:r>
      <w:r>
        <w:rPr>
          <w:w w:val="105"/>
          <w:sz w:val="19"/>
        </w:rPr>
        <w:t>7</w:t>
      </w:r>
      <w:r>
        <w:rPr>
          <w:spacing w:val="-2"/>
          <w:w w:val="105"/>
          <w:sz w:val="19"/>
        </w:rPr>
        <w:t> </w:t>
      </w:r>
      <w:r>
        <w:rPr>
          <w:w w:val="105"/>
          <w:sz w:val="19"/>
        </w:rPr>
        <w:t>500</w:t>
      </w:r>
      <w:r>
        <w:rPr>
          <w:spacing w:val="-1"/>
          <w:w w:val="105"/>
          <w:sz w:val="19"/>
        </w:rPr>
        <w:t> </w:t>
      </w:r>
      <w:r>
        <w:rPr>
          <w:spacing w:val="-5"/>
          <w:w w:val="105"/>
          <w:sz w:val="19"/>
        </w:rPr>
        <w:t>000</w:t>
      </w:r>
    </w:p>
    <w:p>
      <w:pPr>
        <w:spacing w:before="12"/>
        <w:ind w:left="523" w:right="0" w:firstLine="0"/>
        <w:jc w:val="left"/>
        <w:rPr>
          <w:sz w:val="19"/>
        </w:rPr>
      </w:pPr>
      <w:r>
        <w:rPr>
          <w:w w:val="105"/>
          <w:sz w:val="19"/>
        </w:rPr>
        <w:t>5</w:t>
      </w:r>
      <w:r>
        <w:rPr>
          <w:spacing w:val="-2"/>
          <w:w w:val="105"/>
          <w:sz w:val="19"/>
        </w:rPr>
        <w:t> </w:t>
      </w:r>
      <w:r>
        <w:rPr>
          <w:w w:val="105"/>
          <w:sz w:val="19"/>
        </w:rPr>
        <w:t>875</w:t>
      </w:r>
      <w:r>
        <w:rPr>
          <w:spacing w:val="-1"/>
          <w:w w:val="105"/>
          <w:sz w:val="19"/>
        </w:rPr>
        <w:t> </w:t>
      </w:r>
      <w:r>
        <w:rPr>
          <w:spacing w:val="-5"/>
          <w:w w:val="105"/>
          <w:sz w:val="19"/>
        </w:rPr>
        <w:t>000</w:t>
      </w:r>
    </w:p>
    <w:p>
      <w:pPr>
        <w:spacing w:before="12"/>
        <w:ind w:left="423" w:right="0" w:firstLine="0"/>
        <w:jc w:val="left"/>
        <w:rPr>
          <w:sz w:val="19"/>
        </w:rPr>
      </w:pPr>
      <w:r>
        <w:rPr>
          <w:w w:val="105"/>
          <w:sz w:val="19"/>
        </w:rPr>
        <w:t>17</w:t>
      </w:r>
      <w:r>
        <w:rPr>
          <w:spacing w:val="-2"/>
          <w:w w:val="105"/>
          <w:sz w:val="19"/>
        </w:rPr>
        <w:t> </w:t>
      </w:r>
      <w:r>
        <w:rPr>
          <w:w w:val="105"/>
          <w:sz w:val="19"/>
        </w:rPr>
        <w:t>625</w:t>
      </w:r>
      <w:r>
        <w:rPr>
          <w:spacing w:val="-2"/>
          <w:w w:val="105"/>
          <w:sz w:val="19"/>
        </w:rPr>
        <w:t> </w:t>
      </w:r>
      <w:r>
        <w:rPr>
          <w:spacing w:val="-5"/>
          <w:w w:val="105"/>
          <w:sz w:val="19"/>
        </w:rPr>
        <w:t>000</w:t>
      </w:r>
    </w:p>
    <w:p>
      <w:pPr>
        <w:spacing w:after="0"/>
        <w:jc w:val="left"/>
        <w:rPr>
          <w:sz w:val="19"/>
        </w:rPr>
        <w:sectPr>
          <w:type w:val="continuous"/>
          <w:pgSz w:w="11910" w:h="16840"/>
          <w:pgMar w:header="0" w:footer="1280" w:top="1360" w:bottom="1460" w:left="141" w:right="1133"/>
          <w:cols w:num="4" w:equalWidth="0">
            <w:col w:w="2822" w:space="40"/>
            <w:col w:w="4048" w:space="39"/>
            <w:col w:w="1416" w:space="39"/>
            <w:col w:w="2232"/>
          </w:cols>
        </w:sectPr>
      </w:pPr>
    </w:p>
    <w:p>
      <w:pPr>
        <w:pStyle w:val="BodyText"/>
        <w:spacing w:before="248"/>
      </w:pPr>
    </w:p>
    <w:p>
      <w:pPr>
        <w:pStyle w:val="Heading1"/>
        <w:numPr>
          <w:ilvl w:val="1"/>
          <w:numId w:val="7"/>
        </w:numPr>
        <w:tabs>
          <w:tab w:pos="1999" w:val="left" w:leader="none"/>
        </w:tabs>
        <w:spacing w:line="240" w:lineRule="auto" w:before="0" w:after="0"/>
        <w:ind w:left="1999" w:right="0" w:hanging="360"/>
        <w:jc w:val="left"/>
      </w:pPr>
      <w:r>
        <w:rPr/>
        <w:t>Ecritures</w:t>
      </w:r>
      <w:r>
        <w:rPr>
          <w:spacing w:val="-4"/>
        </w:rPr>
        <w:t> </w:t>
      </w:r>
      <w:r>
        <w:rPr/>
        <w:t>au</w:t>
      </w:r>
      <w:r>
        <w:rPr>
          <w:spacing w:val="-3"/>
        </w:rPr>
        <w:t> </w:t>
      </w:r>
      <w:r>
        <w:rPr/>
        <w:t>bilan</w:t>
      </w:r>
      <w:r>
        <w:rPr>
          <w:spacing w:val="-2"/>
        </w:rPr>
        <w:t> </w:t>
      </w:r>
      <w:r>
        <w:rPr/>
        <w:t>de</w:t>
      </w:r>
      <w:r>
        <w:rPr>
          <w:spacing w:val="-2"/>
        </w:rPr>
        <w:t> </w:t>
      </w:r>
      <w:r>
        <w:rPr/>
        <w:t>l'écart</w:t>
      </w:r>
      <w:r>
        <w:rPr>
          <w:spacing w:val="-2"/>
        </w:rPr>
        <w:t> d'acquisition</w:t>
      </w:r>
    </w:p>
    <w:p>
      <w:pPr>
        <w:pStyle w:val="BodyText"/>
        <w:spacing w:before="38"/>
        <w:rPr>
          <w:b/>
        </w:rPr>
      </w:pPr>
    </w:p>
    <w:p>
      <w:pPr>
        <w:pStyle w:val="ListParagraph"/>
        <w:numPr>
          <w:ilvl w:val="2"/>
          <w:numId w:val="7"/>
        </w:numPr>
        <w:tabs>
          <w:tab w:pos="2207" w:val="left" w:leader="none"/>
        </w:tabs>
        <w:spacing w:line="240" w:lineRule="auto" w:before="0" w:after="0"/>
        <w:ind w:left="2207" w:right="0" w:hanging="360"/>
        <w:jc w:val="left"/>
        <w:rPr>
          <w:sz w:val="24"/>
        </w:rPr>
      </w:pPr>
      <w:r>
        <w:rPr>
          <w:sz w:val="24"/>
        </w:rPr>
        <w:t>Constatation</w:t>
      </w:r>
      <w:r>
        <w:rPr>
          <w:spacing w:val="-3"/>
          <w:sz w:val="24"/>
        </w:rPr>
        <w:t> </w:t>
      </w:r>
      <w:r>
        <w:rPr>
          <w:sz w:val="24"/>
        </w:rPr>
        <w:t>de</w:t>
      </w:r>
      <w:r>
        <w:rPr>
          <w:spacing w:val="-4"/>
          <w:sz w:val="24"/>
        </w:rPr>
        <w:t> </w:t>
      </w:r>
      <w:r>
        <w:rPr>
          <w:sz w:val="24"/>
        </w:rPr>
        <w:t>l'écart</w:t>
      </w:r>
      <w:r>
        <w:rPr>
          <w:spacing w:val="-2"/>
          <w:sz w:val="24"/>
        </w:rPr>
        <w:t> d'acquisition</w:t>
      </w:r>
    </w:p>
    <w:p>
      <w:pPr>
        <w:pStyle w:val="BodyText"/>
        <w:rPr>
          <w:sz w:val="19"/>
        </w:rPr>
      </w:pPr>
    </w:p>
    <w:p>
      <w:pPr>
        <w:pStyle w:val="BodyText"/>
        <w:spacing w:before="39"/>
        <w:rPr>
          <w:sz w:val="19"/>
        </w:rPr>
      </w:pPr>
    </w:p>
    <w:p>
      <w:pPr>
        <w:tabs>
          <w:tab w:pos="5262" w:val="left" w:leader="none"/>
        </w:tabs>
        <w:spacing w:before="0"/>
        <w:ind w:left="-1" w:right="64" w:firstLine="0"/>
        <w:jc w:val="center"/>
        <w:rPr>
          <w:sz w:val="19"/>
        </w:rPr>
      </w:pPr>
      <w:r>
        <w:rPr>
          <w:sz w:val="19"/>
        </w:rPr>
        <mc:AlternateContent>
          <mc:Choice Requires="wps">
            <w:drawing>
              <wp:anchor distT="0" distB="0" distL="0" distR="0" allowOverlap="1" layoutInCell="1" locked="0" behindDoc="1" simplePos="0" relativeHeight="487311360">
                <wp:simplePos x="0" y="0"/>
                <wp:positionH relativeFrom="page">
                  <wp:posOffset>1438579</wp:posOffset>
                </wp:positionH>
                <wp:positionV relativeFrom="paragraph">
                  <wp:posOffset>-9064</wp:posOffset>
                </wp:positionV>
                <wp:extent cx="1264920" cy="74422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1264920" cy="744220"/>
                        </a:xfrm>
                        <a:custGeom>
                          <a:avLst/>
                          <a:gdLst/>
                          <a:ahLst/>
                          <a:cxnLst/>
                          <a:rect l="l" t="t" r="r" b="b"/>
                          <a:pathLst>
                            <a:path w="1264920" h="744220">
                              <a:moveTo>
                                <a:pt x="1264920" y="0"/>
                              </a:moveTo>
                              <a:lnTo>
                                <a:pt x="12192" y="0"/>
                              </a:lnTo>
                              <a:lnTo>
                                <a:pt x="6096" y="0"/>
                              </a:lnTo>
                              <a:lnTo>
                                <a:pt x="0" y="0"/>
                              </a:lnTo>
                              <a:lnTo>
                                <a:pt x="0" y="6096"/>
                              </a:lnTo>
                              <a:lnTo>
                                <a:pt x="0" y="298704"/>
                              </a:lnTo>
                              <a:lnTo>
                                <a:pt x="0" y="591312"/>
                              </a:lnTo>
                              <a:lnTo>
                                <a:pt x="0" y="737616"/>
                              </a:lnTo>
                              <a:lnTo>
                                <a:pt x="0" y="743712"/>
                              </a:lnTo>
                              <a:lnTo>
                                <a:pt x="6096" y="743712"/>
                              </a:lnTo>
                              <a:lnTo>
                                <a:pt x="1264920" y="743712"/>
                              </a:lnTo>
                              <a:lnTo>
                                <a:pt x="1264920" y="737616"/>
                              </a:lnTo>
                              <a:lnTo>
                                <a:pt x="6096" y="737616"/>
                              </a:lnTo>
                              <a:lnTo>
                                <a:pt x="6096" y="591312"/>
                              </a:lnTo>
                              <a:lnTo>
                                <a:pt x="6096" y="298704"/>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713726pt;width:99.6pt;height:58.6pt;mso-position-horizontal-relative:page;mso-position-vertical-relative:paragraph;z-index:-16005120" id="docshape43" coordorigin="2265,-14" coordsize="1992,1172" path="m4257,-14l2285,-14,2275,-14,2265,-14,2265,-5,2265,456,2265,917,2265,1147,2265,1157,2275,1157,4257,1157,4257,1147,2275,1147,2275,917,2275,456,2275,-5,2285,-5,4257,-5,4257,-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7311872">
                <wp:simplePos x="0" y="0"/>
                <wp:positionH relativeFrom="page">
                  <wp:posOffset>3413687</wp:posOffset>
                </wp:positionH>
                <wp:positionV relativeFrom="paragraph">
                  <wp:posOffset>-9065</wp:posOffset>
                </wp:positionV>
                <wp:extent cx="1271270" cy="744220"/>
                <wp:effectExtent l="0" t="0" r="0" b="0"/>
                <wp:wrapNone/>
                <wp:docPr id="47" name="Group 47"/>
                <wp:cNvGraphicFramePr>
                  <a:graphicFrameLocks/>
                </wp:cNvGraphicFramePr>
                <a:graphic>
                  <a:graphicData uri="http://schemas.microsoft.com/office/word/2010/wordprocessingGroup">
                    <wpg:wgp>
                      <wpg:cNvPr id="47" name="Group 47"/>
                      <wpg:cNvGrpSpPr/>
                      <wpg:grpSpPr>
                        <a:xfrm>
                          <a:off x="0" y="0"/>
                          <a:ext cx="1271270" cy="744220"/>
                          <a:chExt cx="1271270" cy="744220"/>
                        </a:xfrm>
                      </wpg:grpSpPr>
                      <wps:wsp>
                        <wps:cNvPr id="48" name="Graphic 48"/>
                        <wps:cNvSpPr/>
                        <wps:spPr>
                          <a:xfrm>
                            <a:off x="-3" y="1"/>
                            <a:ext cx="1271270" cy="744220"/>
                          </a:xfrm>
                          <a:custGeom>
                            <a:avLst/>
                            <a:gdLst/>
                            <a:ahLst/>
                            <a:cxnLst/>
                            <a:rect l="l" t="t" r="r" b="b"/>
                            <a:pathLst>
                              <a:path w="1271270" h="744220">
                                <a:moveTo>
                                  <a:pt x="1271016" y="0"/>
                                </a:moveTo>
                                <a:lnTo>
                                  <a:pt x="1264920" y="0"/>
                                </a:lnTo>
                                <a:lnTo>
                                  <a:pt x="9144" y="0"/>
                                </a:lnTo>
                                <a:lnTo>
                                  <a:pt x="9144" y="6096"/>
                                </a:lnTo>
                                <a:lnTo>
                                  <a:pt x="1264920" y="6096"/>
                                </a:lnTo>
                                <a:lnTo>
                                  <a:pt x="1264920" y="298704"/>
                                </a:lnTo>
                                <a:lnTo>
                                  <a:pt x="1264920" y="591312"/>
                                </a:lnTo>
                                <a:lnTo>
                                  <a:pt x="1264920" y="737616"/>
                                </a:lnTo>
                                <a:lnTo>
                                  <a:pt x="0" y="737616"/>
                                </a:lnTo>
                                <a:lnTo>
                                  <a:pt x="0" y="743712"/>
                                </a:lnTo>
                                <a:lnTo>
                                  <a:pt x="1264920" y="743712"/>
                                </a:lnTo>
                                <a:lnTo>
                                  <a:pt x="1271016" y="743712"/>
                                </a:lnTo>
                                <a:lnTo>
                                  <a:pt x="1271016" y="737616"/>
                                </a:lnTo>
                                <a:lnTo>
                                  <a:pt x="1271016" y="591312"/>
                                </a:lnTo>
                                <a:lnTo>
                                  <a:pt x="1271016" y="298704"/>
                                </a:lnTo>
                                <a:lnTo>
                                  <a:pt x="1271016" y="6096"/>
                                </a:lnTo>
                                <a:lnTo>
                                  <a:pt x="1271016" y="0"/>
                                </a:lnTo>
                                <a:close/>
                              </a:path>
                            </a:pathLst>
                          </a:custGeom>
                          <a:solidFill>
                            <a:srgbClr val="000000"/>
                          </a:solidFill>
                        </wps:spPr>
                        <wps:bodyPr wrap="square" lIns="0" tIns="0" rIns="0" bIns="0" rtlCol="0">
                          <a:prstTxWarp prst="textNoShape">
                            <a:avLst/>
                          </a:prstTxWarp>
                          <a:noAutofit/>
                        </wps:bodyPr>
                      </wps:wsp>
                      <wps:wsp>
                        <wps:cNvPr id="49" name="Textbox 49"/>
                        <wps:cNvSpPr txBox="1"/>
                        <wps:spPr>
                          <a:xfrm>
                            <a:off x="0" y="6095"/>
                            <a:ext cx="1264920" cy="731520"/>
                          </a:xfrm>
                          <a:prstGeom prst="rect">
                            <a:avLst/>
                          </a:prstGeom>
                        </wps:spPr>
                        <wps:txbx>
                          <w:txbxContent>
                            <w:p>
                              <w:pPr>
                                <w:spacing w:line="240" w:lineRule="auto" w:before="0"/>
                                <w:rPr>
                                  <w:sz w:val="19"/>
                                </w:rPr>
                              </w:pPr>
                            </w:p>
                            <w:p>
                              <w:pPr>
                                <w:spacing w:line="240" w:lineRule="auto" w:before="28"/>
                                <w:rPr>
                                  <w:sz w:val="19"/>
                                </w:rPr>
                              </w:pPr>
                            </w:p>
                            <w:p>
                              <w:pPr>
                                <w:spacing w:before="1"/>
                                <w:ind w:left="-10" w:right="0" w:firstLine="0"/>
                                <w:jc w:val="left"/>
                                <w:rPr>
                                  <w:sz w:val="19"/>
                                </w:rPr>
                              </w:pPr>
                              <w:r>
                                <w:rPr>
                                  <w:w w:val="105"/>
                                  <w:sz w:val="19"/>
                                </w:rPr>
                                <w:t>ou</w:t>
                              </w:r>
                              <w:r>
                                <w:rPr>
                                  <w:spacing w:val="-4"/>
                                  <w:w w:val="105"/>
                                  <w:sz w:val="19"/>
                                </w:rPr>
                                <w:t> </w:t>
                              </w:r>
                              <w:r>
                                <w:rPr>
                                  <w:w w:val="105"/>
                                  <w:sz w:val="19"/>
                                </w:rPr>
                                <w:t>réserves</w:t>
                              </w:r>
                              <w:r>
                                <w:rPr>
                                  <w:spacing w:val="-3"/>
                                  <w:w w:val="105"/>
                                  <w:sz w:val="19"/>
                                </w:rPr>
                                <w:t> </w:t>
                              </w:r>
                              <w:r>
                                <w:rPr>
                                  <w:spacing w:val="-2"/>
                                  <w:w w:val="105"/>
                                  <w:sz w:val="19"/>
                                </w:rPr>
                                <w:t>consolidées</w:t>
                              </w:r>
                            </w:p>
                          </w:txbxContent>
                        </wps:txbx>
                        <wps:bodyPr wrap="square" lIns="0" tIns="0" rIns="0" bIns="0" rtlCol="0">
                          <a:noAutofit/>
                        </wps:bodyPr>
                      </wps:wsp>
                    </wpg:wgp>
                  </a:graphicData>
                </a:graphic>
              </wp:anchor>
            </w:drawing>
          </mc:Choice>
          <mc:Fallback>
            <w:pict>
              <v:group style="position:absolute;margin-left:268.794312pt;margin-top:-.713807pt;width:100.1pt;height:58.6pt;mso-position-horizontal-relative:page;mso-position-vertical-relative:paragraph;z-index:-16004608" id="docshapegroup44" coordorigin="5376,-14" coordsize="2002,1172">
                <v:shape style="position:absolute;left:5375;top:-15;width:2002;height:1172" id="docshape45" coordorigin="5376,-14" coordsize="2002,1172" path="m7377,-14l7368,-14,5390,-14,5390,-5,7368,-5,7368,456,7368,917,7368,1147,5376,1147,5376,1157,7368,1157,7377,1157,7377,1147,7377,917,7377,456,7377,-5,7377,-14xe" filled="true" fillcolor="#000000" stroked="false">
                  <v:path arrowok="t"/>
                  <v:fill type="solid"/>
                </v:shape>
                <v:shape style="position:absolute;left:5375;top:-5;width:1992;height:1152" type="#_x0000_t202" id="docshape46" filled="false" stroked="false">
                  <v:textbox inset="0,0,0,0">
                    <w:txbxContent>
                      <w:p>
                        <w:pPr>
                          <w:spacing w:line="240" w:lineRule="auto" w:before="0"/>
                          <w:rPr>
                            <w:sz w:val="19"/>
                          </w:rPr>
                        </w:pPr>
                      </w:p>
                      <w:p>
                        <w:pPr>
                          <w:spacing w:line="240" w:lineRule="auto" w:before="28"/>
                          <w:rPr>
                            <w:sz w:val="19"/>
                          </w:rPr>
                        </w:pPr>
                      </w:p>
                      <w:p>
                        <w:pPr>
                          <w:spacing w:before="1"/>
                          <w:ind w:left="-10" w:right="0" w:firstLine="0"/>
                          <w:jc w:val="left"/>
                          <w:rPr>
                            <w:sz w:val="19"/>
                          </w:rPr>
                        </w:pPr>
                        <w:r>
                          <w:rPr>
                            <w:w w:val="105"/>
                            <w:sz w:val="19"/>
                          </w:rPr>
                          <w:t>ou</w:t>
                        </w:r>
                        <w:r>
                          <w:rPr>
                            <w:spacing w:val="-4"/>
                            <w:w w:val="105"/>
                            <w:sz w:val="19"/>
                          </w:rPr>
                          <w:t> </w:t>
                        </w:r>
                        <w:r>
                          <w:rPr>
                            <w:w w:val="105"/>
                            <w:sz w:val="19"/>
                          </w:rPr>
                          <w:t>réserves</w:t>
                        </w:r>
                        <w:r>
                          <w:rPr>
                            <w:spacing w:val="-3"/>
                            <w:w w:val="105"/>
                            <w:sz w:val="19"/>
                          </w:rPr>
                          <w:t> </w:t>
                        </w:r>
                        <w:r>
                          <w:rPr>
                            <w:spacing w:val="-2"/>
                            <w:w w:val="105"/>
                            <w:sz w:val="19"/>
                          </w:rPr>
                          <w:t>consolidées</w:t>
                        </w:r>
                      </w:p>
                    </w:txbxContent>
                  </v:textbox>
                  <w10:wrap type="none"/>
                </v:shape>
                <w10:wrap type="none"/>
              </v:group>
            </w:pict>
          </mc:Fallback>
        </mc:AlternateContent>
      </w:r>
      <w:r>
        <w:rPr>
          <w:sz w:val="19"/>
        </w:rPr>
        <mc:AlternateContent>
          <mc:Choice Requires="wps">
            <w:drawing>
              <wp:anchor distT="0" distB="0" distL="0" distR="0" allowOverlap="1" layoutInCell="1" locked="0" behindDoc="1" simplePos="0" relativeHeight="487312384">
                <wp:simplePos x="0" y="0"/>
                <wp:positionH relativeFrom="page">
                  <wp:posOffset>5544236</wp:posOffset>
                </wp:positionH>
                <wp:positionV relativeFrom="paragraph">
                  <wp:posOffset>-9064</wp:posOffset>
                </wp:positionV>
                <wp:extent cx="6350" cy="7378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6350" cy="737870"/>
                        </a:xfrm>
                        <a:custGeom>
                          <a:avLst/>
                          <a:gdLst/>
                          <a:ahLst/>
                          <a:cxnLst/>
                          <a:rect l="l" t="t" r="r" b="b"/>
                          <a:pathLst>
                            <a:path w="6350" h="737870">
                              <a:moveTo>
                                <a:pt x="6096" y="0"/>
                              </a:moveTo>
                              <a:lnTo>
                                <a:pt x="0" y="0"/>
                              </a:lnTo>
                              <a:lnTo>
                                <a:pt x="0" y="6096"/>
                              </a:lnTo>
                              <a:lnTo>
                                <a:pt x="0" y="298704"/>
                              </a:lnTo>
                              <a:lnTo>
                                <a:pt x="0" y="591312"/>
                              </a:lnTo>
                              <a:lnTo>
                                <a:pt x="0" y="737616"/>
                              </a:lnTo>
                              <a:lnTo>
                                <a:pt x="6096" y="737616"/>
                              </a:lnTo>
                              <a:lnTo>
                                <a:pt x="6096" y="591312"/>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36.554016pt;margin-top:-.713726pt;width:.5pt;height:58.1pt;mso-position-horizontal-relative:page;mso-position-vertical-relative:paragraph;z-index:-16004096" id="docshape47" coordorigin="8731,-14" coordsize="10,1162" path="m8741,-14l8731,-14,8731,-5,8731,456,8731,917,8731,1147,8741,1147,8741,917,8741,456,8741,-5,8741,-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39392">
                <wp:simplePos x="0" y="0"/>
                <wp:positionH relativeFrom="page">
                  <wp:posOffset>6406820</wp:posOffset>
                </wp:positionH>
                <wp:positionV relativeFrom="paragraph">
                  <wp:posOffset>-9064</wp:posOffset>
                </wp:positionV>
                <wp:extent cx="6350" cy="7378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6350" cy="737870"/>
                        </a:xfrm>
                        <a:custGeom>
                          <a:avLst/>
                          <a:gdLst/>
                          <a:ahLst/>
                          <a:cxnLst/>
                          <a:rect l="l" t="t" r="r" b="b"/>
                          <a:pathLst>
                            <a:path w="6350" h="737870">
                              <a:moveTo>
                                <a:pt x="6096" y="0"/>
                              </a:moveTo>
                              <a:lnTo>
                                <a:pt x="0" y="0"/>
                              </a:lnTo>
                              <a:lnTo>
                                <a:pt x="0" y="6096"/>
                              </a:lnTo>
                              <a:lnTo>
                                <a:pt x="0" y="298704"/>
                              </a:lnTo>
                              <a:lnTo>
                                <a:pt x="0" y="591312"/>
                              </a:lnTo>
                              <a:lnTo>
                                <a:pt x="0" y="737616"/>
                              </a:lnTo>
                              <a:lnTo>
                                <a:pt x="6096" y="737616"/>
                              </a:lnTo>
                              <a:lnTo>
                                <a:pt x="6096" y="591312"/>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04.47403pt;margin-top:-.713726pt;width:.5pt;height:58.1pt;mso-position-horizontal-relative:page;mso-position-vertical-relative:paragraph;z-index:15739392" id="docshape48" coordorigin="10089,-14" coordsize="10,1162" path="m10099,-14l10089,-14,10089,-5,10089,456,10089,917,10089,1147,10099,1147,10099,917,10099,456,10099,-5,10099,-14xe" filled="true" fillcolor="#000000" stroked="false">
                <v:path arrowok="t"/>
                <v:fill type="solid"/>
                <w10:wrap type="none"/>
              </v:shape>
            </w:pict>
          </mc:Fallback>
        </mc:AlternateContent>
      </w:r>
      <w:r>
        <w:rPr>
          <w:w w:val="105"/>
          <w:sz w:val="19"/>
        </w:rPr>
        <w:t>Ecart</w:t>
      </w:r>
      <w:r>
        <w:rPr>
          <w:spacing w:val="-4"/>
          <w:w w:val="105"/>
          <w:sz w:val="19"/>
        </w:rPr>
        <w:t> </w:t>
      </w:r>
      <w:r>
        <w:rPr>
          <w:spacing w:val="-2"/>
          <w:w w:val="105"/>
          <w:sz w:val="19"/>
        </w:rPr>
        <w:t>d'acquisition</w:t>
      </w:r>
      <w:r>
        <w:rPr>
          <w:sz w:val="19"/>
        </w:rPr>
        <w:tab/>
      </w:r>
      <w:r>
        <w:rPr>
          <w:w w:val="105"/>
          <w:sz w:val="19"/>
        </w:rPr>
        <w:t>15</w:t>
      </w:r>
      <w:r>
        <w:rPr>
          <w:spacing w:val="-2"/>
          <w:w w:val="105"/>
          <w:sz w:val="19"/>
        </w:rPr>
        <w:t> </w:t>
      </w:r>
      <w:r>
        <w:rPr>
          <w:w w:val="105"/>
          <w:sz w:val="19"/>
        </w:rPr>
        <w:t>900</w:t>
      </w:r>
      <w:r>
        <w:rPr>
          <w:spacing w:val="-2"/>
          <w:w w:val="105"/>
          <w:sz w:val="19"/>
        </w:rPr>
        <w:t> </w:t>
      </w:r>
      <w:r>
        <w:rPr>
          <w:spacing w:val="-5"/>
          <w:w w:val="105"/>
          <w:sz w:val="19"/>
        </w:rPr>
        <w:t>000</w:t>
      </w:r>
    </w:p>
    <w:p>
      <w:pPr>
        <w:pStyle w:val="BodyText"/>
        <w:spacing w:before="24"/>
        <w:rPr>
          <w:sz w:val="19"/>
        </w:rPr>
      </w:pPr>
    </w:p>
    <w:p>
      <w:pPr>
        <w:tabs>
          <w:tab w:pos="8827" w:val="left" w:leader="none"/>
        </w:tabs>
        <w:spacing w:before="0"/>
        <w:ind w:left="3250" w:right="0" w:firstLine="0"/>
        <w:jc w:val="left"/>
        <w:rPr>
          <w:sz w:val="19"/>
        </w:rPr>
      </w:pPr>
      <w:r>
        <w:rPr>
          <w:w w:val="105"/>
          <w:sz w:val="19"/>
        </w:rPr>
        <w:t>Titres</w:t>
      </w:r>
      <w:r>
        <w:rPr>
          <w:spacing w:val="-7"/>
          <w:w w:val="105"/>
          <w:sz w:val="19"/>
        </w:rPr>
        <w:t> </w:t>
      </w:r>
      <w:r>
        <w:rPr>
          <w:w w:val="105"/>
          <w:sz w:val="19"/>
        </w:rPr>
        <w:t>de</w:t>
      </w:r>
      <w:r>
        <w:rPr>
          <w:spacing w:val="-6"/>
          <w:w w:val="105"/>
          <w:sz w:val="19"/>
        </w:rPr>
        <w:t> </w:t>
      </w:r>
      <w:r>
        <w:rPr>
          <w:w w:val="105"/>
          <w:sz w:val="19"/>
        </w:rPr>
        <w:t>participation</w:t>
      </w:r>
      <w:r>
        <w:rPr>
          <w:spacing w:val="-6"/>
          <w:w w:val="105"/>
          <w:sz w:val="19"/>
        </w:rPr>
        <w:t> </w:t>
      </w:r>
      <w:r>
        <w:rPr>
          <w:spacing w:val="-10"/>
          <w:w w:val="105"/>
          <w:sz w:val="19"/>
        </w:rPr>
        <w:t>F</w:t>
      </w:r>
      <w:r>
        <w:rPr>
          <w:sz w:val="19"/>
        </w:rPr>
        <w:tab/>
      </w:r>
      <w:r>
        <w:rPr>
          <w:w w:val="105"/>
          <w:sz w:val="19"/>
        </w:rPr>
        <w:t>15</w:t>
      </w:r>
      <w:r>
        <w:rPr>
          <w:spacing w:val="-2"/>
          <w:w w:val="105"/>
          <w:sz w:val="19"/>
        </w:rPr>
        <w:t> </w:t>
      </w:r>
      <w:r>
        <w:rPr>
          <w:w w:val="105"/>
          <w:sz w:val="19"/>
        </w:rPr>
        <w:t>900</w:t>
      </w:r>
      <w:r>
        <w:rPr>
          <w:spacing w:val="-2"/>
          <w:w w:val="105"/>
          <w:sz w:val="19"/>
        </w:rPr>
        <w:t> </w:t>
      </w:r>
      <w:r>
        <w:rPr>
          <w:spacing w:val="-5"/>
          <w:w w:val="105"/>
          <w:sz w:val="19"/>
        </w:rPr>
        <w:t>000</w:t>
      </w:r>
    </w:p>
    <w:p>
      <w:pPr>
        <w:pStyle w:val="BodyText"/>
      </w:pPr>
    </w:p>
    <w:p>
      <w:pPr>
        <w:pStyle w:val="BodyText"/>
        <w:spacing w:before="239"/>
      </w:pPr>
    </w:p>
    <w:p>
      <w:pPr>
        <w:pStyle w:val="ListParagraph"/>
        <w:numPr>
          <w:ilvl w:val="2"/>
          <w:numId w:val="7"/>
        </w:numPr>
        <w:tabs>
          <w:tab w:pos="2207" w:val="left" w:leader="none"/>
        </w:tabs>
        <w:spacing w:line="240" w:lineRule="auto" w:before="0" w:after="0"/>
        <w:ind w:left="2207" w:right="0" w:hanging="360"/>
        <w:jc w:val="left"/>
        <w:rPr>
          <w:sz w:val="24"/>
        </w:rPr>
      </w:pPr>
      <w:r>
        <w:rPr>
          <w:sz w:val="24"/>
        </w:rPr>
        <w:t>Amortissement</w:t>
      </w:r>
      <w:r>
        <w:rPr>
          <w:spacing w:val="-2"/>
          <w:sz w:val="24"/>
        </w:rPr>
        <w:t> </w:t>
      </w:r>
      <w:r>
        <w:rPr>
          <w:sz w:val="24"/>
        </w:rPr>
        <w:t>de</w:t>
      </w:r>
      <w:r>
        <w:rPr>
          <w:spacing w:val="57"/>
          <w:sz w:val="24"/>
        </w:rPr>
        <w:t> </w:t>
      </w:r>
      <w:r>
        <w:rPr>
          <w:sz w:val="24"/>
        </w:rPr>
        <w:t>l'écart</w:t>
      </w:r>
      <w:r>
        <w:rPr>
          <w:spacing w:val="-1"/>
          <w:sz w:val="24"/>
        </w:rPr>
        <w:t> </w:t>
      </w:r>
      <w:r>
        <w:rPr>
          <w:spacing w:val="-2"/>
          <w:sz w:val="24"/>
        </w:rPr>
        <w:t>d'acquisition</w:t>
      </w:r>
    </w:p>
    <w:p>
      <w:pPr>
        <w:pStyle w:val="BodyText"/>
        <w:rPr>
          <w:sz w:val="19"/>
        </w:rPr>
      </w:pPr>
    </w:p>
    <w:p>
      <w:pPr>
        <w:pStyle w:val="BodyText"/>
        <w:spacing w:before="39"/>
        <w:rPr>
          <w:sz w:val="19"/>
        </w:rPr>
      </w:pPr>
    </w:p>
    <w:p>
      <w:pPr>
        <w:tabs>
          <w:tab w:pos="5312" w:val="left" w:leader="none"/>
        </w:tabs>
        <w:spacing w:before="0"/>
        <w:ind w:left="-1" w:right="114" w:firstLine="0"/>
        <w:jc w:val="center"/>
        <w:rPr>
          <w:sz w:val="19"/>
        </w:rPr>
      </w:pPr>
      <w:r>
        <w:rPr>
          <w:sz w:val="19"/>
        </w:rPr>
        <mc:AlternateContent>
          <mc:Choice Requires="wps">
            <w:drawing>
              <wp:anchor distT="0" distB="0" distL="0" distR="0" allowOverlap="1" layoutInCell="1" locked="0" behindDoc="1" simplePos="0" relativeHeight="487313408">
                <wp:simplePos x="0" y="0"/>
                <wp:positionH relativeFrom="page">
                  <wp:posOffset>1438579</wp:posOffset>
                </wp:positionH>
                <wp:positionV relativeFrom="paragraph">
                  <wp:posOffset>-9024</wp:posOffset>
                </wp:positionV>
                <wp:extent cx="1264920" cy="74422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1264920" cy="744220"/>
                        </a:xfrm>
                        <a:custGeom>
                          <a:avLst/>
                          <a:gdLst/>
                          <a:ahLst/>
                          <a:cxnLst/>
                          <a:rect l="l" t="t" r="r" b="b"/>
                          <a:pathLst>
                            <a:path w="1264920" h="744220">
                              <a:moveTo>
                                <a:pt x="1264920" y="0"/>
                              </a:moveTo>
                              <a:lnTo>
                                <a:pt x="12192" y="0"/>
                              </a:lnTo>
                              <a:lnTo>
                                <a:pt x="6096" y="0"/>
                              </a:lnTo>
                              <a:lnTo>
                                <a:pt x="0" y="0"/>
                              </a:lnTo>
                              <a:lnTo>
                                <a:pt x="0" y="6096"/>
                              </a:lnTo>
                              <a:lnTo>
                                <a:pt x="0" y="298704"/>
                              </a:lnTo>
                              <a:lnTo>
                                <a:pt x="0" y="591312"/>
                              </a:lnTo>
                              <a:lnTo>
                                <a:pt x="0" y="737616"/>
                              </a:lnTo>
                              <a:lnTo>
                                <a:pt x="0" y="743712"/>
                              </a:lnTo>
                              <a:lnTo>
                                <a:pt x="6096" y="743712"/>
                              </a:lnTo>
                              <a:lnTo>
                                <a:pt x="1264920" y="743712"/>
                              </a:lnTo>
                              <a:lnTo>
                                <a:pt x="1264920" y="737616"/>
                              </a:lnTo>
                              <a:lnTo>
                                <a:pt x="6096" y="737616"/>
                              </a:lnTo>
                              <a:lnTo>
                                <a:pt x="6096" y="591312"/>
                              </a:lnTo>
                              <a:lnTo>
                                <a:pt x="6096" y="298704"/>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710566pt;width:99.6pt;height:58.6pt;mso-position-horizontal-relative:page;mso-position-vertical-relative:paragraph;z-index:-16003072" id="docshape49" coordorigin="2265,-14" coordsize="1992,1172" path="m4257,-14l2285,-14,2275,-14,2265,-14,2265,-5,2265,456,2265,917,2265,1147,2265,1157,2275,1157,4257,1157,4257,1147,2275,1147,2275,917,2275,456,2275,-5,2285,-5,4257,-5,4257,-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7313920">
                <wp:simplePos x="0" y="0"/>
                <wp:positionH relativeFrom="page">
                  <wp:posOffset>3413683</wp:posOffset>
                </wp:positionH>
                <wp:positionV relativeFrom="paragraph">
                  <wp:posOffset>-9024</wp:posOffset>
                </wp:positionV>
                <wp:extent cx="1271270" cy="74422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1271270" cy="744220"/>
                        </a:xfrm>
                        <a:custGeom>
                          <a:avLst/>
                          <a:gdLst/>
                          <a:ahLst/>
                          <a:cxnLst/>
                          <a:rect l="l" t="t" r="r" b="b"/>
                          <a:pathLst>
                            <a:path w="1271270" h="744220">
                              <a:moveTo>
                                <a:pt x="1271016" y="0"/>
                              </a:moveTo>
                              <a:lnTo>
                                <a:pt x="1264920" y="0"/>
                              </a:lnTo>
                              <a:lnTo>
                                <a:pt x="9144" y="0"/>
                              </a:lnTo>
                              <a:lnTo>
                                <a:pt x="9144" y="6096"/>
                              </a:lnTo>
                              <a:lnTo>
                                <a:pt x="1264920" y="6096"/>
                              </a:lnTo>
                              <a:lnTo>
                                <a:pt x="1264920" y="298704"/>
                              </a:lnTo>
                              <a:lnTo>
                                <a:pt x="1264920" y="591312"/>
                              </a:lnTo>
                              <a:lnTo>
                                <a:pt x="1264920" y="737616"/>
                              </a:lnTo>
                              <a:lnTo>
                                <a:pt x="0" y="737616"/>
                              </a:lnTo>
                              <a:lnTo>
                                <a:pt x="0" y="743712"/>
                              </a:lnTo>
                              <a:lnTo>
                                <a:pt x="1264920" y="743712"/>
                              </a:lnTo>
                              <a:lnTo>
                                <a:pt x="1271016" y="743712"/>
                              </a:lnTo>
                              <a:lnTo>
                                <a:pt x="1271016" y="737616"/>
                              </a:lnTo>
                              <a:lnTo>
                                <a:pt x="1271016" y="591312"/>
                              </a:lnTo>
                              <a:lnTo>
                                <a:pt x="1271016" y="298704"/>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68.794006pt;margin-top:-.710566pt;width:100.1pt;height:58.6pt;mso-position-horizontal-relative:page;mso-position-vertical-relative:paragraph;z-index:-16002560" id="docshape50" coordorigin="5376,-14" coordsize="2002,1172" path="m7377,-14l7368,-14,5390,-14,5390,-5,7368,-5,7368,456,7368,917,7368,1147,5376,1147,5376,1157,7368,1157,7377,1157,7377,1147,7377,917,7377,456,7377,-5,7377,-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40928">
                <wp:simplePos x="0" y="0"/>
                <wp:positionH relativeFrom="page">
                  <wp:posOffset>5544236</wp:posOffset>
                </wp:positionH>
                <wp:positionV relativeFrom="paragraph">
                  <wp:posOffset>-9024</wp:posOffset>
                </wp:positionV>
                <wp:extent cx="6350" cy="7378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6350" cy="737870"/>
                        </a:xfrm>
                        <a:custGeom>
                          <a:avLst/>
                          <a:gdLst/>
                          <a:ahLst/>
                          <a:cxnLst/>
                          <a:rect l="l" t="t" r="r" b="b"/>
                          <a:pathLst>
                            <a:path w="6350" h="737870">
                              <a:moveTo>
                                <a:pt x="6096" y="0"/>
                              </a:moveTo>
                              <a:lnTo>
                                <a:pt x="0" y="0"/>
                              </a:lnTo>
                              <a:lnTo>
                                <a:pt x="0" y="6096"/>
                              </a:lnTo>
                              <a:lnTo>
                                <a:pt x="0" y="298704"/>
                              </a:lnTo>
                              <a:lnTo>
                                <a:pt x="0" y="591312"/>
                              </a:lnTo>
                              <a:lnTo>
                                <a:pt x="0" y="737616"/>
                              </a:lnTo>
                              <a:lnTo>
                                <a:pt x="6096" y="737616"/>
                              </a:lnTo>
                              <a:lnTo>
                                <a:pt x="6096" y="591312"/>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36.554016pt;margin-top:-.710566pt;width:.5pt;height:58.1pt;mso-position-horizontal-relative:page;mso-position-vertical-relative:paragraph;z-index:15740928" id="docshape51" coordorigin="8731,-14" coordsize="10,1162" path="m8741,-14l8731,-14,8731,-5,8731,456,8731,917,8731,1147,8741,1147,8741,917,8741,456,8741,-5,8741,-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41440">
                <wp:simplePos x="0" y="0"/>
                <wp:positionH relativeFrom="page">
                  <wp:posOffset>6406820</wp:posOffset>
                </wp:positionH>
                <wp:positionV relativeFrom="paragraph">
                  <wp:posOffset>-9024</wp:posOffset>
                </wp:positionV>
                <wp:extent cx="6350" cy="7378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6350" cy="737870"/>
                        </a:xfrm>
                        <a:custGeom>
                          <a:avLst/>
                          <a:gdLst/>
                          <a:ahLst/>
                          <a:cxnLst/>
                          <a:rect l="l" t="t" r="r" b="b"/>
                          <a:pathLst>
                            <a:path w="6350" h="737870">
                              <a:moveTo>
                                <a:pt x="6096" y="0"/>
                              </a:moveTo>
                              <a:lnTo>
                                <a:pt x="0" y="0"/>
                              </a:lnTo>
                              <a:lnTo>
                                <a:pt x="0" y="6096"/>
                              </a:lnTo>
                              <a:lnTo>
                                <a:pt x="0" y="298704"/>
                              </a:lnTo>
                              <a:lnTo>
                                <a:pt x="0" y="591312"/>
                              </a:lnTo>
                              <a:lnTo>
                                <a:pt x="0" y="737616"/>
                              </a:lnTo>
                              <a:lnTo>
                                <a:pt x="6096" y="737616"/>
                              </a:lnTo>
                              <a:lnTo>
                                <a:pt x="6096" y="591312"/>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04.47403pt;margin-top:-.710566pt;width:.5pt;height:58.1pt;mso-position-horizontal-relative:page;mso-position-vertical-relative:paragraph;z-index:15741440" id="docshape52" coordorigin="10089,-14" coordsize="10,1162" path="m10099,-14l10089,-14,10089,-5,10089,456,10089,917,10089,1147,10099,1147,10099,917,10099,456,10099,-5,10099,-14xe" filled="true" fillcolor="#000000" stroked="false">
                <v:path arrowok="t"/>
                <v:fill type="solid"/>
                <w10:wrap type="none"/>
              </v:shape>
            </w:pict>
          </mc:Fallback>
        </mc:AlternateContent>
      </w:r>
      <w:r>
        <w:rPr>
          <w:w w:val="105"/>
          <w:sz w:val="19"/>
        </w:rPr>
        <w:t>Résultat</w:t>
      </w:r>
      <w:r>
        <w:rPr>
          <w:spacing w:val="-5"/>
          <w:w w:val="105"/>
          <w:sz w:val="19"/>
        </w:rPr>
        <w:t> </w:t>
      </w:r>
      <w:r>
        <w:rPr>
          <w:w w:val="105"/>
          <w:sz w:val="19"/>
        </w:rPr>
        <w:t>groupe</w:t>
      </w:r>
      <w:r>
        <w:rPr>
          <w:spacing w:val="-5"/>
          <w:w w:val="105"/>
          <w:sz w:val="19"/>
        </w:rPr>
        <w:t> </w:t>
      </w:r>
      <w:r>
        <w:rPr>
          <w:w w:val="105"/>
          <w:sz w:val="19"/>
        </w:rPr>
        <w:t>(ou</w:t>
      </w:r>
      <w:r>
        <w:rPr>
          <w:spacing w:val="-4"/>
          <w:w w:val="105"/>
          <w:sz w:val="19"/>
        </w:rPr>
        <w:t> </w:t>
      </w:r>
      <w:r>
        <w:rPr>
          <w:w w:val="105"/>
          <w:sz w:val="19"/>
        </w:rPr>
        <w:t>résultat</w:t>
      </w:r>
      <w:r>
        <w:rPr>
          <w:spacing w:val="-4"/>
          <w:w w:val="105"/>
          <w:sz w:val="19"/>
        </w:rPr>
        <w:t> </w:t>
      </w:r>
      <w:r>
        <w:rPr>
          <w:spacing w:val="-2"/>
          <w:w w:val="105"/>
          <w:sz w:val="19"/>
        </w:rPr>
        <w:t>consolidé)</w:t>
      </w:r>
      <w:r>
        <w:rPr>
          <w:sz w:val="19"/>
        </w:rPr>
        <w:tab/>
      </w:r>
      <w:r>
        <w:rPr>
          <w:w w:val="105"/>
          <w:sz w:val="19"/>
        </w:rPr>
        <w:t>1</w:t>
      </w:r>
      <w:r>
        <w:rPr>
          <w:spacing w:val="-2"/>
          <w:w w:val="105"/>
          <w:sz w:val="19"/>
        </w:rPr>
        <w:t> </w:t>
      </w:r>
      <w:r>
        <w:rPr>
          <w:w w:val="105"/>
          <w:sz w:val="19"/>
        </w:rPr>
        <w:t>590</w:t>
      </w:r>
      <w:r>
        <w:rPr>
          <w:spacing w:val="-1"/>
          <w:w w:val="105"/>
          <w:sz w:val="19"/>
        </w:rPr>
        <w:t> </w:t>
      </w:r>
      <w:r>
        <w:rPr>
          <w:spacing w:val="-5"/>
          <w:w w:val="105"/>
          <w:sz w:val="19"/>
        </w:rPr>
        <w:t>000</w:t>
      </w:r>
    </w:p>
    <w:p>
      <w:pPr>
        <w:pStyle w:val="BodyText"/>
        <w:spacing w:before="6"/>
        <w:rPr>
          <w:sz w:val="12"/>
        </w:rPr>
      </w:pPr>
    </w:p>
    <w:p>
      <w:pPr>
        <w:pStyle w:val="BodyText"/>
        <w:spacing w:after="0"/>
        <w:rPr>
          <w:sz w:val="12"/>
        </w:rPr>
        <w:sectPr>
          <w:type w:val="continuous"/>
          <w:pgSz w:w="11910" w:h="16840"/>
          <w:pgMar w:header="0" w:footer="1280" w:top="1360" w:bottom="1460" w:left="141" w:right="1133"/>
        </w:sectPr>
      </w:pPr>
    </w:p>
    <w:p>
      <w:pPr>
        <w:spacing w:line="252" w:lineRule="auto" w:before="98"/>
        <w:ind w:left="2201" w:right="38" w:firstLine="2238"/>
        <w:jc w:val="left"/>
        <w:rPr>
          <w:sz w:val="19"/>
        </w:rPr>
      </w:pPr>
      <w:r>
        <w:rPr>
          <w:w w:val="105"/>
          <w:sz w:val="19"/>
        </w:rPr>
        <w:t>Ecart</w:t>
      </w:r>
      <w:r>
        <w:rPr>
          <w:spacing w:val="-13"/>
          <w:w w:val="105"/>
          <w:sz w:val="19"/>
        </w:rPr>
        <w:t> </w:t>
      </w:r>
      <w:r>
        <w:rPr>
          <w:w w:val="105"/>
          <w:sz w:val="19"/>
        </w:rPr>
        <w:t>d'acquisition (</w:t>
      </w:r>
      <w:r>
        <w:rPr>
          <w:i/>
          <w:w w:val="105"/>
          <w:sz w:val="19"/>
        </w:rPr>
        <w:t>Amortissement : 15 900 000 : 10</w:t>
      </w:r>
      <w:r>
        <w:rPr>
          <w:w w:val="105"/>
          <w:sz w:val="19"/>
        </w:rPr>
        <w:t>)</w:t>
      </w:r>
    </w:p>
    <w:p>
      <w:pPr>
        <w:spacing w:before="98"/>
        <w:ind w:left="2201" w:right="0" w:firstLine="0"/>
        <w:jc w:val="left"/>
        <w:rPr>
          <w:sz w:val="19"/>
        </w:rPr>
      </w:pPr>
      <w:r>
        <w:rPr/>
        <w:br w:type="column"/>
      </w:r>
      <w:r>
        <w:rPr>
          <w:w w:val="105"/>
          <w:sz w:val="19"/>
        </w:rPr>
        <w:t>1</w:t>
      </w:r>
      <w:r>
        <w:rPr>
          <w:spacing w:val="-2"/>
          <w:w w:val="105"/>
          <w:sz w:val="19"/>
        </w:rPr>
        <w:t> </w:t>
      </w:r>
      <w:r>
        <w:rPr>
          <w:w w:val="105"/>
          <w:sz w:val="19"/>
        </w:rPr>
        <w:t>590</w:t>
      </w:r>
      <w:r>
        <w:rPr>
          <w:spacing w:val="-1"/>
          <w:w w:val="105"/>
          <w:sz w:val="19"/>
        </w:rPr>
        <w:t> </w:t>
      </w:r>
      <w:r>
        <w:rPr>
          <w:spacing w:val="-5"/>
          <w:w w:val="105"/>
          <w:sz w:val="19"/>
        </w:rPr>
        <w:t>000</w:t>
      </w:r>
    </w:p>
    <w:p>
      <w:pPr>
        <w:spacing w:after="0"/>
        <w:jc w:val="left"/>
        <w:rPr>
          <w:sz w:val="19"/>
        </w:rPr>
        <w:sectPr>
          <w:type w:val="continuous"/>
          <w:pgSz w:w="11910" w:h="16840"/>
          <w:pgMar w:header="0" w:footer="1280" w:top="1360" w:bottom="1460" w:left="141" w:right="1133"/>
          <w:cols w:num="2" w:equalWidth="0">
            <w:col w:w="5963" w:space="713"/>
            <w:col w:w="3960"/>
          </w:cols>
        </w:sectPr>
      </w:pPr>
    </w:p>
    <w:p>
      <w:pPr>
        <w:pStyle w:val="BodyText"/>
      </w:pPr>
    </w:p>
    <w:p>
      <w:pPr>
        <w:pStyle w:val="BodyText"/>
        <w:spacing w:before="1"/>
      </w:pPr>
    </w:p>
    <w:p>
      <w:pPr>
        <w:pStyle w:val="Heading1"/>
        <w:numPr>
          <w:ilvl w:val="1"/>
          <w:numId w:val="7"/>
        </w:numPr>
        <w:tabs>
          <w:tab w:pos="1999" w:val="left" w:leader="none"/>
        </w:tabs>
        <w:spacing w:line="240" w:lineRule="auto" w:before="0" w:after="0"/>
        <w:ind w:left="1999" w:right="0" w:hanging="360"/>
        <w:jc w:val="left"/>
      </w:pPr>
      <w:r>
        <w:rPr/>
        <w:t>Ecritures</w:t>
      </w:r>
      <w:r>
        <w:rPr>
          <w:spacing w:val="-4"/>
        </w:rPr>
        <w:t> </w:t>
      </w:r>
      <w:r>
        <w:rPr/>
        <w:t>au</w:t>
      </w:r>
      <w:r>
        <w:rPr>
          <w:spacing w:val="-2"/>
        </w:rPr>
        <w:t> </w:t>
      </w:r>
      <w:r>
        <w:rPr/>
        <w:t>compte</w:t>
      </w:r>
      <w:r>
        <w:rPr>
          <w:spacing w:val="-2"/>
        </w:rPr>
        <w:t> </w:t>
      </w:r>
      <w:r>
        <w:rPr/>
        <w:t>de</w:t>
      </w:r>
      <w:r>
        <w:rPr>
          <w:spacing w:val="-3"/>
        </w:rPr>
        <w:t> </w:t>
      </w:r>
      <w:r>
        <w:rPr/>
        <w:t>résultat</w:t>
      </w:r>
      <w:r>
        <w:rPr>
          <w:spacing w:val="57"/>
        </w:rPr>
        <w:t> </w:t>
      </w:r>
      <w:r>
        <w:rPr/>
        <w:t>de</w:t>
      </w:r>
      <w:r>
        <w:rPr>
          <w:spacing w:val="-2"/>
        </w:rPr>
        <w:t> </w:t>
      </w:r>
      <w:r>
        <w:rPr/>
        <w:t>l'amortissement</w:t>
      </w:r>
      <w:r>
        <w:rPr>
          <w:spacing w:val="-2"/>
        </w:rPr>
        <w:t> </w:t>
      </w:r>
      <w:r>
        <w:rPr/>
        <w:t>de</w:t>
      </w:r>
      <w:r>
        <w:rPr>
          <w:spacing w:val="56"/>
        </w:rPr>
        <w:t> </w:t>
      </w:r>
      <w:r>
        <w:rPr/>
        <w:t>l'écart</w:t>
      </w:r>
      <w:r>
        <w:rPr>
          <w:spacing w:val="-1"/>
        </w:rPr>
        <w:t> </w:t>
      </w:r>
      <w:r>
        <w:rPr>
          <w:spacing w:val="-2"/>
        </w:rPr>
        <w:t>d'acquisition</w:t>
      </w:r>
    </w:p>
    <w:p>
      <w:pPr>
        <w:pStyle w:val="BodyText"/>
        <w:rPr>
          <w:b/>
          <w:sz w:val="19"/>
        </w:rPr>
      </w:pPr>
    </w:p>
    <w:p>
      <w:pPr>
        <w:pStyle w:val="BodyText"/>
        <w:spacing w:before="38"/>
        <w:rPr>
          <w:b/>
          <w:sz w:val="19"/>
        </w:rPr>
      </w:pPr>
    </w:p>
    <w:p>
      <w:pPr>
        <w:tabs>
          <w:tab w:pos="5312" w:val="left" w:leader="none"/>
        </w:tabs>
        <w:spacing w:before="0"/>
        <w:ind w:left="-1" w:right="114" w:firstLine="0"/>
        <w:jc w:val="center"/>
        <w:rPr>
          <w:sz w:val="19"/>
        </w:rPr>
      </w:pPr>
      <w:r>
        <w:rPr>
          <w:sz w:val="19"/>
        </w:rPr>
        <mc:AlternateContent>
          <mc:Choice Requires="wps">
            <w:drawing>
              <wp:anchor distT="0" distB="0" distL="0" distR="0" allowOverlap="1" layoutInCell="1" locked="0" behindDoc="1" simplePos="0" relativeHeight="487315456">
                <wp:simplePos x="0" y="0"/>
                <wp:positionH relativeFrom="page">
                  <wp:posOffset>1438579</wp:posOffset>
                </wp:positionH>
                <wp:positionV relativeFrom="paragraph">
                  <wp:posOffset>-8782</wp:posOffset>
                </wp:positionV>
                <wp:extent cx="1264920" cy="74422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1264920" cy="744220"/>
                        </a:xfrm>
                        <a:custGeom>
                          <a:avLst/>
                          <a:gdLst/>
                          <a:ahLst/>
                          <a:cxnLst/>
                          <a:rect l="l" t="t" r="r" b="b"/>
                          <a:pathLst>
                            <a:path w="1264920" h="744220">
                              <a:moveTo>
                                <a:pt x="1264920" y="0"/>
                              </a:moveTo>
                              <a:lnTo>
                                <a:pt x="12192" y="0"/>
                              </a:lnTo>
                              <a:lnTo>
                                <a:pt x="6096" y="0"/>
                              </a:lnTo>
                              <a:lnTo>
                                <a:pt x="0" y="0"/>
                              </a:lnTo>
                              <a:lnTo>
                                <a:pt x="0" y="6096"/>
                              </a:lnTo>
                              <a:lnTo>
                                <a:pt x="0" y="298704"/>
                              </a:lnTo>
                              <a:lnTo>
                                <a:pt x="0" y="591312"/>
                              </a:lnTo>
                              <a:lnTo>
                                <a:pt x="0" y="737616"/>
                              </a:lnTo>
                              <a:lnTo>
                                <a:pt x="0" y="743712"/>
                              </a:lnTo>
                              <a:lnTo>
                                <a:pt x="6096" y="743712"/>
                              </a:lnTo>
                              <a:lnTo>
                                <a:pt x="1264920" y="743712"/>
                              </a:lnTo>
                              <a:lnTo>
                                <a:pt x="1264920" y="737616"/>
                              </a:lnTo>
                              <a:lnTo>
                                <a:pt x="6096" y="737616"/>
                              </a:lnTo>
                              <a:lnTo>
                                <a:pt x="6096" y="591312"/>
                              </a:lnTo>
                              <a:lnTo>
                                <a:pt x="6096" y="298704"/>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691571pt;width:99.6pt;height:58.6pt;mso-position-horizontal-relative:page;mso-position-vertical-relative:paragraph;z-index:-16001024" id="docshape53" coordorigin="2265,-14" coordsize="1992,1172" path="m4257,-14l2285,-14,2275,-14,2265,-14,2265,-4,2265,457,2265,917,2265,1148,2265,1157,2275,1157,4257,1157,4257,1148,2275,1148,2275,917,2275,457,2275,-4,2285,-4,4257,-4,4257,-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7315968">
                <wp:simplePos x="0" y="0"/>
                <wp:positionH relativeFrom="page">
                  <wp:posOffset>3413683</wp:posOffset>
                </wp:positionH>
                <wp:positionV relativeFrom="paragraph">
                  <wp:posOffset>-8782</wp:posOffset>
                </wp:positionV>
                <wp:extent cx="1271270" cy="74422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1271270" cy="744220"/>
                        </a:xfrm>
                        <a:custGeom>
                          <a:avLst/>
                          <a:gdLst/>
                          <a:ahLst/>
                          <a:cxnLst/>
                          <a:rect l="l" t="t" r="r" b="b"/>
                          <a:pathLst>
                            <a:path w="1271270" h="744220">
                              <a:moveTo>
                                <a:pt x="1271016" y="0"/>
                              </a:moveTo>
                              <a:lnTo>
                                <a:pt x="1264920" y="0"/>
                              </a:lnTo>
                              <a:lnTo>
                                <a:pt x="9144" y="0"/>
                              </a:lnTo>
                              <a:lnTo>
                                <a:pt x="9144" y="6096"/>
                              </a:lnTo>
                              <a:lnTo>
                                <a:pt x="1264920" y="6096"/>
                              </a:lnTo>
                              <a:lnTo>
                                <a:pt x="1264920" y="298704"/>
                              </a:lnTo>
                              <a:lnTo>
                                <a:pt x="1264920" y="591312"/>
                              </a:lnTo>
                              <a:lnTo>
                                <a:pt x="1264920" y="737616"/>
                              </a:lnTo>
                              <a:lnTo>
                                <a:pt x="0" y="737616"/>
                              </a:lnTo>
                              <a:lnTo>
                                <a:pt x="0" y="743712"/>
                              </a:lnTo>
                              <a:lnTo>
                                <a:pt x="1264920" y="743712"/>
                              </a:lnTo>
                              <a:lnTo>
                                <a:pt x="1271016" y="743712"/>
                              </a:lnTo>
                              <a:lnTo>
                                <a:pt x="1271016" y="737616"/>
                              </a:lnTo>
                              <a:lnTo>
                                <a:pt x="1271016" y="591312"/>
                              </a:lnTo>
                              <a:lnTo>
                                <a:pt x="1271016" y="298704"/>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68.794006pt;margin-top:-.691571pt;width:100.1pt;height:58.6pt;mso-position-horizontal-relative:page;mso-position-vertical-relative:paragraph;z-index:-16000512" id="docshape54" coordorigin="5376,-14" coordsize="2002,1172" path="m7377,-14l7368,-14,5390,-14,5390,-4,7368,-4,7368,457,7368,917,7368,1148,5376,1148,5376,1157,7368,1157,7377,1157,7377,1148,7377,917,7377,457,7377,-4,7377,-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7316480">
                <wp:simplePos x="0" y="0"/>
                <wp:positionH relativeFrom="page">
                  <wp:posOffset>5544236</wp:posOffset>
                </wp:positionH>
                <wp:positionV relativeFrom="paragraph">
                  <wp:posOffset>-8782</wp:posOffset>
                </wp:positionV>
                <wp:extent cx="6350" cy="7378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6350" cy="737870"/>
                        </a:xfrm>
                        <a:custGeom>
                          <a:avLst/>
                          <a:gdLst/>
                          <a:ahLst/>
                          <a:cxnLst/>
                          <a:rect l="l" t="t" r="r" b="b"/>
                          <a:pathLst>
                            <a:path w="6350" h="737870">
                              <a:moveTo>
                                <a:pt x="6096" y="0"/>
                              </a:moveTo>
                              <a:lnTo>
                                <a:pt x="0" y="0"/>
                              </a:lnTo>
                              <a:lnTo>
                                <a:pt x="0" y="6096"/>
                              </a:lnTo>
                              <a:lnTo>
                                <a:pt x="0" y="298704"/>
                              </a:lnTo>
                              <a:lnTo>
                                <a:pt x="0" y="591312"/>
                              </a:lnTo>
                              <a:lnTo>
                                <a:pt x="0" y="737616"/>
                              </a:lnTo>
                              <a:lnTo>
                                <a:pt x="6096" y="737616"/>
                              </a:lnTo>
                              <a:lnTo>
                                <a:pt x="6096" y="591312"/>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36.554016pt;margin-top:-.691571pt;width:.5pt;height:58.1pt;mso-position-horizontal-relative:page;mso-position-vertical-relative:paragraph;z-index:-16000000" id="docshape55" coordorigin="8731,-14" coordsize="10,1162" path="m8741,-14l8731,-14,8731,-4,8731,457,8731,917,8731,1148,8741,1148,8741,917,8741,457,8741,-4,8741,-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43488">
                <wp:simplePos x="0" y="0"/>
                <wp:positionH relativeFrom="page">
                  <wp:posOffset>6406820</wp:posOffset>
                </wp:positionH>
                <wp:positionV relativeFrom="paragraph">
                  <wp:posOffset>-8782</wp:posOffset>
                </wp:positionV>
                <wp:extent cx="6350" cy="7378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6350" cy="737870"/>
                        </a:xfrm>
                        <a:custGeom>
                          <a:avLst/>
                          <a:gdLst/>
                          <a:ahLst/>
                          <a:cxnLst/>
                          <a:rect l="l" t="t" r="r" b="b"/>
                          <a:pathLst>
                            <a:path w="6350" h="737870">
                              <a:moveTo>
                                <a:pt x="6096" y="0"/>
                              </a:moveTo>
                              <a:lnTo>
                                <a:pt x="0" y="0"/>
                              </a:lnTo>
                              <a:lnTo>
                                <a:pt x="0" y="6096"/>
                              </a:lnTo>
                              <a:lnTo>
                                <a:pt x="0" y="298704"/>
                              </a:lnTo>
                              <a:lnTo>
                                <a:pt x="0" y="591312"/>
                              </a:lnTo>
                              <a:lnTo>
                                <a:pt x="0" y="737616"/>
                              </a:lnTo>
                              <a:lnTo>
                                <a:pt x="6096" y="737616"/>
                              </a:lnTo>
                              <a:lnTo>
                                <a:pt x="6096" y="591312"/>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04.47403pt;margin-top:-.691571pt;width:.5pt;height:58.1pt;mso-position-horizontal-relative:page;mso-position-vertical-relative:paragraph;z-index:15743488" id="docshape56" coordorigin="10089,-14" coordsize="10,1162" path="m10099,-14l10089,-14,10089,-4,10089,457,10089,917,10089,1148,10099,1148,10099,917,10099,457,10099,-4,10099,-14xe" filled="true" fillcolor="#000000" stroked="false">
                <v:path arrowok="t"/>
                <v:fill type="solid"/>
                <w10:wrap type="none"/>
              </v:shape>
            </w:pict>
          </mc:Fallback>
        </mc:AlternateContent>
      </w:r>
      <w:r>
        <w:rPr>
          <w:w w:val="105"/>
          <w:sz w:val="19"/>
        </w:rPr>
        <w:t>Dotations</w:t>
      </w:r>
      <w:r>
        <w:rPr>
          <w:spacing w:val="-6"/>
          <w:w w:val="105"/>
          <w:sz w:val="19"/>
        </w:rPr>
        <w:t> </w:t>
      </w:r>
      <w:r>
        <w:rPr>
          <w:w w:val="105"/>
          <w:sz w:val="19"/>
        </w:rPr>
        <w:t>aux</w:t>
      </w:r>
      <w:r>
        <w:rPr>
          <w:spacing w:val="-5"/>
          <w:w w:val="105"/>
          <w:sz w:val="19"/>
        </w:rPr>
        <w:t> </w:t>
      </w:r>
      <w:r>
        <w:rPr>
          <w:spacing w:val="-2"/>
          <w:w w:val="105"/>
          <w:sz w:val="19"/>
        </w:rPr>
        <w:t>amortissements</w:t>
      </w:r>
      <w:r>
        <w:rPr>
          <w:sz w:val="19"/>
        </w:rPr>
        <w:tab/>
      </w:r>
      <w:r>
        <w:rPr>
          <w:w w:val="105"/>
          <w:sz w:val="19"/>
        </w:rPr>
        <w:t>1</w:t>
      </w:r>
      <w:r>
        <w:rPr>
          <w:spacing w:val="-2"/>
          <w:w w:val="105"/>
          <w:sz w:val="19"/>
        </w:rPr>
        <w:t> </w:t>
      </w:r>
      <w:r>
        <w:rPr>
          <w:w w:val="105"/>
          <w:sz w:val="19"/>
        </w:rPr>
        <w:t>590</w:t>
      </w:r>
      <w:r>
        <w:rPr>
          <w:spacing w:val="-1"/>
          <w:w w:val="105"/>
          <w:sz w:val="19"/>
        </w:rPr>
        <w:t> </w:t>
      </w:r>
      <w:r>
        <w:rPr>
          <w:spacing w:val="-5"/>
          <w:w w:val="105"/>
          <w:sz w:val="19"/>
        </w:rPr>
        <w:t>000</w:t>
      </w:r>
    </w:p>
    <w:p>
      <w:pPr>
        <w:pStyle w:val="BodyText"/>
        <w:spacing w:before="24"/>
        <w:rPr>
          <w:sz w:val="19"/>
        </w:rPr>
      </w:pPr>
    </w:p>
    <w:p>
      <w:pPr>
        <w:tabs>
          <w:tab w:pos="8877" w:val="left" w:leader="none"/>
        </w:tabs>
        <w:spacing w:before="0"/>
        <w:ind w:left="4580" w:right="0" w:firstLine="0"/>
        <w:jc w:val="left"/>
        <w:rPr>
          <w:sz w:val="19"/>
        </w:rPr>
      </w:pPr>
      <w:r>
        <w:rPr>
          <w:w w:val="105"/>
          <w:sz w:val="19"/>
        </w:rPr>
        <w:t>Résultat</w:t>
      </w:r>
      <w:r>
        <w:rPr>
          <w:spacing w:val="-6"/>
          <w:w w:val="105"/>
          <w:sz w:val="19"/>
        </w:rPr>
        <w:t> </w:t>
      </w:r>
      <w:r>
        <w:rPr>
          <w:spacing w:val="-2"/>
          <w:w w:val="105"/>
          <w:sz w:val="19"/>
        </w:rPr>
        <w:t>global</w:t>
      </w:r>
      <w:r>
        <w:rPr>
          <w:sz w:val="19"/>
        </w:rPr>
        <w:tab/>
      </w:r>
      <w:r>
        <w:rPr>
          <w:w w:val="105"/>
          <w:sz w:val="19"/>
        </w:rPr>
        <w:t>1</w:t>
      </w:r>
      <w:r>
        <w:rPr>
          <w:spacing w:val="-2"/>
          <w:w w:val="105"/>
          <w:sz w:val="19"/>
        </w:rPr>
        <w:t> </w:t>
      </w:r>
      <w:r>
        <w:rPr>
          <w:w w:val="105"/>
          <w:sz w:val="19"/>
        </w:rPr>
        <w:t>590</w:t>
      </w:r>
      <w:r>
        <w:rPr>
          <w:spacing w:val="-1"/>
          <w:w w:val="105"/>
          <w:sz w:val="19"/>
        </w:rPr>
        <w:t> </w:t>
      </w:r>
      <w:r>
        <w:rPr>
          <w:spacing w:val="-5"/>
          <w:w w:val="105"/>
          <w:sz w:val="19"/>
        </w:rPr>
        <w:t>000</w:t>
      </w:r>
    </w:p>
    <w:p>
      <w:pPr>
        <w:spacing w:after="0"/>
        <w:jc w:val="left"/>
        <w:rPr>
          <w:sz w:val="19"/>
        </w:rPr>
        <w:sectPr>
          <w:type w:val="continuous"/>
          <w:pgSz w:w="11910" w:h="16840"/>
          <w:pgMar w:header="0" w:footer="1280" w:top="1360" w:bottom="1460" w:left="141" w:right="1133"/>
        </w:sectPr>
      </w:pPr>
    </w:p>
    <w:p>
      <w:pPr>
        <w:pStyle w:val="BodyText"/>
        <w:spacing w:before="10"/>
        <w:rPr>
          <w:sz w:val="6"/>
        </w:rPr>
      </w:pPr>
    </w:p>
    <w:tbl>
      <w:tblPr>
        <w:tblW w:w="0" w:type="auto"/>
        <w:jc w:val="left"/>
        <w:tblInd w:w="1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8"/>
        <w:gridCol w:w="2534"/>
        <w:gridCol w:w="6156"/>
      </w:tblGrid>
      <w:tr>
        <w:trPr>
          <w:trHeight w:val="370" w:hRule="atLeast"/>
        </w:trPr>
        <w:tc>
          <w:tcPr>
            <w:tcW w:w="348" w:type="dxa"/>
            <w:vMerge w:val="restart"/>
          </w:tcPr>
          <w:p>
            <w:pPr>
              <w:pStyle w:val="TableParagraph"/>
              <w:rPr>
                <w:sz w:val="24"/>
              </w:rPr>
            </w:pPr>
          </w:p>
        </w:tc>
        <w:tc>
          <w:tcPr>
            <w:tcW w:w="2534"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168"/>
              <w:rPr>
                <w:b/>
                <w:sz w:val="24"/>
              </w:rPr>
            </w:pPr>
            <w:r>
              <w:rPr>
                <w:b/>
                <w:sz w:val="24"/>
              </w:rPr>
              <mc:AlternateContent>
                <mc:Choice Requires="wps">
                  <w:drawing>
                    <wp:anchor distT="0" distB="0" distL="0" distR="0" allowOverlap="1" layoutInCell="1" locked="0" behindDoc="1" simplePos="0" relativeHeight="487318528">
                      <wp:simplePos x="0" y="0"/>
                      <wp:positionH relativeFrom="column">
                        <wp:posOffset>-312420</wp:posOffset>
                      </wp:positionH>
                      <wp:positionV relativeFrom="paragraph">
                        <wp:posOffset>-94321</wp:posOffset>
                      </wp:positionV>
                      <wp:extent cx="5831205" cy="3910965"/>
                      <wp:effectExtent l="0" t="0" r="0" b="0"/>
                      <wp:wrapNone/>
                      <wp:docPr id="60" name="Group 60"/>
                      <wp:cNvGraphicFramePr>
                        <a:graphicFrameLocks/>
                      </wp:cNvGraphicFramePr>
                      <a:graphic>
                        <a:graphicData uri="http://schemas.microsoft.com/office/word/2010/wordprocessingGroup">
                          <wpg:wgp>
                            <wpg:cNvPr id="60" name="Group 60"/>
                            <wpg:cNvGrpSpPr/>
                            <wpg:grpSpPr>
                              <a:xfrm>
                                <a:off x="0" y="0"/>
                                <a:ext cx="5831205" cy="3910965"/>
                                <a:chExt cx="5831205" cy="3910965"/>
                              </a:xfrm>
                            </wpg:grpSpPr>
                            <pic:pic>
                              <pic:nvPicPr>
                                <pic:cNvPr id="61" name="Image 61"/>
                                <pic:cNvPicPr/>
                              </pic:nvPicPr>
                              <pic:blipFill>
                                <a:blip r:embed="rId11" cstate="print"/>
                                <a:stretch>
                                  <a:fillRect/>
                                </a:stretch>
                              </pic:blipFill>
                              <pic:spPr>
                                <a:xfrm>
                                  <a:off x="0" y="0"/>
                                  <a:ext cx="292607" cy="3910584"/>
                                </a:xfrm>
                                <a:prstGeom prst="rect">
                                  <a:avLst/>
                                </a:prstGeom>
                              </pic:spPr>
                            </pic:pic>
                            <wps:wsp>
                              <wps:cNvPr id="62" name="Graphic 62"/>
                              <wps:cNvSpPr/>
                              <wps:spPr>
                                <a:xfrm>
                                  <a:off x="91439" y="54864"/>
                                  <a:ext cx="186055" cy="3801110"/>
                                </a:xfrm>
                                <a:custGeom>
                                  <a:avLst/>
                                  <a:gdLst/>
                                  <a:ahLst/>
                                  <a:cxnLst/>
                                  <a:rect l="l" t="t" r="r" b="b"/>
                                  <a:pathLst>
                                    <a:path w="186055" h="3801110">
                                      <a:moveTo>
                                        <a:pt x="185928" y="0"/>
                                      </a:moveTo>
                                      <a:lnTo>
                                        <a:pt x="0" y="0"/>
                                      </a:lnTo>
                                      <a:lnTo>
                                        <a:pt x="0" y="3800855"/>
                                      </a:lnTo>
                                      <a:lnTo>
                                        <a:pt x="185928" y="3800855"/>
                                      </a:lnTo>
                                      <a:lnTo>
                                        <a:pt x="185928" y="0"/>
                                      </a:lnTo>
                                      <a:close/>
                                    </a:path>
                                  </a:pathLst>
                                </a:custGeom>
                                <a:solidFill>
                                  <a:srgbClr val="4F81BD"/>
                                </a:solidFill>
                              </wps:spPr>
                              <wps:bodyPr wrap="square" lIns="0" tIns="0" rIns="0" bIns="0" rtlCol="0">
                                <a:prstTxWarp prst="textNoShape">
                                  <a:avLst/>
                                </a:prstTxWarp>
                                <a:noAutofit/>
                              </wps:bodyPr>
                            </wps:wsp>
                            <wps:wsp>
                              <wps:cNvPr id="63" name="Graphic 63"/>
                              <wps:cNvSpPr/>
                              <wps:spPr>
                                <a:xfrm>
                                  <a:off x="277368" y="54864"/>
                                  <a:ext cx="5553710" cy="3801110"/>
                                </a:xfrm>
                                <a:custGeom>
                                  <a:avLst/>
                                  <a:gdLst/>
                                  <a:ahLst/>
                                  <a:cxnLst/>
                                  <a:rect l="l" t="t" r="r" b="b"/>
                                  <a:pathLst>
                                    <a:path w="5553710" h="3801110">
                                      <a:moveTo>
                                        <a:pt x="5553455" y="0"/>
                                      </a:moveTo>
                                      <a:lnTo>
                                        <a:pt x="0" y="0"/>
                                      </a:lnTo>
                                      <a:lnTo>
                                        <a:pt x="0" y="3800855"/>
                                      </a:lnTo>
                                      <a:lnTo>
                                        <a:pt x="5553455" y="3800855"/>
                                      </a:lnTo>
                                      <a:lnTo>
                                        <a:pt x="5553455" y="0"/>
                                      </a:lnTo>
                                      <a:close/>
                                    </a:path>
                                  </a:pathLst>
                                </a:custGeom>
                                <a:solidFill>
                                  <a:srgbClr val="DCE6F2"/>
                                </a:solidFill>
                              </wps:spPr>
                              <wps:bodyPr wrap="square" lIns="0" tIns="0" rIns="0" bIns="0" rtlCol="0">
                                <a:prstTxWarp prst="textNoShape">
                                  <a:avLst/>
                                </a:prstTxWarp>
                                <a:noAutofit/>
                              </wps:bodyPr>
                            </wps:wsp>
                            <pic:pic>
                              <pic:nvPicPr>
                                <pic:cNvPr id="64" name="Image 64"/>
                                <pic:cNvPicPr/>
                              </pic:nvPicPr>
                              <pic:blipFill>
                                <a:blip r:embed="rId12" cstate="print"/>
                                <a:stretch>
                                  <a:fillRect/>
                                </a:stretch>
                              </pic:blipFill>
                              <pic:spPr>
                                <a:xfrm>
                                  <a:off x="246888" y="21335"/>
                                  <a:ext cx="1740408" cy="423672"/>
                                </a:xfrm>
                                <a:prstGeom prst="rect">
                                  <a:avLst/>
                                </a:prstGeom>
                              </pic:spPr>
                            </pic:pic>
                          </wpg:wgp>
                        </a:graphicData>
                      </a:graphic>
                    </wp:anchor>
                  </w:drawing>
                </mc:Choice>
                <mc:Fallback>
                  <w:pict>
                    <v:group style="position:absolute;margin-left:-24.6pt;margin-top:-7.426905pt;width:459.15pt;height:307.95pt;mso-position-horizontal-relative:column;mso-position-vertical-relative:paragraph;z-index:-15997952" id="docshapegroup57" coordorigin="-492,-149" coordsize="9183,6159">
                      <v:shape style="position:absolute;left:-492;top:-149;width:461;height:6159" type="#_x0000_t75" id="docshape58" stroked="false">
                        <v:imagedata r:id="rId11" o:title=""/>
                      </v:shape>
                      <v:rect style="position:absolute;left:-348;top:-63;width:293;height:5986" id="docshape59" filled="true" fillcolor="#4f81bd" stroked="false">
                        <v:fill type="solid"/>
                      </v:rect>
                      <v:rect style="position:absolute;left:-56;top:-63;width:8746;height:5986" id="docshape60" filled="true" fillcolor="#dce6f2" stroked="false">
                        <v:fill type="solid"/>
                      </v:rect>
                      <v:shape style="position:absolute;left:-104;top:-115;width:2741;height:668" type="#_x0000_t75" id="docshape61" stroked="false">
                        <v:imagedata r:id="rId12" o:title=""/>
                      </v:shape>
                      <w10:wrap type="none"/>
                    </v:group>
                  </w:pict>
                </mc:Fallback>
              </mc:AlternateContent>
            </w:r>
            <w:r>
              <w:rPr>
                <w:b/>
                <w:sz w:val="24"/>
              </w:rPr>
              <mc:AlternateContent>
                <mc:Choice Requires="wps">
                  <w:drawing>
                    <wp:anchor distT="0" distB="0" distL="0" distR="0" allowOverlap="1" layoutInCell="1" locked="0" behindDoc="1" simplePos="0" relativeHeight="487319040">
                      <wp:simplePos x="0" y="0"/>
                      <wp:positionH relativeFrom="column">
                        <wp:posOffset>0</wp:posOffset>
                      </wp:positionH>
                      <wp:positionV relativeFrom="paragraph">
                        <wp:posOffset>-28789</wp:posOffset>
                      </wp:positionV>
                      <wp:extent cx="1609725" cy="292735"/>
                      <wp:effectExtent l="0" t="0" r="0" b="0"/>
                      <wp:wrapNone/>
                      <wp:docPr id="65" name="Group 65"/>
                      <wp:cNvGraphicFramePr>
                        <a:graphicFrameLocks/>
                      </wp:cNvGraphicFramePr>
                      <a:graphic>
                        <a:graphicData uri="http://schemas.microsoft.com/office/word/2010/wordprocessingGroup">
                          <wpg:wgp>
                            <wpg:cNvPr id="65" name="Group 65"/>
                            <wpg:cNvGrpSpPr/>
                            <wpg:grpSpPr>
                              <a:xfrm>
                                <a:off x="0" y="0"/>
                                <a:ext cx="1609725" cy="292735"/>
                                <a:chExt cx="1609725" cy="292735"/>
                              </a:xfrm>
                            </wpg:grpSpPr>
                            <wps:wsp>
                              <wps:cNvPr id="66" name="Graphic 66"/>
                              <wps:cNvSpPr/>
                              <wps:spPr>
                                <a:xfrm>
                                  <a:off x="0" y="0"/>
                                  <a:ext cx="1609725" cy="292735"/>
                                </a:xfrm>
                                <a:custGeom>
                                  <a:avLst/>
                                  <a:gdLst/>
                                  <a:ahLst/>
                                  <a:cxnLst/>
                                  <a:rect l="l" t="t" r="r" b="b"/>
                                  <a:pathLst>
                                    <a:path w="1609725" h="292735">
                                      <a:moveTo>
                                        <a:pt x="1609344" y="0"/>
                                      </a:moveTo>
                                      <a:lnTo>
                                        <a:pt x="0" y="0"/>
                                      </a:lnTo>
                                      <a:lnTo>
                                        <a:pt x="0" y="292607"/>
                                      </a:lnTo>
                                      <a:lnTo>
                                        <a:pt x="1609344" y="292607"/>
                                      </a:lnTo>
                                      <a:lnTo>
                                        <a:pt x="1609344"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66905pt;width:126.75pt;height:23.05pt;mso-position-horizontal-relative:column;mso-position-vertical-relative:paragraph;z-index:-15997440" id="docshapegroup62" coordorigin="0,-45" coordsize="2535,461">
                      <v:rect style="position:absolute;left:0;top:-46;width:2535;height:461" id="docshape63"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136</w:t>
            </w:r>
          </w:p>
        </w:tc>
        <w:tc>
          <w:tcPr>
            <w:tcW w:w="6156" w:type="dxa"/>
            <w:tcBorders>
              <w:left w:val="single" w:sz="36" w:space="0" w:color="FFFFFF"/>
            </w:tcBorders>
          </w:tcPr>
          <w:p>
            <w:pPr>
              <w:pStyle w:val="TableParagraph"/>
              <w:spacing w:before="26"/>
              <w:ind w:left="82"/>
              <w:rPr>
                <w:b/>
                <w:sz w:val="26"/>
              </w:rPr>
            </w:pPr>
            <w:r>
              <w:rPr>
                <w:b/>
                <w:sz w:val="26"/>
              </w:rPr>
              <w:t>Ecart</w:t>
            </w:r>
            <w:r>
              <w:rPr>
                <w:b/>
                <w:spacing w:val="-12"/>
                <w:sz w:val="26"/>
              </w:rPr>
              <w:t> </w:t>
            </w:r>
            <w:r>
              <w:rPr>
                <w:b/>
                <w:sz w:val="26"/>
              </w:rPr>
              <w:t>d'acquisition</w:t>
            </w:r>
            <w:r>
              <w:rPr>
                <w:b/>
                <w:spacing w:val="-11"/>
                <w:sz w:val="26"/>
              </w:rPr>
              <w:t> </w:t>
            </w:r>
            <w:r>
              <w:rPr>
                <w:b/>
                <w:spacing w:val="-2"/>
                <w:sz w:val="26"/>
              </w:rPr>
              <w:t>positif</w:t>
            </w:r>
          </w:p>
        </w:tc>
      </w:tr>
      <w:tr>
        <w:trPr>
          <w:trHeight w:val="5462" w:hRule="atLeast"/>
        </w:trPr>
        <w:tc>
          <w:tcPr>
            <w:tcW w:w="348" w:type="dxa"/>
            <w:vMerge/>
            <w:tcBorders>
              <w:top w:val="nil"/>
            </w:tcBorders>
          </w:tcPr>
          <w:p>
            <w:pPr>
              <w:rPr>
                <w:sz w:val="2"/>
                <w:szCs w:val="2"/>
              </w:rPr>
            </w:pPr>
          </w:p>
        </w:tc>
        <w:tc>
          <w:tcPr>
            <w:tcW w:w="8690" w:type="dxa"/>
            <w:gridSpan w:val="2"/>
          </w:tcPr>
          <w:p>
            <w:pPr>
              <w:pStyle w:val="TableParagraph"/>
              <w:spacing w:before="12"/>
              <w:ind w:left="2661"/>
              <w:jc w:val="both"/>
              <w:rPr>
                <w:b/>
                <w:sz w:val="26"/>
              </w:rPr>
            </w:pPr>
            <w:r>
              <w:rPr>
                <w:b/>
                <w:sz w:val="26"/>
              </w:rPr>
              <w:t>(entité</w:t>
            </w:r>
            <w:r>
              <w:rPr>
                <w:b/>
                <w:spacing w:val="-4"/>
                <w:sz w:val="26"/>
              </w:rPr>
              <w:t> </w:t>
            </w:r>
            <w:r>
              <w:rPr>
                <w:b/>
                <w:sz w:val="26"/>
              </w:rPr>
              <w:t>mise</w:t>
            </w:r>
            <w:r>
              <w:rPr>
                <w:b/>
                <w:spacing w:val="-4"/>
                <w:sz w:val="26"/>
              </w:rPr>
              <w:t> </w:t>
            </w:r>
            <w:r>
              <w:rPr>
                <w:b/>
                <w:sz w:val="26"/>
              </w:rPr>
              <w:t>en</w:t>
            </w:r>
            <w:r>
              <w:rPr>
                <w:b/>
                <w:spacing w:val="-3"/>
                <w:sz w:val="26"/>
              </w:rPr>
              <w:t> </w:t>
            </w:r>
            <w:r>
              <w:rPr>
                <w:b/>
                <w:spacing w:val="-2"/>
                <w:sz w:val="26"/>
              </w:rPr>
              <w:t>équivalence)</w:t>
            </w:r>
          </w:p>
          <w:p>
            <w:pPr>
              <w:pStyle w:val="TableParagraph"/>
              <w:spacing w:line="360" w:lineRule="auto" w:before="152"/>
              <w:ind w:left="108" w:right="155"/>
              <w:jc w:val="both"/>
              <w:rPr>
                <w:sz w:val="24"/>
              </w:rPr>
            </w:pPr>
            <w:r>
              <w:rPr>
                <w:sz w:val="24"/>
              </w:rPr>
              <w:t>Une entité M a acquis, le 01/10/N, 25% des titres d'une filiale F</w:t>
            </w:r>
            <w:r>
              <w:rPr>
                <w:sz w:val="24"/>
                <w:vertAlign w:val="subscript"/>
              </w:rPr>
              <w:t>1</w:t>
            </w:r>
            <w:r>
              <w:rPr>
                <w:sz w:val="24"/>
                <w:vertAlign w:val="baseline"/>
              </w:rPr>
              <w:t> pour un montant global de</w:t>
            </w:r>
            <w:r>
              <w:rPr>
                <w:spacing w:val="-1"/>
                <w:sz w:val="24"/>
                <w:vertAlign w:val="baseline"/>
              </w:rPr>
              <w:t> </w:t>
            </w:r>
            <w:r>
              <w:rPr>
                <w:sz w:val="24"/>
                <w:vertAlign w:val="baseline"/>
              </w:rPr>
              <w:t>170 000 000. Les</w:t>
            </w:r>
            <w:r>
              <w:rPr>
                <w:spacing w:val="-2"/>
                <w:sz w:val="24"/>
                <w:vertAlign w:val="baseline"/>
              </w:rPr>
              <w:t> </w:t>
            </w:r>
            <w:r>
              <w:rPr>
                <w:sz w:val="24"/>
                <w:vertAlign w:val="baseline"/>
              </w:rPr>
              <w:t>éléments</w:t>
            </w:r>
            <w:r>
              <w:rPr>
                <w:spacing w:val="-2"/>
                <w:sz w:val="24"/>
                <w:vertAlign w:val="baseline"/>
              </w:rPr>
              <w:t> </w:t>
            </w:r>
            <w:r>
              <w:rPr>
                <w:sz w:val="24"/>
                <w:vertAlign w:val="baseline"/>
              </w:rPr>
              <w:t>identifiables suivants, ont été</w:t>
            </w:r>
            <w:r>
              <w:rPr>
                <w:spacing w:val="-1"/>
                <w:sz w:val="24"/>
                <w:vertAlign w:val="baseline"/>
              </w:rPr>
              <w:t> </w:t>
            </w:r>
            <w:r>
              <w:rPr>
                <w:sz w:val="24"/>
                <w:vertAlign w:val="baseline"/>
              </w:rPr>
              <w:t>valorisés</w:t>
            </w:r>
            <w:r>
              <w:rPr>
                <w:spacing w:val="-2"/>
                <w:sz w:val="24"/>
                <w:vertAlign w:val="baseline"/>
              </w:rPr>
              <w:t> </w:t>
            </w:r>
            <w:r>
              <w:rPr>
                <w:sz w:val="24"/>
                <w:vertAlign w:val="baseline"/>
              </w:rPr>
              <w:t>au 1/10/N: L'ensemble immobilier évalué à 170 000 000 (40 000 000 pour le terrain et 130 000 000 pour le bâtiment industriel) inscrit à l'actif du bilan pour une valeur comptable</w:t>
            </w:r>
            <w:r>
              <w:rPr>
                <w:spacing w:val="40"/>
                <w:sz w:val="24"/>
                <w:vertAlign w:val="baseline"/>
              </w:rPr>
              <w:t> </w:t>
            </w:r>
            <w:r>
              <w:rPr>
                <w:sz w:val="24"/>
                <w:vertAlign w:val="baseline"/>
              </w:rPr>
              <w:t>nette de 110 000 000 (30 000 000</w:t>
            </w:r>
            <w:r>
              <w:rPr>
                <w:spacing w:val="40"/>
                <w:sz w:val="24"/>
                <w:vertAlign w:val="baseline"/>
              </w:rPr>
              <w:t> </w:t>
            </w:r>
            <w:r>
              <w:rPr>
                <w:sz w:val="24"/>
                <w:vertAlign w:val="baseline"/>
              </w:rPr>
              <w:t>pour le terrain et 80 000 000 pour le bâtiment industriel). Le bâtiment industriel</w:t>
            </w:r>
            <w:r>
              <w:rPr>
                <w:spacing w:val="40"/>
                <w:sz w:val="24"/>
                <w:vertAlign w:val="baseline"/>
              </w:rPr>
              <w:t> </w:t>
            </w:r>
            <w:r>
              <w:rPr>
                <w:sz w:val="24"/>
                <w:vertAlign w:val="baseline"/>
              </w:rPr>
              <w:t>réestimé avait encore une durée de vie de 20 ans.</w:t>
            </w:r>
          </w:p>
          <w:p>
            <w:pPr>
              <w:pStyle w:val="TableParagraph"/>
              <w:spacing w:line="360" w:lineRule="auto"/>
              <w:ind w:left="108" w:right="164" w:firstLine="57"/>
              <w:jc w:val="both"/>
              <w:rPr>
                <w:sz w:val="24"/>
              </w:rPr>
            </w:pPr>
            <w:r>
              <w:rPr>
                <w:sz w:val="24"/>
              </w:rPr>
              <w:t>L'écart</w:t>
            </w:r>
            <w:r>
              <w:rPr>
                <w:spacing w:val="-1"/>
                <w:sz w:val="24"/>
              </w:rPr>
              <w:t> </w:t>
            </w:r>
            <w:r>
              <w:rPr>
                <w:sz w:val="24"/>
              </w:rPr>
              <w:t>d'acquisition éventuel</w:t>
            </w:r>
            <w:r>
              <w:rPr>
                <w:spacing w:val="-1"/>
                <w:sz w:val="24"/>
              </w:rPr>
              <w:t> </w:t>
            </w:r>
            <w:r>
              <w:rPr>
                <w:sz w:val="24"/>
              </w:rPr>
              <w:t>n'est</w:t>
            </w:r>
            <w:r>
              <w:rPr>
                <w:spacing w:val="-1"/>
                <w:sz w:val="24"/>
              </w:rPr>
              <w:t> </w:t>
            </w:r>
            <w:r>
              <w:rPr>
                <w:sz w:val="24"/>
              </w:rPr>
              <w:t>pas</w:t>
            </w:r>
            <w:r>
              <w:rPr>
                <w:spacing w:val="-3"/>
                <w:sz w:val="24"/>
              </w:rPr>
              <w:t> </w:t>
            </w:r>
            <w:r>
              <w:rPr>
                <w:sz w:val="24"/>
              </w:rPr>
              <w:t>amortissable. Les</w:t>
            </w:r>
            <w:r>
              <w:rPr>
                <w:spacing w:val="-3"/>
                <w:sz w:val="24"/>
              </w:rPr>
              <w:t> </w:t>
            </w:r>
            <w:r>
              <w:rPr>
                <w:sz w:val="24"/>
              </w:rPr>
              <w:t>capitaux</w:t>
            </w:r>
            <w:r>
              <w:rPr>
                <w:spacing w:val="-1"/>
                <w:sz w:val="24"/>
              </w:rPr>
              <w:t> </w:t>
            </w:r>
            <w:r>
              <w:rPr>
                <w:sz w:val="24"/>
              </w:rPr>
              <w:t>propres de</w:t>
            </w:r>
            <w:r>
              <w:rPr>
                <w:spacing w:val="-2"/>
                <w:sz w:val="24"/>
              </w:rPr>
              <w:t> </w:t>
            </w:r>
            <w:r>
              <w:rPr>
                <w:sz w:val="24"/>
              </w:rPr>
              <w:t>la société F</w:t>
            </w:r>
            <w:r>
              <w:rPr>
                <w:sz w:val="24"/>
                <w:vertAlign w:val="subscript"/>
              </w:rPr>
              <w:t>1</w:t>
            </w:r>
            <w:r>
              <w:rPr>
                <w:sz w:val="24"/>
                <w:vertAlign w:val="baseline"/>
              </w:rPr>
              <w:t> s'élèvent au 31/12/N à :</w:t>
            </w:r>
          </w:p>
          <w:p>
            <w:pPr>
              <w:pStyle w:val="TableParagraph"/>
              <w:numPr>
                <w:ilvl w:val="0"/>
                <w:numId w:val="8"/>
              </w:numPr>
              <w:tabs>
                <w:tab w:pos="827" w:val="left" w:leader="none"/>
                <w:tab w:pos="2906" w:val="left" w:leader="none"/>
              </w:tabs>
              <w:spacing w:line="289" w:lineRule="exact" w:before="0" w:after="0"/>
              <w:ind w:left="827" w:right="0" w:hanging="359"/>
              <w:jc w:val="left"/>
              <w:rPr>
                <w:sz w:val="24"/>
              </w:rPr>
            </w:pPr>
            <w:r>
              <w:rPr>
                <w:spacing w:val="-2"/>
                <w:sz w:val="24"/>
              </w:rPr>
              <w:t>Capital</w:t>
            </w:r>
            <w:r>
              <w:rPr>
                <w:sz w:val="24"/>
              </w:rPr>
              <w:tab/>
              <w:t>200</w:t>
            </w:r>
            <w:r>
              <w:rPr>
                <w:spacing w:val="-5"/>
                <w:sz w:val="24"/>
              </w:rPr>
              <w:t> </w:t>
            </w:r>
            <w:r>
              <w:rPr>
                <w:sz w:val="24"/>
              </w:rPr>
              <w:t>000</w:t>
            </w:r>
            <w:r>
              <w:rPr>
                <w:spacing w:val="2"/>
                <w:sz w:val="24"/>
              </w:rPr>
              <w:t> </w:t>
            </w:r>
            <w:r>
              <w:rPr>
                <w:spacing w:val="-5"/>
                <w:sz w:val="24"/>
              </w:rPr>
              <w:t>000</w:t>
            </w:r>
          </w:p>
          <w:p>
            <w:pPr>
              <w:pStyle w:val="TableParagraph"/>
              <w:numPr>
                <w:ilvl w:val="0"/>
                <w:numId w:val="8"/>
              </w:numPr>
              <w:tabs>
                <w:tab w:pos="827" w:val="left" w:leader="none"/>
                <w:tab w:pos="3016" w:val="left" w:leader="none"/>
              </w:tabs>
              <w:spacing w:line="240" w:lineRule="auto" w:before="135" w:after="0"/>
              <w:ind w:left="827" w:right="0" w:hanging="359"/>
              <w:jc w:val="left"/>
              <w:rPr>
                <w:sz w:val="24"/>
              </w:rPr>
            </w:pPr>
            <w:r>
              <w:rPr>
                <w:spacing w:val="-2"/>
                <w:sz w:val="24"/>
              </w:rPr>
              <w:t>Réserves</w:t>
            </w:r>
            <w:r>
              <w:rPr>
                <w:sz w:val="24"/>
              </w:rPr>
              <w:tab/>
              <w:t>70 500</w:t>
            </w:r>
            <w:r>
              <w:rPr>
                <w:spacing w:val="-3"/>
                <w:sz w:val="24"/>
              </w:rPr>
              <w:t> </w:t>
            </w:r>
            <w:r>
              <w:rPr>
                <w:spacing w:val="-5"/>
                <w:sz w:val="24"/>
              </w:rPr>
              <w:t>000</w:t>
            </w:r>
          </w:p>
          <w:p>
            <w:pPr>
              <w:pStyle w:val="TableParagraph"/>
              <w:numPr>
                <w:ilvl w:val="0"/>
                <w:numId w:val="8"/>
              </w:numPr>
              <w:tabs>
                <w:tab w:pos="827" w:val="left" w:leader="none"/>
                <w:tab w:pos="2997" w:val="left" w:leader="none"/>
              </w:tabs>
              <w:spacing w:line="240" w:lineRule="auto" w:before="138" w:after="0"/>
              <w:ind w:left="827" w:right="0" w:hanging="359"/>
              <w:jc w:val="left"/>
              <w:rPr>
                <w:sz w:val="24"/>
              </w:rPr>
            </w:pPr>
            <w:r>
              <w:rPr>
                <w:spacing w:val="-2"/>
                <w:sz w:val="24"/>
              </w:rPr>
              <w:t>Résultat</w:t>
            </w:r>
            <w:r>
              <w:rPr>
                <w:sz w:val="24"/>
              </w:rPr>
              <w:tab/>
              <w:t>40 000</w:t>
            </w:r>
            <w:r>
              <w:rPr>
                <w:spacing w:val="-3"/>
                <w:sz w:val="24"/>
              </w:rPr>
              <w:t> </w:t>
            </w:r>
            <w:r>
              <w:rPr>
                <w:spacing w:val="-5"/>
                <w:sz w:val="24"/>
              </w:rPr>
              <w:t>000</w:t>
            </w:r>
          </w:p>
          <w:p>
            <w:pPr>
              <w:pStyle w:val="TableParagraph"/>
              <w:spacing w:before="141"/>
              <w:ind w:left="108"/>
              <w:rPr>
                <w:sz w:val="24"/>
              </w:rPr>
            </w:pPr>
            <w:r>
              <w:rPr>
                <w:sz w:val="24"/>
              </w:rPr>
              <w:t>Le</w:t>
            </w:r>
            <w:r>
              <w:rPr>
                <w:spacing w:val="-1"/>
                <w:sz w:val="24"/>
              </w:rPr>
              <w:t> </w:t>
            </w:r>
            <w:r>
              <w:rPr>
                <w:sz w:val="24"/>
              </w:rPr>
              <w:t>taux</w:t>
            </w:r>
            <w:r>
              <w:rPr>
                <w:spacing w:val="1"/>
                <w:sz w:val="24"/>
              </w:rPr>
              <w:t> </w:t>
            </w:r>
            <w:r>
              <w:rPr>
                <w:sz w:val="24"/>
              </w:rPr>
              <w:t>de</w:t>
            </w:r>
            <w:r>
              <w:rPr>
                <w:spacing w:val="-6"/>
                <w:sz w:val="24"/>
              </w:rPr>
              <w:t> </w:t>
            </w:r>
            <w:r>
              <w:rPr>
                <w:sz w:val="24"/>
              </w:rPr>
              <w:t>l'impôt</w:t>
            </w:r>
            <w:r>
              <w:rPr>
                <w:spacing w:val="58"/>
                <w:sz w:val="24"/>
              </w:rPr>
              <w:t> </w:t>
            </w:r>
            <w:r>
              <w:rPr>
                <w:sz w:val="24"/>
              </w:rPr>
              <w:t>sur</w:t>
            </w:r>
            <w:r>
              <w:rPr>
                <w:spacing w:val="2"/>
                <w:sz w:val="24"/>
              </w:rPr>
              <w:t> </w:t>
            </w:r>
            <w:r>
              <w:rPr>
                <w:sz w:val="24"/>
              </w:rPr>
              <w:t>le</w:t>
            </w:r>
            <w:r>
              <w:rPr>
                <w:spacing w:val="-5"/>
                <w:sz w:val="24"/>
              </w:rPr>
              <w:t> </w:t>
            </w:r>
            <w:r>
              <w:rPr>
                <w:sz w:val="24"/>
              </w:rPr>
              <w:t>bénéfice est théoriquement</w:t>
            </w:r>
            <w:r>
              <w:rPr>
                <w:spacing w:val="1"/>
                <w:sz w:val="24"/>
              </w:rPr>
              <w:t> </w:t>
            </w:r>
            <w:r>
              <w:rPr>
                <w:sz w:val="24"/>
              </w:rPr>
              <w:t>de </w:t>
            </w:r>
            <w:r>
              <w:rPr>
                <w:spacing w:val="-4"/>
                <w:sz w:val="24"/>
              </w:rPr>
              <w:t>30%.</w:t>
            </w:r>
          </w:p>
        </w:tc>
      </w:tr>
    </w:tbl>
    <w:p>
      <w:pPr>
        <w:pStyle w:val="Heading1"/>
        <w:numPr>
          <w:ilvl w:val="0"/>
          <w:numId w:val="9"/>
        </w:numPr>
        <w:tabs>
          <w:tab w:pos="1781" w:val="left" w:leader="none"/>
        </w:tabs>
        <w:spacing w:line="240" w:lineRule="auto" w:before="124" w:after="0"/>
        <w:ind w:left="1781" w:right="0" w:hanging="360"/>
        <w:jc w:val="left"/>
      </w:pPr>
      <w:r>
        <w:rPr>
          <w:spacing w:val="-2"/>
        </w:rPr>
        <w:t>Principe</w:t>
      </w:r>
    </w:p>
    <w:p>
      <w:pPr>
        <w:pStyle w:val="BodyText"/>
        <w:spacing w:line="360" w:lineRule="auto" w:before="228"/>
        <w:ind w:left="1279" w:right="277"/>
        <w:jc w:val="both"/>
      </w:pPr>
      <w:r>
        <w:rPr/>
        <w:t>L’écart</w:t>
      </w:r>
      <w:r>
        <w:rPr>
          <w:spacing w:val="-3"/>
        </w:rPr>
        <w:t> </w:t>
      </w:r>
      <w:r>
        <w:rPr/>
        <w:t>d’acquisition</w:t>
      </w:r>
      <w:r>
        <w:rPr>
          <w:spacing w:val="-3"/>
        </w:rPr>
        <w:t> </w:t>
      </w:r>
      <w:r>
        <w:rPr/>
        <w:t>positif</w:t>
      </w:r>
      <w:r>
        <w:rPr>
          <w:spacing w:val="-3"/>
        </w:rPr>
        <w:t> </w:t>
      </w:r>
      <w:r>
        <w:rPr/>
        <w:t>enregistré</w:t>
      </w:r>
      <w:r>
        <w:rPr>
          <w:spacing w:val="-3"/>
        </w:rPr>
        <w:t> </w:t>
      </w:r>
      <w:r>
        <w:rPr/>
        <w:t>dans</w:t>
      </w:r>
      <w:r>
        <w:rPr>
          <w:spacing w:val="-3"/>
        </w:rPr>
        <w:t> </w:t>
      </w:r>
      <w:r>
        <w:rPr/>
        <w:t>le</w:t>
      </w:r>
      <w:r>
        <w:rPr>
          <w:spacing w:val="-3"/>
        </w:rPr>
        <w:t> </w:t>
      </w:r>
      <w:r>
        <w:rPr/>
        <w:t>cas</w:t>
      </w:r>
      <w:r>
        <w:rPr>
          <w:spacing w:val="-3"/>
        </w:rPr>
        <w:t> </w:t>
      </w:r>
      <w:r>
        <w:rPr/>
        <w:t>de</w:t>
      </w:r>
      <w:r>
        <w:rPr>
          <w:spacing w:val="-3"/>
        </w:rPr>
        <w:t> </w:t>
      </w:r>
      <w:r>
        <w:rPr/>
        <w:t>l’entrée</w:t>
      </w:r>
      <w:r>
        <w:rPr>
          <w:spacing w:val="-3"/>
        </w:rPr>
        <w:t> </w:t>
      </w:r>
      <w:r>
        <w:rPr/>
        <w:t>d’une</w:t>
      </w:r>
      <w:r>
        <w:rPr>
          <w:spacing w:val="-3"/>
        </w:rPr>
        <w:t> </w:t>
      </w:r>
      <w:r>
        <w:rPr/>
        <w:t>entité</w:t>
      </w:r>
      <w:r>
        <w:rPr>
          <w:spacing w:val="-3"/>
        </w:rPr>
        <w:t> </w:t>
      </w:r>
      <w:r>
        <w:rPr/>
        <w:t>mise</w:t>
      </w:r>
      <w:r>
        <w:rPr>
          <w:spacing w:val="-3"/>
        </w:rPr>
        <w:t> </w:t>
      </w:r>
      <w:r>
        <w:rPr/>
        <w:t>en</w:t>
      </w:r>
      <w:r>
        <w:rPr>
          <w:spacing w:val="-3"/>
        </w:rPr>
        <w:t> </w:t>
      </w:r>
      <w:r>
        <w:rPr/>
        <w:t>équivalence n’est pas inscrit séparément à l’actif du Bilan dans un compte d’immobilisation incorporelle mais inclus dans la valeur comptable des titres mis en équivalence.</w:t>
      </w:r>
    </w:p>
    <w:p>
      <w:pPr>
        <w:pStyle w:val="BodyText"/>
        <w:spacing w:line="362" w:lineRule="auto"/>
        <w:ind w:left="1279" w:right="277"/>
        <w:jc w:val="both"/>
      </w:pPr>
      <w:r>
        <w:rPr/>
        <w:t>Lorsque l’écart d’acquisition est positif, il n’y a pas lieu de déprécier les titres mis en </w:t>
      </w:r>
      <w:r>
        <w:rPr>
          <w:spacing w:val="-2"/>
        </w:rPr>
        <w:t>équivalence.</w:t>
      </w:r>
    </w:p>
    <w:p>
      <w:pPr>
        <w:pStyle w:val="Heading1"/>
        <w:numPr>
          <w:ilvl w:val="0"/>
          <w:numId w:val="9"/>
        </w:numPr>
        <w:tabs>
          <w:tab w:pos="360" w:val="left" w:leader="none"/>
        </w:tabs>
        <w:spacing w:line="240" w:lineRule="auto" w:before="94" w:after="0"/>
        <w:ind w:left="360" w:right="6947" w:hanging="360"/>
        <w:jc w:val="right"/>
      </w:pPr>
      <w:r>
        <w:rPr/>
        <w:t>Ecart</w:t>
      </w:r>
      <w:r>
        <w:rPr>
          <w:spacing w:val="-2"/>
        </w:rPr>
        <w:t> d'évaluation</w:t>
      </w:r>
    </w:p>
    <w:p>
      <w:pPr>
        <w:pStyle w:val="ListParagraph"/>
        <w:numPr>
          <w:ilvl w:val="1"/>
          <w:numId w:val="9"/>
        </w:numPr>
        <w:tabs>
          <w:tab w:pos="359" w:val="left" w:leader="none"/>
        </w:tabs>
        <w:spacing w:line="240" w:lineRule="auto" w:before="139" w:after="0"/>
        <w:ind w:left="359" w:right="6996" w:hanging="359"/>
        <w:jc w:val="right"/>
        <w:rPr>
          <w:b/>
          <w:sz w:val="24"/>
        </w:rPr>
      </w:pPr>
      <w:r>
        <w:rPr>
          <w:b/>
          <w:sz w:val="24"/>
        </w:rPr>
        <w:t>Plus-value</w:t>
      </w:r>
      <w:r>
        <w:rPr>
          <w:b/>
          <w:spacing w:val="-4"/>
          <w:sz w:val="24"/>
        </w:rPr>
        <w:t> </w:t>
      </w:r>
      <w:r>
        <w:rPr>
          <w:b/>
          <w:spacing w:val="-2"/>
          <w:sz w:val="24"/>
        </w:rPr>
        <w:t>nette</w:t>
      </w:r>
    </w:p>
    <w:p>
      <w:pPr>
        <w:pStyle w:val="BodyText"/>
        <w:tabs>
          <w:tab w:pos="7092" w:val="left" w:leader="none"/>
        </w:tabs>
        <w:spacing w:before="136"/>
        <w:ind w:right="1177"/>
        <w:jc w:val="right"/>
      </w:pPr>
      <w:r>
        <w:rPr/>
        <w:t>Plus-value</w:t>
      </w:r>
      <w:r>
        <w:rPr>
          <w:spacing w:val="-2"/>
        </w:rPr>
        <w:t> </w:t>
      </w:r>
      <w:r>
        <w:rPr/>
        <w:t>sur le</w:t>
      </w:r>
      <w:r>
        <w:rPr>
          <w:spacing w:val="-2"/>
        </w:rPr>
        <w:t> </w:t>
      </w:r>
      <w:r>
        <w:rPr/>
        <w:t>terrain</w:t>
      </w:r>
      <w:r>
        <w:rPr>
          <w:spacing w:val="59"/>
        </w:rPr>
        <w:t> </w:t>
      </w:r>
      <w:r>
        <w:rPr/>
        <w:t>(40 000</w:t>
      </w:r>
      <w:r>
        <w:rPr>
          <w:spacing w:val="-1"/>
        </w:rPr>
        <w:t> </w:t>
      </w:r>
      <w:r>
        <w:rPr/>
        <w:t>000 -</w:t>
      </w:r>
      <w:r>
        <w:rPr>
          <w:spacing w:val="-1"/>
        </w:rPr>
        <w:t> </w:t>
      </w:r>
      <w:r>
        <w:rPr/>
        <w:t>30 000 </w:t>
      </w:r>
      <w:r>
        <w:rPr>
          <w:spacing w:val="-4"/>
        </w:rPr>
        <w:t>000)</w:t>
      </w:r>
      <w:r>
        <w:rPr/>
        <w:tab/>
        <w:t>10 000 </w:t>
      </w:r>
      <w:r>
        <w:rPr>
          <w:spacing w:val="-5"/>
        </w:rPr>
        <w:t>000</w:t>
      </w:r>
    </w:p>
    <w:p>
      <w:pPr>
        <w:pStyle w:val="BodyText"/>
        <w:tabs>
          <w:tab w:pos="7072" w:val="left" w:leader="none"/>
        </w:tabs>
        <w:spacing w:before="142"/>
        <w:ind w:right="1197"/>
        <w:jc w:val="right"/>
      </w:pPr>
      <w:r>
        <w:rPr/>
        <w:t>Plus-value</w:t>
      </w:r>
      <w:r>
        <w:rPr>
          <w:spacing w:val="-2"/>
        </w:rPr>
        <w:t> </w:t>
      </w:r>
      <w:r>
        <w:rPr/>
        <w:t>sur</w:t>
      </w:r>
      <w:r>
        <w:rPr>
          <w:spacing w:val="-1"/>
        </w:rPr>
        <w:t> </w:t>
      </w:r>
      <w:r>
        <w:rPr/>
        <w:t>le</w:t>
      </w:r>
      <w:r>
        <w:rPr>
          <w:spacing w:val="-1"/>
        </w:rPr>
        <w:t> </w:t>
      </w:r>
      <w:r>
        <w:rPr/>
        <w:t>bâtiment</w:t>
      </w:r>
      <w:r>
        <w:rPr>
          <w:spacing w:val="-1"/>
        </w:rPr>
        <w:t> </w:t>
      </w:r>
      <w:r>
        <w:rPr/>
        <w:t>industriel</w:t>
      </w:r>
      <w:r>
        <w:rPr>
          <w:spacing w:val="59"/>
        </w:rPr>
        <w:t> </w:t>
      </w:r>
      <w:r>
        <w:rPr/>
        <w:t>(130</w:t>
      </w:r>
      <w:r>
        <w:rPr>
          <w:spacing w:val="-1"/>
        </w:rPr>
        <w:t> </w:t>
      </w:r>
      <w:r>
        <w:rPr/>
        <w:t>000</w:t>
      </w:r>
      <w:r>
        <w:rPr>
          <w:spacing w:val="-1"/>
        </w:rPr>
        <w:t> </w:t>
      </w:r>
      <w:r>
        <w:rPr/>
        <w:t>000 -</w:t>
      </w:r>
      <w:r>
        <w:rPr>
          <w:spacing w:val="-1"/>
        </w:rPr>
        <w:t> </w:t>
      </w:r>
      <w:r>
        <w:rPr/>
        <w:t>80</w:t>
      </w:r>
      <w:r>
        <w:rPr>
          <w:spacing w:val="-1"/>
        </w:rPr>
        <w:t> </w:t>
      </w:r>
      <w:r>
        <w:rPr/>
        <w:t>000 </w:t>
      </w:r>
      <w:r>
        <w:rPr>
          <w:spacing w:val="-4"/>
        </w:rPr>
        <w:t>000)</w:t>
      </w:r>
      <w:r>
        <w:rPr/>
        <w:tab/>
        <w:t>50 000 </w:t>
      </w:r>
      <w:r>
        <w:rPr>
          <w:spacing w:val="-5"/>
        </w:rPr>
        <w:t>000</w:t>
      </w:r>
    </w:p>
    <w:p>
      <w:pPr>
        <w:pStyle w:val="BodyText"/>
        <w:rPr>
          <w:sz w:val="4"/>
        </w:rPr>
      </w:pPr>
      <w:r>
        <w:rPr>
          <w:sz w:val="4"/>
        </w:rPr>
        <mc:AlternateContent>
          <mc:Choice Requires="wps">
            <w:drawing>
              <wp:anchor distT="0" distB="0" distL="0" distR="0" allowOverlap="1" layoutInCell="1" locked="0" behindDoc="1" simplePos="0" relativeHeight="487603200">
                <wp:simplePos x="0" y="0"/>
                <wp:positionH relativeFrom="page">
                  <wp:posOffset>5417747</wp:posOffset>
                </wp:positionH>
                <wp:positionV relativeFrom="paragraph">
                  <wp:posOffset>44824</wp:posOffset>
                </wp:positionV>
                <wp:extent cx="739140" cy="1270"/>
                <wp:effectExtent l="0" t="0" r="0" b="0"/>
                <wp:wrapTopAndBottom/>
                <wp:docPr id="67" name="Graphic 67"/>
                <wp:cNvGraphicFramePr>
                  <a:graphicFrameLocks/>
                </wp:cNvGraphicFramePr>
                <a:graphic>
                  <a:graphicData uri="http://schemas.microsoft.com/office/word/2010/wordprocessingShape">
                    <wps:wsp>
                      <wps:cNvPr id="67" name="Graphic 67"/>
                      <wps:cNvSpPr/>
                      <wps:spPr>
                        <a:xfrm>
                          <a:off x="0" y="0"/>
                          <a:ext cx="739140" cy="1270"/>
                        </a:xfrm>
                        <a:custGeom>
                          <a:avLst/>
                          <a:gdLst/>
                          <a:ahLst/>
                          <a:cxnLst/>
                          <a:rect l="l" t="t" r="r" b="b"/>
                          <a:pathLst>
                            <a:path w="739140" h="0">
                              <a:moveTo>
                                <a:pt x="0" y="0"/>
                              </a:moveTo>
                              <a:lnTo>
                                <a:pt x="739140" y="1"/>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6.594299pt;margin-top:3.529521pt;width:58.2pt;height:.1pt;mso-position-horizontal-relative:page;mso-position-vertical-relative:paragraph;z-index:-15713280;mso-wrap-distance-left:0;mso-wrap-distance-right:0" id="docshape64" coordorigin="8532,71" coordsize="1164,0" path="m8532,71l9696,71e" filled="false" stroked="true" strokeweight=".72pt" strokecolor="#000000">
                <v:path arrowok="t"/>
                <v:stroke dashstyle="solid"/>
                <w10:wrap type="topAndBottom"/>
              </v:shape>
            </w:pict>
          </mc:Fallback>
        </mc:AlternateContent>
      </w:r>
    </w:p>
    <w:p>
      <w:pPr>
        <w:pStyle w:val="Heading1"/>
        <w:tabs>
          <w:tab w:pos="2926" w:val="left" w:leader="none"/>
        </w:tabs>
        <w:spacing w:before="59"/>
        <w:ind w:left="0" w:right="1186" w:firstLine="0"/>
        <w:jc w:val="right"/>
      </w:pPr>
      <w:r>
        <w:rPr/>
        <w:t>Plus-value</w:t>
      </w:r>
      <w:r>
        <w:rPr>
          <w:spacing w:val="-3"/>
        </w:rPr>
        <w:t> </w:t>
      </w:r>
      <w:r>
        <w:rPr/>
        <w:t>nette</w:t>
      </w:r>
      <w:r>
        <w:rPr>
          <w:spacing w:val="-3"/>
        </w:rPr>
        <w:t> </w:t>
      </w:r>
      <w:r>
        <w:rPr>
          <w:spacing w:val="-10"/>
        </w:rPr>
        <w:t>I</w:t>
      </w:r>
      <w:r>
        <w:rPr/>
        <w:tab/>
        <w:t>= 60 000 </w:t>
      </w:r>
      <w:r>
        <w:rPr>
          <w:spacing w:val="-5"/>
        </w:rPr>
        <w:t>000</w:t>
      </w:r>
    </w:p>
    <w:p>
      <w:pPr>
        <w:pStyle w:val="ListParagraph"/>
        <w:numPr>
          <w:ilvl w:val="1"/>
          <w:numId w:val="9"/>
        </w:numPr>
        <w:tabs>
          <w:tab w:pos="1999" w:val="left" w:leader="none"/>
        </w:tabs>
        <w:spacing w:line="240" w:lineRule="auto" w:before="134" w:after="0"/>
        <w:ind w:left="1999" w:right="0" w:hanging="360"/>
        <w:jc w:val="left"/>
        <w:rPr>
          <w:b/>
          <w:sz w:val="24"/>
        </w:rPr>
      </w:pPr>
      <w:r>
        <w:rPr>
          <w:b/>
          <w:sz w:val="24"/>
        </w:rPr>
        <w:t>Imposition</w:t>
      </w:r>
      <w:r>
        <w:rPr>
          <w:b/>
          <w:spacing w:val="-3"/>
          <w:sz w:val="24"/>
        </w:rPr>
        <w:t> </w:t>
      </w:r>
      <w:r>
        <w:rPr>
          <w:b/>
          <w:spacing w:val="-2"/>
          <w:sz w:val="24"/>
        </w:rPr>
        <w:t>différée</w:t>
      </w:r>
    </w:p>
    <w:p>
      <w:pPr>
        <w:pStyle w:val="ListParagraph"/>
        <w:numPr>
          <w:ilvl w:val="0"/>
          <w:numId w:val="10"/>
        </w:numPr>
        <w:tabs>
          <w:tab w:pos="1781" w:val="left" w:leader="none"/>
          <w:tab w:pos="5187" w:val="left" w:leader="none"/>
          <w:tab w:pos="8186" w:val="left" w:leader="none"/>
          <w:tab w:pos="8493" w:val="left" w:leader="none"/>
        </w:tabs>
        <w:spacing w:line="240" w:lineRule="auto" w:before="141" w:after="0"/>
        <w:ind w:left="1781" w:right="0" w:hanging="360"/>
        <w:jc w:val="left"/>
        <w:rPr>
          <w:sz w:val="24"/>
        </w:rPr>
      </w:pPr>
      <w:r>
        <w:rPr>
          <w:sz w:val="24"/>
        </w:rPr>
        <w:t>Impôt</w:t>
      </w:r>
      <w:r>
        <w:rPr>
          <w:spacing w:val="-1"/>
          <w:sz w:val="24"/>
        </w:rPr>
        <w:t> </w:t>
      </w:r>
      <w:r>
        <w:rPr>
          <w:sz w:val="24"/>
        </w:rPr>
        <w:t>différé</w:t>
      </w:r>
      <w:r>
        <w:rPr>
          <w:spacing w:val="-1"/>
          <w:sz w:val="24"/>
        </w:rPr>
        <w:t> </w:t>
      </w:r>
      <w:r>
        <w:rPr>
          <w:sz w:val="24"/>
        </w:rPr>
        <w:t>passif</w:t>
      </w:r>
      <w:r>
        <w:rPr>
          <w:spacing w:val="-1"/>
          <w:sz w:val="24"/>
        </w:rPr>
        <w:t> </w:t>
      </w:r>
      <w:r>
        <w:rPr>
          <w:sz w:val="24"/>
        </w:rPr>
        <w:t>sur le</w:t>
      </w:r>
      <w:r>
        <w:rPr>
          <w:spacing w:val="-1"/>
          <w:sz w:val="24"/>
        </w:rPr>
        <w:t> </w:t>
      </w:r>
      <w:r>
        <w:rPr>
          <w:spacing w:val="-2"/>
          <w:sz w:val="24"/>
        </w:rPr>
        <w:t>terrain</w:t>
      </w:r>
      <w:r>
        <w:rPr>
          <w:sz w:val="24"/>
        </w:rPr>
        <w:tab/>
        <w:t>(10</w:t>
      </w:r>
      <w:r>
        <w:rPr>
          <w:spacing w:val="-2"/>
          <w:sz w:val="24"/>
        </w:rPr>
        <w:t> </w:t>
      </w:r>
      <w:r>
        <w:rPr>
          <w:sz w:val="24"/>
        </w:rPr>
        <w:t>000 000 x </w:t>
      </w:r>
      <w:r>
        <w:rPr>
          <w:spacing w:val="-4"/>
          <w:sz w:val="24"/>
        </w:rPr>
        <w:t>30%)</w:t>
      </w:r>
      <w:r>
        <w:rPr>
          <w:sz w:val="24"/>
        </w:rPr>
        <w:tab/>
      </w:r>
      <w:r>
        <w:rPr>
          <w:spacing w:val="-10"/>
          <w:sz w:val="24"/>
        </w:rPr>
        <w:t>:</w:t>
      </w:r>
      <w:r>
        <w:rPr>
          <w:sz w:val="24"/>
        </w:rPr>
        <w:tab/>
        <w:t>3 000 </w:t>
      </w:r>
      <w:r>
        <w:rPr>
          <w:spacing w:val="-5"/>
          <w:sz w:val="24"/>
        </w:rPr>
        <w:t>000</w:t>
      </w:r>
    </w:p>
    <w:p>
      <w:pPr>
        <w:pStyle w:val="ListParagraph"/>
        <w:numPr>
          <w:ilvl w:val="0"/>
          <w:numId w:val="10"/>
        </w:numPr>
        <w:tabs>
          <w:tab w:pos="1781" w:val="left" w:leader="none"/>
        </w:tabs>
        <w:spacing w:line="240" w:lineRule="auto" w:before="136" w:after="0"/>
        <w:ind w:left="1781" w:right="0" w:hanging="360"/>
        <w:jc w:val="left"/>
        <w:rPr>
          <w:sz w:val="24"/>
        </w:rPr>
      </w:pPr>
      <w:r>
        <w:rPr>
          <w:sz w:val="24"/>
        </w:rPr>
        <w:t>Impôt</w:t>
      </w:r>
      <w:r>
        <w:rPr>
          <w:spacing w:val="-1"/>
          <w:sz w:val="24"/>
        </w:rPr>
        <w:t> </w:t>
      </w:r>
      <w:r>
        <w:rPr>
          <w:sz w:val="24"/>
        </w:rPr>
        <w:t>différé</w:t>
      </w:r>
      <w:r>
        <w:rPr>
          <w:spacing w:val="-1"/>
          <w:sz w:val="24"/>
        </w:rPr>
        <w:t> </w:t>
      </w:r>
      <w:r>
        <w:rPr>
          <w:sz w:val="24"/>
        </w:rPr>
        <w:t>passif</w:t>
      </w:r>
      <w:r>
        <w:rPr>
          <w:spacing w:val="-1"/>
          <w:sz w:val="24"/>
        </w:rPr>
        <w:t> </w:t>
      </w:r>
      <w:r>
        <w:rPr>
          <w:sz w:val="24"/>
        </w:rPr>
        <w:t>sur</w:t>
      </w:r>
      <w:r>
        <w:rPr>
          <w:spacing w:val="-1"/>
          <w:sz w:val="24"/>
        </w:rPr>
        <w:t> </w:t>
      </w:r>
      <w:r>
        <w:rPr>
          <w:sz w:val="24"/>
        </w:rPr>
        <w:t>le</w:t>
      </w:r>
      <w:r>
        <w:rPr>
          <w:spacing w:val="-2"/>
          <w:sz w:val="24"/>
        </w:rPr>
        <w:t> </w:t>
      </w:r>
      <w:r>
        <w:rPr>
          <w:sz w:val="24"/>
        </w:rPr>
        <w:t>bâtiment industriel (50</w:t>
      </w:r>
      <w:r>
        <w:rPr>
          <w:spacing w:val="-1"/>
          <w:sz w:val="24"/>
        </w:rPr>
        <w:t> </w:t>
      </w:r>
      <w:r>
        <w:rPr>
          <w:sz w:val="24"/>
        </w:rPr>
        <w:t>000 000</w:t>
      </w:r>
      <w:r>
        <w:rPr>
          <w:spacing w:val="-1"/>
          <w:sz w:val="24"/>
        </w:rPr>
        <w:t> </w:t>
      </w:r>
      <w:r>
        <w:rPr>
          <w:sz w:val="24"/>
        </w:rPr>
        <w:t>x 30%)</w:t>
      </w:r>
      <w:r>
        <w:rPr>
          <w:spacing w:val="59"/>
          <w:sz w:val="24"/>
        </w:rPr>
        <w:t> </w:t>
      </w:r>
      <w:r>
        <w:rPr>
          <w:sz w:val="24"/>
        </w:rPr>
        <w:t>:</w:t>
      </w:r>
      <w:r>
        <w:rPr>
          <w:spacing w:val="59"/>
          <w:sz w:val="24"/>
        </w:rPr>
        <w:t> </w:t>
      </w:r>
      <w:r>
        <w:rPr>
          <w:sz w:val="24"/>
        </w:rPr>
        <w:t>15 000 </w:t>
      </w:r>
      <w:r>
        <w:rPr>
          <w:spacing w:val="-5"/>
          <w:sz w:val="24"/>
        </w:rPr>
        <w:t>000</w:t>
      </w:r>
    </w:p>
    <w:p>
      <w:pPr>
        <w:pStyle w:val="BodyText"/>
        <w:rPr>
          <w:sz w:val="7"/>
        </w:rPr>
      </w:pPr>
      <w:r>
        <w:rPr>
          <w:sz w:val="7"/>
        </w:rPr>
        <mc:AlternateContent>
          <mc:Choice Requires="wps">
            <w:drawing>
              <wp:anchor distT="0" distB="0" distL="0" distR="0" allowOverlap="1" layoutInCell="1" locked="0" behindDoc="1" simplePos="0" relativeHeight="487603712">
                <wp:simplePos x="0" y="0"/>
                <wp:positionH relativeFrom="page">
                  <wp:posOffset>5509187</wp:posOffset>
                </wp:positionH>
                <wp:positionV relativeFrom="paragraph">
                  <wp:posOffset>66576</wp:posOffset>
                </wp:positionV>
                <wp:extent cx="739140" cy="1270"/>
                <wp:effectExtent l="0" t="0" r="0" b="0"/>
                <wp:wrapTopAndBottom/>
                <wp:docPr id="68" name="Graphic 68"/>
                <wp:cNvGraphicFramePr>
                  <a:graphicFrameLocks/>
                </wp:cNvGraphicFramePr>
                <a:graphic>
                  <a:graphicData uri="http://schemas.microsoft.com/office/word/2010/wordprocessingShape">
                    <wps:wsp>
                      <wps:cNvPr id="68" name="Graphic 68"/>
                      <wps:cNvSpPr/>
                      <wps:spPr>
                        <a:xfrm>
                          <a:off x="0" y="0"/>
                          <a:ext cx="739140" cy="1270"/>
                        </a:xfrm>
                        <a:custGeom>
                          <a:avLst/>
                          <a:gdLst/>
                          <a:ahLst/>
                          <a:cxnLst/>
                          <a:rect l="l" t="t" r="r" b="b"/>
                          <a:pathLst>
                            <a:path w="739140" h="0">
                              <a:moveTo>
                                <a:pt x="0" y="0"/>
                              </a:moveTo>
                              <a:lnTo>
                                <a:pt x="739140" y="1"/>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33.794312pt;margin-top:5.242265pt;width:58.2pt;height:.1pt;mso-position-horizontal-relative:page;mso-position-vertical-relative:paragraph;z-index:-15712768;mso-wrap-distance-left:0;mso-wrap-distance-right:0" id="docshape65" coordorigin="8676,105" coordsize="1164,0" path="m8676,105l9840,105e" filled="false" stroked="true" strokeweight=".72pt" strokecolor="#000000">
                <v:path arrowok="t"/>
                <v:stroke dashstyle="solid"/>
                <w10:wrap type="topAndBottom"/>
              </v:shape>
            </w:pict>
          </mc:Fallback>
        </mc:AlternateContent>
      </w:r>
    </w:p>
    <w:p>
      <w:pPr>
        <w:pStyle w:val="Heading1"/>
        <w:spacing w:before="30"/>
        <w:ind w:left="0" w:right="1151" w:firstLine="0"/>
        <w:jc w:val="right"/>
      </w:pPr>
      <w:r>
        <w:rPr/>
        <w:t>Total</w:t>
      </w:r>
      <w:r>
        <w:rPr>
          <w:spacing w:val="-1"/>
        </w:rPr>
        <w:t> </w:t>
      </w:r>
      <w:r>
        <w:rPr/>
        <w:t>impôt différé</w:t>
      </w:r>
      <w:r>
        <w:rPr>
          <w:spacing w:val="-1"/>
        </w:rPr>
        <w:t> </w:t>
      </w:r>
      <w:r>
        <w:rPr/>
        <w:t>passif</w:t>
      </w:r>
      <w:r>
        <w:rPr>
          <w:spacing w:val="59"/>
        </w:rPr>
        <w:t> </w:t>
      </w:r>
      <w:r>
        <w:rPr/>
        <w:t>II (60 000 000</w:t>
      </w:r>
      <w:r>
        <w:rPr>
          <w:spacing w:val="-1"/>
        </w:rPr>
        <w:t> </w:t>
      </w:r>
      <w:r>
        <w:rPr/>
        <w:t>x 30%)</w:t>
      </w:r>
      <w:r>
        <w:rPr>
          <w:spacing w:val="60"/>
        </w:rPr>
        <w:t> </w:t>
      </w:r>
      <w:r>
        <w:rPr/>
        <w:t>=</w:t>
      </w:r>
      <w:r>
        <w:rPr>
          <w:spacing w:val="59"/>
        </w:rPr>
        <w:t> </w:t>
      </w:r>
      <w:r>
        <w:rPr/>
        <w:t>18 000 </w:t>
      </w:r>
      <w:r>
        <w:rPr>
          <w:spacing w:val="-5"/>
        </w:rPr>
        <w:t>000</w:t>
      </w:r>
    </w:p>
    <w:p>
      <w:pPr>
        <w:tabs>
          <w:tab w:pos="3273" w:val="left" w:leader="none"/>
        </w:tabs>
        <w:spacing w:before="137"/>
        <w:ind w:left="0" w:right="1139" w:firstLine="0"/>
        <w:jc w:val="right"/>
        <w:rPr>
          <w:b/>
          <w:sz w:val="24"/>
        </w:rPr>
      </w:pPr>
      <w:r>
        <w:rPr>
          <w:b/>
          <w:sz w:val="24"/>
        </w:rPr>
        <w:t>Ecart</w:t>
      </w:r>
      <w:r>
        <w:rPr>
          <w:b/>
          <w:spacing w:val="-4"/>
          <w:sz w:val="24"/>
        </w:rPr>
        <w:t> </w:t>
      </w:r>
      <w:r>
        <w:rPr>
          <w:b/>
          <w:sz w:val="24"/>
        </w:rPr>
        <w:t>d’évaluation</w:t>
      </w:r>
      <w:r>
        <w:rPr>
          <w:b/>
          <w:spacing w:val="-1"/>
          <w:sz w:val="24"/>
        </w:rPr>
        <w:t> </w:t>
      </w:r>
      <w:r>
        <w:rPr>
          <w:b/>
          <w:sz w:val="24"/>
        </w:rPr>
        <w:t>(I</w:t>
      </w:r>
      <w:r>
        <w:rPr>
          <w:b/>
          <w:spacing w:val="-2"/>
          <w:sz w:val="24"/>
        </w:rPr>
        <w:t> </w:t>
      </w:r>
      <w:r>
        <w:rPr>
          <w:b/>
          <w:sz w:val="24"/>
        </w:rPr>
        <w:t>-</w:t>
      </w:r>
      <w:r>
        <w:rPr>
          <w:b/>
          <w:spacing w:val="-1"/>
          <w:sz w:val="24"/>
        </w:rPr>
        <w:t> </w:t>
      </w:r>
      <w:r>
        <w:rPr>
          <w:b/>
          <w:spacing w:val="-5"/>
          <w:sz w:val="24"/>
        </w:rPr>
        <w:t>II)</w:t>
      </w:r>
      <w:r>
        <w:rPr>
          <w:b/>
          <w:sz w:val="24"/>
        </w:rPr>
        <w:tab/>
        <w:t>=</w:t>
      </w:r>
      <w:r>
        <w:rPr>
          <w:b/>
          <w:spacing w:val="60"/>
          <w:sz w:val="24"/>
        </w:rPr>
        <w:t> </w:t>
      </w:r>
      <w:r>
        <w:rPr>
          <w:b/>
          <w:sz w:val="24"/>
        </w:rPr>
        <w:t>42 000 </w:t>
      </w:r>
      <w:r>
        <w:rPr>
          <w:b/>
          <w:spacing w:val="-5"/>
          <w:sz w:val="24"/>
        </w:rPr>
        <w:t>000</w:t>
      </w:r>
    </w:p>
    <w:p>
      <w:pPr>
        <w:pStyle w:val="BodyText"/>
        <w:spacing w:before="273"/>
        <w:rPr>
          <w:b/>
        </w:rPr>
      </w:pPr>
    </w:p>
    <w:p>
      <w:pPr>
        <w:pStyle w:val="BodyText"/>
        <w:spacing w:before="1"/>
        <w:ind w:left="1279"/>
      </w:pPr>
      <w:r>
        <w:rPr/>
        <w:t>Part</w:t>
      </w:r>
      <w:r>
        <w:rPr>
          <w:spacing w:val="-1"/>
        </w:rPr>
        <w:t> </w:t>
      </w:r>
      <w:r>
        <w:rPr/>
        <w:t>du groupe</w:t>
      </w:r>
      <w:r>
        <w:rPr>
          <w:spacing w:val="-1"/>
        </w:rPr>
        <w:t> </w:t>
      </w:r>
      <w:r>
        <w:rPr/>
        <w:t>: 42 000 000</w:t>
      </w:r>
      <w:r>
        <w:rPr>
          <w:spacing w:val="-1"/>
        </w:rPr>
        <w:t> </w:t>
      </w:r>
      <w:r>
        <w:rPr/>
        <w:t>x 25% = 10 500 </w:t>
      </w:r>
      <w:r>
        <w:rPr>
          <w:spacing w:val="-5"/>
        </w:rPr>
        <w:t>000</w:t>
      </w:r>
    </w:p>
    <w:p>
      <w:pPr>
        <w:pStyle w:val="BodyText"/>
        <w:spacing w:after="0"/>
        <w:sectPr>
          <w:pgSz w:w="11910" w:h="16840"/>
          <w:pgMar w:header="0" w:footer="1280" w:top="1420" w:bottom="1480" w:left="141" w:right="1133"/>
        </w:sectPr>
      </w:pPr>
    </w:p>
    <w:p>
      <w:pPr>
        <w:pStyle w:val="BodyText"/>
        <w:spacing w:before="60"/>
        <w:ind w:left="1279"/>
      </w:pPr>
      <w:r>
        <w:rPr/>
        <w:t>Part</w:t>
      </w:r>
      <w:r>
        <w:rPr>
          <w:spacing w:val="-3"/>
        </w:rPr>
        <w:t> </w:t>
      </w:r>
      <w:r>
        <w:rPr/>
        <w:t>hors groupe</w:t>
      </w:r>
      <w:r>
        <w:rPr>
          <w:spacing w:val="-2"/>
        </w:rPr>
        <w:t> </w:t>
      </w:r>
      <w:r>
        <w:rPr/>
        <w:t>: 42</w:t>
      </w:r>
      <w:r>
        <w:rPr>
          <w:spacing w:val="-1"/>
        </w:rPr>
        <w:t> </w:t>
      </w:r>
      <w:r>
        <w:rPr/>
        <w:t>000 000 x</w:t>
      </w:r>
      <w:r>
        <w:rPr>
          <w:spacing w:val="-1"/>
        </w:rPr>
        <w:t> </w:t>
      </w:r>
      <w:r>
        <w:rPr/>
        <w:t>75% =</w:t>
      </w:r>
      <w:r>
        <w:rPr>
          <w:spacing w:val="-1"/>
        </w:rPr>
        <w:t> </w:t>
      </w:r>
      <w:r>
        <w:rPr/>
        <w:t>31 500</w:t>
      </w:r>
      <w:r>
        <w:rPr>
          <w:spacing w:val="-2"/>
        </w:rPr>
        <w:t> </w:t>
      </w:r>
      <w:r>
        <w:rPr/>
        <w:t>000 (Intérêts </w:t>
      </w:r>
      <w:r>
        <w:rPr>
          <w:spacing w:val="-2"/>
        </w:rPr>
        <w:t>minoritaires).</w:t>
      </w:r>
    </w:p>
    <w:p>
      <w:pPr>
        <w:pStyle w:val="Heading1"/>
        <w:numPr>
          <w:ilvl w:val="0"/>
          <w:numId w:val="9"/>
        </w:numPr>
        <w:tabs>
          <w:tab w:pos="1519" w:val="left" w:leader="none"/>
        </w:tabs>
        <w:spacing w:line="240" w:lineRule="auto" w:before="137" w:after="0"/>
        <w:ind w:left="1519" w:right="0" w:hanging="240"/>
        <w:jc w:val="left"/>
      </w:pPr>
      <w:r>
        <w:rPr/>
        <w:t>Juste</w:t>
      </w:r>
      <w:r>
        <w:rPr>
          <w:spacing w:val="-5"/>
        </w:rPr>
        <w:t> </w:t>
      </w:r>
      <w:r>
        <w:rPr/>
        <w:t>valeur</w:t>
      </w:r>
      <w:r>
        <w:rPr>
          <w:spacing w:val="-2"/>
        </w:rPr>
        <w:t> </w:t>
      </w:r>
      <w:r>
        <w:rPr/>
        <w:t>des</w:t>
      </w:r>
      <w:r>
        <w:rPr>
          <w:spacing w:val="-2"/>
        </w:rPr>
        <w:t> </w:t>
      </w:r>
      <w:r>
        <w:rPr/>
        <w:t>actifs</w:t>
      </w:r>
      <w:r>
        <w:rPr>
          <w:spacing w:val="-1"/>
        </w:rPr>
        <w:t> </w:t>
      </w:r>
      <w:r>
        <w:rPr/>
        <w:t>et</w:t>
      </w:r>
      <w:r>
        <w:rPr>
          <w:spacing w:val="-2"/>
        </w:rPr>
        <w:t> </w:t>
      </w:r>
      <w:r>
        <w:rPr/>
        <w:t>passifs</w:t>
      </w:r>
      <w:r>
        <w:rPr>
          <w:spacing w:val="-1"/>
        </w:rPr>
        <w:t> </w:t>
      </w:r>
      <w:r>
        <w:rPr/>
        <w:t>identifiables</w:t>
      </w:r>
      <w:r>
        <w:rPr>
          <w:spacing w:val="-2"/>
        </w:rPr>
        <w:t> </w:t>
      </w:r>
      <w:r>
        <w:rPr/>
        <w:t>acquis</w:t>
      </w:r>
      <w:r>
        <w:rPr>
          <w:spacing w:val="-1"/>
        </w:rPr>
        <w:t> </w:t>
      </w:r>
      <w:r>
        <w:rPr>
          <w:spacing w:val="-10"/>
        </w:rPr>
        <w:t>:</w:t>
      </w:r>
    </w:p>
    <w:p>
      <w:pPr>
        <w:pStyle w:val="BodyText"/>
        <w:spacing w:line="360" w:lineRule="auto" w:before="141"/>
        <w:ind w:left="1279" w:right="290"/>
      </w:pPr>
      <w:r>
        <w:rPr/>
        <w:t>La</w:t>
      </w:r>
      <w:r>
        <w:rPr>
          <w:spacing w:val="80"/>
          <w:w w:val="150"/>
        </w:rPr>
        <w:t> </w:t>
      </w:r>
      <w:r>
        <w:rPr/>
        <w:t>quote-part</w:t>
      </w:r>
      <w:r>
        <w:rPr>
          <w:spacing w:val="80"/>
          <w:w w:val="150"/>
        </w:rPr>
        <w:t> </w:t>
      </w:r>
      <w:r>
        <w:rPr/>
        <w:t>du</w:t>
      </w:r>
      <w:r>
        <w:rPr>
          <w:spacing w:val="80"/>
          <w:w w:val="150"/>
        </w:rPr>
        <w:t> </w:t>
      </w:r>
      <w:r>
        <w:rPr/>
        <w:t>résultat</w:t>
      </w:r>
      <w:r>
        <w:rPr>
          <w:spacing w:val="80"/>
          <w:w w:val="150"/>
        </w:rPr>
        <w:t> </w:t>
      </w:r>
      <w:r>
        <w:rPr/>
        <w:t>réalisée</w:t>
      </w:r>
      <w:r>
        <w:rPr>
          <w:spacing w:val="80"/>
          <w:w w:val="150"/>
        </w:rPr>
        <w:t> </w:t>
      </w:r>
      <w:r>
        <w:rPr/>
        <w:t>à</w:t>
      </w:r>
      <w:r>
        <w:rPr>
          <w:spacing w:val="80"/>
          <w:w w:val="150"/>
        </w:rPr>
        <w:t> </w:t>
      </w:r>
      <w:r>
        <w:rPr/>
        <w:t>la</w:t>
      </w:r>
      <w:r>
        <w:rPr>
          <w:spacing w:val="80"/>
          <w:w w:val="150"/>
        </w:rPr>
        <w:t> </w:t>
      </w:r>
      <w:r>
        <w:rPr/>
        <w:t>date</w:t>
      </w:r>
      <w:r>
        <w:rPr>
          <w:spacing w:val="80"/>
          <w:w w:val="150"/>
        </w:rPr>
        <w:t> </w:t>
      </w:r>
      <w:r>
        <w:rPr/>
        <w:t>d'acquisition</w:t>
      </w:r>
      <w:r>
        <w:rPr>
          <w:spacing w:val="80"/>
          <w:w w:val="150"/>
        </w:rPr>
        <w:t> </w:t>
      </w:r>
      <w:r>
        <w:rPr/>
        <w:t>des</w:t>
      </w:r>
      <w:r>
        <w:rPr>
          <w:spacing w:val="80"/>
          <w:w w:val="150"/>
        </w:rPr>
        <w:t> </w:t>
      </w:r>
      <w:r>
        <w:rPr/>
        <w:t>titres</w:t>
      </w:r>
      <w:r>
        <w:rPr>
          <w:spacing w:val="80"/>
          <w:w w:val="150"/>
        </w:rPr>
        <w:t> </w:t>
      </w:r>
      <w:r>
        <w:rPr/>
        <w:t>s'élèvent</w:t>
      </w:r>
      <w:r>
        <w:rPr>
          <w:spacing w:val="80"/>
          <w:w w:val="150"/>
        </w:rPr>
        <w:t> </w:t>
      </w:r>
      <w:r>
        <w:rPr/>
        <w:t>à</w:t>
      </w:r>
      <w:r>
        <w:rPr>
          <w:spacing w:val="80"/>
          <w:w w:val="150"/>
        </w:rPr>
        <w:t> </w:t>
      </w:r>
      <w:r>
        <w:rPr/>
        <w:t>: 40 000 000 x 9/12 = 30 000 000</w:t>
      </w:r>
    </w:p>
    <w:p>
      <w:pPr>
        <w:pStyle w:val="BodyText"/>
        <w:tabs>
          <w:tab w:pos="7363" w:val="left" w:leader="none"/>
        </w:tabs>
        <w:spacing w:before="137"/>
        <w:ind w:right="786"/>
        <w:jc w:val="right"/>
      </w:pPr>
      <w:r>
        <w:rPr/>
        <w:t>Capitaux</w:t>
      </w:r>
      <w:r>
        <w:rPr>
          <w:spacing w:val="-1"/>
        </w:rPr>
        <w:t> </w:t>
      </w:r>
      <w:r>
        <w:rPr/>
        <w:t>propres</w:t>
      </w:r>
      <w:r>
        <w:rPr>
          <w:spacing w:val="-1"/>
        </w:rPr>
        <w:t> </w:t>
      </w:r>
      <w:r>
        <w:rPr/>
        <w:t>(200</w:t>
      </w:r>
      <w:r>
        <w:rPr>
          <w:spacing w:val="-1"/>
        </w:rPr>
        <w:t> </w:t>
      </w:r>
      <w:r>
        <w:rPr/>
        <w:t>000 000+70 500</w:t>
      </w:r>
      <w:r>
        <w:rPr>
          <w:spacing w:val="-1"/>
        </w:rPr>
        <w:t> </w:t>
      </w:r>
      <w:r>
        <w:rPr/>
        <w:t>000+30 000 </w:t>
      </w:r>
      <w:r>
        <w:rPr>
          <w:spacing w:val="-4"/>
        </w:rPr>
        <w:t>000)</w:t>
      </w:r>
      <w:r>
        <w:rPr/>
        <w:tab/>
        <w:t>300 500 </w:t>
      </w:r>
      <w:r>
        <w:rPr>
          <w:spacing w:val="-5"/>
        </w:rPr>
        <w:t>000</w:t>
      </w:r>
    </w:p>
    <w:p>
      <w:pPr>
        <w:pStyle w:val="BodyText"/>
        <w:tabs>
          <w:tab w:pos="7249" w:val="left" w:leader="none"/>
        </w:tabs>
        <w:spacing w:before="137"/>
        <w:ind w:right="774"/>
        <w:jc w:val="right"/>
      </w:pPr>
      <w:r>
        <w:rPr/>
        <mc:AlternateContent>
          <mc:Choice Requires="wps">
            <w:drawing>
              <wp:anchor distT="0" distB="0" distL="0" distR="0" allowOverlap="1" layoutInCell="1" locked="0" behindDoc="1" simplePos="0" relativeHeight="487605248">
                <wp:simplePos x="0" y="0"/>
                <wp:positionH relativeFrom="page">
                  <wp:posOffset>5545763</wp:posOffset>
                </wp:positionH>
                <wp:positionV relativeFrom="paragraph">
                  <wp:posOffset>279780</wp:posOffset>
                </wp:positionV>
                <wp:extent cx="880744" cy="1270"/>
                <wp:effectExtent l="0" t="0" r="0" b="0"/>
                <wp:wrapTopAndBottom/>
                <wp:docPr id="69" name="Graphic 69"/>
                <wp:cNvGraphicFramePr>
                  <a:graphicFrameLocks/>
                </wp:cNvGraphicFramePr>
                <a:graphic>
                  <a:graphicData uri="http://schemas.microsoft.com/office/word/2010/wordprocessingShape">
                    <wps:wsp>
                      <wps:cNvPr id="69" name="Graphic 69"/>
                      <wps:cNvSpPr/>
                      <wps:spPr>
                        <a:xfrm>
                          <a:off x="0" y="0"/>
                          <a:ext cx="880744" cy="1270"/>
                        </a:xfrm>
                        <a:custGeom>
                          <a:avLst/>
                          <a:gdLst/>
                          <a:ahLst/>
                          <a:cxnLst/>
                          <a:rect l="l" t="t" r="r" b="b"/>
                          <a:pathLst>
                            <a:path w="880744" h="0">
                              <a:moveTo>
                                <a:pt x="0" y="0"/>
                              </a:moveTo>
                              <a:lnTo>
                                <a:pt x="880745" y="1"/>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36.674286pt;margin-top:22.029932pt;width:69.350pt;height:.1pt;mso-position-horizontal-relative:page;mso-position-vertical-relative:paragraph;z-index:-15711232;mso-wrap-distance-left:0;mso-wrap-distance-right:0" id="docshape66" coordorigin="8733,441" coordsize="1387,0" path="m8733,441l10120,441e" filled="false" stroked="true" strokeweight=".72pt" strokecolor="#000000">
                <v:path arrowok="t"/>
                <v:stroke dashstyle="solid"/>
                <w10:wrap type="topAndBottom"/>
              </v:shape>
            </w:pict>
          </mc:Fallback>
        </mc:AlternateContent>
      </w:r>
      <w:r>
        <w:rPr/>
        <w:t>Ecart</w:t>
      </w:r>
      <w:r>
        <w:rPr>
          <w:spacing w:val="-2"/>
        </w:rPr>
        <w:t> d'évaluation</w:t>
      </w:r>
      <w:r>
        <w:rPr/>
        <w:tab/>
        <w:t>:</w:t>
      </w:r>
      <w:r>
        <w:rPr>
          <w:spacing w:val="30"/>
        </w:rPr>
        <w:t>  </w:t>
      </w:r>
      <w:r>
        <w:rPr/>
        <w:t>42 000 </w:t>
      </w:r>
      <w:r>
        <w:rPr>
          <w:spacing w:val="-5"/>
        </w:rPr>
        <w:t>000</w:t>
      </w:r>
    </w:p>
    <w:p>
      <w:pPr>
        <w:pStyle w:val="Heading1"/>
        <w:tabs>
          <w:tab w:pos="4906" w:val="left" w:leader="none"/>
        </w:tabs>
        <w:spacing w:before="102"/>
        <w:ind w:left="0" w:right="766" w:firstLine="0"/>
        <w:jc w:val="right"/>
      </w:pPr>
      <w:r>
        <w:rPr/>
        <w:t>Juste</w:t>
      </w:r>
      <w:r>
        <w:rPr>
          <w:spacing w:val="-3"/>
        </w:rPr>
        <w:t> </w:t>
      </w:r>
      <w:r>
        <w:rPr/>
        <w:t>valeur</w:t>
      </w:r>
      <w:r>
        <w:rPr>
          <w:spacing w:val="-2"/>
        </w:rPr>
        <w:t> </w:t>
      </w:r>
      <w:r>
        <w:rPr/>
        <w:t>des</w:t>
      </w:r>
      <w:r>
        <w:rPr>
          <w:spacing w:val="-1"/>
        </w:rPr>
        <w:t> </w:t>
      </w:r>
      <w:r>
        <w:rPr/>
        <w:t>actifs</w:t>
      </w:r>
      <w:r>
        <w:rPr>
          <w:spacing w:val="-2"/>
        </w:rPr>
        <w:t> </w:t>
      </w:r>
      <w:r>
        <w:rPr/>
        <w:t>et</w:t>
      </w:r>
      <w:r>
        <w:rPr>
          <w:spacing w:val="-1"/>
        </w:rPr>
        <w:t> </w:t>
      </w:r>
      <w:r>
        <w:rPr/>
        <w:t>passifs</w:t>
      </w:r>
      <w:r>
        <w:rPr>
          <w:spacing w:val="-1"/>
        </w:rPr>
        <w:t> </w:t>
      </w:r>
      <w:r>
        <w:rPr>
          <w:spacing w:val="-2"/>
        </w:rPr>
        <w:t>identifiables</w:t>
      </w:r>
      <w:r>
        <w:rPr/>
        <w:tab/>
        <w:t>= 342 500 </w:t>
      </w:r>
      <w:r>
        <w:rPr>
          <w:spacing w:val="-5"/>
        </w:rPr>
        <w:t>000</w:t>
      </w:r>
    </w:p>
    <w:p>
      <w:pPr>
        <w:pStyle w:val="BodyText"/>
        <w:spacing w:before="72"/>
        <w:rPr>
          <w:b/>
        </w:rPr>
      </w:pPr>
    </w:p>
    <w:p>
      <w:pPr>
        <w:pStyle w:val="ListParagraph"/>
        <w:numPr>
          <w:ilvl w:val="0"/>
          <w:numId w:val="9"/>
        </w:numPr>
        <w:tabs>
          <w:tab w:pos="1519" w:val="left" w:leader="none"/>
        </w:tabs>
        <w:spacing w:line="240" w:lineRule="auto" w:before="0" w:after="0"/>
        <w:ind w:left="1519" w:right="0" w:hanging="240"/>
        <w:jc w:val="left"/>
        <w:rPr>
          <w:b/>
          <w:sz w:val="24"/>
        </w:rPr>
      </w:pPr>
      <w:r>
        <w:rPr>
          <w:b/>
          <w:sz w:val="24"/>
        </w:rPr>
        <w:t>Ecart</w:t>
      </w:r>
      <w:r>
        <w:rPr>
          <w:b/>
          <w:spacing w:val="-2"/>
          <w:sz w:val="24"/>
        </w:rPr>
        <w:t> d'acquisition</w:t>
      </w:r>
    </w:p>
    <w:p>
      <w:pPr>
        <w:pStyle w:val="BodyText"/>
        <w:tabs>
          <w:tab w:pos="8729" w:val="left" w:leader="none"/>
        </w:tabs>
        <w:spacing w:before="137"/>
        <w:ind w:left="1279"/>
      </w:pPr>
      <w:r>
        <w:rPr/>
        <w:t>Coût </w:t>
      </w:r>
      <w:r>
        <w:rPr>
          <w:spacing w:val="-2"/>
        </w:rPr>
        <w:t>d'acquisition</w:t>
      </w:r>
      <w:r>
        <w:rPr/>
        <w:tab/>
        <w:t>170 000 </w:t>
      </w:r>
      <w:r>
        <w:rPr>
          <w:spacing w:val="-5"/>
        </w:rPr>
        <w:t>000</w:t>
      </w:r>
    </w:p>
    <w:p>
      <w:pPr>
        <w:pStyle w:val="BodyText"/>
        <w:tabs>
          <w:tab w:pos="8617" w:val="left" w:leader="none"/>
        </w:tabs>
        <w:spacing w:line="362" w:lineRule="auto" w:before="137"/>
        <w:ind w:left="1279" w:right="665"/>
      </w:pPr>
      <w:r>
        <w:rPr/>
        <mc:AlternateContent>
          <mc:Choice Requires="wps">
            <w:drawing>
              <wp:anchor distT="0" distB="0" distL="0" distR="0" allowOverlap="1" layoutInCell="1" locked="0" behindDoc="0" simplePos="0" relativeHeight="15750656">
                <wp:simplePos x="0" y="0"/>
                <wp:positionH relativeFrom="page">
                  <wp:posOffset>5573195</wp:posOffset>
                </wp:positionH>
                <wp:positionV relativeFrom="paragraph">
                  <wp:posOffset>349689</wp:posOffset>
                </wp:positionV>
                <wp:extent cx="914400"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914400" cy="1270"/>
                        </a:xfrm>
                        <a:custGeom>
                          <a:avLst/>
                          <a:gdLst/>
                          <a:ahLst/>
                          <a:cxnLst/>
                          <a:rect l="l" t="t" r="r" b="b"/>
                          <a:pathLst>
                            <a:path w="914400" h="0">
                              <a:moveTo>
                                <a:pt x="0" y="0"/>
                              </a:moveTo>
                              <a:lnTo>
                                <a:pt x="914400" y="1"/>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656" from="438.83429pt,27.534609pt" to="510.834291pt,27.534688pt" stroked="true" strokeweight=".72pt" strokecolor="#000000">
                <v:stroke dashstyle="solid"/>
                <w10:wrap type="none"/>
              </v:line>
            </w:pict>
          </mc:Fallback>
        </mc:AlternateContent>
      </w:r>
      <w:r>
        <w:rPr/>
        <w:t>Quote part dans la juste valeur des actifs et passifs identifiables</w:t>
        <w:tab/>
        <w:t>:</w:t>
      </w:r>
      <w:r>
        <w:rPr>
          <w:spacing w:val="-9"/>
        </w:rPr>
        <w:t> </w:t>
      </w:r>
      <w:r>
        <w:rPr/>
        <w:t>-</w:t>
      </w:r>
      <w:r>
        <w:rPr>
          <w:spacing w:val="-8"/>
        </w:rPr>
        <w:t> </w:t>
      </w:r>
      <w:r>
        <w:rPr/>
        <w:t>85</w:t>
      </w:r>
      <w:r>
        <w:rPr>
          <w:spacing w:val="-8"/>
        </w:rPr>
        <w:t> </w:t>
      </w:r>
      <w:r>
        <w:rPr/>
        <w:t>625</w:t>
      </w:r>
      <w:r>
        <w:rPr>
          <w:spacing w:val="-8"/>
        </w:rPr>
        <w:t> </w:t>
      </w:r>
      <w:r>
        <w:rPr/>
        <w:t>000 (342 500 000x 25%)</w:t>
      </w:r>
    </w:p>
    <w:p>
      <w:pPr>
        <w:tabs>
          <w:tab w:pos="8693" w:val="left" w:leader="none"/>
        </w:tabs>
        <w:spacing w:line="273" w:lineRule="exact" w:before="0"/>
        <w:ind w:left="6319" w:right="0" w:firstLine="0"/>
        <w:jc w:val="left"/>
        <w:rPr>
          <w:b/>
          <w:sz w:val="24"/>
        </w:rPr>
      </w:pPr>
      <w:r>
        <w:rPr>
          <w:b/>
          <w:sz w:val="24"/>
        </w:rPr>
        <w:t>Ecart</w:t>
      </w:r>
      <w:r>
        <w:rPr>
          <w:b/>
          <w:spacing w:val="-2"/>
          <w:sz w:val="24"/>
        </w:rPr>
        <w:t> d'acquisition</w:t>
      </w:r>
      <w:r>
        <w:rPr>
          <w:b/>
          <w:sz w:val="24"/>
        </w:rPr>
        <w:tab/>
        <w:t>=</w:t>
      </w:r>
      <w:r>
        <w:rPr>
          <w:b/>
          <w:spacing w:val="57"/>
          <w:sz w:val="24"/>
        </w:rPr>
        <w:t> </w:t>
      </w:r>
      <w:r>
        <w:rPr>
          <w:b/>
          <w:sz w:val="24"/>
        </w:rPr>
        <w:t>84 375 </w:t>
      </w:r>
      <w:r>
        <w:rPr>
          <w:b/>
          <w:spacing w:val="-5"/>
          <w:sz w:val="24"/>
        </w:rPr>
        <w:t>000</w:t>
      </w:r>
    </w:p>
    <w:p>
      <w:pPr>
        <w:pStyle w:val="ListParagraph"/>
        <w:numPr>
          <w:ilvl w:val="0"/>
          <w:numId w:val="9"/>
        </w:numPr>
        <w:tabs>
          <w:tab w:pos="1519" w:val="left" w:leader="none"/>
        </w:tabs>
        <w:spacing w:line="240" w:lineRule="auto" w:before="137" w:after="0"/>
        <w:ind w:left="1519" w:right="0" w:hanging="240"/>
        <w:jc w:val="left"/>
        <w:rPr>
          <w:b/>
          <w:sz w:val="24"/>
        </w:rPr>
      </w:pPr>
      <w:r>
        <w:rPr>
          <w:b/>
          <w:sz w:val="24"/>
        </w:rPr>
        <w:t>Valeur</w:t>
      </w:r>
      <w:r>
        <w:rPr>
          <w:b/>
          <w:spacing w:val="-2"/>
          <w:sz w:val="24"/>
        </w:rPr>
        <w:t> </w:t>
      </w:r>
      <w:r>
        <w:rPr>
          <w:b/>
          <w:sz w:val="24"/>
        </w:rPr>
        <w:t>des</w:t>
      </w:r>
      <w:r>
        <w:rPr>
          <w:b/>
          <w:spacing w:val="-1"/>
          <w:sz w:val="24"/>
        </w:rPr>
        <w:t> </w:t>
      </w:r>
      <w:r>
        <w:rPr>
          <w:b/>
          <w:sz w:val="24"/>
        </w:rPr>
        <w:t>titres</w:t>
      </w:r>
      <w:r>
        <w:rPr>
          <w:b/>
          <w:spacing w:val="-1"/>
          <w:sz w:val="24"/>
        </w:rPr>
        <w:t> </w:t>
      </w:r>
      <w:r>
        <w:rPr>
          <w:b/>
          <w:sz w:val="24"/>
        </w:rPr>
        <w:t>mis</w:t>
      </w:r>
      <w:r>
        <w:rPr>
          <w:b/>
          <w:spacing w:val="-1"/>
          <w:sz w:val="24"/>
        </w:rPr>
        <w:t> </w:t>
      </w:r>
      <w:r>
        <w:rPr>
          <w:b/>
          <w:sz w:val="24"/>
        </w:rPr>
        <w:t>en</w:t>
      </w:r>
      <w:r>
        <w:rPr>
          <w:b/>
          <w:spacing w:val="-1"/>
          <w:sz w:val="24"/>
        </w:rPr>
        <w:t> </w:t>
      </w:r>
      <w:r>
        <w:rPr>
          <w:b/>
          <w:spacing w:val="-2"/>
          <w:sz w:val="24"/>
        </w:rPr>
        <w:t>équivalence</w:t>
      </w:r>
    </w:p>
    <w:p>
      <w:pPr>
        <w:pStyle w:val="BodyText"/>
        <w:spacing w:before="10" w:after="1"/>
        <w:rPr>
          <w:b/>
          <w:sz w:val="16"/>
        </w:rPr>
      </w:pPr>
    </w:p>
    <w:tbl>
      <w:tblPr>
        <w:tblW w:w="0" w:type="auto"/>
        <w:jc w:val="left"/>
        <w:tblInd w:w="15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21"/>
        <w:gridCol w:w="1382"/>
      </w:tblGrid>
      <w:tr>
        <w:trPr>
          <w:trHeight w:val="545" w:hRule="atLeast"/>
        </w:trPr>
        <w:tc>
          <w:tcPr>
            <w:tcW w:w="7221" w:type="dxa"/>
          </w:tcPr>
          <w:p>
            <w:pPr>
              <w:pStyle w:val="TableParagraph"/>
              <w:tabs>
                <w:tab w:pos="7088" w:val="left" w:leader="none"/>
              </w:tabs>
              <w:spacing w:line="265" w:lineRule="exact"/>
              <w:ind w:left="50"/>
              <w:rPr>
                <w:sz w:val="24"/>
              </w:rPr>
            </w:pPr>
            <w:r>
              <w:rPr>
                <w:sz w:val="24"/>
              </w:rPr>
              <w:t>Quote</w:t>
            </w:r>
            <w:r>
              <w:rPr>
                <w:spacing w:val="-3"/>
                <w:sz w:val="24"/>
              </w:rPr>
              <w:t> </w:t>
            </w:r>
            <w:r>
              <w:rPr>
                <w:sz w:val="24"/>
              </w:rPr>
              <w:t>part</w:t>
            </w:r>
            <w:r>
              <w:rPr>
                <w:spacing w:val="-1"/>
                <w:sz w:val="24"/>
              </w:rPr>
              <w:t> </w:t>
            </w:r>
            <w:r>
              <w:rPr>
                <w:sz w:val="24"/>
              </w:rPr>
              <w:t>dans</w:t>
            </w:r>
            <w:r>
              <w:rPr>
                <w:spacing w:val="-1"/>
                <w:sz w:val="24"/>
              </w:rPr>
              <w:t> </w:t>
            </w:r>
            <w:r>
              <w:rPr>
                <w:sz w:val="24"/>
              </w:rPr>
              <w:t>la</w:t>
            </w:r>
            <w:r>
              <w:rPr>
                <w:spacing w:val="-3"/>
                <w:sz w:val="24"/>
              </w:rPr>
              <w:t> </w:t>
            </w:r>
            <w:r>
              <w:rPr>
                <w:sz w:val="24"/>
              </w:rPr>
              <w:t>juste</w:t>
            </w:r>
            <w:r>
              <w:rPr>
                <w:spacing w:val="-2"/>
                <w:sz w:val="24"/>
              </w:rPr>
              <w:t> </w:t>
            </w:r>
            <w:r>
              <w:rPr>
                <w:sz w:val="24"/>
              </w:rPr>
              <w:t>valeur</w:t>
            </w:r>
            <w:r>
              <w:rPr>
                <w:spacing w:val="-1"/>
                <w:sz w:val="24"/>
              </w:rPr>
              <w:t> </w:t>
            </w:r>
            <w:r>
              <w:rPr>
                <w:sz w:val="24"/>
              </w:rPr>
              <w:t>des</w:t>
            </w:r>
            <w:r>
              <w:rPr>
                <w:spacing w:val="-2"/>
                <w:sz w:val="24"/>
              </w:rPr>
              <w:t> </w:t>
            </w:r>
            <w:r>
              <w:rPr>
                <w:sz w:val="24"/>
              </w:rPr>
              <w:t>actifs</w:t>
            </w:r>
            <w:r>
              <w:rPr>
                <w:spacing w:val="-1"/>
                <w:sz w:val="24"/>
              </w:rPr>
              <w:t> </w:t>
            </w:r>
            <w:r>
              <w:rPr>
                <w:sz w:val="24"/>
              </w:rPr>
              <w:t>et</w:t>
            </w:r>
            <w:r>
              <w:rPr>
                <w:spacing w:val="-1"/>
                <w:sz w:val="24"/>
              </w:rPr>
              <w:t> </w:t>
            </w:r>
            <w:r>
              <w:rPr>
                <w:sz w:val="24"/>
              </w:rPr>
              <w:t>passifs</w:t>
            </w:r>
            <w:r>
              <w:rPr>
                <w:spacing w:val="-1"/>
                <w:sz w:val="24"/>
              </w:rPr>
              <w:t> </w:t>
            </w:r>
            <w:r>
              <w:rPr>
                <w:spacing w:val="-2"/>
                <w:sz w:val="24"/>
              </w:rPr>
              <w:t>identifiables</w:t>
            </w:r>
            <w:r>
              <w:rPr>
                <w:sz w:val="24"/>
              </w:rPr>
              <w:tab/>
            </w:r>
            <w:r>
              <w:rPr>
                <w:spacing w:val="-10"/>
                <w:sz w:val="24"/>
              </w:rPr>
              <w:t>:</w:t>
            </w:r>
          </w:p>
          <w:p>
            <w:pPr>
              <w:pStyle w:val="TableParagraph"/>
              <w:spacing w:line="261" w:lineRule="exact"/>
              <w:ind w:left="50"/>
              <w:rPr>
                <w:sz w:val="24"/>
              </w:rPr>
            </w:pPr>
            <w:r>
              <w:rPr>
                <w:sz w:val="24"/>
              </w:rPr>
              <w:t>à</w:t>
            </w:r>
            <w:r>
              <w:rPr>
                <w:spacing w:val="-2"/>
                <w:sz w:val="24"/>
              </w:rPr>
              <w:t> </w:t>
            </w:r>
            <w:r>
              <w:rPr>
                <w:sz w:val="24"/>
              </w:rPr>
              <w:t>la</w:t>
            </w:r>
            <w:r>
              <w:rPr>
                <w:spacing w:val="-2"/>
                <w:sz w:val="24"/>
              </w:rPr>
              <w:t> </w:t>
            </w:r>
            <w:r>
              <w:rPr>
                <w:sz w:val="24"/>
              </w:rPr>
              <w:t>date</w:t>
            </w:r>
            <w:r>
              <w:rPr>
                <w:spacing w:val="-2"/>
                <w:sz w:val="24"/>
              </w:rPr>
              <w:t> </w:t>
            </w:r>
            <w:r>
              <w:rPr>
                <w:sz w:val="24"/>
              </w:rPr>
              <w:t>d'acquisition</w:t>
            </w:r>
            <w:r>
              <w:rPr>
                <w:spacing w:val="-1"/>
                <w:sz w:val="24"/>
              </w:rPr>
              <w:t> </w:t>
            </w:r>
            <w:r>
              <w:rPr>
                <w:sz w:val="24"/>
              </w:rPr>
              <w:t>des</w:t>
            </w:r>
            <w:r>
              <w:rPr>
                <w:spacing w:val="-1"/>
                <w:sz w:val="24"/>
              </w:rPr>
              <w:t> </w:t>
            </w:r>
            <w:r>
              <w:rPr>
                <w:spacing w:val="-2"/>
                <w:sz w:val="24"/>
              </w:rPr>
              <w:t>titres</w:t>
            </w:r>
          </w:p>
        </w:tc>
        <w:tc>
          <w:tcPr>
            <w:tcW w:w="1382" w:type="dxa"/>
          </w:tcPr>
          <w:p>
            <w:pPr>
              <w:pStyle w:val="TableParagraph"/>
              <w:spacing w:line="266" w:lineRule="exact"/>
              <w:ind w:right="72"/>
              <w:jc w:val="center"/>
              <w:rPr>
                <w:sz w:val="24"/>
              </w:rPr>
            </w:pPr>
            <w:r>
              <w:rPr>
                <w:sz w:val="24"/>
              </w:rPr>
              <w:t>85 625 </w:t>
            </w:r>
            <w:r>
              <w:rPr>
                <w:spacing w:val="-5"/>
                <w:sz w:val="24"/>
              </w:rPr>
              <w:t>000</w:t>
            </w:r>
          </w:p>
        </w:tc>
      </w:tr>
      <w:tr>
        <w:trPr>
          <w:trHeight w:val="345" w:hRule="atLeast"/>
        </w:trPr>
        <w:tc>
          <w:tcPr>
            <w:tcW w:w="7221" w:type="dxa"/>
          </w:tcPr>
          <w:p>
            <w:pPr>
              <w:pStyle w:val="TableParagraph"/>
              <w:tabs>
                <w:tab w:pos="7115" w:val="left" w:leader="none"/>
              </w:tabs>
              <w:spacing w:line="272" w:lineRule="exact"/>
              <w:ind w:left="52"/>
              <w:rPr>
                <w:sz w:val="24"/>
              </w:rPr>
            </w:pPr>
            <w:r>
              <w:rPr>
                <w:sz w:val="24"/>
              </w:rPr>
              <w:t>Ecart</w:t>
            </w:r>
            <w:r>
              <w:rPr>
                <w:spacing w:val="-2"/>
                <w:sz w:val="24"/>
              </w:rPr>
              <w:t> d'acquisition</w:t>
            </w:r>
            <w:r>
              <w:rPr>
                <w:sz w:val="24"/>
              </w:rPr>
              <w:tab/>
            </w:r>
            <w:r>
              <w:rPr>
                <w:spacing w:val="-10"/>
                <w:sz w:val="24"/>
              </w:rPr>
              <w:t>:</w:t>
            </w:r>
          </w:p>
        </w:tc>
        <w:tc>
          <w:tcPr>
            <w:tcW w:w="1382" w:type="dxa"/>
          </w:tcPr>
          <w:p>
            <w:pPr>
              <w:pStyle w:val="TableParagraph"/>
              <w:spacing w:line="272" w:lineRule="exact"/>
              <w:ind w:left="84" w:right="101"/>
              <w:jc w:val="center"/>
              <w:rPr>
                <w:sz w:val="24"/>
              </w:rPr>
            </w:pPr>
            <w:r>
              <w:rPr>
                <w:sz w:val="24"/>
              </w:rPr>
              <w:t>84 375 </w:t>
            </w:r>
            <w:r>
              <w:rPr>
                <w:spacing w:val="-5"/>
                <w:sz w:val="24"/>
              </w:rPr>
              <w:t>000</w:t>
            </w:r>
          </w:p>
        </w:tc>
      </w:tr>
      <w:tr>
        <w:trPr>
          <w:trHeight w:val="412" w:hRule="atLeast"/>
        </w:trPr>
        <w:tc>
          <w:tcPr>
            <w:tcW w:w="7221" w:type="dxa"/>
          </w:tcPr>
          <w:p>
            <w:pPr>
              <w:pStyle w:val="TableParagraph"/>
              <w:tabs>
                <w:tab w:pos="7098" w:val="left" w:leader="none"/>
              </w:tabs>
              <w:spacing w:before="63"/>
              <w:ind w:left="52"/>
              <w:rPr>
                <w:sz w:val="24"/>
              </w:rPr>
            </w:pPr>
            <w:r>
              <w:rPr>
                <w:sz w:val="24"/>
              </w:rPr>
              <w:t>Quote</w:t>
            </w:r>
            <w:r>
              <w:rPr>
                <w:spacing w:val="-2"/>
                <w:sz w:val="24"/>
              </w:rPr>
              <w:t> </w:t>
            </w:r>
            <w:r>
              <w:rPr>
                <w:sz w:val="24"/>
              </w:rPr>
              <w:t>part</w:t>
            </w:r>
            <w:r>
              <w:rPr>
                <w:spacing w:val="-1"/>
                <w:sz w:val="24"/>
              </w:rPr>
              <w:t> </w:t>
            </w:r>
            <w:r>
              <w:rPr>
                <w:sz w:val="24"/>
              </w:rPr>
              <w:t>du résultat</w:t>
            </w:r>
            <w:r>
              <w:rPr>
                <w:spacing w:val="-1"/>
                <w:sz w:val="24"/>
              </w:rPr>
              <w:t> </w:t>
            </w:r>
            <w:r>
              <w:rPr>
                <w:sz w:val="24"/>
              </w:rPr>
              <w:t>(du 01/10/N</w:t>
            </w:r>
            <w:r>
              <w:rPr>
                <w:spacing w:val="-1"/>
                <w:sz w:val="24"/>
              </w:rPr>
              <w:t> </w:t>
            </w:r>
            <w:r>
              <w:rPr>
                <w:sz w:val="24"/>
              </w:rPr>
              <w:t>au </w:t>
            </w:r>
            <w:r>
              <w:rPr>
                <w:spacing w:val="-2"/>
                <w:sz w:val="24"/>
              </w:rPr>
              <w:t>31/12/N)</w:t>
            </w:r>
            <w:r>
              <w:rPr>
                <w:sz w:val="24"/>
              </w:rPr>
              <w:tab/>
            </w:r>
            <w:r>
              <w:rPr>
                <w:spacing w:val="-10"/>
                <w:sz w:val="24"/>
              </w:rPr>
              <w:t>:</w:t>
            </w:r>
          </w:p>
        </w:tc>
        <w:tc>
          <w:tcPr>
            <w:tcW w:w="1382" w:type="dxa"/>
          </w:tcPr>
          <w:p>
            <w:pPr>
              <w:pStyle w:val="TableParagraph"/>
              <w:spacing w:before="63"/>
              <w:ind w:left="66"/>
              <w:jc w:val="center"/>
              <w:rPr>
                <w:sz w:val="24"/>
              </w:rPr>
            </w:pPr>
            <w:r>
              <w:rPr>
                <w:sz w:val="24"/>
              </w:rPr>
              <w:t>2 343 </w:t>
            </w:r>
            <w:r>
              <w:rPr>
                <w:spacing w:val="-5"/>
                <w:sz w:val="24"/>
              </w:rPr>
              <w:t>750</w:t>
            </w:r>
          </w:p>
        </w:tc>
      </w:tr>
      <w:tr>
        <w:trPr>
          <w:trHeight w:val="415" w:hRule="atLeast"/>
        </w:trPr>
        <w:tc>
          <w:tcPr>
            <w:tcW w:w="7221" w:type="dxa"/>
          </w:tcPr>
          <w:p>
            <w:pPr>
              <w:pStyle w:val="TableParagraph"/>
              <w:spacing w:before="63"/>
              <w:ind w:left="52"/>
              <w:rPr>
                <w:sz w:val="24"/>
              </w:rPr>
            </w:pPr>
            <w:r>
              <w:rPr>
                <w:sz w:val="24"/>
              </w:rPr>
              <w:t>[(40 000 000-30 000 000) - (50 000 000 x 1/20 x 3/12)* ]</w:t>
            </w:r>
            <w:r>
              <w:rPr>
                <w:spacing w:val="-1"/>
                <w:sz w:val="24"/>
              </w:rPr>
              <w:t> </w:t>
            </w:r>
            <w:r>
              <w:rPr>
                <w:spacing w:val="-4"/>
                <w:sz w:val="24"/>
              </w:rPr>
              <w:t>x25%</w:t>
            </w:r>
          </w:p>
        </w:tc>
        <w:tc>
          <w:tcPr>
            <w:tcW w:w="1382" w:type="dxa"/>
          </w:tcPr>
          <w:p>
            <w:pPr>
              <w:pStyle w:val="TableParagraph"/>
              <w:tabs>
                <w:tab w:pos="1283" w:val="left" w:leader="none"/>
              </w:tabs>
              <w:spacing w:before="63"/>
              <w:ind w:left="28"/>
              <w:jc w:val="center"/>
              <w:rPr>
                <w:sz w:val="24"/>
              </w:rPr>
            </w:pPr>
            <w:r>
              <w:rPr>
                <w:sz w:val="24"/>
                <w:u w:val="single"/>
              </w:rPr>
              <w:t> </w:t>
              <w:tab/>
            </w:r>
          </w:p>
        </w:tc>
      </w:tr>
      <w:tr>
        <w:trPr>
          <w:trHeight w:val="658" w:hRule="atLeast"/>
        </w:trPr>
        <w:tc>
          <w:tcPr>
            <w:tcW w:w="7221" w:type="dxa"/>
          </w:tcPr>
          <w:p>
            <w:pPr>
              <w:pStyle w:val="TableParagraph"/>
              <w:tabs>
                <w:tab w:pos="7005" w:val="left" w:leader="none"/>
              </w:tabs>
              <w:spacing w:before="65"/>
              <w:ind w:left="412"/>
              <w:rPr>
                <w:sz w:val="24"/>
              </w:rPr>
            </w:pPr>
            <w:r>
              <w:rPr>
                <w:sz w:val="24"/>
              </w:rPr>
              <w:t>Valeur</w:t>
            </w:r>
            <w:r>
              <w:rPr>
                <w:spacing w:val="-1"/>
                <w:sz w:val="24"/>
              </w:rPr>
              <w:t> </w:t>
            </w:r>
            <w:r>
              <w:rPr>
                <w:sz w:val="24"/>
              </w:rPr>
              <w:t>des</w:t>
            </w:r>
            <w:r>
              <w:rPr>
                <w:spacing w:val="-1"/>
                <w:sz w:val="24"/>
              </w:rPr>
              <w:t> </w:t>
            </w:r>
            <w:r>
              <w:rPr>
                <w:sz w:val="24"/>
              </w:rPr>
              <w:t>titres</w:t>
            </w:r>
            <w:r>
              <w:rPr>
                <w:spacing w:val="-1"/>
                <w:sz w:val="24"/>
              </w:rPr>
              <w:t> </w:t>
            </w:r>
            <w:r>
              <w:rPr>
                <w:sz w:val="24"/>
              </w:rPr>
              <w:t>mis</w:t>
            </w:r>
            <w:r>
              <w:rPr>
                <w:spacing w:val="-1"/>
                <w:sz w:val="24"/>
              </w:rPr>
              <w:t> </w:t>
            </w:r>
            <w:r>
              <w:rPr>
                <w:sz w:val="24"/>
              </w:rPr>
              <w:t>en</w:t>
            </w:r>
            <w:r>
              <w:rPr>
                <w:spacing w:val="-1"/>
                <w:sz w:val="24"/>
              </w:rPr>
              <w:t> </w:t>
            </w:r>
            <w:r>
              <w:rPr>
                <w:spacing w:val="-2"/>
                <w:sz w:val="24"/>
              </w:rPr>
              <w:t>équivalence</w:t>
            </w:r>
            <w:r>
              <w:rPr>
                <w:sz w:val="24"/>
              </w:rPr>
              <w:tab/>
            </w:r>
            <w:r>
              <w:rPr>
                <w:spacing w:val="-10"/>
                <w:sz w:val="24"/>
              </w:rPr>
              <w:t>=</w:t>
            </w:r>
          </w:p>
          <w:p>
            <w:pPr>
              <w:pStyle w:val="TableParagraph"/>
              <w:spacing w:line="256" w:lineRule="exact" w:before="41"/>
              <w:ind w:left="412"/>
              <w:rPr>
                <w:i/>
                <w:sz w:val="24"/>
              </w:rPr>
            </w:pPr>
            <w:r>
              <w:rPr>
                <w:i/>
                <w:sz w:val="24"/>
              </w:rPr>
              <w:t>(*)Amortissement</w:t>
            </w:r>
            <w:r>
              <w:rPr>
                <w:i/>
                <w:spacing w:val="-4"/>
                <w:sz w:val="24"/>
              </w:rPr>
              <w:t> </w:t>
            </w:r>
            <w:r>
              <w:rPr>
                <w:i/>
                <w:sz w:val="24"/>
              </w:rPr>
              <w:t>de</w:t>
            </w:r>
            <w:r>
              <w:rPr>
                <w:i/>
                <w:spacing w:val="-2"/>
                <w:sz w:val="24"/>
              </w:rPr>
              <w:t> </w:t>
            </w:r>
            <w:r>
              <w:rPr>
                <w:i/>
                <w:sz w:val="24"/>
              </w:rPr>
              <w:t>la</w:t>
            </w:r>
            <w:r>
              <w:rPr>
                <w:i/>
                <w:spacing w:val="-2"/>
                <w:sz w:val="24"/>
              </w:rPr>
              <w:t> </w:t>
            </w:r>
            <w:r>
              <w:rPr>
                <w:i/>
                <w:sz w:val="24"/>
              </w:rPr>
              <w:t>plus-value</w:t>
            </w:r>
            <w:r>
              <w:rPr>
                <w:i/>
                <w:spacing w:val="-2"/>
                <w:sz w:val="24"/>
              </w:rPr>
              <w:t> </w:t>
            </w:r>
            <w:r>
              <w:rPr>
                <w:i/>
                <w:sz w:val="24"/>
              </w:rPr>
              <w:t>sur</w:t>
            </w:r>
            <w:r>
              <w:rPr>
                <w:i/>
                <w:spacing w:val="-1"/>
                <w:sz w:val="24"/>
              </w:rPr>
              <w:t> </w:t>
            </w:r>
            <w:r>
              <w:rPr>
                <w:i/>
                <w:spacing w:val="-2"/>
                <w:sz w:val="24"/>
              </w:rPr>
              <w:t>bâtiments</w:t>
            </w:r>
          </w:p>
        </w:tc>
        <w:tc>
          <w:tcPr>
            <w:tcW w:w="1382" w:type="dxa"/>
          </w:tcPr>
          <w:p>
            <w:pPr>
              <w:pStyle w:val="TableParagraph"/>
              <w:spacing w:before="65"/>
              <w:ind w:right="101"/>
              <w:jc w:val="center"/>
              <w:rPr>
                <w:sz w:val="24"/>
              </w:rPr>
            </w:pPr>
            <w:r>
              <w:rPr>
                <w:sz w:val="24"/>
              </w:rPr>
              <w:t>172 343 </w:t>
            </w:r>
            <w:r>
              <w:rPr>
                <w:spacing w:val="-5"/>
                <w:sz w:val="24"/>
              </w:rPr>
              <w:t>750</w:t>
            </w:r>
          </w:p>
        </w:tc>
      </w:tr>
    </w:tbl>
    <w:p>
      <w:pPr>
        <w:pStyle w:val="BodyText"/>
        <w:spacing w:before="84"/>
        <w:rPr>
          <w:b/>
        </w:rPr>
      </w:pPr>
    </w:p>
    <w:p>
      <w:pPr>
        <w:pStyle w:val="ListParagraph"/>
        <w:numPr>
          <w:ilvl w:val="0"/>
          <w:numId w:val="9"/>
        </w:numPr>
        <w:tabs>
          <w:tab w:pos="1519" w:val="left" w:leader="none"/>
        </w:tabs>
        <w:spacing w:line="240" w:lineRule="auto" w:before="0" w:after="0"/>
        <w:ind w:left="1519" w:right="0" w:hanging="240"/>
        <w:jc w:val="left"/>
        <w:rPr>
          <w:b/>
          <w:sz w:val="24"/>
        </w:rPr>
      </w:pPr>
      <w:r>
        <w:rPr>
          <w:b/>
          <w:sz w:val="24"/>
        </w:rPr>
        <w:t>Ecritures</w:t>
      </w:r>
      <w:r>
        <w:rPr>
          <w:b/>
          <w:spacing w:val="-3"/>
          <w:sz w:val="24"/>
        </w:rPr>
        <w:t> </w:t>
      </w:r>
      <w:r>
        <w:rPr>
          <w:b/>
          <w:sz w:val="24"/>
        </w:rPr>
        <w:t>de</w:t>
      </w:r>
      <w:r>
        <w:rPr>
          <w:b/>
          <w:spacing w:val="-3"/>
          <w:sz w:val="24"/>
        </w:rPr>
        <w:t> </w:t>
      </w:r>
      <w:r>
        <w:rPr>
          <w:b/>
          <w:sz w:val="24"/>
        </w:rPr>
        <w:t>partage</w:t>
      </w:r>
      <w:r>
        <w:rPr>
          <w:b/>
          <w:spacing w:val="-3"/>
          <w:sz w:val="24"/>
        </w:rPr>
        <w:t> </w:t>
      </w:r>
      <w:r>
        <w:rPr>
          <w:b/>
          <w:sz w:val="24"/>
        </w:rPr>
        <w:t>des</w:t>
      </w:r>
      <w:r>
        <w:rPr>
          <w:b/>
          <w:spacing w:val="-2"/>
          <w:sz w:val="24"/>
        </w:rPr>
        <w:t> </w:t>
      </w:r>
      <w:r>
        <w:rPr>
          <w:b/>
          <w:sz w:val="24"/>
        </w:rPr>
        <w:t>capitaux</w:t>
      </w:r>
      <w:r>
        <w:rPr>
          <w:b/>
          <w:spacing w:val="-2"/>
          <w:sz w:val="24"/>
        </w:rPr>
        <w:t> propres</w:t>
      </w:r>
    </w:p>
    <w:p>
      <w:pPr>
        <w:pStyle w:val="ListParagraph"/>
        <w:numPr>
          <w:ilvl w:val="1"/>
          <w:numId w:val="9"/>
        </w:numPr>
        <w:tabs>
          <w:tab w:pos="1999" w:val="left" w:leader="none"/>
        </w:tabs>
        <w:spacing w:line="240" w:lineRule="auto" w:before="38" w:after="0"/>
        <w:ind w:left="1999" w:right="0" w:hanging="360"/>
        <w:jc w:val="left"/>
        <w:rPr>
          <w:b/>
          <w:sz w:val="24"/>
        </w:rPr>
      </w:pPr>
      <w:r>
        <w:rPr>
          <w:b/>
          <w:sz w:val="24"/>
        </w:rPr>
        <w:t>Ecritures</w:t>
      </w:r>
      <w:r>
        <w:rPr>
          <w:b/>
          <w:spacing w:val="-5"/>
          <w:sz w:val="24"/>
        </w:rPr>
        <w:t> </w:t>
      </w:r>
      <w:r>
        <w:rPr>
          <w:b/>
          <w:sz w:val="24"/>
        </w:rPr>
        <w:t>au</w:t>
      </w:r>
      <w:r>
        <w:rPr>
          <w:b/>
          <w:spacing w:val="-3"/>
          <w:sz w:val="24"/>
        </w:rPr>
        <w:t> </w:t>
      </w:r>
      <w:r>
        <w:rPr>
          <w:b/>
          <w:spacing w:val="-2"/>
          <w:sz w:val="24"/>
        </w:rPr>
        <w:t>bilan</w:t>
      </w:r>
    </w:p>
    <w:p>
      <w:pPr>
        <w:pStyle w:val="BodyText"/>
        <w:rPr>
          <w:b/>
          <w:sz w:val="19"/>
        </w:rPr>
      </w:pPr>
    </w:p>
    <w:p>
      <w:pPr>
        <w:pStyle w:val="BodyText"/>
        <w:spacing w:before="86"/>
        <w:rPr>
          <w:b/>
          <w:sz w:val="19"/>
        </w:rPr>
      </w:pPr>
    </w:p>
    <w:p>
      <w:pPr>
        <w:tabs>
          <w:tab w:pos="5087" w:val="left" w:leader="none"/>
        </w:tabs>
        <w:spacing w:before="1"/>
        <w:ind w:left="-1" w:right="179" w:firstLine="0"/>
        <w:jc w:val="center"/>
        <w:rPr>
          <w:sz w:val="19"/>
        </w:rPr>
      </w:pPr>
      <w:r>
        <w:rPr>
          <w:sz w:val="19"/>
        </w:rPr>
        <mc:AlternateContent>
          <mc:Choice Requires="wps">
            <w:drawing>
              <wp:anchor distT="0" distB="0" distL="0" distR="0" allowOverlap="1" layoutInCell="1" locked="0" behindDoc="1" simplePos="0" relativeHeight="487320064">
                <wp:simplePos x="0" y="0"/>
                <wp:positionH relativeFrom="page">
                  <wp:posOffset>1426387</wp:posOffset>
                </wp:positionH>
                <wp:positionV relativeFrom="paragraph">
                  <wp:posOffset>-8680</wp:posOffset>
                </wp:positionV>
                <wp:extent cx="1237615" cy="741045"/>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1237615" cy="741045"/>
                        </a:xfrm>
                        <a:custGeom>
                          <a:avLst/>
                          <a:gdLst/>
                          <a:ahLst/>
                          <a:cxnLst/>
                          <a:rect l="l" t="t" r="r" b="b"/>
                          <a:pathLst>
                            <a:path w="1237615" h="741045">
                              <a:moveTo>
                                <a:pt x="1237488" y="0"/>
                              </a:moveTo>
                              <a:lnTo>
                                <a:pt x="12192" y="0"/>
                              </a:lnTo>
                              <a:lnTo>
                                <a:pt x="6096" y="0"/>
                              </a:lnTo>
                              <a:lnTo>
                                <a:pt x="0" y="0"/>
                              </a:lnTo>
                              <a:lnTo>
                                <a:pt x="0" y="6096"/>
                              </a:lnTo>
                              <a:lnTo>
                                <a:pt x="0" y="295656"/>
                              </a:lnTo>
                              <a:lnTo>
                                <a:pt x="0" y="588264"/>
                              </a:lnTo>
                              <a:lnTo>
                                <a:pt x="0" y="734568"/>
                              </a:lnTo>
                              <a:lnTo>
                                <a:pt x="0" y="740664"/>
                              </a:lnTo>
                              <a:lnTo>
                                <a:pt x="6096" y="740664"/>
                              </a:lnTo>
                              <a:lnTo>
                                <a:pt x="1237488" y="740664"/>
                              </a:lnTo>
                              <a:lnTo>
                                <a:pt x="1237488" y="734568"/>
                              </a:lnTo>
                              <a:lnTo>
                                <a:pt x="6096" y="734568"/>
                              </a:lnTo>
                              <a:lnTo>
                                <a:pt x="6096" y="588264"/>
                              </a:lnTo>
                              <a:lnTo>
                                <a:pt x="6096" y="295656"/>
                              </a:lnTo>
                              <a:lnTo>
                                <a:pt x="6096" y="6096"/>
                              </a:lnTo>
                              <a:lnTo>
                                <a:pt x="12192" y="6096"/>
                              </a:lnTo>
                              <a:lnTo>
                                <a:pt x="1237488" y="6096"/>
                              </a:lnTo>
                              <a:lnTo>
                                <a:pt x="1237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2.314003pt;margin-top:-.683527pt;width:97.45pt;height:58.35pt;mso-position-horizontal-relative:page;mso-position-vertical-relative:paragraph;z-index:-15996416" id="docshape67" coordorigin="2246,-14" coordsize="1949,1167" path="m4195,-14l2265,-14,2256,-14,2246,-14,2246,-4,2246,452,2246,913,2246,1143,2246,1153,2256,1153,4195,1153,4195,1143,2256,1143,2256,913,2256,452,2256,-4,2265,-4,4195,-4,4195,-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7320576">
                <wp:simplePos x="0" y="0"/>
                <wp:positionH relativeFrom="page">
                  <wp:posOffset>3358819</wp:posOffset>
                </wp:positionH>
                <wp:positionV relativeFrom="paragraph">
                  <wp:posOffset>-8680</wp:posOffset>
                </wp:positionV>
                <wp:extent cx="1243965" cy="741045"/>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1243965" cy="741045"/>
                        </a:xfrm>
                        <a:custGeom>
                          <a:avLst/>
                          <a:gdLst/>
                          <a:ahLst/>
                          <a:cxnLst/>
                          <a:rect l="l" t="t" r="r" b="b"/>
                          <a:pathLst>
                            <a:path w="1243965" h="741045">
                              <a:moveTo>
                                <a:pt x="1243584" y="0"/>
                              </a:moveTo>
                              <a:lnTo>
                                <a:pt x="1237488" y="0"/>
                              </a:lnTo>
                              <a:lnTo>
                                <a:pt x="9144" y="0"/>
                              </a:lnTo>
                              <a:lnTo>
                                <a:pt x="9144" y="6096"/>
                              </a:lnTo>
                              <a:lnTo>
                                <a:pt x="1237488" y="6096"/>
                              </a:lnTo>
                              <a:lnTo>
                                <a:pt x="1237488" y="295656"/>
                              </a:lnTo>
                              <a:lnTo>
                                <a:pt x="1237488" y="588264"/>
                              </a:lnTo>
                              <a:lnTo>
                                <a:pt x="1237488" y="734568"/>
                              </a:lnTo>
                              <a:lnTo>
                                <a:pt x="0" y="734568"/>
                              </a:lnTo>
                              <a:lnTo>
                                <a:pt x="0" y="740664"/>
                              </a:lnTo>
                              <a:lnTo>
                                <a:pt x="1237488" y="740664"/>
                              </a:lnTo>
                              <a:lnTo>
                                <a:pt x="1243584" y="740664"/>
                              </a:lnTo>
                              <a:lnTo>
                                <a:pt x="1243584" y="734568"/>
                              </a:lnTo>
                              <a:lnTo>
                                <a:pt x="1243584" y="588264"/>
                              </a:lnTo>
                              <a:lnTo>
                                <a:pt x="1243584" y="295656"/>
                              </a:lnTo>
                              <a:lnTo>
                                <a:pt x="1243584" y="6096"/>
                              </a:lnTo>
                              <a:lnTo>
                                <a:pt x="12435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64.473999pt;margin-top:-.683527pt;width:97.95pt;height:58.35pt;mso-position-horizontal-relative:page;mso-position-vertical-relative:paragraph;z-index:-15995904" id="docshape68" coordorigin="5289,-14" coordsize="1959,1167" path="m7248,-14l7238,-14,5304,-14,5304,-4,7238,-4,7238,452,7238,913,7238,1143,5289,1143,5289,1153,7238,1153,7248,1153,7248,1143,7248,913,7248,452,7248,-4,7248,-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47584">
                <wp:simplePos x="0" y="0"/>
                <wp:positionH relativeFrom="page">
                  <wp:posOffset>5443652</wp:posOffset>
                </wp:positionH>
                <wp:positionV relativeFrom="paragraph">
                  <wp:posOffset>-8680</wp:posOffset>
                </wp:positionV>
                <wp:extent cx="6350" cy="734695"/>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6350" cy="734695"/>
                        </a:xfrm>
                        <a:custGeom>
                          <a:avLst/>
                          <a:gdLst/>
                          <a:ahLst/>
                          <a:cxnLst/>
                          <a:rect l="l" t="t" r="r" b="b"/>
                          <a:pathLst>
                            <a:path w="6350" h="734695">
                              <a:moveTo>
                                <a:pt x="6096" y="0"/>
                              </a:moveTo>
                              <a:lnTo>
                                <a:pt x="0" y="0"/>
                              </a:lnTo>
                              <a:lnTo>
                                <a:pt x="0" y="6096"/>
                              </a:lnTo>
                              <a:lnTo>
                                <a:pt x="0" y="295656"/>
                              </a:lnTo>
                              <a:lnTo>
                                <a:pt x="0" y="588264"/>
                              </a:lnTo>
                              <a:lnTo>
                                <a:pt x="0" y="734568"/>
                              </a:lnTo>
                              <a:lnTo>
                                <a:pt x="6096" y="734568"/>
                              </a:lnTo>
                              <a:lnTo>
                                <a:pt x="6096" y="588264"/>
                              </a:lnTo>
                              <a:lnTo>
                                <a:pt x="6096" y="29565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28.634033pt;margin-top:-.683527pt;width:.5pt;height:57.85pt;mso-position-horizontal-relative:page;mso-position-vertical-relative:paragraph;z-index:15747584" id="docshape69" coordorigin="8573,-14" coordsize="10,1157" path="m8582,-14l8573,-14,8573,-4,8573,452,8573,913,8573,1143,8582,1143,8582,913,8582,452,8582,-4,8582,-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48096">
                <wp:simplePos x="0" y="0"/>
                <wp:positionH relativeFrom="page">
                  <wp:posOffset>6287947</wp:posOffset>
                </wp:positionH>
                <wp:positionV relativeFrom="paragraph">
                  <wp:posOffset>-8680</wp:posOffset>
                </wp:positionV>
                <wp:extent cx="6350" cy="734695"/>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6350" cy="734695"/>
                        </a:xfrm>
                        <a:custGeom>
                          <a:avLst/>
                          <a:gdLst/>
                          <a:ahLst/>
                          <a:cxnLst/>
                          <a:rect l="l" t="t" r="r" b="b"/>
                          <a:pathLst>
                            <a:path w="6350" h="734695">
                              <a:moveTo>
                                <a:pt x="6096" y="0"/>
                              </a:moveTo>
                              <a:lnTo>
                                <a:pt x="0" y="0"/>
                              </a:lnTo>
                              <a:lnTo>
                                <a:pt x="0" y="6096"/>
                              </a:lnTo>
                              <a:lnTo>
                                <a:pt x="0" y="295656"/>
                              </a:lnTo>
                              <a:lnTo>
                                <a:pt x="0" y="588264"/>
                              </a:lnTo>
                              <a:lnTo>
                                <a:pt x="0" y="734568"/>
                              </a:lnTo>
                              <a:lnTo>
                                <a:pt x="6096" y="734568"/>
                              </a:lnTo>
                              <a:lnTo>
                                <a:pt x="6096" y="588264"/>
                              </a:lnTo>
                              <a:lnTo>
                                <a:pt x="6096" y="29565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95.114014pt;margin-top:-.683527pt;width:.5pt;height:57.85pt;mso-position-horizontal-relative:page;mso-position-vertical-relative:paragraph;z-index:15748096" id="docshape70" coordorigin="9902,-14" coordsize="10,1157" path="m9912,-14l9902,-14,9902,-4,9902,452,9902,913,9902,1143,9912,1143,9912,913,9912,452,9912,-4,9912,-14xe" filled="true" fillcolor="#000000" stroked="false">
                <v:path arrowok="t"/>
                <v:fill type="solid"/>
                <w10:wrap type="none"/>
              </v:shape>
            </w:pict>
          </mc:Fallback>
        </mc:AlternateContent>
      </w:r>
      <w:r>
        <w:rPr>
          <w:w w:val="105"/>
          <w:sz w:val="19"/>
        </w:rPr>
        <w:t>Titres</w:t>
      </w:r>
      <w:r>
        <w:rPr>
          <w:spacing w:val="-4"/>
          <w:w w:val="105"/>
          <w:sz w:val="19"/>
        </w:rPr>
        <w:t> </w:t>
      </w:r>
      <w:r>
        <w:rPr>
          <w:w w:val="105"/>
          <w:sz w:val="19"/>
        </w:rPr>
        <w:t>mis</w:t>
      </w:r>
      <w:r>
        <w:rPr>
          <w:spacing w:val="-3"/>
          <w:w w:val="105"/>
          <w:sz w:val="19"/>
        </w:rPr>
        <w:t> </w:t>
      </w:r>
      <w:r>
        <w:rPr>
          <w:w w:val="105"/>
          <w:sz w:val="19"/>
        </w:rPr>
        <w:t>en</w:t>
      </w:r>
      <w:r>
        <w:rPr>
          <w:spacing w:val="-4"/>
          <w:w w:val="105"/>
          <w:sz w:val="19"/>
        </w:rPr>
        <w:t> </w:t>
      </w:r>
      <w:r>
        <w:rPr>
          <w:spacing w:val="-2"/>
          <w:w w:val="105"/>
          <w:sz w:val="19"/>
        </w:rPr>
        <w:t>équivalence</w:t>
      </w:r>
      <w:r>
        <w:rPr>
          <w:sz w:val="19"/>
        </w:rPr>
        <w:tab/>
      </w:r>
      <w:r>
        <w:rPr>
          <w:w w:val="105"/>
          <w:sz w:val="19"/>
        </w:rPr>
        <w:t>172</w:t>
      </w:r>
      <w:r>
        <w:rPr>
          <w:spacing w:val="-3"/>
          <w:w w:val="105"/>
          <w:sz w:val="19"/>
        </w:rPr>
        <w:t> </w:t>
      </w:r>
      <w:r>
        <w:rPr>
          <w:w w:val="105"/>
          <w:sz w:val="19"/>
        </w:rPr>
        <w:t>343</w:t>
      </w:r>
      <w:r>
        <w:rPr>
          <w:spacing w:val="-2"/>
          <w:w w:val="105"/>
          <w:sz w:val="19"/>
        </w:rPr>
        <w:t> </w:t>
      </w:r>
      <w:r>
        <w:rPr>
          <w:spacing w:val="-5"/>
          <w:w w:val="105"/>
          <w:sz w:val="19"/>
        </w:rPr>
        <w:t>750</w:t>
      </w:r>
    </w:p>
    <w:p>
      <w:pPr>
        <w:pStyle w:val="BodyText"/>
        <w:spacing w:before="1"/>
        <w:rPr>
          <w:sz w:val="12"/>
        </w:rPr>
      </w:pPr>
    </w:p>
    <w:p>
      <w:pPr>
        <w:pStyle w:val="BodyText"/>
        <w:spacing w:after="0"/>
        <w:rPr>
          <w:sz w:val="12"/>
        </w:rPr>
        <w:sectPr>
          <w:pgSz w:w="11910" w:h="16840"/>
          <w:pgMar w:header="0" w:footer="1280" w:top="1340" w:bottom="1480" w:left="141" w:right="1133"/>
        </w:sectPr>
      </w:pPr>
    </w:p>
    <w:p>
      <w:pPr>
        <w:spacing w:before="98"/>
        <w:ind w:left="3582" w:right="0" w:firstLine="0"/>
        <w:jc w:val="left"/>
        <w:rPr>
          <w:sz w:val="19"/>
        </w:rPr>
      </w:pPr>
      <w:r>
        <w:rPr>
          <w:w w:val="105"/>
          <w:sz w:val="19"/>
        </w:rPr>
        <w:t>Titres</w:t>
      </w:r>
      <w:r>
        <w:rPr>
          <w:spacing w:val="-4"/>
          <w:w w:val="105"/>
          <w:sz w:val="19"/>
        </w:rPr>
        <w:t> </w:t>
      </w:r>
      <w:r>
        <w:rPr>
          <w:w w:val="105"/>
          <w:sz w:val="19"/>
        </w:rPr>
        <w:t>de</w:t>
      </w:r>
      <w:r>
        <w:rPr>
          <w:spacing w:val="-4"/>
          <w:w w:val="105"/>
          <w:sz w:val="19"/>
        </w:rPr>
        <w:t> </w:t>
      </w:r>
      <w:r>
        <w:rPr>
          <w:spacing w:val="-2"/>
          <w:w w:val="105"/>
          <w:sz w:val="19"/>
        </w:rPr>
        <w:t>participation</w:t>
      </w:r>
    </w:p>
    <w:p>
      <w:pPr>
        <w:spacing w:before="12"/>
        <w:ind w:left="3594" w:right="0" w:firstLine="0"/>
        <w:jc w:val="left"/>
        <w:rPr>
          <w:sz w:val="19"/>
        </w:rPr>
      </w:pPr>
      <w:r>
        <w:rPr>
          <w:w w:val="105"/>
          <w:sz w:val="19"/>
        </w:rPr>
        <w:t>Quote-part</w:t>
      </w:r>
      <w:r>
        <w:rPr>
          <w:spacing w:val="-4"/>
          <w:w w:val="105"/>
          <w:sz w:val="19"/>
        </w:rPr>
        <w:t> </w:t>
      </w:r>
      <w:r>
        <w:rPr>
          <w:w w:val="105"/>
          <w:sz w:val="19"/>
        </w:rPr>
        <w:t>du</w:t>
      </w:r>
      <w:r>
        <w:rPr>
          <w:spacing w:val="-4"/>
          <w:w w:val="105"/>
          <w:sz w:val="19"/>
        </w:rPr>
        <w:t> </w:t>
      </w:r>
      <w:r>
        <w:rPr>
          <w:w w:val="105"/>
          <w:sz w:val="19"/>
        </w:rPr>
        <w:t>résultat</w:t>
      </w:r>
      <w:r>
        <w:rPr>
          <w:spacing w:val="-4"/>
          <w:w w:val="105"/>
          <w:sz w:val="19"/>
        </w:rPr>
        <w:t> </w:t>
      </w:r>
      <w:r>
        <w:rPr>
          <w:w w:val="105"/>
          <w:sz w:val="19"/>
        </w:rPr>
        <w:t>mise</w:t>
      </w:r>
      <w:r>
        <w:rPr>
          <w:spacing w:val="-4"/>
          <w:w w:val="105"/>
          <w:sz w:val="19"/>
        </w:rPr>
        <w:t> </w:t>
      </w:r>
      <w:r>
        <w:rPr>
          <w:w w:val="105"/>
          <w:sz w:val="19"/>
        </w:rPr>
        <w:t>en</w:t>
      </w:r>
      <w:r>
        <w:rPr>
          <w:spacing w:val="-3"/>
          <w:w w:val="105"/>
          <w:sz w:val="19"/>
        </w:rPr>
        <w:t> </w:t>
      </w:r>
      <w:r>
        <w:rPr>
          <w:spacing w:val="-2"/>
          <w:w w:val="105"/>
          <w:sz w:val="19"/>
        </w:rPr>
        <w:t>équivalence</w:t>
      </w:r>
    </w:p>
    <w:p>
      <w:pPr>
        <w:spacing w:before="98"/>
        <w:ind w:left="0" w:right="1005" w:firstLine="0"/>
        <w:jc w:val="right"/>
        <w:rPr>
          <w:sz w:val="19"/>
        </w:rPr>
      </w:pPr>
      <w:r>
        <w:rPr/>
        <w:br w:type="column"/>
      </w:r>
      <w:r>
        <w:rPr>
          <w:w w:val="105"/>
          <w:sz w:val="19"/>
        </w:rPr>
        <w:t>170</w:t>
      </w:r>
      <w:r>
        <w:rPr>
          <w:spacing w:val="-1"/>
          <w:w w:val="105"/>
          <w:sz w:val="19"/>
        </w:rPr>
        <w:t> </w:t>
      </w:r>
      <w:r>
        <w:rPr>
          <w:w w:val="105"/>
          <w:sz w:val="19"/>
        </w:rPr>
        <w:t>000</w:t>
      </w:r>
      <w:r>
        <w:rPr>
          <w:spacing w:val="45"/>
          <w:w w:val="105"/>
          <w:sz w:val="19"/>
        </w:rPr>
        <w:t> </w:t>
      </w:r>
      <w:r>
        <w:rPr>
          <w:spacing w:val="-5"/>
          <w:w w:val="105"/>
          <w:sz w:val="19"/>
        </w:rPr>
        <w:t>000</w:t>
      </w:r>
    </w:p>
    <w:p>
      <w:pPr>
        <w:spacing w:before="12"/>
        <w:ind w:left="0" w:right="1030" w:firstLine="0"/>
        <w:jc w:val="right"/>
        <w:rPr>
          <w:sz w:val="19"/>
        </w:rPr>
      </w:pPr>
      <w:r>
        <w:rPr>
          <w:w w:val="105"/>
          <w:sz w:val="19"/>
        </w:rPr>
        <w:t>2</w:t>
      </w:r>
      <w:r>
        <w:rPr>
          <w:spacing w:val="-2"/>
          <w:w w:val="105"/>
          <w:sz w:val="19"/>
        </w:rPr>
        <w:t> </w:t>
      </w:r>
      <w:r>
        <w:rPr>
          <w:w w:val="105"/>
          <w:sz w:val="19"/>
        </w:rPr>
        <w:t>343</w:t>
      </w:r>
      <w:r>
        <w:rPr>
          <w:spacing w:val="-1"/>
          <w:w w:val="105"/>
          <w:sz w:val="19"/>
        </w:rPr>
        <w:t> </w:t>
      </w:r>
      <w:r>
        <w:rPr>
          <w:spacing w:val="-5"/>
          <w:w w:val="105"/>
          <w:sz w:val="19"/>
        </w:rPr>
        <w:t>750</w:t>
      </w:r>
    </w:p>
    <w:p>
      <w:pPr>
        <w:spacing w:after="0"/>
        <w:jc w:val="right"/>
        <w:rPr>
          <w:sz w:val="19"/>
        </w:rPr>
        <w:sectPr>
          <w:type w:val="continuous"/>
          <w:pgSz w:w="11910" w:h="16840"/>
          <w:pgMar w:header="0" w:footer="1280" w:top="1360" w:bottom="1460" w:left="141" w:right="1133"/>
          <w:cols w:num="2" w:equalWidth="0">
            <w:col w:w="7020" w:space="40"/>
            <w:col w:w="3576"/>
          </w:cols>
        </w:sectPr>
      </w:pPr>
    </w:p>
    <w:p>
      <w:pPr>
        <w:pStyle w:val="BodyText"/>
        <w:spacing w:before="272"/>
      </w:pPr>
    </w:p>
    <w:p>
      <w:pPr>
        <w:pStyle w:val="Heading1"/>
        <w:numPr>
          <w:ilvl w:val="1"/>
          <w:numId w:val="9"/>
        </w:numPr>
        <w:tabs>
          <w:tab w:pos="1999" w:val="left" w:leader="none"/>
        </w:tabs>
        <w:spacing w:line="240" w:lineRule="auto" w:before="0" w:after="0"/>
        <w:ind w:left="1999" w:right="0" w:hanging="360"/>
        <w:jc w:val="left"/>
      </w:pPr>
      <w:r>
        <w:rPr/>
        <w:t>Ecritures</w:t>
      </w:r>
      <w:r>
        <w:rPr>
          <w:spacing w:val="-3"/>
        </w:rPr>
        <w:t> </w:t>
      </w:r>
      <w:r>
        <w:rPr/>
        <w:t>au</w:t>
      </w:r>
      <w:r>
        <w:rPr>
          <w:spacing w:val="-2"/>
        </w:rPr>
        <w:t> </w:t>
      </w:r>
      <w:r>
        <w:rPr/>
        <w:t>compte</w:t>
      </w:r>
      <w:r>
        <w:rPr>
          <w:spacing w:val="-3"/>
        </w:rPr>
        <w:t> </w:t>
      </w:r>
      <w:r>
        <w:rPr/>
        <w:t>de</w:t>
      </w:r>
      <w:r>
        <w:rPr>
          <w:spacing w:val="-3"/>
        </w:rPr>
        <w:t> </w:t>
      </w:r>
      <w:r>
        <w:rPr>
          <w:spacing w:val="-2"/>
        </w:rPr>
        <w:t>résultat</w:t>
      </w:r>
    </w:p>
    <w:p>
      <w:pPr>
        <w:pStyle w:val="BodyText"/>
        <w:rPr>
          <w:b/>
          <w:sz w:val="19"/>
        </w:rPr>
      </w:pPr>
    </w:p>
    <w:p>
      <w:pPr>
        <w:pStyle w:val="BodyText"/>
        <w:spacing w:before="38"/>
        <w:rPr>
          <w:b/>
          <w:sz w:val="19"/>
        </w:rPr>
      </w:pPr>
    </w:p>
    <w:p>
      <w:pPr>
        <w:tabs>
          <w:tab w:pos="5312" w:val="left" w:leader="none"/>
        </w:tabs>
        <w:spacing w:before="1"/>
        <w:ind w:left="-1" w:right="114" w:firstLine="0"/>
        <w:jc w:val="center"/>
        <w:rPr>
          <w:sz w:val="19"/>
        </w:rPr>
      </w:pPr>
      <w:r>
        <w:rPr>
          <w:sz w:val="19"/>
        </w:rPr>
        <mc:AlternateContent>
          <mc:Choice Requires="wps">
            <w:drawing>
              <wp:anchor distT="0" distB="0" distL="0" distR="0" allowOverlap="1" layoutInCell="1" locked="0" behindDoc="1" simplePos="0" relativeHeight="487322112">
                <wp:simplePos x="0" y="0"/>
                <wp:positionH relativeFrom="page">
                  <wp:posOffset>1438579</wp:posOffset>
                </wp:positionH>
                <wp:positionV relativeFrom="paragraph">
                  <wp:posOffset>-11725</wp:posOffset>
                </wp:positionV>
                <wp:extent cx="1264920" cy="597535"/>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1264920" cy="597535"/>
                        </a:xfrm>
                        <a:custGeom>
                          <a:avLst/>
                          <a:gdLst/>
                          <a:ahLst/>
                          <a:cxnLst/>
                          <a:rect l="l" t="t" r="r" b="b"/>
                          <a:pathLst>
                            <a:path w="1264920" h="597535">
                              <a:moveTo>
                                <a:pt x="1264920" y="0"/>
                              </a:moveTo>
                              <a:lnTo>
                                <a:pt x="12192" y="0"/>
                              </a:lnTo>
                              <a:lnTo>
                                <a:pt x="6096" y="0"/>
                              </a:lnTo>
                              <a:lnTo>
                                <a:pt x="0" y="0"/>
                              </a:lnTo>
                              <a:lnTo>
                                <a:pt x="0" y="6096"/>
                              </a:lnTo>
                              <a:lnTo>
                                <a:pt x="0" y="298704"/>
                              </a:lnTo>
                              <a:lnTo>
                                <a:pt x="0" y="445008"/>
                              </a:lnTo>
                              <a:lnTo>
                                <a:pt x="0" y="591312"/>
                              </a:lnTo>
                              <a:lnTo>
                                <a:pt x="0" y="597408"/>
                              </a:lnTo>
                              <a:lnTo>
                                <a:pt x="6096" y="597408"/>
                              </a:lnTo>
                              <a:lnTo>
                                <a:pt x="1264920" y="597408"/>
                              </a:lnTo>
                              <a:lnTo>
                                <a:pt x="1264920" y="591312"/>
                              </a:lnTo>
                              <a:lnTo>
                                <a:pt x="6096" y="591312"/>
                              </a:lnTo>
                              <a:lnTo>
                                <a:pt x="6096" y="445008"/>
                              </a:lnTo>
                              <a:lnTo>
                                <a:pt x="6096" y="298704"/>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923297pt;width:99.6pt;height:47.05pt;mso-position-horizontal-relative:page;mso-position-vertical-relative:paragraph;z-index:-15994368" id="docshape71" coordorigin="2265,-18" coordsize="1992,941" path="m4257,-18l2285,-18,2275,-18,2265,-18,2265,-9,2265,452,2265,682,2265,913,2265,922,2275,922,4257,922,4257,913,2275,913,2275,682,2275,452,2275,-9,2285,-9,4257,-9,4257,-18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7322624">
                <wp:simplePos x="0" y="0"/>
                <wp:positionH relativeFrom="page">
                  <wp:posOffset>3413683</wp:posOffset>
                </wp:positionH>
                <wp:positionV relativeFrom="paragraph">
                  <wp:posOffset>-11725</wp:posOffset>
                </wp:positionV>
                <wp:extent cx="1271270" cy="597535"/>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1271270" cy="597535"/>
                        </a:xfrm>
                        <a:custGeom>
                          <a:avLst/>
                          <a:gdLst/>
                          <a:ahLst/>
                          <a:cxnLst/>
                          <a:rect l="l" t="t" r="r" b="b"/>
                          <a:pathLst>
                            <a:path w="1271270" h="597535">
                              <a:moveTo>
                                <a:pt x="1271016" y="0"/>
                              </a:moveTo>
                              <a:lnTo>
                                <a:pt x="1264920" y="0"/>
                              </a:lnTo>
                              <a:lnTo>
                                <a:pt x="9144" y="0"/>
                              </a:lnTo>
                              <a:lnTo>
                                <a:pt x="9144" y="6096"/>
                              </a:lnTo>
                              <a:lnTo>
                                <a:pt x="1264920" y="6096"/>
                              </a:lnTo>
                              <a:lnTo>
                                <a:pt x="1264920" y="298704"/>
                              </a:lnTo>
                              <a:lnTo>
                                <a:pt x="1264920" y="445008"/>
                              </a:lnTo>
                              <a:lnTo>
                                <a:pt x="1264920" y="591312"/>
                              </a:lnTo>
                              <a:lnTo>
                                <a:pt x="0" y="591312"/>
                              </a:lnTo>
                              <a:lnTo>
                                <a:pt x="0" y="597408"/>
                              </a:lnTo>
                              <a:lnTo>
                                <a:pt x="1264920" y="597408"/>
                              </a:lnTo>
                              <a:lnTo>
                                <a:pt x="1271016" y="597408"/>
                              </a:lnTo>
                              <a:lnTo>
                                <a:pt x="1271016" y="591312"/>
                              </a:lnTo>
                              <a:lnTo>
                                <a:pt x="1271016" y="445008"/>
                              </a:lnTo>
                              <a:lnTo>
                                <a:pt x="1271016" y="298704"/>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68.794006pt;margin-top:-.923297pt;width:100.1pt;height:47.05pt;mso-position-horizontal-relative:page;mso-position-vertical-relative:paragraph;z-index:-15993856" id="docshape72" coordorigin="5376,-18" coordsize="2002,941" path="m7377,-18l7368,-18,5390,-18,5390,-9,7368,-9,7368,452,7368,682,7368,913,5376,913,5376,922,7368,922,7377,922,7377,913,7377,682,7377,452,7377,-9,7377,-18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7323136">
                <wp:simplePos x="0" y="0"/>
                <wp:positionH relativeFrom="page">
                  <wp:posOffset>5544236</wp:posOffset>
                </wp:positionH>
                <wp:positionV relativeFrom="paragraph">
                  <wp:posOffset>-11725</wp:posOffset>
                </wp:positionV>
                <wp:extent cx="6350" cy="59182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6350" cy="591820"/>
                        </a:xfrm>
                        <a:custGeom>
                          <a:avLst/>
                          <a:gdLst/>
                          <a:ahLst/>
                          <a:cxnLst/>
                          <a:rect l="l" t="t" r="r" b="b"/>
                          <a:pathLst>
                            <a:path w="6350" h="591820">
                              <a:moveTo>
                                <a:pt x="6096" y="0"/>
                              </a:moveTo>
                              <a:lnTo>
                                <a:pt x="0" y="0"/>
                              </a:lnTo>
                              <a:lnTo>
                                <a:pt x="0" y="6096"/>
                              </a:lnTo>
                              <a:lnTo>
                                <a:pt x="0" y="298704"/>
                              </a:lnTo>
                              <a:lnTo>
                                <a:pt x="0" y="445008"/>
                              </a:lnTo>
                              <a:lnTo>
                                <a:pt x="0" y="591312"/>
                              </a:lnTo>
                              <a:lnTo>
                                <a:pt x="6096" y="591312"/>
                              </a:lnTo>
                              <a:lnTo>
                                <a:pt x="6096" y="445008"/>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36.554016pt;margin-top:-.923297pt;width:.5pt;height:46.6pt;mso-position-horizontal-relative:page;mso-position-vertical-relative:paragraph;z-index:-15993344" id="docshape73" coordorigin="8731,-18" coordsize="10,932" path="m8741,-18l8731,-18,8731,-9,8731,452,8731,682,8731,913,8741,913,8741,682,8741,452,8741,-9,8741,-18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50144">
                <wp:simplePos x="0" y="0"/>
                <wp:positionH relativeFrom="page">
                  <wp:posOffset>6406820</wp:posOffset>
                </wp:positionH>
                <wp:positionV relativeFrom="paragraph">
                  <wp:posOffset>-11725</wp:posOffset>
                </wp:positionV>
                <wp:extent cx="6350" cy="59182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6350" cy="591820"/>
                        </a:xfrm>
                        <a:custGeom>
                          <a:avLst/>
                          <a:gdLst/>
                          <a:ahLst/>
                          <a:cxnLst/>
                          <a:rect l="l" t="t" r="r" b="b"/>
                          <a:pathLst>
                            <a:path w="6350" h="591820">
                              <a:moveTo>
                                <a:pt x="6096" y="0"/>
                              </a:moveTo>
                              <a:lnTo>
                                <a:pt x="0" y="0"/>
                              </a:lnTo>
                              <a:lnTo>
                                <a:pt x="0" y="6096"/>
                              </a:lnTo>
                              <a:lnTo>
                                <a:pt x="0" y="298704"/>
                              </a:lnTo>
                              <a:lnTo>
                                <a:pt x="0" y="445008"/>
                              </a:lnTo>
                              <a:lnTo>
                                <a:pt x="0" y="591312"/>
                              </a:lnTo>
                              <a:lnTo>
                                <a:pt x="6096" y="591312"/>
                              </a:lnTo>
                              <a:lnTo>
                                <a:pt x="6096" y="445008"/>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04.47403pt;margin-top:-.923297pt;width:.5pt;height:46.6pt;mso-position-horizontal-relative:page;mso-position-vertical-relative:paragraph;z-index:15750144" id="docshape74" coordorigin="10089,-18" coordsize="10,932" path="m10099,-18l10089,-18,10089,-9,10089,452,10089,682,10089,913,10099,913,10099,682,10099,452,10099,-9,10099,-18xe" filled="true" fillcolor="#000000" stroked="false">
                <v:path arrowok="t"/>
                <v:fill type="solid"/>
                <w10:wrap type="none"/>
              </v:shape>
            </w:pict>
          </mc:Fallback>
        </mc:AlternateContent>
      </w:r>
      <w:r>
        <w:rPr>
          <w:w w:val="105"/>
          <w:sz w:val="19"/>
        </w:rPr>
        <w:t>Résultat</w:t>
      </w:r>
      <w:r>
        <w:rPr>
          <w:spacing w:val="-6"/>
          <w:w w:val="105"/>
          <w:sz w:val="19"/>
        </w:rPr>
        <w:t> </w:t>
      </w:r>
      <w:r>
        <w:rPr>
          <w:spacing w:val="-2"/>
          <w:w w:val="105"/>
          <w:sz w:val="19"/>
        </w:rPr>
        <w:t>global</w:t>
      </w:r>
      <w:r>
        <w:rPr>
          <w:sz w:val="19"/>
        </w:rPr>
        <w:tab/>
      </w:r>
      <w:r>
        <w:rPr>
          <w:w w:val="105"/>
          <w:sz w:val="19"/>
        </w:rPr>
        <w:t>2</w:t>
      </w:r>
      <w:r>
        <w:rPr>
          <w:spacing w:val="-2"/>
          <w:w w:val="105"/>
          <w:sz w:val="19"/>
        </w:rPr>
        <w:t> </w:t>
      </w:r>
      <w:r>
        <w:rPr>
          <w:w w:val="105"/>
          <w:sz w:val="19"/>
        </w:rPr>
        <w:t>343</w:t>
      </w:r>
      <w:r>
        <w:rPr>
          <w:spacing w:val="-1"/>
          <w:w w:val="105"/>
          <w:sz w:val="19"/>
        </w:rPr>
        <w:t> </w:t>
      </w:r>
      <w:r>
        <w:rPr>
          <w:spacing w:val="-5"/>
          <w:w w:val="105"/>
          <w:sz w:val="19"/>
        </w:rPr>
        <w:t>750</w:t>
      </w:r>
    </w:p>
    <w:p>
      <w:pPr>
        <w:pStyle w:val="BodyText"/>
        <w:spacing w:before="18"/>
        <w:rPr>
          <w:sz w:val="19"/>
        </w:rPr>
      </w:pPr>
    </w:p>
    <w:p>
      <w:pPr>
        <w:tabs>
          <w:tab w:pos="8877" w:val="left" w:leader="none"/>
        </w:tabs>
        <w:spacing w:before="1"/>
        <w:ind w:left="2969" w:right="0" w:firstLine="0"/>
        <w:jc w:val="left"/>
        <w:rPr>
          <w:sz w:val="19"/>
        </w:rPr>
      </w:pPr>
      <w:r>
        <w:rPr>
          <w:w w:val="105"/>
          <w:sz w:val="19"/>
        </w:rPr>
        <w:t>Quote-part</w:t>
      </w:r>
      <w:r>
        <w:rPr>
          <w:spacing w:val="-4"/>
          <w:w w:val="105"/>
          <w:sz w:val="19"/>
        </w:rPr>
        <w:t> </w:t>
      </w:r>
      <w:r>
        <w:rPr>
          <w:w w:val="105"/>
          <w:sz w:val="19"/>
        </w:rPr>
        <w:t>du</w:t>
      </w:r>
      <w:r>
        <w:rPr>
          <w:spacing w:val="-4"/>
          <w:w w:val="105"/>
          <w:sz w:val="19"/>
        </w:rPr>
        <w:t> </w:t>
      </w:r>
      <w:r>
        <w:rPr>
          <w:w w:val="105"/>
          <w:sz w:val="19"/>
        </w:rPr>
        <w:t>résultat</w:t>
      </w:r>
      <w:r>
        <w:rPr>
          <w:spacing w:val="-3"/>
          <w:w w:val="105"/>
          <w:sz w:val="19"/>
        </w:rPr>
        <w:t> </w:t>
      </w:r>
      <w:r>
        <w:rPr>
          <w:w w:val="105"/>
          <w:sz w:val="19"/>
        </w:rPr>
        <w:t>mise</w:t>
      </w:r>
      <w:r>
        <w:rPr>
          <w:spacing w:val="-4"/>
          <w:w w:val="105"/>
          <w:sz w:val="19"/>
        </w:rPr>
        <w:t> </w:t>
      </w:r>
      <w:r>
        <w:rPr>
          <w:w w:val="105"/>
          <w:sz w:val="19"/>
        </w:rPr>
        <w:t>en</w:t>
      </w:r>
      <w:r>
        <w:rPr>
          <w:spacing w:val="-3"/>
          <w:w w:val="105"/>
          <w:sz w:val="19"/>
        </w:rPr>
        <w:t> </w:t>
      </w:r>
      <w:r>
        <w:rPr>
          <w:spacing w:val="-2"/>
          <w:w w:val="105"/>
          <w:sz w:val="19"/>
        </w:rPr>
        <w:t>équivalence</w:t>
      </w:r>
      <w:r>
        <w:rPr>
          <w:sz w:val="19"/>
        </w:rPr>
        <w:tab/>
      </w:r>
      <w:r>
        <w:rPr>
          <w:w w:val="105"/>
          <w:sz w:val="19"/>
        </w:rPr>
        <w:t>2</w:t>
      </w:r>
      <w:r>
        <w:rPr>
          <w:spacing w:val="-2"/>
          <w:w w:val="105"/>
          <w:sz w:val="19"/>
        </w:rPr>
        <w:t> </w:t>
      </w:r>
      <w:r>
        <w:rPr>
          <w:w w:val="105"/>
          <w:sz w:val="19"/>
        </w:rPr>
        <w:t>343</w:t>
      </w:r>
      <w:r>
        <w:rPr>
          <w:spacing w:val="-1"/>
          <w:w w:val="105"/>
          <w:sz w:val="19"/>
        </w:rPr>
        <w:t> </w:t>
      </w:r>
      <w:r>
        <w:rPr>
          <w:spacing w:val="-5"/>
          <w:w w:val="105"/>
          <w:sz w:val="19"/>
        </w:rPr>
        <w:t>750</w:t>
      </w:r>
    </w:p>
    <w:p>
      <w:pPr>
        <w:spacing w:after="0"/>
        <w:jc w:val="left"/>
        <w:rPr>
          <w:sz w:val="19"/>
        </w:rPr>
        <w:sectPr>
          <w:type w:val="continuous"/>
          <w:pgSz w:w="11910" w:h="16840"/>
          <w:pgMar w:header="0" w:footer="1280" w:top="1360" w:bottom="1460" w:left="141" w:right="1133"/>
        </w:sectPr>
      </w:pPr>
    </w:p>
    <w:p>
      <w:pPr>
        <w:pStyle w:val="BodyText"/>
        <w:ind w:left="1270"/>
        <w:rPr>
          <w:sz w:val="20"/>
        </w:rPr>
      </w:pPr>
      <w:r>
        <w:rPr>
          <w:sz w:val="20"/>
        </w:rPr>
        <mc:AlternateContent>
          <mc:Choice Requires="wps">
            <w:drawing>
              <wp:inline distT="0" distB="0" distL="0" distR="0">
                <wp:extent cx="5831205" cy="2934970"/>
                <wp:effectExtent l="0" t="0" r="0" b="8255"/>
                <wp:docPr id="79" name="Group 79"/>
                <wp:cNvGraphicFramePr>
                  <a:graphicFrameLocks/>
                </wp:cNvGraphicFramePr>
                <a:graphic>
                  <a:graphicData uri="http://schemas.microsoft.com/office/word/2010/wordprocessingGroup">
                    <wpg:wgp>
                      <wpg:cNvPr id="79" name="Group 79"/>
                      <wpg:cNvGrpSpPr/>
                      <wpg:grpSpPr>
                        <a:xfrm>
                          <a:off x="0" y="0"/>
                          <a:ext cx="5831205" cy="2934970"/>
                          <a:chExt cx="5831205" cy="2934970"/>
                        </a:xfrm>
                      </wpg:grpSpPr>
                      <pic:pic>
                        <pic:nvPicPr>
                          <pic:cNvPr id="80" name="Image 80"/>
                          <pic:cNvPicPr/>
                        </pic:nvPicPr>
                        <pic:blipFill>
                          <a:blip r:embed="rId13" cstate="print"/>
                          <a:stretch>
                            <a:fillRect/>
                          </a:stretch>
                        </pic:blipFill>
                        <pic:spPr>
                          <a:xfrm>
                            <a:off x="0" y="0"/>
                            <a:ext cx="292608" cy="2904744"/>
                          </a:xfrm>
                          <a:prstGeom prst="rect">
                            <a:avLst/>
                          </a:prstGeom>
                        </pic:spPr>
                      </pic:pic>
                      <wps:wsp>
                        <wps:cNvPr id="81" name="Graphic 81"/>
                        <wps:cNvSpPr/>
                        <wps:spPr>
                          <a:xfrm>
                            <a:off x="91439" y="54864"/>
                            <a:ext cx="186055" cy="2795270"/>
                          </a:xfrm>
                          <a:custGeom>
                            <a:avLst/>
                            <a:gdLst/>
                            <a:ahLst/>
                            <a:cxnLst/>
                            <a:rect l="l" t="t" r="r" b="b"/>
                            <a:pathLst>
                              <a:path w="186055" h="2795270">
                                <a:moveTo>
                                  <a:pt x="185928" y="0"/>
                                </a:moveTo>
                                <a:lnTo>
                                  <a:pt x="0" y="0"/>
                                </a:lnTo>
                                <a:lnTo>
                                  <a:pt x="0" y="2795016"/>
                                </a:lnTo>
                                <a:lnTo>
                                  <a:pt x="185928" y="2795016"/>
                                </a:lnTo>
                                <a:lnTo>
                                  <a:pt x="185928" y="0"/>
                                </a:lnTo>
                                <a:close/>
                              </a:path>
                            </a:pathLst>
                          </a:custGeom>
                          <a:solidFill>
                            <a:srgbClr val="4F81BD"/>
                          </a:solidFill>
                        </wps:spPr>
                        <wps:bodyPr wrap="square" lIns="0" tIns="0" rIns="0" bIns="0" rtlCol="0">
                          <a:prstTxWarp prst="textNoShape">
                            <a:avLst/>
                          </a:prstTxWarp>
                          <a:noAutofit/>
                        </wps:bodyPr>
                      </wps:wsp>
                      <wps:wsp>
                        <wps:cNvPr id="82" name="Graphic 82"/>
                        <wps:cNvSpPr/>
                        <wps:spPr>
                          <a:xfrm>
                            <a:off x="277368" y="54864"/>
                            <a:ext cx="5553710" cy="2795270"/>
                          </a:xfrm>
                          <a:custGeom>
                            <a:avLst/>
                            <a:gdLst/>
                            <a:ahLst/>
                            <a:cxnLst/>
                            <a:rect l="l" t="t" r="r" b="b"/>
                            <a:pathLst>
                              <a:path w="5553710" h="2795270">
                                <a:moveTo>
                                  <a:pt x="5553456" y="0"/>
                                </a:moveTo>
                                <a:lnTo>
                                  <a:pt x="0" y="0"/>
                                </a:lnTo>
                                <a:lnTo>
                                  <a:pt x="0" y="2795016"/>
                                </a:lnTo>
                                <a:lnTo>
                                  <a:pt x="5553456" y="2795016"/>
                                </a:lnTo>
                                <a:lnTo>
                                  <a:pt x="5553456" y="0"/>
                                </a:lnTo>
                                <a:close/>
                              </a:path>
                            </a:pathLst>
                          </a:custGeom>
                          <a:solidFill>
                            <a:srgbClr val="DCE6F2"/>
                          </a:solidFill>
                        </wps:spPr>
                        <wps:bodyPr wrap="square" lIns="0" tIns="0" rIns="0" bIns="0" rtlCol="0">
                          <a:prstTxWarp prst="textNoShape">
                            <a:avLst/>
                          </a:prstTxWarp>
                          <a:noAutofit/>
                        </wps:bodyPr>
                      </wps:wsp>
                      <pic:pic>
                        <pic:nvPicPr>
                          <pic:cNvPr id="83" name="Image 83"/>
                          <pic:cNvPicPr/>
                        </pic:nvPicPr>
                        <pic:blipFill>
                          <a:blip r:embed="rId14" cstate="print"/>
                          <a:stretch>
                            <a:fillRect/>
                          </a:stretch>
                        </pic:blipFill>
                        <pic:spPr>
                          <a:xfrm>
                            <a:off x="213359" y="12191"/>
                            <a:ext cx="1688592" cy="423672"/>
                          </a:xfrm>
                          <a:prstGeom prst="rect">
                            <a:avLst/>
                          </a:prstGeom>
                        </pic:spPr>
                      </pic:pic>
                      <wps:wsp>
                        <wps:cNvPr id="84" name="Textbox 84"/>
                        <wps:cNvSpPr txBox="1"/>
                        <wps:spPr>
                          <a:xfrm>
                            <a:off x="0" y="0"/>
                            <a:ext cx="5831205" cy="2934970"/>
                          </a:xfrm>
                          <a:prstGeom prst="rect">
                            <a:avLst/>
                          </a:prstGeom>
                        </wps:spPr>
                        <wps:txbx>
                          <w:txbxContent>
                            <w:p>
                              <w:pPr>
                                <w:spacing w:before="175"/>
                                <w:ind w:left="3153" w:right="0" w:firstLine="0"/>
                                <w:jc w:val="left"/>
                                <w:rPr>
                                  <w:b/>
                                  <w:sz w:val="26"/>
                                </w:rPr>
                              </w:pPr>
                              <w:r>
                                <w:rPr>
                                  <w:b/>
                                  <w:sz w:val="26"/>
                                </w:rPr>
                                <w:t>Ecart</w:t>
                              </w:r>
                              <w:r>
                                <w:rPr>
                                  <w:b/>
                                  <w:spacing w:val="-10"/>
                                  <w:sz w:val="26"/>
                                </w:rPr>
                                <w:t> </w:t>
                              </w:r>
                              <w:r>
                                <w:rPr>
                                  <w:b/>
                                  <w:sz w:val="26"/>
                                </w:rPr>
                                <w:t>d’acquisition</w:t>
                              </w:r>
                              <w:r>
                                <w:rPr>
                                  <w:b/>
                                  <w:spacing w:val="-10"/>
                                  <w:sz w:val="26"/>
                                </w:rPr>
                                <w:t> </w:t>
                              </w:r>
                              <w:r>
                                <w:rPr>
                                  <w:b/>
                                  <w:sz w:val="26"/>
                                </w:rPr>
                                <w:t>négatif</w:t>
                              </w:r>
                              <w:r>
                                <w:rPr>
                                  <w:b/>
                                  <w:spacing w:val="-10"/>
                                  <w:sz w:val="26"/>
                                </w:rPr>
                                <w:t> </w:t>
                              </w:r>
                              <w:r>
                                <w:rPr>
                                  <w:b/>
                                  <w:spacing w:val="-2"/>
                                  <w:sz w:val="26"/>
                                </w:rPr>
                                <w:t>(badwill)</w:t>
                              </w:r>
                            </w:p>
                            <w:p>
                              <w:pPr>
                                <w:spacing w:line="360" w:lineRule="auto" w:before="247"/>
                                <w:ind w:left="600" w:right="0" w:firstLine="0"/>
                                <w:jc w:val="left"/>
                                <w:rPr>
                                  <w:sz w:val="24"/>
                                </w:rPr>
                              </w:pPr>
                              <w:r>
                                <w:rPr>
                                  <w:sz w:val="24"/>
                                </w:rPr>
                                <w:t>L'entité</w:t>
                              </w:r>
                              <w:r>
                                <w:rPr>
                                  <w:spacing w:val="65"/>
                                  <w:sz w:val="24"/>
                                </w:rPr>
                                <w:t> </w:t>
                              </w:r>
                              <w:r>
                                <w:rPr>
                                  <w:sz w:val="24"/>
                                </w:rPr>
                                <w:t>M</w:t>
                              </w:r>
                              <w:r>
                                <w:rPr>
                                  <w:spacing w:val="64"/>
                                  <w:sz w:val="24"/>
                                </w:rPr>
                                <w:t> </w:t>
                              </w:r>
                              <w:r>
                                <w:rPr>
                                  <w:sz w:val="24"/>
                                </w:rPr>
                                <w:t>prend</w:t>
                              </w:r>
                              <w:r>
                                <w:rPr>
                                  <w:spacing w:val="66"/>
                                  <w:sz w:val="24"/>
                                </w:rPr>
                                <w:t> </w:t>
                              </w:r>
                              <w:r>
                                <w:rPr>
                                  <w:sz w:val="24"/>
                                </w:rPr>
                                <w:t>une</w:t>
                              </w:r>
                              <w:r>
                                <w:rPr>
                                  <w:spacing w:val="65"/>
                                  <w:sz w:val="24"/>
                                </w:rPr>
                                <w:t> </w:t>
                              </w:r>
                              <w:r>
                                <w:rPr>
                                  <w:sz w:val="24"/>
                                </w:rPr>
                                <w:t>participation</w:t>
                              </w:r>
                              <w:r>
                                <w:rPr>
                                  <w:spacing w:val="66"/>
                                  <w:sz w:val="24"/>
                                </w:rPr>
                                <w:t> </w:t>
                              </w:r>
                              <w:r>
                                <w:rPr>
                                  <w:sz w:val="24"/>
                                </w:rPr>
                                <w:t>de</w:t>
                              </w:r>
                              <w:r>
                                <w:rPr>
                                  <w:spacing w:val="65"/>
                                  <w:sz w:val="24"/>
                                </w:rPr>
                                <w:t> </w:t>
                              </w:r>
                              <w:r>
                                <w:rPr>
                                  <w:sz w:val="24"/>
                                </w:rPr>
                                <w:t>60%</w:t>
                              </w:r>
                              <w:r>
                                <w:rPr>
                                  <w:spacing w:val="63"/>
                                  <w:sz w:val="24"/>
                                </w:rPr>
                                <w:t> </w:t>
                              </w:r>
                              <w:r>
                                <w:rPr>
                                  <w:sz w:val="24"/>
                                </w:rPr>
                                <w:t>dans</w:t>
                              </w:r>
                              <w:r>
                                <w:rPr>
                                  <w:spacing w:val="64"/>
                                  <w:sz w:val="24"/>
                                </w:rPr>
                                <w:t> </w:t>
                              </w:r>
                              <w:r>
                                <w:rPr>
                                  <w:sz w:val="24"/>
                                </w:rPr>
                                <w:t>la</w:t>
                              </w:r>
                              <w:r>
                                <w:rPr>
                                  <w:spacing w:val="65"/>
                                  <w:sz w:val="24"/>
                                </w:rPr>
                                <w:t> </w:t>
                              </w:r>
                              <w:r>
                                <w:rPr>
                                  <w:sz w:val="24"/>
                                </w:rPr>
                                <w:t>filiale</w:t>
                              </w:r>
                              <w:r>
                                <w:rPr>
                                  <w:spacing w:val="65"/>
                                  <w:sz w:val="24"/>
                                </w:rPr>
                                <w:t> </w:t>
                              </w:r>
                              <w:r>
                                <w:rPr>
                                  <w:sz w:val="24"/>
                                </w:rPr>
                                <w:t>F</w:t>
                              </w:r>
                              <w:r>
                                <w:rPr>
                                  <w:spacing w:val="67"/>
                                  <w:sz w:val="24"/>
                                </w:rPr>
                                <w:t> </w:t>
                              </w:r>
                              <w:r>
                                <w:rPr>
                                  <w:sz w:val="24"/>
                                </w:rPr>
                                <w:t>pour</w:t>
                              </w:r>
                              <w:r>
                                <w:rPr>
                                  <w:spacing w:val="68"/>
                                  <w:sz w:val="24"/>
                                </w:rPr>
                                <w:t> </w:t>
                              </w:r>
                              <w:r>
                                <w:rPr>
                                  <w:sz w:val="24"/>
                                </w:rPr>
                                <w:t>une</w:t>
                              </w:r>
                              <w:r>
                                <w:rPr>
                                  <w:spacing w:val="65"/>
                                  <w:sz w:val="24"/>
                                </w:rPr>
                                <w:t> </w:t>
                              </w:r>
                              <w:r>
                                <w:rPr>
                                  <w:sz w:val="24"/>
                                </w:rPr>
                                <w:t>valeur</w:t>
                              </w:r>
                              <w:r>
                                <w:rPr>
                                  <w:spacing w:val="63"/>
                                  <w:sz w:val="24"/>
                                </w:rPr>
                                <w:t> </w:t>
                              </w:r>
                              <w:r>
                                <w:rPr>
                                  <w:sz w:val="24"/>
                                </w:rPr>
                                <w:t>de 90 000 000. Les capitaux propres se présentent comme suit :</w:t>
                              </w:r>
                            </w:p>
                            <w:p>
                              <w:pPr>
                                <w:tabs>
                                  <w:tab w:pos="3158" w:val="left" w:leader="none"/>
                                  <w:tab w:pos="3523" w:val="left" w:leader="none"/>
                                </w:tabs>
                                <w:spacing w:line="274" w:lineRule="exact" w:before="0"/>
                                <w:ind w:left="600" w:right="0" w:firstLine="0"/>
                                <w:jc w:val="left"/>
                                <w:rPr>
                                  <w:sz w:val="24"/>
                                </w:rPr>
                              </w:pPr>
                              <w:r>
                                <w:rPr>
                                  <w:spacing w:val="-2"/>
                                  <w:sz w:val="24"/>
                                </w:rPr>
                                <w:t>Capital</w:t>
                              </w:r>
                              <w:r>
                                <w:rPr>
                                  <w:sz w:val="24"/>
                                </w:rPr>
                                <w:tab/>
                              </w:r>
                              <w:r>
                                <w:rPr>
                                  <w:spacing w:val="-10"/>
                                  <w:sz w:val="24"/>
                                </w:rPr>
                                <w:t>:</w:t>
                              </w:r>
                              <w:r>
                                <w:rPr>
                                  <w:sz w:val="24"/>
                                </w:rPr>
                                <w:tab/>
                                <w:t>50</w:t>
                              </w:r>
                              <w:r>
                                <w:rPr>
                                  <w:spacing w:val="-2"/>
                                  <w:sz w:val="24"/>
                                </w:rPr>
                                <w:t> </w:t>
                              </w:r>
                              <w:r>
                                <w:rPr>
                                  <w:sz w:val="24"/>
                                </w:rPr>
                                <w:t>000</w:t>
                              </w:r>
                              <w:r>
                                <w:rPr>
                                  <w:spacing w:val="-3"/>
                                  <w:sz w:val="24"/>
                                </w:rPr>
                                <w:t> </w:t>
                              </w:r>
                              <w:r>
                                <w:rPr>
                                  <w:spacing w:val="-5"/>
                                  <w:sz w:val="24"/>
                                </w:rPr>
                                <w:t>000</w:t>
                              </w:r>
                            </w:p>
                            <w:p>
                              <w:pPr>
                                <w:tabs>
                                  <w:tab w:pos="3148" w:val="left" w:leader="none"/>
                                </w:tabs>
                                <w:spacing w:before="137"/>
                                <w:ind w:left="600" w:right="0" w:firstLine="0"/>
                                <w:jc w:val="left"/>
                                <w:rPr>
                                  <w:sz w:val="24"/>
                                </w:rPr>
                              </w:pPr>
                              <w:r>
                                <w:rPr>
                                  <w:spacing w:val="-2"/>
                                  <w:sz w:val="24"/>
                                </w:rPr>
                                <w:t>Réserves</w:t>
                              </w:r>
                              <w:r>
                                <w:rPr>
                                  <w:sz w:val="24"/>
                                </w:rPr>
                                <w:tab/>
                                <w:t>:</w:t>
                              </w:r>
                              <w:r>
                                <w:rPr>
                                  <w:spacing w:val="29"/>
                                  <w:sz w:val="24"/>
                                </w:rPr>
                                <w:t>  </w:t>
                              </w:r>
                              <w:r>
                                <w:rPr>
                                  <w:sz w:val="24"/>
                                </w:rPr>
                                <w:t>100</w:t>
                              </w:r>
                              <w:r>
                                <w:rPr>
                                  <w:spacing w:val="-3"/>
                                  <w:sz w:val="24"/>
                                </w:rPr>
                                <w:t> </w:t>
                              </w:r>
                              <w:r>
                                <w:rPr>
                                  <w:sz w:val="24"/>
                                </w:rPr>
                                <w:t>000</w:t>
                              </w:r>
                              <w:r>
                                <w:rPr>
                                  <w:spacing w:val="2"/>
                                  <w:sz w:val="24"/>
                                </w:rPr>
                                <w:t> </w:t>
                              </w:r>
                              <w:r>
                                <w:rPr>
                                  <w:spacing w:val="-5"/>
                                  <w:sz w:val="24"/>
                                </w:rPr>
                                <w:t>000</w:t>
                              </w:r>
                            </w:p>
                            <w:p>
                              <w:pPr>
                                <w:tabs>
                                  <w:tab w:pos="3191" w:val="left" w:leader="none"/>
                                  <w:tab w:pos="3499" w:val="left" w:leader="none"/>
                                </w:tabs>
                                <w:spacing w:before="142"/>
                                <w:ind w:left="600" w:right="0" w:firstLine="0"/>
                                <w:jc w:val="left"/>
                                <w:rPr>
                                  <w:sz w:val="24"/>
                                </w:rPr>
                              </w:pPr>
                              <w:r>
                                <w:rPr>
                                  <w:spacing w:val="-2"/>
                                  <w:sz w:val="24"/>
                                </w:rPr>
                                <w:t>Résultat</w:t>
                              </w:r>
                              <w:r>
                                <w:rPr>
                                  <w:sz w:val="24"/>
                                </w:rPr>
                                <w:tab/>
                              </w:r>
                              <w:r>
                                <w:rPr>
                                  <w:spacing w:val="-10"/>
                                  <w:sz w:val="24"/>
                                </w:rPr>
                                <w:t>:</w:t>
                              </w:r>
                              <w:r>
                                <w:rPr>
                                  <w:sz w:val="24"/>
                                </w:rPr>
                                <w:tab/>
                                <w:t>10</w:t>
                              </w:r>
                              <w:r>
                                <w:rPr>
                                  <w:spacing w:val="-7"/>
                                  <w:sz w:val="24"/>
                                </w:rPr>
                                <w:t> </w:t>
                              </w:r>
                              <w:r>
                                <w:rPr>
                                  <w:sz w:val="24"/>
                                </w:rPr>
                                <w:t>000</w:t>
                              </w:r>
                              <w:r>
                                <w:rPr>
                                  <w:spacing w:val="2"/>
                                  <w:sz w:val="24"/>
                                </w:rPr>
                                <w:t> </w:t>
                              </w:r>
                              <w:r>
                                <w:rPr>
                                  <w:spacing w:val="-5"/>
                                  <w:sz w:val="24"/>
                                </w:rPr>
                                <w:t>000</w:t>
                              </w:r>
                            </w:p>
                            <w:p>
                              <w:pPr>
                                <w:tabs>
                                  <w:tab w:pos="3148" w:val="left" w:leader="none"/>
                                </w:tabs>
                                <w:spacing w:before="137"/>
                                <w:ind w:left="600" w:right="0" w:firstLine="0"/>
                                <w:jc w:val="left"/>
                                <w:rPr>
                                  <w:sz w:val="24"/>
                                </w:rPr>
                              </w:pPr>
                              <w:r>
                                <w:rPr>
                                  <w:sz w:val="24"/>
                                </w:rPr>
                                <w:t>Capitaux</w:t>
                              </w:r>
                              <w:r>
                                <w:rPr>
                                  <w:spacing w:val="-2"/>
                                  <w:sz w:val="24"/>
                                </w:rPr>
                                <w:t> propres</w:t>
                              </w:r>
                              <w:r>
                                <w:rPr>
                                  <w:sz w:val="24"/>
                                </w:rPr>
                                <w:tab/>
                                <w:t>:</w:t>
                              </w:r>
                              <w:r>
                                <w:rPr>
                                  <w:spacing w:val="29"/>
                                  <w:sz w:val="24"/>
                                </w:rPr>
                                <w:t>  </w:t>
                              </w:r>
                              <w:r>
                                <w:rPr>
                                  <w:sz w:val="24"/>
                                </w:rPr>
                                <w:t>160</w:t>
                              </w:r>
                              <w:r>
                                <w:rPr>
                                  <w:spacing w:val="-3"/>
                                  <w:sz w:val="24"/>
                                </w:rPr>
                                <w:t> </w:t>
                              </w:r>
                              <w:r>
                                <w:rPr>
                                  <w:sz w:val="24"/>
                                </w:rPr>
                                <w:t>000</w:t>
                              </w:r>
                              <w:r>
                                <w:rPr>
                                  <w:spacing w:val="2"/>
                                  <w:sz w:val="24"/>
                                </w:rPr>
                                <w:t> </w:t>
                              </w:r>
                              <w:r>
                                <w:rPr>
                                  <w:spacing w:val="-5"/>
                                  <w:sz w:val="24"/>
                                </w:rPr>
                                <w:t>000</w:t>
                              </w:r>
                            </w:p>
                            <w:p>
                              <w:pPr>
                                <w:spacing w:line="360" w:lineRule="auto" w:before="136"/>
                                <w:ind w:left="600" w:right="99" w:firstLine="0"/>
                                <w:jc w:val="left"/>
                                <w:rPr>
                                  <w:sz w:val="24"/>
                                </w:rPr>
                              </w:pPr>
                              <w:r>
                                <w:rPr>
                                  <w:sz w:val="24"/>
                                </w:rPr>
                                <w:t>Lors de la prise de contrôle, une plus-value de 25 500 000 est identifiée sur la licence. Le taux de l'impôt sur</w:t>
                              </w:r>
                              <w:r>
                                <w:rPr>
                                  <w:spacing w:val="15"/>
                                  <w:sz w:val="24"/>
                                </w:rPr>
                                <w:t> </w:t>
                              </w:r>
                              <w:r>
                                <w:rPr>
                                  <w:sz w:val="24"/>
                                </w:rPr>
                                <w:t>le bénéfice est théoriquement de 30%.</w:t>
                              </w:r>
                              <w:r>
                                <w:rPr>
                                  <w:spacing w:val="16"/>
                                  <w:sz w:val="24"/>
                                </w:rPr>
                                <w:t> </w:t>
                              </w:r>
                              <w:r>
                                <w:rPr>
                                  <w:sz w:val="24"/>
                                </w:rPr>
                                <w:t>L'écart d'acquisition,</w:t>
                              </w:r>
                              <w:r>
                                <w:rPr>
                                  <w:spacing w:val="16"/>
                                  <w:sz w:val="24"/>
                                </w:rPr>
                                <w:t> </w:t>
                              </w:r>
                              <w:r>
                                <w:rPr>
                                  <w:sz w:val="24"/>
                                </w:rPr>
                                <w:t>s'il</w:t>
                              </w:r>
                            </w:p>
                            <w:p>
                              <w:pPr>
                                <w:spacing w:before="3"/>
                                <w:ind w:left="600" w:right="0" w:firstLine="0"/>
                                <w:jc w:val="left"/>
                                <w:rPr>
                                  <w:sz w:val="24"/>
                                </w:rPr>
                              </w:pPr>
                              <w:r>
                                <w:rPr>
                                  <w:sz w:val="24"/>
                                </w:rPr>
                                <w:t>est</w:t>
                              </w:r>
                              <w:r>
                                <w:rPr>
                                  <w:spacing w:val="-3"/>
                                  <w:sz w:val="24"/>
                                </w:rPr>
                                <w:t> </w:t>
                              </w:r>
                              <w:r>
                                <w:rPr>
                                  <w:sz w:val="24"/>
                                </w:rPr>
                                <w:t>négatif</w:t>
                              </w:r>
                              <w:r>
                                <w:rPr>
                                  <w:spacing w:val="1"/>
                                  <w:sz w:val="24"/>
                                </w:rPr>
                                <w:t> </w:t>
                              </w:r>
                              <w:r>
                                <w:rPr>
                                  <w:sz w:val="24"/>
                                </w:rPr>
                                <w:t>est</w:t>
                              </w:r>
                              <w:r>
                                <w:rPr>
                                  <w:spacing w:val="-1"/>
                                  <w:sz w:val="24"/>
                                </w:rPr>
                                <w:t> </w:t>
                              </w:r>
                              <w:r>
                                <w:rPr>
                                  <w:sz w:val="24"/>
                                </w:rPr>
                                <w:t>repris</w:t>
                              </w:r>
                              <w:r>
                                <w:rPr>
                                  <w:spacing w:val="-3"/>
                                  <w:sz w:val="24"/>
                                </w:rPr>
                                <w:t> </w:t>
                              </w:r>
                              <w:r>
                                <w:rPr>
                                  <w:sz w:val="24"/>
                                </w:rPr>
                                <w:t>globalement</w:t>
                              </w:r>
                              <w:r>
                                <w:rPr>
                                  <w:spacing w:val="-5"/>
                                  <w:sz w:val="24"/>
                                </w:rPr>
                                <w:t> </w:t>
                              </w:r>
                              <w:r>
                                <w:rPr>
                                  <w:sz w:val="24"/>
                                </w:rPr>
                                <w:t>par</w:t>
                              </w:r>
                              <w:r>
                                <w:rPr>
                                  <w:spacing w:val="1"/>
                                  <w:sz w:val="24"/>
                                </w:rPr>
                                <w:t> </w:t>
                              </w:r>
                              <w:r>
                                <w:rPr>
                                  <w:sz w:val="24"/>
                                </w:rPr>
                                <w:t>imputation</w:t>
                              </w:r>
                              <w:r>
                                <w:rPr>
                                  <w:spacing w:val="-1"/>
                                  <w:sz w:val="24"/>
                                </w:rPr>
                                <w:t> </w:t>
                              </w:r>
                              <w:r>
                                <w:rPr>
                                  <w:sz w:val="24"/>
                                </w:rPr>
                                <w:t>au</w:t>
                              </w:r>
                              <w:r>
                                <w:rPr>
                                  <w:spacing w:val="-1"/>
                                  <w:sz w:val="24"/>
                                </w:rPr>
                                <w:t> </w:t>
                              </w:r>
                              <w:r>
                                <w:rPr>
                                  <w:sz w:val="24"/>
                                </w:rPr>
                                <w:t>résultat</w:t>
                              </w:r>
                              <w:r>
                                <w:rPr>
                                  <w:spacing w:val="-1"/>
                                  <w:sz w:val="24"/>
                                </w:rPr>
                                <w:t> </w:t>
                              </w:r>
                              <w:r>
                                <w:rPr>
                                  <w:sz w:val="24"/>
                                </w:rPr>
                                <w:t>de</w:t>
                              </w:r>
                              <w:r>
                                <w:rPr>
                                  <w:spacing w:val="-2"/>
                                  <w:sz w:val="24"/>
                                </w:rPr>
                                <w:t> </w:t>
                              </w:r>
                              <w:r>
                                <w:rPr>
                                  <w:sz w:val="24"/>
                                </w:rPr>
                                <w:t>l'exercice</w:t>
                              </w:r>
                              <w:r>
                                <w:rPr>
                                  <w:spacing w:val="-1"/>
                                  <w:sz w:val="24"/>
                                </w:rPr>
                                <w:t> </w:t>
                              </w:r>
                              <w:r>
                                <w:rPr>
                                  <w:spacing w:val="-2"/>
                                  <w:sz w:val="24"/>
                                </w:rPr>
                                <w:t>d'acquisition.</w:t>
                              </w:r>
                            </w:p>
                            <w:p>
                              <w:pPr>
                                <w:spacing w:before="36"/>
                                <w:ind w:left="729" w:right="0" w:firstLine="0"/>
                                <w:jc w:val="left"/>
                                <w:rPr>
                                  <w:b/>
                                  <w:sz w:val="24"/>
                                </w:rPr>
                              </w:pPr>
                              <w:r>
                                <w:rPr>
                                  <w:b/>
                                  <w:spacing w:val="-2"/>
                                  <w:sz w:val="24"/>
                                </w:rPr>
                                <w:t>Principe</w:t>
                              </w:r>
                            </w:p>
                          </w:txbxContent>
                        </wps:txbx>
                        <wps:bodyPr wrap="square" lIns="0" tIns="0" rIns="0" bIns="0" rtlCol="0">
                          <a:noAutofit/>
                        </wps:bodyPr>
                      </wps:wsp>
                      <wps:wsp>
                        <wps:cNvPr id="85" name="Textbox 85"/>
                        <wps:cNvSpPr txBox="1"/>
                        <wps:spPr>
                          <a:xfrm>
                            <a:off x="278891" y="56388"/>
                            <a:ext cx="1557655" cy="292735"/>
                          </a:xfrm>
                          <a:prstGeom prst="rect">
                            <a:avLst/>
                          </a:prstGeom>
                          <a:solidFill>
                            <a:srgbClr val="4F81BD"/>
                          </a:solidFill>
                          <a:ln w="39624">
                            <a:solidFill>
                              <a:srgbClr val="FFFFFF"/>
                            </a:solidFill>
                            <a:prstDash val="solid"/>
                          </a:ln>
                        </wps:spPr>
                        <wps:txbx>
                          <w:txbxContent>
                            <w:p>
                              <w:pPr>
                                <w:spacing w:before="59"/>
                                <w:ind w:left="143" w:right="0" w:firstLine="0"/>
                                <w:jc w:val="left"/>
                                <w:rPr>
                                  <w:b/>
                                  <w:color w:val="000000"/>
                                  <w:sz w:val="24"/>
                                </w:rPr>
                              </w:pPr>
                              <w:r>
                                <w:rPr>
                                  <w:b/>
                                  <w:color w:val="FFFFFF"/>
                                  <w:sz w:val="24"/>
                                </w:rPr>
                                <w:t>APPLICATION</w:t>
                              </w:r>
                              <w:r>
                                <w:rPr>
                                  <w:b/>
                                  <w:color w:val="FFFFFF"/>
                                  <w:spacing w:val="-8"/>
                                  <w:sz w:val="24"/>
                                </w:rPr>
                                <w:t> </w:t>
                              </w:r>
                              <w:r>
                                <w:rPr>
                                  <w:b/>
                                  <w:color w:val="FFFFFF"/>
                                  <w:spacing w:val="-5"/>
                                  <w:sz w:val="24"/>
                                </w:rPr>
                                <w:t>137</w:t>
                              </w:r>
                            </w:p>
                          </w:txbxContent>
                        </wps:txbx>
                        <wps:bodyPr wrap="square" lIns="0" tIns="0" rIns="0" bIns="0" rtlCol="0">
                          <a:noAutofit/>
                        </wps:bodyPr>
                      </wps:wsp>
                    </wpg:wgp>
                  </a:graphicData>
                </a:graphic>
              </wp:inline>
            </w:drawing>
          </mc:Choice>
          <mc:Fallback>
            <w:pict>
              <v:group style="width:459.15pt;height:231.1pt;mso-position-horizontal-relative:char;mso-position-vertical-relative:line" id="docshapegroup75" coordorigin="0,0" coordsize="9183,4622">
                <v:shape style="position:absolute;left:0;top:0;width:461;height:4575" type="#_x0000_t75" id="docshape76" stroked="false">
                  <v:imagedata r:id="rId13" o:title=""/>
                </v:shape>
                <v:rect style="position:absolute;left:144;top:86;width:293;height:4402" id="docshape77" filled="true" fillcolor="#4f81bd" stroked="false">
                  <v:fill type="solid"/>
                </v:rect>
                <v:rect style="position:absolute;left:436;top:86;width:8746;height:4402" id="docshape78" filled="true" fillcolor="#dce6f2" stroked="false">
                  <v:fill type="solid"/>
                </v:rect>
                <v:shape style="position:absolute;left:336;top:19;width:2660;height:668" type="#_x0000_t75" id="docshape79" stroked="false">
                  <v:imagedata r:id="rId14" o:title=""/>
                </v:shape>
                <v:shape style="position:absolute;left:0;top:0;width:9183;height:4622" type="#_x0000_t202" id="docshape80" filled="false" stroked="false">
                  <v:textbox inset="0,0,0,0">
                    <w:txbxContent>
                      <w:p>
                        <w:pPr>
                          <w:spacing w:before="175"/>
                          <w:ind w:left="3153" w:right="0" w:firstLine="0"/>
                          <w:jc w:val="left"/>
                          <w:rPr>
                            <w:b/>
                            <w:sz w:val="26"/>
                          </w:rPr>
                        </w:pPr>
                        <w:r>
                          <w:rPr>
                            <w:b/>
                            <w:sz w:val="26"/>
                          </w:rPr>
                          <w:t>Ecart</w:t>
                        </w:r>
                        <w:r>
                          <w:rPr>
                            <w:b/>
                            <w:spacing w:val="-10"/>
                            <w:sz w:val="26"/>
                          </w:rPr>
                          <w:t> </w:t>
                        </w:r>
                        <w:r>
                          <w:rPr>
                            <w:b/>
                            <w:sz w:val="26"/>
                          </w:rPr>
                          <w:t>d’acquisition</w:t>
                        </w:r>
                        <w:r>
                          <w:rPr>
                            <w:b/>
                            <w:spacing w:val="-10"/>
                            <w:sz w:val="26"/>
                          </w:rPr>
                          <w:t> </w:t>
                        </w:r>
                        <w:r>
                          <w:rPr>
                            <w:b/>
                            <w:sz w:val="26"/>
                          </w:rPr>
                          <w:t>négatif</w:t>
                        </w:r>
                        <w:r>
                          <w:rPr>
                            <w:b/>
                            <w:spacing w:val="-10"/>
                            <w:sz w:val="26"/>
                          </w:rPr>
                          <w:t> </w:t>
                        </w:r>
                        <w:r>
                          <w:rPr>
                            <w:b/>
                            <w:spacing w:val="-2"/>
                            <w:sz w:val="26"/>
                          </w:rPr>
                          <w:t>(badwill)</w:t>
                        </w:r>
                      </w:p>
                      <w:p>
                        <w:pPr>
                          <w:spacing w:line="360" w:lineRule="auto" w:before="247"/>
                          <w:ind w:left="600" w:right="0" w:firstLine="0"/>
                          <w:jc w:val="left"/>
                          <w:rPr>
                            <w:sz w:val="24"/>
                          </w:rPr>
                        </w:pPr>
                        <w:r>
                          <w:rPr>
                            <w:sz w:val="24"/>
                          </w:rPr>
                          <w:t>L'entité</w:t>
                        </w:r>
                        <w:r>
                          <w:rPr>
                            <w:spacing w:val="65"/>
                            <w:sz w:val="24"/>
                          </w:rPr>
                          <w:t> </w:t>
                        </w:r>
                        <w:r>
                          <w:rPr>
                            <w:sz w:val="24"/>
                          </w:rPr>
                          <w:t>M</w:t>
                        </w:r>
                        <w:r>
                          <w:rPr>
                            <w:spacing w:val="64"/>
                            <w:sz w:val="24"/>
                          </w:rPr>
                          <w:t> </w:t>
                        </w:r>
                        <w:r>
                          <w:rPr>
                            <w:sz w:val="24"/>
                          </w:rPr>
                          <w:t>prend</w:t>
                        </w:r>
                        <w:r>
                          <w:rPr>
                            <w:spacing w:val="66"/>
                            <w:sz w:val="24"/>
                          </w:rPr>
                          <w:t> </w:t>
                        </w:r>
                        <w:r>
                          <w:rPr>
                            <w:sz w:val="24"/>
                          </w:rPr>
                          <w:t>une</w:t>
                        </w:r>
                        <w:r>
                          <w:rPr>
                            <w:spacing w:val="65"/>
                            <w:sz w:val="24"/>
                          </w:rPr>
                          <w:t> </w:t>
                        </w:r>
                        <w:r>
                          <w:rPr>
                            <w:sz w:val="24"/>
                          </w:rPr>
                          <w:t>participation</w:t>
                        </w:r>
                        <w:r>
                          <w:rPr>
                            <w:spacing w:val="66"/>
                            <w:sz w:val="24"/>
                          </w:rPr>
                          <w:t> </w:t>
                        </w:r>
                        <w:r>
                          <w:rPr>
                            <w:sz w:val="24"/>
                          </w:rPr>
                          <w:t>de</w:t>
                        </w:r>
                        <w:r>
                          <w:rPr>
                            <w:spacing w:val="65"/>
                            <w:sz w:val="24"/>
                          </w:rPr>
                          <w:t> </w:t>
                        </w:r>
                        <w:r>
                          <w:rPr>
                            <w:sz w:val="24"/>
                          </w:rPr>
                          <w:t>60%</w:t>
                        </w:r>
                        <w:r>
                          <w:rPr>
                            <w:spacing w:val="63"/>
                            <w:sz w:val="24"/>
                          </w:rPr>
                          <w:t> </w:t>
                        </w:r>
                        <w:r>
                          <w:rPr>
                            <w:sz w:val="24"/>
                          </w:rPr>
                          <w:t>dans</w:t>
                        </w:r>
                        <w:r>
                          <w:rPr>
                            <w:spacing w:val="64"/>
                            <w:sz w:val="24"/>
                          </w:rPr>
                          <w:t> </w:t>
                        </w:r>
                        <w:r>
                          <w:rPr>
                            <w:sz w:val="24"/>
                          </w:rPr>
                          <w:t>la</w:t>
                        </w:r>
                        <w:r>
                          <w:rPr>
                            <w:spacing w:val="65"/>
                            <w:sz w:val="24"/>
                          </w:rPr>
                          <w:t> </w:t>
                        </w:r>
                        <w:r>
                          <w:rPr>
                            <w:sz w:val="24"/>
                          </w:rPr>
                          <w:t>filiale</w:t>
                        </w:r>
                        <w:r>
                          <w:rPr>
                            <w:spacing w:val="65"/>
                            <w:sz w:val="24"/>
                          </w:rPr>
                          <w:t> </w:t>
                        </w:r>
                        <w:r>
                          <w:rPr>
                            <w:sz w:val="24"/>
                          </w:rPr>
                          <w:t>F</w:t>
                        </w:r>
                        <w:r>
                          <w:rPr>
                            <w:spacing w:val="67"/>
                            <w:sz w:val="24"/>
                          </w:rPr>
                          <w:t> </w:t>
                        </w:r>
                        <w:r>
                          <w:rPr>
                            <w:sz w:val="24"/>
                          </w:rPr>
                          <w:t>pour</w:t>
                        </w:r>
                        <w:r>
                          <w:rPr>
                            <w:spacing w:val="68"/>
                            <w:sz w:val="24"/>
                          </w:rPr>
                          <w:t> </w:t>
                        </w:r>
                        <w:r>
                          <w:rPr>
                            <w:sz w:val="24"/>
                          </w:rPr>
                          <w:t>une</w:t>
                        </w:r>
                        <w:r>
                          <w:rPr>
                            <w:spacing w:val="65"/>
                            <w:sz w:val="24"/>
                          </w:rPr>
                          <w:t> </w:t>
                        </w:r>
                        <w:r>
                          <w:rPr>
                            <w:sz w:val="24"/>
                          </w:rPr>
                          <w:t>valeur</w:t>
                        </w:r>
                        <w:r>
                          <w:rPr>
                            <w:spacing w:val="63"/>
                            <w:sz w:val="24"/>
                          </w:rPr>
                          <w:t> </w:t>
                        </w:r>
                        <w:r>
                          <w:rPr>
                            <w:sz w:val="24"/>
                          </w:rPr>
                          <w:t>de 90 000 000. Les capitaux propres se présentent comme suit :</w:t>
                        </w:r>
                      </w:p>
                      <w:p>
                        <w:pPr>
                          <w:tabs>
                            <w:tab w:pos="3158" w:val="left" w:leader="none"/>
                            <w:tab w:pos="3523" w:val="left" w:leader="none"/>
                          </w:tabs>
                          <w:spacing w:line="274" w:lineRule="exact" w:before="0"/>
                          <w:ind w:left="600" w:right="0" w:firstLine="0"/>
                          <w:jc w:val="left"/>
                          <w:rPr>
                            <w:sz w:val="24"/>
                          </w:rPr>
                        </w:pPr>
                        <w:r>
                          <w:rPr>
                            <w:spacing w:val="-2"/>
                            <w:sz w:val="24"/>
                          </w:rPr>
                          <w:t>Capital</w:t>
                        </w:r>
                        <w:r>
                          <w:rPr>
                            <w:sz w:val="24"/>
                          </w:rPr>
                          <w:tab/>
                        </w:r>
                        <w:r>
                          <w:rPr>
                            <w:spacing w:val="-10"/>
                            <w:sz w:val="24"/>
                          </w:rPr>
                          <w:t>:</w:t>
                        </w:r>
                        <w:r>
                          <w:rPr>
                            <w:sz w:val="24"/>
                          </w:rPr>
                          <w:tab/>
                          <w:t>50</w:t>
                        </w:r>
                        <w:r>
                          <w:rPr>
                            <w:spacing w:val="-2"/>
                            <w:sz w:val="24"/>
                          </w:rPr>
                          <w:t> </w:t>
                        </w:r>
                        <w:r>
                          <w:rPr>
                            <w:sz w:val="24"/>
                          </w:rPr>
                          <w:t>000</w:t>
                        </w:r>
                        <w:r>
                          <w:rPr>
                            <w:spacing w:val="-3"/>
                            <w:sz w:val="24"/>
                          </w:rPr>
                          <w:t> </w:t>
                        </w:r>
                        <w:r>
                          <w:rPr>
                            <w:spacing w:val="-5"/>
                            <w:sz w:val="24"/>
                          </w:rPr>
                          <w:t>000</w:t>
                        </w:r>
                      </w:p>
                      <w:p>
                        <w:pPr>
                          <w:tabs>
                            <w:tab w:pos="3148" w:val="left" w:leader="none"/>
                          </w:tabs>
                          <w:spacing w:before="137"/>
                          <w:ind w:left="600" w:right="0" w:firstLine="0"/>
                          <w:jc w:val="left"/>
                          <w:rPr>
                            <w:sz w:val="24"/>
                          </w:rPr>
                        </w:pPr>
                        <w:r>
                          <w:rPr>
                            <w:spacing w:val="-2"/>
                            <w:sz w:val="24"/>
                          </w:rPr>
                          <w:t>Réserves</w:t>
                        </w:r>
                        <w:r>
                          <w:rPr>
                            <w:sz w:val="24"/>
                          </w:rPr>
                          <w:tab/>
                          <w:t>:</w:t>
                        </w:r>
                        <w:r>
                          <w:rPr>
                            <w:spacing w:val="29"/>
                            <w:sz w:val="24"/>
                          </w:rPr>
                          <w:t>  </w:t>
                        </w:r>
                        <w:r>
                          <w:rPr>
                            <w:sz w:val="24"/>
                          </w:rPr>
                          <w:t>100</w:t>
                        </w:r>
                        <w:r>
                          <w:rPr>
                            <w:spacing w:val="-3"/>
                            <w:sz w:val="24"/>
                          </w:rPr>
                          <w:t> </w:t>
                        </w:r>
                        <w:r>
                          <w:rPr>
                            <w:sz w:val="24"/>
                          </w:rPr>
                          <w:t>000</w:t>
                        </w:r>
                        <w:r>
                          <w:rPr>
                            <w:spacing w:val="2"/>
                            <w:sz w:val="24"/>
                          </w:rPr>
                          <w:t> </w:t>
                        </w:r>
                        <w:r>
                          <w:rPr>
                            <w:spacing w:val="-5"/>
                            <w:sz w:val="24"/>
                          </w:rPr>
                          <w:t>000</w:t>
                        </w:r>
                      </w:p>
                      <w:p>
                        <w:pPr>
                          <w:tabs>
                            <w:tab w:pos="3191" w:val="left" w:leader="none"/>
                            <w:tab w:pos="3499" w:val="left" w:leader="none"/>
                          </w:tabs>
                          <w:spacing w:before="142"/>
                          <w:ind w:left="600" w:right="0" w:firstLine="0"/>
                          <w:jc w:val="left"/>
                          <w:rPr>
                            <w:sz w:val="24"/>
                          </w:rPr>
                        </w:pPr>
                        <w:r>
                          <w:rPr>
                            <w:spacing w:val="-2"/>
                            <w:sz w:val="24"/>
                          </w:rPr>
                          <w:t>Résultat</w:t>
                        </w:r>
                        <w:r>
                          <w:rPr>
                            <w:sz w:val="24"/>
                          </w:rPr>
                          <w:tab/>
                        </w:r>
                        <w:r>
                          <w:rPr>
                            <w:spacing w:val="-10"/>
                            <w:sz w:val="24"/>
                          </w:rPr>
                          <w:t>:</w:t>
                        </w:r>
                        <w:r>
                          <w:rPr>
                            <w:sz w:val="24"/>
                          </w:rPr>
                          <w:tab/>
                          <w:t>10</w:t>
                        </w:r>
                        <w:r>
                          <w:rPr>
                            <w:spacing w:val="-7"/>
                            <w:sz w:val="24"/>
                          </w:rPr>
                          <w:t> </w:t>
                        </w:r>
                        <w:r>
                          <w:rPr>
                            <w:sz w:val="24"/>
                          </w:rPr>
                          <w:t>000</w:t>
                        </w:r>
                        <w:r>
                          <w:rPr>
                            <w:spacing w:val="2"/>
                            <w:sz w:val="24"/>
                          </w:rPr>
                          <w:t> </w:t>
                        </w:r>
                        <w:r>
                          <w:rPr>
                            <w:spacing w:val="-5"/>
                            <w:sz w:val="24"/>
                          </w:rPr>
                          <w:t>000</w:t>
                        </w:r>
                      </w:p>
                      <w:p>
                        <w:pPr>
                          <w:tabs>
                            <w:tab w:pos="3148" w:val="left" w:leader="none"/>
                          </w:tabs>
                          <w:spacing w:before="137"/>
                          <w:ind w:left="600" w:right="0" w:firstLine="0"/>
                          <w:jc w:val="left"/>
                          <w:rPr>
                            <w:sz w:val="24"/>
                          </w:rPr>
                        </w:pPr>
                        <w:r>
                          <w:rPr>
                            <w:sz w:val="24"/>
                          </w:rPr>
                          <w:t>Capitaux</w:t>
                        </w:r>
                        <w:r>
                          <w:rPr>
                            <w:spacing w:val="-2"/>
                            <w:sz w:val="24"/>
                          </w:rPr>
                          <w:t> propres</w:t>
                        </w:r>
                        <w:r>
                          <w:rPr>
                            <w:sz w:val="24"/>
                          </w:rPr>
                          <w:tab/>
                          <w:t>:</w:t>
                        </w:r>
                        <w:r>
                          <w:rPr>
                            <w:spacing w:val="29"/>
                            <w:sz w:val="24"/>
                          </w:rPr>
                          <w:t>  </w:t>
                        </w:r>
                        <w:r>
                          <w:rPr>
                            <w:sz w:val="24"/>
                          </w:rPr>
                          <w:t>160</w:t>
                        </w:r>
                        <w:r>
                          <w:rPr>
                            <w:spacing w:val="-3"/>
                            <w:sz w:val="24"/>
                          </w:rPr>
                          <w:t> </w:t>
                        </w:r>
                        <w:r>
                          <w:rPr>
                            <w:sz w:val="24"/>
                          </w:rPr>
                          <w:t>000</w:t>
                        </w:r>
                        <w:r>
                          <w:rPr>
                            <w:spacing w:val="2"/>
                            <w:sz w:val="24"/>
                          </w:rPr>
                          <w:t> </w:t>
                        </w:r>
                        <w:r>
                          <w:rPr>
                            <w:spacing w:val="-5"/>
                            <w:sz w:val="24"/>
                          </w:rPr>
                          <w:t>000</w:t>
                        </w:r>
                      </w:p>
                      <w:p>
                        <w:pPr>
                          <w:spacing w:line="360" w:lineRule="auto" w:before="136"/>
                          <w:ind w:left="600" w:right="99" w:firstLine="0"/>
                          <w:jc w:val="left"/>
                          <w:rPr>
                            <w:sz w:val="24"/>
                          </w:rPr>
                        </w:pPr>
                        <w:r>
                          <w:rPr>
                            <w:sz w:val="24"/>
                          </w:rPr>
                          <w:t>Lors de la prise de contrôle, une plus-value de 25 500 000 est identifiée sur la licence. Le taux de l'impôt sur</w:t>
                        </w:r>
                        <w:r>
                          <w:rPr>
                            <w:spacing w:val="15"/>
                            <w:sz w:val="24"/>
                          </w:rPr>
                          <w:t> </w:t>
                        </w:r>
                        <w:r>
                          <w:rPr>
                            <w:sz w:val="24"/>
                          </w:rPr>
                          <w:t>le bénéfice est théoriquement de 30%.</w:t>
                        </w:r>
                        <w:r>
                          <w:rPr>
                            <w:spacing w:val="16"/>
                            <w:sz w:val="24"/>
                          </w:rPr>
                          <w:t> </w:t>
                        </w:r>
                        <w:r>
                          <w:rPr>
                            <w:sz w:val="24"/>
                          </w:rPr>
                          <w:t>L'écart d'acquisition,</w:t>
                        </w:r>
                        <w:r>
                          <w:rPr>
                            <w:spacing w:val="16"/>
                            <w:sz w:val="24"/>
                          </w:rPr>
                          <w:t> </w:t>
                        </w:r>
                        <w:r>
                          <w:rPr>
                            <w:sz w:val="24"/>
                          </w:rPr>
                          <w:t>s'il</w:t>
                        </w:r>
                      </w:p>
                      <w:p>
                        <w:pPr>
                          <w:spacing w:before="3"/>
                          <w:ind w:left="600" w:right="0" w:firstLine="0"/>
                          <w:jc w:val="left"/>
                          <w:rPr>
                            <w:sz w:val="24"/>
                          </w:rPr>
                        </w:pPr>
                        <w:r>
                          <w:rPr>
                            <w:sz w:val="24"/>
                          </w:rPr>
                          <w:t>est</w:t>
                        </w:r>
                        <w:r>
                          <w:rPr>
                            <w:spacing w:val="-3"/>
                            <w:sz w:val="24"/>
                          </w:rPr>
                          <w:t> </w:t>
                        </w:r>
                        <w:r>
                          <w:rPr>
                            <w:sz w:val="24"/>
                          </w:rPr>
                          <w:t>négatif</w:t>
                        </w:r>
                        <w:r>
                          <w:rPr>
                            <w:spacing w:val="1"/>
                            <w:sz w:val="24"/>
                          </w:rPr>
                          <w:t> </w:t>
                        </w:r>
                        <w:r>
                          <w:rPr>
                            <w:sz w:val="24"/>
                          </w:rPr>
                          <w:t>est</w:t>
                        </w:r>
                        <w:r>
                          <w:rPr>
                            <w:spacing w:val="-1"/>
                            <w:sz w:val="24"/>
                          </w:rPr>
                          <w:t> </w:t>
                        </w:r>
                        <w:r>
                          <w:rPr>
                            <w:sz w:val="24"/>
                          </w:rPr>
                          <w:t>repris</w:t>
                        </w:r>
                        <w:r>
                          <w:rPr>
                            <w:spacing w:val="-3"/>
                            <w:sz w:val="24"/>
                          </w:rPr>
                          <w:t> </w:t>
                        </w:r>
                        <w:r>
                          <w:rPr>
                            <w:sz w:val="24"/>
                          </w:rPr>
                          <w:t>globalement</w:t>
                        </w:r>
                        <w:r>
                          <w:rPr>
                            <w:spacing w:val="-5"/>
                            <w:sz w:val="24"/>
                          </w:rPr>
                          <w:t> </w:t>
                        </w:r>
                        <w:r>
                          <w:rPr>
                            <w:sz w:val="24"/>
                          </w:rPr>
                          <w:t>par</w:t>
                        </w:r>
                        <w:r>
                          <w:rPr>
                            <w:spacing w:val="1"/>
                            <w:sz w:val="24"/>
                          </w:rPr>
                          <w:t> </w:t>
                        </w:r>
                        <w:r>
                          <w:rPr>
                            <w:sz w:val="24"/>
                          </w:rPr>
                          <w:t>imputation</w:t>
                        </w:r>
                        <w:r>
                          <w:rPr>
                            <w:spacing w:val="-1"/>
                            <w:sz w:val="24"/>
                          </w:rPr>
                          <w:t> </w:t>
                        </w:r>
                        <w:r>
                          <w:rPr>
                            <w:sz w:val="24"/>
                          </w:rPr>
                          <w:t>au</w:t>
                        </w:r>
                        <w:r>
                          <w:rPr>
                            <w:spacing w:val="-1"/>
                            <w:sz w:val="24"/>
                          </w:rPr>
                          <w:t> </w:t>
                        </w:r>
                        <w:r>
                          <w:rPr>
                            <w:sz w:val="24"/>
                          </w:rPr>
                          <w:t>résultat</w:t>
                        </w:r>
                        <w:r>
                          <w:rPr>
                            <w:spacing w:val="-1"/>
                            <w:sz w:val="24"/>
                          </w:rPr>
                          <w:t> </w:t>
                        </w:r>
                        <w:r>
                          <w:rPr>
                            <w:sz w:val="24"/>
                          </w:rPr>
                          <w:t>de</w:t>
                        </w:r>
                        <w:r>
                          <w:rPr>
                            <w:spacing w:val="-2"/>
                            <w:sz w:val="24"/>
                          </w:rPr>
                          <w:t> </w:t>
                        </w:r>
                        <w:r>
                          <w:rPr>
                            <w:sz w:val="24"/>
                          </w:rPr>
                          <w:t>l'exercice</w:t>
                        </w:r>
                        <w:r>
                          <w:rPr>
                            <w:spacing w:val="-1"/>
                            <w:sz w:val="24"/>
                          </w:rPr>
                          <w:t> </w:t>
                        </w:r>
                        <w:r>
                          <w:rPr>
                            <w:spacing w:val="-2"/>
                            <w:sz w:val="24"/>
                          </w:rPr>
                          <w:t>d'acquisition.</w:t>
                        </w:r>
                      </w:p>
                      <w:p>
                        <w:pPr>
                          <w:spacing w:before="36"/>
                          <w:ind w:left="729" w:right="0" w:firstLine="0"/>
                          <w:jc w:val="left"/>
                          <w:rPr>
                            <w:b/>
                            <w:sz w:val="24"/>
                          </w:rPr>
                        </w:pPr>
                        <w:r>
                          <w:rPr>
                            <w:b/>
                            <w:spacing w:val="-2"/>
                            <w:sz w:val="24"/>
                          </w:rPr>
                          <w:t>Principe</w:t>
                        </w:r>
                      </w:p>
                    </w:txbxContent>
                  </v:textbox>
                  <w10:wrap type="none"/>
                </v:shape>
                <v:shape style="position:absolute;left:439;top:88;width:2453;height:461" type="#_x0000_t202" id="docshape81" filled="true" fillcolor="#4f81bd" stroked="true" strokeweight="3.12pt" strokecolor="#ffffff">
                  <v:textbox inset="0,0,0,0">
                    <w:txbxContent>
                      <w:p>
                        <w:pPr>
                          <w:spacing w:before="59"/>
                          <w:ind w:left="143" w:right="0" w:firstLine="0"/>
                          <w:jc w:val="left"/>
                          <w:rPr>
                            <w:b/>
                            <w:color w:val="000000"/>
                            <w:sz w:val="24"/>
                          </w:rPr>
                        </w:pPr>
                        <w:r>
                          <w:rPr>
                            <w:b/>
                            <w:color w:val="FFFFFF"/>
                            <w:sz w:val="24"/>
                          </w:rPr>
                          <w:t>APPLICATION</w:t>
                        </w:r>
                        <w:r>
                          <w:rPr>
                            <w:b/>
                            <w:color w:val="FFFFFF"/>
                            <w:spacing w:val="-8"/>
                            <w:sz w:val="24"/>
                          </w:rPr>
                          <w:t> </w:t>
                        </w:r>
                        <w:r>
                          <w:rPr>
                            <w:b/>
                            <w:color w:val="FFFFFF"/>
                            <w:spacing w:val="-5"/>
                            <w:sz w:val="24"/>
                          </w:rPr>
                          <w:t>137</w:t>
                        </w:r>
                      </w:p>
                    </w:txbxContent>
                  </v:textbox>
                  <v:fill type="solid"/>
                  <v:stroke dashstyle="solid"/>
                  <w10:wrap type="none"/>
                </v:shape>
              </v:group>
            </w:pict>
          </mc:Fallback>
        </mc:AlternateContent>
      </w:r>
      <w:r>
        <w:rPr>
          <w:sz w:val="20"/>
        </w:rPr>
      </w:r>
    </w:p>
    <w:p>
      <w:pPr>
        <w:pStyle w:val="BodyText"/>
        <w:spacing w:line="357" w:lineRule="auto" w:before="105"/>
        <w:ind w:left="1279" w:right="277"/>
        <w:jc w:val="both"/>
      </w:pPr>
      <w:r>
        <w:rPr/>
        <mc:AlternateContent>
          <mc:Choice Requires="wps">
            <w:drawing>
              <wp:anchor distT="0" distB="0" distL="0" distR="0" allowOverlap="1" layoutInCell="1" locked="0" behindDoc="1" simplePos="0" relativeHeight="487325696">
                <wp:simplePos x="0" y="0"/>
                <wp:positionH relativeFrom="page">
                  <wp:posOffset>1130735</wp:posOffset>
                </wp:positionH>
                <wp:positionV relativeFrom="paragraph">
                  <wp:posOffset>-209188</wp:posOffset>
                </wp:positionV>
                <wp:extent cx="70485" cy="18732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70485" cy="187325"/>
                        </a:xfrm>
                        <a:prstGeom prst="rect">
                          <a:avLst/>
                        </a:prstGeom>
                      </wps:spPr>
                      <wps:txbx>
                        <w:txbxContent>
                          <w:p>
                            <w:pPr>
                              <w:spacing w:before="0"/>
                              <w:ind w:left="0" w:right="0" w:firstLine="0"/>
                              <w:jc w:val="left"/>
                              <w:rPr>
                                <w:rFonts w:ascii="Symbol" w:hAnsi="Symbol"/>
                                <w:sz w:val="24"/>
                              </w:rPr>
                            </w:pPr>
                            <w:r>
                              <w:rPr>
                                <w:rFonts w:ascii="Symbol" w:hAnsi="Symbol"/>
                                <w:spacing w:val="-10"/>
                                <w:sz w:val="24"/>
                              </w:rPr>
                              <w:t></w:t>
                            </w:r>
                          </w:p>
                        </w:txbxContent>
                      </wps:txbx>
                      <wps:bodyPr wrap="square" lIns="0" tIns="0" rIns="0" bIns="0" rtlCol="0">
                        <a:noAutofit/>
                      </wps:bodyPr>
                    </wps:wsp>
                  </a:graphicData>
                </a:graphic>
              </wp:anchor>
            </w:drawing>
          </mc:Choice>
          <mc:Fallback>
            <w:pict>
              <v:shape style="position:absolute;margin-left:89.034302pt;margin-top:-16.471554pt;width:5.55pt;height:14.75pt;mso-position-horizontal-relative:page;mso-position-vertical-relative:paragraph;z-index:-15990784" type="#_x0000_t202" id="docshape82" filled="false" stroked="false">
                <v:textbox inset="0,0,0,0">
                  <w:txbxContent>
                    <w:p>
                      <w:pPr>
                        <w:spacing w:before="0"/>
                        <w:ind w:left="0" w:right="0" w:firstLine="0"/>
                        <w:jc w:val="left"/>
                        <w:rPr>
                          <w:rFonts w:ascii="Symbol" w:hAnsi="Symbol"/>
                          <w:sz w:val="24"/>
                        </w:rPr>
                      </w:pPr>
                      <w:r>
                        <w:rPr>
                          <w:rFonts w:ascii="Symbol" w:hAnsi="Symbol"/>
                          <w:spacing w:val="-10"/>
                          <w:sz w:val="24"/>
                        </w:rPr>
                        <w:t></w:t>
                      </w:r>
                    </w:p>
                  </w:txbxContent>
                </v:textbox>
                <w10:wrap type="none"/>
              </v:shape>
            </w:pict>
          </mc:Fallback>
        </mc:AlternateContent>
      </w:r>
      <w:r>
        <w:rPr/>
        <w:t>Un écart d'acquisition négatif (badwill) correspond généralement soit à une plus-value potentielle du fait d'une acquisition effectuée dans des conditions avantageuses, soit à une rentabilité insuffisante de l'entité acquise.</w:t>
      </w:r>
    </w:p>
    <w:p>
      <w:pPr>
        <w:pStyle w:val="BodyText"/>
        <w:spacing w:line="360" w:lineRule="auto" w:before="96"/>
        <w:ind w:left="1279" w:right="277"/>
        <w:jc w:val="both"/>
      </w:pPr>
      <w:r>
        <w:rPr/>
        <w:t>Toutefois,</w:t>
      </w:r>
      <w:r>
        <w:rPr>
          <w:spacing w:val="-2"/>
        </w:rPr>
        <w:t> </w:t>
      </w:r>
      <w:r>
        <w:rPr/>
        <w:t>lors</w:t>
      </w:r>
      <w:r>
        <w:rPr>
          <w:spacing w:val="-2"/>
        </w:rPr>
        <w:t> </w:t>
      </w:r>
      <w:r>
        <w:rPr/>
        <w:t>de</w:t>
      </w:r>
      <w:r>
        <w:rPr>
          <w:spacing w:val="-2"/>
        </w:rPr>
        <w:t> </w:t>
      </w:r>
      <w:r>
        <w:rPr/>
        <w:t>l’acquisition,</w:t>
      </w:r>
      <w:r>
        <w:rPr>
          <w:spacing w:val="-2"/>
        </w:rPr>
        <w:t> </w:t>
      </w:r>
      <w:r>
        <w:rPr/>
        <w:t>les</w:t>
      </w:r>
      <w:r>
        <w:rPr>
          <w:spacing w:val="-2"/>
        </w:rPr>
        <w:t> </w:t>
      </w:r>
      <w:r>
        <w:rPr/>
        <w:t>actifs</w:t>
      </w:r>
      <w:r>
        <w:rPr>
          <w:spacing w:val="-2"/>
        </w:rPr>
        <w:t> </w:t>
      </w:r>
      <w:r>
        <w:rPr/>
        <w:t>incorporels</w:t>
      </w:r>
      <w:r>
        <w:rPr>
          <w:spacing w:val="-2"/>
        </w:rPr>
        <w:t> </w:t>
      </w:r>
      <w:r>
        <w:rPr/>
        <w:t>identifiés</w:t>
      </w:r>
      <w:r>
        <w:rPr>
          <w:spacing w:val="-2"/>
        </w:rPr>
        <w:t> </w:t>
      </w:r>
      <w:r>
        <w:rPr/>
        <w:t>qui</w:t>
      </w:r>
      <w:r>
        <w:rPr>
          <w:spacing w:val="-2"/>
        </w:rPr>
        <w:t> </w:t>
      </w:r>
      <w:r>
        <w:rPr/>
        <w:t>ne</w:t>
      </w:r>
      <w:r>
        <w:rPr>
          <w:spacing w:val="-2"/>
        </w:rPr>
        <w:t> </w:t>
      </w:r>
      <w:r>
        <w:rPr/>
        <w:t>peuvent</w:t>
      </w:r>
      <w:r>
        <w:rPr>
          <w:spacing w:val="-2"/>
        </w:rPr>
        <w:t> </w:t>
      </w:r>
      <w:r>
        <w:rPr/>
        <w:t>pas</w:t>
      </w:r>
      <w:r>
        <w:rPr>
          <w:spacing w:val="-2"/>
        </w:rPr>
        <w:t> </w:t>
      </w:r>
      <w:r>
        <w:rPr/>
        <w:t>être</w:t>
      </w:r>
      <w:r>
        <w:rPr>
          <w:spacing w:val="-2"/>
        </w:rPr>
        <w:t> </w:t>
      </w:r>
      <w:r>
        <w:rPr/>
        <w:t>évalués par référence à un marché actif ne doivent pas être comptabilisés au bilan consolidé s’ils conduisent à créer ou à augmenter un écart d’acquisition négatif.</w:t>
      </w:r>
    </w:p>
    <w:p>
      <w:pPr>
        <w:pStyle w:val="BodyText"/>
        <w:spacing w:line="357" w:lineRule="auto" w:before="93"/>
        <w:ind w:left="1279" w:right="277"/>
        <w:jc w:val="both"/>
      </w:pPr>
      <w:r>
        <w:rPr/>
        <w:t>L’écart d’acquisition négatif éventuel est rapporté sur une durée qui doit refléter les hypothèses retenues et les objectifs fixés lors de l'acquisition. Lorsque les faits et circonstances permettent de le justifier, l’écart d’acquisition négatif peut être repris globalement par imputation au résultat de l'exercice d'acquisition.</w:t>
      </w:r>
    </w:p>
    <w:p>
      <w:pPr>
        <w:pStyle w:val="BodyText"/>
        <w:spacing w:line="276" w:lineRule="auto" w:before="97"/>
        <w:ind w:left="1279" w:right="277"/>
        <w:jc w:val="both"/>
      </w:pPr>
      <w:r>
        <w:rPr/>
        <w:t>Avant de comptabiliser un profit sur une acquisition à des conditions avantageuses, l’acquéreur doit vérifier s’il a correctement tous les actifs acquis et les passifs repris.</w:t>
      </w:r>
    </w:p>
    <w:p>
      <w:pPr>
        <w:pStyle w:val="Heading1"/>
        <w:numPr>
          <w:ilvl w:val="1"/>
          <w:numId w:val="9"/>
        </w:numPr>
        <w:tabs>
          <w:tab w:pos="1999" w:val="left" w:leader="none"/>
        </w:tabs>
        <w:spacing w:line="240" w:lineRule="auto" w:before="198" w:after="0"/>
        <w:ind w:left="1999" w:right="0" w:hanging="360"/>
        <w:jc w:val="left"/>
      </w:pPr>
      <w:r>
        <w:rPr/>
        <w:t>Juste</w:t>
      </w:r>
      <w:r>
        <w:rPr>
          <w:spacing w:val="-5"/>
        </w:rPr>
        <w:t> </w:t>
      </w:r>
      <w:r>
        <w:rPr/>
        <w:t>valeur</w:t>
      </w:r>
      <w:r>
        <w:rPr>
          <w:spacing w:val="-2"/>
        </w:rPr>
        <w:t> </w:t>
      </w:r>
      <w:r>
        <w:rPr/>
        <w:t>des</w:t>
      </w:r>
      <w:r>
        <w:rPr>
          <w:spacing w:val="-2"/>
        </w:rPr>
        <w:t> </w:t>
      </w:r>
      <w:r>
        <w:rPr/>
        <w:t>actifs</w:t>
      </w:r>
      <w:r>
        <w:rPr>
          <w:spacing w:val="-1"/>
        </w:rPr>
        <w:t> </w:t>
      </w:r>
      <w:r>
        <w:rPr/>
        <w:t>et</w:t>
      </w:r>
      <w:r>
        <w:rPr>
          <w:spacing w:val="-2"/>
        </w:rPr>
        <w:t> </w:t>
      </w:r>
      <w:r>
        <w:rPr/>
        <w:t>passifs</w:t>
      </w:r>
      <w:r>
        <w:rPr>
          <w:spacing w:val="-1"/>
        </w:rPr>
        <w:t> </w:t>
      </w:r>
      <w:r>
        <w:rPr/>
        <w:t>identifiables</w:t>
      </w:r>
      <w:r>
        <w:rPr>
          <w:spacing w:val="-2"/>
        </w:rPr>
        <w:t> </w:t>
      </w:r>
      <w:r>
        <w:rPr/>
        <w:t>acquis</w:t>
      </w:r>
      <w:r>
        <w:rPr>
          <w:spacing w:val="-1"/>
        </w:rPr>
        <w:t> </w:t>
      </w:r>
      <w:r>
        <w:rPr>
          <w:spacing w:val="-10"/>
        </w:rPr>
        <w:t>:</w:t>
      </w:r>
    </w:p>
    <w:p>
      <w:pPr>
        <w:pStyle w:val="BodyText"/>
        <w:tabs>
          <w:tab w:pos="7792" w:val="left" w:leader="none"/>
        </w:tabs>
        <w:spacing w:before="141"/>
        <w:ind w:left="1279"/>
      </w:pPr>
      <w:r>
        <w:rPr/>
        <w:t>Capitaux</w:t>
      </w:r>
      <w:r>
        <w:rPr>
          <w:spacing w:val="-2"/>
        </w:rPr>
        <w:t> propres</w:t>
      </w:r>
      <w:r>
        <w:rPr/>
        <w:tab/>
        <w:t>160 000 </w:t>
      </w:r>
      <w:r>
        <w:rPr>
          <w:spacing w:val="-5"/>
        </w:rPr>
        <w:t>000</w:t>
      </w:r>
    </w:p>
    <w:p>
      <w:pPr>
        <w:pStyle w:val="BodyText"/>
        <w:tabs>
          <w:tab w:pos="7688" w:val="left" w:leader="none"/>
        </w:tabs>
        <w:spacing w:before="136"/>
        <w:ind w:left="1279"/>
      </w:pPr>
      <w:r>
        <w:rPr/>
        <mc:AlternateContent>
          <mc:Choice Requires="wps">
            <w:drawing>
              <wp:anchor distT="0" distB="0" distL="0" distR="0" allowOverlap="1" layoutInCell="1" locked="0" behindDoc="1" simplePos="0" relativeHeight="487610880">
                <wp:simplePos x="0" y="0"/>
                <wp:positionH relativeFrom="page">
                  <wp:posOffset>5033699</wp:posOffset>
                </wp:positionH>
                <wp:positionV relativeFrom="paragraph">
                  <wp:posOffset>282436</wp:posOffset>
                </wp:positionV>
                <wp:extent cx="735330" cy="1270"/>
                <wp:effectExtent l="0" t="0" r="0" b="0"/>
                <wp:wrapTopAndBottom/>
                <wp:docPr id="87" name="Graphic 87"/>
                <wp:cNvGraphicFramePr>
                  <a:graphicFrameLocks/>
                </wp:cNvGraphicFramePr>
                <a:graphic>
                  <a:graphicData uri="http://schemas.microsoft.com/office/word/2010/wordprocessingShape">
                    <wps:wsp>
                      <wps:cNvPr id="87" name="Graphic 87"/>
                      <wps:cNvSpPr/>
                      <wps:spPr>
                        <a:xfrm>
                          <a:off x="0" y="0"/>
                          <a:ext cx="735330" cy="1270"/>
                        </a:xfrm>
                        <a:custGeom>
                          <a:avLst/>
                          <a:gdLst/>
                          <a:ahLst/>
                          <a:cxnLst/>
                          <a:rect l="l" t="t" r="r" b="b"/>
                          <a:pathLst>
                            <a:path w="735330" h="0">
                              <a:moveTo>
                                <a:pt x="0" y="0"/>
                              </a:moveTo>
                              <a:lnTo>
                                <a:pt x="735330" y="1"/>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6.354309pt;margin-top:22.239092pt;width:57.9pt;height:.1pt;mso-position-horizontal-relative:page;mso-position-vertical-relative:paragraph;z-index:-15705600;mso-wrap-distance-left:0;mso-wrap-distance-right:0" id="docshape83" coordorigin="7927,445" coordsize="1158,0" path="m7927,445l9085,445e" filled="false" stroked="true" strokeweight=".72pt" strokecolor="#000000">
                <v:path arrowok="t"/>
                <v:stroke dashstyle="solid"/>
                <w10:wrap type="topAndBottom"/>
              </v:shape>
            </w:pict>
          </mc:Fallback>
        </mc:AlternateContent>
      </w:r>
      <w:r>
        <w:rPr/>
        <w:t>Ecart</w:t>
      </w:r>
      <w:r>
        <w:rPr>
          <w:spacing w:val="-1"/>
        </w:rPr>
        <w:t> </w:t>
      </w:r>
      <w:r>
        <w:rPr/>
        <w:t>d'évaluation</w:t>
      </w:r>
      <w:r>
        <w:rPr>
          <w:spacing w:val="58"/>
        </w:rPr>
        <w:t> </w:t>
      </w:r>
      <w:r>
        <w:rPr/>
        <w:t>[25 500</w:t>
      </w:r>
      <w:r>
        <w:rPr>
          <w:spacing w:val="-1"/>
        </w:rPr>
        <w:t> </w:t>
      </w:r>
      <w:r>
        <w:rPr/>
        <w:t>000</w:t>
      </w:r>
      <w:r>
        <w:rPr>
          <w:spacing w:val="-1"/>
        </w:rPr>
        <w:t> </w:t>
      </w:r>
      <w:r>
        <w:rPr/>
        <w:t>x</w:t>
      </w:r>
      <w:r>
        <w:rPr>
          <w:spacing w:val="-1"/>
        </w:rPr>
        <w:t> </w:t>
      </w:r>
      <w:r>
        <w:rPr/>
        <w:t>(1- </w:t>
      </w:r>
      <w:r>
        <w:rPr>
          <w:spacing w:val="-2"/>
        </w:rPr>
        <w:t>30%)]</w:t>
      </w:r>
      <w:r>
        <w:rPr/>
        <w:tab/>
        <w:t>:</w:t>
      </w:r>
      <w:r>
        <w:rPr>
          <w:spacing w:val="30"/>
        </w:rPr>
        <w:t>  </w:t>
      </w:r>
      <w:r>
        <w:rPr/>
        <w:t>17 850 </w:t>
      </w:r>
      <w:r>
        <w:rPr>
          <w:spacing w:val="-5"/>
        </w:rPr>
        <w:t>000</w:t>
      </w:r>
    </w:p>
    <w:p>
      <w:pPr>
        <w:pStyle w:val="Heading1"/>
        <w:tabs>
          <w:tab w:pos="7626" w:val="left" w:leader="none"/>
        </w:tabs>
        <w:spacing w:before="102"/>
        <w:ind w:left="2599" w:firstLine="0"/>
      </w:pPr>
      <w:r>
        <w:rPr/>
        <w:t>Juste</w:t>
      </w:r>
      <w:r>
        <w:rPr>
          <w:spacing w:val="-3"/>
        </w:rPr>
        <w:t> </w:t>
      </w:r>
      <w:r>
        <w:rPr/>
        <w:t>valeur</w:t>
      </w:r>
      <w:r>
        <w:rPr>
          <w:spacing w:val="-2"/>
        </w:rPr>
        <w:t> </w:t>
      </w:r>
      <w:r>
        <w:rPr/>
        <w:t>des</w:t>
      </w:r>
      <w:r>
        <w:rPr>
          <w:spacing w:val="-1"/>
        </w:rPr>
        <w:t> </w:t>
      </w:r>
      <w:r>
        <w:rPr/>
        <w:t>actifs</w:t>
      </w:r>
      <w:r>
        <w:rPr>
          <w:spacing w:val="-2"/>
        </w:rPr>
        <w:t> </w:t>
      </w:r>
      <w:r>
        <w:rPr/>
        <w:t>et</w:t>
      </w:r>
      <w:r>
        <w:rPr>
          <w:spacing w:val="-1"/>
        </w:rPr>
        <w:t> </w:t>
      </w:r>
      <w:r>
        <w:rPr/>
        <w:t>passifs</w:t>
      </w:r>
      <w:r>
        <w:rPr>
          <w:spacing w:val="-1"/>
        </w:rPr>
        <w:t> </w:t>
      </w:r>
      <w:r>
        <w:rPr>
          <w:spacing w:val="-2"/>
        </w:rPr>
        <w:t>identifiables</w:t>
      </w:r>
      <w:r>
        <w:rPr/>
        <w:tab/>
        <w:t>=</w:t>
      </w:r>
      <w:r>
        <w:rPr>
          <w:spacing w:val="-2"/>
        </w:rPr>
        <w:t> </w:t>
      </w:r>
      <w:r>
        <w:rPr/>
        <w:t>177 850</w:t>
      </w:r>
      <w:r>
        <w:rPr>
          <w:spacing w:val="-1"/>
        </w:rPr>
        <w:t> </w:t>
      </w:r>
      <w:r>
        <w:rPr>
          <w:spacing w:val="-5"/>
        </w:rPr>
        <w:t>000</w:t>
      </w:r>
    </w:p>
    <w:p>
      <w:pPr>
        <w:pStyle w:val="ListParagraph"/>
        <w:numPr>
          <w:ilvl w:val="1"/>
          <w:numId w:val="9"/>
        </w:numPr>
        <w:tabs>
          <w:tab w:pos="1999" w:val="left" w:leader="none"/>
        </w:tabs>
        <w:spacing w:line="240" w:lineRule="auto" w:before="273" w:after="0"/>
        <w:ind w:left="1999" w:right="0" w:hanging="360"/>
        <w:jc w:val="left"/>
        <w:rPr>
          <w:b/>
          <w:sz w:val="24"/>
        </w:rPr>
      </w:pPr>
      <w:r>
        <w:rPr>
          <w:b/>
          <w:sz w:val="24"/>
        </w:rPr>
        <w:t>Ecart</w:t>
      </w:r>
      <w:r>
        <w:rPr>
          <w:b/>
          <w:spacing w:val="-2"/>
          <w:sz w:val="24"/>
        </w:rPr>
        <w:t> d'acquisition</w:t>
      </w:r>
    </w:p>
    <w:p>
      <w:pPr>
        <w:pStyle w:val="BodyText"/>
        <w:tabs>
          <w:tab w:pos="7642" w:val="left" w:leader="none"/>
          <w:tab w:pos="7949" w:val="left" w:leader="none"/>
        </w:tabs>
        <w:spacing w:before="136"/>
        <w:ind w:left="1279"/>
      </w:pPr>
      <w:r>
        <w:rPr/>
        <w:t>Coût </w:t>
      </w:r>
      <w:r>
        <w:rPr>
          <w:spacing w:val="-2"/>
        </w:rPr>
        <w:t>d'acquisition</w:t>
      </w:r>
      <w:r>
        <w:rPr/>
        <w:tab/>
      </w:r>
      <w:r>
        <w:rPr>
          <w:spacing w:val="-10"/>
        </w:rPr>
        <w:t>:</w:t>
      </w:r>
      <w:r>
        <w:rPr/>
        <w:tab/>
        <w:t>90 000 </w:t>
      </w:r>
      <w:r>
        <w:rPr>
          <w:spacing w:val="-5"/>
        </w:rPr>
        <w:t>000</w:t>
      </w:r>
    </w:p>
    <w:p>
      <w:pPr>
        <w:pStyle w:val="BodyText"/>
        <w:tabs>
          <w:tab w:pos="7717" w:val="left" w:leader="none"/>
        </w:tabs>
        <w:spacing w:line="360" w:lineRule="auto" w:before="142"/>
        <w:ind w:left="1279" w:right="1565"/>
      </w:pPr>
      <w:r>
        <w:rPr/>
        <mc:AlternateContent>
          <mc:Choice Requires="wps">
            <w:drawing>
              <wp:anchor distT="0" distB="0" distL="0" distR="0" allowOverlap="1" layoutInCell="1" locked="0" behindDoc="0" simplePos="0" relativeHeight="15752704">
                <wp:simplePos x="0" y="0"/>
                <wp:positionH relativeFrom="page">
                  <wp:posOffset>4905683</wp:posOffset>
                </wp:positionH>
                <wp:positionV relativeFrom="paragraph">
                  <wp:posOffset>352946</wp:posOffset>
                </wp:positionV>
                <wp:extent cx="914400" cy="127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914400" cy="1270"/>
                        </a:xfrm>
                        <a:custGeom>
                          <a:avLst/>
                          <a:gdLst/>
                          <a:ahLst/>
                          <a:cxnLst/>
                          <a:rect l="l" t="t" r="r" b="b"/>
                          <a:pathLst>
                            <a:path w="914400" h="0">
                              <a:moveTo>
                                <a:pt x="0" y="0"/>
                              </a:moveTo>
                              <a:lnTo>
                                <a:pt x="914400" y="1"/>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704" from="386.274292pt,27.791094pt" to="458.274293pt,27.791173pt" stroked="true" strokeweight=".72pt" strokecolor="#000000">
                <v:stroke dashstyle="solid"/>
                <w10:wrap type="none"/>
              </v:line>
            </w:pict>
          </mc:Fallback>
        </mc:AlternateContent>
      </w:r>
      <w:r>
        <w:rPr/>
        <w:t>Quote part dans la juste valeur des actifs et passifs identifiables</w:t>
        <w:tab/>
        <w:t>:-106</w:t>
      </w:r>
      <w:r>
        <w:rPr>
          <w:spacing w:val="-15"/>
        </w:rPr>
        <w:t> </w:t>
      </w:r>
      <w:r>
        <w:rPr/>
        <w:t>710</w:t>
      </w:r>
      <w:r>
        <w:rPr>
          <w:spacing w:val="-15"/>
        </w:rPr>
        <w:t> </w:t>
      </w:r>
      <w:r>
        <w:rPr/>
        <w:t>000 (60% x 177 850 000)</w:t>
      </w:r>
    </w:p>
    <w:p>
      <w:pPr>
        <w:pStyle w:val="Heading1"/>
        <w:tabs>
          <w:tab w:pos="7553" w:val="left" w:leader="none"/>
        </w:tabs>
        <w:spacing w:line="274" w:lineRule="exact"/>
        <w:ind w:left="5179" w:firstLine="0"/>
      </w:pPr>
      <w:r>
        <w:rPr/>
        <w:t>Ecart</w:t>
      </w:r>
      <w:r>
        <w:rPr>
          <w:spacing w:val="-2"/>
        </w:rPr>
        <w:t> d'acquisition</w:t>
      </w:r>
      <w:r>
        <w:rPr/>
        <w:tab/>
        <w:t>=</w:t>
      </w:r>
      <w:r>
        <w:rPr>
          <w:spacing w:val="57"/>
        </w:rPr>
        <w:t> </w:t>
      </w:r>
      <w:r>
        <w:rPr/>
        <w:t>-16 710 </w:t>
      </w:r>
      <w:r>
        <w:rPr>
          <w:spacing w:val="-5"/>
        </w:rPr>
        <w:t>000</w:t>
      </w:r>
    </w:p>
    <w:p>
      <w:pPr>
        <w:pStyle w:val="Heading1"/>
        <w:spacing w:after="0" w:line="274" w:lineRule="exact"/>
        <w:sectPr>
          <w:pgSz w:w="11910" w:h="16840"/>
          <w:pgMar w:header="0" w:footer="1280" w:top="1080" w:bottom="1480" w:left="141" w:right="1133"/>
        </w:sectPr>
      </w:pPr>
    </w:p>
    <w:p>
      <w:pPr>
        <w:pStyle w:val="BodyText"/>
        <w:spacing w:line="360" w:lineRule="auto" w:before="60"/>
        <w:ind w:left="1279" w:right="278"/>
        <w:jc w:val="both"/>
      </w:pPr>
      <w:r>
        <w:rPr/>
        <w:t>L'écart d'acquisition négatif (badwill) correspond a un profit résultant d'une acquisition à des conditions avantageuses. Avant d'enregistrer ce profit, l'acquéreur doit réexaminer si les actifs acquis et les passifs repris ont été correctement identifiés et évalués. Si après cet examen le profit subsiste, il doit être rapporté au résultat sur une durée qui doit refléter les hypothèses retenues et les objectifs fixés lors de l'acquisition.</w:t>
      </w:r>
    </w:p>
    <w:p>
      <w:pPr>
        <w:pStyle w:val="BodyText"/>
        <w:spacing w:line="362" w:lineRule="auto"/>
        <w:ind w:left="1279" w:right="277"/>
        <w:jc w:val="both"/>
      </w:pPr>
      <w:r>
        <w:rPr/>
        <w:t>Dans cette application, le groupe décide de rapporter globalement</w:t>
      </w:r>
      <w:r>
        <w:rPr>
          <w:spacing w:val="40"/>
        </w:rPr>
        <w:t> </w:t>
      </w:r>
      <w:r>
        <w:rPr/>
        <w:t>l'écart d'acquisition négatif au résultat de l'exercice d'acquisition.</w:t>
      </w:r>
    </w:p>
    <w:p>
      <w:pPr>
        <w:pStyle w:val="BodyText"/>
        <w:spacing w:before="134"/>
      </w:pPr>
    </w:p>
    <w:p>
      <w:pPr>
        <w:pStyle w:val="Heading1"/>
        <w:numPr>
          <w:ilvl w:val="1"/>
          <w:numId w:val="9"/>
        </w:numPr>
        <w:tabs>
          <w:tab w:pos="1999" w:val="left" w:leader="none"/>
        </w:tabs>
        <w:spacing w:line="240" w:lineRule="auto" w:before="1" w:after="0"/>
        <w:ind w:left="1999" w:right="0" w:hanging="360"/>
        <w:jc w:val="left"/>
      </w:pPr>
      <w:r>
        <w:rPr/>
        <w:t>Ecritures</w:t>
      </w:r>
      <w:r>
        <w:rPr>
          <w:spacing w:val="-4"/>
        </w:rPr>
        <w:t> </w:t>
      </w:r>
      <w:r>
        <w:rPr/>
        <w:t>au</w:t>
      </w:r>
      <w:r>
        <w:rPr>
          <w:spacing w:val="-3"/>
        </w:rPr>
        <w:t> </w:t>
      </w:r>
      <w:r>
        <w:rPr/>
        <w:t>bilan</w:t>
      </w:r>
      <w:r>
        <w:rPr>
          <w:spacing w:val="-2"/>
        </w:rPr>
        <w:t> </w:t>
      </w:r>
      <w:r>
        <w:rPr/>
        <w:t>de</w:t>
      </w:r>
      <w:r>
        <w:rPr>
          <w:spacing w:val="-2"/>
        </w:rPr>
        <w:t> </w:t>
      </w:r>
      <w:r>
        <w:rPr/>
        <w:t>l'écart</w:t>
      </w:r>
      <w:r>
        <w:rPr>
          <w:spacing w:val="-2"/>
        </w:rPr>
        <w:t> d'acquisition</w:t>
      </w:r>
    </w:p>
    <w:p>
      <w:pPr>
        <w:pStyle w:val="BodyText"/>
        <w:rPr>
          <w:b/>
          <w:sz w:val="19"/>
        </w:rPr>
      </w:pPr>
    </w:p>
    <w:p>
      <w:pPr>
        <w:pStyle w:val="BodyText"/>
        <w:spacing w:before="38"/>
        <w:rPr>
          <w:b/>
          <w:sz w:val="19"/>
        </w:rPr>
      </w:pPr>
    </w:p>
    <w:p>
      <w:pPr>
        <w:spacing w:before="0"/>
        <w:ind w:left="0" w:right="2265" w:firstLine="0"/>
        <w:jc w:val="right"/>
        <w:rPr>
          <w:sz w:val="19"/>
        </w:rPr>
      </w:pPr>
      <w:r>
        <w:rPr>
          <w:sz w:val="19"/>
        </w:rPr>
        <mc:AlternateContent>
          <mc:Choice Requires="wps">
            <w:drawing>
              <wp:anchor distT="0" distB="0" distL="0" distR="0" allowOverlap="1" layoutInCell="1" locked="0" behindDoc="0" simplePos="0" relativeHeight="15753216">
                <wp:simplePos x="0" y="0"/>
                <wp:positionH relativeFrom="page">
                  <wp:posOffset>1438583</wp:posOffset>
                </wp:positionH>
                <wp:positionV relativeFrom="paragraph">
                  <wp:posOffset>-9003</wp:posOffset>
                </wp:positionV>
                <wp:extent cx="1264920" cy="597535"/>
                <wp:effectExtent l="0" t="0" r="0" b="0"/>
                <wp:wrapNone/>
                <wp:docPr id="89" name="Group 89"/>
                <wp:cNvGraphicFramePr>
                  <a:graphicFrameLocks/>
                </wp:cNvGraphicFramePr>
                <a:graphic>
                  <a:graphicData uri="http://schemas.microsoft.com/office/word/2010/wordprocessingGroup">
                    <wpg:wgp>
                      <wpg:cNvPr id="89" name="Group 89"/>
                      <wpg:cNvGrpSpPr/>
                      <wpg:grpSpPr>
                        <a:xfrm>
                          <a:off x="0" y="0"/>
                          <a:ext cx="1264920" cy="597535"/>
                          <a:chExt cx="1264920" cy="597535"/>
                        </a:xfrm>
                      </wpg:grpSpPr>
                      <wps:wsp>
                        <wps:cNvPr id="90" name="Graphic 90"/>
                        <wps:cNvSpPr/>
                        <wps:spPr>
                          <a:xfrm>
                            <a:off x="-3" y="0"/>
                            <a:ext cx="1264920" cy="597535"/>
                          </a:xfrm>
                          <a:custGeom>
                            <a:avLst/>
                            <a:gdLst/>
                            <a:ahLst/>
                            <a:cxnLst/>
                            <a:rect l="l" t="t" r="r" b="b"/>
                            <a:pathLst>
                              <a:path w="1264920" h="597535">
                                <a:moveTo>
                                  <a:pt x="1264920" y="0"/>
                                </a:moveTo>
                                <a:lnTo>
                                  <a:pt x="12192" y="0"/>
                                </a:lnTo>
                                <a:lnTo>
                                  <a:pt x="6096" y="0"/>
                                </a:lnTo>
                                <a:lnTo>
                                  <a:pt x="0" y="0"/>
                                </a:lnTo>
                                <a:lnTo>
                                  <a:pt x="0" y="6096"/>
                                </a:lnTo>
                                <a:lnTo>
                                  <a:pt x="0" y="298704"/>
                                </a:lnTo>
                                <a:lnTo>
                                  <a:pt x="0" y="445008"/>
                                </a:lnTo>
                                <a:lnTo>
                                  <a:pt x="0" y="591312"/>
                                </a:lnTo>
                                <a:lnTo>
                                  <a:pt x="0" y="597408"/>
                                </a:lnTo>
                                <a:lnTo>
                                  <a:pt x="6096" y="597408"/>
                                </a:lnTo>
                                <a:lnTo>
                                  <a:pt x="1264920" y="597408"/>
                                </a:lnTo>
                                <a:lnTo>
                                  <a:pt x="1264920" y="591312"/>
                                </a:lnTo>
                                <a:lnTo>
                                  <a:pt x="6096" y="591312"/>
                                </a:lnTo>
                                <a:lnTo>
                                  <a:pt x="6096" y="445008"/>
                                </a:lnTo>
                                <a:lnTo>
                                  <a:pt x="6096" y="298704"/>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wps:wsp>
                        <wps:cNvPr id="91" name="Textbox 91"/>
                        <wps:cNvSpPr txBox="1"/>
                        <wps:spPr>
                          <a:xfrm>
                            <a:off x="6095" y="6095"/>
                            <a:ext cx="1259205" cy="585470"/>
                          </a:xfrm>
                          <a:prstGeom prst="rect">
                            <a:avLst/>
                          </a:prstGeom>
                        </wps:spPr>
                        <wps:txbx>
                          <w:txbxContent>
                            <w:p>
                              <w:pPr>
                                <w:spacing w:before="5"/>
                                <w:ind w:left="67" w:right="0" w:firstLine="0"/>
                                <w:jc w:val="left"/>
                                <w:rPr>
                                  <w:sz w:val="19"/>
                                </w:rPr>
                              </w:pPr>
                              <w:r>
                                <w:rPr>
                                  <w:w w:val="105"/>
                                  <w:sz w:val="19"/>
                                </w:rPr>
                                <w:t>Titres</w:t>
                              </w:r>
                              <w:r>
                                <w:rPr>
                                  <w:spacing w:val="-4"/>
                                  <w:w w:val="105"/>
                                  <w:sz w:val="19"/>
                                </w:rPr>
                                <w:t> </w:t>
                              </w:r>
                              <w:r>
                                <w:rPr>
                                  <w:w w:val="105"/>
                                  <w:sz w:val="19"/>
                                </w:rPr>
                                <w:t>de</w:t>
                              </w:r>
                              <w:r>
                                <w:rPr>
                                  <w:spacing w:val="-4"/>
                                  <w:w w:val="105"/>
                                  <w:sz w:val="19"/>
                                </w:rPr>
                                <w:t> </w:t>
                              </w:r>
                              <w:r>
                                <w:rPr>
                                  <w:spacing w:val="-2"/>
                                  <w:w w:val="105"/>
                                  <w:sz w:val="19"/>
                                </w:rPr>
                                <w:t>participations</w:t>
                              </w:r>
                            </w:p>
                          </w:txbxContent>
                        </wps:txbx>
                        <wps:bodyPr wrap="square" lIns="0" tIns="0" rIns="0" bIns="0" rtlCol="0">
                          <a:noAutofit/>
                        </wps:bodyPr>
                      </wps:wsp>
                    </wpg:wgp>
                  </a:graphicData>
                </a:graphic>
              </wp:anchor>
            </w:drawing>
          </mc:Choice>
          <mc:Fallback>
            <w:pict>
              <v:group style="position:absolute;margin-left:113.2743pt;margin-top:-.708916pt;width:99.6pt;height:47.05pt;mso-position-horizontal-relative:page;mso-position-vertical-relative:paragraph;z-index:15753216" id="docshapegroup84" coordorigin="2265,-14" coordsize="1992,941">
                <v:shape style="position:absolute;left:2265;top:-15;width:1992;height:941" id="docshape85" coordorigin="2265,-14" coordsize="1992,941" path="m4257,-14l2285,-14,2275,-14,2265,-14,2265,-5,2265,456,2265,687,2265,917,2265,927,2275,927,4257,927,4257,917,2275,917,2275,687,2275,456,2275,-5,2285,-5,4257,-5,4257,-14xe" filled="true" fillcolor="#000000" stroked="false">
                  <v:path arrowok="t"/>
                  <v:fill type="solid"/>
                </v:shape>
                <v:shape style="position:absolute;left:2275;top:-5;width:1983;height:922" type="#_x0000_t202" id="docshape86" filled="false" stroked="false">
                  <v:textbox inset="0,0,0,0">
                    <w:txbxContent>
                      <w:p>
                        <w:pPr>
                          <w:spacing w:before="5"/>
                          <w:ind w:left="67" w:right="0" w:firstLine="0"/>
                          <w:jc w:val="left"/>
                          <w:rPr>
                            <w:sz w:val="19"/>
                          </w:rPr>
                        </w:pPr>
                        <w:r>
                          <w:rPr>
                            <w:w w:val="105"/>
                            <w:sz w:val="19"/>
                          </w:rPr>
                          <w:t>Titres</w:t>
                        </w:r>
                        <w:r>
                          <w:rPr>
                            <w:spacing w:val="-4"/>
                            <w:w w:val="105"/>
                            <w:sz w:val="19"/>
                          </w:rPr>
                          <w:t> </w:t>
                        </w:r>
                        <w:r>
                          <w:rPr>
                            <w:w w:val="105"/>
                            <w:sz w:val="19"/>
                          </w:rPr>
                          <w:t>de</w:t>
                        </w:r>
                        <w:r>
                          <w:rPr>
                            <w:spacing w:val="-4"/>
                            <w:w w:val="105"/>
                            <w:sz w:val="19"/>
                          </w:rPr>
                          <w:t> </w:t>
                        </w:r>
                        <w:r>
                          <w:rPr>
                            <w:spacing w:val="-2"/>
                            <w:w w:val="105"/>
                            <w:sz w:val="19"/>
                          </w:rPr>
                          <w:t>participations</w:t>
                        </w:r>
                      </w:p>
                    </w:txbxContent>
                  </v:textbox>
                  <w10:wrap type="none"/>
                </v:shape>
                <w10:wrap type="none"/>
              </v:group>
            </w:pict>
          </mc:Fallback>
        </mc:AlternateContent>
      </w:r>
      <w:r>
        <w:rPr>
          <w:sz w:val="19"/>
        </w:rPr>
        <mc:AlternateContent>
          <mc:Choice Requires="wps">
            <w:drawing>
              <wp:anchor distT="0" distB="0" distL="0" distR="0" allowOverlap="1" layoutInCell="1" locked="0" behindDoc="1" simplePos="0" relativeHeight="487327232">
                <wp:simplePos x="0" y="0"/>
                <wp:positionH relativeFrom="page">
                  <wp:posOffset>3413683</wp:posOffset>
                </wp:positionH>
                <wp:positionV relativeFrom="paragraph">
                  <wp:posOffset>-9002</wp:posOffset>
                </wp:positionV>
                <wp:extent cx="1271270" cy="597535"/>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1271270" cy="597535"/>
                        </a:xfrm>
                        <a:custGeom>
                          <a:avLst/>
                          <a:gdLst/>
                          <a:ahLst/>
                          <a:cxnLst/>
                          <a:rect l="l" t="t" r="r" b="b"/>
                          <a:pathLst>
                            <a:path w="1271270" h="597535">
                              <a:moveTo>
                                <a:pt x="1271016" y="0"/>
                              </a:moveTo>
                              <a:lnTo>
                                <a:pt x="1264920" y="0"/>
                              </a:lnTo>
                              <a:lnTo>
                                <a:pt x="9144" y="0"/>
                              </a:lnTo>
                              <a:lnTo>
                                <a:pt x="9144" y="6096"/>
                              </a:lnTo>
                              <a:lnTo>
                                <a:pt x="1264920" y="6096"/>
                              </a:lnTo>
                              <a:lnTo>
                                <a:pt x="1264920" y="298704"/>
                              </a:lnTo>
                              <a:lnTo>
                                <a:pt x="1264920" y="445008"/>
                              </a:lnTo>
                              <a:lnTo>
                                <a:pt x="1264920" y="591312"/>
                              </a:lnTo>
                              <a:lnTo>
                                <a:pt x="0" y="591312"/>
                              </a:lnTo>
                              <a:lnTo>
                                <a:pt x="0" y="597408"/>
                              </a:lnTo>
                              <a:lnTo>
                                <a:pt x="1264920" y="597408"/>
                              </a:lnTo>
                              <a:lnTo>
                                <a:pt x="1271016" y="597408"/>
                              </a:lnTo>
                              <a:lnTo>
                                <a:pt x="1271016" y="591312"/>
                              </a:lnTo>
                              <a:lnTo>
                                <a:pt x="1271016" y="445008"/>
                              </a:lnTo>
                              <a:lnTo>
                                <a:pt x="1271016" y="298704"/>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68.794006pt;margin-top:-.708843pt;width:100.1pt;height:47.05pt;mso-position-horizontal-relative:page;mso-position-vertical-relative:paragraph;z-index:-15989248" id="docshape87" coordorigin="5376,-14" coordsize="2002,941" path="m7377,-14l7368,-14,5390,-14,5390,-5,7368,-5,7368,456,7368,687,7368,917,5376,917,5376,927,7368,927,7377,927,7377,917,7377,687,7377,456,7377,-5,7377,-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7327744">
                <wp:simplePos x="0" y="0"/>
                <wp:positionH relativeFrom="page">
                  <wp:posOffset>5544236</wp:posOffset>
                </wp:positionH>
                <wp:positionV relativeFrom="paragraph">
                  <wp:posOffset>-9002</wp:posOffset>
                </wp:positionV>
                <wp:extent cx="6350" cy="59182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6350" cy="591820"/>
                        </a:xfrm>
                        <a:custGeom>
                          <a:avLst/>
                          <a:gdLst/>
                          <a:ahLst/>
                          <a:cxnLst/>
                          <a:rect l="l" t="t" r="r" b="b"/>
                          <a:pathLst>
                            <a:path w="6350" h="591820">
                              <a:moveTo>
                                <a:pt x="6096" y="0"/>
                              </a:moveTo>
                              <a:lnTo>
                                <a:pt x="0" y="0"/>
                              </a:lnTo>
                              <a:lnTo>
                                <a:pt x="0" y="6096"/>
                              </a:lnTo>
                              <a:lnTo>
                                <a:pt x="0" y="298704"/>
                              </a:lnTo>
                              <a:lnTo>
                                <a:pt x="0" y="445008"/>
                              </a:lnTo>
                              <a:lnTo>
                                <a:pt x="0" y="591312"/>
                              </a:lnTo>
                              <a:lnTo>
                                <a:pt x="6096" y="591312"/>
                              </a:lnTo>
                              <a:lnTo>
                                <a:pt x="6096" y="445008"/>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36.554016pt;margin-top:-.708843pt;width:.5pt;height:46.6pt;mso-position-horizontal-relative:page;mso-position-vertical-relative:paragraph;z-index:-15988736" id="docshape88" coordorigin="8731,-14" coordsize="10,932" path="m8741,-14l8731,-14,8731,-5,8731,456,8731,687,8731,917,8741,917,8741,687,8741,456,8741,-5,8741,-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54752">
                <wp:simplePos x="0" y="0"/>
                <wp:positionH relativeFrom="page">
                  <wp:posOffset>6406820</wp:posOffset>
                </wp:positionH>
                <wp:positionV relativeFrom="paragraph">
                  <wp:posOffset>-9002</wp:posOffset>
                </wp:positionV>
                <wp:extent cx="6350" cy="59182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6350" cy="591820"/>
                        </a:xfrm>
                        <a:custGeom>
                          <a:avLst/>
                          <a:gdLst/>
                          <a:ahLst/>
                          <a:cxnLst/>
                          <a:rect l="l" t="t" r="r" b="b"/>
                          <a:pathLst>
                            <a:path w="6350" h="591820">
                              <a:moveTo>
                                <a:pt x="6096" y="0"/>
                              </a:moveTo>
                              <a:lnTo>
                                <a:pt x="0" y="0"/>
                              </a:lnTo>
                              <a:lnTo>
                                <a:pt x="0" y="6096"/>
                              </a:lnTo>
                              <a:lnTo>
                                <a:pt x="0" y="298704"/>
                              </a:lnTo>
                              <a:lnTo>
                                <a:pt x="0" y="445008"/>
                              </a:lnTo>
                              <a:lnTo>
                                <a:pt x="0" y="591312"/>
                              </a:lnTo>
                              <a:lnTo>
                                <a:pt x="6096" y="591312"/>
                              </a:lnTo>
                              <a:lnTo>
                                <a:pt x="6096" y="445008"/>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04.47403pt;margin-top:-.708843pt;width:.5pt;height:46.6pt;mso-position-horizontal-relative:page;mso-position-vertical-relative:paragraph;z-index:15754752" id="docshape89" coordorigin="10089,-14" coordsize="10,932" path="m10099,-14l10089,-14,10089,-5,10089,456,10089,687,10089,917,10099,917,10099,687,10099,456,10099,-5,10099,-14xe" filled="true" fillcolor="#000000" stroked="false">
                <v:path arrowok="t"/>
                <v:fill type="solid"/>
                <w10:wrap type="none"/>
              </v:shape>
            </w:pict>
          </mc:Fallback>
        </mc:AlternateContent>
      </w:r>
      <w:r>
        <w:rPr>
          <w:w w:val="105"/>
          <w:sz w:val="19"/>
        </w:rPr>
        <w:t>16</w:t>
      </w:r>
      <w:r>
        <w:rPr>
          <w:spacing w:val="-2"/>
          <w:w w:val="105"/>
          <w:sz w:val="19"/>
        </w:rPr>
        <w:t> </w:t>
      </w:r>
      <w:r>
        <w:rPr>
          <w:w w:val="105"/>
          <w:sz w:val="19"/>
        </w:rPr>
        <w:t>710</w:t>
      </w:r>
      <w:r>
        <w:rPr>
          <w:spacing w:val="-2"/>
          <w:w w:val="105"/>
          <w:sz w:val="19"/>
        </w:rPr>
        <w:t> </w:t>
      </w:r>
      <w:r>
        <w:rPr>
          <w:spacing w:val="-5"/>
          <w:w w:val="105"/>
          <w:sz w:val="19"/>
        </w:rPr>
        <w:t>000</w:t>
      </w:r>
    </w:p>
    <w:p>
      <w:pPr>
        <w:pStyle w:val="BodyText"/>
        <w:spacing w:before="24"/>
        <w:rPr>
          <w:sz w:val="19"/>
        </w:rPr>
      </w:pPr>
    </w:p>
    <w:p>
      <w:pPr>
        <w:tabs>
          <w:tab w:pos="8827" w:val="left" w:leader="none"/>
        </w:tabs>
        <w:spacing w:before="0"/>
        <w:ind w:left="4741" w:right="0" w:firstLine="0"/>
        <w:jc w:val="left"/>
        <w:rPr>
          <w:sz w:val="19"/>
        </w:rPr>
      </w:pPr>
      <w:r>
        <w:rPr>
          <w:w w:val="105"/>
          <w:sz w:val="19"/>
        </w:rPr>
        <w:t>Résultat</w:t>
      </w:r>
      <w:r>
        <w:rPr>
          <w:spacing w:val="-6"/>
          <w:w w:val="105"/>
          <w:sz w:val="19"/>
        </w:rPr>
        <w:t> </w:t>
      </w:r>
      <w:r>
        <w:rPr>
          <w:spacing w:val="-10"/>
          <w:w w:val="105"/>
          <w:sz w:val="19"/>
        </w:rPr>
        <w:t>M</w:t>
      </w:r>
      <w:r>
        <w:rPr>
          <w:sz w:val="19"/>
        </w:rPr>
        <w:tab/>
      </w:r>
      <w:r>
        <w:rPr>
          <w:w w:val="105"/>
          <w:sz w:val="19"/>
        </w:rPr>
        <w:t>16</w:t>
      </w:r>
      <w:r>
        <w:rPr>
          <w:spacing w:val="-2"/>
          <w:w w:val="105"/>
          <w:sz w:val="19"/>
        </w:rPr>
        <w:t> </w:t>
      </w:r>
      <w:r>
        <w:rPr>
          <w:w w:val="105"/>
          <w:sz w:val="19"/>
        </w:rPr>
        <w:t>710</w:t>
      </w:r>
      <w:r>
        <w:rPr>
          <w:spacing w:val="-2"/>
          <w:w w:val="105"/>
          <w:sz w:val="19"/>
        </w:rPr>
        <w:t> </w:t>
      </w:r>
      <w:r>
        <w:rPr>
          <w:spacing w:val="-5"/>
          <w:w w:val="105"/>
          <w:sz w:val="19"/>
        </w:rPr>
        <w:t>000</w:t>
      </w:r>
    </w:p>
    <w:p>
      <w:pPr>
        <w:pStyle w:val="BodyText"/>
        <w:spacing w:before="257"/>
      </w:pPr>
    </w:p>
    <w:p>
      <w:pPr>
        <w:pStyle w:val="Heading1"/>
        <w:numPr>
          <w:ilvl w:val="1"/>
          <w:numId w:val="9"/>
        </w:numPr>
        <w:tabs>
          <w:tab w:pos="1999" w:val="left" w:leader="none"/>
        </w:tabs>
        <w:spacing w:line="240" w:lineRule="auto" w:before="1" w:after="0"/>
        <w:ind w:left="1999" w:right="0" w:hanging="360"/>
        <w:jc w:val="left"/>
      </w:pPr>
      <w:r>
        <w:rPr/>
        <w:t>Ecritures</w:t>
      </w:r>
      <w:r>
        <w:rPr>
          <w:spacing w:val="-2"/>
        </w:rPr>
        <w:t> </w:t>
      </w:r>
      <w:r>
        <w:rPr/>
        <w:t>au</w:t>
      </w:r>
      <w:r>
        <w:rPr>
          <w:spacing w:val="-2"/>
        </w:rPr>
        <w:t> </w:t>
      </w:r>
      <w:r>
        <w:rPr/>
        <w:t>compte</w:t>
      </w:r>
      <w:r>
        <w:rPr>
          <w:spacing w:val="-2"/>
        </w:rPr>
        <w:t> </w:t>
      </w:r>
      <w:r>
        <w:rPr/>
        <w:t>de</w:t>
      </w:r>
      <w:r>
        <w:rPr>
          <w:spacing w:val="-3"/>
        </w:rPr>
        <w:t> </w:t>
      </w:r>
      <w:r>
        <w:rPr/>
        <w:t>résultat</w:t>
      </w:r>
      <w:r>
        <w:rPr>
          <w:spacing w:val="57"/>
        </w:rPr>
        <w:t> </w:t>
      </w:r>
      <w:r>
        <w:rPr/>
        <w:t>de</w:t>
      </w:r>
      <w:r>
        <w:rPr>
          <w:spacing w:val="-3"/>
        </w:rPr>
        <w:t> </w:t>
      </w:r>
      <w:r>
        <w:rPr/>
        <w:t>l'écart</w:t>
      </w:r>
      <w:r>
        <w:rPr>
          <w:spacing w:val="-1"/>
        </w:rPr>
        <w:t> </w:t>
      </w:r>
      <w:r>
        <w:rPr>
          <w:spacing w:val="-2"/>
        </w:rPr>
        <w:t>d'acquisition</w:t>
      </w:r>
    </w:p>
    <w:p>
      <w:pPr>
        <w:pStyle w:val="BodyText"/>
        <w:rPr>
          <w:b/>
          <w:sz w:val="19"/>
        </w:rPr>
      </w:pPr>
    </w:p>
    <w:p>
      <w:pPr>
        <w:pStyle w:val="BodyText"/>
        <w:spacing w:before="38"/>
        <w:rPr>
          <w:b/>
          <w:sz w:val="19"/>
        </w:rPr>
      </w:pPr>
    </w:p>
    <w:p>
      <w:pPr>
        <w:spacing w:before="0"/>
        <w:ind w:left="0" w:right="2265" w:firstLine="0"/>
        <w:jc w:val="right"/>
        <w:rPr>
          <w:sz w:val="19"/>
        </w:rPr>
      </w:pPr>
      <w:r>
        <w:rPr>
          <w:sz w:val="19"/>
        </w:rPr>
        <mc:AlternateContent>
          <mc:Choice Requires="wps">
            <w:drawing>
              <wp:anchor distT="0" distB="0" distL="0" distR="0" allowOverlap="1" layoutInCell="1" locked="0" behindDoc="0" simplePos="0" relativeHeight="15755264">
                <wp:simplePos x="0" y="0"/>
                <wp:positionH relativeFrom="page">
                  <wp:posOffset>1438583</wp:posOffset>
                </wp:positionH>
                <wp:positionV relativeFrom="paragraph">
                  <wp:posOffset>-9007</wp:posOffset>
                </wp:positionV>
                <wp:extent cx="1264920" cy="597535"/>
                <wp:effectExtent l="0" t="0" r="0" b="0"/>
                <wp:wrapNone/>
                <wp:docPr id="95" name="Group 95"/>
                <wp:cNvGraphicFramePr>
                  <a:graphicFrameLocks/>
                </wp:cNvGraphicFramePr>
                <a:graphic>
                  <a:graphicData uri="http://schemas.microsoft.com/office/word/2010/wordprocessingGroup">
                    <wpg:wgp>
                      <wpg:cNvPr id="95" name="Group 95"/>
                      <wpg:cNvGrpSpPr/>
                      <wpg:grpSpPr>
                        <a:xfrm>
                          <a:off x="0" y="0"/>
                          <a:ext cx="1264920" cy="597535"/>
                          <a:chExt cx="1264920" cy="597535"/>
                        </a:xfrm>
                      </wpg:grpSpPr>
                      <wps:wsp>
                        <wps:cNvPr id="96" name="Graphic 96"/>
                        <wps:cNvSpPr/>
                        <wps:spPr>
                          <a:xfrm>
                            <a:off x="-3" y="0"/>
                            <a:ext cx="1264920" cy="597535"/>
                          </a:xfrm>
                          <a:custGeom>
                            <a:avLst/>
                            <a:gdLst/>
                            <a:ahLst/>
                            <a:cxnLst/>
                            <a:rect l="l" t="t" r="r" b="b"/>
                            <a:pathLst>
                              <a:path w="1264920" h="597535">
                                <a:moveTo>
                                  <a:pt x="1264920" y="0"/>
                                </a:moveTo>
                                <a:lnTo>
                                  <a:pt x="12192" y="0"/>
                                </a:lnTo>
                                <a:lnTo>
                                  <a:pt x="6096" y="0"/>
                                </a:lnTo>
                                <a:lnTo>
                                  <a:pt x="0" y="0"/>
                                </a:lnTo>
                                <a:lnTo>
                                  <a:pt x="0" y="6096"/>
                                </a:lnTo>
                                <a:lnTo>
                                  <a:pt x="0" y="298704"/>
                                </a:lnTo>
                                <a:lnTo>
                                  <a:pt x="0" y="445008"/>
                                </a:lnTo>
                                <a:lnTo>
                                  <a:pt x="0" y="591312"/>
                                </a:lnTo>
                                <a:lnTo>
                                  <a:pt x="0" y="597408"/>
                                </a:lnTo>
                                <a:lnTo>
                                  <a:pt x="6096" y="597408"/>
                                </a:lnTo>
                                <a:lnTo>
                                  <a:pt x="1264920" y="597408"/>
                                </a:lnTo>
                                <a:lnTo>
                                  <a:pt x="1264920" y="591312"/>
                                </a:lnTo>
                                <a:lnTo>
                                  <a:pt x="6096" y="591312"/>
                                </a:lnTo>
                                <a:lnTo>
                                  <a:pt x="6096" y="445008"/>
                                </a:lnTo>
                                <a:lnTo>
                                  <a:pt x="6096" y="298704"/>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wps:wsp>
                        <wps:cNvPr id="97" name="Textbox 97"/>
                        <wps:cNvSpPr txBox="1"/>
                        <wps:spPr>
                          <a:xfrm>
                            <a:off x="6095" y="6095"/>
                            <a:ext cx="1259205" cy="585470"/>
                          </a:xfrm>
                          <a:prstGeom prst="rect">
                            <a:avLst/>
                          </a:prstGeom>
                        </wps:spPr>
                        <wps:txbx>
                          <w:txbxContent>
                            <w:p>
                              <w:pPr>
                                <w:spacing w:before="5"/>
                                <w:ind w:left="67" w:right="0" w:firstLine="0"/>
                                <w:jc w:val="left"/>
                                <w:rPr>
                                  <w:sz w:val="19"/>
                                </w:rPr>
                              </w:pPr>
                              <w:r>
                                <w:rPr>
                                  <w:w w:val="105"/>
                                  <w:sz w:val="19"/>
                                </w:rPr>
                                <w:t>Résultat</w:t>
                              </w:r>
                              <w:r>
                                <w:rPr>
                                  <w:spacing w:val="-6"/>
                                  <w:w w:val="105"/>
                                  <w:sz w:val="19"/>
                                </w:rPr>
                                <w:t> </w:t>
                              </w:r>
                              <w:r>
                                <w:rPr>
                                  <w:spacing w:val="-2"/>
                                  <w:w w:val="105"/>
                                  <w:sz w:val="19"/>
                                </w:rPr>
                                <w:t>global</w:t>
                              </w:r>
                            </w:p>
                          </w:txbxContent>
                        </wps:txbx>
                        <wps:bodyPr wrap="square" lIns="0" tIns="0" rIns="0" bIns="0" rtlCol="0">
                          <a:noAutofit/>
                        </wps:bodyPr>
                      </wps:wsp>
                    </wpg:wgp>
                  </a:graphicData>
                </a:graphic>
              </wp:anchor>
            </w:drawing>
          </mc:Choice>
          <mc:Fallback>
            <w:pict>
              <v:group style="position:absolute;margin-left:113.2743pt;margin-top:-.709278pt;width:99.6pt;height:47.05pt;mso-position-horizontal-relative:page;mso-position-vertical-relative:paragraph;z-index:15755264" id="docshapegroup90" coordorigin="2265,-14" coordsize="1992,941">
                <v:shape style="position:absolute;left:2265;top:-15;width:1992;height:941" id="docshape91" coordorigin="2265,-14" coordsize="1992,941" path="m4257,-14l2285,-14,2275,-14,2265,-14,2265,-5,2265,456,2265,687,2265,917,2265,927,2275,927,4257,927,4257,917,2275,917,2275,687,2275,456,2275,-5,2285,-5,4257,-5,4257,-14xe" filled="true" fillcolor="#000000" stroked="false">
                  <v:path arrowok="t"/>
                  <v:fill type="solid"/>
                </v:shape>
                <v:shape style="position:absolute;left:2275;top:-5;width:1983;height:922" type="#_x0000_t202" id="docshape92" filled="false" stroked="false">
                  <v:textbox inset="0,0,0,0">
                    <w:txbxContent>
                      <w:p>
                        <w:pPr>
                          <w:spacing w:before="5"/>
                          <w:ind w:left="67" w:right="0" w:firstLine="0"/>
                          <w:jc w:val="left"/>
                          <w:rPr>
                            <w:sz w:val="19"/>
                          </w:rPr>
                        </w:pPr>
                        <w:r>
                          <w:rPr>
                            <w:w w:val="105"/>
                            <w:sz w:val="19"/>
                          </w:rPr>
                          <w:t>Résultat</w:t>
                        </w:r>
                        <w:r>
                          <w:rPr>
                            <w:spacing w:val="-6"/>
                            <w:w w:val="105"/>
                            <w:sz w:val="19"/>
                          </w:rPr>
                          <w:t> </w:t>
                        </w:r>
                        <w:r>
                          <w:rPr>
                            <w:spacing w:val="-2"/>
                            <w:w w:val="105"/>
                            <w:sz w:val="19"/>
                          </w:rPr>
                          <w:t>global</w:t>
                        </w:r>
                      </w:p>
                    </w:txbxContent>
                  </v:textbox>
                  <w10:wrap type="none"/>
                </v:shape>
                <w10:wrap type="none"/>
              </v:group>
            </w:pict>
          </mc:Fallback>
        </mc:AlternateContent>
      </w:r>
      <w:r>
        <w:rPr>
          <w:sz w:val="19"/>
        </w:rPr>
        <mc:AlternateContent>
          <mc:Choice Requires="wps">
            <w:drawing>
              <wp:anchor distT="0" distB="0" distL="0" distR="0" allowOverlap="1" layoutInCell="1" locked="0" behindDoc="0" simplePos="0" relativeHeight="15755776">
                <wp:simplePos x="0" y="0"/>
                <wp:positionH relativeFrom="page">
                  <wp:posOffset>3193606</wp:posOffset>
                </wp:positionH>
                <wp:positionV relativeFrom="paragraph">
                  <wp:posOffset>-9007</wp:posOffset>
                </wp:positionV>
                <wp:extent cx="1491615" cy="597535"/>
                <wp:effectExtent l="0" t="0" r="0" b="0"/>
                <wp:wrapNone/>
                <wp:docPr id="98" name="Group 98"/>
                <wp:cNvGraphicFramePr>
                  <a:graphicFrameLocks/>
                </wp:cNvGraphicFramePr>
                <a:graphic>
                  <a:graphicData uri="http://schemas.microsoft.com/office/word/2010/wordprocessingGroup">
                    <wpg:wgp>
                      <wpg:cNvPr id="98" name="Group 98"/>
                      <wpg:cNvGrpSpPr/>
                      <wpg:grpSpPr>
                        <a:xfrm>
                          <a:off x="0" y="0"/>
                          <a:ext cx="1491615" cy="597535"/>
                          <a:chExt cx="1491615" cy="597535"/>
                        </a:xfrm>
                      </wpg:grpSpPr>
                      <wps:wsp>
                        <wps:cNvPr id="99" name="Graphic 99"/>
                        <wps:cNvSpPr/>
                        <wps:spPr>
                          <a:xfrm>
                            <a:off x="220077" y="0"/>
                            <a:ext cx="1271270" cy="597535"/>
                          </a:xfrm>
                          <a:custGeom>
                            <a:avLst/>
                            <a:gdLst/>
                            <a:ahLst/>
                            <a:cxnLst/>
                            <a:rect l="l" t="t" r="r" b="b"/>
                            <a:pathLst>
                              <a:path w="1271270" h="597535">
                                <a:moveTo>
                                  <a:pt x="1271016" y="0"/>
                                </a:moveTo>
                                <a:lnTo>
                                  <a:pt x="1264920" y="0"/>
                                </a:lnTo>
                                <a:lnTo>
                                  <a:pt x="9144" y="0"/>
                                </a:lnTo>
                                <a:lnTo>
                                  <a:pt x="9144" y="6096"/>
                                </a:lnTo>
                                <a:lnTo>
                                  <a:pt x="1264920" y="6096"/>
                                </a:lnTo>
                                <a:lnTo>
                                  <a:pt x="1264920" y="298704"/>
                                </a:lnTo>
                                <a:lnTo>
                                  <a:pt x="1264920" y="445008"/>
                                </a:lnTo>
                                <a:lnTo>
                                  <a:pt x="1264920" y="591312"/>
                                </a:lnTo>
                                <a:lnTo>
                                  <a:pt x="0" y="591312"/>
                                </a:lnTo>
                                <a:lnTo>
                                  <a:pt x="0" y="597408"/>
                                </a:lnTo>
                                <a:lnTo>
                                  <a:pt x="1264920" y="597408"/>
                                </a:lnTo>
                                <a:lnTo>
                                  <a:pt x="1271016" y="597408"/>
                                </a:lnTo>
                                <a:lnTo>
                                  <a:pt x="1271016" y="591312"/>
                                </a:lnTo>
                                <a:lnTo>
                                  <a:pt x="1271016" y="445008"/>
                                </a:lnTo>
                                <a:lnTo>
                                  <a:pt x="1271016" y="298704"/>
                                </a:lnTo>
                                <a:lnTo>
                                  <a:pt x="1271016" y="6096"/>
                                </a:lnTo>
                                <a:lnTo>
                                  <a:pt x="1271016" y="0"/>
                                </a:lnTo>
                                <a:close/>
                              </a:path>
                            </a:pathLst>
                          </a:custGeom>
                          <a:solidFill>
                            <a:srgbClr val="000000"/>
                          </a:solidFill>
                        </wps:spPr>
                        <wps:bodyPr wrap="square" lIns="0" tIns="0" rIns="0" bIns="0" rtlCol="0">
                          <a:prstTxWarp prst="textNoShape">
                            <a:avLst/>
                          </a:prstTxWarp>
                          <a:noAutofit/>
                        </wps:bodyPr>
                      </wps:wsp>
                      <wps:wsp>
                        <wps:cNvPr id="100" name="Textbox 100"/>
                        <wps:cNvSpPr txBox="1"/>
                        <wps:spPr>
                          <a:xfrm>
                            <a:off x="0" y="0"/>
                            <a:ext cx="1491615" cy="597535"/>
                          </a:xfrm>
                          <a:prstGeom prst="rect">
                            <a:avLst/>
                          </a:prstGeom>
                        </wps:spPr>
                        <wps:txbx>
                          <w:txbxContent>
                            <w:p>
                              <w:pPr>
                                <w:spacing w:line="240" w:lineRule="auto" w:before="0"/>
                                <w:rPr>
                                  <w:sz w:val="19"/>
                                </w:rPr>
                              </w:pPr>
                            </w:p>
                            <w:p>
                              <w:pPr>
                                <w:spacing w:line="240" w:lineRule="auto" w:before="38"/>
                                <w:rPr>
                                  <w:sz w:val="19"/>
                                </w:rPr>
                              </w:pPr>
                            </w:p>
                            <w:p>
                              <w:pPr>
                                <w:spacing w:before="0"/>
                                <w:ind w:left="0" w:right="0" w:firstLine="0"/>
                                <w:jc w:val="left"/>
                                <w:rPr>
                                  <w:sz w:val="19"/>
                                </w:rPr>
                              </w:pPr>
                              <w:r>
                                <w:rPr>
                                  <w:spacing w:val="-2"/>
                                  <w:w w:val="105"/>
                                  <w:sz w:val="19"/>
                                </w:rPr>
                                <w:t>Produit</w:t>
                              </w:r>
                            </w:p>
                          </w:txbxContent>
                        </wps:txbx>
                        <wps:bodyPr wrap="square" lIns="0" tIns="0" rIns="0" bIns="0" rtlCol="0">
                          <a:noAutofit/>
                        </wps:bodyPr>
                      </wps:wsp>
                    </wpg:wgp>
                  </a:graphicData>
                </a:graphic>
              </wp:anchor>
            </w:drawing>
          </mc:Choice>
          <mc:Fallback>
            <w:pict>
              <v:group style="position:absolute;margin-left:251.465103pt;margin-top:-.709278pt;width:117.45pt;height:47.05pt;mso-position-horizontal-relative:page;mso-position-vertical-relative:paragraph;z-index:15755776" id="docshapegroup93" coordorigin="5029,-14" coordsize="2349,941">
                <v:shape style="position:absolute;left:5375;top:-15;width:2002;height:941" id="docshape94" coordorigin="5376,-14" coordsize="2002,941" path="m7377,-14l7368,-14,5390,-14,5390,-5,7368,-5,7368,456,7368,687,7368,917,5376,917,5376,927,7368,927,7377,927,7377,917,7377,687,7377,456,7377,-5,7377,-14xe" filled="true" fillcolor="#000000" stroked="false">
                  <v:path arrowok="t"/>
                  <v:fill type="solid"/>
                </v:shape>
                <v:shape style="position:absolute;left:5029;top:-15;width:2349;height:941" type="#_x0000_t202" id="docshape95" filled="false" stroked="false">
                  <v:textbox inset="0,0,0,0">
                    <w:txbxContent>
                      <w:p>
                        <w:pPr>
                          <w:spacing w:line="240" w:lineRule="auto" w:before="0"/>
                          <w:rPr>
                            <w:sz w:val="19"/>
                          </w:rPr>
                        </w:pPr>
                      </w:p>
                      <w:p>
                        <w:pPr>
                          <w:spacing w:line="240" w:lineRule="auto" w:before="38"/>
                          <w:rPr>
                            <w:sz w:val="19"/>
                          </w:rPr>
                        </w:pPr>
                      </w:p>
                      <w:p>
                        <w:pPr>
                          <w:spacing w:before="0"/>
                          <w:ind w:left="0" w:right="0" w:firstLine="0"/>
                          <w:jc w:val="left"/>
                          <w:rPr>
                            <w:sz w:val="19"/>
                          </w:rPr>
                        </w:pPr>
                        <w:r>
                          <w:rPr>
                            <w:spacing w:val="-2"/>
                            <w:w w:val="105"/>
                            <w:sz w:val="19"/>
                          </w:rPr>
                          <w:t>Produit</w:t>
                        </w:r>
                      </w:p>
                    </w:txbxContent>
                  </v:textbox>
                  <w10:wrap type="none"/>
                </v:shape>
                <w10:wrap type="none"/>
              </v:group>
            </w:pict>
          </mc:Fallback>
        </mc:AlternateContent>
      </w:r>
      <w:r>
        <w:rPr>
          <w:sz w:val="19"/>
        </w:rPr>
        <mc:AlternateContent>
          <mc:Choice Requires="wps">
            <w:drawing>
              <wp:anchor distT="0" distB="0" distL="0" distR="0" allowOverlap="1" layoutInCell="1" locked="0" behindDoc="0" simplePos="0" relativeHeight="15756288">
                <wp:simplePos x="0" y="0"/>
                <wp:positionH relativeFrom="page">
                  <wp:posOffset>5544236</wp:posOffset>
                </wp:positionH>
                <wp:positionV relativeFrom="paragraph">
                  <wp:posOffset>-9006</wp:posOffset>
                </wp:positionV>
                <wp:extent cx="6350" cy="59182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6350" cy="591820"/>
                        </a:xfrm>
                        <a:custGeom>
                          <a:avLst/>
                          <a:gdLst/>
                          <a:ahLst/>
                          <a:cxnLst/>
                          <a:rect l="l" t="t" r="r" b="b"/>
                          <a:pathLst>
                            <a:path w="6350" h="591820">
                              <a:moveTo>
                                <a:pt x="6096" y="0"/>
                              </a:moveTo>
                              <a:lnTo>
                                <a:pt x="0" y="0"/>
                              </a:lnTo>
                              <a:lnTo>
                                <a:pt x="0" y="6096"/>
                              </a:lnTo>
                              <a:lnTo>
                                <a:pt x="0" y="298704"/>
                              </a:lnTo>
                              <a:lnTo>
                                <a:pt x="0" y="445008"/>
                              </a:lnTo>
                              <a:lnTo>
                                <a:pt x="0" y="591312"/>
                              </a:lnTo>
                              <a:lnTo>
                                <a:pt x="6096" y="591312"/>
                              </a:lnTo>
                              <a:lnTo>
                                <a:pt x="6096" y="445008"/>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36.554016pt;margin-top:-.70920pt;width:.5pt;height:46.6pt;mso-position-horizontal-relative:page;mso-position-vertical-relative:paragraph;z-index:15756288" id="docshape96" coordorigin="8731,-14" coordsize="10,932" path="m8741,-14l8731,-14,8731,-5,8731,456,8731,687,8731,917,8741,917,8741,687,8741,456,8741,-5,8741,-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56800">
                <wp:simplePos x="0" y="0"/>
                <wp:positionH relativeFrom="page">
                  <wp:posOffset>6406820</wp:posOffset>
                </wp:positionH>
                <wp:positionV relativeFrom="paragraph">
                  <wp:posOffset>-9006</wp:posOffset>
                </wp:positionV>
                <wp:extent cx="6350" cy="59182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6350" cy="591820"/>
                        </a:xfrm>
                        <a:custGeom>
                          <a:avLst/>
                          <a:gdLst/>
                          <a:ahLst/>
                          <a:cxnLst/>
                          <a:rect l="l" t="t" r="r" b="b"/>
                          <a:pathLst>
                            <a:path w="6350" h="591820">
                              <a:moveTo>
                                <a:pt x="6096" y="0"/>
                              </a:moveTo>
                              <a:lnTo>
                                <a:pt x="0" y="0"/>
                              </a:lnTo>
                              <a:lnTo>
                                <a:pt x="0" y="6096"/>
                              </a:lnTo>
                              <a:lnTo>
                                <a:pt x="0" y="298704"/>
                              </a:lnTo>
                              <a:lnTo>
                                <a:pt x="0" y="445008"/>
                              </a:lnTo>
                              <a:lnTo>
                                <a:pt x="0" y="591312"/>
                              </a:lnTo>
                              <a:lnTo>
                                <a:pt x="6096" y="591312"/>
                              </a:lnTo>
                              <a:lnTo>
                                <a:pt x="6096" y="445008"/>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04.47403pt;margin-top:-.70920pt;width:.5pt;height:46.6pt;mso-position-horizontal-relative:page;mso-position-vertical-relative:paragraph;z-index:15756800" id="docshape97" coordorigin="10089,-14" coordsize="10,932" path="m10099,-14l10089,-14,10089,-5,10089,456,10089,687,10089,917,10099,917,10099,687,10099,456,10099,-5,10099,-14xe" filled="true" fillcolor="#000000" stroked="false">
                <v:path arrowok="t"/>
                <v:fill type="solid"/>
                <w10:wrap type="none"/>
              </v:shape>
            </w:pict>
          </mc:Fallback>
        </mc:AlternateContent>
      </w:r>
      <w:r>
        <w:rPr>
          <w:w w:val="105"/>
          <w:sz w:val="19"/>
        </w:rPr>
        <w:t>16</w:t>
      </w:r>
      <w:r>
        <w:rPr>
          <w:spacing w:val="-2"/>
          <w:w w:val="105"/>
          <w:sz w:val="19"/>
        </w:rPr>
        <w:t> </w:t>
      </w:r>
      <w:r>
        <w:rPr>
          <w:w w:val="105"/>
          <w:sz w:val="19"/>
        </w:rPr>
        <w:t>710</w:t>
      </w:r>
      <w:r>
        <w:rPr>
          <w:spacing w:val="-2"/>
          <w:w w:val="105"/>
          <w:sz w:val="19"/>
        </w:rPr>
        <w:t> </w:t>
      </w:r>
      <w:r>
        <w:rPr>
          <w:spacing w:val="-5"/>
          <w:w w:val="105"/>
          <w:sz w:val="19"/>
        </w:rPr>
        <w:t>000</w:t>
      </w:r>
    </w:p>
    <w:p>
      <w:pPr>
        <w:pStyle w:val="BodyText"/>
        <w:spacing w:before="24"/>
        <w:rPr>
          <w:sz w:val="19"/>
        </w:rPr>
      </w:pPr>
    </w:p>
    <w:p>
      <w:pPr>
        <w:spacing w:before="0"/>
        <w:ind w:left="0" w:right="902" w:firstLine="0"/>
        <w:jc w:val="right"/>
        <w:rPr>
          <w:sz w:val="19"/>
        </w:rPr>
      </w:pPr>
      <w:r>
        <w:rPr>
          <w:w w:val="105"/>
          <w:sz w:val="19"/>
        </w:rPr>
        <w:t>16</w:t>
      </w:r>
      <w:r>
        <w:rPr>
          <w:spacing w:val="-2"/>
          <w:w w:val="105"/>
          <w:sz w:val="19"/>
        </w:rPr>
        <w:t> </w:t>
      </w:r>
      <w:r>
        <w:rPr>
          <w:w w:val="105"/>
          <w:sz w:val="19"/>
        </w:rPr>
        <w:t>710</w:t>
      </w:r>
      <w:r>
        <w:rPr>
          <w:spacing w:val="-2"/>
          <w:w w:val="105"/>
          <w:sz w:val="19"/>
        </w:rPr>
        <w:t> </w:t>
      </w:r>
      <w:r>
        <w:rPr>
          <w:spacing w:val="-5"/>
          <w:w w:val="105"/>
          <w:sz w:val="19"/>
        </w:rPr>
        <w:t>000</w:t>
      </w:r>
    </w:p>
    <w:sectPr>
      <w:pgSz w:w="11910" w:h="16840"/>
      <w:pgMar w:header="0" w:footer="1280" w:top="1340" w:bottom="1480" w:left="141" w:right="1133"/>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mbria">
    <w:altName w:val="Cambria"/>
    <w:charset w:val="1"/>
    <w:family w:val="roman"/>
    <w:pitch w:val="variable"/>
  </w:font>
  <w:font w:name="Calibri">
    <w:altName w:val="Calibri"/>
    <w:charset w:val="1"/>
    <w:family w:val="roman"/>
    <w:pitch w:val="variable"/>
  </w:font>
  <w:font w:name="Symbol">
    <w:altName w:val="Symbol"/>
    <w:charset w:val="2"/>
    <w:family w:val="decorative"/>
    <w:pitch w:val="variable"/>
  </w:font>
  <w:font w:name="Webdings">
    <w:altName w:val="Webdings"/>
    <w:charset w:val="2"/>
    <w:family w:val="decorative"/>
    <w:pitch w:val="variable"/>
  </w:font>
  <w:font w:name="Wingdings">
    <w:altName w:val="Wingdings"/>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02144">
              <wp:simplePos x="0" y="0"/>
              <wp:positionH relativeFrom="page">
                <wp:posOffset>6412341</wp:posOffset>
              </wp:positionH>
              <wp:positionV relativeFrom="page">
                <wp:posOffset>9738246</wp:posOffset>
              </wp:positionV>
              <wp:extent cx="301625" cy="19304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01625" cy="193040"/>
                      </a:xfrm>
                      <a:prstGeom prst="rect">
                        <a:avLst/>
                      </a:prstGeom>
                    </wps:spPr>
                    <wps:txbx>
                      <w:txbxContent>
                        <w:p>
                          <w:pPr>
                            <w:spacing w:before="25"/>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415</w:t>
                          </w:r>
                          <w:r>
                            <w:rPr>
                              <w:rFonts w:ascii="Calibri"/>
                              <w:spacing w:val="-5"/>
                              <w:sz w:val="21"/>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04.908813pt;margin-top:766.791077pt;width:23.75pt;height:15.2pt;mso-position-horizontal-relative:page;mso-position-vertical-relative:page;z-index:-16014336" type="#_x0000_t202" id="docshape1" filled="false" stroked="false">
              <v:textbox inset="0,0,0,0">
                <w:txbxContent>
                  <w:p>
                    <w:pPr>
                      <w:spacing w:before="25"/>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415</w:t>
                    </w:r>
                    <w:r>
                      <w:rPr>
                        <w:rFonts w:ascii="Calibri"/>
                        <w:spacing w:val="-5"/>
                        <w:sz w:val="21"/>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0"/>
      <w:numFmt w:val="bullet"/>
      <w:lvlText w:val="-"/>
      <w:lvlJc w:val="left"/>
      <w:pPr>
        <w:ind w:left="1781" w:hanging="360"/>
      </w:pPr>
      <w:rPr>
        <w:rFonts w:hint="default" w:ascii="Times New Roman" w:hAnsi="Times New Roman" w:eastAsia="Times New Roman" w:cs="Times New Roman"/>
        <w:b w:val="0"/>
        <w:bCs w:val="0"/>
        <w:i w:val="0"/>
        <w:iCs w:val="0"/>
        <w:spacing w:val="0"/>
        <w:w w:val="100"/>
        <w:sz w:val="24"/>
        <w:szCs w:val="24"/>
        <w:lang w:val="fr-FR" w:eastAsia="en-US" w:bidi="ar-SA"/>
      </w:rPr>
    </w:lvl>
    <w:lvl w:ilvl="1">
      <w:start w:val="0"/>
      <w:numFmt w:val="bullet"/>
      <w:lvlText w:val="•"/>
      <w:lvlJc w:val="left"/>
      <w:pPr>
        <w:ind w:left="2665" w:hanging="360"/>
      </w:pPr>
      <w:rPr>
        <w:rFonts w:hint="default"/>
        <w:lang w:val="fr-FR" w:eastAsia="en-US" w:bidi="ar-SA"/>
      </w:rPr>
    </w:lvl>
    <w:lvl w:ilvl="2">
      <w:start w:val="0"/>
      <w:numFmt w:val="bullet"/>
      <w:lvlText w:val="•"/>
      <w:lvlJc w:val="left"/>
      <w:pPr>
        <w:ind w:left="3550" w:hanging="360"/>
      </w:pPr>
      <w:rPr>
        <w:rFonts w:hint="default"/>
        <w:lang w:val="fr-FR" w:eastAsia="en-US" w:bidi="ar-SA"/>
      </w:rPr>
    </w:lvl>
    <w:lvl w:ilvl="3">
      <w:start w:val="0"/>
      <w:numFmt w:val="bullet"/>
      <w:lvlText w:val="•"/>
      <w:lvlJc w:val="left"/>
      <w:pPr>
        <w:ind w:left="4435" w:hanging="360"/>
      </w:pPr>
      <w:rPr>
        <w:rFonts w:hint="default"/>
        <w:lang w:val="fr-FR" w:eastAsia="en-US" w:bidi="ar-SA"/>
      </w:rPr>
    </w:lvl>
    <w:lvl w:ilvl="4">
      <w:start w:val="0"/>
      <w:numFmt w:val="bullet"/>
      <w:lvlText w:val="•"/>
      <w:lvlJc w:val="left"/>
      <w:pPr>
        <w:ind w:left="5320" w:hanging="360"/>
      </w:pPr>
      <w:rPr>
        <w:rFonts w:hint="default"/>
        <w:lang w:val="fr-FR" w:eastAsia="en-US" w:bidi="ar-SA"/>
      </w:rPr>
    </w:lvl>
    <w:lvl w:ilvl="5">
      <w:start w:val="0"/>
      <w:numFmt w:val="bullet"/>
      <w:lvlText w:val="•"/>
      <w:lvlJc w:val="left"/>
      <w:pPr>
        <w:ind w:left="6205" w:hanging="360"/>
      </w:pPr>
      <w:rPr>
        <w:rFonts w:hint="default"/>
        <w:lang w:val="fr-FR" w:eastAsia="en-US" w:bidi="ar-SA"/>
      </w:rPr>
    </w:lvl>
    <w:lvl w:ilvl="6">
      <w:start w:val="0"/>
      <w:numFmt w:val="bullet"/>
      <w:lvlText w:val="•"/>
      <w:lvlJc w:val="left"/>
      <w:pPr>
        <w:ind w:left="7090" w:hanging="360"/>
      </w:pPr>
      <w:rPr>
        <w:rFonts w:hint="default"/>
        <w:lang w:val="fr-FR" w:eastAsia="en-US" w:bidi="ar-SA"/>
      </w:rPr>
    </w:lvl>
    <w:lvl w:ilvl="7">
      <w:start w:val="0"/>
      <w:numFmt w:val="bullet"/>
      <w:lvlText w:val="•"/>
      <w:lvlJc w:val="left"/>
      <w:pPr>
        <w:ind w:left="7976" w:hanging="360"/>
      </w:pPr>
      <w:rPr>
        <w:rFonts w:hint="default"/>
        <w:lang w:val="fr-FR" w:eastAsia="en-US" w:bidi="ar-SA"/>
      </w:rPr>
    </w:lvl>
    <w:lvl w:ilvl="8">
      <w:start w:val="0"/>
      <w:numFmt w:val="bullet"/>
      <w:lvlText w:val="•"/>
      <w:lvlJc w:val="left"/>
      <w:pPr>
        <w:ind w:left="8861" w:hanging="360"/>
      </w:pPr>
      <w:rPr>
        <w:rFonts w:hint="default"/>
        <w:lang w:val="fr-FR" w:eastAsia="en-US" w:bidi="ar-SA"/>
      </w:rPr>
    </w:lvl>
  </w:abstractNum>
  <w:abstractNum w:abstractNumId="8">
    <w:multiLevelType w:val="hybridMultilevel"/>
    <w:lvl w:ilvl="0">
      <w:start w:val="1"/>
      <w:numFmt w:val="decimal"/>
      <w:lvlText w:val="%1."/>
      <w:lvlJc w:val="left"/>
      <w:pPr>
        <w:ind w:left="1781" w:hanging="360"/>
        <w:jc w:val="right"/>
      </w:pPr>
      <w:rPr>
        <w:rFonts w:hint="default" w:ascii="Times New Roman" w:hAnsi="Times New Roman" w:eastAsia="Times New Roman" w:cs="Times New Roman"/>
        <w:b/>
        <w:bCs/>
        <w:i w:val="0"/>
        <w:iCs w:val="0"/>
        <w:spacing w:val="0"/>
        <w:w w:val="100"/>
        <w:sz w:val="24"/>
        <w:szCs w:val="24"/>
        <w:lang w:val="fr-FR" w:eastAsia="en-US" w:bidi="ar-SA"/>
      </w:rPr>
    </w:lvl>
    <w:lvl w:ilvl="1">
      <w:start w:val="0"/>
      <w:numFmt w:val="bullet"/>
      <w:lvlText w:val=""/>
      <w:lvlJc w:val="left"/>
      <w:pPr>
        <w:ind w:left="1999" w:hanging="360"/>
      </w:pPr>
      <w:rPr>
        <w:rFonts w:hint="default" w:ascii="Symbol" w:hAnsi="Symbol" w:eastAsia="Symbol" w:cs="Symbol"/>
        <w:b w:val="0"/>
        <w:bCs w:val="0"/>
        <w:i w:val="0"/>
        <w:iCs w:val="0"/>
        <w:spacing w:val="0"/>
        <w:w w:val="100"/>
        <w:sz w:val="24"/>
        <w:szCs w:val="24"/>
        <w:lang w:val="fr-FR" w:eastAsia="en-US" w:bidi="ar-SA"/>
      </w:rPr>
    </w:lvl>
    <w:lvl w:ilvl="2">
      <w:start w:val="0"/>
      <w:numFmt w:val="bullet"/>
      <w:lvlText w:val="•"/>
      <w:lvlJc w:val="left"/>
      <w:pPr>
        <w:ind w:left="2959" w:hanging="360"/>
      </w:pPr>
      <w:rPr>
        <w:rFonts w:hint="default"/>
        <w:lang w:val="fr-FR" w:eastAsia="en-US" w:bidi="ar-SA"/>
      </w:rPr>
    </w:lvl>
    <w:lvl w:ilvl="3">
      <w:start w:val="0"/>
      <w:numFmt w:val="bullet"/>
      <w:lvlText w:val="•"/>
      <w:lvlJc w:val="left"/>
      <w:pPr>
        <w:ind w:left="3918" w:hanging="360"/>
      </w:pPr>
      <w:rPr>
        <w:rFonts w:hint="default"/>
        <w:lang w:val="fr-FR" w:eastAsia="en-US" w:bidi="ar-SA"/>
      </w:rPr>
    </w:lvl>
    <w:lvl w:ilvl="4">
      <w:start w:val="0"/>
      <w:numFmt w:val="bullet"/>
      <w:lvlText w:val="•"/>
      <w:lvlJc w:val="left"/>
      <w:pPr>
        <w:ind w:left="4877" w:hanging="360"/>
      </w:pPr>
      <w:rPr>
        <w:rFonts w:hint="default"/>
        <w:lang w:val="fr-FR" w:eastAsia="en-US" w:bidi="ar-SA"/>
      </w:rPr>
    </w:lvl>
    <w:lvl w:ilvl="5">
      <w:start w:val="0"/>
      <w:numFmt w:val="bullet"/>
      <w:lvlText w:val="•"/>
      <w:lvlJc w:val="left"/>
      <w:pPr>
        <w:ind w:left="5836" w:hanging="360"/>
      </w:pPr>
      <w:rPr>
        <w:rFonts w:hint="default"/>
        <w:lang w:val="fr-FR" w:eastAsia="en-US" w:bidi="ar-SA"/>
      </w:rPr>
    </w:lvl>
    <w:lvl w:ilvl="6">
      <w:start w:val="0"/>
      <w:numFmt w:val="bullet"/>
      <w:lvlText w:val="•"/>
      <w:lvlJc w:val="left"/>
      <w:pPr>
        <w:ind w:left="6795" w:hanging="360"/>
      </w:pPr>
      <w:rPr>
        <w:rFonts w:hint="default"/>
        <w:lang w:val="fr-FR" w:eastAsia="en-US" w:bidi="ar-SA"/>
      </w:rPr>
    </w:lvl>
    <w:lvl w:ilvl="7">
      <w:start w:val="0"/>
      <w:numFmt w:val="bullet"/>
      <w:lvlText w:val="•"/>
      <w:lvlJc w:val="left"/>
      <w:pPr>
        <w:ind w:left="7754" w:hanging="360"/>
      </w:pPr>
      <w:rPr>
        <w:rFonts w:hint="default"/>
        <w:lang w:val="fr-FR" w:eastAsia="en-US" w:bidi="ar-SA"/>
      </w:rPr>
    </w:lvl>
    <w:lvl w:ilvl="8">
      <w:start w:val="0"/>
      <w:numFmt w:val="bullet"/>
      <w:lvlText w:val="•"/>
      <w:lvlJc w:val="left"/>
      <w:pPr>
        <w:ind w:left="8713" w:hanging="360"/>
      </w:pPr>
      <w:rPr>
        <w:rFonts w:hint="default"/>
        <w:lang w:val="fr-FR" w:eastAsia="en-US" w:bidi="ar-SA"/>
      </w:rPr>
    </w:lvl>
  </w:abstractNum>
  <w:abstractNum w:abstractNumId="7">
    <w:multiLevelType w:val="hybridMultilevel"/>
    <w:lvl w:ilvl="0">
      <w:start w:val="0"/>
      <w:numFmt w:val="bullet"/>
      <w:lvlText w:val=""/>
      <w:lvlJc w:val="left"/>
      <w:pPr>
        <w:ind w:left="828" w:hanging="360"/>
      </w:pPr>
      <w:rPr>
        <w:rFonts w:hint="default" w:ascii="Symbol" w:hAnsi="Symbol" w:eastAsia="Symbol" w:cs="Symbol"/>
        <w:b w:val="0"/>
        <w:bCs w:val="0"/>
        <w:i w:val="0"/>
        <w:iCs w:val="0"/>
        <w:spacing w:val="0"/>
        <w:w w:val="100"/>
        <w:sz w:val="24"/>
        <w:szCs w:val="24"/>
        <w:lang w:val="fr-FR" w:eastAsia="en-US" w:bidi="ar-SA"/>
      </w:rPr>
    </w:lvl>
    <w:lvl w:ilvl="1">
      <w:start w:val="0"/>
      <w:numFmt w:val="bullet"/>
      <w:lvlText w:val="•"/>
      <w:lvlJc w:val="left"/>
      <w:pPr>
        <w:ind w:left="1607" w:hanging="360"/>
      </w:pPr>
      <w:rPr>
        <w:rFonts w:hint="default"/>
        <w:lang w:val="fr-FR" w:eastAsia="en-US" w:bidi="ar-SA"/>
      </w:rPr>
    </w:lvl>
    <w:lvl w:ilvl="2">
      <w:start w:val="0"/>
      <w:numFmt w:val="bullet"/>
      <w:lvlText w:val="•"/>
      <w:lvlJc w:val="left"/>
      <w:pPr>
        <w:ind w:left="2394" w:hanging="360"/>
      </w:pPr>
      <w:rPr>
        <w:rFonts w:hint="default"/>
        <w:lang w:val="fr-FR" w:eastAsia="en-US" w:bidi="ar-SA"/>
      </w:rPr>
    </w:lvl>
    <w:lvl w:ilvl="3">
      <w:start w:val="0"/>
      <w:numFmt w:val="bullet"/>
      <w:lvlText w:val="•"/>
      <w:lvlJc w:val="left"/>
      <w:pPr>
        <w:ind w:left="3181" w:hanging="360"/>
      </w:pPr>
      <w:rPr>
        <w:rFonts w:hint="default"/>
        <w:lang w:val="fr-FR" w:eastAsia="en-US" w:bidi="ar-SA"/>
      </w:rPr>
    </w:lvl>
    <w:lvl w:ilvl="4">
      <w:start w:val="0"/>
      <w:numFmt w:val="bullet"/>
      <w:lvlText w:val="•"/>
      <w:lvlJc w:val="left"/>
      <w:pPr>
        <w:ind w:left="3968" w:hanging="360"/>
      </w:pPr>
      <w:rPr>
        <w:rFonts w:hint="default"/>
        <w:lang w:val="fr-FR" w:eastAsia="en-US" w:bidi="ar-SA"/>
      </w:rPr>
    </w:lvl>
    <w:lvl w:ilvl="5">
      <w:start w:val="0"/>
      <w:numFmt w:val="bullet"/>
      <w:lvlText w:val="•"/>
      <w:lvlJc w:val="left"/>
      <w:pPr>
        <w:ind w:left="4755" w:hanging="360"/>
      </w:pPr>
      <w:rPr>
        <w:rFonts w:hint="default"/>
        <w:lang w:val="fr-FR" w:eastAsia="en-US" w:bidi="ar-SA"/>
      </w:rPr>
    </w:lvl>
    <w:lvl w:ilvl="6">
      <w:start w:val="0"/>
      <w:numFmt w:val="bullet"/>
      <w:lvlText w:val="•"/>
      <w:lvlJc w:val="left"/>
      <w:pPr>
        <w:ind w:left="5542" w:hanging="360"/>
      </w:pPr>
      <w:rPr>
        <w:rFonts w:hint="default"/>
        <w:lang w:val="fr-FR" w:eastAsia="en-US" w:bidi="ar-SA"/>
      </w:rPr>
    </w:lvl>
    <w:lvl w:ilvl="7">
      <w:start w:val="0"/>
      <w:numFmt w:val="bullet"/>
      <w:lvlText w:val="•"/>
      <w:lvlJc w:val="left"/>
      <w:pPr>
        <w:ind w:left="6329" w:hanging="360"/>
      </w:pPr>
      <w:rPr>
        <w:rFonts w:hint="default"/>
        <w:lang w:val="fr-FR" w:eastAsia="en-US" w:bidi="ar-SA"/>
      </w:rPr>
    </w:lvl>
    <w:lvl w:ilvl="8">
      <w:start w:val="0"/>
      <w:numFmt w:val="bullet"/>
      <w:lvlText w:val="•"/>
      <w:lvlJc w:val="left"/>
      <w:pPr>
        <w:ind w:left="7116" w:hanging="360"/>
      </w:pPr>
      <w:rPr>
        <w:rFonts w:hint="default"/>
        <w:lang w:val="fr-FR" w:eastAsia="en-US" w:bidi="ar-SA"/>
      </w:rPr>
    </w:lvl>
  </w:abstractNum>
  <w:abstractNum w:abstractNumId="6">
    <w:multiLevelType w:val="hybridMultilevel"/>
    <w:lvl w:ilvl="0">
      <w:start w:val="0"/>
      <w:numFmt w:val="bullet"/>
      <w:lvlText w:val=""/>
      <w:lvlJc w:val="left"/>
      <w:pPr>
        <w:ind w:left="1846" w:hanging="567"/>
      </w:pPr>
      <w:rPr>
        <w:rFonts w:hint="default" w:ascii="Wingdings" w:hAnsi="Wingdings" w:eastAsia="Wingdings" w:cs="Wingdings"/>
        <w:b w:val="0"/>
        <w:bCs w:val="0"/>
        <w:i w:val="0"/>
        <w:iCs w:val="0"/>
        <w:spacing w:val="0"/>
        <w:w w:val="103"/>
        <w:sz w:val="19"/>
        <w:szCs w:val="19"/>
        <w:lang w:val="fr-FR" w:eastAsia="en-US" w:bidi="ar-SA"/>
      </w:rPr>
    </w:lvl>
    <w:lvl w:ilvl="1">
      <w:start w:val="0"/>
      <w:numFmt w:val="bullet"/>
      <w:lvlText w:val=""/>
      <w:lvlJc w:val="left"/>
      <w:pPr>
        <w:ind w:left="1999" w:hanging="360"/>
      </w:pPr>
      <w:rPr>
        <w:rFonts w:hint="default" w:ascii="Symbol" w:hAnsi="Symbol" w:eastAsia="Symbol" w:cs="Symbol"/>
        <w:b w:val="0"/>
        <w:bCs w:val="0"/>
        <w:i w:val="0"/>
        <w:iCs w:val="0"/>
        <w:spacing w:val="0"/>
        <w:w w:val="100"/>
        <w:sz w:val="24"/>
        <w:szCs w:val="24"/>
        <w:lang w:val="fr-FR" w:eastAsia="en-US" w:bidi="ar-SA"/>
      </w:rPr>
    </w:lvl>
    <w:lvl w:ilvl="2">
      <w:start w:val="0"/>
      <w:numFmt w:val="bullet"/>
      <w:lvlText w:val="-"/>
      <w:lvlJc w:val="left"/>
      <w:pPr>
        <w:ind w:left="2207" w:hanging="360"/>
      </w:pPr>
      <w:rPr>
        <w:rFonts w:hint="default" w:ascii="Times New Roman" w:hAnsi="Times New Roman" w:eastAsia="Times New Roman" w:cs="Times New Roman"/>
        <w:b w:val="0"/>
        <w:bCs w:val="0"/>
        <w:i w:val="0"/>
        <w:iCs w:val="0"/>
        <w:spacing w:val="0"/>
        <w:w w:val="100"/>
        <w:sz w:val="24"/>
        <w:szCs w:val="24"/>
        <w:lang w:val="fr-FR" w:eastAsia="en-US" w:bidi="ar-SA"/>
      </w:rPr>
    </w:lvl>
    <w:lvl w:ilvl="3">
      <w:start w:val="0"/>
      <w:numFmt w:val="bullet"/>
      <w:lvlText w:val="•"/>
      <w:lvlJc w:val="left"/>
      <w:pPr>
        <w:ind w:left="3253" w:hanging="360"/>
      </w:pPr>
      <w:rPr>
        <w:rFonts w:hint="default"/>
        <w:lang w:val="fr-FR" w:eastAsia="en-US" w:bidi="ar-SA"/>
      </w:rPr>
    </w:lvl>
    <w:lvl w:ilvl="4">
      <w:start w:val="0"/>
      <w:numFmt w:val="bullet"/>
      <w:lvlText w:val="•"/>
      <w:lvlJc w:val="left"/>
      <w:pPr>
        <w:ind w:left="4307" w:hanging="360"/>
      </w:pPr>
      <w:rPr>
        <w:rFonts w:hint="default"/>
        <w:lang w:val="fr-FR" w:eastAsia="en-US" w:bidi="ar-SA"/>
      </w:rPr>
    </w:lvl>
    <w:lvl w:ilvl="5">
      <w:start w:val="0"/>
      <w:numFmt w:val="bullet"/>
      <w:lvlText w:val="•"/>
      <w:lvlJc w:val="left"/>
      <w:pPr>
        <w:ind w:left="5361" w:hanging="360"/>
      </w:pPr>
      <w:rPr>
        <w:rFonts w:hint="default"/>
        <w:lang w:val="fr-FR" w:eastAsia="en-US" w:bidi="ar-SA"/>
      </w:rPr>
    </w:lvl>
    <w:lvl w:ilvl="6">
      <w:start w:val="0"/>
      <w:numFmt w:val="bullet"/>
      <w:lvlText w:val="•"/>
      <w:lvlJc w:val="left"/>
      <w:pPr>
        <w:ind w:left="6415" w:hanging="360"/>
      </w:pPr>
      <w:rPr>
        <w:rFonts w:hint="default"/>
        <w:lang w:val="fr-FR" w:eastAsia="en-US" w:bidi="ar-SA"/>
      </w:rPr>
    </w:lvl>
    <w:lvl w:ilvl="7">
      <w:start w:val="0"/>
      <w:numFmt w:val="bullet"/>
      <w:lvlText w:val="•"/>
      <w:lvlJc w:val="left"/>
      <w:pPr>
        <w:ind w:left="7469" w:hanging="360"/>
      </w:pPr>
      <w:rPr>
        <w:rFonts w:hint="default"/>
        <w:lang w:val="fr-FR" w:eastAsia="en-US" w:bidi="ar-SA"/>
      </w:rPr>
    </w:lvl>
    <w:lvl w:ilvl="8">
      <w:start w:val="0"/>
      <w:numFmt w:val="bullet"/>
      <w:lvlText w:val="•"/>
      <w:lvlJc w:val="left"/>
      <w:pPr>
        <w:ind w:left="8523" w:hanging="360"/>
      </w:pPr>
      <w:rPr>
        <w:rFonts w:hint="default"/>
        <w:lang w:val="fr-FR" w:eastAsia="en-US" w:bidi="ar-SA"/>
      </w:rPr>
    </w:lvl>
  </w:abstractNum>
  <w:abstractNum w:abstractNumId="5">
    <w:multiLevelType w:val="hybridMultilevel"/>
    <w:lvl w:ilvl="0">
      <w:start w:val="0"/>
      <w:numFmt w:val="bullet"/>
      <w:lvlText w:val=""/>
      <w:lvlJc w:val="left"/>
      <w:pPr>
        <w:ind w:left="410" w:hanging="360"/>
      </w:pPr>
      <w:rPr>
        <w:rFonts w:hint="default" w:ascii="Symbol" w:hAnsi="Symbol" w:eastAsia="Symbol" w:cs="Symbol"/>
        <w:b w:val="0"/>
        <w:bCs w:val="0"/>
        <w:i w:val="0"/>
        <w:iCs w:val="0"/>
        <w:spacing w:val="0"/>
        <w:w w:val="100"/>
        <w:sz w:val="24"/>
        <w:szCs w:val="24"/>
        <w:lang w:val="fr-FR" w:eastAsia="en-US" w:bidi="ar-SA"/>
      </w:rPr>
    </w:lvl>
    <w:lvl w:ilvl="1">
      <w:start w:val="0"/>
      <w:numFmt w:val="bullet"/>
      <w:lvlText w:val="•"/>
      <w:lvlJc w:val="left"/>
      <w:pPr>
        <w:ind w:left="780" w:hanging="360"/>
      </w:pPr>
      <w:rPr>
        <w:rFonts w:hint="default"/>
        <w:lang w:val="fr-FR" w:eastAsia="en-US" w:bidi="ar-SA"/>
      </w:rPr>
    </w:lvl>
    <w:lvl w:ilvl="2">
      <w:start w:val="0"/>
      <w:numFmt w:val="bullet"/>
      <w:lvlText w:val="•"/>
      <w:lvlJc w:val="left"/>
      <w:pPr>
        <w:ind w:left="1140" w:hanging="360"/>
      </w:pPr>
      <w:rPr>
        <w:rFonts w:hint="default"/>
        <w:lang w:val="fr-FR" w:eastAsia="en-US" w:bidi="ar-SA"/>
      </w:rPr>
    </w:lvl>
    <w:lvl w:ilvl="3">
      <w:start w:val="0"/>
      <w:numFmt w:val="bullet"/>
      <w:lvlText w:val="•"/>
      <w:lvlJc w:val="left"/>
      <w:pPr>
        <w:ind w:left="1501" w:hanging="360"/>
      </w:pPr>
      <w:rPr>
        <w:rFonts w:hint="default"/>
        <w:lang w:val="fr-FR" w:eastAsia="en-US" w:bidi="ar-SA"/>
      </w:rPr>
    </w:lvl>
    <w:lvl w:ilvl="4">
      <w:start w:val="0"/>
      <w:numFmt w:val="bullet"/>
      <w:lvlText w:val="•"/>
      <w:lvlJc w:val="left"/>
      <w:pPr>
        <w:ind w:left="1861" w:hanging="360"/>
      </w:pPr>
      <w:rPr>
        <w:rFonts w:hint="default"/>
        <w:lang w:val="fr-FR" w:eastAsia="en-US" w:bidi="ar-SA"/>
      </w:rPr>
    </w:lvl>
    <w:lvl w:ilvl="5">
      <w:start w:val="0"/>
      <w:numFmt w:val="bullet"/>
      <w:lvlText w:val="•"/>
      <w:lvlJc w:val="left"/>
      <w:pPr>
        <w:ind w:left="2222" w:hanging="360"/>
      </w:pPr>
      <w:rPr>
        <w:rFonts w:hint="default"/>
        <w:lang w:val="fr-FR" w:eastAsia="en-US" w:bidi="ar-SA"/>
      </w:rPr>
    </w:lvl>
    <w:lvl w:ilvl="6">
      <w:start w:val="0"/>
      <w:numFmt w:val="bullet"/>
      <w:lvlText w:val="•"/>
      <w:lvlJc w:val="left"/>
      <w:pPr>
        <w:ind w:left="2582" w:hanging="360"/>
      </w:pPr>
      <w:rPr>
        <w:rFonts w:hint="default"/>
        <w:lang w:val="fr-FR" w:eastAsia="en-US" w:bidi="ar-SA"/>
      </w:rPr>
    </w:lvl>
    <w:lvl w:ilvl="7">
      <w:start w:val="0"/>
      <w:numFmt w:val="bullet"/>
      <w:lvlText w:val="•"/>
      <w:lvlJc w:val="left"/>
      <w:pPr>
        <w:ind w:left="2942" w:hanging="360"/>
      </w:pPr>
      <w:rPr>
        <w:rFonts w:hint="default"/>
        <w:lang w:val="fr-FR" w:eastAsia="en-US" w:bidi="ar-SA"/>
      </w:rPr>
    </w:lvl>
    <w:lvl w:ilvl="8">
      <w:start w:val="0"/>
      <w:numFmt w:val="bullet"/>
      <w:lvlText w:val="•"/>
      <w:lvlJc w:val="left"/>
      <w:pPr>
        <w:ind w:left="3303" w:hanging="360"/>
      </w:pPr>
      <w:rPr>
        <w:rFonts w:hint="default"/>
        <w:lang w:val="fr-FR" w:eastAsia="en-US" w:bidi="ar-SA"/>
      </w:rPr>
    </w:lvl>
  </w:abstractNum>
  <w:abstractNum w:abstractNumId="4">
    <w:multiLevelType w:val="hybridMultilevel"/>
    <w:lvl w:ilvl="0">
      <w:start w:val="0"/>
      <w:numFmt w:val="bullet"/>
      <w:lvlText w:val="-"/>
      <w:lvlJc w:val="left"/>
      <w:pPr>
        <w:ind w:left="1939" w:hanging="360"/>
      </w:pPr>
      <w:rPr>
        <w:rFonts w:hint="default" w:ascii="Times New Roman" w:hAnsi="Times New Roman" w:eastAsia="Times New Roman" w:cs="Times New Roman"/>
        <w:b w:val="0"/>
        <w:bCs w:val="0"/>
        <w:i w:val="0"/>
        <w:iCs w:val="0"/>
        <w:spacing w:val="0"/>
        <w:w w:val="100"/>
        <w:sz w:val="24"/>
        <w:szCs w:val="24"/>
        <w:lang w:val="fr-FR" w:eastAsia="en-US" w:bidi="ar-SA"/>
      </w:rPr>
    </w:lvl>
    <w:lvl w:ilvl="1">
      <w:start w:val="0"/>
      <w:numFmt w:val="bullet"/>
      <w:lvlText w:val=""/>
      <w:lvlJc w:val="left"/>
      <w:pPr>
        <w:ind w:left="1999" w:hanging="360"/>
      </w:pPr>
      <w:rPr>
        <w:rFonts w:hint="default" w:ascii="Symbol" w:hAnsi="Symbol" w:eastAsia="Symbol" w:cs="Symbol"/>
        <w:b w:val="0"/>
        <w:bCs w:val="0"/>
        <w:i w:val="0"/>
        <w:iCs w:val="0"/>
        <w:spacing w:val="0"/>
        <w:w w:val="100"/>
        <w:sz w:val="24"/>
        <w:szCs w:val="24"/>
        <w:lang w:val="fr-FR" w:eastAsia="en-US" w:bidi="ar-SA"/>
      </w:rPr>
    </w:lvl>
    <w:lvl w:ilvl="2">
      <w:start w:val="0"/>
      <w:numFmt w:val="bullet"/>
      <w:lvlText w:val="•"/>
      <w:lvlJc w:val="left"/>
      <w:pPr>
        <w:ind w:left="2959" w:hanging="360"/>
      </w:pPr>
      <w:rPr>
        <w:rFonts w:hint="default"/>
        <w:lang w:val="fr-FR" w:eastAsia="en-US" w:bidi="ar-SA"/>
      </w:rPr>
    </w:lvl>
    <w:lvl w:ilvl="3">
      <w:start w:val="0"/>
      <w:numFmt w:val="bullet"/>
      <w:lvlText w:val="•"/>
      <w:lvlJc w:val="left"/>
      <w:pPr>
        <w:ind w:left="3918" w:hanging="360"/>
      </w:pPr>
      <w:rPr>
        <w:rFonts w:hint="default"/>
        <w:lang w:val="fr-FR" w:eastAsia="en-US" w:bidi="ar-SA"/>
      </w:rPr>
    </w:lvl>
    <w:lvl w:ilvl="4">
      <w:start w:val="0"/>
      <w:numFmt w:val="bullet"/>
      <w:lvlText w:val="•"/>
      <w:lvlJc w:val="left"/>
      <w:pPr>
        <w:ind w:left="4877" w:hanging="360"/>
      </w:pPr>
      <w:rPr>
        <w:rFonts w:hint="default"/>
        <w:lang w:val="fr-FR" w:eastAsia="en-US" w:bidi="ar-SA"/>
      </w:rPr>
    </w:lvl>
    <w:lvl w:ilvl="5">
      <w:start w:val="0"/>
      <w:numFmt w:val="bullet"/>
      <w:lvlText w:val="•"/>
      <w:lvlJc w:val="left"/>
      <w:pPr>
        <w:ind w:left="5836" w:hanging="360"/>
      </w:pPr>
      <w:rPr>
        <w:rFonts w:hint="default"/>
        <w:lang w:val="fr-FR" w:eastAsia="en-US" w:bidi="ar-SA"/>
      </w:rPr>
    </w:lvl>
    <w:lvl w:ilvl="6">
      <w:start w:val="0"/>
      <w:numFmt w:val="bullet"/>
      <w:lvlText w:val="•"/>
      <w:lvlJc w:val="left"/>
      <w:pPr>
        <w:ind w:left="6795" w:hanging="360"/>
      </w:pPr>
      <w:rPr>
        <w:rFonts w:hint="default"/>
        <w:lang w:val="fr-FR" w:eastAsia="en-US" w:bidi="ar-SA"/>
      </w:rPr>
    </w:lvl>
    <w:lvl w:ilvl="7">
      <w:start w:val="0"/>
      <w:numFmt w:val="bullet"/>
      <w:lvlText w:val="•"/>
      <w:lvlJc w:val="left"/>
      <w:pPr>
        <w:ind w:left="7754" w:hanging="360"/>
      </w:pPr>
      <w:rPr>
        <w:rFonts w:hint="default"/>
        <w:lang w:val="fr-FR" w:eastAsia="en-US" w:bidi="ar-SA"/>
      </w:rPr>
    </w:lvl>
    <w:lvl w:ilvl="8">
      <w:start w:val="0"/>
      <w:numFmt w:val="bullet"/>
      <w:lvlText w:val="•"/>
      <w:lvlJc w:val="left"/>
      <w:pPr>
        <w:ind w:left="8713" w:hanging="360"/>
      </w:pPr>
      <w:rPr>
        <w:rFonts w:hint="default"/>
        <w:lang w:val="fr-FR" w:eastAsia="en-US" w:bidi="ar-SA"/>
      </w:rPr>
    </w:lvl>
  </w:abstractNum>
  <w:abstractNum w:abstractNumId="3">
    <w:multiLevelType w:val="hybridMultilevel"/>
    <w:lvl w:ilvl="0">
      <w:start w:val="0"/>
      <w:numFmt w:val="bullet"/>
      <w:lvlText w:val=""/>
      <w:lvlJc w:val="left"/>
      <w:pPr>
        <w:ind w:left="1639" w:hanging="360"/>
      </w:pPr>
      <w:rPr>
        <w:rFonts w:hint="default" w:ascii="Symbol" w:hAnsi="Symbol" w:eastAsia="Symbol" w:cs="Symbol"/>
        <w:b w:val="0"/>
        <w:bCs w:val="0"/>
        <w:i w:val="0"/>
        <w:iCs w:val="0"/>
        <w:spacing w:val="0"/>
        <w:w w:val="100"/>
        <w:sz w:val="24"/>
        <w:szCs w:val="24"/>
        <w:lang w:val="fr-FR" w:eastAsia="en-US" w:bidi="ar-SA"/>
      </w:rPr>
    </w:lvl>
    <w:lvl w:ilvl="1">
      <w:start w:val="0"/>
      <w:numFmt w:val="bullet"/>
      <w:lvlText w:val="•"/>
      <w:lvlJc w:val="left"/>
      <w:pPr>
        <w:ind w:left="2539" w:hanging="360"/>
      </w:pPr>
      <w:rPr>
        <w:rFonts w:hint="default"/>
        <w:lang w:val="fr-FR" w:eastAsia="en-US" w:bidi="ar-SA"/>
      </w:rPr>
    </w:lvl>
    <w:lvl w:ilvl="2">
      <w:start w:val="0"/>
      <w:numFmt w:val="bullet"/>
      <w:lvlText w:val="•"/>
      <w:lvlJc w:val="left"/>
      <w:pPr>
        <w:ind w:left="3438" w:hanging="360"/>
      </w:pPr>
      <w:rPr>
        <w:rFonts w:hint="default"/>
        <w:lang w:val="fr-FR" w:eastAsia="en-US" w:bidi="ar-SA"/>
      </w:rPr>
    </w:lvl>
    <w:lvl w:ilvl="3">
      <w:start w:val="0"/>
      <w:numFmt w:val="bullet"/>
      <w:lvlText w:val="•"/>
      <w:lvlJc w:val="left"/>
      <w:pPr>
        <w:ind w:left="4337" w:hanging="360"/>
      </w:pPr>
      <w:rPr>
        <w:rFonts w:hint="default"/>
        <w:lang w:val="fr-FR" w:eastAsia="en-US" w:bidi="ar-SA"/>
      </w:rPr>
    </w:lvl>
    <w:lvl w:ilvl="4">
      <w:start w:val="0"/>
      <w:numFmt w:val="bullet"/>
      <w:lvlText w:val="•"/>
      <w:lvlJc w:val="left"/>
      <w:pPr>
        <w:ind w:left="5236" w:hanging="360"/>
      </w:pPr>
      <w:rPr>
        <w:rFonts w:hint="default"/>
        <w:lang w:val="fr-FR" w:eastAsia="en-US" w:bidi="ar-SA"/>
      </w:rPr>
    </w:lvl>
    <w:lvl w:ilvl="5">
      <w:start w:val="0"/>
      <w:numFmt w:val="bullet"/>
      <w:lvlText w:val="•"/>
      <w:lvlJc w:val="left"/>
      <w:pPr>
        <w:ind w:left="6135" w:hanging="360"/>
      </w:pPr>
      <w:rPr>
        <w:rFonts w:hint="default"/>
        <w:lang w:val="fr-FR" w:eastAsia="en-US" w:bidi="ar-SA"/>
      </w:rPr>
    </w:lvl>
    <w:lvl w:ilvl="6">
      <w:start w:val="0"/>
      <w:numFmt w:val="bullet"/>
      <w:lvlText w:val="•"/>
      <w:lvlJc w:val="left"/>
      <w:pPr>
        <w:ind w:left="7034" w:hanging="360"/>
      </w:pPr>
      <w:rPr>
        <w:rFonts w:hint="default"/>
        <w:lang w:val="fr-FR" w:eastAsia="en-US" w:bidi="ar-SA"/>
      </w:rPr>
    </w:lvl>
    <w:lvl w:ilvl="7">
      <w:start w:val="0"/>
      <w:numFmt w:val="bullet"/>
      <w:lvlText w:val="•"/>
      <w:lvlJc w:val="left"/>
      <w:pPr>
        <w:ind w:left="7934" w:hanging="360"/>
      </w:pPr>
      <w:rPr>
        <w:rFonts w:hint="default"/>
        <w:lang w:val="fr-FR" w:eastAsia="en-US" w:bidi="ar-SA"/>
      </w:rPr>
    </w:lvl>
    <w:lvl w:ilvl="8">
      <w:start w:val="0"/>
      <w:numFmt w:val="bullet"/>
      <w:lvlText w:val="•"/>
      <w:lvlJc w:val="left"/>
      <w:pPr>
        <w:ind w:left="8833" w:hanging="360"/>
      </w:pPr>
      <w:rPr>
        <w:rFonts w:hint="default"/>
        <w:lang w:val="fr-FR" w:eastAsia="en-US" w:bidi="ar-SA"/>
      </w:rPr>
    </w:lvl>
  </w:abstractNum>
  <w:abstractNum w:abstractNumId="2">
    <w:multiLevelType w:val="hybridMultilevel"/>
    <w:lvl w:ilvl="0">
      <w:start w:val="0"/>
      <w:numFmt w:val="bullet"/>
      <w:lvlText w:val="-"/>
      <w:lvlJc w:val="left"/>
      <w:pPr>
        <w:ind w:left="1999" w:hanging="360"/>
      </w:pPr>
      <w:rPr>
        <w:rFonts w:hint="default" w:ascii="Times New Roman" w:hAnsi="Times New Roman" w:eastAsia="Times New Roman" w:cs="Times New Roman"/>
        <w:spacing w:val="0"/>
        <w:w w:val="100"/>
        <w:lang w:val="fr-FR" w:eastAsia="en-US" w:bidi="ar-SA"/>
      </w:rPr>
    </w:lvl>
    <w:lvl w:ilvl="1">
      <w:start w:val="0"/>
      <w:numFmt w:val="bullet"/>
      <w:lvlText w:val="•"/>
      <w:lvlJc w:val="left"/>
      <w:pPr>
        <w:ind w:left="2863" w:hanging="360"/>
      </w:pPr>
      <w:rPr>
        <w:rFonts w:hint="default"/>
        <w:lang w:val="fr-FR" w:eastAsia="en-US" w:bidi="ar-SA"/>
      </w:rPr>
    </w:lvl>
    <w:lvl w:ilvl="2">
      <w:start w:val="0"/>
      <w:numFmt w:val="bullet"/>
      <w:lvlText w:val="•"/>
      <w:lvlJc w:val="left"/>
      <w:pPr>
        <w:ind w:left="3726" w:hanging="360"/>
      </w:pPr>
      <w:rPr>
        <w:rFonts w:hint="default"/>
        <w:lang w:val="fr-FR" w:eastAsia="en-US" w:bidi="ar-SA"/>
      </w:rPr>
    </w:lvl>
    <w:lvl w:ilvl="3">
      <w:start w:val="0"/>
      <w:numFmt w:val="bullet"/>
      <w:lvlText w:val="•"/>
      <w:lvlJc w:val="left"/>
      <w:pPr>
        <w:ind w:left="4589" w:hanging="360"/>
      </w:pPr>
      <w:rPr>
        <w:rFonts w:hint="default"/>
        <w:lang w:val="fr-FR" w:eastAsia="en-US" w:bidi="ar-SA"/>
      </w:rPr>
    </w:lvl>
    <w:lvl w:ilvl="4">
      <w:start w:val="0"/>
      <w:numFmt w:val="bullet"/>
      <w:lvlText w:val="•"/>
      <w:lvlJc w:val="left"/>
      <w:pPr>
        <w:ind w:left="5452" w:hanging="360"/>
      </w:pPr>
      <w:rPr>
        <w:rFonts w:hint="default"/>
        <w:lang w:val="fr-FR" w:eastAsia="en-US" w:bidi="ar-SA"/>
      </w:rPr>
    </w:lvl>
    <w:lvl w:ilvl="5">
      <w:start w:val="0"/>
      <w:numFmt w:val="bullet"/>
      <w:lvlText w:val="•"/>
      <w:lvlJc w:val="left"/>
      <w:pPr>
        <w:ind w:left="6315" w:hanging="360"/>
      </w:pPr>
      <w:rPr>
        <w:rFonts w:hint="default"/>
        <w:lang w:val="fr-FR" w:eastAsia="en-US" w:bidi="ar-SA"/>
      </w:rPr>
    </w:lvl>
    <w:lvl w:ilvl="6">
      <w:start w:val="0"/>
      <w:numFmt w:val="bullet"/>
      <w:lvlText w:val="•"/>
      <w:lvlJc w:val="left"/>
      <w:pPr>
        <w:ind w:left="7178" w:hanging="360"/>
      </w:pPr>
      <w:rPr>
        <w:rFonts w:hint="default"/>
        <w:lang w:val="fr-FR" w:eastAsia="en-US" w:bidi="ar-SA"/>
      </w:rPr>
    </w:lvl>
    <w:lvl w:ilvl="7">
      <w:start w:val="0"/>
      <w:numFmt w:val="bullet"/>
      <w:lvlText w:val="•"/>
      <w:lvlJc w:val="left"/>
      <w:pPr>
        <w:ind w:left="8042" w:hanging="360"/>
      </w:pPr>
      <w:rPr>
        <w:rFonts w:hint="default"/>
        <w:lang w:val="fr-FR" w:eastAsia="en-US" w:bidi="ar-SA"/>
      </w:rPr>
    </w:lvl>
    <w:lvl w:ilvl="8">
      <w:start w:val="0"/>
      <w:numFmt w:val="bullet"/>
      <w:lvlText w:val="•"/>
      <w:lvlJc w:val="left"/>
      <w:pPr>
        <w:ind w:left="8905" w:hanging="360"/>
      </w:pPr>
      <w:rPr>
        <w:rFonts w:hint="default"/>
        <w:lang w:val="fr-FR" w:eastAsia="en-US" w:bidi="ar-SA"/>
      </w:rPr>
    </w:lvl>
  </w:abstractNum>
  <w:abstractNum w:abstractNumId="1">
    <w:multiLevelType w:val="hybridMultilevel"/>
    <w:lvl w:ilvl="0">
      <w:start w:val="0"/>
      <w:numFmt w:val="bullet"/>
      <w:lvlText w:val=""/>
      <w:lvlJc w:val="left"/>
      <w:pPr>
        <w:ind w:left="1999" w:hanging="360"/>
      </w:pPr>
      <w:rPr>
        <w:rFonts w:hint="default" w:ascii="Wingdings" w:hAnsi="Wingdings" w:eastAsia="Wingdings" w:cs="Wingdings"/>
        <w:b w:val="0"/>
        <w:bCs w:val="0"/>
        <w:i w:val="0"/>
        <w:iCs w:val="0"/>
        <w:spacing w:val="0"/>
        <w:w w:val="100"/>
        <w:sz w:val="24"/>
        <w:szCs w:val="24"/>
        <w:lang w:val="fr-FR" w:eastAsia="en-US" w:bidi="ar-SA"/>
      </w:rPr>
    </w:lvl>
    <w:lvl w:ilvl="1">
      <w:start w:val="0"/>
      <w:numFmt w:val="bullet"/>
      <w:lvlText w:val="•"/>
      <w:lvlJc w:val="left"/>
      <w:pPr>
        <w:ind w:left="2863" w:hanging="360"/>
      </w:pPr>
      <w:rPr>
        <w:rFonts w:hint="default"/>
        <w:lang w:val="fr-FR" w:eastAsia="en-US" w:bidi="ar-SA"/>
      </w:rPr>
    </w:lvl>
    <w:lvl w:ilvl="2">
      <w:start w:val="0"/>
      <w:numFmt w:val="bullet"/>
      <w:lvlText w:val="•"/>
      <w:lvlJc w:val="left"/>
      <w:pPr>
        <w:ind w:left="3726" w:hanging="360"/>
      </w:pPr>
      <w:rPr>
        <w:rFonts w:hint="default"/>
        <w:lang w:val="fr-FR" w:eastAsia="en-US" w:bidi="ar-SA"/>
      </w:rPr>
    </w:lvl>
    <w:lvl w:ilvl="3">
      <w:start w:val="0"/>
      <w:numFmt w:val="bullet"/>
      <w:lvlText w:val="•"/>
      <w:lvlJc w:val="left"/>
      <w:pPr>
        <w:ind w:left="4589" w:hanging="360"/>
      </w:pPr>
      <w:rPr>
        <w:rFonts w:hint="default"/>
        <w:lang w:val="fr-FR" w:eastAsia="en-US" w:bidi="ar-SA"/>
      </w:rPr>
    </w:lvl>
    <w:lvl w:ilvl="4">
      <w:start w:val="0"/>
      <w:numFmt w:val="bullet"/>
      <w:lvlText w:val="•"/>
      <w:lvlJc w:val="left"/>
      <w:pPr>
        <w:ind w:left="5452" w:hanging="360"/>
      </w:pPr>
      <w:rPr>
        <w:rFonts w:hint="default"/>
        <w:lang w:val="fr-FR" w:eastAsia="en-US" w:bidi="ar-SA"/>
      </w:rPr>
    </w:lvl>
    <w:lvl w:ilvl="5">
      <w:start w:val="0"/>
      <w:numFmt w:val="bullet"/>
      <w:lvlText w:val="•"/>
      <w:lvlJc w:val="left"/>
      <w:pPr>
        <w:ind w:left="6315" w:hanging="360"/>
      </w:pPr>
      <w:rPr>
        <w:rFonts w:hint="default"/>
        <w:lang w:val="fr-FR" w:eastAsia="en-US" w:bidi="ar-SA"/>
      </w:rPr>
    </w:lvl>
    <w:lvl w:ilvl="6">
      <w:start w:val="0"/>
      <w:numFmt w:val="bullet"/>
      <w:lvlText w:val="•"/>
      <w:lvlJc w:val="left"/>
      <w:pPr>
        <w:ind w:left="7178" w:hanging="360"/>
      </w:pPr>
      <w:rPr>
        <w:rFonts w:hint="default"/>
        <w:lang w:val="fr-FR" w:eastAsia="en-US" w:bidi="ar-SA"/>
      </w:rPr>
    </w:lvl>
    <w:lvl w:ilvl="7">
      <w:start w:val="0"/>
      <w:numFmt w:val="bullet"/>
      <w:lvlText w:val="•"/>
      <w:lvlJc w:val="left"/>
      <w:pPr>
        <w:ind w:left="8042" w:hanging="360"/>
      </w:pPr>
      <w:rPr>
        <w:rFonts w:hint="default"/>
        <w:lang w:val="fr-FR" w:eastAsia="en-US" w:bidi="ar-SA"/>
      </w:rPr>
    </w:lvl>
    <w:lvl w:ilvl="8">
      <w:start w:val="0"/>
      <w:numFmt w:val="bullet"/>
      <w:lvlText w:val="•"/>
      <w:lvlJc w:val="left"/>
      <w:pPr>
        <w:ind w:left="8905" w:hanging="360"/>
      </w:pPr>
      <w:rPr>
        <w:rFonts w:hint="default"/>
        <w:lang w:val="fr-FR" w:eastAsia="en-US" w:bidi="ar-SA"/>
      </w:rPr>
    </w:lvl>
  </w:abstractNum>
  <w:abstractNum w:abstractNumId="0">
    <w:multiLevelType w:val="hybridMultilevel"/>
    <w:lvl w:ilvl="0">
      <w:start w:val="1"/>
      <w:numFmt w:val="decimal"/>
      <w:lvlText w:val="%1."/>
      <w:lvlJc w:val="left"/>
      <w:pPr>
        <w:ind w:left="1519" w:hanging="240"/>
        <w:jc w:val="left"/>
      </w:pPr>
      <w:rPr>
        <w:rFonts w:hint="default" w:ascii="Times New Roman" w:hAnsi="Times New Roman" w:eastAsia="Times New Roman" w:cs="Times New Roman"/>
        <w:b/>
        <w:bCs/>
        <w:i w:val="0"/>
        <w:iCs w:val="0"/>
        <w:spacing w:val="0"/>
        <w:w w:val="100"/>
        <w:sz w:val="24"/>
        <w:szCs w:val="24"/>
        <w:lang w:val="fr-FR" w:eastAsia="en-US" w:bidi="ar-SA"/>
      </w:rPr>
    </w:lvl>
    <w:lvl w:ilvl="1">
      <w:start w:val="0"/>
      <w:numFmt w:val="bullet"/>
      <w:lvlText w:val=""/>
      <w:lvlJc w:val="left"/>
      <w:pPr>
        <w:ind w:left="1999" w:hanging="360"/>
      </w:pPr>
      <w:rPr>
        <w:rFonts w:hint="default" w:ascii="Symbol" w:hAnsi="Symbol" w:eastAsia="Symbol" w:cs="Symbol"/>
        <w:spacing w:val="0"/>
        <w:w w:val="100"/>
        <w:lang w:val="fr-FR" w:eastAsia="en-US" w:bidi="ar-SA"/>
      </w:rPr>
    </w:lvl>
    <w:lvl w:ilvl="2">
      <w:start w:val="0"/>
      <w:numFmt w:val="bullet"/>
      <w:lvlText w:val="•"/>
      <w:lvlJc w:val="left"/>
      <w:pPr>
        <w:ind w:left="2959" w:hanging="360"/>
      </w:pPr>
      <w:rPr>
        <w:rFonts w:hint="default"/>
        <w:lang w:val="fr-FR" w:eastAsia="en-US" w:bidi="ar-SA"/>
      </w:rPr>
    </w:lvl>
    <w:lvl w:ilvl="3">
      <w:start w:val="0"/>
      <w:numFmt w:val="bullet"/>
      <w:lvlText w:val="•"/>
      <w:lvlJc w:val="left"/>
      <w:pPr>
        <w:ind w:left="3918" w:hanging="360"/>
      </w:pPr>
      <w:rPr>
        <w:rFonts w:hint="default"/>
        <w:lang w:val="fr-FR" w:eastAsia="en-US" w:bidi="ar-SA"/>
      </w:rPr>
    </w:lvl>
    <w:lvl w:ilvl="4">
      <w:start w:val="0"/>
      <w:numFmt w:val="bullet"/>
      <w:lvlText w:val="•"/>
      <w:lvlJc w:val="left"/>
      <w:pPr>
        <w:ind w:left="4877" w:hanging="360"/>
      </w:pPr>
      <w:rPr>
        <w:rFonts w:hint="default"/>
        <w:lang w:val="fr-FR" w:eastAsia="en-US" w:bidi="ar-SA"/>
      </w:rPr>
    </w:lvl>
    <w:lvl w:ilvl="5">
      <w:start w:val="0"/>
      <w:numFmt w:val="bullet"/>
      <w:lvlText w:val="•"/>
      <w:lvlJc w:val="left"/>
      <w:pPr>
        <w:ind w:left="5836" w:hanging="360"/>
      </w:pPr>
      <w:rPr>
        <w:rFonts w:hint="default"/>
        <w:lang w:val="fr-FR" w:eastAsia="en-US" w:bidi="ar-SA"/>
      </w:rPr>
    </w:lvl>
    <w:lvl w:ilvl="6">
      <w:start w:val="0"/>
      <w:numFmt w:val="bullet"/>
      <w:lvlText w:val="•"/>
      <w:lvlJc w:val="left"/>
      <w:pPr>
        <w:ind w:left="6795" w:hanging="360"/>
      </w:pPr>
      <w:rPr>
        <w:rFonts w:hint="default"/>
        <w:lang w:val="fr-FR" w:eastAsia="en-US" w:bidi="ar-SA"/>
      </w:rPr>
    </w:lvl>
    <w:lvl w:ilvl="7">
      <w:start w:val="0"/>
      <w:numFmt w:val="bullet"/>
      <w:lvlText w:val="•"/>
      <w:lvlJc w:val="left"/>
      <w:pPr>
        <w:ind w:left="7754" w:hanging="360"/>
      </w:pPr>
      <w:rPr>
        <w:rFonts w:hint="default"/>
        <w:lang w:val="fr-FR" w:eastAsia="en-US" w:bidi="ar-SA"/>
      </w:rPr>
    </w:lvl>
    <w:lvl w:ilvl="8">
      <w:start w:val="0"/>
      <w:numFmt w:val="bullet"/>
      <w:lvlText w:val="•"/>
      <w:lvlJc w:val="left"/>
      <w:pPr>
        <w:ind w:left="8713" w:hanging="360"/>
      </w:pPr>
      <w:rPr>
        <w:rFonts w:hint="default"/>
        <w:lang w:val="fr-FR" w:eastAsia="en-US" w:bidi="ar-SA"/>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fr-FR"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fr-FR" w:eastAsia="en-US" w:bidi="ar-SA"/>
    </w:rPr>
  </w:style>
  <w:style w:styleId="Heading1" w:type="paragraph">
    <w:name w:val="Heading 1"/>
    <w:basedOn w:val="Normal"/>
    <w:uiPriority w:val="1"/>
    <w:qFormat/>
    <w:pPr>
      <w:ind w:left="1999" w:hanging="360"/>
      <w:outlineLvl w:val="1"/>
    </w:pPr>
    <w:rPr>
      <w:rFonts w:ascii="Times New Roman" w:hAnsi="Times New Roman" w:eastAsia="Times New Roman" w:cs="Times New Roman"/>
      <w:b/>
      <w:bCs/>
      <w:sz w:val="24"/>
      <w:szCs w:val="24"/>
      <w:lang w:val="fr-FR" w:eastAsia="en-US" w:bidi="ar-SA"/>
    </w:rPr>
  </w:style>
  <w:style w:styleId="ListParagraph" w:type="paragraph">
    <w:name w:val="List Paragraph"/>
    <w:basedOn w:val="Normal"/>
    <w:uiPriority w:val="1"/>
    <w:qFormat/>
    <w:pPr>
      <w:ind w:left="1999" w:hanging="360"/>
    </w:pPr>
    <w:rPr>
      <w:rFonts w:ascii="Times New Roman" w:hAnsi="Times New Roman" w:eastAsia="Times New Roman" w:cs="Times New Roman"/>
      <w:lang w:val="fr-FR" w:eastAsia="en-US" w:bidi="ar-SA"/>
    </w:rPr>
  </w:style>
  <w:style w:styleId="TableParagraph" w:type="paragraph">
    <w:name w:val="Table Paragraph"/>
    <w:basedOn w:val="Normal"/>
    <w:uiPriority w:val="1"/>
    <w:qFormat/>
    <w:pPr/>
    <w:rPr>
      <w:rFonts w:ascii="Times New Roman" w:hAnsi="Times New Roman" w:eastAsia="Times New Roman" w:cs="Times New Roman"/>
      <w:lang w:val="fr-F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2025-03-11T05:39:30Z</dcterms:created>
  <dcterms:modified xsi:type="dcterms:W3CDTF">2025-03-11T05:39:30Z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2025-03-11T00:00:00Z</vt:filetime>
  </property>
  <property fmtid="{D5CDD505-2E9C-101B-9397-08002B2CF9AE}" pid="3" name="LastSaved">
    <vt:filetime>2025-03-11T00:00:00Z</vt:filetime>
  </property>
</Properties>
</file>