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FICHA DE ACOMPANHAMENTO E AVALIAÇÃO DO SUPERVISOR DE CAMPO DO ESTÁGIO CURRICULAR OBRIGATÓRIO</w:t>
      </w:r>
    </w:p>
    <w:p>
      <w:pPr>
        <w:pStyle w:val="Normal"/>
        <w:spacing w:lineRule="auto" w:line="240" w:before="0" w:after="0"/>
        <w:jc w:val="both"/>
        <w:rPr>
          <w:sz w:val="20"/>
        </w:rPr>
      </w:pPr>
      <w:r>
        <w:rPr>
          <w:sz w:val="20"/>
        </w:rPr>
      </w:r>
    </w:p>
    <w:tbl>
      <w:tblPr>
        <w:tblStyle w:val="Tabelacomgrade"/>
        <w:tblpPr w:bottomFromText="0" w:horzAnchor="text" w:leftFromText="141" w:rightFromText="141" w:tblpX="0" w:tblpY="1" w:topFromText="0" w:vertAnchor="text"/>
        <w:tblW w:w="5000" w:type="pct"/>
        <w:jc w:val="left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6"/>
        <w:gridCol w:w="1588"/>
        <w:gridCol w:w="5749"/>
        <w:gridCol w:w="1128"/>
        <w:gridCol w:w="942"/>
      </w:tblGrid>
      <w:tr>
        <w:trPr>
          <w:trHeight w:val="283" w:hRule="atLeast"/>
        </w:trPr>
        <w:tc>
          <w:tcPr>
            <w:tcW w:w="2384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Nome do Aluno:</w:t>
            </w:r>
          </w:p>
        </w:tc>
        <w:tc>
          <w:tcPr>
            <w:tcW w:w="7819" w:type="dxa"/>
            <w:gridSpan w:val="3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Henrico Nardelli Bela</w:t>
            </w:r>
          </w:p>
        </w:tc>
      </w:tr>
      <w:tr>
        <w:trPr>
          <w:trHeight w:val="283" w:hRule="atLeast"/>
        </w:trPr>
        <w:tc>
          <w:tcPr>
            <w:tcW w:w="79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Curso:</w:t>
            </w:r>
          </w:p>
        </w:tc>
        <w:tc>
          <w:tcPr>
            <w:tcW w:w="7337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Sistemas de informação</w:t>
            </w:r>
          </w:p>
        </w:tc>
        <w:tc>
          <w:tcPr>
            <w:tcW w:w="112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Semestre:</w:t>
            </w:r>
          </w:p>
        </w:tc>
        <w:tc>
          <w:tcPr>
            <w:tcW w:w="942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pt-BR" w:eastAsia="en-US" w:bidi="ar-SA"/>
              </w:rPr>
              <w:t>o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2384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Instituição Concedente:</w:t>
            </w:r>
          </w:p>
        </w:tc>
        <w:tc>
          <w:tcPr>
            <w:tcW w:w="7819" w:type="dxa"/>
            <w:gridSpan w:val="3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2384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Supervisor de Campo:</w:t>
            </w:r>
          </w:p>
        </w:tc>
        <w:tc>
          <w:tcPr>
            <w:tcW w:w="7819" w:type="dxa"/>
            <w:gridSpan w:val="3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2384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Carga Horária Semanal do Estágio:</w:t>
            </w:r>
          </w:p>
        </w:tc>
        <w:tc>
          <w:tcPr>
            <w:tcW w:w="7819" w:type="dxa"/>
            <w:gridSpan w:val="3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2384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Carga Horária Total do Estágio no Semestre:</w:t>
            </w:r>
          </w:p>
        </w:tc>
        <w:tc>
          <w:tcPr>
            <w:tcW w:w="7819" w:type="dxa"/>
            <w:gridSpan w:val="3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2384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Intervalo na Jornada de Estágio (se houver):</w:t>
            </w:r>
          </w:p>
        </w:tc>
        <w:tc>
          <w:tcPr>
            <w:tcW w:w="7819" w:type="dxa"/>
            <w:gridSpan w:val="3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6"/>
        <w:gridCol w:w="1345"/>
        <w:gridCol w:w="1345"/>
        <w:gridCol w:w="6167"/>
      </w:tblGrid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pt-BR" w:eastAsia="en-US" w:bidi="ar-SA"/>
              </w:rPr>
              <w:t>Data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Horário de Chegada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Horário de Saída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Atividades Realizadas</w:t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4"/>
      </w:tblGrid>
      <w:tr>
        <w:trPr>
          <w:trHeight w:val="283" w:hRule="atLeast"/>
        </w:trPr>
        <w:tc>
          <w:tcPr>
            <w:tcW w:w="102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pt-BR" w:eastAsia="en-US" w:bidi="ar-SA"/>
              </w:rPr>
              <w:t>Observações do Supervisor de Campo</w:t>
            </w:r>
            <w:r>
              <w:rPr>
                <w:rFonts w:eastAsia="Calibri" w:cs=""/>
                <w:kern w:val="0"/>
                <w:sz w:val="24"/>
                <w:szCs w:val="22"/>
                <w:lang w:val="pt-BR" w:eastAsia="en-US" w:bidi="ar-SA"/>
              </w:rPr>
              <w:t xml:space="preserve"> (se houver)</w:t>
            </w:r>
          </w:p>
        </w:tc>
      </w:tr>
      <w:tr>
        <w:trPr>
          <w:trHeight w:val="2154" w:hRule="atLeast"/>
        </w:trPr>
        <w:tc>
          <w:tcPr>
            <w:tcW w:w="102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67"/>
        <w:gridCol w:w="1343"/>
        <w:gridCol w:w="1318"/>
        <w:gridCol w:w="1463"/>
        <w:gridCol w:w="1613"/>
      </w:tblGrid>
      <w:tr>
        <w:trPr>
          <w:trHeight w:val="562" w:hRule="atLeast"/>
        </w:trPr>
        <w:tc>
          <w:tcPr>
            <w:tcW w:w="4467" w:type="dxa"/>
            <w:vMerge w:val="restart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pt-BR" w:eastAsia="en-US" w:bidi="ar-SA"/>
              </w:rPr>
              <w:t>Critérios de Avaliação</w:t>
            </w:r>
          </w:p>
        </w:tc>
        <w:tc>
          <w:tcPr>
            <w:tcW w:w="5737" w:type="dxa"/>
            <w:gridSpan w:val="4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pt-BR" w:eastAsia="en-US" w:bidi="ar-SA"/>
              </w:rPr>
              <w:t>Conceitos</w:t>
            </w:r>
          </w:p>
        </w:tc>
      </w:tr>
      <w:tr>
        <w:trPr>
          <w:trHeight w:val="562" w:hRule="atLeast"/>
        </w:trPr>
        <w:tc>
          <w:tcPr>
            <w:tcW w:w="4467" w:type="dxa"/>
            <w:vMerge w:val="continue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pt-BR" w:eastAsia="en-US" w:bidi="ar-SA"/>
              </w:rPr>
              <w:t>Ótimo</w:t>
            </w:r>
          </w:p>
        </w:tc>
        <w:tc>
          <w:tcPr>
            <w:tcW w:w="131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pt-BR" w:eastAsia="en-US" w:bidi="ar-SA"/>
              </w:rPr>
              <w:t>Bom</w:t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pt-BR" w:eastAsia="en-US" w:bidi="ar-SA"/>
              </w:rPr>
              <w:t>Regular</w:t>
            </w:r>
          </w:p>
        </w:tc>
        <w:tc>
          <w:tcPr>
            <w:tcW w:w="16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pt-BR" w:eastAsia="en-US" w:bidi="ar-SA"/>
              </w:rPr>
              <w:t>Insuficiente</w:t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Assiduidade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cumprimento do horário estabelecido no Termo de Compromisso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1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Interesse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comprometimento com as atividades desenvolvidas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1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Conhecimento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demonstração de técnica no desenvolvimento das atividades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1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Organização e método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capacidade de aplicar métodos e organizar suas atividades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1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Iniciativa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o estagiário demonstrou iniciativa, resolvendo atividades compatíveis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1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Relacionamento interpessoal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integração com os colegas no ambiente de trabalho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1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Cumprimento das atividades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tarefas cumpridas dentro do padrão de qualidade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1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4"/>
                <w:lang w:val="pt-BR" w:eastAsia="en-US" w:bidi="ar-SA"/>
              </w:rPr>
              <w:t>Capacidade de tomar decisões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autonomia, segurança e adequação nas decisões tomadas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1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Disciplina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com as normas, regulamentos, procedimentos e comportamentos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1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4"/>
                <w:lang w:val="pt-BR" w:eastAsia="en-US" w:bidi="ar-SA"/>
              </w:rPr>
              <w:t>Cooperação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disposição para com os colegas e atender prontamente as atividades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31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Tabelacomgrade"/>
        <w:tblW w:w="103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313"/>
      </w:tblGrid>
      <w:tr>
        <w:trPr>
          <w:trHeight w:val="1047" w:hRule="atLeast"/>
        </w:trPr>
        <w:tc>
          <w:tcPr>
            <w:tcW w:w="103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pt-BR" w:eastAsia="en-US" w:bidi="ar-SA"/>
              </w:rPr>
              <w:t>Observações: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Tabelacomgrade"/>
        <w:tblW w:w="96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9"/>
        <w:gridCol w:w="5327"/>
      </w:tblGrid>
      <w:tr>
        <w:trPr>
          <w:trHeight w:val="283" w:hRule="atLeast"/>
        </w:trPr>
        <w:tc>
          <w:tcPr>
            <w:tcW w:w="4349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8" w:right="-150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Declaro para os devidos fins que o(a) aluno(a)</w:t>
            </w:r>
          </w:p>
        </w:tc>
        <w:tc>
          <w:tcPr>
            <w:tcW w:w="532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  <w:r>
        <w:rPr/>
        <w:t>realizou as atividades de Estágio Curricular Obrigatório, no período de           /      /2022    a         /       / 2022.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Tabelacomgrade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31"/>
        <w:gridCol w:w="340"/>
        <w:gridCol w:w="4933"/>
      </w:tblGrid>
      <w:tr>
        <w:trPr/>
        <w:tc>
          <w:tcPr>
            <w:tcW w:w="493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ALUNO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93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RESPONSÁVEL DA IES/COORDENADOR DE CURSO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(com carimbo)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tabs>
          <w:tab w:val="clear" w:pos="708"/>
          <w:tab w:val="left" w:pos="5245" w:leader="none"/>
        </w:tabs>
        <w:spacing w:lineRule="auto" w:line="240" w:before="0" w:after="0"/>
        <w:jc w:val="both"/>
        <w:rPr/>
      </w:pPr>
      <w:r>
        <w:rPr/>
        <w:t xml:space="preserve">______________________________________________     </w:t>
      </w:r>
    </w:p>
    <w:p>
      <w:pPr>
        <w:pStyle w:val="Normal"/>
        <w:tabs>
          <w:tab w:val="clear" w:pos="708"/>
          <w:tab w:val="left" w:pos="5245" w:leader="none"/>
        </w:tabs>
        <w:rPr/>
      </w:pPr>
      <w:r>
        <w:rPr/>
        <w:t xml:space="preserve">                             </w:t>
      </w:r>
      <w:r>
        <w:rPr/>
        <w:t>SUPERVISOR DE CAMPO</w:t>
      </w:r>
    </w:p>
    <w:p>
      <w:pPr>
        <w:pStyle w:val="Normal"/>
        <w:tabs>
          <w:tab w:val="clear" w:pos="708"/>
          <w:tab w:val="left" w:pos="52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245" w:leader="none"/>
        </w:tabs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ab/>
        <w:tab/>
        <w:t xml:space="preserve">               Nome da Cidade,             de                   de  2022</w:t>
      </w:r>
      <w:bookmarkStart w:id="0" w:name="_GoBack"/>
      <w:bookmarkEnd w:id="0"/>
      <w:r>
        <w:rPr/>
        <w:t>.</w:t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709" w:top="851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7789364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>
        <w:b/>
        <w:b/>
      </w:rPr>
    </w:pPr>
    <w:r>
      <w:rPr/>
      <w:drawing>
        <wp:inline distT="0" distB="0" distL="0" distR="0">
          <wp:extent cx="1144905" cy="76200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f9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df6f93"/>
    <w:rPr/>
  </w:style>
  <w:style w:type="character" w:styleId="RodapChar" w:customStyle="1">
    <w:name w:val="Rodapé Char"/>
    <w:basedOn w:val="DefaultParagraphFont"/>
    <w:uiPriority w:val="99"/>
    <w:qFormat/>
    <w:rsid w:val="00df6f9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f6f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df6f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53c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6557-9F2B-405A-B26E-E9B83188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LibreOffice/7.4.1.2$Windows_X86_64 LibreOffice_project/3c58a8f3a960df8bc8fd77b461821e42c061c5f0</Application>
  <AppVersion>15.0000</AppVersion>
  <Pages>3</Pages>
  <Words>209</Words>
  <Characters>1371</Characters>
  <CharactersWithSpaces>1668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2018-08-10T16:05:00Z</dcterms:created>
  <dc:creator>Rodolfo Polzin Rondon</dc:creator>
  <dc:description/>
  <dc:language>pt-BR</dc:language>
  <cp:lastModifiedBy/>
  <dcterms:modified xsi:type="dcterms:W3CDTF">2022-10-03T14:17:20Z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