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4907280</wp:posOffset>
            </wp:positionH>
            <wp:positionV relativeFrom="paragraph">
              <wp:posOffset>-388620</wp:posOffset>
            </wp:positionV>
            <wp:extent cx="1637030" cy="446405"/>
            <wp:effectExtent l="0" t="0" r="0" b="0"/>
            <wp:wrapNone/>
            <wp:docPr id="1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3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lang w:val="en-US"/>
        </w:rPr>
      </w:pPr>
      <w:r>
        <w:rPr>
          <w:rFonts w:eastAsia="Calibri" w:cs="Calibri" w:ascii="Arial Black" w:hAnsi="Arial Black"/>
          <w:lang w:val="en-US"/>
        </w:rPr>
        <w:t xml:space="preserve">FIAP – Cognitive Data Science - Checkpoint #5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Arial" w:hAnsi="Arial" w:cs="Arial"/>
        </w:rPr>
      </w:pPr>
      <w:r>
        <w:rPr>
          <w:rFonts w:eastAsia="Calibri" w:cs="Arial" w:ascii="Arial" w:hAnsi="Arial"/>
          <w:b/>
          <w:bCs/>
        </w:rPr>
        <w:t>Entrega:</w:t>
      </w:r>
      <w:r>
        <w:rPr>
          <w:rFonts w:eastAsia="Calibri" w:cs="Arial" w:ascii="Arial" w:hAnsi="Arial"/>
        </w:rPr>
        <w:t xml:space="preserve"> 08/10/2021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Calibri" w:cs="Arial" w:ascii="Arial" w:hAnsi="Arial"/>
          <w:b/>
          <w:bCs/>
        </w:rPr>
        <w:t>Local:</w:t>
      </w:r>
      <w:r>
        <w:rPr>
          <w:rFonts w:eastAsia="Calibri" w:cs="Arial" w:ascii="Arial" w:hAnsi="Arial"/>
        </w:rPr>
        <w:t xml:space="preserve"> MS Teams</w:t>
      </w:r>
    </w:p>
    <w:p>
      <w:pPr>
        <w:pStyle w:val="Normal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jc w:val="both"/>
        <w:rPr/>
      </w:pPr>
      <w:r>
        <w:rPr>
          <w:rFonts w:eastAsia="Calibri" w:cs="Arial" w:ascii="Arial" w:hAnsi="Arial"/>
        </w:rPr>
        <w:t xml:space="preserve">1) Cite uma vantagem ao usar o Spark em relação às bases de dados tradicionais ao processar grandes bases de dados?  (2,5 pontos)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das vantagens mais populares em se usar o Spark, é a sua ferramenta que disponibiliza várias funcionalidades dentro dela mesma.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2) Quais são os 3 principais componentes do framework Hadoop? Explique a função de cada um (2,5 pontos).  </w:t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HDFS – Sistema escalável de arquivos distribuídos. Garante a escalabilidade do sistema. E também os arquivos HDFS possuem cópias que auxiliam o processamento em vários ambientes ao mesmo tempo.</w:t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Hadoop Cluster – Sao formados de HDFS, que se ligam em especies de “nos”, no master, e no multiplo. </w:t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 xml:space="preserve">MAP Reduce - </w:t>
      </w:r>
      <w:r>
        <w:rPr>
          <w:rFonts w:eastAsia="Calibri" w:cs="Arial" w:ascii="Arial" w:hAnsi="Arial" w:eastAsiaTheme="minorHAnsi"/>
          <w:color w:val="auto"/>
          <w:kern w:val="0"/>
          <w:sz w:val="24"/>
          <w:szCs w:val="24"/>
          <w:lang w:val="pt-BR" w:eastAsia="en-US" w:bidi="ar-SA"/>
        </w:rPr>
        <w:t xml:space="preserve">O módulo do Map-Reduce é, na verdade, um framework que define uma solução. Nessa solução, cada tarefa é especificada em termos de funções de mapeamento e redução. Ambas as tarefas rodam em paralelo no cluster, enquanto o sistema de armazenamento necessário para essa funcionalidade é fornecido pelo HDFS.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3) Cite um cenário de uso para o Elastic Search. Para que serve o Kibana ? (2,5 pontos).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Um dos muitos cenários de uso do Elastic Search se da ao método de análise de dados empresariais onde esses dados são muito pesados, e o Elastic se sobre sai perante as outras ferramentas.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Kibana e comumente utilizado para análise de series temporais e análise de dados de log, </w:t>
      </w:r>
      <w:r>
        <w:rPr/>
        <w:t>monitoramento e aplicações de casos de uso de inteligência operacional.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  <w:t>4) Importe o arquivo (logs.csv) no elasticsearch, utilizando o logstash. Crie um gráfico à sua escolha no Kibana para visualização e contabilização de requisições HTTP (ex: quantos códigos HTTP 200 , 301, 404, etc?). (2,5 pontos). Inclua as evidências.</w:t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Erro resolvido alterando arquivo elasticsearch.yml (com ajuda do link: https://stackoverflow.com/questions/72597824/org-elasticsearch-elasticsearchexception-not-all-primary-shards-of-geoip-data)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-28575</wp:posOffset>
            </wp:positionH>
            <wp:positionV relativeFrom="paragraph">
              <wp:posOffset>129540</wp:posOffset>
            </wp:positionV>
            <wp:extent cx="5200650" cy="2923540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não consegui passar dessa tela...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20"/>
      <w:gridCol w:w="3120"/>
      <w:gridCol w:w="3120"/>
    </w:tblGrid>
    <w:tr>
      <w:trPr/>
      <w:tc>
        <w:tcPr>
          <w:tcW w:w="3120" w:type="dxa"/>
          <w:tcBorders/>
        </w:tcPr>
        <w:p>
          <w:pPr>
            <w:pStyle w:val="Cabealho"/>
            <w:widowControl w:val="false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widowControl w:val="false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Cabealho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fa4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a44d9"/>
    <w:rPr>
      <w:color w:val="605E5C"/>
      <w:shd w:fill="E1DFDD" w:val="clear"/>
    </w:rPr>
  </w:style>
  <w:style w:type="character" w:styleId="CabealhoChar" w:customStyle="1">
    <w:name w:val="Cabeçalho Char"/>
    <w:basedOn w:val="DefaultParagraphFont"/>
    <w:uiPriority w:val="99"/>
    <w:qFormat/>
    <w:rPr/>
  </w:style>
  <w:style w:type="character" w:styleId="RodapChar" w:customStyle="1">
    <w:name w:val="Rodapé Char"/>
    <w:basedOn w:val="DefaultParagraphFont"/>
    <w:uiPriority w:val="99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a4010a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Rodap">
    <w:name w:val="Footer"/>
    <w:basedOn w:val="Normal"/>
    <w:link w:val="RodapChar"/>
    <w:uiPriority w:val="99"/>
    <w:unhideWhenUsed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79C6D09438FB46AAF311041FFFB747" ma:contentTypeVersion="3" ma:contentTypeDescription="Create a new document." ma:contentTypeScope="" ma:versionID="db180d2fc3382cd6c54ff1b55acd0233">
  <xsd:schema xmlns:xsd="http://www.w3.org/2001/XMLSchema" xmlns:xs="http://www.w3.org/2001/XMLSchema" xmlns:p="http://schemas.microsoft.com/office/2006/metadata/properties" xmlns:ns2="2713452f-b581-4544-a32e-52e7c5a1079b" targetNamespace="http://schemas.microsoft.com/office/2006/metadata/properties" ma:root="true" ma:fieldsID="50db8e21f89be3bfba484d7784b167b1" ns2:_="">
    <xsd:import namespace="2713452f-b581-4544-a32e-52e7c5a107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3452f-b581-4544-a32e-52e7c5a107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13452f-b581-4544-a32e-52e7c5a1079b" xsi:nil="true"/>
  </documentManagement>
</p:properties>
</file>

<file path=customXml/itemProps1.xml><?xml version="1.0" encoding="utf-8"?>
<ds:datastoreItem xmlns:ds="http://schemas.openxmlformats.org/officeDocument/2006/customXml" ds:itemID="{F8E3F15D-A312-48BB-BF80-B9DB945977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42F5F0-A671-4CD5-A016-601B82D993E4}"/>
</file>

<file path=customXml/itemProps3.xml><?xml version="1.0" encoding="utf-8"?>
<ds:datastoreItem xmlns:ds="http://schemas.openxmlformats.org/officeDocument/2006/customXml" ds:itemID="{B4463171-CF84-4509-980D-B5086730CB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Application>LibreOffice/7.4.1.2$Windows_X86_64 LibreOffice_project/3c58a8f3a960df8bc8fd77b461821e42c061c5f0</Application>
  <AppVersion>15.0000</AppVersion>
  <Pages>4</Pages>
  <Words>303</Words>
  <Characters>1677</Characters>
  <CharactersWithSpaces>1977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2021-08-09T15:21:00Z</dcterms:created>
  <dc:creator>Andre Filipe de Moraes Batista</dc:creator>
  <dc:description/>
  <dc:language>pt-BR</dc:language>
  <cp:lastModifiedBy/>
  <dcterms:modified xsi:type="dcterms:W3CDTF">2022-10-06T20:05:13Z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