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408D" w14:textId="095CF89E" w:rsidR="00C23EDB" w:rsidRPr="00AA1CAE" w:rsidRDefault="00C23EDB" w:rsidP="00145CDF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A1CAE">
        <w:rPr>
          <w:rFonts w:ascii="Arial" w:hAnsi="Arial" w:cs="Arial"/>
          <w:sz w:val="28"/>
          <w:szCs w:val="28"/>
        </w:rPr>
        <w:t xml:space="preserve">Dicionário de dados para o </w:t>
      </w:r>
      <w:r w:rsidRPr="00AA1CAE">
        <w:rPr>
          <w:rFonts w:ascii="Arial" w:hAnsi="Arial" w:cs="Arial"/>
          <w:b/>
          <w:bCs/>
          <w:sz w:val="28"/>
          <w:szCs w:val="28"/>
        </w:rPr>
        <w:t>Moviews</w:t>
      </w:r>
      <w:r w:rsidRPr="00AA1CAE">
        <w:rPr>
          <w:rFonts w:ascii="Arial" w:hAnsi="Arial" w:cs="Arial"/>
          <w:sz w:val="28"/>
          <w:szCs w:val="28"/>
        </w:rPr>
        <w:t>.</w:t>
      </w:r>
    </w:p>
    <w:p w14:paraId="34C941BC" w14:textId="2FD95F90" w:rsidR="00AA1CAE" w:rsidRDefault="00C23EDB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1CAE">
        <w:rPr>
          <w:rFonts w:ascii="Arial" w:hAnsi="Arial" w:cs="Arial"/>
          <w:b/>
          <w:bCs/>
          <w:sz w:val="24"/>
          <w:szCs w:val="24"/>
        </w:rPr>
        <w:t>DBA</w:t>
      </w:r>
      <w:r w:rsidR="00140C08">
        <w:rPr>
          <w:rFonts w:ascii="Arial" w:hAnsi="Arial" w:cs="Arial"/>
          <w:b/>
          <w:bCs/>
          <w:sz w:val="24"/>
          <w:szCs w:val="24"/>
        </w:rPr>
        <w:t>s</w:t>
      </w:r>
      <w:r w:rsidRPr="00AA1CAE">
        <w:rPr>
          <w:rFonts w:ascii="Arial" w:hAnsi="Arial" w:cs="Arial"/>
          <w:sz w:val="24"/>
          <w:szCs w:val="24"/>
        </w:rPr>
        <w:t>: Adriano de Castro e Henrico Maeda.</w:t>
      </w:r>
    </w:p>
    <w:p w14:paraId="4133D820" w14:textId="0F79BFAB" w:rsidR="00140C08" w:rsidRDefault="00140C08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BAC9C7" w14:textId="77777777" w:rsidR="00145CDF" w:rsidRDefault="00145CDF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336535" w14:textId="5473282E" w:rsidR="00C43BF4" w:rsidRDefault="00C43BF4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BF4">
        <w:rPr>
          <w:rFonts w:ascii="Arial" w:hAnsi="Arial" w:cs="Arial"/>
          <w:sz w:val="24"/>
          <w:szCs w:val="24"/>
        </w:rPr>
        <w:t xml:space="preserve">Tabela: </w:t>
      </w:r>
      <w:r w:rsidR="00444B32" w:rsidRPr="00444B32">
        <w:rPr>
          <w:rFonts w:ascii="Arial" w:hAnsi="Arial" w:cs="Arial"/>
          <w:b/>
          <w:bCs/>
          <w:sz w:val="24"/>
          <w:szCs w:val="24"/>
        </w:rPr>
        <w:t>Users</w:t>
      </w:r>
      <w:r w:rsidR="00444B32">
        <w:rPr>
          <w:rFonts w:ascii="Arial" w:hAnsi="Arial" w:cs="Arial"/>
          <w:sz w:val="24"/>
          <w:szCs w:val="24"/>
        </w:rPr>
        <w:t xml:space="preserve"> (Usuários)</w:t>
      </w:r>
      <w:r w:rsidRPr="00C43BF4">
        <w:rPr>
          <w:rFonts w:ascii="Arial" w:hAnsi="Arial" w:cs="Arial"/>
          <w:sz w:val="24"/>
          <w:szCs w:val="24"/>
        </w:rPr>
        <w:t>.</w:t>
      </w:r>
    </w:p>
    <w:tbl>
      <w:tblPr>
        <w:tblW w:w="9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4"/>
        <w:gridCol w:w="2003"/>
        <w:gridCol w:w="5766"/>
      </w:tblGrid>
      <w:tr w:rsidR="00444B32" w:rsidRPr="00444B32" w14:paraId="5F097646" w14:textId="77777777" w:rsidTr="00C23EDB">
        <w:trPr>
          <w:trHeight w:val="27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7C9D484C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20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8EB86D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3EA1C4D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RESTRIÇÃO / VALIDAÇÃO</w:t>
            </w:r>
          </w:p>
        </w:tc>
      </w:tr>
      <w:tr w:rsidR="00444B32" w:rsidRPr="00444B32" w14:paraId="0C896846" w14:textId="77777777" w:rsidTr="00C23EDB">
        <w:trPr>
          <w:trHeight w:val="1000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90B332D" w14:textId="32BD559A" w:rsidR="00C23EDB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use_id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DB6ED5D" w14:textId="5516CEF8" w:rsidR="00C23EDB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3DBCBC1D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primária;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Incrementação automática.</w:t>
            </w:r>
          </w:p>
        </w:tc>
      </w:tr>
      <w:tr w:rsidR="00444B32" w:rsidRPr="00444B32" w14:paraId="0714ED39" w14:textId="77777777" w:rsidTr="00C23EDB">
        <w:trPr>
          <w:trHeight w:val="257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E7200B4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use_name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691A081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5BC747A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obrigatório.</w:t>
            </w:r>
          </w:p>
        </w:tc>
      </w:tr>
      <w:tr w:rsidR="00444B32" w:rsidRPr="00444B32" w14:paraId="4F777084" w14:textId="77777777" w:rsidTr="00C23EDB">
        <w:trPr>
          <w:trHeight w:val="257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48DD5A7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use_lastname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EE4F20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6026E6F7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44B32" w:rsidRPr="00444B32" w14:paraId="2DD26566" w14:textId="77777777" w:rsidTr="00C23EDB">
        <w:trPr>
          <w:trHeight w:val="50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424492D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use_email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F18194A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0A8F12D6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Utilização do carácter especial "@" obrigatório.</w:t>
            </w:r>
          </w:p>
        </w:tc>
      </w:tr>
      <w:tr w:rsidR="00444B32" w:rsidRPr="00444B32" w14:paraId="13E26883" w14:textId="77777777" w:rsidTr="00C23EDB">
        <w:trPr>
          <w:trHeight w:val="50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7B88C2B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use_password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8A3877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449143CA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Criptografar a senha.</w:t>
            </w:r>
          </w:p>
        </w:tc>
      </w:tr>
      <w:tr w:rsidR="00444B32" w:rsidRPr="00444B32" w14:paraId="78738D72" w14:textId="77777777" w:rsidTr="00C23EDB">
        <w:trPr>
          <w:trHeight w:val="1247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6FD0320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use_image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11CC2A3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6763BDC1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Aceitar somente arquivos com formato em: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".jpeg", ".jpg" e ".png";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Converter o formato do arquivo para .jpg e salvar o nome com um código hexadecimal de 60 bytes aleatórios.</w:t>
            </w:r>
          </w:p>
        </w:tc>
      </w:tr>
      <w:tr w:rsidR="00444B32" w:rsidRPr="00444B32" w14:paraId="18B2E0FA" w14:textId="77777777" w:rsidTr="00C23EDB">
        <w:trPr>
          <w:trHeight w:val="50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40643A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use_token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F5F2806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008F68C4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Gerar um código hexadecimal de 50 bytes aleatórios, quando o usuário for validado.</w:t>
            </w:r>
          </w:p>
        </w:tc>
      </w:tr>
      <w:tr w:rsidR="00444B32" w:rsidRPr="00444B32" w14:paraId="091401F9" w14:textId="77777777" w:rsidTr="00C23EDB">
        <w:trPr>
          <w:trHeight w:val="270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16D8C06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use_bio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2A17FD0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7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bottom"/>
            <w:hideMark/>
          </w:tcPr>
          <w:p w14:paraId="08B0FE2F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2FE18804" w14:textId="603F564D" w:rsidR="00140C08" w:rsidRDefault="00140C08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DE9EA9" w14:textId="77777777" w:rsidR="00145CDF" w:rsidRDefault="00145CDF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35DA88" w14:textId="7CF72208" w:rsidR="00444B32" w:rsidRDefault="00444B32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Tabela: </w:t>
      </w:r>
      <w:r w:rsidRPr="00444B32">
        <w:rPr>
          <w:rFonts w:ascii="Arial" w:hAnsi="Arial" w:cs="Arial"/>
          <w:b/>
          <w:bCs/>
          <w:sz w:val="24"/>
          <w:szCs w:val="24"/>
        </w:rPr>
        <w:t>Categories</w:t>
      </w:r>
      <w:r>
        <w:rPr>
          <w:rFonts w:ascii="Arial" w:hAnsi="Arial" w:cs="Arial"/>
          <w:sz w:val="24"/>
          <w:szCs w:val="24"/>
        </w:rPr>
        <w:t xml:space="preserve"> (Categorias).</w:t>
      </w:r>
    </w:p>
    <w:tbl>
      <w:tblPr>
        <w:tblW w:w="9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  <w:gridCol w:w="2019"/>
        <w:gridCol w:w="5937"/>
      </w:tblGrid>
      <w:tr w:rsidR="00444B32" w:rsidRPr="00444B32" w14:paraId="2FA38FBC" w14:textId="77777777" w:rsidTr="00C23EDB">
        <w:trPr>
          <w:trHeight w:val="278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5AA22F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0B0C45CF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DED523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RESTRIÇÃO / VALIDAÇÃO</w:t>
            </w:r>
          </w:p>
        </w:tc>
      </w:tr>
      <w:tr w:rsidR="00444B32" w:rsidRPr="00444B32" w14:paraId="40B8030E" w14:textId="77777777" w:rsidTr="00C23EDB">
        <w:trPr>
          <w:trHeight w:val="1028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CDE80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cat_id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64C22DF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bottom"/>
            <w:hideMark/>
          </w:tcPr>
          <w:p w14:paraId="11E2B149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primária;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Incrementação automática.</w:t>
            </w:r>
          </w:p>
        </w:tc>
      </w:tr>
      <w:tr w:rsidR="00444B32" w:rsidRPr="00444B32" w14:paraId="3D47278D" w14:textId="77777777" w:rsidTr="00C23EDB">
        <w:trPr>
          <w:trHeight w:val="278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59F923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cat_genre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CB7B7B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5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bottom"/>
            <w:hideMark/>
          </w:tcPr>
          <w:p w14:paraId="7F10A99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obrigatório.</w:t>
            </w:r>
          </w:p>
        </w:tc>
      </w:tr>
    </w:tbl>
    <w:p w14:paraId="6422C345" w14:textId="77777777" w:rsidR="00444B32" w:rsidRDefault="00444B32" w:rsidP="00145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3B0685" w14:textId="459F25B9" w:rsidR="00444B32" w:rsidRDefault="00444B32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Tabela: </w:t>
      </w:r>
      <w:r w:rsidRPr="00444B32">
        <w:rPr>
          <w:rFonts w:ascii="Arial" w:hAnsi="Arial" w:cs="Arial"/>
          <w:b/>
          <w:bCs/>
          <w:sz w:val="24"/>
          <w:szCs w:val="24"/>
        </w:rPr>
        <w:t>Movies</w:t>
      </w:r>
      <w:r>
        <w:rPr>
          <w:rFonts w:ascii="Arial" w:hAnsi="Arial" w:cs="Arial"/>
          <w:sz w:val="24"/>
          <w:szCs w:val="24"/>
        </w:rPr>
        <w:t xml:space="preserve"> (Filmes).</w:t>
      </w:r>
    </w:p>
    <w:tbl>
      <w:tblPr>
        <w:tblW w:w="9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950"/>
        <w:gridCol w:w="5618"/>
      </w:tblGrid>
      <w:tr w:rsidR="00444B32" w:rsidRPr="00444B32" w14:paraId="357D859C" w14:textId="77777777" w:rsidTr="00C23EDB">
        <w:trPr>
          <w:trHeight w:val="263"/>
        </w:trPr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902E8B2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FA5CA16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646642A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RESTRIÇÃO / VALIDAÇÃO</w:t>
            </w:r>
          </w:p>
        </w:tc>
      </w:tr>
      <w:tr w:rsidR="00444B32" w:rsidRPr="00444B32" w14:paraId="2209B9BB" w14:textId="77777777" w:rsidTr="00C23EDB">
        <w:trPr>
          <w:trHeight w:val="974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B7B902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E562A3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0A9F72F4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primária;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Incrementação automática.</w:t>
            </w:r>
          </w:p>
        </w:tc>
      </w:tr>
      <w:tr w:rsidR="00444B32" w:rsidRPr="00444B32" w14:paraId="756BED75" w14:textId="77777777" w:rsidTr="00C23EDB">
        <w:trPr>
          <w:trHeight w:val="251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271286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mov_title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7FE857A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7A53A19D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obrigatório.</w:t>
            </w:r>
          </w:p>
        </w:tc>
      </w:tr>
      <w:tr w:rsidR="00444B32" w:rsidRPr="00444B32" w14:paraId="63EB496A" w14:textId="77777777" w:rsidTr="00C23EDB">
        <w:trPr>
          <w:trHeight w:val="251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8819139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mov_description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DAD0AF4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628A04E9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44B32" w:rsidRPr="00444B32" w14:paraId="1E957154" w14:textId="77777777" w:rsidTr="00C23EDB">
        <w:trPr>
          <w:trHeight w:val="1215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6C617D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mov_image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E4ED86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557903D9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Aceitar somente arquivos com formato em: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".jpeg", ".jpg" e ".png";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Converter o formato do arquivo para .jpg e salvar o nome com um código hexadecimal de 60 bytes aleatórios.</w:t>
            </w:r>
          </w:p>
        </w:tc>
      </w:tr>
      <w:tr w:rsidR="00444B32" w:rsidRPr="00444B32" w14:paraId="65C0C8B7" w14:textId="77777777" w:rsidTr="00C23EDB">
        <w:trPr>
          <w:trHeight w:val="251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2960A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mov_trailer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6DEF43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0080BC34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44B32" w:rsidRPr="00444B32" w14:paraId="65281E97" w14:textId="77777777" w:rsidTr="00C23EDB">
        <w:trPr>
          <w:trHeight w:val="251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FE10CA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mov_length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7AFC88C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5DAD8730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Duração somente em minutos.</w:t>
            </w:r>
          </w:p>
        </w:tc>
      </w:tr>
      <w:tr w:rsidR="00444B32" w:rsidRPr="00444B32" w14:paraId="4B22719F" w14:textId="77777777" w:rsidTr="00C23EDB">
        <w:trPr>
          <w:trHeight w:val="733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F2A851C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D415F7C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FF8E97F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estrangeira do campo `use_id` na tabela `Users`;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obrigatório.</w:t>
            </w:r>
          </w:p>
        </w:tc>
      </w:tr>
      <w:tr w:rsidR="00444B32" w:rsidRPr="00444B32" w14:paraId="470352A3" w14:textId="77777777" w:rsidTr="00C23EDB">
        <w:trPr>
          <w:trHeight w:val="746"/>
        </w:trPr>
        <w:tc>
          <w:tcPr>
            <w:tcW w:w="1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36DBB5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cat_id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3B93653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1365E4B3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estrangeira do campo `cat_id` na tabela `Categories`;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obrigatório.</w:t>
            </w:r>
          </w:p>
        </w:tc>
      </w:tr>
    </w:tbl>
    <w:p w14:paraId="0576FD28" w14:textId="777FD888" w:rsidR="00444B32" w:rsidRDefault="00444B32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A2D82E" w14:textId="77777777" w:rsidR="00C32D1D" w:rsidRDefault="00C32D1D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31DEA0" w14:textId="58A94C87" w:rsidR="00444B32" w:rsidRDefault="00444B32" w:rsidP="00145C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Tabela: </w:t>
      </w:r>
      <w:r w:rsidRPr="00444B32">
        <w:rPr>
          <w:rFonts w:ascii="Arial" w:hAnsi="Arial" w:cs="Arial"/>
          <w:b/>
          <w:bCs/>
          <w:sz w:val="24"/>
          <w:szCs w:val="24"/>
        </w:rPr>
        <w:t>Reviews</w:t>
      </w:r>
      <w:r>
        <w:rPr>
          <w:rFonts w:ascii="Arial" w:hAnsi="Arial" w:cs="Arial"/>
          <w:sz w:val="24"/>
          <w:szCs w:val="24"/>
        </w:rPr>
        <w:t xml:space="preserve"> (Avaliações).</w:t>
      </w:r>
    </w:p>
    <w:tbl>
      <w:tblPr>
        <w:tblW w:w="9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9"/>
        <w:gridCol w:w="1679"/>
        <w:gridCol w:w="6186"/>
      </w:tblGrid>
      <w:tr w:rsidR="00444B32" w:rsidRPr="00444B32" w14:paraId="29FB71C3" w14:textId="77777777" w:rsidTr="00C23EDB">
        <w:trPr>
          <w:trHeight w:val="290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D9EB662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C775F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B064114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RESTRIÇÃO / VALIDAÇÃO</w:t>
            </w:r>
          </w:p>
        </w:tc>
      </w:tr>
      <w:tr w:rsidR="00444B32" w:rsidRPr="00444B32" w14:paraId="6B93CC56" w14:textId="77777777" w:rsidTr="00C23EDB">
        <w:trPr>
          <w:trHeight w:val="1073"/>
        </w:trPr>
        <w:tc>
          <w:tcPr>
            <w:tcW w:w="16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E4802FC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rev_id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A7396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6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bottom"/>
            <w:hideMark/>
          </w:tcPr>
          <w:p w14:paraId="7952765D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primária;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Incrementação automática.</w:t>
            </w:r>
          </w:p>
        </w:tc>
      </w:tr>
      <w:tr w:rsidR="00444B32" w:rsidRPr="00444B32" w14:paraId="41C07D39" w14:textId="77777777" w:rsidTr="00C23EDB">
        <w:trPr>
          <w:trHeight w:val="278"/>
        </w:trPr>
        <w:tc>
          <w:tcPr>
            <w:tcW w:w="16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12F781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rev_rating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DD7DF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6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bottom"/>
            <w:hideMark/>
          </w:tcPr>
          <w:p w14:paraId="323F4ED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obrigatório;</w:t>
            </w:r>
          </w:p>
        </w:tc>
      </w:tr>
      <w:tr w:rsidR="00444B32" w:rsidRPr="00444B32" w14:paraId="39EA7610" w14:textId="77777777" w:rsidTr="00C23EDB">
        <w:trPr>
          <w:trHeight w:val="278"/>
        </w:trPr>
        <w:tc>
          <w:tcPr>
            <w:tcW w:w="16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090DBDC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rev_review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4F4CD5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6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bottom"/>
            <w:hideMark/>
          </w:tcPr>
          <w:p w14:paraId="1D434CEA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Preenchimento obrigatório;</w:t>
            </w:r>
          </w:p>
        </w:tc>
      </w:tr>
      <w:tr w:rsidR="00444B32" w:rsidRPr="00444B32" w14:paraId="17F42214" w14:textId="77777777" w:rsidTr="00C23EDB">
        <w:trPr>
          <w:trHeight w:val="808"/>
        </w:trPr>
        <w:tc>
          <w:tcPr>
            <w:tcW w:w="16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2C02178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use_id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D0FAB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61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bottom"/>
            <w:hideMark/>
          </w:tcPr>
          <w:p w14:paraId="1F30387F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estrangeira do campo `use_id` na tabela `Users`;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obrigatório.</w:t>
            </w:r>
          </w:p>
        </w:tc>
      </w:tr>
      <w:tr w:rsidR="00444B32" w:rsidRPr="00444B32" w14:paraId="5BDEDB17" w14:textId="77777777" w:rsidTr="00C23EDB">
        <w:trPr>
          <w:trHeight w:val="821"/>
        </w:trPr>
        <w:tc>
          <w:tcPr>
            <w:tcW w:w="16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BCC06C0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mov_id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2BB10B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6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bottom"/>
            <w:hideMark/>
          </w:tcPr>
          <w:p w14:paraId="0033BCCE" w14:textId="77777777" w:rsidR="00444B32" w:rsidRPr="00444B32" w:rsidRDefault="00444B32" w:rsidP="00145C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estrangeira do campo `mov_id` na tabela `Movies`;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Apenas número positivos;</w:t>
            </w:r>
            <w:r w:rsidRPr="00444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Preenchimento obrigatório.</w:t>
            </w:r>
          </w:p>
        </w:tc>
      </w:tr>
    </w:tbl>
    <w:p w14:paraId="71E9C4A9" w14:textId="77777777" w:rsidR="00444B32" w:rsidRPr="00C43BF4" w:rsidRDefault="00444B32" w:rsidP="00145C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444B32" w:rsidRPr="00C43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F4"/>
    <w:rsid w:val="00140C08"/>
    <w:rsid w:val="00145CDF"/>
    <w:rsid w:val="00444B32"/>
    <w:rsid w:val="00AA1CAE"/>
    <w:rsid w:val="00C23EDB"/>
    <w:rsid w:val="00C32D1D"/>
    <w:rsid w:val="00C43BF4"/>
    <w:rsid w:val="00F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D53D"/>
  <w15:chartTrackingRefBased/>
  <w15:docId w15:val="{80739F42-5A1B-4398-A94D-2192D8F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HENRICO PELOZATO MAEDA</dc:creator>
  <cp:keywords/>
  <dc:description/>
  <cp:lastModifiedBy>HENRICO PELOZATO MAEDA</cp:lastModifiedBy>
  <cp:revision>8</cp:revision>
  <dcterms:created xsi:type="dcterms:W3CDTF">2022-05-25T23:39:00Z</dcterms:created>
  <dcterms:modified xsi:type="dcterms:W3CDTF">2022-05-26T00:24:00Z</dcterms:modified>
</cp:coreProperties>
</file>