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Fideliza AI — Guia para Rodar o Projeto</w:t>
      </w:r>
    </w:p>
    <w:p>
      <w:pPr>
        <w:pStyle w:val="Heading1"/>
      </w:pPr>
      <w:r>
        <w:t>Funcionalidades</w:t>
      </w:r>
    </w:p>
    <w:p>
      <w:pPr>
        <w:pStyle w:val="ListBullet"/>
      </w:pPr>
      <w:r>
        <w:t>Cadastro de usuários com registro e login seguros.</w:t>
      </w:r>
    </w:p>
    <w:p>
      <w:pPr>
        <w:pStyle w:val="ListBullet"/>
      </w:pPr>
      <w:r>
        <w:t>Autenticação e gerenciamento seguro de sessões.</w:t>
      </w:r>
    </w:p>
    <w:p>
      <w:pPr>
        <w:pStyle w:val="ListBullet"/>
      </w:pPr>
      <w:r>
        <w:t>Bloqueio temporário da conta após 5 tentativas de login falhas.</w:t>
      </w:r>
    </w:p>
    <w:p>
      <w:pPr>
        <w:pStyle w:val="ListBullet"/>
      </w:pPr>
      <w:r>
        <w:t>Dashboard personalizado para o usuário após login.</w:t>
      </w:r>
    </w:p>
    <w:p>
      <w:pPr>
        <w:pStyle w:val="Heading1"/>
      </w:pPr>
      <w:r>
        <w:t>Tecnologias Utilizadas</w:t>
      </w:r>
    </w:p>
    <w:p>
      <w:pPr>
        <w:pStyle w:val="ListBullet"/>
      </w:pPr>
      <w:r>
        <w:t>Python 3.x</w:t>
      </w:r>
    </w:p>
    <w:p>
      <w:pPr>
        <w:pStyle w:val="ListBullet"/>
      </w:pPr>
      <w:r>
        <w:t>Flask (versão 3.1.1)</w:t>
      </w:r>
    </w:p>
    <w:p>
      <w:pPr>
        <w:pStyle w:val="ListBullet"/>
      </w:pPr>
      <w:r>
        <w:t>SQLite</w:t>
      </w:r>
    </w:p>
    <w:p>
      <w:pPr>
        <w:pStyle w:val="ListBullet"/>
      </w:pPr>
      <w:r>
        <w:t>Flask-SQLAlchemy</w:t>
      </w:r>
    </w:p>
    <w:p>
      <w:pPr>
        <w:pStyle w:val="ListBullet"/>
      </w:pPr>
      <w:r>
        <w:t>Flask-Migrate</w:t>
      </w:r>
    </w:p>
    <w:p>
      <w:pPr>
        <w:pStyle w:val="ListBullet"/>
      </w:pPr>
      <w:r>
        <w:t>Flask-Login</w:t>
      </w:r>
    </w:p>
    <w:p>
      <w:pPr>
        <w:pStyle w:val="ListBullet"/>
      </w:pPr>
      <w:r>
        <w:t>Flask-WTF</w:t>
      </w:r>
    </w:p>
    <w:p>
      <w:pPr>
        <w:pStyle w:val="ListBullet"/>
      </w:pPr>
      <w:r>
        <w:t>Werkzeug</w:t>
      </w:r>
    </w:p>
    <w:p>
      <w:pPr>
        <w:pStyle w:val="ListBullet"/>
      </w:pPr>
      <w:r>
        <w:t>Outras bibliotecas para suporte (pandas, matplotlib, numpy, etc.)</w:t>
      </w:r>
    </w:p>
    <w:p>
      <w:pPr>
        <w:pStyle w:val="Heading1"/>
      </w:pPr>
      <w:r>
        <w:t>Como Rodar o Projeto</w:t>
      </w:r>
    </w:p>
    <w:p>
      <w:pPr>
        <w:pStyle w:val="Heading2"/>
      </w:pPr>
      <w:r>
        <w:t>Clone o Repositório</w:t>
      </w:r>
    </w:p>
    <w:p>
      <w:r>
        <w:rPr>
          <w:rFonts w:ascii="Courier New" w:hAnsi="Courier New"/>
          <w:sz w:val="20"/>
          <w:rFonts w:ascii="Courier New" w:hAnsi="Courier New" w:cs="Courier New"/>
        </w:rPr>
        <w:t>git clone https://github.com/usuario/Fideliza.AI.projeto.git</w:t>
      </w:r>
    </w:p>
    <w:p>
      <w:r>
        <w:t>cd Fideliza.AI.projeto</w:t>
      </w:r>
    </w:p>
    <w:p>
      <w:pPr>
        <w:pStyle w:val="Heading2"/>
      </w:pPr>
      <w:r>
        <w:t>Crie e Ative um Ambiente Virtual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python -m venv venv</w:t>
      </w:r>
    </w:p>
    <w:p>
      <w:r>
        <w:t>Ativar ambiente virtual:</w:t>
      </w:r>
    </w:p>
    <w:p>
      <w:r>
        <w:t>- Windows: venv\Scripts\activate</w:t>
      </w:r>
    </w:p>
    <w:p>
      <w:r>
        <w:t>- macOS/Linux: source venv/bin/activate</w:t>
      </w:r>
    </w:p>
    <w:p>
      <w:pPr>
        <w:pStyle w:val="Heading2"/>
      </w:pPr>
      <w:r>
        <w:t>Crie o arquivo requirements.txt</w:t>
      </w:r>
    </w:p>
    <w:p>
      <w:r>
        <w:t>Crie um arquivo chamado requirements.txt no diretório do projeto e cole o conteúdo abaixo:</w:t>
      </w:r>
    </w:p>
    <w:p>
      <w:r>
        <w:rPr>
          <w:rFonts w:ascii="Courier New" w:hAnsi="Courier New"/>
          <w:sz w:val="20"/>
          <w:rFonts w:ascii="Courier New" w:hAnsi="Courier New" w:cs="Courier New"/>
        </w:rPr>
        <w:t>alembic==1.15.2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blinker==1.9.0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click==8.2.0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colorama==0.4.6</w:t>
      </w:r>
    </w:p>
    <w:p>
      <w:r>
        <w:rPr>
          <w:rFonts w:ascii="Courier New" w:hAnsi="Courier New"/>
          <w:sz w:val="20"/>
          <w:rFonts w:ascii="Courier New" w:hAnsi="Courier New" w:cs="Courier New"/>
        </w:rPr>
        <w:t>contourpy==1.3.2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cycler==0.12.1</w:t>
      </w:r>
    </w:p>
    <w:p>
      <w:r>
        <w:rPr>
          <w:rFonts w:ascii="Courier New" w:hAnsi="Courier New"/>
          <w:sz w:val="20"/>
          <w:rFonts w:ascii="Courier New" w:hAnsi="Courier New" w:cs="Courier New"/>
        </w:rPr>
        <w:t>dnspython==2.7.0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email_validator==2.2.0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Flask==3.1.1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Flask-Login==0.6.3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Flask-Migrate==4.1.0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Flask-SQLAlchemy==3.1.1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Flask-WTF==1.2.2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fonttools==4.58.0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greenlet==3.2.2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idna==3.10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itsdangerous==2.2.0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Jinja2==3.1.6</w:t>
      </w:r>
    </w:p>
    <w:p>
      <w:r>
        <w:rPr>
          <w:rFonts w:ascii="Courier New" w:hAnsi="Courier New"/>
          <w:sz w:val="20"/>
          <w:rFonts w:ascii="Courier New" w:hAnsi="Courier New" w:cs="Courier New"/>
        </w:rPr>
        <w:t>kiwisolver==1.4.8</w:t>
      </w:r>
    </w:p>
    <w:p>
      <w:r>
        <w:rPr>
          <w:rFonts w:ascii="Courier New" w:hAnsi="Courier New"/>
          <w:sz w:val="20"/>
          <w:rFonts w:ascii="Courier New" w:hAnsi="Courier New" w:cs="Courier New"/>
        </w:rPr>
        <w:t>Mako==1.3.10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MarkupSafe==3.0.2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matplotlib==3.10.3</w:t>
      </w:r>
    </w:p>
    <w:p>
      <w:r>
        <w:rPr>
          <w:rFonts w:ascii="Courier New" w:hAnsi="Courier New"/>
          <w:sz w:val="20"/>
          <w:rFonts w:ascii="Courier New" w:hAnsi="Courier New" w:cs="Courier New"/>
        </w:rPr>
        <w:t>numpy==2.2.6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packaging==25.0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pandas==2.2.3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pillow==11.2.1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pyparsing==3.2.3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python-dateutil==2.9.0.post0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python-dotenv==1.1.0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pytz==2025.2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setuptools==80.8.0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six==1.17.0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SQLAlchemy==2.0.40</w:t>
      </w:r>
    </w:p>
    <w:p>
      <w:r>
        <w:rPr>
          <w:rFonts w:ascii="Courier New" w:hAnsi="Courier New"/>
          <w:sz w:val="20"/>
          <w:rFonts w:ascii="Courier New" w:hAnsi="Courier New" w:cs="Courier New"/>
        </w:rPr>
        <w:t>typing_extensions==4.13.2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tzdata==2025.2</w:t>
      </w:r>
    </w:p>
    <w:p>
      <w:r>
        <w:rPr>
          <w:rFonts w:ascii="Courier New" w:hAnsi="Courier New"/>
          <w:sz w:val="20"/>
          <w:rFonts w:ascii="Courier New" w:hAnsi="Courier New" w:cs="Courier New"/>
        </w:rPr>
        <w:t>Werkzeug==3.1.3</w:t>
      </w:r>
    </w:p>
    <w:p>
      <w:r>
        <w:rPr>
          <w:rFonts w:ascii="Courier New" w:hAnsi="Courier New"/>
          <w:sz w:val="20"/>
          <w:rFonts w:ascii="Courier New" w:hAnsi="Courier New" w:cs="Courier New"/>
        </w:rPr>
        <w:t>wheel==0.45.1</w:t>
      </w:r>
    </w:p>
    <w:p>
      <w:r>
        <w:rPr>
          <w:rFonts w:ascii="Courier New" w:hAnsi="Courier New"/>
          <w:sz w:val="20"/>
          <w:rFonts w:ascii="Courier New" w:hAnsi="Courier New" w:cs="Courier New"/>
        </w:rPr>
        <w:t>WTForms==3.2.1</w:t>
      </w:r>
    </w:p>
    <w:p>
      <w:pPr>
        <w:pStyle w:val="Heading2"/>
      </w:pPr>
      <w:r>
        <w:t>Instale as Dependências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pip install -r requirements.txt</w:t>
      </w:r>
    </w:p>
    <w:p>
      <w:pPr>
        <w:pStyle w:val="Heading2"/>
      </w:pPr>
      <w:r>
        <w:t>Configure o Banco de Dados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 db init           # Execute apenas na primeira vez para inicializar migrações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 db migrate -m "Criando tabelas de usuários"</w:t>
      </w:r>
    </w:p>
    <w:p>
      <w:r>
        <w:rPr>
          <w:rFonts w:ascii="Courier New" w:hAnsi="Courier New"/>
          <w:sz w:val="20"/>
          <w:rFonts w:ascii="Courier New" w:hAnsi="Courier New" w:cs="Courier New"/>
        </w:rPr>
        <w:t>flask db upgrade</w:t>
      </w:r>
    </w:p>
    <w:p>
      <w:pPr>
        <w:pStyle w:val="Heading2"/>
      </w:pPr>
      <w:r>
        <w:t>Execute a Aplicação</w:t>
      </w:r>
    </w:p>
    <w:p>
      <w:r>
        <w:rPr>
          <w:rFonts w:ascii="Courier New" w:hAnsi="Courier New"/>
          <w:sz w:val="20"/>
          <w:rFonts w:ascii="Courier New" w:hAnsi="Courier New" w:cs="Courier New"/>
        </w:rPr>
        <w:t>python app.py</w:t>
      </w:r>
    </w:p>
    <w:p>
      <w:r>
        <w:rPr>
          <w:rFonts w:ascii="Courier New" w:hAnsi="Courier New"/>
          <w:sz w:val="20"/>
          <w:rFonts w:ascii="Courier New" w:hAnsi="Courier New" w:cs="Courier New"/>
        </w:rPr>
        <w:t>Acesse a aplicação no navegador: http://127.0.0.1:5000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