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CF9" w:rsidRDefault="001A44A7" w:rsidP="003D7CF9">
      <w:pPr>
        <w:pStyle w:val="NormalnyWeb"/>
        <w:spacing w:after="0"/>
      </w:pPr>
      <w:r>
        <w:t xml:space="preserve">Kamil Matuła </w:t>
      </w:r>
      <w:r>
        <w:tab/>
      </w:r>
      <w:r>
        <w:tab/>
      </w:r>
      <w:r>
        <w:tab/>
      </w:r>
      <w:r>
        <w:tab/>
      </w:r>
      <w:r>
        <w:tab/>
      </w:r>
      <w:r>
        <w:tab/>
      </w:r>
      <w:r>
        <w:tab/>
      </w:r>
      <w:r>
        <w:tab/>
      </w:r>
      <w:r>
        <w:tab/>
      </w:r>
      <w:r>
        <w:tab/>
        <w:t>12.06</w:t>
      </w:r>
      <w:r w:rsidR="003D7CF9">
        <w:t>.2013</w:t>
      </w:r>
      <w:r w:rsidR="003D7CF9">
        <w:br/>
        <w:t>Piotr Maślanka</w:t>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br/>
      </w:r>
      <w:r w:rsidR="003D7CF9">
        <w:tab/>
      </w:r>
    </w:p>
    <w:p w:rsidR="003D7CF9" w:rsidRDefault="003D7CF9" w:rsidP="003D7CF9">
      <w:pPr>
        <w:pStyle w:val="NormalnyWeb"/>
        <w:spacing w:after="0"/>
        <w:jc w:val="center"/>
      </w:pPr>
      <w:r>
        <w:rPr>
          <w:b/>
          <w:bCs/>
          <w:sz w:val="40"/>
          <w:szCs w:val="40"/>
        </w:rPr>
        <w:t>Błyskawiczny kurs Django</w:t>
      </w:r>
      <w:r>
        <w:rPr>
          <w:b/>
          <w:bCs/>
          <w:sz w:val="40"/>
          <w:szCs w:val="40"/>
        </w:rPr>
        <w:br/>
        <w:t xml:space="preserve">Projekt 'równodzień' </w:t>
      </w:r>
      <w:r>
        <w:rPr>
          <w:b/>
          <w:bCs/>
          <w:sz w:val="40"/>
          <w:szCs w:val="40"/>
        </w:rPr>
        <w:br/>
        <w:t>obsługa systemu bibliotecznego</w:t>
      </w:r>
    </w:p>
    <w:p w:rsidR="003D7CF9" w:rsidRDefault="003D7CF9" w:rsidP="003D7CF9">
      <w:pPr>
        <w:pStyle w:val="NormalnyWeb"/>
        <w:spacing w:after="0"/>
        <w:jc w:val="center"/>
      </w:pPr>
    </w:p>
    <w:p w:rsidR="003D7CF9" w:rsidRDefault="003D7CF9">
      <w:pPr>
        <w:rPr>
          <w:rFonts w:asciiTheme="majorHAnsi" w:eastAsiaTheme="majorEastAsia" w:hAnsiTheme="majorHAnsi" w:cstheme="majorBidi"/>
          <w:color w:val="17365D" w:themeColor="text2" w:themeShade="BF"/>
          <w:spacing w:val="5"/>
          <w:kern w:val="28"/>
          <w:sz w:val="52"/>
          <w:szCs w:val="52"/>
        </w:rPr>
      </w:pPr>
      <w:r>
        <w:br w:type="page"/>
      </w:r>
    </w:p>
    <w:p w:rsidR="0099536E" w:rsidRDefault="0099536E" w:rsidP="0099536E">
      <w:r>
        <w:lastRenderedPageBreak/>
        <w:tab/>
      </w:r>
      <w:r w:rsidR="0071711F">
        <w:t>Żeby rozpocząć pisanie aplikacji w frameworku Django należy najpierw otworzyć linię poleceń, przejść do katalogu w którym zamierzamy trzymać kod źrodłowy i wydać polecenie:</w:t>
      </w:r>
    </w:p>
    <w:p w:rsidR="0071711F" w:rsidRPr="0071711F" w:rsidRDefault="0071711F" w:rsidP="0099536E">
      <w:pPr>
        <w:rPr>
          <w:rFonts w:ascii="Consolas" w:hAnsi="Consolas"/>
          <w:lang w:val="en-GB"/>
        </w:rPr>
      </w:pPr>
      <w:r w:rsidRPr="0071711F">
        <w:rPr>
          <w:rFonts w:ascii="Consolas" w:hAnsi="Consolas"/>
          <w:lang w:val="en-GB"/>
        </w:rPr>
        <w:t>c:\python27\python c:\python27\scripts\django-admin.py startproject nazwap</w:t>
      </w:r>
    </w:p>
    <w:p w:rsidR="0071711F" w:rsidRDefault="0071711F" w:rsidP="0099536E">
      <w:r w:rsidRPr="0071711F">
        <w:t xml:space="preserve">Oczywiście ścieżki mogą się różnić w zależności od tego gdzie Python jest zainstalowany, jednak przy domyślnych nastawach polecenie brzmi tak. </w:t>
      </w:r>
      <w:r>
        <w:t xml:space="preserve">Zamiast </w:t>
      </w:r>
      <w:r w:rsidRPr="0071711F">
        <w:rPr>
          <w:rFonts w:ascii="Consolas" w:hAnsi="Consolas"/>
        </w:rPr>
        <w:t>nazwap</w:t>
      </w:r>
      <w:r>
        <w:t xml:space="preserve"> podstawiamy nazwę naszej aplikacji - która musi być poprawnym identyfikatorem Pythona</w:t>
      </w:r>
      <w:r>
        <w:rPr>
          <w:rStyle w:val="Odwoanieprzypisudolnego"/>
        </w:rPr>
        <w:footnoteReference w:id="1"/>
      </w:r>
      <w:r>
        <w:t>.</w:t>
      </w:r>
    </w:p>
    <w:p w:rsidR="0071711F" w:rsidRDefault="0071711F" w:rsidP="0099536E">
      <w:r>
        <w:tab/>
        <w:t>Po chwili mamy gotową podstawę aplikacji. Wejdźmy teraz do jej katalogu i wydajmy polecenie zgodnie z poniższym screenem:</w:t>
      </w:r>
    </w:p>
    <w:p w:rsidR="0071711F" w:rsidRDefault="0071711F" w:rsidP="0099536E">
      <w:r>
        <w:tab/>
      </w:r>
      <w:r>
        <w:rPr>
          <w:noProof/>
          <w:lang w:eastAsia="pl-PL"/>
        </w:rPr>
        <w:drawing>
          <wp:inline distT="0" distB="0" distL="0" distR="0">
            <wp:extent cx="4740275" cy="1306830"/>
            <wp:effectExtent l="19050" t="0" r="317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40275" cy="1306830"/>
                    </a:xfrm>
                    <a:prstGeom prst="rect">
                      <a:avLst/>
                    </a:prstGeom>
                    <a:noFill/>
                    <a:ln w="9525">
                      <a:noFill/>
                      <a:miter lim="800000"/>
                      <a:headEnd/>
                      <a:tailEnd/>
                    </a:ln>
                  </pic:spPr>
                </pic:pic>
              </a:graphicData>
            </a:graphic>
          </wp:inline>
        </w:drawing>
      </w:r>
    </w:p>
    <w:p w:rsidR="0071711F" w:rsidRDefault="005273DB" w:rsidP="0099536E">
      <w:r>
        <w:t>Widzimy że do celów tworzenia aplikacji nie musimy instalować żadnego serwera - Django ma już swój zintegrowany. Wchodzimy na zadaną stronę:</w:t>
      </w:r>
    </w:p>
    <w:p w:rsidR="005273DB" w:rsidRDefault="005273DB" w:rsidP="005273DB">
      <w:pPr>
        <w:jc w:val="center"/>
        <w:rPr>
          <w:b/>
        </w:rPr>
      </w:pPr>
      <w:r>
        <w:rPr>
          <w:b/>
          <w:noProof/>
          <w:lang w:eastAsia="pl-PL"/>
        </w:rPr>
        <w:drawing>
          <wp:inline distT="0" distB="0" distL="0" distR="0">
            <wp:extent cx="4300937" cy="3068569"/>
            <wp:effectExtent l="19050" t="0" r="4363"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302177" cy="3069453"/>
                    </a:xfrm>
                    <a:prstGeom prst="rect">
                      <a:avLst/>
                    </a:prstGeom>
                    <a:noFill/>
                    <a:ln w="9525">
                      <a:noFill/>
                      <a:miter lim="800000"/>
                      <a:headEnd/>
                      <a:tailEnd/>
                    </a:ln>
                  </pic:spPr>
                </pic:pic>
              </a:graphicData>
            </a:graphic>
          </wp:inline>
        </w:drawing>
      </w:r>
    </w:p>
    <w:p w:rsidR="005273DB" w:rsidRDefault="005273DB" w:rsidP="005273DB">
      <w:r>
        <w:t>Jeśli to widzimy to znaczy że Django działa. Otwórzmy sobie teraz katalog z projektem, celem omówienia konkretnych plików.</w:t>
      </w:r>
    </w:p>
    <w:p w:rsidR="005273DB" w:rsidRDefault="005273DB" w:rsidP="005273DB">
      <w:r>
        <w:t xml:space="preserve">Katalog ten zawiera plik </w:t>
      </w:r>
      <w:r w:rsidRPr="005273DB">
        <w:rPr>
          <w:rFonts w:ascii="Consolas" w:hAnsi="Consolas"/>
        </w:rPr>
        <w:t>manage.py</w:t>
      </w:r>
      <w:r>
        <w:t xml:space="preserve"> oraz podkatalog o takiej samej nazwie. Plik </w:t>
      </w:r>
      <w:r w:rsidRPr="005273DB">
        <w:rPr>
          <w:rFonts w:ascii="Consolas" w:hAnsi="Consolas"/>
        </w:rPr>
        <w:t>manage.py</w:t>
      </w:r>
      <w:r>
        <w:t xml:space="preserve"> pozwala nam wydawać polecenia - takie jak </w:t>
      </w:r>
      <w:r w:rsidRPr="005273DB">
        <w:rPr>
          <w:rFonts w:ascii="Consolas" w:hAnsi="Consolas"/>
        </w:rPr>
        <w:t>runserver</w:t>
      </w:r>
      <w:r>
        <w:t xml:space="preserve">. Tych poleceń jest więcej i mają różne zastosowania - kilka z nich poznamy później. Wchodząc w podkatalog widzimy inne pliki. </w:t>
      </w:r>
      <w:r w:rsidRPr="005273DB">
        <w:rPr>
          <w:rFonts w:ascii="Consolas" w:hAnsi="Consolas"/>
        </w:rPr>
        <w:t>__init__.py</w:t>
      </w:r>
      <w:r>
        <w:t xml:space="preserve"> to plik - może być nawet pusty - że ten katalog jest prawidłowym modułem Pythona. </w:t>
      </w:r>
      <w:r w:rsidRPr="005273DB">
        <w:rPr>
          <w:rFonts w:ascii="Consolas" w:hAnsi="Consolas"/>
        </w:rPr>
        <w:t xml:space="preserve">settings.py </w:t>
      </w:r>
      <w:r>
        <w:t xml:space="preserve">to plik z </w:t>
      </w:r>
      <w:r>
        <w:lastRenderedPageBreak/>
        <w:t xml:space="preserve">danymi konfiguracyjnymi - za chwilę będziemy go edytować. </w:t>
      </w:r>
      <w:r w:rsidRPr="005273DB">
        <w:rPr>
          <w:rFonts w:ascii="Consolas" w:hAnsi="Consolas"/>
        </w:rPr>
        <w:t xml:space="preserve">wsgi.py </w:t>
      </w:r>
      <w:r>
        <w:t xml:space="preserve">pozwala na instalację projektu Django na profesjonalnych serwerach takich jak Apache - na razie nas nie interesuje. </w:t>
      </w:r>
      <w:r w:rsidRPr="005273DB">
        <w:rPr>
          <w:rFonts w:ascii="Consolas" w:hAnsi="Consolas"/>
        </w:rPr>
        <w:t>urls.py</w:t>
      </w:r>
      <w:r>
        <w:t xml:space="preserve"> zawiera informację dla Django jak URL (adres wprowadzany w przeglądarce) przetłumaczyć na procedurę Pythona która go obsłuży.</w:t>
      </w:r>
    </w:p>
    <w:p w:rsidR="005273DB" w:rsidRDefault="005273DB" w:rsidP="005273DB">
      <w:pPr>
        <w:tabs>
          <w:tab w:val="left" w:pos="851"/>
        </w:tabs>
      </w:pPr>
      <w:r>
        <w:tab/>
      </w:r>
      <w:r>
        <w:rPr>
          <w:b/>
        </w:rPr>
        <w:t>UWAGA!</w:t>
      </w:r>
      <w:r>
        <w:tab/>
        <w:t xml:space="preserve">Jeśli znasz PHP, pewnie będzie to dla ciebie zdziwieniem że </w:t>
      </w:r>
      <w:r>
        <w:tab/>
      </w:r>
      <w:r>
        <w:tab/>
      </w:r>
      <w:r>
        <w:tab/>
      </w:r>
      <w:r>
        <w:tab/>
      </w:r>
      <w:r>
        <w:tab/>
        <w:t xml:space="preserve">URL-ami nie są nazwy plików z parametrami. Wybranie sposobu </w:t>
      </w:r>
      <w:r>
        <w:tab/>
      </w:r>
      <w:r>
        <w:tab/>
      </w:r>
      <w:r>
        <w:tab/>
      </w:r>
      <w:r>
        <w:tab/>
        <w:t xml:space="preserve">takiego jakim posługuje się Django (tzw. pretty URL) skutkuje większą </w:t>
      </w:r>
      <w:r>
        <w:tab/>
      </w:r>
      <w:r>
        <w:tab/>
      </w:r>
      <w:r>
        <w:tab/>
      </w:r>
      <w:r>
        <w:tab/>
        <w:t xml:space="preserve">przejrzystością strony, a także możliwością szybkiego ustalenia co w </w:t>
      </w:r>
      <w:r>
        <w:tab/>
      </w:r>
      <w:r>
        <w:tab/>
      </w:r>
      <w:r>
        <w:tab/>
      </w:r>
      <w:r>
        <w:tab/>
        <w:t>aplikacji jest czym.</w:t>
      </w:r>
    </w:p>
    <w:p w:rsidR="005273DB" w:rsidRDefault="0093053B" w:rsidP="005273DB">
      <w:pPr>
        <w:tabs>
          <w:tab w:val="left" w:pos="851"/>
        </w:tabs>
      </w:pPr>
      <w:r>
        <w:t>Sam plik settings.py może na początku przerażać. Znajdują się w nim nastawy które informują Django co do używanych baz danych, strefy czasowej czy nawet języka domyślnego (Django wspiera tworzenie aplikacji wielojęzykowych). Na samym początku interesuje nas instalacja bazy danych. Zakładamy że mamy już zainstalowany PostgreSQL i psycopg2. Nastawy będą wyglądać mniej więcej tak:</w:t>
      </w:r>
    </w:p>
    <w:p w:rsidR="0093053B" w:rsidRDefault="0093053B" w:rsidP="0093053B">
      <w:pPr>
        <w:tabs>
          <w:tab w:val="left" w:pos="851"/>
        </w:tabs>
        <w:jc w:val="center"/>
      </w:pPr>
      <w:r>
        <w:rPr>
          <w:noProof/>
          <w:lang w:eastAsia="pl-PL"/>
        </w:rPr>
        <w:drawing>
          <wp:inline distT="0" distB="0" distL="0" distR="0">
            <wp:extent cx="3916027" cy="1469772"/>
            <wp:effectExtent l="19050" t="0" r="8273"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916428" cy="1469923"/>
                    </a:xfrm>
                    <a:prstGeom prst="rect">
                      <a:avLst/>
                    </a:prstGeom>
                    <a:noFill/>
                    <a:ln w="9525">
                      <a:noFill/>
                      <a:miter lim="800000"/>
                      <a:headEnd/>
                      <a:tailEnd/>
                    </a:ln>
                  </pic:spPr>
                </pic:pic>
              </a:graphicData>
            </a:graphic>
          </wp:inline>
        </w:drawing>
      </w:r>
    </w:p>
    <w:p w:rsidR="0093053B" w:rsidRDefault="0093053B" w:rsidP="0093053B">
      <w:pPr>
        <w:tabs>
          <w:tab w:val="left" w:pos="851"/>
        </w:tabs>
      </w:pPr>
      <w:r>
        <w:t>Będą się różnić w kwestii hasła i utworzonej bazy danych dla Postgresa. O tym, czy to zadziała, dowiemy się dopiero później.</w:t>
      </w:r>
    </w:p>
    <w:p w:rsidR="0093053B" w:rsidRDefault="0093053B" w:rsidP="0093053B">
      <w:pPr>
        <w:pStyle w:val="Nagwek1"/>
      </w:pPr>
      <w:r>
        <w:t>Aplikacje</w:t>
      </w:r>
      <w:r w:rsidR="004316E5">
        <w:t xml:space="preserve"> i kontrolery</w:t>
      </w:r>
    </w:p>
    <w:p w:rsidR="00C20A1F" w:rsidRDefault="00C20A1F" w:rsidP="00C20A1F">
      <w:r>
        <w:t xml:space="preserve">Django zbudowane jest w ten sposób aby pomagać programiście w szybkim "ponownym wykorzystywaniu" kodu. Na ile mu to wychodzi znacznie uzależnione jest od programisty, ale póki co naszym celem nie jest nauka inżynierii oprogramowania. Chcemy zrobić pierwszą, prostą stronę w Django. </w:t>
      </w:r>
    </w:p>
    <w:p w:rsidR="00C20A1F" w:rsidRDefault="00C20A1F" w:rsidP="00C20A1F">
      <w:r>
        <w:t xml:space="preserve">Najpierw więc musimy wiedzieć że projekt Django trzyma swoje kody w tzw. aplikacjach. Aplikacje to logiczne podziały projektu - mając aplikację-blog możemy na przykład mieć aplikację </w:t>
      </w:r>
      <w:r>
        <w:rPr>
          <w:i/>
        </w:rPr>
        <w:t>użytkownicy</w:t>
      </w:r>
      <w:r>
        <w:t xml:space="preserve">, </w:t>
      </w:r>
      <w:r>
        <w:rPr>
          <w:i/>
        </w:rPr>
        <w:t>posty</w:t>
      </w:r>
      <w:r>
        <w:t xml:space="preserve"> czy </w:t>
      </w:r>
      <w:r>
        <w:rPr>
          <w:i/>
        </w:rPr>
        <w:t>administracja</w:t>
      </w:r>
      <w:r>
        <w:rPr>
          <w:rStyle w:val="Odwoanieprzypisudolnego"/>
          <w:i/>
        </w:rPr>
        <w:footnoteReference w:id="2"/>
      </w:r>
      <w:r>
        <w:t>. Rozumiemy że do pewnego stopnia będą się one przenikać - nic nie szkodzi aby jedna aplikacja korzystała z kodu drugiej. Nazwy aplikacji muszą być poprawnymi identyfikatorami Pythona - dobrze jest aby nie kłóciły się też z nazwami jego wbudowanych modułów. Dobrze jest więc nazywać je po polsku, jeśli jeszcze niezbyt dobrze znamy Pythona.</w:t>
      </w:r>
    </w:p>
    <w:p w:rsidR="00087A56" w:rsidRDefault="00087A56" w:rsidP="00C20A1F">
      <w:r>
        <w:t>Stwórzmy więc sobie pierwszą aplikację. Będąc w folderze projektu, wywołujemy polecenie zgodnie z zrzutem:</w:t>
      </w:r>
      <w:r>
        <w:rPr>
          <w:noProof/>
          <w:lang w:eastAsia="pl-PL"/>
        </w:rPr>
        <w:drawing>
          <wp:inline distT="0" distB="0" distL="0" distR="0">
            <wp:extent cx="5323840" cy="185420"/>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323840" cy="185420"/>
                    </a:xfrm>
                    <a:prstGeom prst="rect">
                      <a:avLst/>
                    </a:prstGeom>
                    <a:noFill/>
                    <a:ln w="9525">
                      <a:noFill/>
                      <a:miter lim="800000"/>
                      <a:headEnd/>
                      <a:tailEnd/>
                    </a:ln>
                  </pic:spPr>
                </pic:pic>
              </a:graphicData>
            </a:graphic>
          </wp:inline>
        </w:drawing>
      </w:r>
    </w:p>
    <w:p w:rsidR="00087A56" w:rsidRDefault="00087A56" w:rsidP="00C20A1F">
      <w:r>
        <w:lastRenderedPageBreak/>
        <w:t xml:space="preserve">Nasza aplikacja tutaj nazywa się </w:t>
      </w:r>
      <w:r>
        <w:rPr>
          <w:i/>
        </w:rPr>
        <w:t>pierwsza</w:t>
      </w:r>
      <w:r>
        <w:t xml:space="preserve">. Jak widzimy, tworzymy ją za pomocą </w:t>
      </w:r>
      <w:r w:rsidRPr="00087A56">
        <w:rPr>
          <w:rFonts w:ascii="Consolas" w:hAnsi="Consolas"/>
        </w:rPr>
        <w:t>manage.py</w:t>
      </w:r>
      <w:r w:rsidRPr="00087A56">
        <w:t>.</w:t>
      </w:r>
      <w:r>
        <w:t xml:space="preserve"> Jak widzimy, utworzony został teraz dodatkowy folder</w:t>
      </w:r>
      <w:r w:rsidR="00A04AD4">
        <w:rPr>
          <w:rStyle w:val="Odwoanieprzypisudolnego"/>
        </w:rPr>
        <w:footnoteReference w:id="3"/>
      </w:r>
      <w:r>
        <w:t xml:space="preserve">. </w:t>
      </w:r>
      <w:r w:rsidR="00817F6B">
        <w:t xml:space="preserve">Widzimy znajomy </w:t>
      </w:r>
      <w:r w:rsidR="00817F6B" w:rsidRPr="00817F6B">
        <w:rPr>
          <w:rFonts w:ascii="Consolas" w:hAnsi="Consolas"/>
        </w:rPr>
        <w:t>__init__.py</w:t>
      </w:r>
      <w:r w:rsidR="00817F6B">
        <w:t xml:space="preserve">. W pliku </w:t>
      </w:r>
      <w:r w:rsidR="00817F6B" w:rsidRPr="00817F6B">
        <w:rPr>
          <w:rFonts w:ascii="Consolas" w:hAnsi="Consolas"/>
        </w:rPr>
        <w:t>models.py</w:t>
      </w:r>
      <w:r w:rsidR="00817F6B">
        <w:t xml:space="preserve"> będziemy umieszczać za chwilę tzw. modele - które będą reprezentować tabele w bazie danych. </w:t>
      </w:r>
      <w:r w:rsidR="00817F6B" w:rsidRPr="00817F6B">
        <w:rPr>
          <w:rFonts w:ascii="Consolas" w:hAnsi="Consolas"/>
        </w:rPr>
        <w:t>tests.py</w:t>
      </w:r>
      <w:r w:rsidR="00817F6B">
        <w:t xml:space="preserve"> będzie zawierał testy jednostkowe - które także nie są przedmiotem tego kursu. Możemy </w:t>
      </w:r>
      <w:r w:rsidR="00817F6B" w:rsidRPr="00817F6B">
        <w:rPr>
          <w:rFonts w:ascii="Consolas" w:hAnsi="Consolas"/>
        </w:rPr>
        <w:t>tests.py</w:t>
      </w:r>
      <w:r w:rsidR="00817F6B">
        <w:t xml:space="preserve"> bezpiecznie skasować, lub zostawić. W </w:t>
      </w:r>
      <w:r w:rsidR="00817F6B" w:rsidRPr="00817F6B">
        <w:rPr>
          <w:rFonts w:ascii="Consolas" w:hAnsi="Consolas"/>
        </w:rPr>
        <w:t>views.py</w:t>
      </w:r>
      <w:r w:rsidR="00817F6B">
        <w:t xml:space="preserve"> możemy umieszczać nasze kontrolery - choć jeśli tego chcemy, można stworzyć też inne pliki Pythona na wzór </w:t>
      </w:r>
      <w:r w:rsidR="00817F6B" w:rsidRPr="00817F6B">
        <w:rPr>
          <w:rFonts w:ascii="Consolas" w:hAnsi="Consolas"/>
        </w:rPr>
        <w:t>views.py</w:t>
      </w:r>
      <w:r w:rsidR="00817F6B">
        <w:t xml:space="preserve"> i umieszczać w nich kontrolery.</w:t>
      </w:r>
      <w:r w:rsidR="00A04AD4">
        <w:t xml:space="preserve"> Aplikację dodatkowo należy zarejestrować w pliku </w:t>
      </w:r>
      <w:r w:rsidR="00A04AD4" w:rsidRPr="00A04AD4">
        <w:rPr>
          <w:rFonts w:ascii="Consolas" w:hAnsi="Consolas"/>
        </w:rPr>
        <w:t>settings.py</w:t>
      </w:r>
      <w:r w:rsidR="00A04AD4">
        <w:t>, modyfikując go zgodnie z zrzutem:</w:t>
      </w:r>
    </w:p>
    <w:p w:rsidR="00A04AD4" w:rsidRPr="00087A56" w:rsidRDefault="00A04AD4" w:rsidP="00A04AD4">
      <w:pPr>
        <w:jc w:val="center"/>
      </w:pPr>
      <w:r>
        <w:rPr>
          <w:noProof/>
          <w:lang w:eastAsia="pl-PL"/>
        </w:rPr>
        <w:drawing>
          <wp:inline distT="0" distB="0" distL="0" distR="0">
            <wp:extent cx="5250815" cy="1716405"/>
            <wp:effectExtent l="19050" t="0" r="698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250815" cy="1716405"/>
                    </a:xfrm>
                    <a:prstGeom prst="rect">
                      <a:avLst/>
                    </a:prstGeom>
                    <a:noFill/>
                    <a:ln w="9525">
                      <a:noFill/>
                      <a:miter lim="800000"/>
                      <a:headEnd/>
                      <a:tailEnd/>
                    </a:ln>
                  </pic:spPr>
                </pic:pic>
              </a:graphicData>
            </a:graphic>
          </wp:inline>
        </w:drawing>
      </w:r>
    </w:p>
    <w:p w:rsidR="002409F2" w:rsidRDefault="00817F6B" w:rsidP="002409F2">
      <w:r>
        <w:t xml:space="preserve">Otwórzmy teraz </w:t>
      </w:r>
      <w:r w:rsidRPr="002409F2">
        <w:rPr>
          <w:rFonts w:ascii="Consolas" w:hAnsi="Consolas"/>
        </w:rPr>
        <w:t>views.py</w:t>
      </w:r>
      <w:r>
        <w:t xml:space="preserve"> i wprowadźmy do niego następujący kod:</w:t>
      </w:r>
    </w:p>
    <w:p w:rsidR="00817F6B" w:rsidRDefault="00817F6B" w:rsidP="002409F2">
      <w:pPr>
        <w:jc w:val="center"/>
      </w:pPr>
      <w:r>
        <w:rPr>
          <w:noProof/>
          <w:lang w:eastAsia="pl-PL"/>
        </w:rPr>
        <w:drawing>
          <wp:inline distT="0" distB="0" distL="0" distR="0">
            <wp:extent cx="2972156" cy="937946"/>
            <wp:effectExtent l="1905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979049" cy="940121"/>
                    </a:xfrm>
                    <a:prstGeom prst="rect">
                      <a:avLst/>
                    </a:prstGeom>
                    <a:noFill/>
                    <a:ln w="9525">
                      <a:noFill/>
                      <a:miter lim="800000"/>
                      <a:headEnd/>
                      <a:tailEnd/>
                    </a:ln>
                  </pic:spPr>
                </pic:pic>
              </a:graphicData>
            </a:graphic>
          </wp:inline>
        </w:drawing>
      </w:r>
    </w:p>
    <w:p w:rsidR="002409F2" w:rsidRDefault="002409F2" w:rsidP="00C20A1F">
      <w:r w:rsidRPr="002409F2">
        <w:rPr>
          <w:rFonts w:ascii="Consolas" w:hAnsi="Consolas"/>
        </w:rPr>
        <w:t>#coding=UTF-8</w:t>
      </w:r>
      <w:r>
        <w:t xml:space="preserve"> - jeśli jest obecny - musi być pierwszą linią w pliku. Oznacza że ten plik będzie w kodowaniu UTF-8 - i tak powinien być zapisany przez edytor. Python nie próbuje zgadywać w jakim kodowaniu są pliki które przetwarza. Można pominąć tą linię - jednak zemści się to przy najbliższym wpisywaniu polskich liter w kod. Umieszczanie tej linii na początku i zapisywanie pliku w formacie UTF-8 jest dobrym nawykiem programistycznym.</w:t>
      </w:r>
    </w:p>
    <w:p w:rsidR="002409F2" w:rsidRDefault="002409F2" w:rsidP="00C20A1F">
      <w:r>
        <w:t xml:space="preserve">Drugą linią jest poinformowane Pythona że będziemy korzystać z klasy </w:t>
      </w:r>
      <w:r w:rsidRPr="002409F2">
        <w:rPr>
          <w:i/>
        </w:rPr>
        <w:t>HttpResponse</w:t>
      </w:r>
      <w:r>
        <w:t xml:space="preserve"> z podmodułu </w:t>
      </w:r>
      <w:r w:rsidRPr="002409F2">
        <w:rPr>
          <w:i/>
        </w:rPr>
        <w:t>http</w:t>
      </w:r>
      <w:r>
        <w:t xml:space="preserve">, należącego do modułu </w:t>
      </w:r>
      <w:r w:rsidRPr="002409F2">
        <w:rPr>
          <w:i/>
        </w:rPr>
        <w:t>django</w:t>
      </w:r>
      <w:r>
        <w:t>. Django oczekuje że funkcja którą wywoła w celu obsłużenia naszego wywołania zwróci właśnie taką klasę.</w:t>
      </w:r>
    </w:p>
    <w:p w:rsidR="002409F2" w:rsidRDefault="002409F2" w:rsidP="00C20A1F">
      <w:r>
        <w:t xml:space="preserve">Po linii odstępu mamy nagłówek. Jest ona jasna - definiujemy tutaj funkcję o nazwie </w:t>
      </w:r>
      <w:r w:rsidRPr="002409F2">
        <w:rPr>
          <w:i/>
        </w:rPr>
        <w:t>hello_world</w:t>
      </w:r>
      <w:r>
        <w:t xml:space="preserve">, pobierającą jeden parametr - </w:t>
      </w:r>
      <w:r w:rsidRPr="002409F2">
        <w:rPr>
          <w:i/>
        </w:rPr>
        <w:t>request</w:t>
      </w:r>
      <w:r>
        <w:t xml:space="preserve">. Obiekt </w:t>
      </w:r>
      <w:r w:rsidRPr="002409F2">
        <w:rPr>
          <w:i/>
        </w:rPr>
        <w:t>request</w:t>
      </w:r>
      <w:r>
        <w:t xml:space="preserve"> będzie zawierał informacje o przeróżnych rzeczach które życzył sobie użytkownik i nie tylko - chociażby zmienne GET i POST</w:t>
      </w:r>
      <w:r>
        <w:rPr>
          <w:rStyle w:val="Odwoanieprzypisudolnego"/>
        </w:rPr>
        <w:footnoteReference w:id="4"/>
      </w:r>
      <w:r>
        <w:t xml:space="preserve"> przekazywane do skryptu. Funkcja ta jest kontrolerem (w sensie MVC) naszego wywołania.</w:t>
      </w:r>
    </w:p>
    <w:p w:rsidR="002409F2" w:rsidRDefault="002409F2" w:rsidP="00C20A1F">
      <w:r>
        <w:lastRenderedPageBreak/>
        <w:t xml:space="preserve">Ostatnia linia zwraca nowo otworzoną klasę </w:t>
      </w:r>
      <w:r w:rsidRPr="002409F2">
        <w:rPr>
          <w:i/>
        </w:rPr>
        <w:t>HttpResponse</w:t>
      </w:r>
      <w:r>
        <w:t>. Jeśli argumentem jej konstruktora jest ciąg znaków - a tak robimy tutaj - to tekst ten będzie zwrócony użytkownikowi który skorzysta z tego wywołania. Zobaczymy je w akcji później.</w:t>
      </w:r>
    </w:p>
    <w:p w:rsidR="00A04AD4" w:rsidRDefault="00A04AD4" w:rsidP="00C20A1F">
      <w:r>
        <w:t xml:space="preserve">W tej chwili mamy funkcję która coś robi, ale zupełnie nie wiemy jak się do niej dostać. Aby umożliwić do niej dostęp, musimy powiązać ją z konkretnym URL-em w pliku </w:t>
      </w:r>
      <w:r w:rsidRPr="00A04AD4">
        <w:rPr>
          <w:rFonts w:ascii="Consolas" w:hAnsi="Consolas"/>
        </w:rPr>
        <w:t>urls.py</w:t>
      </w:r>
      <w:r>
        <w:t>. Dodajemy jedną linijkę, tak aby wyglądał podobne jak poniżej:</w:t>
      </w:r>
    </w:p>
    <w:p w:rsidR="00A04AD4" w:rsidRDefault="00A04AD4" w:rsidP="00A04AD4">
      <w:pPr>
        <w:jc w:val="center"/>
      </w:pPr>
      <w:r>
        <w:rPr>
          <w:noProof/>
          <w:lang w:eastAsia="pl-PL"/>
        </w:rPr>
        <w:drawing>
          <wp:inline distT="0" distB="0" distL="0" distR="0">
            <wp:extent cx="4615685" cy="964888"/>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622146" cy="966239"/>
                    </a:xfrm>
                    <a:prstGeom prst="rect">
                      <a:avLst/>
                    </a:prstGeom>
                    <a:noFill/>
                    <a:ln w="9525">
                      <a:noFill/>
                      <a:miter lim="800000"/>
                      <a:headEnd/>
                      <a:tailEnd/>
                    </a:ln>
                  </pic:spPr>
                </pic:pic>
              </a:graphicData>
            </a:graphic>
          </wp:inline>
        </w:drawing>
      </w:r>
    </w:p>
    <w:p w:rsidR="00A04AD4" w:rsidRDefault="00A04AD4" w:rsidP="00C20A1F">
      <w:r>
        <w:tab/>
        <w:t xml:space="preserve">Wpis ten definiuje że URL-owi </w:t>
      </w:r>
      <w:r w:rsidRPr="00A04AD4">
        <w:rPr>
          <w:i/>
        </w:rPr>
        <w:t>hello/</w:t>
      </w:r>
      <w:r>
        <w:rPr>
          <w:i/>
        </w:rPr>
        <w:t xml:space="preserve"> </w:t>
      </w:r>
      <w:r>
        <w:t xml:space="preserve">przypisana jest funkcja </w:t>
      </w:r>
      <w:r>
        <w:rPr>
          <w:i/>
        </w:rPr>
        <w:t>hello_world</w:t>
      </w:r>
      <w:r>
        <w:t xml:space="preserve"> znajdująca się w module </w:t>
      </w:r>
      <w:r>
        <w:rPr>
          <w:i/>
        </w:rPr>
        <w:t>view</w:t>
      </w:r>
      <w:r>
        <w:t xml:space="preserve">, który to jest w module </w:t>
      </w:r>
      <w:r>
        <w:rPr>
          <w:i/>
        </w:rPr>
        <w:t>pierwsza</w:t>
      </w:r>
      <w:r>
        <w:t>.</w:t>
      </w:r>
    </w:p>
    <w:p w:rsidR="00A04AD4" w:rsidRDefault="00A04AD4" w:rsidP="00C20A1F">
      <w:r>
        <w:tab/>
      </w:r>
      <w:r w:rsidR="00B647B8">
        <w:rPr>
          <w:b/>
        </w:rPr>
        <w:t>UWAGA!</w:t>
      </w:r>
      <w:r>
        <w:rPr>
          <w:b/>
        </w:rPr>
        <w:tab/>
      </w:r>
      <w:r>
        <w:t>Python operuje pojęciami modułów i podmod</w:t>
      </w:r>
      <w:r w:rsidR="00B647B8">
        <w:t xml:space="preserve">ułów w odniesieniu do </w:t>
      </w:r>
      <w:r w:rsidR="00B647B8">
        <w:tab/>
      </w:r>
      <w:r w:rsidR="00B647B8">
        <w:tab/>
      </w:r>
      <w:r w:rsidR="00B647B8">
        <w:tab/>
      </w:r>
      <w:r w:rsidR="00B647B8">
        <w:tab/>
        <w:t xml:space="preserve">plików i </w:t>
      </w:r>
      <w:r>
        <w:t xml:space="preserve">katalogów. Zauważ że to co wpisujemy jako ścieżka do </w:t>
      </w:r>
      <w:r w:rsidR="00B647B8">
        <w:tab/>
      </w:r>
      <w:r w:rsidR="00B647B8">
        <w:tab/>
      </w:r>
      <w:r w:rsidR="00B647B8">
        <w:tab/>
      </w:r>
      <w:r w:rsidR="00B647B8">
        <w:tab/>
      </w:r>
      <w:r w:rsidR="00B647B8">
        <w:tab/>
      </w:r>
      <w:r>
        <w:rPr>
          <w:i/>
        </w:rPr>
        <w:t>hello_world</w:t>
      </w:r>
      <w:r>
        <w:t xml:space="preserve"> znajduj</w:t>
      </w:r>
      <w:r w:rsidR="00B647B8">
        <w:t xml:space="preserve">e </w:t>
      </w:r>
      <w:r>
        <w:t xml:space="preserve">odzwierciedlenie w strukturze plików i </w:t>
      </w:r>
      <w:r w:rsidR="00B647B8">
        <w:tab/>
      </w:r>
      <w:r w:rsidR="00B647B8">
        <w:tab/>
      </w:r>
      <w:r w:rsidR="00B647B8">
        <w:tab/>
      </w:r>
      <w:r w:rsidR="00B647B8">
        <w:tab/>
      </w:r>
      <w:r w:rsidR="00B647B8">
        <w:tab/>
      </w:r>
      <w:r>
        <w:t>katal</w:t>
      </w:r>
      <w:r w:rsidR="00B647B8">
        <w:t xml:space="preserve">ogów - a katalog który jest </w:t>
      </w:r>
      <w:r>
        <w:t xml:space="preserve">modułem zawiera w sobie plik </w:t>
      </w:r>
      <w:r w:rsidR="00B647B8">
        <w:tab/>
      </w:r>
      <w:r w:rsidR="00B647B8">
        <w:tab/>
      </w:r>
      <w:r w:rsidR="00B647B8">
        <w:tab/>
      </w:r>
      <w:r w:rsidR="00B647B8">
        <w:tab/>
      </w:r>
      <w:r w:rsidR="00B647B8">
        <w:tab/>
      </w:r>
      <w:r w:rsidRPr="00A04AD4">
        <w:rPr>
          <w:rFonts w:ascii="Consolas" w:hAnsi="Consolas"/>
        </w:rPr>
        <w:t>__init__.py</w:t>
      </w:r>
      <w:r>
        <w:t>.</w:t>
      </w:r>
    </w:p>
    <w:p w:rsidR="00A04AD4" w:rsidRDefault="00A04AD4" w:rsidP="00C20A1F">
      <w:r>
        <w:t xml:space="preserve">Zapis </w:t>
      </w:r>
      <w:r w:rsidRPr="00A04AD4">
        <w:rPr>
          <w:rFonts w:ascii="Consolas" w:hAnsi="Consolas"/>
        </w:rPr>
        <w:t>'^hello/'</w:t>
      </w:r>
      <w:r>
        <w:t xml:space="preserve"> to wyrażenie regularne. ^ informuje nas że URL musi się od tego zaczynać. </w:t>
      </w:r>
      <w:r w:rsidR="00B647B8">
        <w:t>U</w:t>
      </w:r>
      <w:r>
        <w:t>miejętność wpisywania wyrazeń regularnych pozwala na jeszcze ciekawsze manipulacje URL-ami.</w:t>
      </w:r>
    </w:p>
    <w:p w:rsidR="00A04AD4" w:rsidRDefault="00A04AD4" w:rsidP="00C20A1F">
      <w:r>
        <w:t>Należy uruchomić teraz serwer (</w:t>
      </w:r>
      <w:r>
        <w:rPr>
          <w:i/>
        </w:rPr>
        <w:t>runserver</w:t>
      </w:r>
      <w:r>
        <w:t xml:space="preserve">) i wejść na http://localhost:8000/hello/. </w:t>
      </w:r>
      <w:r w:rsidR="004316E5">
        <w:t xml:space="preserve">Powinien pojawić się napis </w:t>
      </w:r>
      <w:r w:rsidR="004316E5" w:rsidRPr="004316E5">
        <w:rPr>
          <w:b/>
        </w:rPr>
        <w:t>hello world</w:t>
      </w:r>
      <w:r w:rsidR="004316E5">
        <w:t xml:space="preserve">. </w:t>
      </w:r>
      <w:r w:rsidRPr="004316E5">
        <w:t>Pojawia</w:t>
      </w:r>
      <w:r>
        <w:t xml:space="preserve"> się jednak pewien problem - to nie jest kod HTML, a jedynie taki ciąg znaków, co można zobaczyć w </w:t>
      </w:r>
      <w:r>
        <w:rPr>
          <w:i/>
        </w:rPr>
        <w:t>Pokaż źródło</w:t>
      </w:r>
      <w:r>
        <w:t xml:space="preserve"> przeglądarki. Ciężko jednocześnie wpisywać cały kod HTML bezpośredni w funkcji-kontrolerze. Jak poradzić sobie z tym problemem, dowiemy się potem. </w:t>
      </w:r>
    </w:p>
    <w:p w:rsidR="00A47DD4" w:rsidRDefault="00A47DD4" w:rsidP="00A47DD4">
      <w:pPr>
        <w:pStyle w:val="Nagwek1"/>
      </w:pPr>
      <w:r>
        <w:t>Szablony</w:t>
      </w:r>
    </w:p>
    <w:p w:rsidR="00A47DD4" w:rsidRDefault="00A47DD4" w:rsidP="00A47DD4">
      <w:r>
        <w:t xml:space="preserve">Szablon, jak sama nazwa wskazuje, to pewien wzór do wypełnienia. </w:t>
      </w:r>
      <w:r w:rsidR="00DF218F">
        <w:t xml:space="preserve">Będziemy tak nazywać pliki HTML z pewnymi "lukami", wprowadzonymi przez specjalne kody Django. Stwórzmy w folderze </w:t>
      </w:r>
      <w:r w:rsidR="00DF218F">
        <w:rPr>
          <w:i/>
        </w:rPr>
        <w:t>pierwsza</w:t>
      </w:r>
      <w:r w:rsidR="00DF218F">
        <w:t xml:space="preserve"> podfolder </w:t>
      </w:r>
      <w:r w:rsidR="00DF218F">
        <w:rPr>
          <w:i/>
        </w:rPr>
        <w:t>templates</w:t>
      </w:r>
      <w:r w:rsidR="00DF218F">
        <w:t xml:space="preserve">. Będziemy w nim umieszczać szablony związane z tą właśnie aplikacją, choć nic nie stoi na przeszkodzie aby umieszczać je we wspólnym folderze </w:t>
      </w:r>
      <w:r w:rsidR="00DF218F">
        <w:rPr>
          <w:i/>
        </w:rPr>
        <w:t>templates</w:t>
      </w:r>
      <w:r w:rsidR="00DF218F">
        <w:t xml:space="preserve">. </w:t>
      </w:r>
      <w:r w:rsidR="00D20132">
        <w:t>Zanim szablony zaczną działać poprawnie, musimy poinformować Django gdzie należy  ich szukać.</w:t>
      </w:r>
    </w:p>
    <w:p w:rsidR="00B647B8" w:rsidRDefault="00B647B8" w:rsidP="00A47DD4">
      <w:r>
        <w:tab/>
      </w:r>
      <w:r>
        <w:rPr>
          <w:b/>
        </w:rPr>
        <w:t>UWAGA!</w:t>
      </w:r>
      <w:r>
        <w:rPr>
          <w:b/>
        </w:rPr>
        <w:tab/>
      </w:r>
      <w:r>
        <w:t xml:space="preserve">Ponieważ Django skorzysta z pierwszego pliku który ma zgodną nazwę i </w:t>
      </w:r>
      <w:r>
        <w:tab/>
      </w:r>
      <w:r>
        <w:tab/>
      </w:r>
      <w:r>
        <w:tab/>
        <w:t xml:space="preserve">zostanie znaleziony, czasem efektywne jest stworzenie jednego katalogu </w:t>
      </w:r>
      <w:r>
        <w:tab/>
      </w:r>
      <w:r>
        <w:tab/>
      </w:r>
      <w:r>
        <w:tab/>
      </w:r>
      <w:r>
        <w:rPr>
          <w:i/>
        </w:rPr>
        <w:t>templates</w:t>
      </w:r>
      <w:r>
        <w:t xml:space="preserve"> z którego będzie korzystać wiele aplikacji. Unikamy wtedy </w:t>
      </w:r>
      <w:r>
        <w:tab/>
      </w:r>
      <w:r>
        <w:tab/>
      </w:r>
      <w:r>
        <w:tab/>
      </w:r>
      <w:r>
        <w:tab/>
        <w:t>niejednoznaczności i możliwości pomyłki.</w:t>
      </w:r>
    </w:p>
    <w:p w:rsidR="00B647B8" w:rsidRDefault="00B647B8" w:rsidP="00A47DD4">
      <w:r>
        <w:t xml:space="preserve">W tym celu ponownie otworzymy plik </w:t>
      </w:r>
      <w:r>
        <w:rPr>
          <w:i/>
        </w:rPr>
        <w:t>settings.py</w:t>
      </w:r>
      <w:r>
        <w:t xml:space="preserve"> i wprowadzimy następujący dodatek do zmiennej </w:t>
      </w:r>
      <w:r>
        <w:rPr>
          <w:b/>
        </w:rPr>
        <w:t>TEMPLATE_DIRS</w:t>
      </w:r>
      <w:r>
        <w:t xml:space="preserve"> (po uprzednim sprawdzeniu i poprawieniu ścieżek):</w:t>
      </w:r>
    </w:p>
    <w:p w:rsidR="00B647B8" w:rsidRDefault="00B647B8" w:rsidP="00B647B8">
      <w:pPr>
        <w:jc w:val="center"/>
      </w:pPr>
      <w:r>
        <w:rPr>
          <w:noProof/>
          <w:lang w:eastAsia="pl-PL"/>
        </w:rPr>
        <w:lastRenderedPageBreak/>
        <w:drawing>
          <wp:inline distT="0" distB="0" distL="0" distR="0">
            <wp:extent cx="4706620" cy="60579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706620" cy="605790"/>
                    </a:xfrm>
                    <a:prstGeom prst="rect">
                      <a:avLst/>
                    </a:prstGeom>
                    <a:noFill/>
                    <a:ln w="9525">
                      <a:noFill/>
                      <a:miter lim="800000"/>
                      <a:headEnd/>
                      <a:tailEnd/>
                    </a:ln>
                  </pic:spPr>
                </pic:pic>
              </a:graphicData>
            </a:graphic>
          </wp:inline>
        </w:drawing>
      </w:r>
    </w:p>
    <w:p w:rsidR="00B647B8" w:rsidRDefault="00B647B8" w:rsidP="00B647B8">
      <w:r>
        <w:t xml:space="preserve">Nasz katalog z szablonami jest już zainicjowany. Teraz musimy utworzyć jakiś szablon. Stworzymy prostą stronę która będzie wyświetlać aktualną godzinę. Tak więc w folderze templates stwórzmy plik </w:t>
      </w:r>
      <w:r>
        <w:rPr>
          <w:i/>
        </w:rPr>
        <w:t>godzina.html</w:t>
      </w:r>
      <w:r>
        <w:t>.</w:t>
      </w:r>
      <w:r w:rsidR="00C31695">
        <w:t xml:space="preserve"> Będzie on wyglądał tak:</w:t>
      </w:r>
    </w:p>
    <w:p w:rsidR="00C31695" w:rsidRDefault="00C31695" w:rsidP="00C31695">
      <w:pPr>
        <w:jc w:val="center"/>
      </w:pPr>
      <w:r>
        <w:rPr>
          <w:noProof/>
          <w:lang w:eastAsia="pl-PL"/>
        </w:rPr>
        <w:drawing>
          <wp:inline distT="0" distB="0" distL="0" distR="0">
            <wp:extent cx="5756910" cy="1799590"/>
            <wp:effectExtent l="19050" t="0" r="0" b="0"/>
            <wp:docPr id="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56910" cy="1799590"/>
                    </a:xfrm>
                    <a:prstGeom prst="rect">
                      <a:avLst/>
                    </a:prstGeom>
                    <a:noFill/>
                    <a:ln w="9525">
                      <a:noFill/>
                      <a:miter lim="800000"/>
                      <a:headEnd/>
                      <a:tailEnd/>
                    </a:ln>
                  </pic:spPr>
                </pic:pic>
              </a:graphicData>
            </a:graphic>
          </wp:inline>
        </w:drawing>
      </w:r>
    </w:p>
    <w:p w:rsidR="00C31695" w:rsidRDefault="00C31695" w:rsidP="00C31695">
      <w:r>
        <w:t xml:space="preserve">Notacja </w:t>
      </w:r>
      <w:r>
        <w:rPr>
          <w:i/>
        </w:rPr>
        <w:t>{{ godzina }}</w:t>
      </w:r>
      <w:r>
        <w:t xml:space="preserve"> oznacza że za ten tekst podstawiona będzie zmienna </w:t>
      </w:r>
      <w:r>
        <w:rPr>
          <w:i/>
        </w:rPr>
        <w:t>godzina</w:t>
      </w:r>
      <w:r>
        <w:t xml:space="preserve"> którą z poziomu funkcji-kontrolera przekażemy do tego szablonu. </w:t>
      </w:r>
      <w:r w:rsidR="00CF7644">
        <w:t xml:space="preserve">Teraz, naszą funkcję </w:t>
      </w:r>
      <w:r w:rsidR="00CF7644">
        <w:rPr>
          <w:i/>
        </w:rPr>
        <w:t>hello_world</w:t>
      </w:r>
      <w:r w:rsidR="00CF7644">
        <w:t xml:space="preserve"> zmodyfikujemy tak, aby korzystała z tego szablonu. Otwórzmy ponownie odpowiedni plik </w:t>
      </w:r>
      <w:r w:rsidR="00CF7644">
        <w:rPr>
          <w:i/>
        </w:rPr>
        <w:t>views.py</w:t>
      </w:r>
      <w:r w:rsidR="00CF7644">
        <w:t xml:space="preserve"> i sprawmy aby funkcja wyglądała tak:</w:t>
      </w:r>
    </w:p>
    <w:p w:rsidR="00CF7644" w:rsidRDefault="00CF7644" w:rsidP="00C31695">
      <w:r>
        <w:rPr>
          <w:noProof/>
          <w:lang w:eastAsia="pl-PL"/>
        </w:rPr>
        <w:drawing>
          <wp:inline distT="0" distB="0" distL="0" distR="0">
            <wp:extent cx="5756910" cy="943610"/>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56910" cy="943610"/>
                    </a:xfrm>
                    <a:prstGeom prst="rect">
                      <a:avLst/>
                    </a:prstGeom>
                    <a:noFill/>
                    <a:ln w="9525">
                      <a:noFill/>
                      <a:miter lim="800000"/>
                      <a:headEnd/>
                      <a:tailEnd/>
                    </a:ln>
                  </pic:spPr>
                </pic:pic>
              </a:graphicData>
            </a:graphic>
          </wp:inline>
        </w:drawing>
      </w:r>
    </w:p>
    <w:p w:rsidR="00CF7644" w:rsidRDefault="00CF7644" w:rsidP="00C31695">
      <w:r>
        <w:t xml:space="preserve">O co tu właściwie chodzi? Funkcja </w:t>
      </w:r>
      <w:r>
        <w:rPr>
          <w:i/>
        </w:rPr>
        <w:t>render_to_response</w:t>
      </w:r>
      <w:r>
        <w:t xml:space="preserve"> zwraca obiekt typu HttpResponse (dokładnie taki jakiego zwrócenia oczekuje od nas Django) zbudowany na podstawie szablonu o podanej nazwie i o podanych zmiennych. Zmienne podajemy szablonowi poprzez strukturę danych Pythona typu </w:t>
      </w:r>
      <w:r>
        <w:rPr>
          <w:i/>
        </w:rPr>
        <w:t>dictionary</w:t>
      </w:r>
      <w:r>
        <w:t xml:space="preserve"> (słownik), gdzie kluczem jest nazwa zmiennej a wartością - oczywiście wartość zmiennej. Zapiszmy teraz projekt, uruchommy </w:t>
      </w:r>
      <w:r>
        <w:rPr>
          <w:i/>
        </w:rPr>
        <w:t>runserver</w:t>
      </w:r>
      <w:r>
        <w:t xml:space="preserve"> i zobaczmy wynik:</w:t>
      </w:r>
    </w:p>
    <w:p w:rsidR="00CF7644" w:rsidRDefault="00CF7644" w:rsidP="00C31695">
      <w:r>
        <w:rPr>
          <w:noProof/>
          <w:lang w:eastAsia="pl-PL"/>
        </w:rPr>
        <w:drawing>
          <wp:inline distT="0" distB="0" distL="0" distR="0">
            <wp:extent cx="5430520" cy="841375"/>
            <wp:effectExtent l="19050" t="0" r="0" b="0"/>
            <wp:docPr id="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30520" cy="841375"/>
                    </a:xfrm>
                    <a:prstGeom prst="rect">
                      <a:avLst/>
                    </a:prstGeom>
                    <a:noFill/>
                    <a:ln w="9525">
                      <a:noFill/>
                      <a:miter lim="800000"/>
                      <a:headEnd/>
                      <a:tailEnd/>
                    </a:ln>
                  </pic:spPr>
                </pic:pic>
              </a:graphicData>
            </a:graphic>
          </wp:inline>
        </w:drawing>
      </w:r>
    </w:p>
    <w:p w:rsidR="00E64AE5" w:rsidRDefault="00E64AE5" w:rsidP="00C31695">
      <w:r>
        <w:t>Wszystko dobrze, ale ten sam efekt moglibyśmy osiągnąć za pomocą zwykłego pliku HTML! Spróbujmy teraz czegoś trudniejszego - dynamicznego wygenerowania daty i czasu. Tym razem zmieniamy tylko funkcję-kontroler:</w:t>
      </w:r>
    </w:p>
    <w:p w:rsidR="00E64AE5" w:rsidRDefault="005F6F86" w:rsidP="00C31695">
      <w:r>
        <w:rPr>
          <w:noProof/>
          <w:lang w:eastAsia="pl-PL"/>
        </w:rPr>
        <w:lastRenderedPageBreak/>
        <w:drawing>
          <wp:inline distT="0" distB="0" distL="0" distR="0">
            <wp:extent cx="5525770" cy="1374140"/>
            <wp:effectExtent l="19050" t="0" r="0" b="0"/>
            <wp:docPr id="1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525770" cy="1374140"/>
                    </a:xfrm>
                    <a:prstGeom prst="rect">
                      <a:avLst/>
                    </a:prstGeom>
                    <a:noFill/>
                    <a:ln w="9525">
                      <a:noFill/>
                      <a:miter lim="800000"/>
                      <a:headEnd/>
                      <a:tailEnd/>
                    </a:ln>
                  </pic:spPr>
                </pic:pic>
              </a:graphicData>
            </a:graphic>
          </wp:inline>
        </w:drawing>
      </w:r>
    </w:p>
    <w:p w:rsidR="005F6F86" w:rsidRDefault="005F6F86" w:rsidP="00C31695">
      <w:r>
        <w:t xml:space="preserve">Po ponownym uruchomieniu </w:t>
      </w:r>
      <w:r>
        <w:rPr>
          <w:i/>
        </w:rPr>
        <w:t>runserver</w:t>
      </w:r>
      <w:r>
        <w:t xml:space="preserve"> sprawdzamy wynik. Jest już nieco lepszy. Spróbujmy teraz ustawić polski tekst. W </w:t>
      </w:r>
      <w:r>
        <w:rPr>
          <w:i/>
        </w:rPr>
        <w:t>settings.py</w:t>
      </w:r>
      <w:r>
        <w:t xml:space="preserve"> ustawmy </w:t>
      </w:r>
      <w:r>
        <w:rPr>
          <w:i/>
        </w:rPr>
        <w:t>LANGUAGE_CODE</w:t>
      </w:r>
      <w:r>
        <w:t xml:space="preserve"> z </w:t>
      </w:r>
      <w:r w:rsidRPr="005F6F86">
        <w:rPr>
          <w:i/>
        </w:rPr>
        <w:t>en-us</w:t>
      </w:r>
      <w:r>
        <w:t xml:space="preserve"> na </w:t>
      </w:r>
      <w:r w:rsidRPr="005F6F86">
        <w:rPr>
          <w:i/>
        </w:rPr>
        <w:t>pl</w:t>
      </w:r>
      <w:r>
        <w:t>.</w:t>
      </w:r>
    </w:p>
    <w:p w:rsidR="005F6F86" w:rsidRDefault="005F6F86" w:rsidP="00C31695">
      <w:r>
        <w:tab/>
      </w:r>
      <w:r w:rsidR="00443C20">
        <w:rPr>
          <w:b/>
        </w:rPr>
        <w:t>PORADA</w:t>
      </w:r>
      <w:r>
        <w:tab/>
        <w:t xml:space="preserve">Nie zawsze trzeba restartować </w:t>
      </w:r>
      <w:r>
        <w:rPr>
          <w:i/>
        </w:rPr>
        <w:t>runserver</w:t>
      </w:r>
      <w:r>
        <w:t xml:space="preserve">. W większości przypadków samo </w:t>
      </w:r>
      <w:r>
        <w:tab/>
      </w:r>
      <w:r>
        <w:tab/>
      </w:r>
      <w:r>
        <w:tab/>
        <w:t>potrafi ono wykryć zmiany.</w:t>
      </w:r>
    </w:p>
    <w:p w:rsidR="005F6F86" w:rsidRDefault="005F6F86" w:rsidP="00C31695">
      <w:r>
        <w:t>Efekt końcowy powinien wyglądać tak:</w:t>
      </w:r>
    </w:p>
    <w:p w:rsidR="005F6F86" w:rsidRDefault="005F6F86" w:rsidP="00C31695">
      <w:r>
        <w:rPr>
          <w:noProof/>
          <w:lang w:eastAsia="pl-PL"/>
        </w:rPr>
        <w:drawing>
          <wp:inline distT="0" distB="0" distL="0" distR="0">
            <wp:extent cx="5553710" cy="863600"/>
            <wp:effectExtent l="19050" t="0" r="889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553710" cy="863600"/>
                    </a:xfrm>
                    <a:prstGeom prst="rect">
                      <a:avLst/>
                    </a:prstGeom>
                    <a:noFill/>
                    <a:ln w="9525">
                      <a:noFill/>
                      <a:miter lim="800000"/>
                      <a:headEnd/>
                      <a:tailEnd/>
                    </a:ln>
                  </pic:spPr>
                </pic:pic>
              </a:graphicData>
            </a:graphic>
          </wp:inline>
        </w:drawing>
      </w:r>
    </w:p>
    <w:p w:rsidR="005F6F86" w:rsidRDefault="005F6F86" w:rsidP="00C31695">
      <w:r>
        <w:t xml:space="preserve">Kontroler kontroluje jakie dane zostają przekazane do wyświetlania, ale to szablon powinien kontrolować ich ostateczne formatowanie. Taka idea przyświeca właśnie szablonom Django. Dostajemy do szablonu datę, ale chcemy ją sformatować po swojemu. Do tego służą właśnie filtry. Otwieramy </w:t>
      </w:r>
      <w:r>
        <w:rPr>
          <w:i/>
        </w:rPr>
        <w:t>godzina.html</w:t>
      </w:r>
      <w:r>
        <w:t xml:space="preserve"> i poprawiamy ją do takiej postaci:</w:t>
      </w:r>
    </w:p>
    <w:p w:rsidR="005F6F86" w:rsidRDefault="005F6F86" w:rsidP="00C31695">
      <w:r>
        <w:rPr>
          <w:noProof/>
          <w:lang w:eastAsia="pl-PL"/>
        </w:rPr>
        <w:drawing>
          <wp:inline distT="0" distB="0" distL="0" distR="0">
            <wp:extent cx="5761355" cy="1778000"/>
            <wp:effectExtent l="19050" t="0" r="0" b="0"/>
            <wp:docPr id="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761355" cy="1778000"/>
                    </a:xfrm>
                    <a:prstGeom prst="rect">
                      <a:avLst/>
                    </a:prstGeom>
                    <a:noFill/>
                    <a:ln w="9525">
                      <a:noFill/>
                      <a:miter lim="800000"/>
                      <a:headEnd/>
                      <a:tailEnd/>
                    </a:ln>
                  </pic:spPr>
                </pic:pic>
              </a:graphicData>
            </a:graphic>
          </wp:inline>
        </w:drawing>
      </w:r>
    </w:p>
    <w:p w:rsidR="005F6F86" w:rsidRDefault="005F6F86" w:rsidP="00C31695">
      <w:r>
        <w:t xml:space="preserve">Więcej o formatowaniu za pomocą daty można przeczytać pod </w:t>
      </w:r>
      <w:hyperlink r:id="rId22" w:anchor="date" w:history="1">
        <w:r>
          <w:rPr>
            <w:rStyle w:val="Hipercze"/>
          </w:rPr>
          <w:t>https://docs.djangoproject.com/en/dev/ref/templates/builtins/#date</w:t>
        </w:r>
      </w:hyperlink>
      <w:r>
        <w:t>. Ostateczny wynik będzie wyglądać tak:</w:t>
      </w:r>
    </w:p>
    <w:p w:rsidR="005F6F86" w:rsidRDefault="005F6F86" w:rsidP="005F6F86">
      <w:pPr>
        <w:jc w:val="center"/>
      </w:pPr>
      <w:r>
        <w:rPr>
          <w:noProof/>
          <w:lang w:eastAsia="pl-PL"/>
        </w:rPr>
        <w:drawing>
          <wp:inline distT="0" distB="0" distL="0" distR="0">
            <wp:extent cx="4538345" cy="695325"/>
            <wp:effectExtent l="19050" t="0" r="0" b="0"/>
            <wp:docPr id="1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538345" cy="695325"/>
                    </a:xfrm>
                    <a:prstGeom prst="rect">
                      <a:avLst/>
                    </a:prstGeom>
                    <a:noFill/>
                    <a:ln w="9525">
                      <a:noFill/>
                      <a:miter lim="800000"/>
                      <a:headEnd/>
                      <a:tailEnd/>
                    </a:ln>
                  </pic:spPr>
                </pic:pic>
              </a:graphicData>
            </a:graphic>
          </wp:inline>
        </w:drawing>
      </w:r>
    </w:p>
    <w:p w:rsidR="00AF7816" w:rsidRDefault="00AF7816" w:rsidP="00AF7816">
      <w:r>
        <w:lastRenderedPageBreak/>
        <w:t>Może wydawać się to sporym zachodem w porównaniu do PHP, jednak Django nie jest stworzone do wyświetlania daty! Można je zastosować do wielu bardziej skomplikowanych rzeczy. Teraz nauczymy się korzystać z potężnego systemu ORM</w:t>
      </w:r>
      <w:r>
        <w:rPr>
          <w:rStyle w:val="Odwoanieprzypisudolnego"/>
        </w:rPr>
        <w:footnoteReference w:id="5"/>
      </w:r>
      <w:r>
        <w:t xml:space="preserve"> który posłuży nam do dostępu do bazy danych.</w:t>
      </w:r>
    </w:p>
    <w:p w:rsidR="00AF7816" w:rsidRDefault="00EE6485" w:rsidP="00AF7816">
      <w:r>
        <w:t>Nasza strona WWW będzie księgą gości. W tym celu musimy stworzyć jedną tabelę, która będzie zawierać następujące</w:t>
      </w:r>
      <w:r w:rsidR="004C584B">
        <w:t xml:space="preserve"> pola (wszystkie wymagane).</w:t>
      </w:r>
    </w:p>
    <w:p w:rsidR="007140BA" w:rsidRDefault="007140BA" w:rsidP="007140BA">
      <w:pPr>
        <w:pStyle w:val="Akapitzlist"/>
        <w:numPr>
          <w:ilvl w:val="0"/>
          <w:numId w:val="3"/>
        </w:numPr>
      </w:pPr>
      <w:r>
        <w:t>Treść - typu tekstowego o nieograniczonej długości</w:t>
      </w:r>
    </w:p>
    <w:p w:rsidR="007140BA" w:rsidRDefault="004C584B" w:rsidP="007140BA">
      <w:pPr>
        <w:pStyle w:val="Akapitzlist"/>
        <w:numPr>
          <w:ilvl w:val="0"/>
          <w:numId w:val="3"/>
        </w:numPr>
      </w:pPr>
      <w:r>
        <w:t>E-mail dodającego</w:t>
      </w:r>
      <w:r w:rsidR="007140BA">
        <w:t xml:space="preserve"> - typu tekstowego o długości 256 znaków (maksymalnej długości e-mail)</w:t>
      </w:r>
    </w:p>
    <w:p w:rsidR="007140BA" w:rsidRDefault="007140BA" w:rsidP="007140BA">
      <w:pPr>
        <w:pStyle w:val="Akapitzlist"/>
        <w:numPr>
          <w:ilvl w:val="0"/>
          <w:numId w:val="3"/>
        </w:numPr>
      </w:pPr>
      <w:r>
        <w:t xml:space="preserve">Nick </w:t>
      </w:r>
      <w:r w:rsidR="004C584B">
        <w:t>dodającego</w:t>
      </w:r>
      <w:r>
        <w:t xml:space="preserve"> - typu tekstowego o długości 30 znaków</w:t>
      </w:r>
    </w:p>
    <w:p w:rsidR="004C584B" w:rsidRDefault="004C584B" w:rsidP="004C584B">
      <w:pPr>
        <w:pStyle w:val="Akapitzlist"/>
        <w:numPr>
          <w:ilvl w:val="0"/>
          <w:numId w:val="3"/>
        </w:numPr>
      </w:pPr>
      <w:r>
        <w:t>Kiedy dodano</w:t>
      </w:r>
      <w:r w:rsidR="007140BA">
        <w:t xml:space="preserve"> - typu data/czas</w:t>
      </w:r>
    </w:p>
    <w:p w:rsidR="004C584B" w:rsidRDefault="004C584B" w:rsidP="004C584B">
      <w:pPr>
        <w:pStyle w:val="Akapitzlist"/>
      </w:pPr>
    </w:p>
    <w:p w:rsidR="004C584B" w:rsidRDefault="004C584B" w:rsidP="004C584B">
      <w:pPr>
        <w:pStyle w:val="Akapitzlist"/>
        <w:ind w:left="0"/>
      </w:pPr>
      <w:r>
        <w:t xml:space="preserve">Warto przeczytać dokumentację Django o tym co za chwilę będziemy robić. Istotne są zwłaszcza artykuły </w:t>
      </w:r>
      <w:hyperlink r:id="rId24" w:history="1">
        <w:r>
          <w:rPr>
            <w:rStyle w:val="Hipercze"/>
          </w:rPr>
          <w:t>https://docs.djangoproject.com/en/dev/topics/db/models/</w:t>
        </w:r>
      </w:hyperlink>
      <w:r>
        <w:t xml:space="preserve"> (wprowadzenie do tematu) oraz </w:t>
      </w:r>
      <w:hyperlink r:id="rId25" w:history="1">
        <w:r w:rsidRPr="004C584B">
          <w:rPr>
            <w:rStyle w:val="Hipercze"/>
          </w:rPr>
          <w:t>https://docs.djangoproject.com/en/dev/ref/models/fields</w:t>
        </w:r>
      </w:hyperlink>
      <w:r w:rsidRPr="004C584B">
        <w:t>/</w:t>
      </w:r>
      <w:r>
        <w:t xml:space="preserve"> (lista typów).</w:t>
      </w:r>
    </w:p>
    <w:p w:rsidR="007E5995" w:rsidRDefault="007E5995" w:rsidP="004C584B">
      <w:pPr>
        <w:pStyle w:val="Akapitzlist"/>
        <w:ind w:left="0"/>
      </w:pPr>
    </w:p>
    <w:p w:rsidR="004C584B" w:rsidRDefault="007E5995" w:rsidP="004C584B">
      <w:pPr>
        <w:pStyle w:val="Akapitzlist"/>
        <w:ind w:left="0"/>
      </w:pPr>
      <w:r>
        <w:t xml:space="preserve">Wprowadźmy do </w:t>
      </w:r>
      <w:r>
        <w:rPr>
          <w:i/>
        </w:rPr>
        <w:t>models.py</w:t>
      </w:r>
      <w:r>
        <w:t xml:space="preserve"> aplikacji </w:t>
      </w:r>
      <w:r>
        <w:rPr>
          <w:i/>
        </w:rPr>
        <w:t>pierwsza</w:t>
      </w:r>
      <w:r>
        <w:t xml:space="preserve"> taki oto kod:</w:t>
      </w:r>
    </w:p>
    <w:p w:rsidR="007E5995" w:rsidRDefault="007E5995" w:rsidP="004C584B">
      <w:pPr>
        <w:pStyle w:val="Akapitzlist"/>
        <w:ind w:left="0"/>
      </w:pPr>
      <w:r>
        <w:rPr>
          <w:noProof/>
          <w:lang w:eastAsia="pl-PL"/>
        </w:rPr>
        <w:drawing>
          <wp:inline distT="0" distB="0" distL="0" distR="0">
            <wp:extent cx="5755640" cy="1284605"/>
            <wp:effectExtent l="19050" t="0" r="0" b="0"/>
            <wp:docPr id="1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755640" cy="1284605"/>
                    </a:xfrm>
                    <a:prstGeom prst="rect">
                      <a:avLst/>
                    </a:prstGeom>
                    <a:noFill/>
                    <a:ln w="9525">
                      <a:noFill/>
                      <a:miter lim="800000"/>
                      <a:headEnd/>
                      <a:tailEnd/>
                    </a:ln>
                  </pic:spPr>
                </pic:pic>
              </a:graphicData>
            </a:graphic>
          </wp:inline>
        </w:drawing>
      </w:r>
    </w:p>
    <w:p w:rsidR="004C584B" w:rsidRPr="00DE37A7" w:rsidRDefault="00DE37A7" w:rsidP="004C584B">
      <w:pPr>
        <w:pStyle w:val="Akapitzlist"/>
        <w:ind w:left="0"/>
      </w:pPr>
      <w:r>
        <w:t xml:space="preserve">Definiujemy tutaj klasę Wpis. Obowiązkowi musi ona dziedziczyć po klasie </w:t>
      </w:r>
      <w:r w:rsidRPr="00DE37A7">
        <w:rPr>
          <w:i/>
        </w:rPr>
        <w:t>Model</w:t>
      </w:r>
      <w:r>
        <w:t xml:space="preserve"> z modułu </w:t>
      </w:r>
      <w:r w:rsidRPr="00DE37A7">
        <w:rPr>
          <w:i/>
        </w:rPr>
        <w:t>models</w:t>
      </w:r>
      <w:r>
        <w:t xml:space="preserve">. </w:t>
      </w:r>
      <w:r>
        <w:rPr>
          <w:i/>
        </w:rPr>
        <w:t>verbose_name</w:t>
      </w:r>
      <w:r>
        <w:t xml:space="preserve"> służy do opisu "czytelnego dla człowieka", aby Django mogło potem automatycznie wygenerować formularz. Zapis </w:t>
      </w:r>
      <w:r>
        <w:rPr>
          <w:b/>
        </w:rPr>
        <w:t>u'Treść'</w:t>
      </w:r>
      <w:r>
        <w:t xml:space="preserve"> informuje Pythona że chodzi nam o łańcuch znaków Unicode - mogący zawierać znaki narodowe. Zwykły </w:t>
      </w:r>
      <w:r>
        <w:rPr>
          <w:i/>
        </w:rPr>
        <w:t>string</w:t>
      </w:r>
      <w:r>
        <w:t xml:space="preserve"> to po prostu ciąg bajtów.</w:t>
      </w:r>
      <w:r w:rsidR="007838E0">
        <w:t xml:space="preserve"> Co do reszty atrybutów - można zapoznać się z dokumentacją, zwłaszcza dotyczącą listy typów.</w:t>
      </w:r>
    </w:p>
    <w:p w:rsidR="004C584B" w:rsidRDefault="004C584B" w:rsidP="004C584B">
      <w:pPr>
        <w:pStyle w:val="Akapitzlist"/>
        <w:ind w:left="0"/>
      </w:pPr>
    </w:p>
    <w:p w:rsidR="007838E0" w:rsidRDefault="007838E0" w:rsidP="004C584B">
      <w:pPr>
        <w:pStyle w:val="Akapitzlist"/>
        <w:ind w:left="0"/>
      </w:pPr>
      <w:r>
        <w:t xml:space="preserve">Teraz - zakładając że skonfigurowaliśmy już bazę danych - wydamy nowe polecenie za pomocą </w:t>
      </w:r>
      <w:r>
        <w:rPr>
          <w:i/>
        </w:rPr>
        <w:t>manage.py</w:t>
      </w:r>
      <w:r>
        <w:t>. Będzie to wyglądać tak:</w:t>
      </w:r>
    </w:p>
    <w:p w:rsidR="007838E0" w:rsidRDefault="0002650F" w:rsidP="004C584B">
      <w:pPr>
        <w:pStyle w:val="Akapitzlist"/>
        <w:ind w:left="0"/>
      </w:pPr>
      <w:r>
        <w:rPr>
          <w:noProof/>
          <w:lang w:eastAsia="pl-PL"/>
        </w:rPr>
        <w:drawing>
          <wp:inline distT="0" distB="0" distL="0" distR="0">
            <wp:extent cx="5755640" cy="2075815"/>
            <wp:effectExtent l="19050" t="0" r="0" b="0"/>
            <wp:docPr id="1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755640" cy="2075815"/>
                    </a:xfrm>
                    <a:prstGeom prst="rect">
                      <a:avLst/>
                    </a:prstGeom>
                    <a:noFill/>
                    <a:ln w="9525">
                      <a:noFill/>
                      <a:miter lim="800000"/>
                      <a:headEnd/>
                      <a:tailEnd/>
                    </a:ln>
                  </pic:spPr>
                </pic:pic>
              </a:graphicData>
            </a:graphic>
          </wp:inline>
        </w:drawing>
      </w:r>
    </w:p>
    <w:p w:rsidR="007838E0" w:rsidRDefault="007838E0" w:rsidP="004C584B">
      <w:pPr>
        <w:pStyle w:val="Akapitzlist"/>
        <w:ind w:left="0"/>
      </w:pPr>
    </w:p>
    <w:p w:rsidR="007838E0" w:rsidRPr="00DB6F61" w:rsidRDefault="007838E0" w:rsidP="004C584B">
      <w:pPr>
        <w:pStyle w:val="Akapitzlist"/>
        <w:ind w:left="0"/>
      </w:pPr>
      <w:r>
        <w:lastRenderedPageBreak/>
        <w:t xml:space="preserve">Nie należy się przejmować dodatkowymi tabelami - w </w:t>
      </w:r>
      <w:r>
        <w:rPr>
          <w:i/>
        </w:rPr>
        <w:t>settings.py</w:t>
      </w:r>
      <w:r>
        <w:t xml:space="preserve"> wymieniono oprócz naszej dużo dodatkowych, domyślnych aplikacji Django. Wspierają one dodatkowe funkcje, jak logowanie się, grupy użytkowników i pozwolenia - można je usunąć. Nie będziemy ich wykorzystywać, ale nie przeszkadzają nam też w pracy.</w:t>
      </w:r>
      <w:r w:rsidR="00DB6F61">
        <w:t xml:space="preserve"> </w:t>
      </w:r>
      <w:r w:rsidR="00DB6F61">
        <w:rPr>
          <w:i/>
        </w:rPr>
        <w:t>syncdb</w:t>
      </w:r>
      <w:r w:rsidR="00DB6F61">
        <w:t xml:space="preserve"> jest niezbędne by zainicjalizować bazę danych odpowiednimi tabelami.</w:t>
      </w:r>
    </w:p>
    <w:p w:rsidR="007838E0" w:rsidRDefault="007838E0" w:rsidP="004C584B">
      <w:pPr>
        <w:pStyle w:val="Akapitzlist"/>
        <w:ind w:left="0"/>
      </w:pPr>
    </w:p>
    <w:p w:rsidR="007838E0" w:rsidRDefault="007838E0" w:rsidP="004C584B">
      <w:pPr>
        <w:pStyle w:val="Akapitzlist"/>
        <w:ind w:left="0"/>
      </w:pPr>
      <w:r>
        <w:t>Otwierając teraz bazę danych możemy zobaczyć nowo utworzone tabele. Zauważmy że dzięki systemowi ORM Django dało się stworzyć tabelę w bazie SQL bez konieczności znajomości tego języka!</w:t>
      </w:r>
    </w:p>
    <w:p w:rsidR="00417131" w:rsidRDefault="00417131" w:rsidP="004C584B">
      <w:pPr>
        <w:pStyle w:val="Akapitzlist"/>
        <w:ind w:left="0"/>
      </w:pPr>
    </w:p>
    <w:p w:rsidR="007838E0" w:rsidRDefault="007838E0" w:rsidP="004C584B">
      <w:pPr>
        <w:pStyle w:val="Akapitzlist"/>
        <w:ind w:left="0"/>
      </w:pPr>
      <w:r>
        <w:tab/>
      </w:r>
      <w:r>
        <w:rPr>
          <w:b/>
        </w:rPr>
        <w:t>UWAGA!</w:t>
      </w:r>
      <w:r>
        <w:tab/>
        <w:t xml:space="preserve">Znajomość SQL jest niezbędna by zrozumieć bardziej zaawansowane </w:t>
      </w:r>
      <w:r>
        <w:tab/>
      </w:r>
      <w:r>
        <w:tab/>
      </w:r>
      <w:r>
        <w:tab/>
      </w:r>
      <w:r>
        <w:tab/>
        <w:t>mechanizmy ORM Django oraz umiejętności pisania wydajnych zapytań.</w:t>
      </w:r>
    </w:p>
    <w:p w:rsidR="00417131" w:rsidRDefault="00417131" w:rsidP="004C584B">
      <w:pPr>
        <w:pStyle w:val="Akapitzlist"/>
        <w:ind w:left="0"/>
      </w:pPr>
    </w:p>
    <w:p w:rsidR="00417131" w:rsidRDefault="00417131" w:rsidP="004C584B">
      <w:pPr>
        <w:pStyle w:val="Akapitzlist"/>
        <w:ind w:left="0"/>
      </w:pPr>
      <w:r>
        <w:t xml:space="preserve">Dodatkowo, Django stworzyło pole podstawowe o nazwie </w:t>
      </w:r>
      <w:r w:rsidRPr="00417131">
        <w:rPr>
          <w:i/>
        </w:rPr>
        <w:t>id</w:t>
      </w:r>
      <w:r>
        <w:t xml:space="preserve"> </w:t>
      </w:r>
      <w:r w:rsidRPr="00417131">
        <w:t>dla</w:t>
      </w:r>
      <w:r>
        <w:t xml:space="preserve"> tabeli, mimo że nie zostało ono określone bezpośrednio w modelu. </w:t>
      </w:r>
      <w:r w:rsidR="0002650F">
        <w:t xml:space="preserve">Dodamy teraz przykładowy wpis do tabeli. Skorzystamy w tym celu jeszcze z innej komendy Django - </w:t>
      </w:r>
      <w:r w:rsidR="0002650F">
        <w:rPr>
          <w:i/>
        </w:rPr>
        <w:t>shell</w:t>
      </w:r>
      <w:r w:rsidR="0002650F">
        <w:t xml:space="preserve"> - oraz interaktywnego interpretera Pythona</w:t>
      </w:r>
      <w:r w:rsidR="002534DD">
        <w:t>. Będzie to wyglądać tak:</w:t>
      </w:r>
    </w:p>
    <w:p w:rsidR="002534DD" w:rsidRDefault="002534DD" w:rsidP="00B41F9E">
      <w:pPr>
        <w:pStyle w:val="Akapitzlist"/>
        <w:ind w:left="0"/>
        <w:jc w:val="center"/>
      </w:pPr>
      <w:r>
        <w:rPr>
          <w:noProof/>
          <w:lang w:eastAsia="pl-PL"/>
        </w:rPr>
        <w:drawing>
          <wp:inline distT="0" distB="0" distL="0" distR="0">
            <wp:extent cx="5755640" cy="1278890"/>
            <wp:effectExtent l="19050" t="0" r="0" b="0"/>
            <wp:docPr id="1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755640" cy="1278890"/>
                    </a:xfrm>
                    <a:prstGeom prst="rect">
                      <a:avLst/>
                    </a:prstGeom>
                    <a:noFill/>
                    <a:ln w="9525">
                      <a:noFill/>
                      <a:miter lim="800000"/>
                      <a:headEnd/>
                      <a:tailEnd/>
                    </a:ln>
                  </pic:spPr>
                </pic:pic>
              </a:graphicData>
            </a:graphic>
          </wp:inline>
        </w:drawing>
      </w:r>
    </w:p>
    <w:p w:rsidR="002534DD" w:rsidRDefault="002534DD" w:rsidP="004C584B">
      <w:pPr>
        <w:pStyle w:val="Akapitzlist"/>
        <w:ind w:left="0"/>
      </w:pPr>
      <w:r>
        <w:t xml:space="preserve">Zapis ten jest jasny. Ponieważ w momencie utworzenia obiekt </w:t>
      </w:r>
      <w:r>
        <w:rPr>
          <w:i/>
        </w:rPr>
        <w:t>w</w:t>
      </w:r>
      <w:r>
        <w:t xml:space="preserve"> typu </w:t>
      </w:r>
      <w:r>
        <w:rPr>
          <w:i/>
        </w:rPr>
        <w:t>Wpis</w:t>
      </w:r>
      <w:r>
        <w:t xml:space="preserve"> jeszcze nie jest zapisany w bazie musimy to zrobić jego metodą </w:t>
      </w:r>
      <w:r>
        <w:rPr>
          <w:i/>
        </w:rPr>
        <w:t>save</w:t>
      </w:r>
      <w:r>
        <w:t xml:space="preserve">(). Funkcja </w:t>
      </w:r>
      <w:r>
        <w:rPr>
          <w:i/>
        </w:rPr>
        <w:t>exit()</w:t>
      </w:r>
      <w:r>
        <w:t xml:space="preserve"> powoduje opuszczenie interpretera Pythona. Żeby mieć dostęp do obiektu </w:t>
      </w:r>
      <w:r>
        <w:rPr>
          <w:i/>
        </w:rPr>
        <w:t>Wpis</w:t>
      </w:r>
      <w:r>
        <w:t xml:space="preserve"> musimy go najpierw zaimportować - co dokonuje się w pierwszej linii.</w:t>
      </w:r>
    </w:p>
    <w:p w:rsidR="002534DD" w:rsidRDefault="002534DD" w:rsidP="004C584B">
      <w:pPr>
        <w:pStyle w:val="Akapitzlist"/>
        <w:ind w:left="0"/>
      </w:pPr>
    </w:p>
    <w:p w:rsidR="002534DD" w:rsidRDefault="002534DD" w:rsidP="004C584B">
      <w:pPr>
        <w:pStyle w:val="Akapitzlist"/>
        <w:ind w:left="0"/>
      </w:pPr>
      <w:r>
        <w:t xml:space="preserve">Mamy teraz wpis. Dobrze byłoby teraz dodać możliwość wypisania wszystkich wpisów. </w:t>
      </w:r>
      <w:r w:rsidR="00E578A7">
        <w:t xml:space="preserve">Stwórzmy dodatkową funkcję-kontroler </w:t>
      </w:r>
      <w:r w:rsidR="00E578A7">
        <w:rPr>
          <w:i/>
        </w:rPr>
        <w:t>wypisz()</w:t>
      </w:r>
      <w:r w:rsidR="00E578A7">
        <w:t xml:space="preserve"> - w pliku </w:t>
      </w:r>
      <w:r w:rsidR="00E578A7">
        <w:rPr>
          <w:i/>
        </w:rPr>
        <w:t xml:space="preserve">views.py </w:t>
      </w:r>
      <w:r w:rsidR="00E578A7">
        <w:t xml:space="preserve"> naszej aplikacji. Plik po edycji wyglądał będzie tak:</w:t>
      </w:r>
    </w:p>
    <w:p w:rsidR="00E578A7" w:rsidRDefault="00B41F9E" w:rsidP="00B41F9E">
      <w:pPr>
        <w:pStyle w:val="Akapitzlist"/>
        <w:ind w:left="0"/>
        <w:jc w:val="center"/>
      </w:pPr>
      <w:r>
        <w:rPr>
          <w:noProof/>
          <w:lang w:eastAsia="pl-PL"/>
        </w:rPr>
        <w:drawing>
          <wp:inline distT="0" distB="0" distL="0" distR="0">
            <wp:extent cx="5604510" cy="2479675"/>
            <wp:effectExtent l="19050" t="0" r="0" b="0"/>
            <wp:docPr id="2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604510" cy="2479675"/>
                    </a:xfrm>
                    <a:prstGeom prst="rect">
                      <a:avLst/>
                    </a:prstGeom>
                    <a:noFill/>
                    <a:ln w="9525">
                      <a:noFill/>
                      <a:miter lim="800000"/>
                      <a:headEnd/>
                      <a:tailEnd/>
                    </a:ln>
                  </pic:spPr>
                </pic:pic>
              </a:graphicData>
            </a:graphic>
          </wp:inline>
        </w:drawing>
      </w:r>
    </w:p>
    <w:p w:rsidR="00B41F9E" w:rsidRDefault="00B41F9E" w:rsidP="004C584B">
      <w:pPr>
        <w:pStyle w:val="Akapitzlist"/>
        <w:ind w:left="0"/>
      </w:pPr>
      <w:r>
        <w:lastRenderedPageBreak/>
        <w:t xml:space="preserve">Operacje wykonywane na klasie </w:t>
      </w:r>
      <w:r>
        <w:rPr>
          <w:i/>
        </w:rPr>
        <w:t>Wpis</w:t>
      </w:r>
      <w:r>
        <w:t xml:space="preserve"> tłumaczy dokumentacja - wstęp do modeli. Należy utworzyć teraz odpowiedni plik szablonu, z kodem:</w:t>
      </w:r>
    </w:p>
    <w:p w:rsidR="00B41F9E" w:rsidRDefault="00B41F9E" w:rsidP="004C584B">
      <w:pPr>
        <w:pStyle w:val="Akapitzlist"/>
        <w:ind w:left="0"/>
      </w:pPr>
      <w:r>
        <w:rPr>
          <w:noProof/>
          <w:lang w:eastAsia="pl-PL"/>
        </w:rPr>
        <w:drawing>
          <wp:inline distT="0" distB="0" distL="0" distR="0">
            <wp:extent cx="5755640" cy="2889250"/>
            <wp:effectExtent l="19050" t="0" r="0" b="0"/>
            <wp:docPr id="2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755640" cy="2889250"/>
                    </a:xfrm>
                    <a:prstGeom prst="rect">
                      <a:avLst/>
                    </a:prstGeom>
                    <a:noFill/>
                    <a:ln w="9525">
                      <a:noFill/>
                      <a:miter lim="800000"/>
                      <a:headEnd/>
                      <a:tailEnd/>
                    </a:ln>
                  </pic:spPr>
                </pic:pic>
              </a:graphicData>
            </a:graphic>
          </wp:inline>
        </w:drawing>
      </w:r>
    </w:p>
    <w:p w:rsidR="00B41F9E" w:rsidRDefault="00B41F9E" w:rsidP="004C584B">
      <w:pPr>
        <w:pStyle w:val="Akapitzlist"/>
        <w:ind w:left="0"/>
      </w:pPr>
    </w:p>
    <w:p w:rsidR="00B41F9E" w:rsidRDefault="00072C69" w:rsidP="004C584B">
      <w:pPr>
        <w:pStyle w:val="Akapitzlist"/>
        <w:ind w:left="0"/>
      </w:pPr>
      <w:r>
        <w:t xml:space="preserve">Tematykę takiej a nie innej składni dobrze tłumaczy </w:t>
      </w:r>
      <w:hyperlink r:id="rId31" w:history="1">
        <w:r>
          <w:rPr>
            <w:rStyle w:val="Hipercze"/>
          </w:rPr>
          <w:t>https://docs.djangoproject.com/en/dev/ref/templates/api/</w:t>
        </w:r>
      </w:hyperlink>
      <w:r>
        <w:t xml:space="preserve">. </w:t>
      </w:r>
      <w:r w:rsidR="00B41F9E">
        <w:t xml:space="preserve">Należy oczywiście teraz połączyć URL - powiedzmy </w:t>
      </w:r>
      <w:r w:rsidR="00B41F9E">
        <w:rPr>
          <w:i/>
        </w:rPr>
        <w:t>wpisy/</w:t>
      </w:r>
      <w:r w:rsidR="00B41F9E">
        <w:t xml:space="preserve"> z tą funkcją w pliku </w:t>
      </w:r>
      <w:r w:rsidR="00B41F9E">
        <w:rPr>
          <w:i/>
        </w:rPr>
        <w:t>urls.py</w:t>
      </w:r>
      <w:r w:rsidR="00B41F9E">
        <w:t>. Robimy to analogicznie jak wcześniej.</w:t>
      </w:r>
      <w:r>
        <w:t xml:space="preserve"> Po uruchomieniu </w:t>
      </w:r>
      <w:r>
        <w:rPr>
          <w:i/>
        </w:rPr>
        <w:t>runserver</w:t>
      </w:r>
      <w:r>
        <w:t xml:space="preserve"> wchodzimy na odpowiednią stronę. Wynik powinien być taki:</w:t>
      </w:r>
    </w:p>
    <w:p w:rsidR="00072C69" w:rsidRDefault="00072C69" w:rsidP="00072C69">
      <w:pPr>
        <w:pStyle w:val="Akapitzlist"/>
        <w:ind w:left="0"/>
        <w:jc w:val="center"/>
      </w:pPr>
      <w:r>
        <w:rPr>
          <w:noProof/>
          <w:lang w:eastAsia="pl-PL"/>
        </w:rPr>
        <w:drawing>
          <wp:inline distT="0" distB="0" distL="0" distR="0">
            <wp:extent cx="3679825" cy="2485390"/>
            <wp:effectExtent l="19050" t="0" r="0" b="0"/>
            <wp:docPr id="2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3679825" cy="2485390"/>
                    </a:xfrm>
                    <a:prstGeom prst="rect">
                      <a:avLst/>
                    </a:prstGeom>
                    <a:noFill/>
                    <a:ln w="9525">
                      <a:noFill/>
                      <a:miter lim="800000"/>
                      <a:headEnd/>
                      <a:tailEnd/>
                    </a:ln>
                  </pic:spPr>
                </pic:pic>
              </a:graphicData>
            </a:graphic>
          </wp:inline>
        </w:drawing>
      </w:r>
    </w:p>
    <w:p w:rsidR="00072C69" w:rsidRDefault="00072C69" w:rsidP="00072C69">
      <w:pPr>
        <w:pStyle w:val="Akapitzlist"/>
        <w:ind w:left="0"/>
      </w:pPr>
      <w:r>
        <w:t xml:space="preserve">Tak więc funkcja listy jest gotowa. Teraz należy stworzyć jakiś system który umożliwi dodawanie wpisów. Skorzystamy w tym celu z formularzy. Temat formularzy porusza </w:t>
      </w:r>
      <w:hyperlink r:id="rId33" w:history="1">
        <w:r>
          <w:rPr>
            <w:rStyle w:val="Hipercze"/>
          </w:rPr>
          <w:t>https://docs.djangoproject.com/en/dev/topics/forms/</w:t>
        </w:r>
      </w:hyperlink>
      <w:r>
        <w:t>. Z jego lektury wynika że musimy utworzyć wszystkie pola formularza osobno..</w:t>
      </w:r>
    </w:p>
    <w:p w:rsidR="00072C69" w:rsidRDefault="00072C69" w:rsidP="00072C69">
      <w:pPr>
        <w:pStyle w:val="Akapitzlist"/>
        <w:ind w:left="0"/>
      </w:pPr>
      <w:r>
        <w:t xml:space="preserve">Oczywiście nie ma to najmniejszego sensu. Skorzystamy z funkcji Django omówionej w </w:t>
      </w:r>
      <w:hyperlink r:id="rId34" w:history="1">
        <w:r>
          <w:rPr>
            <w:rStyle w:val="Hipercze"/>
          </w:rPr>
          <w:t>https://docs.djangoproject.com/en/dev/topics/forms/modelforms/</w:t>
        </w:r>
      </w:hyperlink>
      <w:r>
        <w:t xml:space="preserve"> - dzięki temu Django jest w stanie stworzyć formularz na postawie gotowego już modelu. Zobaczmy jak działa to w akcji</w:t>
      </w:r>
    </w:p>
    <w:p w:rsidR="00072C69" w:rsidRDefault="00072C69" w:rsidP="00072C69">
      <w:pPr>
        <w:pStyle w:val="Akapitzlist"/>
        <w:ind w:left="0"/>
      </w:pPr>
    </w:p>
    <w:p w:rsidR="00072C69" w:rsidRDefault="00072C69" w:rsidP="00072C69">
      <w:pPr>
        <w:pStyle w:val="Akapitzlist"/>
        <w:ind w:left="0"/>
      </w:pPr>
      <w:r>
        <w:t xml:space="preserve">Dodajmy teraz do naszego </w:t>
      </w:r>
      <w:r>
        <w:rPr>
          <w:i/>
        </w:rPr>
        <w:t>views.py</w:t>
      </w:r>
      <w:r>
        <w:t xml:space="preserve"> kod:</w:t>
      </w:r>
    </w:p>
    <w:p w:rsidR="00443C20" w:rsidRDefault="00443C20" w:rsidP="000212EC">
      <w:pPr>
        <w:pStyle w:val="Akapitzlist"/>
        <w:ind w:left="0"/>
        <w:jc w:val="center"/>
      </w:pPr>
      <w:r>
        <w:rPr>
          <w:noProof/>
          <w:lang w:eastAsia="pl-PL"/>
        </w:rPr>
        <w:lastRenderedPageBreak/>
        <w:drawing>
          <wp:inline distT="0" distB="0" distL="0" distR="0">
            <wp:extent cx="5093970" cy="3467100"/>
            <wp:effectExtent l="19050" t="0" r="0" b="0"/>
            <wp:docPr id="25"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5093970" cy="3467100"/>
                    </a:xfrm>
                    <a:prstGeom prst="rect">
                      <a:avLst/>
                    </a:prstGeom>
                    <a:noFill/>
                    <a:ln w="9525">
                      <a:noFill/>
                      <a:miter lim="800000"/>
                      <a:headEnd/>
                      <a:tailEnd/>
                    </a:ln>
                  </pic:spPr>
                </pic:pic>
              </a:graphicData>
            </a:graphic>
          </wp:inline>
        </w:drawing>
      </w:r>
    </w:p>
    <w:p w:rsidR="00072C69" w:rsidRDefault="00072C69" w:rsidP="00072C69">
      <w:pPr>
        <w:pStyle w:val="Akapitzlist"/>
        <w:ind w:left="0"/>
      </w:pPr>
    </w:p>
    <w:p w:rsidR="00744F53" w:rsidRPr="0079635F" w:rsidRDefault="000212EC" w:rsidP="00072C69">
      <w:pPr>
        <w:pStyle w:val="Akapitzlist"/>
        <w:ind w:left="0"/>
      </w:pPr>
      <w:r>
        <w:t xml:space="preserve">Omówimy chwilę w jaki sposób działa ten formularz. Klasa formularza - </w:t>
      </w:r>
      <w:r>
        <w:rPr>
          <w:i/>
        </w:rPr>
        <w:t>DodajWpis</w:t>
      </w:r>
      <w:r>
        <w:t xml:space="preserve">, dziedzicząca po </w:t>
      </w:r>
      <w:r>
        <w:rPr>
          <w:i/>
        </w:rPr>
        <w:t>ModelForm</w:t>
      </w:r>
      <w:r>
        <w:t xml:space="preserve">, dzięki czemu ma wcześniej opisaną funkcjonalność (konstrukcja formularza na podstawie modelu). </w:t>
      </w:r>
      <w:r w:rsidR="00744F53">
        <w:t xml:space="preserve">Dodatkowy parametr - </w:t>
      </w:r>
      <w:r w:rsidR="00744F53">
        <w:rPr>
          <w:i/>
        </w:rPr>
        <w:t>exclude</w:t>
      </w:r>
      <w:r w:rsidR="00744F53">
        <w:t xml:space="preserve"> - informuje formularz że nie powinien wyświetlać pola </w:t>
      </w:r>
      <w:r w:rsidR="00744F53">
        <w:rPr>
          <w:i/>
        </w:rPr>
        <w:t>kiedy</w:t>
      </w:r>
      <w:r w:rsidR="00744F53">
        <w:t xml:space="preserve">. Jest to zasadne, bo ustawiliśmy je wcześniej - przy specyfikacji modelu - żeby automatycznie się wypełniało datą bieżącą! </w:t>
      </w:r>
      <w:r w:rsidR="0079635F">
        <w:t xml:space="preserve">Parametrem </w:t>
      </w:r>
      <w:r w:rsidR="0079635F">
        <w:rPr>
          <w:i/>
        </w:rPr>
        <w:t>model</w:t>
      </w:r>
      <w:r w:rsidR="0079635F">
        <w:t xml:space="preserve"> w podklasie </w:t>
      </w:r>
      <w:r w:rsidR="0079635F">
        <w:rPr>
          <w:i/>
        </w:rPr>
        <w:t>Meta</w:t>
      </w:r>
      <w:r w:rsidR="0079635F">
        <w:t xml:space="preserve"> (takiego zapisu spodziewa się ModelForm) jest nazwa (oczywiście wcześniej zaimportowanej klasy Wpis) klasy-modelu na podstawie której chcemy wygenerować nasz formularz - tutaj jest to </w:t>
      </w:r>
      <w:r w:rsidR="0079635F">
        <w:rPr>
          <w:i/>
        </w:rPr>
        <w:t>Wpis</w:t>
      </w:r>
      <w:r w:rsidR="0079635F">
        <w:t>.</w:t>
      </w:r>
    </w:p>
    <w:p w:rsidR="000212EC" w:rsidRPr="000212EC" w:rsidRDefault="00744F53" w:rsidP="00072C69">
      <w:pPr>
        <w:pStyle w:val="Akapitzlist"/>
        <w:ind w:left="0"/>
      </w:pPr>
      <w:r>
        <w:t>W kodzie kontrolera, n</w:t>
      </w:r>
      <w:r w:rsidR="000212EC">
        <w:t xml:space="preserve">ajpierw sprawdzamy czy dane rzeczywiście przesłano metodą POST. Jeśli tak (świadczy to o tym że użytkownik wypełnił formularz i wcisnął guzik wysyłania) to skonstruujemy ten formularz na podstawie tych danych - dzięki czemu będą w nim te dane. Następnie metodą </w:t>
      </w:r>
      <w:r w:rsidR="000212EC">
        <w:rPr>
          <w:i/>
        </w:rPr>
        <w:t>is_valid()</w:t>
      </w:r>
      <w:r w:rsidR="000212EC">
        <w:t xml:space="preserve"> sprawdzimy czy są poprawne. Jeśli tak - to wtedy </w:t>
      </w:r>
      <w:r w:rsidR="000212EC">
        <w:rPr>
          <w:i/>
        </w:rPr>
        <w:t>form.instance</w:t>
      </w:r>
      <w:r w:rsidR="000212EC">
        <w:t xml:space="preserve"> będzie klasą typu </w:t>
      </w:r>
      <w:r w:rsidR="000212EC">
        <w:rPr>
          <w:i/>
        </w:rPr>
        <w:t>Wpis</w:t>
      </w:r>
      <w:r w:rsidR="000212EC">
        <w:t xml:space="preserve"> i będziemy mogli ją zapisać (o metodzie </w:t>
      </w:r>
      <w:r w:rsidR="000212EC">
        <w:rPr>
          <w:i/>
        </w:rPr>
        <w:t>save()</w:t>
      </w:r>
      <w:r w:rsidR="000212EC">
        <w:t xml:space="preserve"> mowa była wcześniej), a następnie przejść do listy wpisów. Jeśli nie jest to zapytanie typu POST to tworzmy pusty formularz. W końcu do </w:t>
      </w:r>
      <w:r w:rsidR="000212EC">
        <w:rPr>
          <w:i/>
        </w:rPr>
        <w:t>render_to_response</w:t>
      </w:r>
      <w:r w:rsidR="000212EC">
        <w:t xml:space="preserve"> trafi albo pusty formularz, albo wypełniony niewłaściwie formularz. Zostanie on wyświetlony odpowiednio przez szablon.</w:t>
      </w:r>
    </w:p>
    <w:p w:rsidR="000212EC" w:rsidRDefault="000212EC" w:rsidP="00072C69">
      <w:pPr>
        <w:pStyle w:val="Akapitzlist"/>
        <w:ind w:left="0"/>
      </w:pPr>
    </w:p>
    <w:p w:rsidR="00072C69" w:rsidRDefault="00072C69" w:rsidP="00072C69">
      <w:pPr>
        <w:pStyle w:val="Akapitzlist"/>
        <w:ind w:left="0"/>
      </w:pPr>
      <w:r>
        <w:t>Wygląd szablonu formularza będzie prosty. Django potrafi wygenerować nie tylko obsługę, ale i kod HTML. Tak więc będzie on wyglądał tak:</w:t>
      </w:r>
    </w:p>
    <w:p w:rsidR="00443C20" w:rsidRDefault="00443C20" w:rsidP="00072C69">
      <w:pPr>
        <w:pStyle w:val="Akapitzlist"/>
        <w:ind w:left="0"/>
      </w:pPr>
      <w:r>
        <w:rPr>
          <w:noProof/>
          <w:lang w:eastAsia="pl-PL"/>
        </w:rPr>
        <w:lastRenderedPageBreak/>
        <w:drawing>
          <wp:inline distT="0" distB="0" distL="0" distR="0">
            <wp:extent cx="5755640" cy="2322195"/>
            <wp:effectExtent l="19050" t="0" r="0" b="0"/>
            <wp:docPr id="24"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5755640" cy="2322195"/>
                    </a:xfrm>
                    <a:prstGeom prst="rect">
                      <a:avLst/>
                    </a:prstGeom>
                    <a:noFill/>
                    <a:ln w="9525">
                      <a:noFill/>
                      <a:miter lim="800000"/>
                      <a:headEnd/>
                      <a:tailEnd/>
                    </a:ln>
                  </pic:spPr>
                </pic:pic>
              </a:graphicData>
            </a:graphic>
          </wp:inline>
        </w:drawing>
      </w:r>
    </w:p>
    <w:p w:rsidR="00072C69" w:rsidRDefault="00072C69" w:rsidP="00072C69">
      <w:pPr>
        <w:pStyle w:val="Akapitzlist"/>
        <w:ind w:left="0"/>
      </w:pPr>
    </w:p>
    <w:p w:rsidR="00E53633" w:rsidRDefault="00E53633" w:rsidP="00072C69">
      <w:pPr>
        <w:pStyle w:val="Akapitzlist"/>
        <w:ind w:left="0"/>
      </w:pPr>
      <w:r>
        <w:t xml:space="preserve">Zapis </w:t>
      </w:r>
      <w:r>
        <w:rPr>
          <w:i/>
        </w:rPr>
        <w:t>form.as_p</w:t>
      </w:r>
      <w:r>
        <w:t xml:space="preserve"> powoduje wywołanie metody </w:t>
      </w:r>
      <w:r>
        <w:rPr>
          <w:i/>
        </w:rPr>
        <w:t>as_p()</w:t>
      </w:r>
      <w:r>
        <w:t xml:space="preserve"> tegoż formularza - której efektem działania jest zwrócenie reprezentacji formularza w postaci HTML, zawartej w akapitach (</w:t>
      </w:r>
      <w:r>
        <w:rPr>
          <w:i/>
        </w:rPr>
        <w:t>p</w:t>
      </w:r>
      <w:r>
        <w:t xml:space="preserve">, czyli </w:t>
      </w:r>
      <w:r>
        <w:rPr>
          <w:i/>
        </w:rPr>
        <w:t>paragraph</w:t>
      </w:r>
      <w:r>
        <w:t>).</w:t>
      </w:r>
      <w:r w:rsidR="0085705B">
        <w:t xml:space="preserve"> Niestety, trzeba samemu wpisać metodę HTTP oraz URL pod który mają być wysłane wyniki - ze względu na to że zarówno pierwszą generację formularza jak i późniejsze jego przetwarzanie realizujemy tym samym kontrolerem, wybieramy taki sam URL.</w:t>
      </w:r>
    </w:p>
    <w:p w:rsidR="00E53633" w:rsidRPr="00E53633" w:rsidRDefault="00E53633" w:rsidP="00072C69">
      <w:pPr>
        <w:pStyle w:val="Akapitzlist"/>
        <w:ind w:left="0"/>
      </w:pPr>
    </w:p>
    <w:p w:rsidR="00443C20" w:rsidRDefault="00443C20" w:rsidP="00072C69">
      <w:pPr>
        <w:pStyle w:val="Akapitzlist"/>
        <w:ind w:left="0"/>
      </w:pPr>
      <w:r>
        <w:t xml:space="preserve">Następnie należy odpowiednio połączyć URL - w tym wypadku </w:t>
      </w:r>
      <w:r>
        <w:rPr>
          <w:i/>
        </w:rPr>
        <w:t>dodaj/</w:t>
      </w:r>
      <w:r>
        <w:t xml:space="preserve"> - ze stosowną funkcją. Możemy następnie wejść na </w:t>
      </w:r>
      <w:r>
        <w:rPr>
          <w:i/>
        </w:rPr>
        <w:t>http://127.0.0.1:8000/dodaj/</w:t>
      </w:r>
      <w:r>
        <w:t xml:space="preserve"> po uruchomieniu </w:t>
      </w:r>
      <w:r>
        <w:rPr>
          <w:i/>
        </w:rPr>
        <w:t>runserver</w:t>
      </w:r>
      <w:r>
        <w:t xml:space="preserve"> i cieszyć się prostą księgą gości.</w:t>
      </w:r>
    </w:p>
    <w:p w:rsidR="00443C20" w:rsidRDefault="00443C20" w:rsidP="00072C69">
      <w:pPr>
        <w:pStyle w:val="Akapitzlist"/>
        <w:ind w:left="0"/>
      </w:pPr>
    </w:p>
    <w:p w:rsidR="00443C20" w:rsidRPr="00443C20" w:rsidRDefault="00443C20" w:rsidP="00072C69">
      <w:pPr>
        <w:pStyle w:val="Akapitzlist"/>
        <w:ind w:left="0"/>
      </w:pPr>
      <w:r>
        <w:tab/>
      </w:r>
      <w:r>
        <w:rPr>
          <w:b/>
        </w:rPr>
        <w:t>PORADA</w:t>
      </w:r>
      <w:r>
        <w:tab/>
        <w:t xml:space="preserve">Do celów testowych można skorzystać z bazy SQLite. Dzięki temu w trakcie </w:t>
      </w:r>
      <w:r>
        <w:tab/>
      </w:r>
      <w:r>
        <w:tab/>
      </w:r>
      <w:r>
        <w:tab/>
        <w:t xml:space="preserve">pisania programu nie musimy mieć zainstalowanej bazy danych i dopiero </w:t>
      </w:r>
      <w:r>
        <w:tab/>
      </w:r>
      <w:r>
        <w:tab/>
      </w:r>
      <w:r>
        <w:tab/>
        <w:t xml:space="preserve">podczas wgrywania programu docelowo możemy po prostu zmienić </w:t>
      </w:r>
      <w:r>
        <w:tab/>
      </w:r>
      <w:r>
        <w:tab/>
      </w:r>
      <w:r>
        <w:tab/>
      </w:r>
      <w:r>
        <w:tab/>
      </w:r>
      <w:r>
        <w:rPr>
          <w:i/>
        </w:rPr>
        <w:t>settings.py</w:t>
      </w:r>
      <w:r>
        <w:t>.</w:t>
      </w:r>
    </w:p>
    <w:p w:rsidR="00443C20" w:rsidRPr="00443C20" w:rsidRDefault="00443C20" w:rsidP="00072C69">
      <w:pPr>
        <w:pStyle w:val="Akapitzlist"/>
        <w:ind w:left="0"/>
      </w:pPr>
    </w:p>
    <w:p w:rsidR="00072C69" w:rsidRPr="00072C69" w:rsidRDefault="00072C69" w:rsidP="00072C69">
      <w:pPr>
        <w:pStyle w:val="Akapitzlist"/>
        <w:ind w:left="0"/>
      </w:pPr>
      <w:r>
        <w:tab/>
      </w:r>
      <w:r>
        <w:rPr>
          <w:b/>
        </w:rPr>
        <w:t>UWAGA</w:t>
      </w:r>
      <w:r>
        <w:t>!</w:t>
      </w:r>
      <w:r>
        <w:rPr>
          <w:b/>
        </w:rPr>
        <w:tab/>
      </w:r>
      <w:r>
        <w:t xml:space="preserve">Podczas przetwarzania formularza może wystąpić błąd CSRF. Należy wtedy w </w:t>
      </w:r>
      <w:r>
        <w:tab/>
      </w:r>
      <w:r>
        <w:tab/>
      </w:r>
      <w:r>
        <w:tab/>
      </w:r>
      <w:r>
        <w:rPr>
          <w:i/>
        </w:rPr>
        <w:t>settings.py</w:t>
      </w:r>
      <w:r>
        <w:t xml:space="preserve"> usunąć linijkę </w:t>
      </w:r>
      <w:r w:rsidRPr="00072C69">
        <w:rPr>
          <w:u w:val="single"/>
        </w:rPr>
        <w:t>'django.middleware.csrf.CsrfViewMiddleware',</w:t>
      </w:r>
    </w:p>
    <w:sectPr w:rsidR="00072C69" w:rsidRPr="00072C69" w:rsidSect="00671BC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78DB" w:rsidRDefault="00CE78DB" w:rsidP="0071711F">
      <w:pPr>
        <w:spacing w:after="0" w:line="240" w:lineRule="auto"/>
      </w:pPr>
      <w:r>
        <w:separator/>
      </w:r>
    </w:p>
  </w:endnote>
  <w:endnote w:type="continuationSeparator" w:id="0">
    <w:p w:rsidR="00CE78DB" w:rsidRDefault="00CE78DB" w:rsidP="007171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A00002EF" w:usb1="40002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78DB" w:rsidRDefault="00CE78DB" w:rsidP="0071711F">
      <w:pPr>
        <w:spacing w:after="0" w:line="240" w:lineRule="auto"/>
      </w:pPr>
      <w:r>
        <w:separator/>
      </w:r>
    </w:p>
  </w:footnote>
  <w:footnote w:type="continuationSeparator" w:id="0">
    <w:p w:rsidR="00CE78DB" w:rsidRDefault="00CE78DB" w:rsidP="0071711F">
      <w:pPr>
        <w:spacing w:after="0" w:line="240" w:lineRule="auto"/>
      </w:pPr>
      <w:r>
        <w:continuationSeparator/>
      </w:r>
    </w:p>
  </w:footnote>
  <w:footnote w:id="1">
    <w:p w:rsidR="0071711F" w:rsidRPr="0071711F" w:rsidRDefault="0071711F">
      <w:pPr>
        <w:pStyle w:val="Tekstprzypisudolnego"/>
        <w:rPr>
          <w:b/>
        </w:rPr>
      </w:pPr>
      <w:r>
        <w:rPr>
          <w:rStyle w:val="Odwoanieprzypisudolnego"/>
        </w:rPr>
        <w:footnoteRef/>
      </w:r>
      <w:r>
        <w:t xml:space="preserve"> </w:t>
      </w:r>
      <w:r w:rsidRPr="0071711F">
        <w:t>http://docs.python.org/release/2.5.2/ref/identifiers.html</w:t>
      </w:r>
    </w:p>
  </w:footnote>
  <w:footnote w:id="2">
    <w:p w:rsidR="00C20A1F" w:rsidRDefault="00C20A1F">
      <w:pPr>
        <w:pStyle w:val="Tekstprzypisudolnego"/>
      </w:pPr>
      <w:r>
        <w:rPr>
          <w:rStyle w:val="Odwoanieprzypisudolnego"/>
        </w:rPr>
        <w:footnoteRef/>
      </w:r>
      <w:r>
        <w:t xml:space="preserve"> Choć Django jest w stanie za nas wygenerować panel administracyjny...</w:t>
      </w:r>
    </w:p>
  </w:footnote>
  <w:footnote w:id="3">
    <w:p w:rsidR="00A04AD4" w:rsidRDefault="00A04AD4">
      <w:pPr>
        <w:pStyle w:val="Tekstprzypisudolnego"/>
      </w:pPr>
      <w:r>
        <w:rPr>
          <w:rStyle w:val="Odwoanieprzypisudolnego"/>
        </w:rPr>
        <w:footnoteRef/>
      </w:r>
      <w:r>
        <w:t xml:space="preserve"> Do pewnego stopnia rozmieszczenie tych folderów można kontrolować i nie ma ono istotnego znaczenia dopóki poprawnie określimy ścieżki w </w:t>
      </w:r>
      <w:r w:rsidRPr="00A04AD4">
        <w:rPr>
          <w:rFonts w:ascii="Consolas" w:hAnsi="Consolas"/>
        </w:rPr>
        <w:t>settings.py</w:t>
      </w:r>
    </w:p>
  </w:footnote>
  <w:footnote w:id="4">
    <w:p w:rsidR="002409F2" w:rsidRDefault="002409F2">
      <w:pPr>
        <w:pStyle w:val="Tekstprzypisudolnego"/>
      </w:pPr>
      <w:r>
        <w:rPr>
          <w:rStyle w:val="Odwoanieprzypisudolnego"/>
        </w:rPr>
        <w:footnoteRef/>
      </w:r>
      <w:r>
        <w:t xml:space="preserve"> </w:t>
      </w:r>
      <w:r w:rsidRPr="002409F2">
        <w:t>http://pl.wikipedia.org/wiki/POST_(metoda)</w:t>
      </w:r>
    </w:p>
  </w:footnote>
  <w:footnote w:id="5">
    <w:p w:rsidR="00AF7816" w:rsidRDefault="00AF7816">
      <w:pPr>
        <w:pStyle w:val="Tekstprzypisudolnego"/>
      </w:pPr>
      <w:r>
        <w:rPr>
          <w:rStyle w:val="Odwoanieprzypisudolnego"/>
        </w:rPr>
        <w:footnoteRef/>
      </w:r>
      <w:r>
        <w:t xml:space="preserve"> Object-Relational Mapper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E1339F"/>
    <w:multiLevelType w:val="hybridMultilevel"/>
    <w:tmpl w:val="3A12536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5A2D3B6A"/>
    <w:multiLevelType w:val="hybridMultilevel"/>
    <w:tmpl w:val="CEAE8E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6E463F6D"/>
    <w:multiLevelType w:val="hybridMultilevel"/>
    <w:tmpl w:val="DCF89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1"/>
    <w:footnote w:id="0"/>
  </w:footnotePr>
  <w:endnotePr>
    <w:endnote w:id="-1"/>
    <w:endnote w:id="0"/>
  </w:endnotePr>
  <w:compat/>
  <w:rsids>
    <w:rsidRoot w:val="0099536E"/>
    <w:rsid w:val="000212EC"/>
    <w:rsid w:val="0002650F"/>
    <w:rsid w:val="00072C69"/>
    <w:rsid w:val="00087A56"/>
    <w:rsid w:val="001A44A7"/>
    <w:rsid w:val="002409F2"/>
    <w:rsid w:val="002534DD"/>
    <w:rsid w:val="003303A9"/>
    <w:rsid w:val="00380479"/>
    <w:rsid w:val="003D7CF9"/>
    <w:rsid w:val="00417131"/>
    <w:rsid w:val="004316E5"/>
    <w:rsid w:val="00443C20"/>
    <w:rsid w:val="004C584B"/>
    <w:rsid w:val="005273DB"/>
    <w:rsid w:val="005F6F86"/>
    <w:rsid w:val="006143D4"/>
    <w:rsid w:val="00617826"/>
    <w:rsid w:val="00662AEF"/>
    <w:rsid w:val="00671BCF"/>
    <w:rsid w:val="007140BA"/>
    <w:rsid w:val="0071711F"/>
    <w:rsid w:val="00744F53"/>
    <w:rsid w:val="007838E0"/>
    <w:rsid w:val="0079635F"/>
    <w:rsid w:val="007A20E7"/>
    <w:rsid w:val="007E5995"/>
    <w:rsid w:val="00817F6B"/>
    <w:rsid w:val="0085705B"/>
    <w:rsid w:val="0093053B"/>
    <w:rsid w:val="0099536E"/>
    <w:rsid w:val="009C26FC"/>
    <w:rsid w:val="00A04AD4"/>
    <w:rsid w:val="00A47DD4"/>
    <w:rsid w:val="00A52E03"/>
    <w:rsid w:val="00AF7816"/>
    <w:rsid w:val="00B00957"/>
    <w:rsid w:val="00B41F9E"/>
    <w:rsid w:val="00B54323"/>
    <w:rsid w:val="00B647B8"/>
    <w:rsid w:val="00C20A1F"/>
    <w:rsid w:val="00C31695"/>
    <w:rsid w:val="00CE78DB"/>
    <w:rsid w:val="00CF7644"/>
    <w:rsid w:val="00D20132"/>
    <w:rsid w:val="00DB6F61"/>
    <w:rsid w:val="00DE37A7"/>
    <w:rsid w:val="00DF218F"/>
    <w:rsid w:val="00E24791"/>
    <w:rsid w:val="00E53633"/>
    <w:rsid w:val="00E578A7"/>
    <w:rsid w:val="00E64AE5"/>
    <w:rsid w:val="00EE648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71BCF"/>
  </w:style>
  <w:style w:type="paragraph" w:styleId="Nagwek1">
    <w:name w:val="heading 1"/>
    <w:basedOn w:val="Normalny"/>
    <w:next w:val="Normalny"/>
    <w:link w:val="Nagwek1Znak"/>
    <w:uiPriority w:val="9"/>
    <w:qFormat/>
    <w:rsid w:val="009305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9953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99536E"/>
    <w:rPr>
      <w:rFonts w:asciiTheme="majorHAnsi" w:eastAsiaTheme="majorEastAsia" w:hAnsiTheme="majorHAnsi" w:cstheme="majorBidi"/>
      <w:color w:val="17365D" w:themeColor="text2" w:themeShade="BF"/>
      <w:spacing w:val="5"/>
      <w:kern w:val="28"/>
      <w:sz w:val="52"/>
      <w:szCs w:val="52"/>
    </w:rPr>
  </w:style>
  <w:style w:type="paragraph" w:styleId="Tekstprzypisudolnego">
    <w:name w:val="footnote text"/>
    <w:basedOn w:val="Normalny"/>
    <w:link w:val="TekstprzypisudolnegoZnak"/>
    <w:uiPriority w:val="99"/>
    <w:semiHidden/>
    <w:unhideWhenUsed/>
    <w:rsid w:val="0071711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1711F"/>
    <w:rPr>
      <w:sz w:val="20"/>
      <w:szCs w:val="20"/>
    </w:rPr>
  </w:style>
  <w:style w:type="character" w:styleId="Odwoanieprzypisudolnego">
    <w:name w:val="footnote reference"/>
    <w:basedOn w:val="Domylnaczcionkaakapitu"/>
    <w:uiPriority w:val="99"/>
    <w:semiHidden/>
    <w:unhideWhenUsed/>
    <w:rsid w:val="0071711F"/>
    <w:rPr>
      <w:vertAlign w:val="superscript"/>
    </w:rPr>
  </w:style>
  <w:style w:type="paragraph" w:styleId="Tekstdymka">
    <w:name w:val="Balloon Text"/>
    <w:basedOn w:val="Normalny"/>
    <w:link w:val="TekstdymkaZnak"/>
    <w:uiPriority w:val="99"/>
    <w:semiHidden/>
    <w:unhideWhenUsed/>
    <w:rsid w:val="0071711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1711F"/>
    <w:rPr>
      <w:rFonts w:ascii="Tahoma" w:hAnsi="Tahoma" w:cs="Tahoma"/>
      <w:sz w:val="16"/>
      <w:szCs w:val="16"/>
    </w:rPr>
  </w:style>
  <w:style w:type="character" w:customStyle="1" w:styleId="Nagwek1Znak">
    <w:name w:val="Nagłówek 1 Znak"/>
    <w:basedOn w:val="Domylnaczcionkaakapitu"/>
    <w:link w:val="Nagwek1"/>
    <w:uiPriority w:val="9"/>
    <w:rsid w:val="0093053B"/>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817F6B"/>
    <w:pPr>
      <w:ind w:left="720"/>
      <w:contextualSpacing/>
    </w:pPr>
  </w:style>
  <w:style w:type="paragraph" w:styleId="Tekstprzypisukocowego">
    <w:name w:val="endnote text"/>
    <w:basedOn w:val="Normalny"/>
    <w:link w:val="TekstprzypisukocowegoZnak"/>
    <w:uiPriority w:val="99"/>
    <w:semiHidden/>
    <w:unhideWhenUsed/>
    <w:rsid w:val="00A04AD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04AD4"/>
    <w:rPr>
      <w:sz w:val="20"/>
      <w:szCs w:val="20"/>
    </w:rPr>
  </w:style>
  <w:style w:type="character" w:styleId="Odwoanieprzypisukocowego">
    <w:name w:val="endnote reference"/>
    <w:basedOn w:val="Domylnaczcionkaakapitu"/>
    <w:uiPriority w:val="99"/>
    <w:semiHidden/>
    <w:unhideWhenUsed/>
    <w:rsid w:val="00A04AD4"/>
    <w:rPr>
      <w:vertAlign w:val="superscript"/>
    </w:rPr>
  </w:style>
  <w:style w:type="paragraph" w:styleId="Podtytu">
    <w:name w:val="Subtitle"/>
    <w:basedOn w:val="Normalny"/>
    <w:next w:val="Normalny"/>
    <w:link w:val="PodtytuZnak"/>
    <w:uiPriority w:val="11"/>
    <w:qFormat/>
    <w:rsid w:val="00DF218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DF218F"/>
    <w:rPr>
      <w:rFonts w:asciiTheme="majorHAnsi" w:eastAsiaTheme="majorEastAsia" w:hAnsiTheme="majorHAnsi" w:cstheme="majorBidi"/>
      <w:i/>
      <w:iCs/>
      <w:color w:val="4F81BD" w:themeColor="accent1"/>
      <w:spacing w:val="15"/>
      <w:sz w:val="24"/>
      <w:szCs w:val="24"/>
    </w:rPr>
  </w:style>
  <w:style w:type="character" w:styleId="Hipercze">
    <w:name w:val="Hyperlink"/>
    <w:basedOn w:val="Domylnaczcionkaakapitu"/>
    <w:uiPriority w:val="99"/>
    <w:unhideWhenUsed/>
    <w:rsid w:val="005F6F86"/>
    <w:rPr>
      <w:color w:val="0000FF"/>
      <w:u w:val="single"/>
    </w:rPr>
  </w:style>
  <w:style w:type="character" w:styleId="UyteHipercze">
    <w:name w:val="FollowedHyperlink"/>
    <w:basedOn w:val="Domylnaczcionkaakapitu"/>
    <w:uiPriority w:val="99"/>
    <w:semiHidden/>
    <w:unhideWhenUsed/>
    <w:rsid w:val="00B41F9E"/>
    <w:rPr>
      <w:color w:val="800080" w:themeColor="followedHyperlink"/>
      <w:u w:val="single"/>
    </w:rPr>
  </w:style>
  <w:style w:type="paragraph" w:styleId="NormalnyWeb">
    <w:name w:val="Normal (Web)"/>
    <w:basedOn w:val="Normalny"/>
    <w:uiPriority w:val="99"/>
    <w:semiHidden/>
    <w:unhideWhenUsed/>
    <w:rsid w:val="003D7CF9"/>
    <w:pPr>
      <w:spacing w:before="100" w:beforeAutospacing="1" w:after="119" w:line="240" w:lineRule="auto"/>
    </w:pPr>
    <w:rPr>
      <w:rFonts w:ascii="Times New Roman" w:eastAsia="Times New Roman" w:hAnsi="Times New Roman" w:cs="Times New Roman"/>
      <w:sz w:val="24"/>
      <w:szCs w:val="24"/>
      <w:lang w:eastAsia="pl-PL"/>
    </w:rPr>
  </w:style>
</w:styles>
</file>

<file path=word/webSettings.xml><?xml version="1.0" encoding="utf-8"?>
<w:webSettings xmlns:r="http://schemas.openxmlformats.org/officeDocument/2006/relationships" xmlns:w="http://schemas.openxmlformats.org/wordprocessingml/2006/main">
  <w:divs>
    <w:div w:id="50995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djangoproject.com/en/dev/topics/forms/modelfor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djangoproject.com/en/dev/ref/models/fields" TargetMode="External"/><Relationship Id="rId33" Type="http://schemas.openxmlformats.org/officeDocument/2006/relationships/hyperlink" Target="https://docs.djangoproject.com/en/dev/topics/form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jangoproject.com/en/dev/topics/db/models/"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djangoproject.com/en/dev/ref/templates/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djangoproject.com/en/dev/ref/templates/builtin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7DFDCF-160E-4EB1-A66D-F0B2BB51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12</Pages>
  <Words>2393</Words>
  <Characters>14361</Characters>
  <Application>Microsoft Office Word</Application>
  <DocSecurity>0</DocSecurity>
  <Lines>119</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Henrietta</dc:creator>
  <cp:keywords/>
  <dc:description/>
  <cp:lastModifiedBy>Henrietta</cp:lastModifiedBy>
  <cp:revision>13</cp:revision>
  <cp:lastPrinted>2013-05-28T18:42:00Z</cp:lastPrinted>
  <dcterms:created xsi:type="dcterms:W3CDTF">2013-03-27T19:20:00Z</dcterms:created>
  <dcterms:modified xsi:type="dcterms:W3CDTF">2013-06-12T12:58:00Z</dcterms:modified>
</cp:coreProperties>
</file>