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Dan Perelmuter: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Bom, fale seu nome, seu curso, o período que você tá e se você estuda na PUC-Rio ou não.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Lucas Milchevski: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Meu nome é Lucas Milchevski, eu faço Engenharia de Produção, tô no segundo período e estudo na PUC-Rio.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Dan Perelmuter: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Beleza. Bom, aqui a gente vai falar sobre grades e planejamento. A gente quer, primeira pergunta, eh, tá dentro de, da característica do planejamento e informações. Você acha que é fácil encontrar a informação das matérias, como horário, professor, vaga, pré-requisito, com antecedência ou você acha que você precisa correr atrás desses dados muito em cima da hora? E se você precisar correr atrás, como é que funciona esse processo?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Lucas Milchevski: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Eu acho que é fácil você ficar ciente de todas essas informações. E se você tiver algum problema, acho que você pode ir na secretaria do ciclo básico e você vai ter essas informações de uma maneira bem mais fácil e rápida.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Dan Perelmuter: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Beleza. E você acha que o período de simulação de 48 horas atende bem à sua necessidade ou seria melhor um sistema que sugerisse grades automáticas baseadas nos seus horários livres?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Lucas Milchevski: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Eu acho que seria interessante aplicar essa... essas grades automáticas de uma maneira que você pudesse filtrar os horários que você consegue, tirando os horários impossíveis para você.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Dan Perelmuter: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Tá. E você acha que esse sistema deixa claro o seu progresso mostrando avisos de créditos pendentes ou sugerindo facilmente as eletivas, ou você acha que nisso ele deixa a desejar?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Lucas Milchevski: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Eu acho que ele cumpre com tudo o que ele promete, sim. Acho que não deixa nada a desejar não.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Dan Perelmuter: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Tá. Agora falando um pouco sobre o momento em si da inscrição. Como é que você avalia a disponibilidade de horários no sentido de ter dias que você tem muitas horas de aula, 6 a 8 horas de aula, e outros dias com apenas uma aula, tipo 2 horas de aula e matérias talvez até mais tranquilas? Você acha que é desequilibrada a forma que os horários são disponibilizados?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Lucas Milchevski: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Pelo menos pra mim, não ficou desequilibrado não. Todos os dias eu tenho em média 6 horas de aula, então acho que pra mim esse não é um problema.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Dan Perelmuter: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Tá, ótimo. E falando sobre o impacto que tem na sua vida, né? Com que frequência as falhas e limitações do sistema fazem com que você acabe com uma grade que tá cheia de intervalos, cheia de horário vazio, e como é que essas falhas e limitações provocam essas ocorrências?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Lucas Milchevski: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Acho que raramente eu fico com uma grade que fique impossível pra mim, mas acho que existem formas de melhorar essa... esse processo... eh... usando os dias alternativos, o de/para, etc. E acho que com o auxílio desses... desses dias alternativos, você consegue ter uma grade boa pra você.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Dan Perelmuter: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Tá, então você acha bom a existência desses dias alternativos?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Lucas Milchevski: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Isso, acho interessante.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Dan Perelmuter: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Tá, ótimo. É isso.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