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Qual o seu nome, curso e período?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Giovanna:</w:t>
      </w:r>
      <w:r w:rsidDel="00000000" w:rsidR="00000000" w:rsidRPr="00000000">
        <w:rPr>
          <w:rtl w:val="0"/>
        </w:rPr>
        <w:t xml:space="preserve"> Oi, meu nome é Giovanna, estou no segundo período de Engenharia da Computação na PUC-Rio.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É fácil encontrar as informações das matérias (horários, professores, vagas e pré-requisitos) com antecedência, ou você precisa correr atrás desses dados? Se precisar correr atrás, como funciona esse processo?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Giovanna:</w:t>
      </w:r>
      <w:r w:rsidDel="00000000" w:rsidR="00000000" w:rsidRPr="00000000">
        <w:rPr>
          <w:rtl w:val="0"/>
        </w:rPr>
        <w:t xml:space="preserve"> Não é tão fácil. Geralmente preciso procurar em diferentes lugares.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 período de simulação de 48h atende bem à sua necessidade, ou seria melhor um sistema que já sugerisse grades automáticas baseadas nos seus horários livres? E por quê?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Giovanna:</w:t>
      </w:r>
      <w:r w:rsidDel="00000000" w:rsidR="00000000" w:rsidRPr="00000000">
        <w:rPr>
          <w:rtl w:val="0"/>
        </w:rPr>
        <w:t xml:space="preserve"> Seria melhor o sistema sugerir grades automaticamente, porque facilitaria bastante.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Você acha que o sistema deixa claro o seu progresso, mostrando avisos de créditos pendentes ou sugerindo facilmente as eletivas disponíveis?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Giovanna:</w:t>
      </w:r>
      <w:r w:rsidDel="00000000" w:rsidR="00000000" w:rsidRPr="00000000">
        <w:rPr>
          <w:rtl w:val="0"/>
        </w:rPr>
        <w:t xml:space="preserve"> Acho que poderia ser mais claro sobre créditos pendentes e matérias disponíveis.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de aula e muitas matérias pesadas e outros com apenas uma aula, ou duas, e matérias mais leves, por exemplo? Acha desequilibrado a forma que eles são apresentados?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Giovanna:</w:t>
      </w:r>
      <w:r w:rsidDel="00000000" w:rsidR="00000000" w:rsidRPr="00000000">
        <w:rPr>
          <w:rtl w:val="0"/>
        </w:rPr>
        <w:t xml:space="preserve"> Sim, acho um pouco desequilibrado. Às vezes fico com dias muito cheios e outros quase vazios.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 que frequência as falhas e limitações desse sistema fazem com que você termine com uma grade ruim ou cheia de "janelas" de horários vazios? E como essas falhas e limitações provocam essas ocorrências?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Giovanna:</w:t>
      </w:r>
      <w:r w:rsidDel="00000000" w:rsidR="00000000" w:rsidRPr="00000000">
        <w:rPr>
          <w:rtl w:val="0"/>
        </w:rPr>
        <w:t xml:space="preserve"> Acontece às vezes. A falta de opção de horário acaba criando bastante janela entre as aulas.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