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o7tuhs8757md" w:id="0"/>
      <w:bookmarkEnd w:id="0"/>
      <w:r w:rsidDel="00000000" w:rsidR="00000000" w:rsidRPr="00000000">
        <w:rPr>
          <w:rtl w:val="0"/>
        </w:rPr>
        <w:t xml:space="preserve">Blackjack simulator / framework for client optimisation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3d5sv5v92b7w" w:id="1"/>
      <w:bookmarkEnd w:id="1"/>
      <w:r w:rsidDel="00000000" w:rsidR="00000000" w:rsidRPr="00000000">
        <w:rPr>
          <w:rtl w:val="0"/>
        </w:rPr>
        <w:t xml:space="preserve">Henrik Eideberg</w:t>
      </w:r>
    </w:p>
    <w:p w:rsidR="00000000" w:rsidDel="00000000" w:rsidP="00000000" w:rsidRDefault="00000000" w:rsidRPr="00000000">
      <w:pPr>
        <w:pBdr/>
        <w:contextualSpacing w:val="0"/>
        <w:jc w:val="center"/>
        <w:rPr/>
      </w:pPr>
      <w:r w:rsidDel="00000000" w:rsidR="00000000" w:rsidRPr="00000000">
        <w:rPr>
          <w:rtl w:val="0"/>
        </w:rPr>
        <w:t xml:space="preserve">2017-06-04</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jc w:val="center"/>
        <w:rPr/>
      </w:pPr>
      <w:bookmarkStart w:colFirst="0" w:colLast="0" w:name="_l5kmcllyf37u" w:id="2"/>
      <w:bookmarkEnd w:id="2"/>
      <w:r w:rsidDel="00000000" w:rsidR="00000000" w:rsidRPr="00000000">
        <w:rPr>
          <w:rtl w:val="0"/>
        </w:rPr>
      </w:r>
    </w:p>
    <w:p w:rsidR="00000000" w:rsidDel="00000000" w:rsidP="00000000" w:rsidRDefault="00000000" w:rsidRPr="00000000">
      <w:pPr>
        <w:pStyle w:val="Heading2"/>
        <w:pBdr/>
        <w:contextualSpacing w:val="0"/>
        <w:rPr/>
      </w:pPr>
      <w:bookmarkStart w:colFirst="0" w:colLast="0" w:name="_k3y74yjhmqwr" w:id="3"/>
      <w:bookmarkEnd w:id="3"/>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7tuhs8757md">
            <w:r w:rsidDel="00000000" w:rsidR="00000000" w:rsidRPr="00000000">
              <w:rPr>
                <w:b w:val="1"/>
                <w:rtl w:val="0"/>
              </w:rPr>
              <w:t xml:space="preserve">Blackjack simulator / framework for client optimisation</w:t>
            </w:r>
          </w:hyperlink>
          <w:r w:rsidDel="00000000" w:rsidR="00000000" w:rsidRPr="00000000">
            <w:rPr>
              <w:b w:val="1"/>
              <w:rtl w:val="0"/>
            </w:rPr>
            <w:tab/>
          </w:r>
          <w:r w:rsidDel="00000000" w:rsidR="00000000" w:rsidRPr="00000000">
            <w:fldChar w:fldCharType="begin"/>
            <w:instrText xml:space="preserve"> PAGEREF _o7tuhs8757md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3y74yjhmqwr">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_k3y74yjhmqwr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cbotcwgralrz">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_cbotcwgralrz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3h96pp7ocf0i">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_3h96pp7ocf0i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hupvvmvawm6">
            <w:r w:rsidDel="00000000" w:rsidR="00000000" w:rsidRPr="00000000">
              <w:rPr>
                <w:rtl w:val="0"/>
              </w:rPr>
              <w:t xml:space="preserve">Class Diagram</w:t>
            </w:r>
          </w:hyperlink>
          <w:r w:rsidDel="00000000" w:rsidR="00000000" w:rsidRPr="00000000">
            <w:rPr>
              <w:rtl w:val="0"/>
            </w:rPr>
            <w:tab/>
          </w:r>
          <w:r w:rsidDel="00000000" w:rsidR="00000000" w:rsidRPr="00000000">
            <w:fldChar w:fldCharType="begin"/>
            <w:instrText xml:space="preserve"> PAGEREF _bhupvvmvawm6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09afrtpxuha">
            <w:r w:rsidDel="00000000" w:rsidR="00000000" w:rsidRPr="00000000">
              <w:rPr>
                <w:rtl w:val="0"/>
              </w:rPr>
              <w:t xml:space="preserve">Project documentation</w:t>
            </w:r>
          </w:hyperlink>
          <w:r w:rsidDel="00000000" w:rsidR="00000000" w:rsidRPr="00000000">
            <w:rPr>
              <w:rtl w:val="0"/>
            </w:rPr>
            <w:tab/>
          </w:r>
          <w:r w:rsidDel="00000000" w:rsidR="00000000" w:rsidRPr="00000000">
            <w:fldChar w:fldCharType="begin"/>
            <w:instrText xml:space="preserve"> PAGEREF _h09afrtpxuha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wxp1vul1o1sb">
            <w:r w:rsidDel="00000000" w:rsidR="00000000" w:rsidRPr="00000000">
              <w:rPr>
                <w:rtl w:val="0"/>
              </w:rPr>
              <w:t xml:space="preserve">XML</w:t>
            </w:r>
          </w:hyperlink>
          <w:r w:rsidDel="00000000" w:rsidR="00000000" w:rsidRPr="00000000">
            <w:rPr>
              <w:rtl w:val="0"/>
            </w:rPr>
            <w:tab/>
          </w:r>
          <w:r w:rsidDel="00000000" w:rsidR="00000000" w:rsidRPr="00000000">
            <w:fldChar w:fldCharType="begin"/>
            <w:instrText xml:space="preserve"> PAGEREF _wxp1vul1o1sb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aqv8gpr585qy">
            <w:r w:rsidDel="00000000" w:rsidR="00000000" w:rsidRPr="00000000">
              <w:rPr>
                <w:rtl w:val="0"/>
              </w:rPr>
              <w:t xml:space="preserve">Visual studio repo</w:t>
            </w:r>
          </w:hyperlink>
          <w:r w:rsidDel="00000000" w:rsidR="00000000" w:rsidRPr="00000000">
            <w:rPr>
              <w:rtl w:val="0"/>
            </w:rPr>
            <w:tab/>
          </w:r>
          <w:r w:rsidDel="00000000" w:rsidR="00000000" w:rsidRPr="00000000">
            <w:fldChar w:fldCharType="begin"/>
            <w:instrText xml:space="preserve"> PAGEREF _aqv8gpr585qy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2bbcxj5ztnqc">
            <w:r w:rsidDel="00000000" w:rsidR="00000000" w:rsidRPr="00000000">
              <w:rPr>
                <w:rtl w:val="0"/>
              </w:rPr>
              <w:t xml:space="preserve">What subject from the course is covered in the project</w:t>
            </w:r>
          </w:hyperlink>
          <w:r w:rsidDel="00000000" w:rsidR="00000000" w:rsidRPr="00000000">
            <w:rPr>
              <w:rtl w:val="0"/>
            </w:rPr>
            <w:tab/>
          </w:r>
          <w:r w:rsidDel="00000000" w:rsidR="00000000" w:rsidRPr="00000000">
            <w:fldChar w:fldCharType="begin"/>
            <w:instrText xml:space="preserve"> PAGEREF _2bbcxj5ztnqc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1fi33xw95td">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_11fi33xw95td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iol4rns4w4vt">
            <w:r w:rsidDel="00000000" w:rsidR="00000000" w:rsidRPr="00000000">
              <w:rPr>
                <w:rtl w:val="0"/>
              </w:rPr>
              <w:t xml:space="preserve">Unit testing</w:t>
            </w:r>
          </w:hyperlink>
          <w:r w:rsidDel="00000000" w:rsidR="00000000" w:rsidRPr="00000000">
            <w:rPr>
              <w:rtl w:val="0"/>
            </w:rPr>
            <w:tab/>
          </w:r>
          <w:r w:rsidDel="00000000" w:rsidR="00000000" w:rsidRPr="00000000">
            <w:fldChar w:fldCharType="begin"/>
            <w:instrText xml:space="preserve"> PAGEREF _iol4rns4w4vt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k94q7i5wgyf">
            <w:r w:rsidDel="00000000" w:rsidR="00000000" w:rsidRPr="00000000">
              <w:rPr>
                <w:rtl w:val="0"/>
              </w:rPr>
              <w:t xml:space="preserve">Human Player</w:t>
            </w:r>
          </w:hyperlink>
          <w:r w:rsidDel="00000000" w:rsidR="00000000" w:rsidRPr="00000000">
            <w:rPr>
              <w:rtl w:val="0"/>
            </w:rPr>
            <w:tab/>
          </w:r>
          <w:r w:rsidDel="00000000" w:rsidR="00000000" w:rsidRPr="00000000">
            <w:fldChar w:fldCharType="begin"/>
            <w:instrText xml:space="preserve"> PAGEREF _k94q7i5wgyf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hywqfwcurnus">
            <w:r w:rsidDel="00000000" w:rsidR="00000000" w:rsidRPr="00000000">
              <w:rPr>
                <w:rtl w:val="0"/>
              </w:rPr>
              <w:t xml:space="preserve">Limitations</w:t>
            </w:r>
          </w:hyperlink>
          <w:r w:rsidDel="00000000" w:rsidR="00000000" w:rsidRPr="00000000">
            <w:rPr>
              <w:rtl w:val="0"/>
            </w:rPr>
            <w:tab/>
          </w:r>
          <w:r w:rsidDel="00000000" w:rsidR="00000000" w:rsidRPr="00000000">
            <w:fldChar w:fldCharType="begin"/>
            <w:instrText xml:space="preserve"> PAGEREF _hywqfwcurnus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jbs6hyzaws1s">
            <w:r w:rsidDel="00000000" w:rsidR="00000000" w:rsidRPr="00000000">
              <w:rPr>
                <w:rtl w:val="0"/>
              </w:rPr>
              <w:t xml:space="preserve">Stackoverflow exception</w:t>
            </w:r>
          </w:hyperlink>
          <w:r w:rsidDel="00000000" w:rsidR="00000000" w:rsidRPr="00000000">
            <w:rPr>
              <w:rtl w:val="0"/>
            </w:rPr>
            <w:tab/>
          </w:r>
          <w:r w:rsidDel="00000000" w:rsidR="00000000" w:rsidRPr="00000000">
            <w:fldChar w:fldCharType="begin"/>
            <w:instrText xml:space="preserve"> PAGEREF _jbs6hyzaws1s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hstyryhrdza">
            <w:r w:rsidDel="00000000" w:rsidR="00000000" w:rsidRPr="00000000">
              <w:rPr>
                <w:rtl w:val="0"/>
              </w:rPr>
              <w:t xml:space="preserve">Split not implemented</w:t>
            </w:r>
          </w:hyperlink>
          <w:r w:rsidDel="00000000" w:rsidR="00000000" w:rsidRPr="00000000">
            <w:rPr>
              <w:rtl w:val="0"/>
            </w:rPr>
            <w:tab/>
          </w:r>
          <w:r w:rsidDel="00000000" w:rsidR="00000000" w:rsidRPr="00000000">
            <w:fldChar w:fldCharType="begin"/>
            <w:instrText xml:space="preserve"> PAGEREF _ohstyryhrdza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ied5emnehzm">
            <w:r w:rsidDel="00000000" w:rsidR="00000000" w:rsidRPr="00000000">
              <w:rPr>
                <w:rtl w:val="0"/>
              </w:rPr>
              <w:t xml:space="preserve">‘Money’ not implemented</w:t>
            </w:r>
          </w:hyperlink>
          <w:r w:rsidDel="00000000" w:rsidR="00000000" w:rsidRPr="00000000">
            <w:rPr>
              <w:rtl w:val="0"/>
            </w:rPr>
            <w:tab/>
          </w:r>
          <w:r w:rsidDel="00000000" w:rsidR="00000000" w:rsidRPr="00000000">
            <w:fldChar w:fldCharType="begin"/>
            <w:instrText xml:space="preserve"> PAGEREF _aied5emnehzm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goucmk71e7cr">
            <w:r w:rsidDel="00000000" w:rsidR="00000000" w:rsidRPr="00000000">
              <w:rPr>
                <w:rtl w:val="0"/>
              </w:rPr>
              <w:t xml:space="preserve">Backlog and further work</w:t>
            </w:r>
          </w:hyperlink>
          <w:r w:rsidDel="00000000" w:rsidR="00000000" w:rsidRPr="00000000">
            <w:rPr>
              <w:rtl w:val="0"/>
            </w:rPr>
            <w:tab/>
          </w:r>
          <w:r w:rsidDel="00000000" w:rsidR="00000000" w:rsidRPr="00000000">
            <w:fldChar w:fldCharType="begin"/>
            <w:instrText xml:space="preserve"> PAGEREF _goucmk71e7cr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rvn01tl8w6sa">
            <w:r w:rsidDel="00000000" w:rsidR="00000000" w:rsidRPr="00000000">
              <w:rPr>
                <w:rtl w:val="0"/>
              </w:rPr>
              <w:t xml:space="preserve">Time spent during project</w:t>
            </w:r>
          </w:hyperlink>
          <w:r w:rsidDel="00000000" w:rsidR="00000000" w:rsidRPr="00000000">
            <w:rPr>
              <w:rtl w:val="0"/>
            </w:rPr>
            <w:tab/>
          </w:r>
          <w:r w:rsidDel="00000000" w:rsidR="00000000" w:rsidRPr="00000000">
            <w:fldChar w:fldCharType="begin"/>
            <w:instrText xml:space="preserve"> PAGEREF _rvn01tl8w6sa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botcwgralrz" w:id="4"/>
      <w:bookmarkEnd w:id="4"/>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Black jack game application to evaluate the ‘best game rules’ for a blackjack player/client.</w:t>
      </w:r>
    </w:p>
    <w:p w:rsidR="00000000" w:rsidDel="00000000" w:rsidP="00000000" w:rsidRDefault="00000000" w:rsidRPr="00000000">
      <w:pPr>
        <w:pStyle w:val="Heading3"/>
        <w:pBdr/>
        <w:contextualSpacing w:val="0"/>
        <w:rPr/>
      </w:pPr>
      <w:bookmarkStart w:colFirst="0" w:colLast="0" w:name="_3h96pp7ocf0i" w:id="5"/>
      <w:bookmarkEnd w:id="5"/>
      <w:r w:rsidDel="00000000" w:rsidR="00000000" w:rsidRPr="00000000">
        <w:rPr>
          <w:rtl w:val="0"/>
        </w:rPr>
        <w:t xml:space="preserve">Purpose</w:t>
      </w:r>
    </w:p>
    <w:p w:rsidR="00000000" w:rsidDel="00000000" w:rsidP="00000000" w:rsidRDefault="00000000" w:rsidRPr="00000000">
      <w:pPr>
        <w:pBdr/>
        <w:contextualSpacing w:val="0"/>
        <w:rPr/>
      </w:pPr>
      <w:r w:rsidDel="00000000" w:rsidR="00000000" w:rsidRPr="00000000">
        <w:rPr>
          <w:rtl w:val="0"/>
        </w:rPr>
        <w:t xml:space="preserve">Some co-workers are developing a blackjack server in Erlang. They have invited players to create blackjack clients/players to compete with other clients/players using their server. To be able to win, I would like to create my own application in which I could simulate and come up with the best client, to work out ‘the best set of rules’ for my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Hence, the purpose of this application is to be able 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log played hands and output them in somewhat human readable format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easily set up a rules which can affect the game outcome.</w:t>
      </w:r>
    </w:p>
    <w:p w:rsidR="00000000" w:rsidDel="00000000" w:rsidP="00000000" w:rsidRDefault="00000000" w:rsidRPr="00000000">
      <w:pPr>
        <w:pBdr/>
        <w:ind w:left="690" w:firstLine="0"/>
        <w:contextualSpacing w:val="0"/>
        <w:rPr/>
      </w:pPr>
      <w:r w:rsidDel="00000000" w:rsidR="00000000" w:rsidRPr="00000000">
        <w:rPr>
          <w:rtl w:val="0"/>
        </w:rPr>
        <w:t xml:space="preserve">This version of the application includes very limited number of rules (nr of games to be played and when to stand). Adding more rules and corresponding logic is not part of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human player is also included in this application, mostly used for testing the user interface of the application.</w:t>
      </w:r>
    </w:p>
    <w:p w:rsidR="00000000" w:rsidDel="00000000" w:rsidP="00000000" w:rsidRDefault="00000000" w:rsidRPr="00000000">
      <w:pPr>
        <w:pStyle w:val="Heading3"/>
        <w:pBdr/>
        <w:contextualSpacing w:val="0"/>
        <w:rPr/>
      </w:pPr>
      <w:bookmarkStart w:colFirst="0" w:colLast="0" w:name="_bhupvvmvawm6" w:id="6"/>
      <w:bookmarkEnd w:id="6"/>
      <w:r w:rsidDel="00000000" w:rsidR="00000000" w:rsidRPr="00000000">
        <w:rPr>
          <w:rtl w:val="0"/>
        </w:rPr>
        <w:t xml:space="preserve">Class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886450" cy="4338638"/>
            <wp:effectExtent b="0" l="0" r="0" t="0"/>
            <wp:docPr descr="ClassDiagram1.png" id="1" name="image2.png"/>
            <a:graphic>
              <a:graphicData uri="http://schemas.openxmlformats.org/drawingml/2006/picture">
                <pic:pic>
                  <pic:nvPicPr>
                    <pic:cNvPr descr="ClassDiagram1.png" id="0" name="image2.png"/>
                    <pic:cNvPicPr preferRelativeResize="0"/>
                  </pic:nvPicPr>
                  <pic:blipFill>
                    <a:blip r:embed="rId5"/>
                    <a:srcRect b="0" l="0" r="0" t="0"/>
                    <a:stretch>
                      <a:fillRect/>
                    </a:stretch>
                  </pic:blipFill>
                  <pic:spPr>
                    <a:xfrm>
                      <a:off x="0" y="0"/>
                      <a:ext cx="5886450" cy="4338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diagram is also available in the project.</w:t>
      </w:r>
    </w:p>
    <w:p w:rsidR="00000000" w:rsidDel="00000000" w:rsidP="00000000" w:rsidRDefault="00000000" w:rsidRPr="00000000">
      <w:pPr>
        <w:pStyle w:val="Heading3"/>
        <w:pBdr/>
        <w:contextualSpacing w:val="0"/>
        <w:rPr/>
      </w:pPr>
      <w:bookmarkStart w:colFirst="0" w:colLast="0" w:name="_h09afrtpxuha" w:id="7"/>
      <w:bookmarkEnd w:id="7"/>
      <w:r w:rsidDel="00000000" w:rsidR="00000000" w:rsidRPr="00000000">
        <w:rPr>
          <w:rtl w:val="0"/>
        </w:rPr>
        <w:t xml:space="preserve">Project d</w:t>
      </w:r>
      <w:r w:rsidDel="00000000" w:rsidR="00000000" w:rsidRPr="00000000">
        <w:rPr>
          <w:rtl w:val="0"/>
        </w:rPr>
        <w:t xml:space="preserve">ocumentation</w:t>
      </w:r>
    </w:p>
    <w:p w:rsidR="00000000" w:rsidDel="00000000" w:rsidP="00000000" w:rsidRDefault="00000000" w:rsidRPr="00000000">
      <w:pPr>
        <w:pStyle w:val="Heading4"/>
        <w:pBdr/>
        <w:contextualSpacing w:val="0"/>
        <w:rPr/>
      </w:pPr>
      <w:bookmarkStart w:colFirst="0" w:colLast="0" w:name="_wxp1vul1o1sb" w:id="8"/>
      <w:bookmarkEnd w:id="8"/>
      <w:r w:rsidDel="00000000" w:rsidR="00000000" w:rsidRPr="00000000">
        <w:rPr>
          <w:rtl w:val="0"/>
        </w:rPr>
        <w:t xml:space="preserve">XML</w:t>
      </w:r>
    </w:p>
    <w:p w:rsidR="00000000" w:rsidDel="00000000" w:rsidP="00000000" w:rsidRDefault="00000000" w:rsidRPr="00000000">
      <w:pPr>
        <w:pBdr/>
        <w:contextualSpacing w:val="0"/>
        <w:rPr/>
      </w:pPr>
      <w:r w:rsidDel="00000000" w:rsidR="00000000" w:rsidRPr="00000000">
        <w:rPr>
          <w:rtl w:val="0"/>
        </w:rPr>
        <w:t xml:space="preserve">XML documentation is autogenerated for the two included projects</w:t>
      </w:r>
    </w:p>
    <w:p w:rsidR="00000000" w:rsidDel="00000000" w:rsidP="00000000" w:rsidRDefault="00000000" w:rsidRPr="00000000">
      <w:pPr>
        <w:pBdr/>
        <w:ind w:firstLine="720"/>
        <w:contextualSpacing w:val="0"/>
        <w:rPr/>
      </w:pPr>
      <w:r w:rsidDel="00000000" w:rsidR="00000000" w:rsidRPr="00000000">
        <w:rPr>
          <w:b w:val="1"/>
          <w:rtl w:val="0"/>
        </w:rPr>
        <w:t xml:space="preserve">BlackJack</w:t>
      </w:r>
      <w:r w:rsidDel="00000000" w:rsidR="00000000" w:rsidRPr="00000000">
        <w:rPr>
          <w:rtl w:val="0"/>
        </w:rPr>
        <w:t xml:space="preserve">:</w:t>
        <w:tab/>
        <w:tab/>
        <w:tab/>
        <w:t xml:space="preserve">bin\Debug\BlackJack.XML</w:t>
      </w:r>
    </w:p>
    <w:p w:rsidR="00000000" w:rsidDel="00000000" w:rsidP="00000000" w:rsidRDefault="00000000" w:rsidRPr="00000000">
      <w:pPr>
        <w:pBdr/>
        <w:ind w:firstLine="720"/>
        <w:contextualSpacing w:val="0"/>
        <w:rPr/>
      </w:pPr>
      <w:r w:rsidDel="00000000" w:rsidR="00000000" w:rsidRPr="00000000">
        <w:rPr>
          <w:b w:val="1"/>
          <w:rtl w:val="0"/>
        </w:rPr>
        <w:t xml:space="preserve">BlackJackUnitTestProject</w:t>
      </w:r>
      <w:r w:rsidDel="00000000" w:rsidR="00000000" w:rsidRPr="00000000">
        <w:rPr>
          <w:rtl w:val="0"/>
        </w:rPr>
        <w:t xml:space="preserve">:</w:t>
        <w:tab/>
        <w:t xml:space="preserve">bin\Debug\BlackJackUnitTestProject.XML</w:t>
      </w:r>
    </w:p>
    <w:p w:rsidR="00000000" w:rsidDel="00000000" w:rsidP="00000000" w:rsidRDefault="00000000" w:rsidRPr="00000000">
      <w:pPr>
        <w:pStyle w:val="Heading4"/>
        <w:pBdr/>
        <w:contextualSpacing w:val="0"/>
        <w:rPr/>
      </w:pPr>
      <w:bookmarkStart w:colFirst="0" w:colLast="0" w:name="_aqv8gpr585qy" w:id="9"/>
      <w:bookmarkEnd w:id="9"/>
      <w:r w:rsidDel="00000000" w:rsidR="00000000" w:rsidRPr="00000000">
        <w:rPr>
          <w:rtl w:val="0"/>
        </w:rPr>
        <w:t xml:space="preserve">V</w:t>
      </w:r>
      <w:r w:rsidDel="00000000" w:rsidR="00000000" w:rsidRPr="00000000">
        <w:rPr>
          <w:rtl w:val="0"/>
        </w:rPr>
        <w:t xml:space="preserve">isual studio repo</w:t>
      </w:r>
    </w:p>
    <w:p w:rsidR="00000000" w:rsidDel="00000000" w:rsidP="00000000" w:rsidRDefault="00000000" w:rsidRPr="00000000">
      <w:pPr>
        <w:pBdr/>
        <w:contextualSpacing w:val="0"/>
        <w:rPr/>
      </w:pPr>
      <w:r w:rsidDel="00000000" w:rsidR="00000000" w:rsidRPr="00000000">
        <w:rPr>
          <w:rtl w:val="0"/>
        </w:rPr>
        <w:t xml:space="preserve">The project is available in GIT repository at visualstudio.com and can be cloned with:</w:t>
      </w:r>
    </w:p>
    <w:p w:rsidR="00000000" w:rsidDel="00000000" w:rsidP="00000000" w:rsidRDefault="00000000" w:rsidRPr="00000000">
      <w:pPr>
        <w:pBdr/>
        <w:ind w:firstLine="720"/>
        <w:contextualSpacing w:val="0"/>
        <w:rPr>
          <w:rFonts w:ascii="Roboto" w:cs="Roboto" w:eastAsia="Roboto" w:hAnsi="Roboto"/>
          <w:color w:val="212121"/>
          <w:sz w:val="18"/>
          <w:szCs w:val="18"/>
          <w:highlight w:val="white"/>
        </w:rPr>
      </w:pPr>
      <w:r w:rsidDel="00000000" w:rsidR="00000000" w:rsidRPr="00000000">
        <w:rPr>
          <w:rFonts w:ascii="Roboto" w:cs="Roboto" w:eastAsia="Roboto" w:hAnsi="Roboto"/>
          <w:b w:val="1"/>
          <w:color w:val="212121"/>
          <w:sz w:val="18"/>
          <w:szCs w:val="18"/>
          <w:highlight w:val="white"/>
          <w:rtl w:val="0"/>
        </w:rPr>
        <w:t xml:space="preserve">GIT</w:t>
      </w:r>
      <w:r w:rsidDel="00000000" w:rsidR="00000000" w:rsidRPr="00000000">
        <w:rPr>
          <w:rFonts w:ascii="Roboto" w:cs="Roboto" w:eastAsia="Roboto" w:hAnsi="Roboto"/>
          <w:color w:val="212121"/>
          <w:sz w:val="18"/>
          <w:szCs w:val="18"/>
          <w:highlight w:val="white"/>
          <w:rtl w:val="0"/>
        </w:rPr>
        <w:t xml:space="preserve">:</w:t>
        <w:tab/>
        <w:t xml:space="preserve">ssh:</w:t>
      </w:r>
      <w:hyperlink r:id="rId6">
        <w:r w:rsidDel="00000000" w:rsidR="00000000" w:rsidRPr="00000000">
          <w:rPr>
            <w:rFonts w:ascii="Roboto" w:cs="Roboto" w:eastAsia="Roboto" w:hAnsi="Roboto"/>
            <w:color w:val="1155cc"/>
            <w:sz w:val="18"/>
            <w:szCs w:val="18"/>
            <w:highlight w:val="white"/>
            <w:u w:val="single"/>
            <w:rtl w:val="0"/>
          </w:rPr>
          <w:t xml:space="preserve">//henrikeideberg@henrikeideberg.visualstudio.com</w:t>
        </w:r>
      </w:hyperlink>
      <w:r w:rsidDel="00000000" w:rsidR="00000000" w:rsidRPr="00000000">
        <w:rPr>
          <w:rFonts w:ascii="Roboto" w:cs="Roboto" w:eastAsia="Roboto" w:hAnsi="Roboto"/>
          <w:color w:val="212121"/>
          <w:sz w:val="18"/>
          <w:szCs w:val="18"/>
          <w:highlight w:val="white"/>
          <w:rtl w:val="0"/>
        </w:rPr>
        <w:t xml:space="preserve">:22/_git/BlackJack</w:t>
      </w:r>
    </w:p>
    <w:p w:rsidR="00000000" w:rsidDel="00000000" w:rsidP="00000000" w:rsidRDefault="00000000" w:rsidRPr="00000000">
      <w:pPr>
        <w:pBdr/>
        <w:ind w:firstLine="720"/>
        <w:contextualSpacing w:val="0"/>
        <w:rPr>
          <w:rFonts w:ascii="Roboto" w:cs="Roboto" w:eastAsia="Roboto" w:hAnsi="Roboto"/>
          <w:color w:val="212121"/>
          <w:sz w:val="18"/>
          <w:szCs w:val="18"/>
          <w:highlight w:val="white"/>
        </w:rPr>
      </w:pPr>
      <w:r w:rsidDel="00000000" w:rsidR="00000000" w:rsidRPr="00000000">
        <w:rPr>
          <w:rFonts w:ascii="Roboto" w:cs="Roboto" w:eastAsia="Roboto" w:hAnsi="Roboto"/>
          <w:b w:val="1"/>
          <w:color w:val="212121"/>
          <w:sz w:val="18"/>
          <w:szCs w:val="18"/>
          <w:highlight w:val="white"/>
          <w:rtl w:val="0"/>
        </w:rPr>
        <w:t xml:space="preserve">HTTPS</w:t>
      </w:r>
      <w:r w:rsidDel="00000000" w:rsidR="00000000" w:rsidRPr="00000000">
        <w:rPr>
          <w:rFonts w:ascii="Roboto" w:cs="Roboto" w:eastAsia="Roboto" w:hAnsi="Roboto"/>
          <w:color w:val="212121"/>
          <w:sz w:val="18"/>
          <w:szCs w:val="18"/>
          <w:highlight w:val="white"/>
          <w:rtl w:val="0"/>
        </w:rPr>
        <w:t xml:space="preserve">:</w:t>
        <w:tab/>
      </w:r>
      <w:hyperlink r:id="rId7">
        <w:r w:rsidDel="00000000" w:rsidR="00000000" w:rsidRPr="00000000">
          <w:rPr>
            <w:rFonts w:ascii="Roboto" w:cs="Roboto" w:eastAsia="Roboto" w:hAnsi="Roboto"/>
            <w:color w:val="1155cc"/>
            <w:sz w:val="18"/>
            <w:szCs w:val="18"/>
            <w:highlight w:val="white"/>
            <w:u w:val="single"/>
            <w:rtl w:val="0"/>
          </w:rPr>
          <w:t xml:space="preserve">https://henrikeideberg.visualstudio.com/_git/BlackJack</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2bbcxj5ztnqc" w:id="10"/>
      <w:bookmarkEnd w:id="10"/>
      <w:r w:rsidDel="00000000" w:rsidR="00000000" w:rsidRPr="00000000">
        <w:rPr>
          <w:rtl w:val="0"/>
        </w:rPr>
        <w:t xml:space="preserve">What subject from the course is covered in the project</w:t>
      </w:r>
    </w:p>
    <w:p w:rsidR="00000000" w:rsidDel="00000000" w:rsidP="00000000" w:rsidRDefault="00000000" w:rsidRPr="00000000">
      <w:pPr>
        <w:pBdr/>
        <w:contextualSpacing w:val="0"/>
        <w:rPr/>
      </w:pPr>
      <w:r w:rsidDel="00000000" w:rsidR="00000000" w:rsidRPr="00000000">
        <w:rPr>
          <w:rtl w:val="0"/>
        </w:rPr>
        <w:t xml:space="preserve">Below are some examples of where in the code material from the course is used.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Inheritance</w:t>
      </w:r>
    </w:p>
    <w:p w:rsidR="00000000" w:rsidDel="00000000" w:rsidP="00000000" w:rsidRDefault="00000000" w:rsidRPr="00000000">
      <w:pPr>
        <w:pBdr/>
        <w:ind w:left="690" w:firstLine="0"/>
        <w:contextualSpacing w:val="0"/>
        <w:rPr/>
      </w:pPr>
      <w:r w:rsidDel="00000000" w:rsidR="00000000" w:rsidRPr="00000000">
        <w:rPr>
          <w:rtl w:val="0"/>
        </w:rPr>
        <w:t xml:space="preserve">The abstract class Participants implements the interface IParticipant. The classes Dealer, HumanPlayer and ComputerPlayer inherit the abstract class Participant.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Polymorphism</w:t>
      </w:r>
    </w:p>
    <w:p w:rsidR="00000000" w:rsidDel="00000000" w:rsidP="00000000" w:rsidRDefault="00000000" w:rsidRPr="00000000">
      <w:pPr>
        <w:pBdr/>
        <w:ind w:left="690" w:firstLine="0"/>
        <w:contextualSpacing w:val="0"/>
        <w:rPr/>
      </w:pPr>
      <w:r w:rsidDel="00000000" w:rsidR="00000000" w:rsidRPr="00000000">
        <w:rPr>
          <w:rtl w:val="0"/>
        </w:rPr>
        <w:t xml:space="preserve">The class Table maintains a list/dictionary of Participants in which it will at run time add either HumanPlayer, ComputerPlayer or Dealer.</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Abstraction</w:t>
      </w:r>
    </w:p>
    <w:p w:rsidR="00000000" w:rsidDel="00000000" w:rsidP="00000000" w:rsidRDefault="00000000" w:rsidRPr="00000000">
      <w:pPr>
        <w:pBdr/>
        <w:ind w:left="690" w:firstLine="0"/>
        <w:contextualSpacing w:val="0"/>
        <w:rPr/>
      </w:pPr>
      <w:r w:rsidDel="00000000" w:rsidR="00000000" w:rsidRPr="00000000">
        <w:rPr>
          <w:rtl w:val="0"/>
        </w:rPr>
        <w:t xml:space="preserve">The class Participant is an abstract class.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Exception</w:t>
      </w:r>
    </w:p>
    <w:p w:rsidR="00000000" w:rsidDel="00000000" w:rsidP="00000000" w:rsidRDefault="00000000" w:rsidRPr="00000000">
      <w:pPr>
        <w:pBdr/>
        <w:ind w:left="690" w:firstLine="0"/>
        <w:contextualSpacing w:val="0"/>
        <w:rPr/>
      </w:pPr>
      <w:r w:rsidDel="00000000" w:rsidR="00000000" w:rsidRPr="00000000">
        <w:rPr>
          <w:rtl w:val="0"/>
        </w:rPr>
        <w:t xml:space="preserve">Exception handling is e.g. used at XML serialisation/deserialisation of rules (player-rules and table-rules).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Serialisation/Data perseverance</w:t>
      </w:r>
    </w:p>
    <w:p w:rsidR="00000000" w:rsidDel="00000000" w:rsidP="00000000" w:rsidRDefault="00000000" w:rsidRPr="00000000">
      <w:pPr>
        <w:pBdr/>
        <w:ind w:left="690" w:firstLine="0"/>
        <w:contextualSpacing w:val="0"/>
        <w:rPr/>
      </w:pPr>
      <w:r w:rsidDel="00000000" w:rsidR="00000000" w:rsidRPr="00000000">
        <w:rPr>
          <w:rtl w:val="0"/>
        </w:rPr>
        <w:t xml:space="preserve">The player and table rules can be imported and exported from and to XML. Demofiles are included in folder DemoFiles.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Generics</w:t>
      </w:r>
    </w:p>
    <w:p w:rsidR="00000000" w:rsidDel="00000000" w:rsidP="00000000" w:rsidRDefault="00000000" w:rsidRPr="00000000">
      <w:pPr>
        <w:pBdr/>
        <w:ind w:left="690" w:firstLine="0"/>
        <w:contextualSpacing w:val="0"/>
        <w:rPr/>
      </w:pPr>
      <w:r w:rsidDel="00000000" w:rsidR="00000000" w:rsidRPr="00000000">
        <w:rPr>
          <w:rtl w:val="0"/>
        </w:rPr>
        <w:t xml:space="preserve">The table maintains two dictionaries in which ParticiPants and list of cards (List&lt;Hand&gt;) are stored during the game.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Events</w:t>
      </w:r>
    </w:p>
    <w:p w:rsidR="00000000" w:rsidDel="00000000" w:rsidP="00000000" w:rsidRDefault="00000000" w:rsidRPr="00000000">
      <w:pPr>
        <w:pBdr/>
        <w:ind w:left="690" w:firstLine="0"/>
        <w:contextualSpacing w:val="0"/>
        <w:rPr/>
      </w:pPr>
      <w:r w:rsidDel="00000000" w:rsidR="00000000" w:rsidRPr="00000000">
        <w:rPr>
          <w:rtl w:val="0"/>
        </w:rPr>
        <w:t xml:space="preserve">The class Table receives and sends events to e.g. user interface of the Table (class TableWindow) and HumanPlayer. Example of event DeckShuffledEvent, which is an event from Table to TableWindow to inform that the deck has been shuffled.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Delegates</w:t>
      </w:r>
    </w:p>
    <w:p w:rsidR="00000000" w:rsidDel="00000000" w:rsidP="00000000" w:rsidRDefault="00000000" w:rsidRPr="00000000">
      <w:pPr>
        <w:pBdr/>
        <w:ind w:left="690" w:firstLine="0"/>
        <w:contextualSpacing w:val="0"/>
        <w:rPr/>
      </w:pPr>
      <w:r w:rsidDel="00000000" w:rsidR="00000000" w:rsidRPr="00000000">
        <w:rPr>
          <w:rtl w:val="0"/>
        </w:rPr>
        <w:t xml:space="preserve">Besides the previously mentioned Events, there is a simple delegate implementation in class EvaluatePlayerHand.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1fi33xw95td" w:id="11"/>
      <w:bookmarkEnd w:id="11"/>
      <w:r w:rsidDel="00000000" w:rsidR="00000000" w:rsidRPr="00000000">
        <w:rPr>
          <w:rtl w:val="0"/>
        </w:rPr>
        <w:t xml:space="preserve">Testing</w:t>
      </w:r>
    </w:p>
    <w:p w:rsidR="00000000" w:rsidDel="00000000" w:rsidP="00000000" w:rsidRDefault="00000000" w:rsidRPr="00000000">
      <w:pPr>
        <w:pStyle w:val="Heading3"/>
        <w:pBdr/>
        <w:contextualSpacing w:val="0"/>
        <w:rPr/>
      </w:pPr>
      <w:bookmarkStart w:colFirst="0" w:colLast="0" w:name="_iol4rns4w4vt" w:id="12"/>
      <w:bookmarkEnd w:id="12"/>
      <w:r w:rsidDel="00000000" w:rsidR="00000000" w:rsidRPr="00000000">
        <w:rPr>
          <w:rtl w:val="0"/>
        </w:rPr>
        <w:t xml:space="preserve">Unit testing</w:t>
      </w:r>
    </w:p>
    <w:p w:rsidR="00000000" w:rsidDel="00000000" w:rsidP="00000000" w:rsidRDefault="00000000" w:rsidRPr="00000000">
      <w:pPr>
        <w:pBdr/>
        <w:contextualSpacing w:val="0"/>
        <w:rPr/>
      </w:pPr>
      <w:r w:rsidDel="00000000" w:rsidR="00000000" w:rsidRPr="00000000">
        <w:rPr>
          <w:rtl w:val="0"/>
        </w:rPr>
        <w:t xml:space="preserve">Following unit tests have been created;</w:t>
      </w:r>
    </w:p>
    <w:p w:rsidR="00000000" w:rsidDel="00000000" w:rsidP="00000000" w:rsidRDefault="00000000" w:rsidRPr="00000000">
      <w:pPr>
        <w:pBdr/>
        <w:ind w:left="690" w:firstLine="0"/>
        <w:contextualSpacing w:val="0"/>
        <w:rPr/>
      </w:pPr>
      <w:r w:rsidDel="00000000" w:rsidR="00000000" w:rsidRPr="00000000">
        <w:rPr>
          <w:highlight w:val="white"/>
          <w:rtl w:val="0"/>
        </w:rPr>
        <w:t xml:space="preserve">ComputerPlayerUnitTest</w:t>
      </w:r>
      <w:r w:rsidDel="00000000" w:rsidR="00000000" w:rsidRPr="00000000">
        <w:rPr>
          <w:rtl w:val="0"/>
        </w:rPr>
      </w:r>
    </w:p>
    <w:p w:rsidR="00000000" w:rsidDel="00000000" w:rsidP="00000000" w:rsidRDefault="00000000" w:rsidRPr="00000000">
      <w:pPr>
        <w:pBdr/>
        <w:ind w:left="690" w:firstLine="0"/>
        <w:contextualSpacing w:val="0"/>
        <w:rPr/>
      </w:pPr>
      <w:r w:rsidDel="00000000" w:rsidR="00000000" w:rsidRPr="00000000">
        <w:rPr>
          <w:rtl w:val="0"/>
        </w:rPr>
        <w:t xml:space="preserve">DealerUnitTest</w:t>
      </w:r>
    </w:p>
    <w:p w:rsidR="00000000" w:rsidDel="00000000" w:rsidP="00000000" w:rsidRDefault="00000000" w:rsidRPr="00000000">
      <w:pPr>
        <w:pBdr/>
        <w:ind w:left="690" w:firstLine="0"/>
        <w:contextualSpacing w:val="0"/>
        <w:rPr/>
      </w:pPr>
      <w:r w:rsidDel="00000000" w:rsidR="00000000" w:rsidRPr="00000000">
        <w:rPr>
          <w:rtl w:val="0"/>
        </w:rPr>
        <w:t xml:space="preserve">DeckUnitTest</w:t>
      </w:r>
    </w:p>
    <w:p w:rsidR="00000000" w:rsidDel="00000000" w:rsidP="00000000" w:rsidRDefault="00000000" w:rsidRPr="00000000">
      <w:pPr>
        <w:pBdr/>
        <w:ind w:left="690" w:firstLine="0"/>
        <w:contextualSpacing w:val="0"/>
        <w:rPr/>
      </w:pPr>
      <w:r w:rsidDel="00000000" w:rsidR="00000000" w:rsidRPr="00000000">
        <w:rPr>
          <w:rtl w:val="0"/>
        </w:rPr>
        <w:t xml:space="preserve">EvaluatePlayerHandUnitTest</w:t>
      </w:r>
    </w:p>
    <w:p w:rsidR="00000000" w:rsidDel="00000000" w:rsidP="00000000" w:rsidRDefault="00000000" w:rsidRPr="00000000">
      <w:pPr>
        <w:pBdr/>
        <w:ind w:left="690" w:firstLine="0"/>
        <w:contextualSpacing w:val="0"/>
        <w:rPr/>
      </w:pPr>
      <w:r w:rsidDel="00000000" w:rsidR="00000000" w:rsidRPr="00000000">
        <w:rPr>
          <w:rtl w:val="0"/>
        </w:rPr>
        <w:t xml:space="preserve">EvaluateWinningHandUnitTest</w:t>
      </w:r>
    </w:p>
    <w:p w:rsidR="00000000" w:rsidDel="00000000" w:rsidP="00000000" w:rsidRDefault="00000000" w:rsidRPr="00000000">
      <w:pPr>
        <w:pBdr/>
        <w:ind w:left="690" w:firstLine="0"/>
        <w:contextualSpacing w:val="0"/>
        <w:rPr/>
      </w:pPr>
      <w:r w:rsidDel="00000000" w:rsidR="00000000" w:rsidRPr="00000000">
        <w:rPr>
          <w:rtl w:val="0"/>
        </w:rPr>
        <w:t xml:space="preserve">HandUnitTest</w:t>
      </w:r>
    </w:p>
    <w:p w:rsidR="00000000" w:rsidDel="00000000" w:rsidP="00000000" w:rsidRDefault="00000000" w:rsidRPr="00000000">
      <w:pPr>
        <w:pBdr/>
        <w:ind w:left="690" w:firstLine="0"/>
        <w:contextualSpacing w:val="0"/>
        <w:rPr/>
      </w:pPr>
      <w:r w:rsidDel="00000000" w:rsidR="00000000" w:rsidRPr="00000000">
        <w:rPr>
          <w:rtl w:val="0"/>
        </w:rPr>
        <w:t xml:space="preserve">HumanPlayerUnitTest</w:t>
      </w:r>
    </w:p>
    <w:p w:rsidR="00000000" w:rsidDel="00000000" w:rsidP="00000000" w:rsidRDefault="00000000" w:rsidRPr="00000000">
      <w:pPr>
        <w:pBdr/>
        <w:ind w:left="690" w:firstLine="0"/>
        <w:contextualSpacing w:val="0"/>
        <w:rPr/>
      </w:pPr>
      <w:r w:rsidDel="00000000" w:rsidR="00000000" w:rsidRPr="00000000">
        <w:rPr>
          <w:rtl w:val="0"/>
        </w:rPr>
        <w:t xml:space="preserve">PlayerRulesUnitTest</w:t>
      </w:r>
    </w:p>
    <w:p w:rsidR="00000000" w:rsidDel="00000000" w:rsidP="00000000" w:rsidRDefault="00000000" w:rsidRPr="00000000">
      <w:pPr>
        <w:pBdr/>
        <w:ind w:left="690" w:firstLine="0"/>
        <w:contextualSpacing w:val="0"/>
        <w:rPr/>
      </w:pPr>
      <w:r w:rsidDel="00000000" w:rsidR="00000000" w:rsidRPr="00000000">
        <w:rPr>
          <w:rtl w:val="0"/>
        </w:rPr>
        <w:t xml:space="preserve">TableUnitTest</w:t>
      </w:r>
    </w:p>
    <w:p w:rsidR="00000000" w:rsidDel="00000000" w:rsidP="00000000" w:rsidRDefault="00000000" w:rsidRPr="00000000">
      <w:pPr>
        <w:pStyle w:val="Heading3"/>
        <w:pBdr/>
        <w:contextualSpacing w:val="0"/>
        <w:rPr/>
      </w:pPr>
      <w:bookmarkStart w:colFirst="0" w:colLast="0" w:name="_k94q7i5wgyf" w:id="13"/>
      <w:bookmarkEnd w:id="13"/>
      <w:r w:rsidDel="00000000" w:rsidR="00000000" w:rsidRPr="00000000">
        <w:rPr>
          <w:rtl w:val="0"/>
        </w:rPr>
        <w:t xml:space="preserve">Human Player</w:t>
      </w:r>
    </w:p>
    <w:p w:rsidR="00000000" w:rsidDel="00000000" w:rsidP="00000000" w:rsidRDefault="00000000" w:rsidRPr="00000000">
      <w:pPr>
        <w:pBdr/>
        <w:contextualSpacing w:val="0"/>
        <w:rPr/>
      </w:pPr>
      <w:r w:rsidDel="00000000" w:rsidR="00000000" w:rsidRPr="00000000">
        <w:rPr>
          <w:rtl w:val="0"/>
        </w:rPr>
        <w:t xml:space="preserve">The human player has been used to manually test and verify the user interface and interactions.</w:t>
      </w:r>
    </w:p>
    <w:p w:rsidR="00000000" w:rsidDel="00000000" w:rsidP="00000000" w:rsidRDefault="00000000" w:rsidRPr="00000000">
      <w:pPr>
        <w:pStyle w:val="Heading2"/>
        <w:pBdr/>
        <w:contextualSpacing w:val="0"/>
        <w:rPr/>
      </w:pPr>
      <w:bookmarkStart w:colFirst="0" w:colLast="0" w:name="_hywqfwcurnus" w:id="14"/>
      <w:bookmarkEnd w:id="14"/>
      <w:r w:rsidDel="00000000" w:rsidR="00000000" w:rsidRPr="00000000">
        <w:rPr>
          <w:rtl w:val="0"/>
        </w:rPr>
        <w:t xml:space="preserve">Limitations</w:t>
      </w:r>
    </w:p>
    <w:p w:rsidR="00000000" w:rsidDel="00000000" w:rsidP="00000000" w:rsidRDefault="00000000" w:rsidRPr="00000000">
      <w:pPr>
        <w:pStyle w:val="Heading3"/>
        <w:pBdr/>
        <w:contextualSpacing w:val="0"/>
        <w:rPr/>
      </w:pPr>
      <w:bookmarkStart w:colFirst="0" w:colLast="0" w:name="_jbs6hyzaws1s" w:id="15"/>
      <w:bookmarkEnd w:id="15"/>
      <w:r w:rsidDel="00000000" w:rsidR="00000000" w:rsidRPr="00000000">
        <w:rPr>
          <w:rtl w:val="0"/>
        </w:rPr>
        <w:t xml:space="preserve">Stackoverflow exception</w:t>
      </w:r>
    </w:p>
    <w:p w:rsidR="00000000" w:rsidDel="00000000" w:rsidP="00000000" w:rsidRDefault="00000000" w:rsidRPr="00000000">
      <w:pPr>
        <w:pBdr/>
        <w:contextualSpacing w:val="0"/>
        <w:rPr/>
      </w:pPr>
      <w:r w:rsidDel="00000000" w:rsidR="00000000" w:rsidRPr="00000000">
        <w:rPr>
          <w:rtl w:val="0"/>
        </w:rPr>
        <w:t xml:space="preserve">While running the ComputerPlayer a bug in the design was found. When asking the ComputerPlayer to run more than 200 games then application crashes with a StackOverflowException because of a mutual recursion problem (two or more methods call each other in repeated succession) with methods BlackJack.Table.ContinueGame and BlackJack.Table.DealInitialCards. A call stack is attached in folder ‘StackOverflow crashes’.</w:t>
      </w:r>
    </w:p>
    <w:p w:rsidR="00000000" w:rsidDel="00000000" w:rsidP="00000000" w:rsidRDefault="00000000" w:rsidRPr="00000000">
      <w:pPr>
        <w:pBdr/>
        <w:contextualSpacing w:val="0"/>
        <w:rPr/>
      </w:pPr>
      <w:r w:rsidDel="00000000" w:rsidR="00000000" w:rsidRPr="00000000">
        <w:rPr>
          <w:rtl w:val="0"/>
        </w:rPr>
        <w:t xml:space="preserve">The problem remains in this version of the application. To prevent the application from crashing the ComputerPlayers are limited to 50 games per play.</w:t>
      </w:r>
    </w:p>
    <w:p w:rsidR="00000000" w:rsidDel="00000000" w:rsidP="00000000" w:rsidRDefault="00000000" w:rsidRPr="00000000">
      <w:pPr>
        <w:pStyle w:val="Heading3"/>
        <w:pBdr/>
        <w:contextualSpacing w:val="0"/>
        <w:rPr>
          <w:color w:val="ff0000"/>
        </w:rPr>
      </w:pPr>
      <w:bookmarkStart w:colFirst="0" w:colLast="0" w:name="_ohstyryhrdza" w:id="16"/>
      <w:bookmarkEnd w:id="16"/>
      <w:r w:rsidDel="00000000" w:rsidR="00000000" w:rsidRPr="00000000">
        <w:rPr>
          <w:rtl w:val="0"/>
        </w:rPr>
        <w:t xml:space="preserve">Split not implemented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ied5emnehzm" w:id="17"/>
      <w:bookmarkEnd w:id="17"/>
      <w:r w:rsidDel="00000000" w:rsidR="00000000" w:rsidRPr="00000000">
        <w:rPr>
          <w:rtl w:val="0"/>
        </w:rPr>
        <w:t xml:space="preserve">‘</w:t>
      </w:r>
      <w:r w:rsidDel="00000000" w:rsidR="00000000" w:rsidRPr="00000000">
        <w:rPr>
          <w:rtl w:val="0"/>
        </w:rPr>
        <w:t xml:space="preserve">Money’ not implemented</w:t>
      </w:r>
    </w:p>
    <w:p w:rsidR="00000000" w:rsidDel="00000000" w:rsidP="00000000" w:rsidRDefault="00000000" w:rsidRPr="00000000">
      <w:pPr>
        <w:pBdr/>
        <w:contextualSpacing w:val="0"/>
        <w:rPr/>
      </w:pPr>
      <w:r w:rsidDel="00000000" w:rsidR="00000000" w:rsidRPr="00000000">
        <w:rPr>
          <w:rtl w:val="0"/>
        </w:rPr>
        <w:t xml:space="preserve">Since ‘money’ is not implemented, also betting, side-betting and the action Double are missing from the game.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oucmk71e7cr" w:id="18"/>
      <w:bookmarkEnd w:id="18"/>
      <w:r w:rsidDel="00000000" w:rsidR="00000000" w:rsidRPr="00000000">
        <w:rPr>
          <w:rtl w:val="0"/>
        </w:rPr>
        <w:t xml:space="preserve">Backlog and further work</w:t>
      </w:r>
    </w:p>
    <w:p w:rsidR="00000000" w:rsidDel="00000000" w:rsidP="00000000" w:rsidRDefault="00000000" w:rsidRPr="00000000">
      <w:pPr>
        <w:pBdr/>
        <w:contextualSpacing w:val="0"/>
        <w:rPr/>
      </w:pPr>
      <w:r w:rsidDel="00000000" w:rsidR="00000000" w:rsidRPr="00000000">
        <w:rPr>
          <w:rtl w:val="0"/>
        </w:rPr>
        <w:t xml:space="preserve">Table 1 shows the scope of this project in backlog-‘items’. The work completed is represented by green boxes and the work not completed is represented by red boxes.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vn01tl8w6sa" w:id="19"/>
      <w:bookmarkEnd w:id="19"/>
      <w:r w:rsidDel="00000000" w:rsidR="00000000" w:rsidRPr="00000000">
        <w:rPr>
          <w:rtl w:val="0"/>
        </w:rPr>
        <w:t xml:space="preserve">Time spent during project </w:t>
      </w:r>
    </w:p>
    <w:p w:rsidR="00000000" w:rsidDel="00000000" w:rsidP="00000000" w:rsidRDefault="00000000" w:rsidRPr="00000000">
      <w:pPr>
        <w:pBdr/>
        <w:contextualSpacing w:val="0"/>
        <w:rPr/>
      </w:pPr>
      <w:r w:rsidDel="00000000" w:rsidR="00000000" w:rsidRPr="00000000">
        <w:rPr>
          <w:rtl w:val="0"/>
        </w:rPr>
        <w:t xml:space="preserve">Below table shows time (~in nr of days) spent on each backlog item.</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25"/>
        <w:gridCol w:w="315"/>
        <w:gridCol w:w="315"/>
        <w:gridCol w:w="315"/>
        <w:gridCol w:w="315"/>
        <w:gridCol w:w="315"/>
        <w:gridCol w:w="315"/>
        <w:gridCol w:w="315"/>
        <w:gridCol w:w="315"/>
        <w:gridCol w:w="315"/>
        <w:gridCol w:w="315"/>
        <w:gridCol w:w="315"/>
        <w:gridCol w:w="315"/>
        <w:gridCol w:w="315"/>
        <w:gridCol w:w="315"/>
        <w:gridCol w:w="315"/>
        <w:gridCol w:w="315"/>
        <w:gridCol w:w="240"/>
        <w:gridCol w:w="210"/>
        <w:gridCol w:w="210"/>
        <w:gridCol w:w="210"/>
        <w:tblGridChange w:id="0">
          <w:tblGrid>
            <w:gridCol w:w="555"/>
            <w:gridCol w:w="2325"/>
            <w:gridCol w:w="315"/>
            <w:gridCol w:w="315"/>
            <w:gridCol w:w="315"/>
            <w:gridCol w:w="315"/>
            <w:gridCol w:w="315"/>
            <w:gridCol w:w="315"/>
            <w:gridCol w:w="315"/>
            <w:gridCol w:w="315"/>
            <w:gridCol w:w="315"/>
            <w:gridCol w:w="315"/>
            <w:gridCol w:w="315"/>
            <w:gridCol w:w="315"/>
            <w:gridCol w:w="315"/>
            <w:gridCol w:w="315"/>
            <w:gridCol w:w="315"/>
            <w:gridCol w:w="315"/>
            <w:gridCol w:w="240"/>
            <w:gridCol w:w="210"/>
            <w:gridCol w:w="210"/>
            <w:gridCol w:w="21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Backlog</w:t>
            </w:r>
          </w:p>
        </w:tc>
        <w:tc>
          <w:tcPr>
            <w:gridSpan w:val="16"/>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May</w:t>
            </w:r>
          </w:p>
        </w:tc>
        <w:tc>
          <w:tcPr>
            <w:gridSpan w:val="4"/>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June</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Item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right"/>
              <w:rPr>
                <w:sz w:val="20"/>
                <w:szCs w:val="20"/>
              </w:rPr>
            </w:pPr>
            <w:r w:rsidDel="00000000" w:rsidR="00000000" w:rsidRPr="00000000">
              <w:rPr>
                <w:sz w:val="20"/>
                <w:szCs w:val="20"/>
                <w:rtl w:val="0"/>
              </w:rPr>
              <w:t xml:space="preserve">4</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Project proposal</w:t>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Set up Project/Solution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Deck</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1st version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 Lobby and Table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Hand</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IParticipant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Participant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Dealer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DealerSetupWindow</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PlayerSetup</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TableWindow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TableWindow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HumanPlayer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EvaluateWinningHand</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TableRules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EvaluatePlayerHand</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ComputerPlayer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PlayerRules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ComputerPlayerSetup-window</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ComputerPlayer v2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export/import rules &lt;class&gt;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export/import rules &lt;window&gt;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XML documentation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6" w:val="single"/>
              <w:right w:color="000000" w:space="0" w:sz="6" w:val="single"/>
            </w:tcBorders>
            <w:shd w:fill="00ff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Project submission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33</w:t>
            </w:r>
          </w:p>
        </w:tc>
        <w:tc>
          <w:tcPr>
            <w:tcBorders>
              <w:top w:color="000000" w:space="0" w:sz="0" w:val="nil"/>
              <w:left w:color="000000" w:space="0" w:sz="0" w:val="nil"/>
              <w:bottom w:color="000000" w:space="0" w:sz="6" w:val="single"/>
              <w:right w:color="000000" w:space="0" w:sz="6" w:val="single"/>
            </w:tcBorders>
            <w:shd w:fill="ff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Game statistics for Player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6" w:val="single"/>
              <w:right w:color="000000" w:space="0" w:sz="6" w:val="single"/>
            </w:tcBorders>
            <w:shd w:fill="ff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Hand analysis for Player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6" w:val="single"/>
              <w:right w:color="000000" w:space="0" w:sz="6" w:val="single"/>
            </w:tcBorders>
            <w:shd w:fill="ff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Table &lt;class&gt; handle split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36</w:t>
            </w:r>
          </w:p>
        </w:tc>
        <w:tc>
          <w:tcPr>
            <w:tcBorders>
              <w:top w:color="000000" w:space="0" w:sz="0" w:val="nil"/>
              <w:left w:color="000000" w:space="0" w:sz="0" w:val="nil"/>
              <w:bottom w:color="000000" w:space="0" w:sz="6" w:val="single"/>
              <w:right w:color="000000" w:space="0" w:sz="6" w:val="single"/>
            </w:tcBorders>
            <w:shd w:fill="ff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Solve stack overflow crash</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6" w:val="single"/>
              <w:right w:color="000000" w:space="0" w:sz="6" w:val="single"/>
            </w:tcBorders>
            <w:shd w:fill="ff0000"/>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Export listbox to textfile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jc w:val="center"/>
        <w:rPr>
          <w:b w:val="1"/>
        </w:rPr>
      </w:pPr>
      <w:r w:rsidDel="00000000" w:rsidR="00000000" w:rsidRPr="00000000">
        <w:rPr>
          <w:b w:val="1"/>
          <w:rtl w:val="0"/>
        </w:rPr>
        <w:t xml:space="preserve">Table 1: Backlog and time spent on each item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about:blank" TargetMode="External"/><Relationship Id="rId7" Type="http://schemas.openxmlformats.org/officeDocument/2006/relationships/hyperlink" Target="https://henrikeideberg.visualstudio.com/_git/BlackJ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