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88" w:rsidRDefault="00F84388" w:rsidP="00F84388"/>
    <w:p w:rsidR="00F84388" w:rsidRPr="00F84388" w:rsidRDefault="00F84388" w:rsidP="00F84388">
      <w:pPr>
        <w:pStyle w:val="Overskrift1"/>
        <w:rPr>
          <w:lang w:val="en-US"/>
        </w:rPr>
      </w:pPr>
      <w:r w:rsidRPr="00F84388">
        <w:rPr>
          <w:lang w:val="en-US"/>
        </w:rPr>
        <w:t>M7. The Link Layer and LANs</w:t>
      </w:r>
    </w:p>
    <w:p w:rsidR="009A45E4" w:rsidRDefault="00F84388" w:rsidP="00F84388">
      <w:pPr>
        <w:pStyle w:val="Undertitel"/>
        <w:rPr>
          <w:lang w:val="en-US"/>
        </w:rPr>
      </w:pPr>
      <w:r w:rsidRPr="00F84388">
        <w:rPr>
          <w:lang w:val="en-US"/>
        </w:rPr>
        <w:t>What is ARP protocol? Which information can a</w:t>
      </w:r>
      <w:r>
        <w:rPr>
          <w:lang w:val="en-US"/>
        </w:rPr>
        <w:t>n</w:t>
      </w:r>
      <w:r w:rsidRPr="00F84388">
        <w:rPr>
          <w:lang w:val="en-US"/>
        </w:rPr>
        <w:t xml:space="preserve"> ARP table contain possibly?</w:t>
      </w:r>
      <w:r>
        <w:rPr>
          <w:lang w:val="en-US"/>
        </w:rPr>
        <w:t xml:space="preserve"> </w:t>
      </w:r>
      <w:r w:rsidRPr="00F84388">
        <w:rPr>
          <w:lang w:val="en-US"/>
        </w:rPr>
        <w:t>Please describe in detail how the translation is done and how to send a datagram</w:t>
      </w:r>
      <w:r>
        <w:rPr>
          <w:lang w:val="en-US"/>
        </w:rPr>
        <w:t xml:space="preserve"> </w:t>
      </w:r>
      <w:r w:rsidRPr="00F84388">
        <w:rPr>
          <w:lang w:val="en-US"/>
        </w:rPr>
        <w:t>to a host over the Internet</w:t>
      </w:r>
      <w:r>
        <w:rPr>
          <w:lang w:val="en-US"/>
        </w:rPr>
        <w:t>.</w:t>
      </w:r>
    </w:p>
    <w:p w:rsidR="00F84388" w:rsidRDefault="00F84388" w:rsidP="00F84388">
      <w:pPr>
        <w:pStyle w:val="Overskrift2"/>
        <w:rPr>
          <w:lang w:val="en-US"/>
        </w:rPr>
      </w:pPr>
      <w:r>
        <w:rPr>
          <w:lang w:val="en-US"/>
        </w:rPr>
        <w:t>ARP (Address Resolution Protocol)</w:t>
      </w:r>
    </w:p>
    <w:p w:rsidR="00F84388" w:rsidRDefault="00F84388" w:rsidP="00F84388">
      <w:pPr>
        <w:rPr>
          <w:lang w:val="en-US"/>
        </w:rPr>
      </w:pPr>
      <w:r>
        <w:rPr>
          <w:lang w:val="en-US"/>
        </w:rPr>
        <w:t>Used to translate IP addresses in the network layer to MAC addresses in the link layer, when two hosts on the same network communicates.</w:t>
      </w:r>
    </w:p>
    <w:p w:rsidR="00F84388" w:rsidRDefault="00F84388" w:rsidP="00F8438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A contacts host B in a broadcast frame on the network requesting the MAC address of the owner of the IP addresse of host B.</w:t>
      </w:r>
    </w:p>
    <w:p w:rsidR="00F84388" w:rsidRDefault="00F84388" w:rsidP="00F8438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B returns the message in a standard frame</w:t>
      </w:r>
    </w:p>
    <w:p w:rsidR="00F84388" w:rsidRDefault="00F84388" w:rsidP="00F8438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A stores the address in  the Address Resolution Protocol table.</w:t>
      </w:r>
    </w:p>
    <w:p w:rsidR="00F84388" w:rsidRDefault="00F84388" w:rsidP="00F84388">
      <w:pPr>
        <w:pStyle w:val="Overskrift2"/>
        <w:rPr>
          <w:lang w:val="en-US"/>
        </w:rPr>
      </w:pPr>
      <w:r>
        <w:rPr>
          <w:lang w:val="en-US"/>
        </w:rPr>
        <w:t>ARP Table</w:t>
      </w:r>
    </w:p>
    <w:p w:rsidR="00F84388" w:rsidRDefault="00F84388" w:rsidP="00F84388">
      <w:pPr>
        <w:rPr>
          <w:lang w:val="en-US"/>
        </w:rPr>
      </w:pPr>
      <w:r>
        <w:rPr>
          <w:lang w:val="en-US"/>
        </w:rPr>
        <w:t>Contains mappings of IP addresses to MAC addresses and Time To Live (indicates when mapping will be deleted from the table).</w:t>
      </w:r>
    </w:p>
    <w:p w:rsidR="00F84388" w:rsidRPr="005A6EE9" w:rsidRDefault="00F84388" w:rsidP="00F84388">
      <w:pPr>
        <w:pStyle w:val="Overskrift2"/>
        <w:rPr>
          <w:b w:val="0"/>
          <w:szCs w:val="20"/>
          <w:lang w:val="en-US"/>
        </w:rPr>
      </w:pPr>
      <w:r w:rsidRPr="00F84388">
        <w:rPr>
          <w:rStyle w:val="Fremhv"/>
          <w:b/>
          <w:bCs/>
          <w:i w:val="0"/>
          <w:iCs w:val="0"/>
          <w:color w:val="4F81BD" w:themeColor="accent1"/>
          <w:lang w:val="da-DK"/>
        </w:rPr>
        <w:t>How is translation done and how to send datagram to host:</w:t>
      </w:r>
    </w:p>
    <w:p w:rsidR="00F84388" w:rsidRDefault="00F84388" w:rsidP="00F84388">
      <w:pPr>
        <w:autoSpaceDE w:val="0"/>
        <w:autoSpaceDN w:val="0"/>
        <w:adjustRightInd w:val="0"/>
        <w:spacing w:after="0"/>
        <w:rPr>
          <w:b/>
          <w:szCs w:val="20"/>
        </w:rPr>
      </w:pPr>
      <w:r>
        <w:rPr>
          <w:b/>
          <w:szCs w:val="20"/>
        </w:rPr>
        <w:t>Translation</w:t>
      </w:r>
    </w:p>
    <w:p w:rsidR="00F84388" w:rsidRDefault="00F84388" w:rsidP="00F84388">
      <w:pPr>
        <w:autoSpaceDE w:val="0"/>
        <w:autoSpaceDN w:val="0"/>
        <w:adjustRightInd w:val="0"/>
        <w:spacing w:after="0"/>
        <w:rPr>
          <w:b/>
          <w:szCs w:val="20"/>
        </w:rPr>
      </w:pPr>
      <w:r>
        <w:rPr>
          <w:b/>
          <w:szCs w:val="20"/>
        </w:rPr>
        <w:t>ARP</w:t>
      </w:r>
    </w:p>
    <w:p w:rsidR="00F84388" w:rsidRDefault="00F84388" w:rsidP="00F84388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 w:rsidRPr="00F84388">
        <w:rPr>
          <w:szCs w:val="20"/>
          <w:lang w:val="en-US"/>
        </w:rPr>
        <w:t xml:space="preserve">Search the ARP table to find </w:t>
      </w:r>
      <w:r>
        <w:rPr>
          <w:szCs w:val="20"/>
          <w:lang w:val="en-US"/>
        </w:rPr>
        <w:t>the IP</w:t>
      </w:r>
      <w:r w:rsidR="00456F81">
        <w:rPr>
          <w:szCs w:val="20"/>
          <w:lang w:val="en-US"/>
        </w:rPr>
        <w:t xml:space="preserve"> address</w:t>
      </w:r>
      <w:r>
        <w:rPr>
          <w:szCs w:val="20"/>
          <w:lang w:val="en-US"/>
        </w:rPr>
        <w:t>.</w:t>
      </w:r>
    </w:p>
    <w:p w:rsidR="00F84388" w:rsidRDefault="00F84388" w:rsidP="00F84388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>If not found</w:t>
      </w:r>
    </w:p>
    <w:p w:rsidR="00F84388" w:rsidRDefault="00456F81" w:rsidP="00F84388">
      <w:pPr>
        <w:pStyle w:val="Listeafsnit"/>
        <w:numPr>
          <w:ilvl w:val="1"/>
          <w:numId w:val="4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>ARP query in the broadcasting frame, which MAC address has the IP address requested.</w:t>
      </w:r>
    </w:p>
    <w:p w:rsidR="00456F81" w:rsidRDefault="00456F81" w:rsidP="00456F81">
      <w:pPr>
        <w:pStyle w:val="Listeafsnit"/>
        <w:numPr>
          <w:ilvl w:val="1"/>
          <w:numId w:val="4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>Stores the IP address and the MAC address in the ARP table.</w:t>
      </w:r>
    </w:p>
    <w:p w:rsidR="00F84388" w:rsidRDefault="00456F81" w:rsidP="00F84388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>If the ARP can’t find the IP address, return an error.</w:t>
      </w:r>
    </w:p>
    <w:p w:rsidR="00456F81" w:rsidRPr="00456F81" w:rsidRDefault="00456F81" w:rsidP="00456F81">
      <w:pPr>
        <w:autoSpaceDE w:val="0"/>
        <w:autoSpaceDN w:val="0"/>
        <w:adjustRightInd w:val="0"/>
        <w:spacing w:after="0"/>
        <w:ind w:left="390"/>
        <w:rPr>
          <w:szCs w:val="20"/>
          <w:lang w:val="en-US"/>
        </w:rPr>
      </w:pPr>
    </w:p>
    <w:p w:rsidR="00F84388" w:rsidRDefault="00F84388" w:rsidP="00F84388">
      <w:pPr>
        <w:autoSpaceDE w:val="0"/>
        <w:autoSpaceDN w:val="0"/>
        <w:adjustRightInd w:val="0"/>
        <w:spacing w:after="0"/>
        <w:rPr>
          <w:b/>
          <w:szCs w:val="20"/>
          <w:lang w:val="en-US"/>
        </w:rPr>
      </w:pPr>
      <w:r w:rsidRPr="00085A61">
        <w:rPr>
          <w:b/>
          <w:szCs w:val="20"/>
          <w:lang w:val="en-US"/>
        </w:rPr>
        <w:t>Send a datagram to a host over the internet</w:t>
      </w:r>
    </w:p>
    <w:p w:rsidR="00456F81" w:rsidRDefault="00456F81" w:rsidP="00456F81">
      <w:pPr>
        <w:autoSpaceDE w:val="0"/>
        <w:autoSpaceDN w:val="0"/>
        <w:adjustRightInd w:val="0"/>
        <w:spacing w:after="0"/>
        <w:rPr>
          <w:szCs w:val="20"/>
        </w:rPr>
      </w:pPr>
      <w:r>
        <w:rPr>
          <w:szCs w:val="20"/>
          <w:lang w:val="en-US"/>
        </w:rPr>
        <w:t>Sending a package from host A to host B over the internet.</w:t>
      </w:r>
    </w:p>
    <w:p w:rsidR="00456F81" w:rsidRPr="00456F81" w:rsidRDefault="00456F81" w:rsidP="00456F81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 w:rsidRPr="00456F81">
        <w:rPr>
          <w:szCs w:val="20"/>
          <w:lang w:val="en-US"/>
        </w:rPr>
        <w:t>Find the IP address of host B.</w:t>
      </w:r>
    </w:p>
    <w:p w:rsidR="00456F81" w:rsidRDefault="00456F81" w:rsidP="00456F81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>Use DNS to find the router which hosts, host B’s IP address.</w:t>
      </w:r>
    </w:p>
    <w:p w:rsidR="00F84388" w:rsidRPr="009F112E" w:rsidRDefault="00456F81" w:rsidP="00456F81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szCs w:val="20"/>
          <w:lang w:val="en-US"/>
        </w:rPr>
        <w:t>Sends the package to the router and let the router create an ARP table to find host B’s IP address.</w:t>
      </w:r>
      <w:r w:rsidRPr="009F112E">
        <w:rPr>
          <w:lang w:val="en-US"/>
        </w:rPr>
        <w:t xml:space="preserve"> </w:t>
      </w:r>
    </w:p>
    <w:sectPr w:rsidR="00F84388" w:rsidRPr="009F112E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070A"/>
    <w:multiLevelType w:val="hybridMultilevel"/>
    <w:tmpl w:val="8DE2B594"/>
    <w:lvl w:ilvl="0" w:tplc="040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24075E42"/>
    <w:multiLevelType w:val="hybridMultilevel"/>
    <w:tmpl w:val="C99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726B5"/>
    <w:multiLevelType w:val="hybridMultilevel"/>
    <w:tmpl w:val="6A6065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03D8F"/>
    <w:multiLevelType w:val="hybridMultilevel"/>
    <w:tmpl w:val="B91856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76DF1"/>
    <w:multiLevelType w:val="hybridMultilevel"/>
    <w:tmpl w:val="22FE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F84388"/>
    <w:rsid w:val="00456F81"/>
    <w:rsid w:val="009A45E4"/>
    <w:rsid w:val="009F112E"/>
    <w:rsid w:val="00F8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F84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4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4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43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43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4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99"/>
    <w:qFormat/>
    <w:rsid w:val="00F84388"/>
    <w:pPr>
      <w:ind w:left="720"/>
      <w:contextualSpacing/>
    </w:pPr>
  </w:style>
  <w:style w:type="character" w:styleId="Fremhv">
    <w:name w:val="Emphasis"/>
    <w:qFormat/>
    <w:rsid w:val="00F84388"/>
    <w:rPr>
      <w:b/>
      <w:bCs/>
      <w:i/>
      <w:iCs/>
      <w:color w:val="E36C0A" w:themeColor="accent6" w:themeShade="BF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2011-06-28T15:51:00Z</dcterms:created>
  <dcterms:modified xsi:type="dcterms:W3CDTF">2011-06-28T16:06:00Z</dcterms:modified>
</cp:coreProperties>
</file>