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0FBD" w14:textId="057AE34E" w:rsidR="000C6904" w:rsidRPr="00A241C9" w:rsidRDefault="000C6904" w:rsidP="00A65317">
      <w:pPr>
        <w:spacing w:line="240" w:lineRule="auto"/>
        <w:jc w:val="center"/>
        <w:rPr>
          <w:rFonts w:ascii="Cambria Math" w:eastAsiaTheme="minorEastAsia" w:hAnsi="Cambria Math"/>
          <w:bCs/>
          <w:sz w:val="40"/>
          <w:szCs w:val="40"/>
          <w:lang w:val="en-GB"/>
        </w:rPr>
      </w:pPr>
      <w:r w:rsidRPr="00A241C9">
        <w:rPr>
          <w:rFonts w:ascii="Cambria Math" w:eastAsiaTheme="minorEastAsia" w:hAnsi="Cambria Math"/>
          <w:bCs/>
          <w:sz w:val="40"/>
          <w:szCs w:val="40"/>
          <w:lang w:val="en-GB"/>
        </w:rPr>
        <w:t xml:space="preserve">FYS3150 - </w:t>
      </w:r>
      <w:r w:rsidR="002742FA" w:rsidRPr="00A241C9">
        <w:rPr>
          <w:rFonts w:ascii="Cambria Math" w:eastAsiaTheme="minorEastAsia" w:hAnsi="Cambria Math"/>
          <w:bCs/>
          <w:sz w:val="40"/>
          <w:szCs w:val="40"/>
          <w:lang w:val="en-GB"/>
        </w:rPr>
        <w:t>Project 1</w:t>
      </w:r>
    </w:p>
    <w:p w14:paraId="1B06869E" w14:textId="48EEFF3C" w:rsidR="00642B63" w:rsidRPr="002A3B1E" w:rsidRDefault="000C6904" w:rsidP="002A3B1E">
      <w:pPr>
        <w:pStyle w:val="Topptekst"/>
        <w:jc w:val="center"/>
        <w:rPr>
          <w:rFonts w:ascii="Cambria Math" w:hAnsi="Cambria Math"/>
          <w:i/>
          <w:iCs/>
          <w:color w:val="404040" w:themeColor="text1" w:themeTint="BF"/>
          <w:sz w:val="20"/>
          <w:szCs w:val="20"/>
          <w:lang w:val="en-GB"/>
        </w:rPr>
      </w:pPr>
      <w:r w:rsidRPr="00A241C9">
        <w:rPr>
          <w:rStyle w:val="Svakutheving"/>
          <w:rFonts w:ascii="Cambria Math" w:hAnsi="Cambria Math"/>
          <w:sz w:val="20"/>
          <w:szCs w:val="20"/>
          <w:lang w:val="en-GB"/>
        </w:rPr>
        <w:t xml:space="preserve">Git Repository: </w:t>
      </w:r>
      <w:hyperlink r:id="rId8" w:history="1">
        <w:r w:rsidRPr="00A241C9">
          <w:rPr>
            <w:rStyle w:val="Svakutheving"/>
            <w:rFonts w:ascii="Cambria Math" w:hAnsi="Cambria Math"/>
            <w:sz w:val="20"/>
            <w:szCs w:val="20"/>
            <w:lang w:val="en-GB"/>
          </w:rPr>
          <w:t>https://github.com/henrikx2/FYS3150</w:t>
        </w:r>
      </w:hyperlink>
    </w:p>
    <w:p w14:paraId="52107390" w14:textId="0E7E36BC" w:rsidR="0008745C" w:rsidRPr="002A3B1E" w:rsidRDefault="0005271D" w:rsidP="00A65317">
      <w:p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2A3B1E">
        <w:rPr>
          <w:rFonts w:ascii="Cambria Math" w:eastAsiaTheme="minorEastAsia" w:hAnsi="Cambria Math"/>
          <w:b/>
          <w:sz w:val="32"/>
          <w:szCs w:val="32"/>
          <w:lang w:val="en-GB"/>
        </w:rPr>
        <w:t>Abstract</w:t>
      </w:r>
    </w:p>
    <w:p w14:paraId="096788D9" w14:textId="41DBEC14" w:rsidR="0008745C" w:rsidRDefault="002A3B1E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 w:rsidRPr="002A3B1E">
        <w:rPr>
          <w:rFonts w:ascii="Cambria Math" w:eastAsiaTheme="minorEastAsia" w:hAnsi="Cambria Math"/>
          <w:iCs/>
          <w:sz w:val="24"/>
          <w:szCs w:val="24"/>
          <w:lang w:val="en-GB"/>
        </w:rPr>
        <w:t>This report r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eveals how ordinary </w:t>
      </w:r>
      <w:r w:rsidR="009F4B18">
        <w:rPr>
          <w:rFonts w:ascii="Cambria Math" w:eastAsiaTheme="minorEastAsia" w:hAnsi="Cambria Math"/>
          <w:iCs/>
          <w:sz w:val="24"/>
          <w:szCs w:val="24"/>
          <w:lang w:val="en-GB"/>
        </w:rPr>
        <w:t>2</w:t>
      </w:r>
      <w:r w:rsidR="009F4B18" w:rsidRPr="009F4B18">
        <w:rPr>
          <w:rFonts w:ascii="Cambria Math" w:eastAsiaTheme="minorEastAsia" w:hAnsi="Cambria Math"/>
          <w:iCs/>
          <w:sz w:val="24"/>
          <w:szCs w:val="24"/>
          <w:vertAlign w:val="superscript"/>
          <w:lang w:val="en-GB"/>
        </w:rPr>
        <w:t>nd</w:t>
      </w:r>
      <w:r w:rsidR="009F4B18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order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differential equations can be solved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numerically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>using a matrix equation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>. I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shows how the matrix equation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can be simplified and specialized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through algorithms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to obtain less experimental errors and faster calculation than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>i.e. a solution with LU-decomposition or a standard matrix multiplication.</w:t>
      </w:r>
    </w:p>
    <w:p w14:paraId="755CAA36" w14:textId="7EFAE189" w:rsidR="001974E7" w:rsidRDefault="001974E7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79AB31C9" w14:textId="3764E8B5" w:rsidR="001974E7" w:rsidRDefault="001974E7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>
        <w:rPr>
          <w:rFonts w:ascii="Cambria Math" w:eastAsiaTheme="minorEastAsia" w:hAnsi="Cambria Math"/>
          <w:iCs/>
          <w:sz w:val="24"/>
          <w:szCs w:val="24"/>
          <w:lang w:val="en-GB"/>
        </w:rPr>
        <w:t>(Summary of work.)</w:t>
      </w:r>
    </w:p>
    <w:p w14:paraId="6FB0188C" w14:textId="77777777" w:rsidR="009040B6" w:rsidRPr="002A3B1E" w:rsidRDefault="009040B6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3D206205" w14:textId="26D99880" w:rsidR="00C208A2" w:rsidRPr="00642B63" w:rsidRDefault="0005271D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</w:rPr>
      </w:pPr>
      <w:r w:rsidRPr="00077BDC">
        <w:rPr>
          <w:rFonts w:ascii="Cambria Math" w:eastAsiaTheme="minorEastAsia" w:hAnsi="Cambria Math"/>
          <w:b/>
          <w:sz w:val="32"/>
          <w:szCs w:val="32"/>
          <w:lang w:val="en-GB"/>
        </w:rPr>
        <w:t>Introduction</w:t>
      </w:r>
    </w:p>
    <w:p w14:paraId="7BA2E716" w14:textId="3C2E6C7A" w:rsidR="001974E7" w:rsidRDefault="001974E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>(Aim, what has been done. Summary of structure.)</w:t>
      </w:r>
    </w:p>
    <w:p w14:paraId="70A5CC82" w14:textId="354037A1" w:rsidR="00A65317" w:rsidRDefault="00002A4D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A241C9">
        <w:rPr>
          <w:rFonts w:ascii="Cambria Math" w:eastAsiaTheme="minorEastAsia" w:hAnsi="Cambria Math"/>
          <w:sz w:val="24"/>
          <w:szCs w:val="24"/>
          <w:lang w:val="en-GB"/>
        </w:rPr>
        <w:t xml:space="preserve">This </w:t>
      </w:r>
      <w:r w:rsidR="00A241C9">
        <w:rPr>
          <w:rFonts w:ascii="Cambria Math" w:eastAsiaTheme="minorEastAsia" w:hAnsi="Cambria Math"/>
          <w:sz w:val="24"/>
          <w:szCs w:val="24"/>
          <w:lang w:val="en-GB"/>
        </w:rPr>
        <w:t>experiment</w:t>
      </w:r>
      <w:r w:rsidRPr="00A241C9">
        <w:rPr>
          <w:rFonts w:ascii="Cambria Math" w:eastAsiaTheme="minorEastAsia" w:hAnsi="Cambria Math"/>
          <w:sz w:val="24"/>
          <w:szCs w:val="24"/>
          <w:lang w:val="en-GB"/>
        </w:rPr>
        <w:t xml:space="preserve"> aims to solve the </w:t>
      </w:r>
      <w:r w:rsidR="00A241C9" w:rsidRPr="00A241C9">
        <w:rPr>
          <w:rFonts w:ascii="Cambria Math" w:eastAsiaTheme="minorEastAsia" w:hAnsi="Cambria Math"/>
          <w:sz w:val="24"/>
          <w:szCs w:val="24"/>
          <w:lang w:val="en-GB"/>
        </w:rPr>
        <w:t>o</w:t>
      </w:r>
      <w:r w:rsidR="00A241C9">
        <w:rPr>
          <w:rFonts w:ascii="Cambria Math" w:eastAsiaTheme="minorEastAsia" w:hAnsi="Cambria Math"/>
          <w:sz w:val="24"/>
          <w:szCs w:val="24"/>
          <w:lang w:val="en-GB"/>
        </w:rPr>
        <w:t>ne-dimensional Poisson equation with Dirichlet boundary conditions. Poisson’s equation is written as</w:t>
      </w:r>
      <w:r w:rsidR="00724BD2"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13031B" w14:paraId="35BF04FC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9569022" w14:textId="77777777" w:rsidR="0013031B" w:rsidRPr="001974E7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8E43C46" w14:textId="1BF9A668" w:rsidR="0013031B" w:rsidRPr="00A65317" w:rsidRDefault="009F4B18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6E90DB1" w14:textId="24B9E9FA" w:rsidR="0013031B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42B88768" w14:textId="780B5DC7" w:rsidR="00A241C9" w:rsidRDefault="00724BD2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>A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 xml:space="preserve">nd the one-dimensional 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>equation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 xml:space="preserve"> to solve is 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 xml:space="preserve">in 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>th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>is case expressed as</w:t>
      </w:r>
      <w:r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3F2C27" w14:paraId="0861EE3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3B53701" w14:textId="77777777" w:rsidR="003F2C27" w:rsidRPr="003F2C27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A0C2338" w14:textId="01D5C7AA" w:rsidR="003F2C27" w:rsidRPr="00A65317" w:rsidRDefault="003F2C27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,   x∈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,   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AFC695" w14:textId="614D3172" w:rsidR="003F2C27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564B03C" w14:textId="195A5E11" w:rsidR="00A65317" w:rsidRDefault="003F2C2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To solve the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>equation,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 we will use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 xml:space="preserve">a numerical approximation to the second derivative and express it as a matrix equation with a tridiagonal matrix. We will then solve the matrix equation </w:t>
      </w:r>
      <w:r w:rsidR="00077BDC">
        <w:rPr>
          <w:rFonts w:ascii="Cambria Math" w:eastAsiaTheme="minorEastAsia" w:hAnsi="Cambria Math"/>
          <w:sz w:val="24"/>
          <w:szCs w:val="24"/>
          <w:lang w:val="en-GB"/>
        </w:rPr>
        <w:t xml:space="preserve">generally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>by rewriting it as three one-dimensional vectors</w:t>
      </w:r>
      <w:r w:rsidR="00077BDC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8B2FE7">
        <w:rPr>
          <w:rFonts w:ascii="Cambria Math" w:eastAsiaTheme="minorEastAsia" w:hAnsi="Cambria Math"/>
          <w:sz w:val="24"/>
          <w:szCs w:val="24"/>
          <w:lang w:val="en-GB"/>
        </w:rPr>
        <w:t>and then</w:t>
      </w:r>
      <w:r w:rsidR="00077BDC">
        <w:rPr>
          <w:rFonts w:ascii="Cambria Math" w:eastAsiaTheme="minorEastAsia" w:hAnsi="Cambria Math"/>
          <w:sz w:val="24"/>
          <w:szCs w:val="24"/>
          <w:lang w:val="en-GB"/>
        </w:rPr>
        <w:t xml:space="preserve"> specialize it afterwards. In the end we will use LU-decomposition to solve the matrix equation and look at the difference </w:t>
      </w:r>
      <w:r w:rsidR="008B2FE7">
        <w:rPr>
          <w:rFonts w:ascii="Cambria Math" w:eastAsiaTheme="minorEastAsia" w:hAnsi="Cambria Math"/>
          <w:sz w:val="24"/>
          <w:szCs w:val="24"/>
          <w:lang w:val="en-GB"/>
        </w:rPr>
        <w:t xml:space="preserve">in </w:t>
      </w:r>
      <w:r w:rsidR="00077BDC">
        <w:rPr>
          <w:rFonts w:ascii="Cambria Math" w:eastAsiaTheme="minorEastAsia" w:hAnsi="Cambria Math"/>
          <w:sz w:val="24"/>
          <w:szCs w:val="24"/>
          <w:lang w:val="en-GB"/>
        </w:rPr>
        <w:t xml:space="preserve">number of floating points, CPU-time and </w:t>
      </w:r>
      <w:r w:rsidR="008B2FE7">
        <w:rPr>
          <w:rFonts w:ascii="Cambria Math" w:eastAsiaTheme="minorEastAsia" w:hAnsi="Cambria Math"/>
          <w:sz w:val="24"/>
          <w:szCs w:val="24"/>
          <w:lang w:val="en-GB"/>
        </w:rPr>
        <w:t xml:space="preserve">the </w:t>
      </w:r>
      <w:r w:rsidR="00077BDC">
        <w:rPr>
          <w:rFonts w:ascii="Cambria Math" w:eastAsiaTheme="minorEastAsia" w:hAnsi="Cambria Math"/>
          <w:sz w:val="24"/>
          <w:szCs w:val="24"/>
          <w:lang w:val="en-GB"/>
        </w:rPr>
        <w:t>relative error</w:t>
      </w:r>
      <w:r w:rsidR="008B2FE7">
        <w:rPr>
          <w:rFonts w:ascii="Cambria Math" w:eastAsiaTheme="minorEastAsia" w:hAnsi="Cambria Math"/>
          <w:sz w:val="24"/>
          <w:szCs w:val="24"/>
          <w:lang w:val="en-GB"/>
        </w:rPr>
        <w:t xml:space="preserve"> as function of iterations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077BDC">
        <w:rPr>
          <w:rFonts w:ascii="Cambria Math" w:eastAsiaTheme="minorEastAsia" w:hAnsi="Cambria Math"/>
          <w:sz w:val="24"/>
          <w:szCs w:val="24"/>
          <w:lang w:val="en-GB"/>
        </w:rPr>
        <w:t>.</w:t>
      </w:r>
    </w:p>
    <w:p w14:paraId="38DCBE84" w14:textId="77777777" w:rsidR="00077BDC" w:rsidRPr="00A241C9" w:rsidRDefault="00077BDC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26371EE5" w14:textId="6F223B43" w:rsidR="009040B6" w:rsidRPr="009040B6" w:rsidRDefault="00A241C9" w:rsidP="009040B6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32"/>
          <w:szCs w:val="32"/>
        </w:rPr>
        <w:t>Methods</w:t>
      </w:r>
    </w:p>
    <w:p w14:paraId="0CA3B840" w14:textId="77777777" w:rsidR="009040B6" w:rsidRPr="009040B6" w:rsidRDefault="009040B6" w:rsidP="009040B6">
      <w:pPr>
        <w:pStyle w:val="Listeavsnitt"/>
        <w:spacing w:line="240" w:lineRule="auto"/>
        <w:ind w:left="360"/>
        <w:rPr>
          <w:rFonts w:ascii="Cambria Math" w:eastAsiaTheme="minorEastAsia" w:hAnsi="Cambria Math"/>
          <w:b/>
          <w:sz w:val="28"/>
          <w:szCs w:val="28"/>
        </w:rPr>
      </w:pPr>
    </w:p>
    <w:p w14:paraId="701C2799" w14:textId="445EF73B" w:rsidR="00C61E03" w:rsidRDefault="005A2723" w:rsidP="00C61E0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 xml:space="preserve">Discretized </w:t>
      </w:r>
      <w:r w:rsidR="00341E3C">
        <w:rPr>
          <w:rFonts w:ascii="Cambria Math" w:eastAsiaTheme="minorEastAsia" w:hAnsi="Cambria Math"/>
          <w:b/>
          <w:sz w:val="28"/>
          <w:szCs w:val="28"/>
          <w:lang w:val="en-GB"/>
        </w:rPr>
        <w:t>values</w:t>
      </w:r>
    </w:p>
    <w:p w14:paraId="2086D3FD" w14:textId="3568D949" w:rsid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To do integration on a computer, we have to work with discretized variables. In this case the main function</w:t>
      </w:r>
      <w:r w:rsidR="00480A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80A19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function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and 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therefor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need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discrete. In other words;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14:paraId="3DABFEEB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575DDDB" w14:textId="77777777" w:rsidR="0065488F" w:rsidRPr="00480A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5CD00C3" w14:textId="118211E2" w:rsidR="0065488F" w:rsidRPr="00A65317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=ih   ,    i∈[1,…,n]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4A30963" w14:textId="5AC27E0E" w:rsidR="0065488F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3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542BA81" w14:textId="023DE655" w:rsidR="0065488F" w:rsidRDefault="00480A1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h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distance (step size) between each discretized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number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</w:t>
      </w:r>
      <w:r w:rsidR="008B2FE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(mesh points) </w:t>
      </w:r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on the interval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(0,1)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In this explicit case we define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=1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>, t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>his means that there is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n+1</m:t>
        </m:r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>steps from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we may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express the step </w:t>
      </w:r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>size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14:paraId="50B72B7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A7551B7" w14:textId="77777777" w:rsidR="0065488F" w:rsidRPr="00480A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61CCCF44" w14:textId="3500688E" w:rsidR="0065488F" w:rsidRPr="00A65317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0938523A" w14:textId="075B7EB3" w:rsidR="0065488F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4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BF5A8C1" w14:textId="77777777" w:rsidR="005345D2" w:rsidRDefault="005345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EE73ED3" w14:textId="5FEFF3FD" w:rsidR="004710BF" w:rsidRDefault="0065488F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Furthermore,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denote the discretized approximation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→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710BF" w:rsidRPr="004710BF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</w:p>
    <w:p w14:paraId="1370225B" w14:textId="77777777" w:rsidR="00BB038A" w:rsidRPr="005A2723" w:rsidRDefault="00BB038A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19D5B2B" w14:textId="77777777" w:rsidR="005A2723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C61E03">
        <w:rPr>
          <w:rFonts w:ascii="Cambria Math" w:eastAsiaTheme="minorEastAsia" w:hAnsi="Cambria Math"/>
          <w:b/>
          <w:sz w:val="28"/>
          <w:szCs w:val="28"/>
          <w:lang w:val="en-GB"/>
        </w:rPr>
        <w:t>Second derivative approximation</w:t>
      </w:r>
    </w:p>
    <w:p w14:paraId="7930F684" w14:textId="11797BA4" w:rsidR="005A2723" w:rsidRP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calculate the second derivative numerically, we use an expression which evolves from tweaking two different </w:t>
      </w:r>
      <w:proofErr w:type="spellStart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-expansions.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) shows the general expression </w:t>
      </w:r>
      <w:r w:rsidR="00341E3C">
        <w:rPr>
          <w:rFonts w:ascii="Cambria Math" w:eastAsiaTheme="minorEastAsia" w:hAnsi="Cambria Math"/>
          <w:bCs/>
          <w:sz w:val="24"/>
          <w:szCs w:val="24"/>
          <w:lang w:val="en-GB"/>
        </w:rPr>
        <w:t>of</w:t>
      </w: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 </w:t>
      </w:r>
      <w:proofErr w:type="spellStart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-expansion around a point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A2723" w14:paraId="1EEFD1D0" w14:textId="77777777" w:rsidTr="00666B73">
        <w:trPr>
          <w:trHeight w:val="567"/>
        </w:trPr>
        <w:tc>
          <w:tcPr>
            <w:tcW w:w="846" w:type="dxa"/>
            <w:vAlign w:val="center"/>
          </w:tcPr>
          <w:p w14:paraId="666E1140" w14:textId="77777777" w:rsidR="005A2723" w:rsidRPr="005A2723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798A249" w14:textId="170B19C2" w:rsidR="005A2723" w:rsidRPr="00A65317" w:rsidRDefault="009F4B18" w:rsidP="00666B7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(n)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596A2C9" w14:textId="2A9AC9C7" w:rsidR="005A2723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5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150D567" w14:textId="633E74E0" w:rsid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Now, </w:t>
      </w:r>
      <w:r w:rsidR="00E25D0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knowing that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f(x)</m:t>
        </m:r>
      </m:oMath>
      <w:r w:rsidR="00DF43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discretized, we can calculate one step forward and one step backward using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="00DF43BF">
        <w:rPr>
          <w:rFonts w:ascii="Cambria Math" w:eastAsiaTheme="minorEastAsia" w:hAnsi="Cambria Math"/>
          <w:bCs/>
          <w:sz w:val="24"/>
          <w:szCs w:val="24"/>
          <w:lang w:val="en-GB"/>
        </w:rPr>
        <w:t>).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  <w:gridCol w:w="10"/>
      </w:tblGrid>
      <w:tr w:rsidR="00DF43BF" w14:paraId="58397BBD" w14:textId="77777777" w:rsidTr="00A65317">
        <w:trPr>
          <w:gridAfter w:val="1"/>
          <w:wAfter w:w="10" w:type="dxa"/>
          <w:trHeight w:val="567"/>
        </w:trPr>
        <w:tc>
          <w:tcPr>
            <w:tcW w:w="846" w:type="dxa"/>
            <w:vAlign w:val="center"/>
          </w:tcPr>
          <w:p w14:paraId="743F5F10" w14:textId="77777777" w:rsidR="00DF43BF" w:rsidRPr="00E25D09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603433B" w14:textId="77777777" w:rsidR="001A7666" w:rsidRPr="001A7666" w:rsidRDefault="00DF43BF" w:rsidP="00A6531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E2EE857" w14:textId="63EE43EA" w:rsidR="00DF43BF" w:rsidRPr="00E25D09" w:rsidRDefault="00B67063" w:rsidP="00A6531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+h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8943171" w14:textId="000CF6C5" w:rsidR="00DF43BF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6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  <w:tr w:rsidR="00E25D09" w14:paraId="5A12A7D5" w14:textId="77777777" w:rsidTr="00E25D09">
        <w:trPr>
          <w:trHeight w:val="567"/>
        </w:trPr>
        <w:tc>
          <w:tcPr>
            <w:tcW w:w="846" w:type="dxa"/>
            <w:vAlign w:val="center"/>
          </w:tcPr>
          <w:p w14:paraId="3FEE99F4" w14:textId="77777777" w:rsidR="00E25D0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36F75E62" w14:textId="77777777" w:rsidR="001A7666" w:rsidRPr="001A7666" w:rsidRDefault="00E25D09" w:rsidP="00E25D09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F94F85D" w14:textId="002F6252" w:rsidR="00E25D09" w:rsidRPr="00A65317" w:rsidRDefault="00B67063" w:rsidP="00E25D09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55" w:type="dxa"/>
            <w:gridSpan w:val="2"/>
            <w:vAlign w:val="center"/>
          </w:tcPr>
          <w:p w14:paraId="5108CFA4" w14:textId="6258E1AB" w:rsidR="00E25D0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7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542102E9" w14:textId="77777777" w:rsidR="00724BD2" w:rsidRDefault="00724B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CB8AFDC" w14:textId="3733AA82" w:rsidR="00DF43BF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We also denote the discrete values as follows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5032322" w14:textId="747CD6FD" w:rsidR="00E25D09" w:rsidRP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i+1</m:t>
              </m:r>
            </m:sub>
          </m:sSub>
        </m:oMath>
      </m:oMathPara>
    </w:p>
    <w:p w14:paraId="7450A5A3" w14:textId="351899F1" w:rsidR="00E25D09" w:rsidRP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i-1</m:t>
              </m:r>
            </m:sub>
          </m:sSub>
        </m:oMath>
      </m:oMathPara>
    </w:p>
    <w:p w14:paraId="0BD675B1" w14:textId="745AB273" w:rsid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To find an expression for the 2</w:t>
      </w:r>
      <w:r w:rsidRPr="00E25D09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we 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add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6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) and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7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) together and get</w:t>
      </w:r>
      <w:r w:rsidR="0073295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8</w:t>
      </w:r>
      <w:r w:rsidR="0073295C">
        <w:rPr>
          <w:rFonts w:ascii="Cambria Math" w:eastAsiaTheme="minorEastAsia" w:hAnsi="Cambria Math"/>
          <w:bCs/>
          <w:sz w:val="24"/>
          <w:szCs w:val="24"/>
          <w:lang w:val="en-GB"/>
        </w:rPr>
        <w:t>)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CE2FC54" w14:textId="5F2DEB3F" w:rsidR="001A7666" w:rsidRPr="0073295C" w:rsidRDefault="0073295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+2O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4</m:t>
                  </m:r>
                </m:sup>
              </m:sSup>
            </m:e>
          </m:d>
        </m:oMath>
      </m:oMathPara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73295C" w14:paraId="478B704F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7AE7068" w14:textId="77777777" w:rsidR="0073295C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7A1B4DC6" w14:textId="1366F840" w:rsidR="0073295C" w:rsidRPr="0073295C" w:rsidRDefault="009F4B18" w:rsidP="00A6531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48398D9" w14:textId="67A84FB4" w:rsidR="0073295C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8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55BDA819" w14:textId="77777777" w:rsidR="00E07E55" w:rsidRDefault="00E07E55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B26127F" w14:textId="65AE93E0" w:rsidR="005345D2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Equation (8)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gives the possibility to calculate the 2</w:t>
      </w:r>
      <w:r w:rsidR="005345D2" w:rsidRPr="005345D2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by knowing the function values at each step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  <w:r w:rsidR="003D2A8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We also see that the error in this approximation will run like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="003D2A8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which we will try to see later. </w:t>
      </w:r>
    </w:p>
    <w:p w14:paraId="756BF607" w14:textId="77777777" w:rsidR="00826845" w:rsidRPr="00341E3C" w:rsidRDefault="00826845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FED4C8B" w14:textId="68CB2920" w:rsidR="005A2723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Tridiagonal matrix equation</w:t>
      </w:r>
    </w:p>
    <w:p w14:paraId="54F599D3" w14:textId="3975B983" w:rsidR="0073295C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Now, </w:t>
      </w:r>
      <w:r w:rsidR="00341E3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by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using equation (8) to describe equation (2) we get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1DAF6798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DAFC0F1" w14:textId="77777777" w:rsidR="00666B73" w:rsidRP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A89D776" w14:textId="01675506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51B91A6" w14:textId="32A6F35A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9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A117009" w14:textId="2BE98A91" w:rsidR="00666B73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666B73">
        <w:rPr>
          <w:rFonts w:ascii="Cambria Math" w:eastAsiaTheme="minorEastAsia" w:hAnsi="Cambria Math"/>
          <w:bCs/>
          <w:sz w:val="24"/>
          <w:szCs w:val="24"/>
          <w:lang w:val="en-GB"/>
        </w:rPr>
        <w:t>hich we rewrite as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: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013DAF5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A03D8EA" w14:textId="77777777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00A58C70" w14:textId="3582C572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6A0948E0" w14:textId="5869172B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10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63144F64" w14:textId="4D6232C5" w:rsidR="00666B73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equation consists of three trailing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>for every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use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>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We can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show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how this will look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evolves</w:t>
      </w:r>
      <w:r w:rsidR="00E44A0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1</m:t>
        </m:r>
      </m:oMath>
      <w:r w:rsidR="00E44A0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by the following 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set of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equatio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n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>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16DC8ECA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F60F869" w14:textId="77777777" w:rsidR="00666B73" w:rsidRPr="00E44A0F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6CA2781" w14:textId="0E5B3A70" w:rsidR="00666B73" w:rsidRPr="00666B73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  <w:p w14:paraId="3BE88451" w14:textId="77777777" w:rsidR="00666B73" w:rsidRPr="00666B73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  <w:p w14:paraId="194B4702" w14:textId="77777777" w:rsidR="00666B73" w:rsidRPr="00666B73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 ⋮</m:t>
                </m:r>
              </m:oMath>
            </m:oMathPara>
          </w:p>
          <w:p w14:paraId="4626DFE3" w14:textId="424B888A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C67D829" w14:textId="5B51C324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11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09C5D9BB" w14:textId="77777777" w:rsidR="005345D2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923B95B" w14:textId="4C6D8586" w:rsidR="00666B73" w:rsidRDefault="00E44A0F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in every equation there is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2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i+1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i-1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-1. This gives rise to a tridiagonal matrix of the type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2659123E" w14:textId="74509B7E" w:rsidR="00E44A0F" w:rsidRPr="00516499" w:rsidRDefault="000A6030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</m:t>
          </m:r>
        </m:oMath>
      </m:oMathPara>
    </w:p>
    <w:p w14:paraId="41A8940E" w14:textId="0FFECCC5" w:rsidR="00516499" w:rsidRDefault="003F5B21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S</w:t>
      </w:r>
      <w:r w:rsidR="0051649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uch that we can write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516499">
        <w:rPr>
          <w:rFonts w:ascii="Cambria Math" w:eastAsiaTheme="minorEastAsia" w:hAnsi="Cambria Math"/>
          <w:bCs/>
          <w:sz w:val="24"/>
          <w:szCs w:val="24"/>
          <w:lang w:val="en-GB"/>
        </w:rPr>
        <w:t>-dimensional equation system as a matrix equation as follows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16499" w14:paraId="1A0EC3C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1C0582D1" w14:textId="77777777" w:rsidR="00516499" w:rsidRPr="00724BD2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A784A58" w14:textId="61D189F0" w:rsidR="00516499" w:rsidRPr="000A6030" w:rsidRDefault="000A6030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Av=b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3C8D136" w14:textId="29820F61" w:rsidR="00516499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12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E1A9F6D" w14:textId="2F9AB3ED" w:rsidR="00516499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516499">
        <w:rPr>
          <w:rFonts w:ascii="Cambria Math" w:eastAsiaTheme="minorEastAsia" w:hAnsi="Cambria Math"/>
          <w:bCs/>
          <w:sz w:val="24"/>
          <w:szCs w:val="24"/>
          <w:lang w:val="en-GB"/>
        </w:rPr>
        <w:t>here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02FEBAA" w14:textId="3D98045B" w:rsidR="00516499" w:rsidRPr="000A6030" w:rsidRDefault="000A6030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BF829A9" w14:textId="73942F99" w:rsidR="00416A22" w:rsidRDefault="00416A2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If we 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make the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diagonals in matrix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>
        <w:rPr>
          <w:rFonts w:ascii="Cambria Math" w:eastAsiaTheme="minorEastAsia" w:hAnsi="Cambria Math"/>
          <w:b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vectors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, we can write the matrix equation in a general way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416A22" w14:paraId="634226A0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F427949" w14:textId="77777777" w:rsidR="00416A22" w:rsidRPr="00724BD2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33C73A" w14:textId="00FC6D05" w:rsidR="00416A22" w:rsidRPr="00A65317" w:rsidRDefault="000A6030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Av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 xml:space="preserve">n-2 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16ED085" w14:textId="241C4285" w:rsidR="00416A22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13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13D25780" w14:textId="77777777" w:rsidR="005345D2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03869DF" w14:textId="54BA2FC8" w:rsidR="00416A22" w:rsidRDefault="00341E3C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It’s important to note that the endpoints of the vecto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rs are not included in this matrix, because we already know from the Dirichlet boundary conditions what they are.</w:t>
      </w:r>
    </w:p>
    <w:p w14:paraId="05C7E02E" w14:textId="77777777" w:rsidR="00BB038A" w:rsidRPr="00416A22" w:rsidRDefault="00BB038A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29931E3" w14:textId="3F1176EF" w:rsidR="009040B6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analytical solution</w:t>
      </w:r>
    </w:p>
    <w:p w14:paraId="1C0C8153" w14:textId="2C88EF79" w:rsidR="004050EC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The source term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used in this report is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=100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-10x</m:t>
            </m:r>
          </m:sup>
        </m:sSup>
      </m:oMath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which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gives the solution of equation (2) as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F1653C" w14:paraId="0974BCA2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95ECBB1" w14:textId="77777777" w:rsidR="00F1653C" w:rsidRPr="00BC2E2E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B93E63" w14:textId="0D27259A" w:rsidR="00F1653C" w:rsidRPr="00A65317" w:rsidRDefault="00F1653C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-10x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119B2F5D" w14:textId="6D76385D" w:rsidR="00F1653C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14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038F7642" w14:textId="6AA86432" w:rsidR="00F1653C" w:rsidRDefault="00BB038A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By derivation this</w:t>
      </w:r>
      <w:r w:rsidR="00F1653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can be shown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correct</w:t>
      </w:r>
      <w:r w:rsidR="00F1653C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0C6F536E" w14:textId="248DB5E8" w:rsidR="00F1653C" w:rsidRPr="00F1653C" w:rsidRDefault="009F4B1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-10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</m:oMath>
      </m:oMathPara>
    </w:p>
    <w:p w14:paraId="6B885BD2" w14:textId="4B4295EB" w:rsidR="00F1653C" w:rsidRPr="00881E38" w:rsidRDefault="009F4B18" w:rsidP="004050EC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=-100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=-f(x)</m:t>
          </m:r>
        </m:oMath>
      </m:oMathPara>
    </w:p>
    <w:p w14:paraId="547E36DB" w14:textId="50429F9C" w:rsidR="00881E38" w:rsidRPr="00F1653C" w:rsidRDefault="00881E3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=f(x)</m:t>
          </m:r>
        </m:oMath>
      </m:oMathPara>
    </w:p>
    <w:p w14:paraId="2D5FB3D6" w14:textId="6DC85984" w:rsidR="00F1653C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This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function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will be used to compare the 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results of the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numerical solutions.</w:t>
      </w:r>
    </w:p>
    <w:p w14:paraId="3A1F101E" w14:textId="77777777" w:rsidR="00BB038A" w:rsidRPr="00F1653C" w:rsidRDefault="00BB038A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8FE4DBE" w14:textId="622A42F9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General Algorithm</w:t>
      </w:r>
    </w:p>
    <w:p w14:paraId="4775265A" w14:textId="13089BE0" w:rsidR="00092F1B" w:rsidRPr="00CB4A47" w:rsidRDefault="006E1205" w:rsidP="00092F1B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solve the matrix equation (13) we will use </w:t>
      </w:r>
      <w:r w:rsidR="00CB4A47">
        <w:rPr>
          <w:rFonts w:ascii="Cambria Math" w:eastAsiaTheme="minorEastAsia" w:hAnsi="Cambria Math"/>
          <w:bCs/>
          <w:sz w:val="24"/>
          <w:szCs w:val="24"/>
          <w:lang w:val="en-GB"/>
        </w:rPr>
        <w:t>the algorithm called the Thomas Algorithm</w:t>
      </w:r>
      <w:r w:rsidR="000A6030">
        <w:rPr>
          <w:rStyle w:val="Fotnotereferanse"/>
          <w:rFonts w:ascii="Cambria Math" w:eastAsiaTheme="minorEastAsia" w:hAnsi="Cambria Math"/>
          <w:bCs/>
          <w:sz w:val="24"/>
          <w:szCs w:val="24"/>
          <w:lang w:val="en-GB"/>
        </w:rPr>
        <w:footnoteReference w:id="1"/>
      </w:r>
      <w:r w:rsidR="00CB4A47">
        <w:rPr>
          <w:rFonts w:ascii="Cambria Math" w:eastAsiaTheme="minorEastAsia" w:hAnsi="Cambria Math"/>
          <w:bCs/>
          <w:sz w:val="24"/>
          <w:szCs w:val="24"/>
          <w:lang w:val="en-GB"/>
        </w:rPr>
        <w:t>. The Thomas algorithm consists of a decomposition of the matrix into three arrays, a forward substitution and then a backwards substitution. It will look something like this (using Python notation):</w:t>
      </w:r>
    </w:p>
    <w:tbl>
      <w:tblPr>
        <w:tblStyle w:val="Tabellrutenet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B4A47" w14:paraId="25DCED74" w14:textId="77777777" w:rsidTr="0087146D">
        <w:tc>
          <w:tcPr>
            <w:tcW w:w="9062" w:type="dxa"/>
          </w:tcPr>
          <w:p w14:paraId="254A138E" w14:textId="6E639EC0" w:rsidR="00CB4A47" w:rsidRPr="00CB4A47" w:rsidRDefault="00CB4A47" w:rsidP="00092F1B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CB4A47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Forward substitution</w:t>
            </w:r>
          </w:p>
        </w:tc>
      </w:tr>
      <w:tr w:rsidR="00CB4A47" w14:paraId="16E6BAD2" w14:textId="77777777" w:rsidTr="0087146D">
        <w:tc>
          <w:tcPr>
            <w:tcW w:w="9062" w:type="dxa"/>
          </w:tcPr>
          <w:p w14:paraId="775ED426" w14:textId="77777777" w:rsidR="00CB4A47" w:rsidRPr="00881E38" w:rsidRDefault="00CB4A47" w:rsidP="00CB4A47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0BFDAB39" w14:textId="765A707F" w:rsidR="00CB4A47" w:rsidRPr="00881E38" w:rsidRDefault="00E51969" w:rsidP="00CB4A47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*(a[i-1]/d[i-1])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oMath>
          </w:p>
          <w:p w14:paraId="278E3DD4" w14:textId="722D3787" w:rsidR="00CB4A47" w:rsidRPr="00CB4A47" w:rsidRDefault="00E51969" w:rsidP="00092F1B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*(a[i-1]/d[i-1]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)</m:t>
              </m:r>
            </m:oMath>
          </w:p>
        </w:tc>
      </w:tr>
      <w:tr w:rsidR="00CB4A47" w14:paraId="221D2DDA" w14:textId="77777777" w:rsidTr="0087146D">
        <w:tc>
          <w:tcPr>
            <w:tcW w:w="9062" w:type="dxa"/>
          </w:tcPr>
          <w:p w14:paraId="2C99C4BC" w14:textId="3534EE7F" w:rsidR="00CB4A47" w:rsidRPr="00CB4A47" w:rsidRDefault="00CB4A47" w:rsidP="00092F1B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Backwards substitution</w:t>
            </w:r>
          </w:p>
        </w:tc>
      </w:tr>
      <w:tr w:rsidR="00CB4A47" w14:paraId="1CB4334A" w14:textId="77777777" w:rsidTr="0087146D">
        <w:tc>
          <w:tcPr>
            <w:tcW w:w="9062" w:type="dxa"/>
          </w:tcPr>
          <w:p w14:paraId="61795E60" w14:textId="77777777" w:rsidR="00CB4A47" w:rsidRPr="007A5B49" w:rsidRDefault="00CB4A47" w:rsidP="00CB4A4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/d[n-1]</m:t>
                </m:r>
              </m:oMath>
            </m:oMathPara>
          </w:p>
          <w:p w14:paraId="082667F6" w14:textId="14DFC3A8" w:rsidR="00CB4A47" w:rsidRPr="007A5B49" w:rsidRDefault="00CB4A47" w:rsidP="00CB4A4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n-2,0,-1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5474B798" w14:textId="01E1AD22" w:rsidR="00CB4A47" w:rsidRPr="00CB4A47" w:rsidRDefault="00E51969" w:rsidP="00092F1B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+v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/d[i]</m:t>
              </m:r>
            </m:oMath>
          </w:p>
        </w:tc>
      </w:tr>
    </w:tbl>
    <w:p w14:paraId="40F3B8BC" w14:textId="0D94A4FF" w:rsidR="00092F1B" w:rsidRDefault="00092F1B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A8A8635" w14:textId="2F21B389" w:rsidR="008717A7" w:rsidRDefault="008717A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lastRenderedPageBreak/>
        <w:t xml:space="preserve">We can see that the number of FLOPS required for this algorithm is approximately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6n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 in the forward substitution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3n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 in the backwards substitution. Which gives a total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9n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FLOPS.</w:t>
      </w:r>
      <w:r w:rsidR="000A60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There are also 10 memory reads and 3 memory writes.</w:t>
      </w:r>
      <w:bookmarkStart w:id="0" w:name="_GoBack"/>
      <w:bookmarkEnd w:id="0"/>
    </w:p>
    <w:p w14:paraId="46A1092F" w14:textId="77777777" w:rsidR="00BB038A" w:rsidRPr="00BC2E2E" w:rsidRDefault="00BB038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5E8EC28" w14:textId="53EA8B6A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Special Algorithm</w:t>
      </w:r>
    </w:p>
    <w:p w14:paraId="67F35199" w14:textId="091EA2B3" w:rsid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In the case when</w:t>
      </w:r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all the elements at each diagonal</w:t>
      </w:r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same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the calculations can </w:t>
      </w:r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>be simplified to have less FLOPS. In this case, we can use the fact that the</w:t>
      </w:r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arrays</w:t>
      </w:r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are just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-1</m:t>
        </m:r>
      </m:oMath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FB128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Also, in the forward substitution section,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 w:rsidR="00FB128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array can be precalculated. </w:t>
      </w:r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t>This makes the algorithm (in Python notation):</w:t>
      </w:r>
    </w:p>
    <w:tbl>
      <w:tblPr>
        <w:tblStyle w:val="Tabellrutenet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F7404" w14:paraId="746B4C4D" w14:textId="77777777" w:rsidTr="009E5B4F">
        <w:tc>
          <w:tcPr>
            <w:tcW w:w="9062" w:type="dxa"/>
          </w:tcPr>
          <w:p w14:paraId="51DF090E" w14:textId="77777777" w:rsidR="00CF7404" w:rsidRPr="00CB4A47" w:rsidRDefault="00CF7404" w:rsidP="009E5B4F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CB4A47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Forward substitution</w:t>
            </w:r>
          </w:p>
        </w:tc>
      </w:tr>
      <w:tr w:rsidR="00CF7404" w14:paraId="62EEFA7B" w14:textId="77777777" w:rsidTr="009E5B4F">
        <w:tc>
          <w:tcPr>
            <w:tcW w:w="9062" w:type="dxa"/>
          </w:tcPr>
          <w:p w14:paraId="6BF0F15D" w14:textId="529239FD" w:rsidR="00CF7404" w:rsidRPr="00B21C1D" w:rsidRDefault="00CF7404" w:rsidP="009E5B4F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15687220" w14:textId="68653DE7" w:rsidR="00CF7404" w:rsidRPr="00CB4A47" w:rsidRDefault="00E51969" w:rsidP="009E5B4F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-1b[i-1]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/d[i-1]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)</m:t>
              </m:r>
            </m:oMath>
          </w:p>
        </w:tc>
      </w:tr>
      <w:tr w:rsidR="00CF7404" w14:paraId="41B7BAEC" w14:textId="77777777" w:rsidTr="009E5B4F">
        <w:tc>
          <w:tcPr>
            <w:tcW w:w="9062" w:type="dxa"/>
          </w:tcPr>
          <w:p w14:paraId="050C3E1E" w14:textId="77777777" w:rsidR="00CF7404" w:rsidRPr="00CB4A47" w:rsidRDefault="00CF7404" w:rsidP="009E5B4F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Backwards substitution</w:t>
            </w:r>
          </w:p>
        </w:tc>
      </w:tr>
      <w:tr w:rsidR="00CF7404" w14:paraId="4FDD0F9E" w14:textId="77777777" w:rsidTr="009E5B4F">
        <w:tc>
          <w:tcPr>
            <w:tcW w:w="9062" w:type="dxa"/>
          </w:tcPr>
          <w:p w14:paraId="408AC826" w14:textId="77777777" w:rsidR="00CF7404" w:rsidRPr="007A5B49" w:rsidRDefault="00CF7404" w:rsidP="009E5B4F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/d[n-1]</m:t>
                </m:r>
              </m:oMath>
            </m:oMathPara>
          </w:p>
          <w:p w14:paraId="272D4089" w14:textId="77777777" w:rsidR="00CF7404" w:rsidRPr="007A5B49" w:rsidRDefault="00CF7404" w:rsidP="009E5B4F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n-2,0,-1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0E117C5F" w14:textId="48C53E02" w:rsidR="00CF7404" w:rsidRPr="00CB4A47" w:rsidRDefault="00E51969" w:rsidP="009E5B4F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+v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/d[i]</m:t>
              </m:r>
            </m:oMath>
          </w:p>
        </w:tc>
      </w:tr>
    </w:tbl>
    <w:p w14:paraId="7B3E45CB" w14:textId="3B4D4DAD" w:rsidR="00CF7404" w:rsidRDefault="00CF7404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6E7A2AC2" w14:textId="731F43C2" w:rsid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Which gives a total number of FLOPS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4n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in this special algorithm are calculated </w:t>
      </w:r>
      <w:r w:rsidR="00676A6D">
        <w:rPr>
          <w:rFonts w:ascii="Cambria Math" w:eastAsiaTheme="minorEastAsia" w:hAnsi="Cambria Math"/>
          <w:bCs/>
          <w:sz w:val="24"/>
          <w:szCs w:val="24"/>
          <w:lang w:val="en-GB"/>
        </w:rPr>
        <w:t>prior</w:t>
      </w:r>
      <w:r w:rsidR="000B55B1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the for-loop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with the algorithm derived by entering the values of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=2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a=c=-1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 the expression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d[i]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. This results in the expression:</w:t>
      </w:r>
    </w:p>
    <w:p w14:paraId="2FBAB19E" w14:textId="12CA1999" w:rsidR="00B21C1D" w:rsidRP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i=1,2,…n</m:t>
          </m:r>
        </m:oMath>
      </m:oMathPara>
    </w:p>
    <w:p w14:paraId="6E44B070" w14:textId="67FBA9F1" w:rsidR="00B21C1D" w:rsidRP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Which can be rewritten as a function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E2434D7" w14:textId="3CB373B1" w:rsidR="00B21C1D" w:rsidRP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den>
          </m:f>
        </m:oMath>
      </m:oMathPara>
    </w:p>
    <w:p w14:paraId="4B6A31C7" w14:textId="0DFBF5E5" w:rsid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This is a</w:t>
      </w:r>
      <w:r w:rsidR="00B51595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faster way of computing the d-values, rather than doing it recursively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inside the for-loop.</w:t>
      </w:r>
      <w:r w:rsidR="00B51595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We would in other words expect this algorithm to run faster than the general algorithm.</w:t>
      </w:r>
    </w:p>
    <w:p w14:paraId="4184B866" w14:textId="77777777" w:rsidR="00BB038A" w:rsidRDefault="00BB038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A0731EE" w14:textId="1FB5CA03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LU-Decomposition</w:t>
      </w:r>
    </w:p>
    <w:p w14:paraId="1C13A26B" w14:textId="3A72CEC7" w:rsid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The last way to calculate</w:t>
      </w:r>
      <w:r w:rsidR="009A383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analyse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 2</w:t>
      </w:r>
      <w:r w:rsidRPr="006E1205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in this </w:t>
      </w:r>
      <w:r w:rsidR="009A383A">
        <w:rPr>
          <w:rFonts w:ascii="Cambria Math" w:eastAsiaTheme="minorEastAsia" w:hAnsi="Cambria Math"/>
          <w:bCs/>
          <w:sz w:val="24"/>
          <w:szCs w:val="24"/>
          <w:lang w:val="en-GB"/>
        </w:rPr>
        <w:t>report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will be by using the LU-decomposition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of the matrix A. The LU-decomposition of a matrix consists of a lower (L) and an upper (U) triangular matrix respectively. We will not be using pivoting, since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matrix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non-singular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matrix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therefore 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division by zero 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>is no risk.</w:t>
      </w:r>
      <w:r w:rsidR="009A383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 LU-decomposition </w:t>
      </w:r>
      <w:r w:rsidR="0029236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of A </w:t>
      </w:r>
      <w:r w:rsidR="009A383A">
        <w:rPr>
          <w:rFonts w:ascii="Cambria Math" w:eastAsiaTheme="minorEastAsia" w:hAnsi="Cambria Math"/>
          <w:bCs/>
          <w:sz w:val="24"/>
          <w:szCs w:val="24"/>
          <w:lang w:val="en-GB"/>
        </w:rPr>
        <w:t>ca</w:t>
      </w:r>
      <w:r w:rsidR="00292362">
        <w:rPr>
          <w:rFonts w:ascii="Cambria Math" w:eastAsiaTheme="minorEastAsia" w:hAnsi="Cambria Math"/>
          <w:bCs/>
          <w:sz w:val="24"/>
          <w:szCs w:val="24"/>
          <w:lang w:val="en-GB"/>
        </w:rPr>
        <w:t>n</w:t>
      </w:r>
      <w:r w:rsidR="009A383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be expressed as:</w:t>
      </w:r>
    </w:p>
    <w:p w14:paraId="77CF2040" w14:textId="5ECDB997" w:rsidR="00292362" w:rsidRDefault="009A383A" w:rsidP="00292362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CF76CB3" w14:textId="3B064751" w:rsidR="009A383A" w:rsidRDefault="00E51969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lastRenderedPageBreak/>
        <w:t xml:space="preserve">This way of solving the matrix equation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Av=b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will run with approximately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p>
        </m:sSup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</w:t>
      </w:r>
      <w:r w:rsidR="00B51595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This can be shown by writing out the whole set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B51595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equations and counting the FLOPS. </w:t>
      </w:r>
      <w:r w:rsidR="003D2A8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So</w:t>
      </w:r>
      <w:r w:rsidR="003D2A84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this will </w:t>
      </w:r>
      <w:r w:rsidR="00B51595">
        <w:rPr>
          <w:rFonts w:ascii="Cambria Math" w:eastAsiaTheme="minorEastAsia" w:hAnsi="Cambria Math"/>
          <w:bCs/>
          <w:sz w:val="24"/>
          <w:szCs w:val="24"/>
          <w:lang w:val="en-GB"/>
        </w:rPr>
        <w:t>(based on FLOPS)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be a much slower way of computing the approximation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, than the general or the special method.</w:t>
      </w:r>
      <w:r w:rsidR="00B51595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However, we might encounter that the reads/writes in the previous algorithms plays a significant role for some values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B51595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</w:p>
    <w:p w14:paraId="4390E000" w14:textId="77777777" w:rsidR="003D72E7" w:rsidRPr="003D72E7" w:rsidRDefault="003D72E7" w:rsidP="003D72E7">
      <w:p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4089BF7E" w14:textId="16DFE0E3" w:rsidR="00642B63" w:rsidRDefault="00642B63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bCs/>
          <w:sz w:val="32"/>
          <w:szCs w:val="32"/>
        </w:rPr>
        <w:t>Results</w:t>
      </w:r>
      <w:proofErr w:type="spellEnd"/>
      <w:r w:rsidR="001974E7">
        <w:rPr>
          <w:rFonts w:ascii="Cambria Math" w:eastAsiaTheme="minorEastAsia" w:hAnsi="Cambria Math"/>
          <w:b/>
          <w:bCs/>
          <w:sz w:val="32"/>
          <w:szCs w:val="32"/>
        </w:rPr>
        <w:t xml:space="preserve"> and </w:t>
      </w:r>
      <w:proofErr w:type="spellStart"/>
      <w:r w:rsidR="001974E7">
        <w:rPr>
          <w:rFonts w:ascii="Cambria Math" w:eastAsiaTheme="minorEastAsia" w:hAnsi="Cambria Math"/>
          <w:b/>
          <w:bCs/>
          <w:sz w:val="32"/>
          <w:szCs w:val="32"/>
        </w:rPr>
        <w:t>discussion</w:t>
      </w:r>
      <w:proofErr w:type="spellEnd"/>
    </w:p>
    <w:p w14:paraId="25C31F5D" w14:textId="77777777" w:rsidR="00B51595" w:rsidRDefault="00B51595" w:rsidP="00B51595">
      <w:pPr>
        <w:pStyle w:val="Listeavsnitt"/>
        <w:spacing w:line="240" w:lineRule="auto"/>
        <w:ind w:left="360"/>
        <w:rPr>
          <w:rFonts w:ascii="Cambria Math" w:eastAsiaTheme="minorEastAsia" w:hAnsi="Cambria Math"/>
          <w:b/>
          <w:bCs/>
          <w:sz w:val="32"/>
          <w:szCs w:val="32"/>
        </w:rPr>
      </w:pPr>
    </w:p>
    <w:p w14:paraId="1AD85879" w14:textId="77777777" w:rsidR="00B51595" w:rsidRPr="00642B63" w:rsidRDefault="00B51595" w:rsidP="00B51595">
      <w:pPr>
        <w:pStyle w:val="Listeavsnitt"/>
        <w:numPr>
          <w:ilvl w:val="1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</w:p>
    <w:p w14:paraId="599F3307" w14:textId="77777777" w:rsidR="00642B63" w:rsidRPr="00642B63" w:rsidRDefault="00642B63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</w:p>
    <w:p w14:paraId="34FEC9EC" w14:textId="69D788C2" w:rsidR="00C208A2" w:rsidRPr="00642B63" w:rsidRDefault="005C0DE0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sz w:val="32"/>
          <w:szCs w:val="32"/>
        </w:rPr>
        <w:t>Conclusion</w:t>
      </w:r>
      <w:proofErr w:type="spellEnd"/>
    </w:p>
    <w:p w14:paraId="04301E6D" w14:textId="3BDF1B92" w:rsidR="00C208A2" w:rsidRDefault="00C208A2" w:rsidP="00A65317">
      <w:pPr>
        <w:spacing w:line="240" w:lineRule="auto"/>
        <w:rPr>
          <w:rFonts w:ascii="Cambria Math" w:eastAsiaTheme="minorEastAsia" w:hAnsi="Cambria Math"/>
          <w:b/>
          <w:sz w:val="28"/>
          <w:szCs w:val="28"/>
        </w:rPr>
      </w:pPr>
    </w:p>
    <w:p w14:paraId="79317259" w14:textId="53789E51" w:rsidR="000C6904" w:rsidRPr="00642B63" w:rsidRDefault="000C6904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bCs/>
          <w:sz w:val="32"/>
          <w:szCs w:val="32"/>
        </w:rPr>
        <w:t>Appendix</w:t>
      </w:r>
      <w:proofErr w:type="spellEnd"/>
    </w:p>
    <w:p w14:paraId="33F7F4BA" w14:textId="77777777" w:rsidR="000C6904" w:rsidRPr="000C6904" w:rsidRDefault="000C6904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</w:p>
    <w:p w14:paraId="555E6E6E" w14:textId="5D71A60A" w:rsidR="000C6904" w:rsidRPr="00642B63" w:rsidRDefault="000C6904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r w:rsidRPr="00642B63">
        <w:rPr>
          <w:rFonts w:ascii="Cambria Math" w:eastAsiaTheme="minorEastAsia" w:hAnsi="Cambria Math"/>
          <w:b/>
          <w:bCs/>
          <w:sz w:val="32"/>
          <w:szCs w:val="32"/>
        </w:rPr>
        <w:t>References</w:t>
      </w:r>
    </w:p>
    <w:p w14:paraId="3DFABEF6" w14:textId="1DAC3ACA" w:rsidR="00C208A2" w:rsidRDefault="00C208A2" w:rsidP="00A65317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3581831" w14:textId="66195AB9" w:rsidR="00642B63" w:rsidRPr="00C208A2" w:rsidRDefault="00642B63" w:rsidP="00A65317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sectPr w:rsidR="00642B63" w:rsidRPr="00C208A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BD8C7" w14:textId="77777777" w:rsidR="00690915" w:rsidRDefault="00690915" w:rsidP="002A6588">
      <w:pPr>
        <w:spacing w:after="0" w:line="240" w:lineRule="auto"/>
      </w:pPr>
      <w:r>
        <w:separator/>
      </w:r>
    </w:p>
  </w:endnote>
  <w:endnote w:type="continuationSeparator" w:id="0">
    <w:p w14:paraId="32FA7148" w14:textId="77777777" w:rsidR="00690915" w:rsidRDefault="00690915" w:rsidP="002A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58324"/>
      <w:docPartObj>
        <w:docPartGallery w:val="Page Numbers (Bottom of Page)"/>
        <w:docPartUnique/>
      </w:docPartObj>
    </w:sdtPr>
    <w:sdtContent>
      <w:p w14:paraId="6CC714F3" w14:textId="77777777" w:rsidR="009F4B18" w:rsidRDefault="009F4B18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B9ED2" w14:textId="77777777" w:rsidR="009F4B18" w:rsidRDefault="009F4B1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7CC34" w14:textId="77777777" w:rsidR="00690915" w:rsidRDefault="00690915" w:rsidP="002A6588">
      <w:pPr>
        <w:spacing w:after="0" w:line="240" w:lineRule="auto"/>
      </w:pPr>
      <w:r>
        <w:separator/>
      </w:r>
    </w:p>
  </w:footnote>
  <w:footnote w:type="continuationSeparator" w:id="0">
    <w:p w14:paraId="59E329A7" w14:textId="77777777" w:rsidR="00690915" w:rsidRDefault="00690915" w:rsidP="002A6588">
      <w:pPr>
        <w:spacing w:after="0" w:line="240" w:lineRule="auto"/>
      </w:pPr>
      <w:r>
        <w:continuationSeparator/>
      </w:r>
    </w:p>
  </w:footnote>
  <w:footnote w:id="1">
    <w:p w14:paraId="4C50AE00" w14:textId="6CE6F80A" w:rsidR="000A6030" w:rsidRDefault="000A6030">
      <w:pPr>
        <w:pStyle w:val="Fotnotetekst"/>
      </w:pPr>
      <w:r>
        <w:rPr>
          <w:rStyle w:val="Fotnotereferanse"/>
        </w:rPr>
        <w:footnoteRef/>
      </w:r>
      <w:r w:rsidRPr="000A6030">
        <w:rPr>
          <w:lang w:val="en-GB"/>
        </w:rPr>
        <w:t xml:space="preserve"> </w:t>
      </w:r>
      <w:r w:rsidRPr="000A6030">
        <w:rPr>
          <w:rFonts w:ascii="Cambria Math" w:hAnsi="Cambria Math" w:cs="Arial"/>
          <w:b/>
          <w:bCs/>
          <w:color w:val="000000"/>
          <w:sz w:val="19"/>
          <w:szCs w:val="19"/>
          <w:shd w:val="clear" w:color="auto" w:fill="FFFFFF"/>
          <w:lang w:val="en-GB"/>
        </w:rPr>
        <w:t>Thomas, L.H. (1949)</w:t>
      </w:r>
      <w:r w:rsidRPr="000A6030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, </w:t>
      </w:r>
      <w:r w:rsidRPr="000A6030">
        <w:rPr>
          <w:rFonts w:ascii="Cambria Math" w:hAnsi="Cambria Math" w:cs="Arial"/>
          <w:i/>
          <w:iCs/>
          <w:color w:val="000000"/>
          <w:sz w:val="19"/>
          <w:szCs w:val="19"/>
          <w:shd w:val="clear" w:color="auto" w:fill="FFFFFF"/>
          <w:lang w:val="en-GB"/>
        </w:rPr>
        <w:t>Elliptic Problems in Linear Differential Equations over a Network</w:t>
      </w:r>
      <w:r w:rsidRPr="000A6030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 xml:space="preserve">, Watson Sci. </w:t>
      </w:r>
      <w:proofErr w:type="spellStart"/>
      <w:r w:rsidRPr="000A6030">
        <w:rPr>
          <w:rFonts w:ascii="Cambria Math" w:hAnsi="Cambria Math" w:cs="Arial"/>
          <w:color w:val="000000"/>
          <w:sz w:val="19"/>
          <w:szCs w:val="19"/>
          <w:shd w:val="clear" w:color="auto" w:fill="FFFFFF"/>
        </w:rPr>
        <w:t>Comput</w:t>
      </w:r>
      <w:proofErr w:type="spellEnd"/>
      <w:r w:rsidRPr="000A6030">
        <w:rPr>
          <w:rFonts w:ascii="Cambria Math" w:hAnsi="Cambria Math" w:cs="Arial"/>
          <w:color w:val="000000"/>
          <w:sz w:val="19"/>
          <w:szCs w:val="19"/>
          <w:shd w:val="clear" w:color="auto" w:fill="FFFFFF"/>
        </w:rPr>
        <w:t xml:space="preserve">. Lab Report, Columbia </w:t>
      </w:r>
      <w:proofErr w:type="spellStart"/>
      <w:r w:rsidRPr="000A6030">
        <w:rPr>
          <w:rFonts w:ascii="Cambria Math" w:hAnsi="Cambria Math" w:cs="Arial"/>
          <w:color w:val="000000"/>
          <w:sz w:val="19"/>
          <w:szCs w:val="19"/>
          <w:shd w:val="clear" w:color="auto" w:fill="FFFFFF"/>
        </w:rPr>
        <w:t>University</w:t>
      </w:r>
      <w:proofErr w:type="spellEnd"/>
      <w:r w:rsidRPr="000A6030">
        <w:rPr>
          <w:rFonts w:ascii="Cambria Math" w:hAnsi="Cambria Math" w:cs="Arial"/>
          <w:color w:val="000000"/>
          <w:sz w:val="19"/>
          <w:szCs w:val="19"/>
          <w:shd w:val="clear" w:color="auto" w:fill="FFFFFF"/>
        </w:rPr>
        <w:t>, New York.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6E3C5" w14:textId="35300CDE" w:rsidR="009F4B18" w:rsidRPr="002A6588" w:rsidRDefault="009F4B18" w:rsidP="000C6904">
    <w:pPr>
      <w:pStyle w:val="Topptekst"/>
      <w:rPr>
        <w:rFonts w:ascii="Cambria Math" w:hAnsi="Cambria Math"/>
      </w:rPr>
    </w:pPr>
    <w:r>
      <w:rPr>
        <w:rFonts w:ascii="Cambria Math" w:hAnsi="Cambria Math"/>
      </w:rPr>
      <w:t>Henrik Lind Petlund</w:t>
    </w:r>
    <w:r>
      <w:rPr>
        <w:rFonts w:ascii="Cambria Math" w:hAnsi="Cambria Math"/>
      </w:rPr>
      <w:tab/>
    </w:r>
    <w:r>
      <w:rPr>
        <w:rFonts w:ascii="Cambria Math" w:hAnsi="Cambria Math"/>
      </w:rPr>
      <w:tab/>
      <w:t>Date: 09.09.2019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7D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C443B"/>
    <w:multiLevelType w:val="hybridMultilevel"/>
    <w:tmpl w:val="8B908864"/>
    <w:lvl w:ilvl="0" w:tplc="01267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01BD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52709E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B879ED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861366"/>
    <w:multiLevelType w:val="multilevel"/>
    <w:tmpl w:val="FF480C5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2A7FC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747427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C5406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75229B"/>
    <w:multiLevelType w:val="multilevel"/>
    <w:tmpl w:val="3ACAA6C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834BA"/>
    <w:multiLevelType w:val="hybridMultilevel"/>
    <w:tmpl w:val="2E04AAD8"/>
    <w:lvl w:ilvl="0" w:tplc="1DFC8BF2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3912" w:hanging="360"/>
      </w:pPr>
    </w:lvl>
    <w:lvl w:ilvl="2" w:tplc="0414001B" w:tentative="1">
      <w:start w:val="1"/>
      <w:numFmt w:val="lowerRoman"/>
      <w:lvlText w:val="%3."/>
      <w:lvlJc w:val="right"/>
      <w:pPr>
        <w:ind w:left="4632" w:hanging="180"/>
      </w:pPr>
    </w:lvl>
    <w:lvl w:ilvl="3" w:tplc="0414000F" w:tentative="1">
      <w:start w:val="1"/>
      <w:numFmt w:val="decimal"/>
      <w:lvlText w:val="%4."/>
      <w:lvlJc w:val="left"/>
      <w:pPr>
        <w:ind w:left="5352" w:hanging="360"/>
      </w:pPr>
    </w:lvl>
    <w:lvl w:ilvl="4" w:tplc="04140019" w:tentative="1">
      <w:start w:val="1"/>
      <w:numFmt w:val="lowerLetter"/>
      <w:lvlText w:val="%5."/>
      <w:lvlJc w:val="left"/>
      <w:pPr>
        <w:ind w:left="6072" w:hanging="360"/>
      </w:pPr>
    </w:lvl>
    <w:lvl w:ilvl="5" w:tplc="0414001B" w:tentative="1">
      <w:start w:val="1"/>
      <w:numFmt w:val="lowerRoman"/>
      <w:lvlText w:val="%6."/>
      <w:lvlJc w:val="right"/>
      <w:pPr>
        <w:ind w:left="6792" w:hanging="180"/>
      </w:pPr>
    </w:lvl>
    <w:lvl w:ilvl="6" w:tplc="0414000F" w:tentative="1">
      <w:start w:val="1"/>
      <w:numFmt w:val="decimal"/>
      <w:lvlText w:val="%7."/>
      <w:lvlJc w:val="left"/>
      <w:pPr>
        <w:ind w:left="7512" w:hanging="360"/>
      </w:pPr>
    </w:lvl>
    <w:lvl w:ilvl="7" w:tplc="04140019" w:tentative="1">
      <w:start w:val="1"/>
      <w:numFmt w:val="lowerLetter"/>
      <w:lvlText w:val="%8."/>
      <w:lvlJc w:val="left"/>
      <w:pPr>
        <w:ind w:left="8232" w:hanging="360"/>
      </w:pPr>
    </w:lvl>
    <w:lvl w:ilvl="8" w:tplc="0414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F"/>
    <w:rsid w:val="00002A4D"/>
    <w:rsid w:val="0005271D"/>
    <w:rsid w:val="00077BDC"/>
    <w:rsid w:val="0008745C"/>
    <w:rsid w:val="00092F1B"/>
    <w:rsid w:val="000A6030"/>
    <w:rsid w:val="000B55B1"/>
    <w:rsid w:val="000C6904"/>
    <w:rsid w:val="0013031B"/>
    <w:rsid w:val="00134783"/>
    <w:rsid w:val="00152721"/>
    <w:rsid w:val="00192096"/>
    <w:rsid w:val="001974E7"/>
    <w:rsid w:val="001A7666"/>
    <w:rsid w:val="001B6D8B"/>
    <w:rsid w:val="00210230"/>
    <w:rsid w:val="002116C4"/>
    <w:rsid w:val="00222CF9"/>
    <w:rsid w:val="00267569"/>
    <w:rsid w:val="002742FA"/>
    <w:rsid w:val="00292362"/>
    <w:rsid w:val="002A3B1E"/>
    <w:rsid w:val="002A6588"/>
    <w:rsid w:val="002A7489"/>
    <w:rsid w:val="002C1838"/>
    <w:rsid w:val="0031789C"/>
    <w:rsid w:val="00341E3C"/>
    <w:rsid w:val="003D2A84"/>
    <w:rsid w:val="003D72E7"/>
    <w:rsid w:val="003E36B2"/>
    <w:rsid w:val="003F2C27"/>
    <w:rsid w:val="003F5B21"/>
    <w:rsid w:val="00400A5C"/>
    <w:rsid w:val="004050EC"/>
    <w:rsid w:val="00416A22"/>
    <w:rsid w:val="00464FC2"/>
    <w:rsid w:val="004710BF"/>
    <w:rsid w:val="00480A19"/>
    <w:rsid w:val="004A7DDD"/>
    <w:rsid w:val="004D158E"/>
    <w:rsid w:val="004F1E7C"/>
    <w:rsid w:val="00516499"/>
    <w:rsid w:val="005345D2"/>
    <w:rsid w:val="00546780"/>
    <w:rsid w:val="00585260"/>
    <w:rsid w:val="005A2723"/>
    <w:rsid w:val="005C0DE0"/>
    <w:rsid w:val="005C5DDF"/>
    <w:rsid w:val="005D406D"/>
    <w:rsid w:val="00641EF2"/>
    <w:rsid w:val="00642B63"/>
    <w:rsid w:val="0065488F"/>
    <w:rsid w:val="00666B73"/>
    <w:rsid w:val="00676A6D"/>
    <w:rsid w:val="00690915"/>
    <w:rsid w:val="006D0356"/>
    <w:rsid w:val="006E1205"/>
    <w:rsid w:val="006E3F22"/>
    <w:rsid w:val="006E5F63"/>
    <w:rsid w:val="007247AA"/>
    <w:rsid w:val="00724BD2"/>
    <w:rsid w:val="0073295C"/>
    <w:rsid w:val="007A5B49"/>
    <w:rsid w:val="007F33B3"/>
    <w:rsid w:val="00826845"/>
    <w:rsid w:val="00836260"/>
    <w:rsid w:val="00841AB2"/>
    <w:rsid w:val="0087146D"/>
    <w:rsid w:val="008717A7"/>
    <w:rsid w:val="00881E38"/>
    <w:rsid w:val="00895596"/>
    <w:rsid w:val="008B2FE7"/>
    <w:rsid w:val="00903262"/>
    <w:rsid w:val="009040B6"/>
    <w:rsid w:val="00961A8B"/>
    <w:rsid w:val="00963CBB"/>
    <w:rsid w:val="009A383A"/>
    <w:rsid w:val="009C67FE"/>
    <w:rsid w:val="009D6DDD"/>
    <w:rsid w:val="009F4B18"/>
    <w:rsid w:val="009F607A"/>
    <w:rsid w:val="00A241C9"/>
    <w:rsid w:val="00A24BF0"/>
    <w:rsid w:val="00A42606"/>
    <w:rsid w:val="00A573CE"/>
    <w:rsid w:val="00A65317"/>
    <w:rsid w:val="00B21C1D"/>
    <w:rsid w:val="00B51595"/>
    <w:rsid w:val="00B67063"/>
    <w:rsid w:val="00BB038A"/>
    <w:rsid w:val="00BC2E2E"/>
    <w:rsid w:val="00C16F49"/>
    <w:rsid w:val="00C17826"/>
    <w:rsid w:val="00C208A2"/>
    <w:rsid w:val="00C4313D"/>
    <w:rsid w:val="00C61E03"/>
    <w:rsid w:val="00CB4A47"/>
    <w:rsid w:val="00CF4A83"/>
    <w:rsid w:val="00CF7404"/>
    <w:rsid w:val="00D24405"/>
    <w:rsid w:val="00D26CA8"/>
    <w:rsid w:val="00D3631D"/>
    <w:rsid w:val="00DB0B56"/>
    <w:rsid w:val="00DD5CD8"/>
    <w:rsid w:val="00DF43BF"/>
    <w:rsid w:val="00E07E55"/>
    <w:rsid w:val="00E17E90"/>
    <w:rsid w:val="00E25D09"/>
    <w:rsid w:val="00E44A0F"/>
    <w:rsid w:val="00E51969"/>
    <w:rsid w:val="00E814BE"/>
    <w:rsid w:val="00E853DC"/>
    <w:rsid w:val="00EC2B00"/>
    <w:rsid w:val="00EE7889"/>
    <w:rsid w:val="00F1653C"/>
    <w:rsid w:val="00F26DF4"/>
    <w:rsid w:val="00F34E89"/>
    <w:rsid w:val="00FB128C"/>
    <w:rsid w:val="00FB28B6"/>
    <w:rsid w:val="00FD74DE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A0A66"/>
  <w15:chartTrackingRefBased/>
  <w15:docId w15:val="{89836B70-1D97-44E0-A62E-DD7B4088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440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6588"/>
  </w:style>
  <w:style w:type="paragraph" w:styleId="Bunntekst">
    <w:name w:val="footer"/>
    <w:basedOn w:val="Normal"/>
    <w:link w:val="Bunn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6588"/>
  </w:style>
  <w:style w:type="character" w:styleId="Plassholdertekst">
    <w:name w:val="Placeholder Text"/>
    <w:basedOn w:val="Standardskriftforavsnitt"/>
    <w:uiPriority w:val="99"/>
    <w:semiHidden/>
    <w:rsid w:val="002A6588"/>
    <w:rPr>
      <w:color w:val="808080"/>
    </w:rPr>
  </w:style>
  <w:style w:type="paragraph" w:styleId="Listeavsnitt">
    <w:name w:val="List Paragraph"/>
    <w:basedOn w:val="Normal"/>
    <w:uiPriority w:val="34"/>
    <w:qFormat/>
    <w:rsid w:val="0008745C"/>
    <w:pPr>
      <w:ind w:left="720"/>
      <w:contextualSpacing/>
    </w:pPr>
  </w:style>
  <w:style w:type="table" w:styleId="Tabellrutenett">
    <w:name w:val="Table Grid"/>
    <w:basedOn w:val="Vanligtabell"/>
    <w:uiPriority w:val="39"/>
    <w:rsid w:val="0008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0C6904"/>
    <w:rPr>
      <w:color w:val="0000FF"/>
      <w:u w:val="single"/>
    </w:rPr>
  </w:style>
  <w:style w:type="character" w:styleId="Svakutheving">
    <w:name w:val="Subtle Emphasis"/>
    <w:basedOn w:val="Standardskriftforavsnitt"/>
    <w:uiPriority w:val="19"/>
    <w:qFormat/>
    <w:rsid w:val="00642B63"/>
    <w:rPr>
      <w:i/>
      <w:iCs/>
      <w:color w:val="404040" w:themeColor="text1" w:themeTint="BF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E51969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E51969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E519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kx2/FYS31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AF009-EECE-4749-90CC-55709101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3348</TotalTime>
  <Pages>6</Pages>
  <Words>1358</Words>
  <Characters>7200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Lind Petlund</dc:creator>
  <cp:keywords/>
  <dc:description/>
  <cp:lastModifiedBy>Henrik Lind Petlund</cp:lastModifiedBy>
  <cp:revision>37</cp:revision>
  <cp:lastPrinted>2019-04-25T10:59:00Z</cp:lastPrinted>
  <dcterms:created xsi:type="dcterms:W3CDTF">2019-05-09T10:33:00Z</dcterms:created>
  <dcterms:modified xsi:type="dcterms:W3CDTF">2019-09-06T12:55:00Z</dcterms:modified>
</cp:coreProperties>
</file>