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0FBD" w14:textId="057AE34E" w:rsidR="000C6904" w:rsidRPr="00A241C9" w:rsidRDefault="000C6904" w:rsidP="00A65317">
      <w:pPr>
        <w:spacing w:line="240" w:lineRule="auto"/>
        <w:jc w:val="center"/>
        <w:rPr>
          <w:rFonts w:ascii="Cambria Math" w:eastAsiaTheme="minorEastAsia" w:hAnsi="Cambria Math"/>
          <w:bCs/>
          <w:sz w:val="40"/>
          <w:szCs w:val="40"/>
          <w:lang w:val="en-GB"/>
        </w:rPr>
      </w:pPr>
      <w:r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 xml:space="preserve">FYS3150 - </w:t>
      </w:r>
      <w:r w:rsidR="002742FA" w:rsidRPr="00A241C9">
        <w:rPr>
          <w:rFonts w:ascii="Cambria Math" w:eastAsiaTheme="minorEastAsia" w:hAnsi="Cambria Math"/>
          <w:bCs/>
          <w:sz w:val="40"/>
          <w:szCs w:val="40"/>
          <w:lang w:val="en-GB"/>
        </w:rPr>
        <w:t>Project 1</w:t>
      </w:r>
    </w:p>
    <w:p w14:paraId="1B06869E" w14:textId="48EEFF3C" w:rsidR="00642B63" w:rsidRPr="002A3B1E" w:rsidRDefault="000C6904" w:rsidP="002A3B1E">
      <w:pPr>
        <w:pStyle w:val="Topptekst"/>
        <w:jc w:val="center"/>
        <w:rPr>
          <w:rFonts w:ascii="Cambria Math" w:hAnsi="Cambria Math"/>
          <w:i/>
          <w:iCs/>
          <w:color w:val="404040" w:themeColor="text1" w:themeTint="BF"/>
          <w:sz w:val="20"/>
          <w:szCs w:val="20"/>
          <w:lang w:val="en-GB"/>
        </w:rPr>
      </w:pPr>
      <w:r w:rsidRPr="00A241C9">
        <w:rPr>
          <w:rStyle w:val="Svakutheving"/>
          <w:rFonts w:ascii="Cambria Math" w:hAnsi="Cambria Math"/>
          <w:sz w:val="20"/>
          <w:szCs w:val="20"/>
          <w:lang w:val="en-GB"/>
        </w:rPr>
        <w:t xml:space="preserve">Git Repository: </w:t>
      </w:r>
      <w:hyperlink r:id="rId8" w:history="1">
        <w:r w:rsidRPr="00A241C9">
          <w:rPr>
            <w:rStyle w:val="Svakutheving"/>
            <w:rFonts w:ascii="Cambria Math" w:hAnsi="Cambria Math"/>
            <w:sz w:val="20"/>
            <w:szCs w:val="20"/>
            <w:lang w:val="en-GB"/>
          </w:rPr>
          <w:t>https://github.com/henrikx2/FYS3150</w:t>
        </w:r>
      </w:hyperlink>
    </w:p>
    <w:p w14:paraId="52107390" w14:textId="0E7E36BC" w:rsidR="0008745C" w:rsidRPr="002A3B1E" w:rsidRDefault="0005271D" w:rsidP="00A65317">
      <w:pPr>
        <w:spacing w:line="240" w:lineRule="auto"/>
        <w:rPr>
          <w:rFonts w:ascii="Cambria Math" w:eastAsiaTheme="minorEastAsia" w:hAnsi="Cambria Math"/>
          <w:b/>
          <w:sz w:val="32"/>
          <w:szCs w:val="32"/>
          <w:lang w:val="en-GB"/>
        </w:rPr>
      </w:pPr>
      <w:r w:rsidRPr="002A3B1E">
        <w:rPr>
          <w:rFonts w:ascii="Cambria Math" w:eastAsiaTheme="minorEastAsia" w:hAnsi="Cambria Math"/>
          <w:b/>
          <w:sz w:val="32"/>
          <w:szCs w:val="32"/>
          <w:lang w:val="en-GB"/>
        </w:rPr>
        <w:t>Abstract</w:t>
      </w:r>
    </w:p>
    <w:p w14:paraId="096788D9" w14:textId="41DBEC14" w:rsidR="0008745C" w:rsidRDefault="002A3B1E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 w:rsidRPr="002A3B1E">
        <w:rPr>
          <w:rFonts w:ascii="Cambria Math" w:eastAsiaTheme="minorEastAsia" w:hAnsi="Cambria Math"/>
          <w:iCs/>
          <w:sz w:val="24"/>
          <w:szCs w:val="24"/>
          <w:lang w:val="en-GB"/>
        </w:rPr>
        <w:t>This report r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eveals how ordinary </w:t>
      </w:r>
      <w:r w:rsidR="009F4B18">
        <w:rPr>
          <w:rFonts w:ascii="Cambria Math" w:eastAsiaTheme="minorEastAsia" w:hAnsi="Cambria Math"/>
          <w:iCs/>
          <w:sz w:val="24"/>
          <w:szCs w:val="24"/>
          <w:lang w:val="en-GB"/>
        </w:rPr>
        <w:t>2</w:t>
      </w:r>
      <w:r w:rsidR="009F4B18" w:rsidRPr="009F4B18">
        <w:rPr>
          <w:rFonts w:ascii="Cambria Math" w:eastAsiaTheme="minorEastAsia" w:hAnsi="Cambria Math"/>
          <w:iCs/>
          <w:sz w:val="24"/>
          <w:szCs w:val="24"/>
          <w:vertAlign w:val="superscript"/>
          <w:lang w:val="en-GB"/>
        </w:rPr>
        <w:t>nd</w:t>
      </w:r>
      <w:r w:rsidR="009F4B18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 order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differential equations can be solved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numerically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>using a matrix equation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. I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shows how the matrix equation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can be simplified and specialized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through algorithms </w:t>
      </w:r>
      <w:r>
        <w:rPr>
          <w:rFonts w:ascii="Cambria Math" w:eastAsiaTheme="minorEastAsia" w:hAnsi="Cambria Math"/>
          <w:iCs/>
          <w:sz w:val="24"/>
          <w:szCs w:val="24"/>
          <w:lang w:val="en-GB"/>
        </w:rPr>
        <w:t xml:space="preserve">to obtain less experimental errors and faster calculation than </w:t>
      </w:r>
      <w:r w:rsidR="002A7489">
        <w:rPr>
          <w:rFonts w:ascii="Cambria Math" w:eastAsiaTheme="minorEastAsia" w:hAnsi="Cambria Math"/>
          <w:iCs/>
          <w:sz w:val="24"/>
          <w:szCs w:val="24"/>
          <w:lang w:val="en-GB"/>
        </w:rPr>
        <w:t>i.e. a solution with LU-decomposition or a standard matrix multiplication.</w:t>
      </w:r>
    </w:p>
    <w:p w14:paraId="755CAA36" w14:textId="7EFAE189" w:rsidR="001974E7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79AB31C9" w14:textId="3764E8B5" w:rsidR="001974E7" w:rsidRDefault="001974E7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  <w:r>
        <w:rPr>
          <w:rFonts w:ascii="Cambria Math" w:eastAsiaTheme="minorEastAsia" w:hAnsi="Cambria Math"/>
          <w:iCs/>
          <w:sz w:val="24"/>
          <w:szCs w:val="24"/>
          <w:lang w:val="en-GB"/>
        </w:rPr>
        <w:t>(Summary of work.)</w:t>
      </w:r>
    </w:p>
    <w:p w14:paraId="6FB0188C" w14:textId="77777777" w:rsidR="009040B6" w:rsidRPr="002A3B1E" w:rsidRDefault="009040B6" w:rsidP="00A65317">
      <w:pPr>
        <w:spacing w:line="240" w:lineRule="auto"/>
        <w:rPr>
          <w:rFonts w:ascii="Cambria Math" w:eastAsiaTheme="minorEastAsia" w:hAnsi="Cambria Math"/>
          <w:iCs/>
          <w:sz w:val="24"/>
          <w:szCs w:val="24"/>
          <w:lang w:val="en-GB"/>
        </w:rPr>
      </w:pPr>
    </w:p>
    <w:p w14:paraId="3D206205" w14:textId="26D99880" w:rsidR="00C208A2" w:rsidRPr="00642B63" w:rsidRDefault="0005271D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r w:rsidRPr="00077BDC">
        <w:rPr>
          <w:rFonts w:ascii="Cambria Math" w:eastAsiaTheme="minorEastAsia" w:hAnsi="Cambria Math"/>
          <w:b/>
          <w:sz w:val="32"/>
          <w:szCs w:val="32"/>
          <w:lang w:val="en-GB"/>
        </w:rPr>
        <w:t>Introduction</w:t>
      </w:r>
    </w:p>
    <w:p w14:paraId="7BA2E716" w14:textId="3C2E6C7A" w:rsidR="001974E7" w:rsidRDefault="001974E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(Aim, what has been done. Summary of structure.)</w:t>
      </w:r>
    </w:p>
    <w:p w14:paraId="70A5CC82" w14:textId="354037A1" w:rsidR="00A65317" w:rsidRDefault="00002A4D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This 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experiment</w:t>
      </w:r>
      <w:r w:rsidRPr="00A241C9">
        <w:rPr>
          <w:rFonts w:ascii="Cambria Math" w:eastAsiaTheme="minorEastAsia" w:hAnsi="Cambria Math"/>
          <w:sz w:val="24"/>
          <w:szCs w:val="24"/>
          <w:lang w:val="en-GB"/>
        </w:rPr>
        <w:t xml:space="preserve"> aims to solve the </w:t>
      </w:r>
      <w:r w:rsidR="00A241C9" w:rsidRPr="00A241C9">
        <w:rPr>
          <w:rFonts w:ascii="Cambria Math" w:eastAsiaTheme="minorEastAsia" w:hAnsi="Cambria Math"/>
          <w:sz w:val="24"/>
          <w:szCs w:val="24"/>
          <w:lang w:val="en-GB"/>
        </w:rPr>
        <w:t>o</w:t>
      </w:r>
      <w:r w:rsidR="00A241C9">
        <w:rPr>
          <w:rFonts w:ascii="Cambria Math" w:eastAsiaTheme="minorEastAsia" w:hAnsi="Cambria Math"/>
          <w:sz w:val="24"/>
          <w:szCs w:val="24"/>
          <w:lang w:val="en-GB"/>
        </w:rPr>
        <w:t>ne-dimensional Poisson equation with Dirichlet boundary conditions. Poisson’s equation is written as</w:t>
      </w:r>
      <w:r w:rsidR="00724BD2"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13031B" w14:paraId="35BF04FC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9569022" w14:textId="77777777" w:rsidR="0013031B" w:rsidRPr="001974E7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8E43C46" w14:textId="1BF9A668" w:rsidR="0013031B" w:rsidRPr="00A65317" w:rsidRDefault="009F4B18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∇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6E90DB1" w14:textId="24B9E9FA" w:rsidR="0013031B" w:rsidRDefault="0013031B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42B88768" w14:textId="780B5DC7" w:rsidR="00A241C9" w:rsidRDefault="00724BD2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>A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nd the one-dimensional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equation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 xml:space="preserve"> to solve is 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 xml:space="preserve">in </w:t>
      </w:r>
      <w:r w:rsidR="00A65317">
        <w:rPr>
          <w:rFonts w:ascii="Cambria Math" w:eastAsiaTheme="minorEastAsia" w:hAnsi="Cambria Math"/>
          <w:sz w:val="24"/>
          <w:szCs w:val="24"/>
          <w:lang w:val="en-GB"/>
        </w:rPr>
        <w:t>th</w:t>
      </w:r>
      <w:r w:rsidR="003F2C27">
        <w:rPr>
          <w:rFonts w:ascii="Cambria Math" w:eastAsiaTheme="minorEastAsia" w:hAnsi="Cambria Math"/>
          <w:sz w:val="24"/>
          <w:szCs w:val="24"/>
          <w:lang w:val="en-GB"/>
        </w:rPr>
        <w:t>is case expressed as</w:t>
      </w:r>
      <w:r>
        <w:rPr>
          <w:rFonts w:ascii="Cambria Math" w:eastAsiaTheme="minorEastAsia" w:hAnsi="Cambria Math"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3F2C27" w14:paraId="0861EE3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3B53701" w14:textId="77777777" w:rsidR="003F2C27" w:rsidRP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0A0C2338" w14:textId="01D5C7AA" w:rsidR="003F2C27" w:rsidRPr="00A65317" w:rsidRDefault="003F2C27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x∈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,   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EAFC695" w14:textId="614D3172" w:rsidR="003F2C27" w:rsidRDefault="003F2C27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564B03C" w14:textId="51AA9B3C" w:rsidR="00A65317" w:rsidRDefault="003F2C27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w:r>
        <w:rPr>
          <w:rFonts w:ascii="Cambria Math" w:eastAsiaTheme="minorEastAsia" w:hAnsi="Cambria Math"/>
          <w:sz w:val="24"/>
          <w:szCs w:val="24"/>
          <w:lang w:val="en-GB"/>
        </w:rPr>
        <w:t xml:space="preserve">To solve the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equation,</w:t>
      </w:r>
      <w:r>
        <w:rPr>
          <w:rFonts w:ascii="Cambria Math" w:eastAsiaTheme="minorEastAsia" w:hAnsi="Cambria Math"/>
          <w:sz w:val="24"/>
          <w:szCs w:val="24"/>
          <w:lang w:val="en-GB"/>
        </w:rPr>
        <w:t xml:space="preserve"> we will use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 xml:space="preserve">a numerical approximation to the second derivative and express it as a matrix equation with a tridiagonal matrix. We will then solve the matrix equation 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generally </w:t>
      </w:r>
      <w:r w:rsidR="00F34E89">
        <w:rPr>
          <w:rFonts w:ascii="Cambria Math" w:eastAsiaTheme="minorEastAsia" w:hAnsi="Cambria Math"/>
          <w:sz w:val="24"/>
          <w:szCs w:val="24"/>
          <w:lang w:val="en-GB"/>
        </w:rPr>
        <w:t>by rewriting it as three one-dimensional vectors</w:t>
      </w:r>
      <w:r w:rsidR="00077BDC">
        <w:rPr>
          <w:rFonts w:ascii="Cambria Math" w:eastAsiaTheme="minorEastAsia" w:hAnsi="Cambria Math"/>
          <w:sz w:val="24"/>
          <w:szCs w:val="24"/>
          <w:lang w:val="en-GB"/>
        </w:rPr>
        <w:t xml:space="preserve"> and specialize it afterwards. In the end we will use LU-decomposition to solve the matrix equation and look at the difference number of floating points, CPU-time and relative error.</w:t>
      </w:r>
    </w:p>
    <w:p w14:paraId="38DCBE84" w14:textId="77777777" w:rsidR="00077BDC" w:rsidRPr="00A241C9" w:rsidRDefault="00077BDC" w:rsidP="00A65317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</w:p>
    <w:p w14:paraId="26371EE5" w14:textId="6F223B43" w:rsidR="009040B6" w:rsidRPr="009040B6" w:rsidRDefault="00A241C9" w:rsidP="009040B6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32"/>
          <w:szCs w:val="32"/>
        </w:rPr>
        <w:t>Methods</w:t>
      </w:r>
    </w:p>
    <w:p w14:paraId="0CA3B840" w14:textId="77777777" w:rsidR="009040B6" w:rsidRPr="009040B6" w:rsidRDefault="009040B6" w:rsidP="009040B6">
      <w:pPr>
        <w:pStyle w:val="Listeavsnitt"/>
        <w:spacing w:line="240" w:lineRule="auto"/>
        <w:ind w:left="360"/>
        <w:rPr>
          <w:rFonts w:ascii="Cambria Math" w:eastAsiaTheme="minorEastAsia" w:hAnsi="Cambria Math"/>
          <w:b/>
          <w:sz w:val="28"/>
          <w:szCs w:val="28"/>
        </w:rPr>
      </w:pPr>
    </w:p>
    <w:p w14:paraId="701C2799" w14:textId="445EF73B" w:rsidR="00C61E03" w:rsidRDefault="005A2723" w:rsidP="00C61E0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 xml:space="preserve">Discretized </w:t>
      </w:r>
      <w:r w:rsidR="00341E3C">
        <w:rPr>
          <w:rFonts w:ascii="Cambria Math" w:eastAsiaTheme="minorEastAsia" w:hAnsi="Cambria Math"/>
          <w:b/>
          <w:sz w:val="28"/>
          <w:szCs w:val="28"/>
          <w:lang w:val="en-GB"/>
        </w:rPr>
        <w:t>values</w:t>
      </w:r>
    </w:p>
    <w:p w14:paraId="2086D3FD" w14:textId="3568D949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do integration on a computer, we have to work with discretized variables. In this case the main function</w:t>
      </w:r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80A19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and 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therefor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need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discrete. In other words;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3DABFEEB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575DDDB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5CD00C3" w14:textId="118211E2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=ih   ,    i∈[1,…,n]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4A30963" w14:textId="5AC27E0E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542BA81" w14:textId="7C88F1A1" w:rsidR="0065488F" w:rsidRDefault="00480A1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h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distance (step size) between each discretized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number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x</m:t>
        </m:r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on the interval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(0,1)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explicit case we define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>, t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>his means that there is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n+1</m:t>
        </m:r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steps from</w:t>
      </w:r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</m:oMath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</m:oMath>
      <w:r w:rsidR="0065488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we may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express the step </w:t>
      </w:r>
      <w:r w:rsidR="00210230">
        <w:rPr>
          <w:rFonts w:ascii="Cambria Math" w:eastAsiaTheme="minorEastAsia" w:hAnsi="Cambria Math"/>
          <w:bCs/>
          <w:sz w:val="24"/>
          <w:szCs w:val="24"/>
          <w:lang w:val="en-GB"/>
        </w:rPr>
        <w:t>size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5488F" w14:paraId="50B72B7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A7551B7" w14:textId="77777777" w:rsidR="0065488F" w:rsidRPr="00480A19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61CCCF44" w14:textId="3500688E" w:rsidR="0065488F" w:rsidRPr="00A65317" w:rsidRDefault="0065488F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den>
                </m:f>
              </m:oMath>
            </m:oMathPara>
          </w:p>
        </w:tc>
        <w:tc>
          <w:tcPr>
            <w:tcW w:w="845" w:type="dxa"/>
            <w:vAlign w:val="center"/>
          </w:tcPr>
          <w:p w14:paraId="0938523A" w14:textId="075B7EB3" w:rsidR="0065488F" w:rsidRDefault="0065488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BF5A8C1" w14:textId="77777777" w:rsidR="005345D2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EE73ED3" w14:textId="5FEFF3FD" w:rsidR="004710BF" w:rsidRDefault="0065488F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Furthermore, 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denote the discretized approximation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u</m:t>
        </m:r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GB"/>
          </w:rPr>
          <m:t>→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710BF" w:rsidRPr="004710BF">
        <w:rPr>
          <w:rFonts w:ascii="Cambria Math" w:eastAsiaTheme="minorEastAsia" w:hAnsi="Cambria Math"/>
          <w:sz w:val="24"/>
          <w:szCs w:val="24"/>
          <w:lang w:val="en-GB"/>
        </w:rPr>
        <w:t>.</w:t>
      </w:r>
      <w:r w:rsidR="004710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</w:p>
    <w:p w14:paraId="1370225B" w14:textId="77777777" w:rsidR="00BB038A" w:rsidRPr="005A2723" w:rsidRDefault="00BB038A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19D5B2B" w14:textId="77777777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 w:rsidRPr="00C61E03">
        <w:rPr>
          <w:rFonts w:ascii="Cambria Math" w:eastAsiaTheme="minorEastAsia" w:hAnsi="Cambria Math"/>
          <w:b/>
          <w:sz w:val="28"/>
          <w:szCs w:val="28"/>
          <w:lang w:val="en-GB"/>
        </w:rPr>
        <w:t>Second derivative approximation</w:t>
      </w:r>
    </w:p>
    <w:p w14:paraId="7930F684" w14:textId="11797BA4" w:rsidR="005A2723" w:rsidRP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calculate the second derivative numerically, we use an expression which evolves from tweaking two different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-expansions.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) shows the general expression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>of</w:t>
      </w: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 </w:t>
      </w:r>
      <w:proofErr w:type="spellStart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>taylor</w:t>
      </w:r>
      <w:proofErr w:type="spellEnd"/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-expansion around a point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A2723" w14:paraId="1EEFD1D0" w14:textId="77777777" w:rsidTr="00666B73">
        <w:trPr>
          <w:trHeight w:val="567"/>
        </w:trPr>
        <w:tc>
          <w:tcPr>
            <w:tcW w:w="846" w:type="dxa"/>
            <w:vAlign w:val="center"/>
          </w:tcPr>
          <w:p w14:paraId="666E1140" w14:textId="77777777" w:rsidR="005A2723" w:rsidRP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798A249" w14:textId="170B19C2" w:rsidR="005A2723" w:rsidRPr="00A65317" w:rsidRDefault="009F4B18" w:rsidP="00666B73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(x)=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(n)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845" w:type="dxa"/>
            <w:vAlign w:val="center"/>
          </w:tcPr>
          <w:p w14:paraId="2596A2C9" w14:textId="2A9AC9C7" w:rsidR="005A2723" w:rsidRDefault="005A2723" w:rsidP="00666B73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5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150D567" w14:textId="633E74E0" w:rsidR="005A2723" w:rsidRDefault="005A2723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 w:rsidRPr="005A2723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E25D09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knowing that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f(x)</m:t>
        </m:r>
      </m:oMath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discretized, we can calculate one step forward and one step backward using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5</w:t>
      </w:r>
      <w:r w:rsidR="00DF43BF">
        <w:rPr>
          <w:rFonts w:ascii="Cambria Math" w:eastAsiaTheme="minorEastAsia" w:hAnsi="Cambria Math"/>
          <w:bCs/>
          <w:sz w:val="24"/>
          <w:szCs w:val="24"/>
          <w:lang w:val="en-GB"/>
        </w:rPr>
        <w:t>).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  <w:gridCol w:w="10"/>
      </w:tblGrid>
      <w:tr w:rsidR="00DF43BF" w14:paraId="58397BBD" w14:textId="77777777" w:rsidTr="00A65317">
        <w:trPr>
          <w:gridAfter w:val="1"/>
          <w:wAfter w:w="10" w:type="dxa"/>
          <w:trHeight w:val="567"/>
        </w:trPr>
        <w:tc>
          <w:tcPr>
            <w:tcW w:w="846" w:type="dxa"/>
            <w:vAlign w:val="center"/>
          </w:tcPr>
          <w:p w14:paraId="743F5F10" w14:textId="77777777" w:rsidR="00DF43BF" w:rsidRPr="00E25D09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2603433B" w14:textId="77777777" w:rsidR="001A7666" w:rsidRPr="001A7666" w:rsidRDefault="00DF43BF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2EE857" w14:textId="63EE43EA" w:rsidR="00DF43BF" w:rsidRPr="00E25D09" w:rsidRDefault="00B67063" w:rsidP="00A65317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x+h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+h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8943171" w14:textId="000CF6C5" w:rsidR="00DF43BF" w:rsidRDefault="00DF43BF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6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  <w:tr w:rsidR="00E25D09" w14:paraId="5A12A7D5" w14:textId="77777777" w:rsidTr="00E25D09">
        <w:trPr>
          <w:trHeight w:val="567"/>
        </w:trPr>
        <w:tc>
          <w:tcPr>
            <w:tcW w:w="846" w:type="dxa"/>
            <w:vAlign w:val="center"/>
          </w:tcPr>
          <w:p w14:paraId="3FEE99F4" w14:textId="77777777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36F75E62" w14:textId="77777777" w:rsidR="001A7666" w:rsidRPr="001A7666" w:rsidRDefault="00E25D09" w:rsidP="00E25D09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-h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F94F85D" w14:textId="002F6252" w:rsidR="00E25D09" w:rsidRPr="00A65317" w:rsidRDefault="00B67063" w:rsidP="00E25D09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x-h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-h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f'''(x)+O(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855" w:type="dxa"/>
            <w:gridSpan w:val="2"/>
            <w:vAlign w:val="center"/>
          </w:tcPr>
          <w:p w14:paraId="5108CFA4" w14:textId="6258E1AB" w:rsidR="00E25D09" w:rsidRDefault="00E25D09" w:rsidP="00E25D09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7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542102E9" w14:textId="77777777" w:rsidR="00724BD2" w:rsidRDefault="00724B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CB8AFDC" w14:textId="3733AA82" w:rsidR="00DF43BF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We also denote the discrete values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5032322" w14:textId="747CD6FD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sub>
          </m:sSub>
        </m:oMath>
      </m:oMathPara>
    </w:p>
    <w:p w14:paraId="7450A5A3" w14:textId="351899F1" w:rsidR="00E25D09" w:rsidRP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i-1</m:t>
              </m:r>
            </m:sub>
          </m:sSub>
        </m:oMath>
      </m:oMathPara>
    </w:p>
    <w:p w14:paraId="0BD675B1" w14:textId="745AB273" w:rsidR="00E25D09" w:rsidRDefault="00E25D09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To find an expression for the 2</w:t>
      </w:r>
      <w:r w:rsidRPr="00E25D09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we 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add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6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and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7</w:t>
      </w:r>
      <w:r w:rsidR="001A7666">
        <w:rPr>
          <w:rFonts w:ascii="Cambria Math" w:eastAsiaTheme="minorEastAsia" w:hAnsi="Cambria Math"/>
          <w:bCs/>
          <w:sz w:val="24"/>
          <w:szCs w:val="24"/>
          <w:lang w:val="en-GB"/>
        </w:rPr>
        <w:t>) together and get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equation (</w:t>
      </w:r>
      <w:r w:rsidR="00B67063">
        <w:rPr>
          <w:rFonts w:ascii="Cambria Math" w:eastAsiaTheme="minorEastAsia" w:hAnsi="Cambria Math"/>
          <w:bCs/>
          <w:sz w:val="24"/>
          <w:szCs w:val="24"/>
          <w:lang w:val="en-GB"/>
        </w:rPr>
        <w:t>8</w:t>
      </w:r>
      <w:r w:rsidR="0073295C">
        <w:rPr>
          <w:rFonts w:ascii="Cambria Math" w:eastAsiaTheme="minorEastAsia" w:hAnsi="Cambria Math"/>
          <w:bCs/>
          <w:sz w:val="24"/>
          <w:szCs w:val="24"/>
          <w:lang w:val="en-GB"/>
        </w:rPr>
        <w:t>)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CE2FC54" w14:textId="5F2DEB3F" w:rsidR="001A7666" w:rsidRPr="0073295C" w:rsidRDefault="0073295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x+h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x-h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+2O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4</m:t>
                  </m:r>
                </m:sup>
              </m:sSup>
            </m:e>
          </m:d>
        </m:oMath>
      </m:oMathPara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73295C" w14:paraId="478B704F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7AE7068" w14:textId="77777777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7A1B4DC6" w14:textId="1366F840" w:rsidR="0073295C" w:rsidRPr="0073295C" w:rsidRDefault="009F4B18" w:rsidP="00A6531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''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)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8398D9" w14:textId="67A84FB4" w:rsidR="0073295C" w:rsidRDefault="0073295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 w:rsidR="00B67063">
              <w:rPr>
                <w:rFonts w:ascii="Cambria Math" w:eastAsiaTheme="minorEastAsia" w:hAnsi="Cambria Math"/>
                <w:noProof/>
                <w:sz w:val="24"/>
                <w:szCs w:val="24"/>
              </w:rPr>
              <w:t>8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AC074A2" w14:textId="781D64D3" w:rsidR="005A2723" w:rsidRDefault="00341E3C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Equation (8)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gives the possibility to calculate the 2</w:t>
      </w:r>
      <w:r w:rsidR="005345D2" w:rsidRPr="005345D2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by knowing the function values at each step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.</w:t>
      </w:r>
      <w:r w:rsidR="003D2A8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We also see that the error in this approximation will run like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p>
        </m:sSup>
      </m:oMath>
      <w:r w:rsidR="003D2A8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we will try to see later. </w:t>
      </w:r>
      <w:bookmarkStart w:id="0" w:name="_GoBack"/>
      <w:bookmarkEnd w:id="0"/>
    </w:p>
    <w:p w14:paraId="1B26127F" w14:textId="77777777" w:rsidR="005345D2" w:rsidRPr="00341E3C" w:rsidRDefault="005345D2" w:rsidP="005A2723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FED4C8B" w14:textId="68CB2920" w:rsidR="005A2723" w:rsidRDefault="005A2723" w:rsidP="005A2723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lastRenderedPageBreak/>
        <w:t>Tridiagonal matrix equation</w:t>
      </w:r>
    </w:p>
    <w:p w14:paraId="54F599D3" w14:textId="3975B983" w:rsidR="0073295C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Now, </w:t>
      </w:r>
      <w:r w:rsidR="00341E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by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using equation (8) to describe equation (2) we get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DAF6798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5DAFC0F1" w14:textId="77777777" w:rsidR="00666B73" w:rsidRP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A89D776" w14:textId="01675506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51B91A6" w14:textId="32A6F35A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9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2A117009" w14:textId="2BE98A91" w:rsidR="00666B73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666B73">
        <w:rPr>
          <w:rFonts w:ascii="Cambria Math" w:eastAsiaTheme="minorEastAsia" w:hAnsi="Cambria Math"/>
          <w:bCs/>
          <w:sz w:val="24"/>
          <w:szCs w:val="24"/>
          <w:lang w:val="en-GB"/>
        </w:rPr>
        <w:t>hich we rewrite as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: 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013DAF51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A03D8EA" w14:textId="77777777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00A58C70" w14:textId="3582C572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6A0948E0" w14:textId="5869172B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10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63144F64" w14:textId="4D6232C5" w:rsidR="00666B73" w:rsidRDefault="00666B73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equation consists of three trailing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for every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We can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show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how this will look when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evolves</w:t>
      </w:r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</m:t>
        </m:r>
      </m:oMath>
      <w:r w:rsidR="00E44A0F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by the following 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set of 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equatio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881E38">
        <w:rPr>
          <w:rFonts w:ascii="Cambria Math" w:eastAsiaTheme="minorEastAsia" w:hAnsi="Cambria Math"/>
          <w:bCs/>
          <w:sz w:val="24"/>
          <w:szCs w:val="24"/>
          <w:lang w:val="en-GB"/>
        </w:rPr>
        <w:t>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666B73" w14:paraId="16DC8ECA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F60F869" w14:textId="77777777" w:rsidR="00666B73" w:rsidRPr="00E44A0F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36CA2781" w14:textId="0E5B3A70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</m:oMath>
            </m:oMathPara>
          </w:p>
          <w:p w14:paraId="3BE88451" w14:textId="77777777" w:rsidR="00666B73" w:rsidRPr="00666B73" w:rsidRDefault="00666B73" w:rsidP="00A65317">
            <w:p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</m:oMath>
            </m:oMathPara>
          </w:p>
          <w:p w14:paraId="194B4702" w14:textId="77777777" w:rsidR="00666B73" w:rsidRPr="00666B73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 ⋮</m:t>
                </m:r>
              </m:oMath>
            </m:oMathPara>
          </w:p>
          <w:p w14:paraId="4626DFE3" w14:textId="424B888A" w:rsidR="00666B73" w:rsidRPr="00A65317" w:rsidRDefault="00666B73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14:paraId="5C67D829" w14:textId="5B51C324" w:rsidR="00666B73" w:rsidRDefault="00666B73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11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9C5D9BB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923B95B" w14:textId="4C6D8586" w:rsidR="00666B73" w:rsidRDefault="00E44A0F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=0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that in every equation there is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2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i+1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one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i-1</m:t>
            </m:r>
          </m:sub>
        </m:sSub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multiplied with -1. This gives rise to a tridiagonal matrix of the type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2659123E" w14:textId="542CE17E" w:rsidR="00E44A0F" w:rsidRPr="00516499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</m:t>
          </m:r>
        </m:oMath>
      </m:oMathPara>
    </w:p>
    <w:p w14:paraId="41A8940E" w14:textId="5CF55FEA" w:rsidR="00516499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such that we can write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-dimensional equation system as a matrix equation as follows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516499" w14:paraId="1A0EC3C9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1C0582D1" w14:textId="77777777" w:rsidR="00516499" w:rsidRPr="00724BD2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1A784A58" w14:textId="173E9B0A" w:rsidR="00516499" w:rsidRPr="00A65317" w:rsidRDefault="00516499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Av=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3C8D136" w14:textId="29820F61" w:rsidR="00516499" w:rsidRDefault="00516499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12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7E1A9F6D" w14:textId="2F9AB3ED" w:rsidR="00516499" w:rsidRDefault="00724B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W</w:t>
      </w:r>
      <w:r w:rsidR="00516499">
        <w:rPr>
          <w:rFonts w:ascii="Cambria Math" w:eastAsiaTheme="minorEastAsia" w:hAnsi="Cambria Math"/>
          <w:bCs/>
          <w:sz w:val="24"/>
          <w:szCs w:val="24"/>
          <w:lang w:val="en-GB"/>
        </w:rPr>
        <w:t>here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02FEBAA" w14:textId="58738539" w:rsidR="00516499" w:rsidRPr="00416A22" w:rsidRDefault="00516499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b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BF829A9" w14:textId="63991357" w:rsidR="00416A22" w:rsidRDefault="00416A2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If we 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>make the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diagonals in matrix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vectors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, we can write the matrix equation in a general way</w:t>
      </w:r>
      <w:r w:rsidR="00724BD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as: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416A22" w14:paraId="634226A0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4F427949" w14:textId="77777777" w:rsidR="00416A22" w:rsidRPr="00724BD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33C73A" w14:textId="70AF5204" w:rsidR="00416A22" w:rsidRPr="00A65317" w:rsidRDefault="00416A22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 xml:space="preserve">n-2 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GB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  <w:vAlign w:val="center"/>
          </w:tcPr>
          <w:p w14:paraId="116ED085" w14:textId="241C4285" w:rsidR="00416A22" w:rsidRDefault="00416A22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13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13D25780" w14:textId="77777777" w:rsidR="005345D2" w:rsidRDefault="005345D2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403869DF" w14:textId="54BA2FC8" w:rsidR="00416A22" w:rsidRDefault="00341E3C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It’s important to note that the endpoints of the vecto</w:t>
      </w:r>
      <w:r w:rsidR="005345D2">
        <w:rPr>
          <w:rFonts w:ascii="Cambria Math" w:eastAsiaTheme="minorEastAsia" w:hAnsi="Cambria Math"/>
          <w:bCs/>
          <w:sz w:val="24"/>
          <w:szCs w:val="24"/>
          <w:lang w:val="en-GB"/>
        </w:rPr>
        <w:t>rs are not included in this matrix, because we already know from the Dirichlet boundary conditions what they are.</w:t>
      </w:r>
    </w:p>
    <w:p w14:paraId="05C7E02E" w14:textId="77777777" w:rsidR="00BB038A" w:rsidRPr="00416A22" w:rsidRDefault="00BB038A" w:rsidP="0073295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329931E3" w14:textId="3F1176EF" w:rsidR="009040B6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analytical solution</w:t>
      </w:r>
    </w:p>
    <w:p w14:paraId="1C0C8153" w14:textId="2C88EF79" w:rsidR="004050E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source term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used in this report is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GB"/>
          </w:rPr>
          <m:t>=100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-10x</m:t>
            </m:r>
          </m:sup>
        </m:sSup>
      </m:oMath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which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gives the solution of equation (2) as</w:t>
      </w:r>
    </w:p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71"/>
        <w:gridCol w:w="845"/>
      </w:tblGrid>
      <w:tr w:rsidR="00F1653C" w14:paraId="0974BCA2" w14:textId="77777777" w:rsidTr="00A65317">
        <w:trPr>
          <w:trHeight w:val="567"/>
        </w:trPr>
        <w:tc>
          <w:tcPr>
            <w:tcW w:w="846" w:type="dxa"/>
            <w:vAlign w:val="center"/>
          </w:tcPr>
          <w:p w14:paraId="795ECBB1" w14:textId="77777777" w:rsidR="00F1653C" w:rsidRPr="00BC2E2E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  <w:lang w:val="en-GB"/>
              </w:rPr>
            </w:pPr>
          </w:p>
        </w:tc>
        <w:tc>
          <w:tcPr>
            <w:tcW w:w="7371" w:type="dxa"/>
            <w:vAlign w:val="center"/>
          </w:tcPr>
          <w:p w14:paraId="44B93E63" w14:textId="0D27259A" w:rsidR="00F1653C" w:rsidRPr="00A65317" w:rsidRDefault="00F1653C" w:rsidP="00A65317">
            <w:pPr>
              <w:rPr>
                <w:rFonts w:ascii="Cambria Math" w:eastAsiaTheme="minorEastAsia" w:hAnsi="Cambria Math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-10x</m:t>
                    </m:r>
                  </m:sup>
                </m:sSup>
              </m:oMath>
            </m:oMathPara>
          </w:p>
        </w:tc>
        <w:tc>
          <w:tcPr>
            <w:tcW w:w="845" w:type="dxa"/>
            <w:vAlign w:val="center"/>
          </w:tcPr>
          <w:p w14:paraId="119B2F5D" w14:textId="6D76385D" w:rsidR="00F1653C" w:rsidRDefault="00F1653C" w:rsidP="00A65317">
            <w:pPr>
              <w:jc w:val="center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</w:rPr>
              <w:t>(</w:t>
            </w:r>
            <w:r>
              <w:rPr>
                <w:rFonts w:ascii="Cambria Math" w:hAnsi="Cambria Math"/>
                <w:sz w:val="24"/>
                <w:szCs w:val="24"/>
              </w:rPr>
              <w:fldChar w:fldCharType="begin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instrText xml:space="preserve"> SEQ Eq \* MERGEFORMAT </w:instrText>
            </w:r>
            <w:r>
              <w:rPr>
                <w:rFonts w:ascii="Cambria Math" w:hAnsi="Cambria Math"/>
                <w:sz w:val="24"/>
                <w:szCs w:val="24"/>
              </w:rPr>
              <w:fldChar w:fldCharType="separate"/>
            </w:r>
            <w:r>
              <w:rPr>
                <w:rFonts w:ascii="Cambria Math" w:eastAsiaTheme="minorEastAsia" w:hAnsi="Cambria Math"/>
                <w:noProof/>
                <w:sz w:val="24"/>
                <w:szCs w:val="24"/>
              </w:rPr>
              <w:t>14</w:t>
            </w:r>
            <w:r>
              <w:rPr>
                <w:rFonts w:ascii="Cambria Math" w:hAnsi="Cambria Math"/>
                <w:sz w:val="24"/>
                <w:szCs w:val="24"/>
              </w:rPr>
              <w:fldChar w:fldCharType="end"/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>)</w:t>
            </w:r>
          </w:p>
        </w:tc>
      </w:tr>
    </w:tbl>
    <w:p w14:paraId="038F7642" w14:textId="6AA86432" w:rsidR="00F1653C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By derivation this</w:t>
      </w:r>
      <w:r w:rsidR="00F1653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can be shown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be correct</w:t>
      </w:r>
      <w:r w:rsidR="00F1653C"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0C6F536E" w14:textId="248DB5E8" w:rsidR="00F1653C" w:rsidRPr="00F1653C" w:rsidRDefault="009F4B1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-10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</m:oMath>
      </m:oMathPara>
    </w:p>
    <w:p w14:paraId="6B885BD2" w14:textId="4B4295EB" w:rsidR="00F1653C" w:rsidRPr="00881E38" w:rsidRDefault="009F4B18" w:rsidP="004050EC">
      <w:pPr>
        <w:spacing w:line="240" w:lineRule="auto"/>
        <w:rPr>
          <w:rFonts w:ascii="Cambria Math" w:eastAsiaTheme="minorEastAsia" w:hAnsi="Cambria Math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=-100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-10x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=-f(x)</m:t>
          </m:r>
        </m:oMath>
      </m:oMathPara>
    </w:p>
    <w:p w14:paraId="547E36DB" w14:textId="50429F9C" w:rsidR="00881E38" w:rsidRPr="00F1653C" w:rsidRDefault="00881E38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=f(x)</m:t>
          </m:r>
        </m:oMath>
      </m:oMathPara>
    </w:p>
    <w:p w14:paraId="2D5FB3D6" w14:textId="6DC85984" w:rsidR="00F1653C" w:rsidRDefault="00F1653C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function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be used to compare the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results of the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numerical solutions.</w:t>
      </w:r>
    </w:p>
    <w:p w14:paraId="3A1F101E" w14:textId="77777777" w:rsidR="00BB038A" w:rsidRPr="00F1653C" w:rsidRDefault="00BB038A" w:rsidP="004050EC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8FE4DBE" w14:textId="622A42F9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General Algorithm</w:t>
      </w:r>
    </w:p>
    <w:p w14:paraId="4775265A" w14:textId="7F617B9D" w:rsidR="00092F1B" w:rsidRPr="00CB4A47" w:rsidRDefault="006E1205" w:rsidP="00092F1B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To solve the matrix equation (13) we will use </w:t>
      </w:r>
      <w:r w:rsidR="00CB4A4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 algorithm called the Thomas Algorithm </w:t>
      </w:r>
      <w:r w:rsidR="00CB4A47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(1)</w:t>
      </w:r>
      <w:r w:rsidR="00CB4A47">
        <w:rPr>
          <w:rFonts w:ascii="Cambria Math" w:eastAsiaTheme="minorEastAsia" w:hAnsi="Cambria Math"/>
          <w:bCs/>
          <w:sz w:val="24"/>
          <w:szCs w:val="24"/>
          <w:lang w:val="en-GB"/>
        </w:rPr>
        <w:t>. The Thomas algorithm consists of a decomposition of the matrix into three arrays, a forward substitution and then a backwards substitution. It will look something like this (using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B4A47" w14:paraId="25DCED74" w14:textId="77777777" w:rsidTr="0087146D">
        <w:tc>
          <w:tcPr>
            <w:tcW w:w="9062" w:type="dxa"/>
          </w:tcPr>
          <w:p w14:paraId="254A138E" w14:textId="6E639EC0" w:rsidR="00CB4A47" w:rsidRPr="00CB4A47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CB4A47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B4A47" w14:paraId="16E6BAD2" w14:textId="77777777" w:rsidTr="0087146D">
        <w:tc>
          <w:tcPr>
            <w:tcW w:w="9062" w:type="dxa"/>
          </w:tcPr>
          <w:p w14:paraId="775ED426" w14:textId="77777777" w:rsidR="00CB4A47" w:rsidRPr="00881E38" w:rsidRDefault="00CB4A47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BFDAB39" w14:textId="765A707F" w:rsidR="00CB4A47" w:rsidRPr="00881E38" w:rsidRDefault="00E51969" w:rsidP="00CB4A47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oMath>
          </w:p>
          <w:p w14:paraId="278E3DD4" w14:textId="722D3787" w:rsidR="00CB4A47" w:rsidRPr="00CB4A47" w:rsidRDefault="00E51969" w:rsidP="00092F1B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*(a[i-1]/d[i-1]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)</m:t>
              </m:r>
            </m:oMath>
          </w:p>
        </w:tc>
      </w:tr>
      <w:tr w:rsidR="00CB4A47" w14:paraId="221D2DDA" w14:textId="77777777" w:rsidTr="0087146D">
        <w:tc>
          <w:tcPr>
            <w:tcW w:w="9062" w:type="dxa"/>
          </w:tcPr>
          <w:p w14:paraId="2C99C4BC" w14:textId="3534EE7F" w:rsidR="00CB4A47" w:rsidRPr="00CB4A47" w:rsidRDefault="00CB4A47" w:rsidP="00092F1B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B4A47" w14:paraId="1CB4334A" w14:textId="77777777" w:rsidTr="0087146D">
        <w:tc>
          <w:tcPr>
            <w:tcW w:w="9062" w:type="dxa"/>
          </w:tcPr>
          <w:p w14:paraId="61795E60" w14:textId="77777777" w:rsidR="00CB4A47" w:rsidRPr="007A5B4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082667F6" w14:textId="14DFC3A8" w:rsidR="00CB4A47" w:rsidRPr="007A5B49" w:rsidRDefault="00CB4A47" w:rsidP="00CB4A47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5474B798" w14:textId="01E1AD22" w:rsidR="00CB4A47" w:rsidRPr="00CB4A47" w:rsidRDefault="00E51969" w:rsidP="00092F1B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40F3B8BC" w14:textId="0D94A4FF" w:rsidR="00092F1B" w:rsidRDefault="00092F1B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1A8A8635" w14:textId="4FE2B0AF" w:rsidR="008717A7" w:rsidRDefault="008717A7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We can see that the number of FLOPS required for this algorithm is approximately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6n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forward substitution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3n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 in the backwards substitution. Which gives a total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9n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FLOPS.</w:t>
      </w:r>
    </w:p>
    <w:p w14:paraId="46A1092F" w14:textId="77777777" w:rsidR="00BB038A" w:rsidRPr="00BC2E2E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5E8EC28" w14:textId="53EA8B6A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The Special Algorithm</w:t>
      </w:r>
    </w:p>
    <w:p w14:paraId="67F35199" w14:textId="091EA2B3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In the case when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all the elements at each diagonal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the same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the calculations can 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>be simplified to have less FLOPS. In this case, we can use the fact that the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arrays</w:t>
      </w:r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c</m:t>
        </m:r>
      </m:oMath>
      <w:r w:rsidR="008717A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are 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lastRenderedPageBreak/>
        <w:t xml:space="preserve">just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-1</m:t>
        </m:r>
      </m:oMath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</w:t>
      </w:r>
      <w:r w:rsidR="00FB128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Also, in the forward substitution section,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 w:rsidR="00FB128C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array can be precalculated. </w:t>
      </w:r>
      <w:r w:rsidR="00CF7404">
        <w:rPr>
          <w:rFonts w:ascii="Cambria Math" w:eastAsiaTheme="minorEastAsia" w:hAnsi="Cambria Math"/>
          <w:bCs/>
          <w:sz w:val="24"/>
          <w:szCs w:val="24"/>
          <w:lang w:val="en-GB"/>
        </w:rPr>
        <w:t>This makes the algorithm (in Python notation):</w:t>
      </w:r>
    </w:p>
    <w:tbl>
      <w:tblPr>
        <w:tblStyle w:val="Tabellrutenet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F7404" w14:paraId="746B4C4D" w14:textId="77777777" w:rsidTr="009E5B4F">
        <w:tc>
          <w:tcPr>
            <w:tcW w:w="9062" w:type="dxa"/>
          </w:tcPr>
          <w:p w14:paraId="51DF090E" w14:textId="77777777" w:rsidR="00CF7404" w:rsidRPr="00CB4A47" w:rsidRDefault="00CF7404" w:rsidP="009E5B4F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 w:rsidRPr="00CB4A47"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Forward substitution</w:t>
            </w:r>
          </w:p>
        </w:tc>
      </w:tr>
      <w:tr w:rsidR="00CF7404" w14:paraId="62EEFA7B" w14:textId="77777777" w:rsidTr="009E5B4F">
        <w:tc>
          <w:tcPr>
            <w:tcW w:w="9062" w:type="dxa"/>
          </w:tcPr>
          <w:p w14:paraId="6BF0F15D" w14:textId="529239FD" w:rsidR="00CF7404" w:rsidRPr="00B21C1D" w:rsidRDefault="00CF7404" w:rsidP="009E5B4F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1,n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15687220" w14:textId="68653DE7" w:rsidR="00CF7404" w:rsidRPr="00CB4A47" w:rsidRDefault="00E51969" w:rsidP="009E5B4F">
            <w:pP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i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-1b[i-1]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/d[i-1]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)</m:t>
              </m:r>
            </m:oMath>
          </w:p>
        </w:tc>
      </w:tr>
      <w:tr w:rsidR="00CF7404" w14:paraId="41B7BAEC" w14:textId="77777777" w:rsidTr="009E5B4F">
        <w:tc>
          <w:tcPr>
            <w:tcW w:w="9062" w:type="dxa"/>
          </w:tcPr>
          <w:p w14:paraId="050C3E1E" w14:textId="77777777" w:rsidR="00CF7404" w:rsidRPr="00CB4A47" w:rsidRDefault="00CF7404" w:rsidP="009E5B4F">
            <w:pP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/>
                <w:sz w:val="24"/>
                <w:szCs w:val="24"/>
                <w:lang w:val="en-GB"/>
              </w:rPr>
              <w:t>Backwards substitution</w:t>
            </w:r>
          </w:p>
        </w:tc>
      </w:tr>
      <w:tr w:rsidR="00CF7404" w14:paraId="4FDD0F9E" w14:textId="77777777" w:rsidTr="009E5B4F">
        <w:tc>
          <w:tcPr>
            <w:tcW w:w="9062" w:type="dxa"/>
          </w:tcPr>
          <w:p w14:paraId="408AC826" w14:textId="77777777" w:rsidR="00CF7404" w:rsidRPr="007A5B49" w:rsidRDefault="00CF7404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/d[n-1]</m:t>
                </m:r>
              </m:oMath>
            </m:oMathPara>
          </w:p>
          <w:p w14:paraId="272D4089" w14:textId="77777777" w:rsidR="00CF7404" w:rsidRPr="007A5B49" w:rsidRDefault="00CF7404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for i in range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sz w:val="24"/>
                        <w:szCs w:val="24"/>
                        <w:lang w:val="en-GB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n-2,0,-1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:</m:t>
                </m:r>
              </m:oMath>
            </m:oMathPara>
          </w:p>
          <w:p w14:paraId="0E117C5F" w14:textId="48C53E02" w:rsidR="00CF7404" w:rsidRPr="00CB4A47" w:rsidRDefault="00E51969" w:rsidP="009E5B4F">
            <w:pP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</w:pPr>
            <w:r>
              <w:rPr>
                <w:rFonts w:ascii="Cambria Math" w:eastAsiaTheme="minorEastAsia" w:hAnsi="Cambria Math"/>
                <w:bCs/>
                <w:sz w:val="24"/>
                <w:szCs w:val="24"/>
                <w:lang w:val="en-GB"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+v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/d[i]</m:t>
              </m:r>
            </m:oMath>
          </w:p>
        </w:tc>
      </w:tr>
    </w:tbl>
    <w:p w14:paraId="7B3E45CB" w14:textId="3B4D4DAD" w:rsidR="00CF7404" w:rsidRDefault="00CF7404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6E7A2AC2" w14:textId="731F43C2" w:rsid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gives a total number of FLOPS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4n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-values in this special algorithm are calculated </w:t>
      </w:r>
      <w:r w:rsidR="00676A6D">
        <w:rPr>
          <w:rFonts w:ascii="Cambria Math" w:eastAsiaTheme="minorEastAsia" w:hAnsi="Cambria Math"/>
          <w:bCs/>
          <w:sz w:val="24"/>
          <w:szCs w:val="24"/>
          <w:lang w:val="en-GB"/>
        </w:rPr>
        <w:t>prior</w:t>
      </w:r>
      <w:r w:rsidR="000B55B1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to the for-loop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with the algorithm derived by entering the values of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=2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a=c=-1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 the expression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d[i]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. This results in the expression:</w:t>
      </w:r>
    </w:p>
    <w:p w14:paraId="2FBAB19E" w14:textId="12CA1999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  ,   i=1,2,…n</m:t>
          </m:r>
        </m:oMath>
      </m:oMathPara>
    </w:p>
    <w:p w14:paraId="6E44B070" w14:textId="67FBA9F1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Which can be rewritten as a function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i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:</w:t>
      </w:r>
    </w:p>
    <w:p w14:paraId="5E2434D7" w14:textId="3CB373B1" w:rsidR="00B21C1D" w:rsidRP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i</m:t>
              </m:r>
            </m:den>
          </m:f>
        </m:oMath>
      </m:oMathPara>
    </w:p>
    <w:p w14:paraId="4B6A31C7" w14:textId="4755CC20" w:rsidR="00B21C1D" w:rsidRDefault="00B21C1D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This is a much faster way of computing the d-values, rather than doing it recursively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inside the for-loop.</w:t>
      </w:r>
    </w:p>
    <w:p w14:paraId="4184B866" w14:textId="77777777" w:rsidR="00BB038A" w:rsidRDefault="00BB038A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</w:p>
    <w:p w14:paraId="2A0731EE" w14:textId="1FB5CA03" w:rsidR="00341E3C" w:rsidRDefault="00341E3C" w:rsidP="009040B6">
      <w:pPr>
        <w:pStyle w:val="Listeavsnitt"/>
        <w:numPr>
          <w:ilvl w:val="1"/>
          <w:numId w:val="7"/>
        </w:numPr>
        <w:spacing w:line="240" w:lineRule="auto"/>
        <w:ind w:hanging="792"/>
        <w:rPr>
          <w:rFonts w:ascii="Cambria Math" w:eastAsiaTheme="minorEastAsia" w:hAnsi="Cambria Math"/>
          <w:b/>
          <w:sz w:val="28"/>
          <w:szCs w:val="28"/>
          <w:lang w:val="en-GB"/>
        </w:rPr>
      </w:pPr>
      <w:r>
        <w:rPr>
          <w:rFonts w:ascii="Cambria Math" w:eastAsiaTheme="minorEastAsia" w:hAnsi="Cambria Math"/>
          <w:b/>
          <w:sz w:val="28"/>
          <w:szCs w:val="28"/>
          <w:lang w:val="en-GB"/>
        </w:rPr>
        <w:t>LU-Decomposition</w:t>
      </w:r>
    </w:p>
    <w:p w14:paraId="1C13A26B" w14:textId="3A72CEC7" w:rsidR="006E1205" w:rsidRDefault="006E1205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>The last way to calculate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analyse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 2</w:t>
      </w:r>
      <w:r w:rsidRPr="006E1205">
        <w:rPr>
          <w:rFonts w:ascii="Cambria Math" w:eastAsiaTheme="minorEastAsia" w:hAnsi="Cambria Math"/>
          <w:bCs/>
          <w:sz w:val="24"/>
          <w:szCs w:val="24"/>
          <w:vertAlign w:val="superscript"/>
          <w:lang w:val="en-GB"/>
        </w:rPr>
        <w:t>nd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derivative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in this 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>report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will be by using the LU-decomposition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of the matrix A. The LU-decomposition of a matrix consists of a lower (L) and an upper (U) triangular matrix respectively. We will not be using pivoting, since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the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is a non-singular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matrix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and 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therefore </w:t>
      </w:r>
      <w:r w:rsidR="00BB038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division by zero </w:t>
      </w:r>
      <w:r w:rsidR="003D72E7">
        <w:rPr>
          <w:rFonts w:ascii="Cambria Math" w:eastAsiaTheme="minorEastAsia" w:hAnsi="Cambria Math"/>
          <w:bCs/>
          <w:sz w:val="24"/>
          <w:szCs w:val="24"/>
          <w:lang w:val="en-GB"/>
        </w:rPr>
        <w:t>is no risk.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An LU-decomposition </w:t>
      </w:r>
      <w:r w:rsidR="00292362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of A 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>ca</w:t>
      </w:r>
      <w:r w:rsidR="00292362">
        <w:rPr>
          <w:rFonts w:ascii="Cambria Math" w:eastAsiaTheme="minorEastAsia" w:hAnsi="Cambria Math"/>
          <w:bCs/>
          <w:sz w:val="24"/>
          <w:szCs w:val="24"/>
          <w:lang w:val="en-GB"/>
        </w:rPr>
        <w:t>n</w:t>
      </w:r>
      <w:r w:rsidR="009A383A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be expressed as:</w:t>
      </w:r>
    </w:p>
    <w:p w14:paraId="77CF2040" w14:textId="5ECDB997" w:rsidR="00292362" w:rsidRDefault="009A383A" w:rsidP="00292362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m:rPr>
                        <m:lit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GB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CF76CB3" w14:textId="09B088E9" w:rsidR="009A383A" w:rsidRDefault="00E51969" w:rsidP="006E1205">
      <w:pPr>
        <w:spacing w:line="240" w:lineRule="auto"/>
        <w:rPr>
          <w:rFonts w:ascii="Cambria Math" w:eastAsiaTheme="minorEastAsia" w:hAnsi="Cambria Math"/>
          <w:bCs/>
          <w:sz w:val="24"/>
          <w:szCs w:val="24"/>
          <w:lang w:val="en-GB"/>
        </w:rPr>
      </w:pP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This way of solving the matrix equation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Av=b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will run with approximately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3</m:t>
            </m:r>
          </m:sup>
        </m:sSup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FLOPS.</w:t>
      </w:r>
      <w:r w:rsidR="003D2A84"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>So</w:t>
      </w:r>
      <w:r w:rsidR="003D2A84">
        <w:rPr>
          <w:rFonts w:ascii="Cambria Math" w:eastAsiaTheme="minorEastAsia" w:hAnsi="Cambria Math"/>
          <w:bCs/>
          <w:sz w:val="24"/>
          <w:szCs w:val="24"/>
          <w:lang w:val="en-GB"/>
        </w:rPr>
        <w:t>,</w:t>
      </w:r>
      <w:r>
        <w:rPr>
          <w:rFonts w:ascii="Cambria Math" w:eastAsiaTheme="minorEastAsia" w:hAnsi="Cambria Math"/>
          <w:bCs/>
          <w:sz w:val="24"/>
          <w:szCs w:val="24"/>
          <w:lang w:val="en-GB"/>
        </w:rPr>
        <w:t xml:space="preserve"> this will in theory be a much slower way of computing the approximation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v</m:t>
        </m:r>
      </m:oMath>
      <w:r>
        <w:rPr>
          <w:rFonts w:ascii="Cambria Math" w:eastAsiaTheme="minorEastAsia" w:hAnsi="Cambria Math"/>
          <w:bCs/>
          <w:sz w:val="24"/>
          <w:szCs w:val="24"/>
          <w:lang w:val="en-GB"/>
        </w:rPr>
        <w:t>, than the general or the special method.</w:t>
      </w:r>
    </w:p>
    <w:p w14:paraId="4390E000" w14:textId="77777777" w:rsidR="003D72E7" w:rsidRPr="003D72E7" w:rsidRDefault="003D72E7" w:rsidP="003D72E7">
      <w:pPr>
        <w:spacing w:line="240" w:lineRule="auto"/>
        <w:rPr>
          <w:rFonts w:ascii="Cambria Math" w:eastAsiaTheme="minorEastAsia" w:hAnsi="Cambria Math"/>
          <w:b/>
          <w:sz w:val="28"/>
          <w:szCs w:val="28"/>
          <w:lang w:val="en-GB"/>
        </w:rPr>
      </w:pPr>
    </w:p>
    <w:p w14:paraId="4089BF7E" w14:textId="09ADC551" w:rsidR="00642B63" w:rsidRPr="00642B63" w:rsidRDefault="00642B63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Results</w:t>
      </w:r>
      <w:proofErr w:type="spellEnd"/>
      <w:r w:rsidR="001974E7">
        <w:rPr>
          <w:rFonts w:ascii="Cambria Math" w:eastAsiaTheme="minorEastAsia" w:hAnsi="Cambria Math"/>
          <w:b/>
          <w:bCs/>
          <w:sz w:val="32"/>
          <w:szCs w:val="32"/>
        </w:rPr>
        <w:t xml:space="preserve"> and </w:t>
      </w:r>
      <w:proofErr w:type="spellStart"/>
      <w:r w:rsidR="001974E7">
        <w:rPr>
          <w:rFonts w:ascii="Cambria Math" w:eastAsiaTheme="minorEastAsia" w:hAnsi="Cambria Math"/>
          <w:b/>
          <w:bCs/>
          <w:sz w:val="32"/>
          <w:szCs w:val="32"/>
        </w:rPr>
        <w:t>discussion</w:t>
      </w:r>
      <w:proofErr w:type="spellEnd"/>
    </w:p>
    <w:p w14:paraId="599F3307" w14:textId="77777777" w:rsidR="00642B63" w:rsidRPr="00642B63" w:rsidRDefault="00642B63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34FEC9EC" w14:textId="69D788C2" w:rsidR="00C208A2" w:rsidRPr="00642B63" w:rsidRDefault="005C0DE0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sz w:val="32"/>
          <w:szCs w:val="32"/>
        </w:rPr>
        <w:lastRenderedPageBreak/>
        <w:t>Conclusion</w:t>
      </w:r>
      <w:proofErr w:type="spellEnd"/>
    </w:p>
    <w:p w14:paraId="04301E6D" w14:textId="3BDF1B92" w:rsidR="00C208A2" w:rsidRDefault="00C208A2" w:rsidP="00A65317">
      <w:pPr>
        <w:spacing w:line="240" w:lineRule="auto"/>
        <w:rPr>
          <w:rFonts w:ascii="Cambria Math" w:eastAsiaTheme="minorEastAsia" w:hAnsi="Cambria Math"/>
          <w:b/>
          <w:sz w:val="28"/>
          <w:szCs w:val="28"/>
        </w:rPr>
      </w:pPr>
    </w:p>
    <w:p w14:paraId="79317259" w14:textId="53789E51" w:rsidR="000C6904" w:rsidRPr="00642B63" w:rsidRDefault="000C6904" w:rsidP="00A65317">
      <w:pPr>
        <w:pStyle w:val="Listeavsnitt"/>
        <w:numPr>
          <w:ilvl w:val="0"/>
          <w:numId w:val="7"/>
        </w:num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proofErr w:type="spellStart"/>
      <w:r w:rsidRPr="00642B63">
        <w:rPr>
          <w:rFonts w:ascii="Cambria Math" w:eastAsiaTheme="minorEastAsia" w:hAnsi="Cambria Math"/>
          <w:b/>
          <w:bCs/>
          <w:sz w:val="32"/>
          <w:szCs w:val="32"/>
        </w:rPr>
        <w:t>Appendix</w:t>
      </w:r>
      <w:proofErr w:type="spellEnd"/>
    </w:p>
    <w:p w14:paraId="33F7F4BA" w14:textId="77777777" w:rsidR="000C6904" w:rsidRPr="000C6904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</w:p>
    <w:p w14:paraId="555E6E6E" w14:textId="5D71A60A" w:rsidR="000C6904" w:rsidRPr="00642B63" w:rsidRDefault="000C6904" w:rsidP="00A65317">
      <w:pPr>
        <w:spacing w:line="240" w:lineRule="auto"/>
        <w:rPr>
          <w:rFonts w:ascii="Cambria Math" w:eastAsiaTheme="minorEastAsia" w:hAnsi="Cambria Math"/>
          <w:b/>
          <w:bCs/>
          <w:sz w:val="32"/>
          <w:szCs w:val="32"/>
        </w:rPr>
      </w:pPr>
      <w:r w:rsidRPr="00642B63">
        <w:rPr>
          <w:rFonts w:ascii="Cambria Math" w:eastAsiaTheme="minorEastAsia" w:hAnsi="Cambria Math"/>
          <w:b/>
          <w:bCs/>
          <w:sz w:val="32"/>
          <w:szCs w:val="32"/>
        </w:rPr>
        <w:t>References</w:t>
      </w:r>
    </w:p>
    <w:p w14:paraId="3DFABEF6" w14:textId="1DAC3ACA" w:rsidR="00C208A2" w:rsidRDefault="00C208A2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p w14:paraId="73581831" w14:textId="66195AB9" w:rsidR="00642B63" w:rsidRPr="00C208A2" w:rsidRDefault="00642B63" w:rsidP="00A65317">
      <w:pPr>
        <w:spacing w:line="240" w:lineRule="auto"/>
        <w:rPr>
          <w:rFonts w:ascii="Cambria Math" w:eastAsiaTheme="minorEastAsia" w:hAnsi="Cambria Math"/>
          <w:sz w:val="24"/>
          <w:szCs w:val="24"/>
        </w:rPr>
      </w:pPr>
    </w:p>
    <w:sectPr w:rsidR="00642B63" w:rsidRPr="00C208A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075F1" w14:textId="77777777" w:rsidR="009B300B" w:rsidRDefault="009B300B" w:rsidP="002A6588">
      <w:pPr>
        <w:spacing w:after="0" w:line="240" w:lineRule="auto"/>
      </w:pPr>
      <w:r>
        <w:separator/>
      </w:r>
    </w:p>
  </w:endnote>
  <w:endnote w:type="continuationSeparator" w:id="0">
    <w:p w14:paraId="4EB57170" w14:textId="77777777" w:rsidR="009B300B" w:rsidRDefault="009B300B" w:rsidP="002A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3758324"/>
      <w:docPartObj>
        <w:docPartGallery w:val="Page Numbers (Bottom of Page)"/>
        <w:docPartUnique/>
      </w:docPartObj>
    </w:sdtPr>
    <w:sdtContent>
      <w:p w14:paraId="6CC714F3" w14:textId="77777777" w:rsidR="009F4B18" w:rsidRDefault="009F4B18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B9ED2" w14:textId="77777777" w:rsidR="009F4B18" w:rsidRDefault="009F4B18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65B6A" w14:textId="77777777" w:rsidR="009B300B" w:rsidRDefault="009B300B" w:rsidP="002A6588">
      <w:pPr>
        <w:spacing w:after="0" w:line="240" w:lineRule="auto"/>
      </w:pPr>
      <w:r>
        <w:separator/>
      </w:r>
    </w:p>
  </w:footnote>
  <w:footnote w:type="continuationSeparator" w:id="0">
    <w:p w14:paraId="3F12580F" w14:textId="77777777" w:rsidR="009B300B" w:rsidRDefault="009B300B" w:rsidP="002A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6E3C5" w14:textId="35300CDE" w:rsidR="009F4B18" w:rsidRPr="002A6588" w:rsidRDefault="009F4B18" w:rsidP="000C6904">
    <w:pPr>
      <w:pStyle w:val="Topptekst"/>
      <w:rPr>
        <w:rFonts w:ascii="Cambria Math" w:hAnsi="Cambria Math"/>
      </w:rPr>
    </w:pPr>
    <w:r>
      <w:rPr>
        <w:rFonts w:ascii="Cambria Math" w:hAnsi="Cambria Math"/>
      </w:rPr>
      <w:t>Henrik Lind Petlund</w:t>
    </w:r>
    <w:r>
      <w:rPr>
        <w:rFonts w:ascii="Cambria Math" w:hAnsi="Cambria Math"/>
      </w:rPr>
      <w:tab/>
    </w:r>
    <w:r>
      <w:rPr>
        <w:rFonts w:ascii="Cambria Math" w:hAnsi="Cambria Math"/>
      </w:rPr>
      <w:tab/>
      <w:t>Date: 09.09.2019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7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C443B"/>
    <w:multiLevelType w:val="hybridMultilevel"/>
    <w:tmpl w:val="8B908864"/>
    <w:lvl w:ilvl="0" w:tplc="012678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01BD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52709E"/>
    <w:multiLevelType w:val="multilevel"/>
    <w:tmpl w:val="1C7038F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B879ED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861366"/>
    <w:multiLevelType w:val="multilevel"/>
    <w:tmpl w:val="FF480C5A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2A7FC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747427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C54064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75229B"/>
    <w:multiLevelType w:val="multilevel"/>
    <w:tmpl w:val="3ACAA6C2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D834BA"/>
    <w:multiLevelType w:val="hybridMultilevel"/>
    <w:tmpl w:val="2E04AAD8"/>
    <w:lvl w:ilvl="0" w:tplc="1DFC8BF2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912" w:hanging="360"/>
      </w:pPr>
    </w:lvl>
    <w:lvl w:ilvl="2" w:tplc="0414001B" w:tentative="1">
      <w:start w:val="1"/>
      <w:numFmt w:val="lowerRoman"/>
      <w:lvlText w:val="%3."/>
      <w:lvlJc w:val="right"/>
      <w:pPr>
        <w:ind w:left="4632" w:hanging="180"/>
      </w:pPr>
    </w:lvl>
    <w:lvl w:ilvl="3" w:tplc="0414000F" w:tentative="1">
      <w:start w:val="1"/>
      <w:numFmt w:val="decimal"/>
      <w:lvlText w:val="%4."/>
      <w:lvlJc w:val="left"/>
      <w:pPr>
        <w:ind w:left="5352" w:hanging="360"/>
      </w:pPr>
    </w:lvl>
    <w:lvl w:ilvl="4" w:tplc="04140019" w:tentative="1">
      <w:start w:val="1"/>
      <w:numFmt w:val="lowerLetter"/>
      <w:lvlText w:val="%5."/>
      <w:lvlJc w:val="left"/>
      <w:pPr>
        <w:ind w:left="6072" w:hanging="360"/>
      </w:pPr>
    </w:lvl>
    <w:lvl w:ilvl="5" w:tplc="0414001B" w:tentative="1">
      <w:start w:val="1"/>
      <w:numFmt w:val="lowerRoman"/>
      <w:lvlText w:val="%6."/>
      <w:lvlJc w:val="right"/>
      <w:pPr>
        <w:ind w:left="6792" w:hanging="180"/>
      </w:pPr>
    </w:lvl>
    <w:lvl w:ilvl="6" w:tplc="0414000F" w:tentative="1">
      <w:start w:val="1"/>
      <w:numFmt w:val="decimal"/>
      <w:lvlText w:val="%7."/>
      <w:lvlJc w:val="left"/>
      <w:pPr>
        <w:ind w:left="7512" w:hanging="360"/>
      </w:pPr>
    </w:lvl>
    <w:lvl w:ilvl="7" w:tplc="04140019" w:tentative="1">
      <w:start w:val="1"/>
      <w:numFmt w:val="lowerLetter"/>
      <w:lvlText w:val="%8."/>
      <w:lvlJc w:val="left"/>
      <w:pPr>
        <w:ind w:left="8232" w:hanging="360"/>
      </w:pPr>
    </w:lvl>
    <w:lvl w:ilvl="8" w:tplc="0414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F"/>
    <w:rsid w:val="00002A4D"/>
    <w:rsid w:val="0005271D"/>
    <w:rsid w:val="00077BDC"/>
    <w:rsid w:val="0008745C"/>
    <w:rsid w:val="00092F1B"/>
    <w:rsid w:val="000B55B1"/>
    <w:rsid w:val="000C6904"/>
    <w:rsid w:val="0013031B"/>
    <w:rsid w:val="00134783"/>
    <w:rsid w:val="00152721"/>
    <w:rsid w:val="00192096"/>
    <w:rsid w:val="001974E7"/>
    <w:rsid w:val="001A7666"/>
    <w:rsid w:val="001B6D8B"/>
    <w:rsid w:val="00210230"/>
    <w:rsid w:val="002116C4"/>
    <w:rsid w:val="00222CF9"/>
    <w:rsid w:val="00267569"/>
    <w:rsid w:val="002742FA"/>
    <w:rsid w:val="00292362"/>
    <w:rsid w:val="002A3B1E"/>
    <w:rsid w:val="002A6588"/>
    <w:rsid w:val="002A7489"/>
    <w:rsid w:val="002C1838"/>
    <w:rsid w:val="0031789C"/>
    <w:rsid w:val="00341E3C"/>
    <w:rsid w:val="003D2A84"/>
    <w:rsid w:val="003D72E7"/>
    <w:rsid w:val="003E36B2"/>
    <w:rsid w:val="003F2C27"/>
    <w:rsid w:val="00400A5C"/>
    <w:rsid w:val="004050EC"/>
    <w:rsid w:val="00416A22"/>
    <w:rsid w:val="00464FC2"/>
    <w:rsid w:val="004710BF"/>
    <w:rsid w:val="00480A19"/>
    <w:rsid w:val="004A7DDD"/>
    <w:rsid w:val="004D158E"/>
    <w:rsid w:val="004F1E7C"/>
    <w:rsid w:val="00516499"/>
    <w:rsid w:val="005345D2"/>
    <w:rsid w:val="00546780"/>
    <w:rsid w:val="00585260"/>
    <w:rsid w:val="005A2723"/>
    <w:rsid w:val="005C0DE0"/>
    <w:rsid w:val="005C5DDF"/>
    <w:rsid w:val="005D406D"/>
    <w:rsid w:val="00641EF2"/>
    <w:rsid w:val="00642B63"/>
    <w:rsid w:val="0065488F"/>
    <w:rsid w:val="00666B73"/>
    <w:rsid w:val="00676A6D"/>
    <w:rsid w:val="006D0356"/>
    <w:rsid w:val="006E1205"/>
    <w:rsid w:val="006E3F22"/>
    <w:rsid w:val="006E5F63"/>
    <w:rsid w:val="007247AA"/>
    <w:rsid w:val="00724BD2"/>
    <w:rsid w:val="0073295C"/>
    <w:rsid w:val="007A5B49"/>
    <w:rsid w:val="007F33B3"/>
    <w:rsid w:val="00836260"/>
    <w:rsid w:val="00841AB2"/>
    <w:rsid w:val="0087146D"/>
    <w:rsid w:val="008717A7"/>
    <w:rsid w:val="00881E38"/>
    <w:rsid w:val="00895596"/>
    <w:rsid w:val="00903262"/>
    <w:rsid w:val="009040B6"/>
    <w:rsid w:val="00961A8B"/>
    <w:rsid w:val="00963CBB"/>
    <w:rsid w:val="009A383A"/>
    <w:rsid w:val="009B300B"/>
    <w:rsid w:val="009C67FE"/>
    <w:rsid w:val="009D6DDD"/>
    <w:rsid w:val="009F4B18"/>
    <w:rsid w:val="009F607A"/>
    <w:rsid w:val="00A241C9"/>
    <w:rsid w:val="00A24BF0"/>
    <w:rsid w:val="00A42606"/>
    <w:rsid w:val="00A573CE"/>
    <w:rsid w:val="00A65317"/>
    <w:rsid w:val="00B21C1D"/>
    <w:rsid w:val="00B67063"/>
    <w:rsid w:val="00BB038A"/>
    <w:rsid w:val="00BC2E2E"/>
    <w:rsid w:val="00C16F49"/>
    <w:rsid w:val="00C17826"/>
    <w:rsid w:val="00C208A2"/>
    <w:rsid w:val="00C4313D"/>
    <w:rsid w:val="00C61E03"/>
    <w:rsid w:val="00CB4A47"/>
    <w:rsid w:val="00CF4A83"/>
    <w:rsid w:val="00CF7404"/>
    <w:rsid w:val="00D24405"/>
    <w:rsid w:val="00D26CA8"/>
    <w:rsid w:val="00D3631D"/>
    <w:rsid w:val="00DB0B56"/>
    <w:rsid w:val="00DD5CD8"/>
    <w:rsid w:val="00DF43BF"/>
    <w:rsid w:val="00E17E90"/>
    <w:rsid w:val="00E25D09"/>
    <w:rsid w:val="00E44A0F"/>
    <w:rsid w:val="00E51969"/>
    <w:rsid w:val="00E814BE"/>
    <w:rsid w:val="00E853DC"/>
    <w:rsid w:val="00EC2B00"/>
    <w:rsid w:val="00EE7889"/>
    <w:rsid w:val="00F1653C"/>
    <w:rsid w:val="00F26DF4"/>
    <w:rsid w:val="00F34E89"/>
    <w:rsid w:val="00FB128C"/>
    <w:rsid w:val="00FB28B6"/>
    <w:rsid w:val="00FD74DE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A0A66"/>
  <w15:chartTrackingRefBased/>
  <w15:docId w15:val="{89836B70-1D97-44E0-A62E-DD7B4088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40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A6588"/>
  </w:style>
  <w:style w:type="paragraph" w:styleId="Bunntekst">
    <w:name w:val="footer"/>
    <w:basedOn w:val="Normal"/>
    <w:link w:val="BunntekstTegn"/>
    <w:uiPriority w:val="99"/>
    <w:unhideWhenUsed/>
    <w:rsid w:val="002A6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A6588"/>
  </w:style>
  <w:style w:type="character" w:styleId="Plassholdertekst">
    <w:name w:val="Placeholder Text"/>
    <w:basedOn w:val="Standardskriftforavsnitt"/>
    <w:uiPriority w:val="99"/>
    <w:semiHidden/>
    <w:rsid w:val="002A6588"/>
    <w:rPr>
      <w:color w:val="808080"/>
    </w:rPr>
  </w:style>
  <w:style w:type="paragraph" w:styleId="Listeavsnitt">
    <w:name w:val="List Paragraph"/>
    <w:basedOn w:val="Normal"/>
    <w:uiPriority w:val="34"/>
    <w:qFormat/>
    <w:rsid w:val="0008745C"/>
    <w:pPr>
      <w:ind w:left="720"/>
      <w:contextualSpacing/>
    </w:pPr>
  </w:style>
  <w:style w:type="table" w:styleId="Tabellrutenett">
    <w:name w:val="Table Grid"/>
    <w:basedOn w:val="Vanligtabell"/>
    <w:uiPriority w:val="39"/>
    <w:rsid w:val="00087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0C6904"/>
    <w:rPr>
      <w:color w:val="0000FF"/>
      <w:u w:val="single"/>
    </w:rPr>
  </w:style>
  <w:style w:type="character" w:styleId="Svakutheving">
    <w:name w:val="Subtle Emphasis"/>
    <w:basedOn w:val="Standardskriftforavsnitt"/>
    <w:uiPriority w:val="19"/>
    <w:qFormat/>
    <w:rsid w:val="00642B63"/>
    <w:rPr>
      <w:i/>
      <w:iCs/>
      <w:color w:val="404040" w:themeColor="text1" w:themeTint="BF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E51969"/>
    <w:pPr>
      <w:spacing w:after="0" w:line="240" w:lineRule="auto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E51969"/>
    <w:rPr>
      <w:sz w:val="20"/>
      <w:szCs w:val="20"/>
    </w:rPr>
  </w:style>
  <w:style w:type="character" w:styleId="Fotnotereferanse">
    <w:name w:val="footnote reference"/>
    <w:basedOn w:val="Standardskriftforavsnitt"/>
    <w:uiPriority w:val="99"/>
    <w:semiHidden/>
    <w:unhideWhenUsed/>
    <w:rsid w:val="00E519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kx2/FYS315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8907F-09C2-470B-9542-26D53DF7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Pages>6</Pages>
  <Words>1293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Lind Petlund</dc:creator>
  <cp:keywords/>
  <dc:description/>
  <cp:lastModifiedBy>Henrik Lind Petlund</cp:lastModifiedBy>
  <cp:revision>33</cp:revision>
  <cp:lastPrinted>2019-04-25T10:59:00Z</cp:lastPrinted>
  <dcterms:created xsi:type="dcterms:W3CDTF">2019-05-09T10:33:00Z</dcterms:created>
  <dcterms:modified xsi:type="dcterms:W3CDTF">2019-09-05T12:05:00Z</dcterms:modified>
</cp:coreProperties>
</file>