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BF4D86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BF4D86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BF4D86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  <w:bookmarkStart w:id="0" w:name="_GoBack"/>
      <w:bookmarkEnd w:id="0"/>
    </w:p>
    <w:p w14:paraId="1B06869E" w14:textId="48EEFF3C" w:rsidR="00642B63" w:rsidRPr="00BF4D86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BF4D86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r w:rsidR="00350090">
        <w:fldChar w:fldCharType="begin"/>
      </w:r>
      <w:r w:rsidR="00350090" w:rsidRPr="00D42149">
        <w:rPr>
          <w:lang w:val="en-GB"/>
        </w:rPr>
        <w:instrText xml:space="preserve"> HYPERLINK "https://github.com/henrikx2/FYS3150" </w:instrText>
      </w:r>
      <w:r w:rsidR="00350090">
        <w:fldChar w:fldCharType="separate"/>
      </w:r>
      <w:r w:rsidRPr="00BF4D86">
        <w:rPr>
          <w:rStyle w:val="Svakutheving"/>
          <w:rFonts w:ascii="Cambria Math" w:hAnsi="Cambria Math"/>
          <w:sz w:val="20"/>
          <w:szCs w:val="20"/>
          <w:lang w:val="en-GB"/>
        </w:rPr>
        <w:t>https://github.com/henrikx2/FYS3150</w:t>
      </w:r>
      <w:r w:rsidR="00350090">
        <w:rPr>
          <w:rStyle w:val="Svakutheving"/>
          <w:rFonts w:ascii="Cambria Math" w:hAnsi="Cambria Math"/>
          <w:sz w:val="20"/>
          <w:szCs w:val="20"/>
          <w:lang w:val="en-GB"/>
        </w:rPr>
        <w:fldChar w:fldCharType="end"/>
      </w:r>
    </w:p>
    <w:p w14:paraId="52107390" w14:textId="0E7E36BC" w:rsidR="0008745C" w:rsidRPr="00BF4D86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BF4D86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6FB0188C" w14:textId="70E7CDF8" w:rsidR="009040B6" w:rsidRDefault="00BF4D8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Cs/>
          <w:sz w:val="24"/>
          <w:szCs w:val="24"/>
          <w:lang w:val="en-GB"/>
        </w:rPr>
        <w:t>In t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>his report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>,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an 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ordinary </w:t>
      </w:r>
      <w:r w:rsidR="009F4B18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>2</w:t>
      </w:r>
      <w:r w:rsidR="009F4B18" w:rsidRPr="00BF4D86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9F4B18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order 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>differential equation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(the Poisson equation)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is 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solved </w:t>
      </w:r>
      <w:r w:rsidR="002A7489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using </w:t>
      </w:r>
      <w:r w:rsidR="00F9177F">
        <w:rPr>
          <w:rFonts w:ascii="Cambria Math" w:eastAsiaTheme="minorEastAsia" w:hAnsi="Cambria Math"/>
          <w:iCs/>
          <w:sz w:val="24"/>
          <w:szCs w:val="24"/>
          <w:lang w:val="en-GB"/>
        </w:rPr>
        <w:t>an approximation to the 2</w:t>
      </w:r>
      <w:r w:rsidR="00F9177F" w:rsidRPr="00F9177F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F9177F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derivative</w:t>
      </w:r>
      <w:r w:rsidR="002A7489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. </w:t>
      </w:r>
      <w:r w:rsidR="00F9177F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The report </w:t>
      </w:r>
      <w:r w:rsidR="002A7489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</w:t>
      </w:r>
      <w:r w:rsidR="00F9177F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approximation can be expressed as a </w:t>
      </w:r>
      <w:r w:rsidR="002A7489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>matrix equati</w:t>
      </w:r>
      <w:r w:rsidR="00F9177F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on that 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>can be simplified and specialized</w:t>
      </w:r>
      <w:r w:rsidR="002A7489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>memory allocation</w:t>
      </w:r>
      <w:r w:rsidR="002A3B1E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and faster calculation than </w:t>
      </w:r>
      <w:r w:rsidR="002A7489" w:rsidRPr="00BF4D86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  <w:r w:rsidR="00F9177F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In the aspect of this, the loss of numerical precision when using small numbers is explored and documented.</w:t>
      </w:r>
    </w:p>
    <w:p w14:paraId="07D59391" w14:textId="77777777" w:rsidR="00F9177F" w:rsidRPr="00BF4D86" w:rsidRDefault="00F9177F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BF4D86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BF4D86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0A5CC82" w14:textId="354037A1" w:rsidR="00A65317" w:rsidRPr="00BF4D86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 w:rsidRPr="00BF4D86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BF4D86">
        <w:rPr>
          <w:rFonts w:ascii="Cambria Math" w:eastAsiaTheme="minorEastAsia" w:hAnsi="Cambria Math"/>
          <w:sz w:val="24"/>
          <w:szCs w:val="24"/>
          <w:lang w:val="en-GB"/>
        </w:rPr>
        <w:t>one-dimensional Poisson equation with Dirichlet boundary conditions. Poisson’s equation is written as</w:t>
      </w:r>
      <w:r w:rsidR="00724BD2" w:rsidRPr="00BF4D86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:rsidRPr="00BF4D86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Pr="00BF4D86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BF4D86" w:rsidRDefault="0035009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7E58752E" w:rsidR="0013031B" w:rsidRPr="00BF4D86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42B88768" w14:textId="780B5DC7" w:rsidR="00A241C9" w:rsidRPr="00BF4D86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 w:rsidRPr="00BF4D86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 w:rsidRPr="00BF4D86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 w:rsidRPr="00BF4D86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:rsidRPr="00BF4D86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BF4D86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BF4D86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2FA6CFE5" w:rsidR="003F2C27" w:rsidRPr="00BF4D86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2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38DCBE84" w14:textId="05F70F2A" w:rsidR="00077BDC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 w:rsidRPr="00BF4D86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F34E8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>is derived and expressed as</w:t>
      </w:r>
      <w:r w:rsidR="00F34E8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 xml:space="preserve"> matrix equation with a</w:t>
      </w:r>
      <w:r w:rsidR="00F34E8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tridiagonal matrix. 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 xml:space="preserve">The matrix equation is </w:t>
      </w:r>
      <w:r w:rsidR="00F34E89" w:rsidRPr="00BF4D86">
        <w:rPr>
          <w:rFonts w:ascii="Cambria Math" w:eastAsiaTheme="minorEastAsia" w:hAnsi="Cambria Math"/>
          <w:sz w:val="24"/>
          <w:szCs w:val="24"/>
          <w:lang w:val="en-GB"/>
        </w:rPr>
        <w:t>solve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>d</w:t>
      </w:r>
      <w:r w:rsidR="00F34E8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>g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>enerally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 xml:space="preserve"> with Gaussian elimination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F34E8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by rewriting it as three one-dimensional 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>arrays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8B2FE7" w:rsidRPr="00BF4D86">
        <w:rPr>
          <w:rFonts w:ascii="Cambria Math" w:eastAsiaTheme="minorEastAsia" w:hAnsi="Cambria Math"/>
          <w:sz w:val="24"/>
          <w:szCs w:val="24"/>
          <w:lang w:val="en-GB"/>
        </w:rPr>
        <w:t>and then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special</w:t>
      </w:r>
      <w:r w:rsidR="00F9177F">
        <w:rPr>
          <w:rFonts w:ascii="Cambria Math" w:eastAsiaTheme="minorEastAsia" w:hAnsi="Cambria Math"/>
          <w:sz w:val="24"/>
          <w:szCs w:val="24"/>
          <w:lang w:val="en-GB"/>
        </w:rPr>
        <w:t xml:space="preserve">ly by 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>simplifying these expressions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>Furthermore, the two algorithms are compared to a standard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LU-decomposition 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>for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solv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>ing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matrix equation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 xml:space="preserve">s. Lastly all three methods </w:t>
      </w:r>
      <w:proofErr w:type="gramStart"/>
      <w:r w:rsidR="00376698">
        <w:rPr>
          <w:rFonts w:ascii="Cambria Math" w:eastAsiaTheme="minorEastAsia" w:hAnsi="Cambria Math"/>
          <w:sz w:val="24"/>
          <w:szCs w:val="24"/>
          <w:lang w:val="en-GB"/>
        </w:rPr>
        <w:t>is</w:t>
      </w:r>
      <w:proofErr w:type="gramEnd"/>
      <w:r w:rsidR="00376698">
        <w:rPr>
          <w:rFonts w:ascii="Cambria Math" w:eastAsiaTheme="minorEastAsia" w:hAnsi="Cambria Math"/>
          <w:sz w:val="24"/>
          <w:szCs w:val="24"/>
          <w:lang w:val="en-GB"/>
        </w:rPr>
        <w:t xml:space="preserve"> to be compared by; the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difference </w:t>
      </w:r>
      <w:r w:rsidR="008B2FE7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>number of floating points, CPU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>time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 xml:space="preserve"> usage, memory allocation</w:t>
      </w:r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and relative error</w:t>
      </w:r>
      <w:r w:rsidR="008B2FE7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as function of iterations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077BDC"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376698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</w:p>
    <w:p w14:paraId="720D7CD2" w14:textId="77777777" w:rsidR="00B70D05" w:rsidRPr="00BF4D86" w:rsidRDefault="00B70D05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165BB38B" w:rsidR="009040B6" w:rsidRPr="00BF4D86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32"/>
          <w:szCs w:val="32"/>
          <w:lang w:val="en-GB"/>
        </w:rPr>
        <w:t>Methods</w:t>
      </w:r>
      <w:r w:rsidR="003D063E" w:rsidRPr="00BF4D86">
        <w:rPr>
          <w:rFonts w:ascii="Cambria Math" w:eastAsiaTheme="minorEastAsia" w:hAnsi="Cambria Math"/>
          <w:b/>
          <w:sz w:val="32"/>
          <w:szCs w:val="32"/>
          <w:lang w:val="en-GB"/>
        </w:rPr>
        <w:t xml:space="preserve"> and theory</w:t>
      </w:r>
    </w:p>
    <w:p w14:paraId="0CA3B840" w14:textId="77777777" w:rsidR="009040B6" w:rsidRPr="00BF4D86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701C2799" w14:textId="445EF73B" w:rsidR="00C61E03" w:rsidRPr="00BF4D86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 w:rsidRPr="00BF4D86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75975DCB" w:rsidR="005A2723" w:rsidRPr="00BF4D86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do integration on a computer, </w:t>
      </w:r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variables </w:t>
      </w:r>
      <w:proofErr w:type="gramStart"/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>have to</w:t>
      </w:r>
      <w:proofErr w:type="gramEnd"/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discretized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 In this case the main function</w:t>
      </w:r>
      <w:r w:rsidR="00480A1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, and</w:t>
      </w:r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e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E17BBC">
        <w:rPr>
          <w:rFonts w:ascii="Cambria Math" w:eastAsiaTheme="minorEastAsia" w:hAnsi="Cambria Math"/>
          <w:sz w:val="24"/>
          <w:szCs w:val="24"/>
          <w:lang w:val="en-GB"/>
        </w:rPr>
        <w:t xml:space="preserve"> needs</w:t>
      </w:r>
      <w:r w:rsidR="0065488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:rsidRPr="00BF4D86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BF4D86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BF4D86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=ih   ,    i∈[1,…,n]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7B6CE0F3" w:rsidR="0065488F" w:rsidRPr="00BF4D86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3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542BA81" w14:textId="04323961" w:rsidR="0065488F" w:rsidRPr="00BF4D86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B2FE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(mesh points) </w:t>
      </w:r>
      <w:r w:rsidR="002102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In this explicit case</w:t>
      </w:r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n+1</m:t>
        </m:r>
      </m:oMath>
      <w:r w:rsidR="0065488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</w:t>
      </w:r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>t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step </w:t>
      </w:r>
      <w:r w:rsidR="002102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>is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:rsidRPr="00BF4D86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BF4D86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BF4D86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39351EAE" w:rsidR="0065488F" w:rsidRPr="00BF4D86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4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1370225B" w14:textId="5D90B1D9" w:rsidR="00BB038A" w:rsidRPr="00BF4D86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Furthermore,</w:t>
      </w:r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E17BB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is denoted 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419D5B2B" w14:textId="77777777" w:rsidR="005A2723" w:rsidRPr="00BF4D86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lastRenderedPageBreak/>
        <w:t>Second derivative approximation</w:t>
      </w:r>
    </w:p>
    <w:p w14:paraId="7930F684" w14:textId="6D628A19" w:rsidR="005A2723" w:rsidRPr="00BF4D86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To calculate the second derivative numerically,</w:t>
      </w:r>
      <w:r w:rsidR="00A27C5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two slightly tweaked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proofErr w:type="spellStart"/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-expansions</w:t>
      </w:r>
      <w:r w:rsidR="00A27C5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are used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 Equation (</w:t>
      </w:r>
      <w:r w:rsidR="00B6706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:rsidRPr="00BF4D86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BF4D86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BF4D86" w:rsidRDefault="00350090" w:rsidP="00666B73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406FAB99" w:rsidR="005A2723" w:rsidRPr="00BF4D86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5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150D567" w14:textId="5F8B7535" w:rsidR="005A2723" w:rsidRPr="00BF4D86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one step forward</w:t>
      </w:r>
      <w:r w:rsidR="00A27C5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step backwards</w:t>
      </w:r>
      <w:r w:rsidR="00DF43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A27C5D">
        <w:rPr>
          <w:rFonts w:ascii="Cambria Math" w:eastAsiaTheme="minorEastAsia" w:hAnsi="Cambria Math"/>
          <w:bCs/>
          <w:sz w:val="24"/>
          <w:szCs w:val="24"/>
          <w:lang w:val="en-GB"/>
        </w:rPr>
        <w:t>can be calculated</w:t>
      </w:r>
      <w:r w:rsidR="00DF43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using equation (</w:t>
      </w:r>
      <w:r w:rsidR="00B6706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:rsidRPr="00BF4D86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BF4D86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BF4D86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BF4D86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630E805D" w:rsidR="00DF43BF" w:rsidRPr="00BF4D86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6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  <w:tr w:rsidR="00E25D09" w:rsidRPr="00BF4D86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Pr="00BF4D86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BF4D86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BF4D86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B69D055" w:rsidR="00E25D09" w:rsidRPr="00BF4D86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7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542102E9" w14:textId="77777777" w:rsidR="00724BD2" w:rsidRPr="00BF4D86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0B523A75" w:rsidR="00DF43BF" w:rsidRPr="00BF4D86" w:rsidRDefault="00A27C5D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d</w:t>
      </w:r>
      <w:r w:rsidR="00341E3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iscrete values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are denoted as</w:t>
      </w:r>
      <w:r w:rsidR="00341E3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follows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BF4D86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BF4D86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1DFA358E" w:rsidR="00E25D09" w:rsidRPr="00BF4D86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BF4D86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1A7666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equation (</w:t>
      </w:r>
      <w:r w:rsidR="00B6706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are added </w:t>
      </w:r>
      <w:r w:rsidR="001A7666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together and </w:t>
      </w:r>
      <w:r w:rsidR="0073295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equation (</w:t>
      </w:r>
      <w:r w:rsidR="00B6706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formed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BF4D86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:rsidRPr="00BF4D86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Pr="00BF4D86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BF4D86" w:rsidRDefault="00350090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A414E9E" w:rsidR="0073295C" w:rsidRPr="00BF4D86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8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55BDA819" w14:textId="77777777" w:rsidR="00E07E55" w:rsidRPr="00BF4D86" w:rsidRDefault="00E07E5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B26127F" w14:textId="5917C4C9" w:rsidR="005345D2" w:rsidRPr="00BF4D86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BF4D86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3D2A8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Furthermore; t</w:t>
      </w:r>
      <w:r w:rsidR="003D2A8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he error in this approximation will run like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3D2A8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will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be explained</w:t>
      </w:r>
      <w:r w:rsidR="003D2A8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later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a logarithmic point of view</w:t>
      </w:r>
      <w:r w:rsidR="003D2A8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</w:p>
    <w:p w14:paraId="756BF607" w14:textId="77777777" w:rsidR="00826845" w:rsidRPr="00BF4D86" w:rsidRDefault="0082684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Pr="00BF4D86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t>Tridiagonal matrix equation</w:t>
      </w:r>
    </w:p>
    <w:p w14:paraId="54F599D3" w14:textId="368C6EC3" w:rsidR="0073295C" w:rsidRPr="00BF4D86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Now, using equation (8) to describe equation (2)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>, suggests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BF4D86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BF4D86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BF4D86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CA837A6" w:rsidR="00666B73" w:rsidRPr="00BF4D86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9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107BA489" w14:textId="77777777" w:rsidR="00CB7387" w:rsidRDefault="00CB7387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7D0F1328" w14:textId="77777777" w:rsidR="00CB7387" w:rsidRDefault="00CB7387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A117009" w14:textId="7263E32C" w:rsidR="00666B73" w:rsidRPr="00BF4D86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>W</w:t>
      </w:r>
      <w:r w:rsidR="00666B7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hich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</w:t>
      </w:r>
      <w:r w:rsidR="00666B7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rewr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itten </w:t>
      </w:r>
      <w:r w:rsidR="00666B73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as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BF4D86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Pr="00BF4D86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BF4D86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67D8233A" w:rsidR="00666B73" w:rsidRPr="00BF4D86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10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63144F64" w14:textId="787A03E5" w:rsidR="00666B73" w:rsidRPr="00BF4D86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81E38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for every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</w:t>
      </w:r>
      <w:r w:rsidR="00881E38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By the following set of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equations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it can be showed 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>what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76771D">
        <w:rPr>
          <w:rFonts w:ascii="Cambria Math" w:eastAsiaTheme="minorEastAsia" w:hAnsi="Cambria Math"/>
          <w:bCs/>
          <w:sz w:val="24"/>
          <w:szCs w:val="24"/>
          <w:lang w:val="en-GB"/>
        </w:rPr>
        <w:t>E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quation (10) looks like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BF4D86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BF4D86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BF4D86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BF4D86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BF4D86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 ⋮</m:t>
                </m:r>
              </m:oMath>
            </m:oMathPara>
          </w:p>
          <w:p w14:paraId="4626DFE3" w14:textId="424B888A" w:rsidR="00666B73" w:rsidRPr="00BF4D86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60BDC321" w:rsidR="00666B73" w:rsidRPr="00BF4D86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11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4AC7B611" w14:textId="77777777" w:rsidR="00CB7387" w:rsidRDefault="00CB7387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4482035C" w:rsidR="00666B73" w:rsidRPr="00BF4D86" w:rsidRDefault="007575ED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Further, there is the fact</w:t>
      </w:r>
      <w:r w:rsidR="00E44A0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E44A0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E44A0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 w:rsidR="00E44A0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 w:rsidR="00E44A0F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74509B7E" w:rsidR="00E44A0F" w:rsidRPr="00BF4D86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7B62FDD6" w:rsidR="00516499" w:rsidRPr="00BF4D86" w:rsidRDefault="003F5B21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51649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uch that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1649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-dimensional equation system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can be written </w:t>
      </w:r>
      <w:r w:rsidR="0051649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as a matrix equation as follows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:rsidRPr="00BF4D86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BF4D86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61D189F0" w:rsidR="00516499" w:rsidRPr="00BF4D86" w:rsidRDefault="000A6030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Av=b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C8D136" w14:textId="1F9AD21D" w:rsidR="00516499" w:rsidRPr="00BF4D86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12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E1A9F6D" w14:textId="2F9AB3ED" w:rsidR="00516499" w:rsidRPr="00BF4D86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3D98045B" w:rsidR="00516499" w:rsidRPr="00BF4D86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403D838B" w:rsidR="00416A22" w:rsidRPr="00BF4D86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If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Pr="00BF4D86"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is written as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can </w:t>
      </w:r>
      <w:r w:rsidR="007575E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be expressed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a general way</w:t>
      </w:r>
      <w:r w:rsidR="00724B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:rsidRPr="00BF4D86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BF4D86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00FC6D05" w:rsidR="00416A22" w:rsidRPr="00BF4D86" w:rsidRDefault="000A603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Av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449C7762" w:rsidR="00416A22" w:rsidRPr="00BF4D86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13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13D25780" w14:textId="77777777" w:rsidR="005345D2" w:rsidRPr="00BF4D86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2FAE6A9E" w:rsidR="00416A22" w:rsidRPr="00BF4D86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It’s important to note that the endpoints of the vecto</w:t>
      </w:r>
      <w:r w:rsidR="005345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rs are not included in this matrix, because </w:t>
      </w:r>
      <w:r w:rsidR="0002015B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they are already known from the </w:t>
      </w:r>
      <w:r w:rsidR="005345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Dirichlet boundary c</w:t>
      </w:r>
      <w:r w:rsidR="0002015B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onditions</w:t>
      </w:r>
      <w:r w:rsidR="005345D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</w:p>
    <w:p w14:paraId="05C7E02E" w14:textId="77777777" w:rsidR="00BB038A" w:rsidRPr="00BF4D86" w:rsidRDefault="00BB038A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29931E3" w14:textId="3F1176EF" w:rsidR="009040B6" w:rsidRPr="00BF4D8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lastRenderedPageBreak/>
        <w:t>The analytical solution</w:t>
      </w:r>
    </w:p>
    <w:p w14:paraId="1C0C8153" w14:textId="2C88EF79" w:rsidR="004050EC" w:rsidRPr="00BF4D86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The source term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used in this report is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:rsidRPr="00BF4D86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Pr="00BF4D86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BF4D86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337CD381" w:rsidR="00F1653C" w:rsidRPr="00BF4D86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14</w:t>
            </w:r>
            <w:r w:rsidRPr="00BF4D86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038F7642" w14:textId="6AA86432" w:rsidR="00F1653C" w:rsidRPr="00BF4D86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By derivation this</w:t>
      </w:r>
      <w:r w:rsidR="00F1653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shown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correct</w:t>
      </w:r>
      <w:r w:rsidR="00F1653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0C6F536E" w14:textId="248DB5E8" w:rsidR="00F1653C" w:rsidRPr="00BF4D86" w:rsidRDefault="00350090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4B4295EB" w:rsidR="00F1653C" w:rsidRPr="00BF4D86" w:rsidRDefault="00350090" w:rsidP="004050EC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547E36DB" w14:textId="50429F9C" w:rsidR="00881E38" w:rsidRPr="00BF4D86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=f(x)</m:t>
          </m:r>
        </m:oMath>
      </m:oMathPara>
    </w:p>
    <w:p w14:paraId="2D5FB3D6" w14:textId="6DC85984" w:rsidR="00F1653C" w:rsidRPr="00BF4D86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This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 to compare the 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results of the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numerical solutions.</w:t>
      </w:r>
    </w:p>
    <w:p w14:paraId="3A1F101E" w14:textId="77777777" w:rsidR="00BB038A" w:rsidRPr="00BF4D86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8FE4DBE" w14:textId="622A42F9" w:rsidR="00341E3C" w:rsidRPr="00BF4D8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4775265A" w14:textId="759E862E" w:rsidR="00092F1B" w:rsidRPr="00BF4D86" w:rsidRDefault="006E1205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solve the matrix equation (13) </w:t>
      </w:r>
      <w:r w:rsidR="00CB4A4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the algorithm called the Thomas Algorithm</w:t>
      </w:r>
      <w:r w:rsidR="000A6030" w:rsidRPr="00BF4D86">
        <w:rPr>
          <w:rStyle w:val="Fotnotereferanse"/>
          <w:rFonts w:ascii="Cambria Math" w:eastAsiaTheme="minorEastAsia" w:hAnsi="Cambria Math"/>
          <w:bCs/>
          <w:sz w:val="24"/>
          <w:szCs w:val="24"/>
          <w:lang w:val="en-GB"/>
        </w:rPr>
        <w:footnoteReference w:id="1"/>
      </w:r>
      <w:r w:rsidR="0069024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</w:t>
      </w:r>
      <w:r w:rsidR="00CB4A4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 The Thomas algorithm consists of a decomposition of the matrix into three arrays, a forward substitution and then a backwards substitution. It will look something like this (using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B4A47" w:rsidRPr="00BF4D86" w14:paraId="25DCED74" w14:textId="77777777" w:rsidTr="0087146D">
        <w:tc>
          <w:tcPr>
            <w:tcW w:w="9062" w:type="dxa"/>
          </w:tcPr>
          <w:p w14:paraId="254A138E" w14:textId="6E639EC0" w:rsidR="00CB4A47" w:rsidRPr="00BF4D86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B4A47" w:rsidRPr="00BF4D86" w14:paraId="16E6BAD2" w14:textId="77777777" w:rsidTr="0087146D">
        <w:tc>
          <w:tcPr>
            <w:tcW w:w="9062" w:type="dxa"/>
          </w:tcPr>
          <w:p w14:paraId="775ED426" w14:textId="77777777" w:rsidR="00CB4A47" w:rsidRPr="00BF4D86" w:rsidRDefault="00CB4A47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BFDAB39" w14:textId="765A707F" w:rsidR="00CB4A47" w:rsidRPr="00BF4D86" w:rsidRDefault="00E51969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*(a[i-1]/d[i-1]) </m:t>
              </m:r>
            </m:oMath>
          </w:p>
          <w:p w14:paraId="278E3DD4" w14:textId="722D3787" w:rsidR="00CB4A47" w:rsidRPr="00BF4D86" w:rsidRDefault="00E51969" w:rsidP="00092F1B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*(a[i-1]/d[i-1])</m:t>
              </m:r>
            </m:oMath>
          </w:p>
        </w:tc>
      </w:tr>
      <w:tr w:rsidR="00CB4A47" w:rsidRPr="00BF4D86" w14:paraId="221D2DDA" w14:textId="77777777" w:rsidTr="0087146D">
        <w:tc>
          <w:tcPr>
            <w:tcW w:w="9062" w:type="dxa"/>
          </w:tcPr>
          <w:p w14:paraId="2C99C4BC" w14:textId="3534EE7F" w:rsidR="00CB4A47" w:rsidRPr="00BF4D86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B4A47" w:rsidRPr="00BF4D86" w14:paraId="1CB4334A" w14:textId="77777777" w:rsidTr="0087146D">
        <w:tc>
          <w:tcPr>
            <w:tcW w:w="9062" w:type="dxa"/>
          </w:tcPr>
          <w:p w14:paraId="61795E60" w14:textId="77777777" w:rsidR="00CB4A47" w:rsidRPr="00BF4D86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082667F6" w14:textId="14DFC3A8" w:rsidR="00CB4A47" w:rsidRPr="00BF4D86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5474B798" w14:textId="01E1AD22" w:rsidR="00CB4A47" w:rsidRPr="00BF4D86" w:rsidRDefault="00E51969" w:rsidP="00092F1B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40F3B8BC" w14:textId="0D94A4FF" w:rsidR="00092F1B" w:rsidRPr="00BF4D86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A8A8635" w14:textId="47745B46" w:rsidR="008717A7" w:rsidRPr="00BF4D86" w:rsidRDefault="0069024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</w:t>
      </w:r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he number of FLOPS required for this algorithm is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6n</m:t>
        </m:r>
      </m:oMath>
      <w:r w:rsidR="00611C6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FLOPS in the forward substitution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3n</m:t>
        </m:r>
      </m:oMath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backwards substitution. Which gives a total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9n</m:t>
        </m:r>
      </m:oMath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FLOPS.</w:t>
      </w:r>
      <w:r w:rsidR="000A603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There are also 10 memory reads and 3 memory writes.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These </w:t>
      </w:r>
    </w:p>
    <w:p w14:paraId="46A1092F" w14:textId="77777777" w:rsidR="00BB038A" w:rsidRPr="00BF4D86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E8EC28" w14:textId="53EA8B6A" w:rsidR="00341E3C" w:rsidRPr="00BF4D8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6AA07540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In the case when</w:t>
      </w:r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all the elements at each diagonal</w:t>
      </w:r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same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the calculations can </w:t>
      </w:r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be simplified to have less FLOPS. In this case, we can use the fact that the</w:t>
      </w:r>
      <w:r w:rsidR="00CF740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arrays</w:t>
      </w:r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="008717A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CF740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are just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-1</m:t>
        </m:r>
      </m:oMath>
      <w:r w:rsidR="00CF740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FB128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Also, in the forward substitution section,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="00FB128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 can be precalculated. </w:t>
      </w:r>
      <w:r w:rsidR="00CF740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This makes the algorithm (in Python notation):</w:t>
      </w:r>
    </w:p>
    <w:p w14:paraId="28BF189B" w14:textId="77777777" w:rsidR="00CB7387" w:rsidRPr="00BF4D86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7404" w:rsidRPr="00BF4D86" w14:paraId="746B4C4D" w14:textId="77777777" w:rsidTr="00473439">
        <w:tc>
          <w:tcPr>
            <w:tcW w:w="9062" w:type="dxa"/>
          </w:tcPr>
          <w:p w14:paraId="51DF090E" w14:textId="77777777" w:rsidR="00CF7404" w:rsidRPr="00BF4D86" w:rsidRDefault="00CF7404" w:rsidP="00473439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lastRenderedPageBreak/>
              <w:t>Forward substitution</w:t>
            </w:r>
          </w:p>
        </w:tc>
      </w:tr>
      <w:tr w:rsidR="00CF7404" w:rsidRPr="00BF4D86" w14:paraId="62EEFA7B" w14:textId="77777777" w:rsidTr="00473439">
        <w:tc>
          <w:tcPr>
            <w:tcW w:w="9062" w:type="dxa"/>
          </w:tcPr>
          <w:p w14:paraId="6BF0F15D" w14:textId="529239FD" w:rsidR="00CF7404" w:rsidRPr="00BF4D86" w:rsidRDefault="00CF7404" w:rsidP="00473439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15687220" w14:textId="68653DE7" w:rsidR="00CF7404" w:rsidRPr="00BF4D86" w:rsidRDefault="00E51969" w:rsidP="00473439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-1b[i-1]/d[i-1])</m:t>
              </m:r>
            </m:oMath>
          </w:p>
        </w:tc>
      </w:tr>
      <w:tr w:rsidR="00CF7404" w:rsidRPr="00BF4D86" w14:paraId="41B7BAEC" w14:textId="77777777" w:rsidTr="00473439">
        <w:tc>
          <w:tcPr>
            <w:tcW w:w="9062" w:type="dxa"/>
          </w:tcPr>
          <w:p w14:paraId="050C3E1E" w14:textId="77777777" w:rsidR="00CF7404" w:rsidRPr="00BF4D86" w:rsidRDefault="00CF7404" w:rsidP="00473439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F7404" w:rsidRPr="00BF4D86" w14:paraId="4FDD0F9E" w14:textId="77777777" w:rsidTr="00473439">
        <w:tc>
          <w:tcPr>
            <w:tcW w:w="9062" w:type="dxa"/>
          </w:tcPr>
          <w:p w14:paraId="408AC826" w14:textId="77777777" w:rsidR="00CF7404" w:rsidRPr="00BF4D86" w:rsidRDefault="00CF7404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272D4089" w14:textId="77777777" w:rsidR="00CF7404" w:rsidRPr="00BF4D86" w:rsidRDefault="00CF7404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E117C5F" w14:textId="48C53E02" w:rsidR="00CF7404" w:rsidRPr="00BF4D86" w:rsidRDefault="00E51969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7B3E45CB" w14:textId="3B4D4DAD" w:rsidR="00CF7404" w:rsidRPr="00BF4D86" w:rsidRDefault="00CF7404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E7A2AC2" w14:textId="6231CF67" w:rsidR="00B21C1D" w:rsidRPr="00BF4D86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gives a total number of FLOPS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4n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in this special algorithm are calculated </w:t>
      </w:r>
      <w:r w:rsidR="00676A6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prior</w:t>
      </w:r>
      <w:r w:rsidR="000B55B1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the for-loop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with the algorithm derived by entering the values of</w:t>
      </w:r>
      <w:r w:rsidR="00611C6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=2</m:t>
        </m:r>
      </m:oMath>
      <w:r w:rsidR="00611C6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 =c=-1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expression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d[i]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 This results in the expression:</w:t>
      </w:r>
    </w:p>
    <w:p w14:paraId="2FBAB19E" w14:textId="6A7B41F4" w:rsidR="00B21C1D" w:rsidRPr="00BF4D86" w:rsidRDefault="0035009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i=2,3,…n</m:t>
          </m:r>
        </m:oMath>
      </m:oMathPara>
    </w:p>
    <w:p w14:paraId="5D8869C3" w14:textId="3281EF01" w:rsidR="00611C60" w:rsidRPr="00BF4D86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For increasing values </w:t>
      </w:r>
      <w:r w:rsidR="000D7F1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o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0D7F1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this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0D7F1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can be written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481A631B" w14:textId="0F334ED3" w:rsidR="00611C60" w:rsidRPr="00BF4D86" w:rsidRDefault="0035009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</m:t>
          </m:r>
        </m:oMath>
      </m:oMathPara>
    </w:p>
    <w:p w14:paraId="51C1C0EA" w14:textId="67D06219" w:rsidR="00611C60" w:rsidRPr="00BF4D86" w:rsidRDefault="0035009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den>
          </m:f>
        </m:oMath>
      </m:oMathPara>
    </w:p>
    <w:p w14:paraId="2917A1A5" w14:textId="29454A25" w:rsidR="00611C60" w:rsidRPr="00BF4D86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⋮</m:t>
          </m:r>
        </m:oMath>
      </m:oMathPara>
    </w:p>
    <w:p w14:paraId="623A3FF0" w14:textId="22A26F85" w:rsidR="00611C60" w:rsidRPr="00BF4D86" w:rsidRDefault="0035009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</m:t>
              </m:r>
            </m:den>
          </m:f>
        </m:oMath>
      </m:oMathPara>
    </w:p>
    <w:p w14:paraId="6E44B070" w14:textId="1719CDFA" w:rsidR="00B21C1D" w:rsidRPr="00BF4D86" w:rsidRDefault="00B61E9F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But by examining </w:t>
      </w:r>
      <w:proofErr w:type="gramStart"/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</w:t>
      </w:r>
      <w:r w:rsidR="000D7F1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these</w:t>
      </w:r>
      <w:proofErr w:type="gramEnd"/>
      <w:r w:rsidR="000D7F1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equations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="000D7F1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expression for the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-elements can be </w:t>
      </w:r>
      <w:r w:rsidR="000D7F1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derived as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E2434D7" w14:textId="5A9D4E6A" w:rsidR="00B21C1D" w:rsidRPr="00BF4D86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i=2,3,…,n</m:t>
          </m:r>
        </m:oMath>
      </m:oMathPara>
    </w:p>
    <w:p w14:paraId="4B6A31C7" w14:textId="6A7BDAF6" w:rsidR="00B21C1D" w:rsidRPr="00BF4D86" w:rsidRDefault="000D7F1C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=2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B21C1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This is a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B21C1D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faster way of computing the d-values, rather than doing it recursively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inside the for-loop.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 other </w:t>
      </w:r>
      <w:proofErr w:type="gramStart"/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words</w:t>
      </w:r>
      <w:proofErr w:type="gramEnd"/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algorithm is 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expect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ed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run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9/4</m:t>
        </m:r>
      </m:oMath>
      <w:r w:rsidR="00F159A6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times 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faster than the general algorithm</w:t>
      </w:r>
      <w:r w:rsidR="00F159A6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(based only on FLOPS).</w:t>
      </w:r>
    </w:p>
    <w:p w14:paraId="4184B866" w14:textId="0FDF4E36" w:rsidR="00BB038A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04C82BE3" w14:textId="0E4854C5" w:rsidR="00CB7387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07E8D0FA" w14:textId="09A5BE45" w:rsidR="00CB7387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681206E" w14:textId="12C5DAC1" w:rsidR="00CB7387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B65D9D5" w14:textId="1D62914E" w:rsidR="00CB7387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96D1767" w14:textId="1927C1DB" w:rsidR="00CB7387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44B691" w14:textId="581CA181" w:rsidR="00CB7387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5D6CC0FB" w14:textId="30344556" w:rsidR="00CB7387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054BA26" w14:textId="77777777" w:rsidR="00CB7387" w:rsidRPr="00BF4D86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A0731EE" w14:textId="1FB5CA03" w:rsidR="00341E3C" w:rsidRPr="00BF4D8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lastRenderedPageBreak/>
        <w:t>LU-Decomposition</w:t>
      </w:r>
    </w:p>
    <w:p w14:paraId="1C13A26B" w14:textId="0B37F646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The last way to calculate</w:t>
      </w:r>
      <w:r w:rsidR="009A383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analyse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2</w:t>
      </w:r>
      <w:r w:rsidRPr="00BF4D86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</w:t>
      </w:r>
      <w:r w:rsidR="009A383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report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will be by using the LU-decomposition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of the matrix A. The LU-decomposition of a matrix consists of a lower (L) and an upper (U) triangular matrix respectively. </w:t>
      </w:r>
      <w:r w:rsidR="00A3312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P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ivoting</w:t>
      </w:r>
      <w:r w:rsidR="00A3312C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not necessary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, since</w:t>
      </w:r>
      <w:r w:rsidR="003D72E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3D72E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non-singular</w:t>
      </w:r>
      <w:r w:rsidR="003D72E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r w:rsidR="003D72E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therefore </w:t>
      </w:r>
      <w:r w:rsidR="00BB038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division by zero </w:t>
      </w:r>
      <w:r w:rsidR="003D72E7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is no risk.</w:t>
      </w:r>
      <w:r w:rsidR="009A383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 LU-decomposition </w:t>
      </w:r>
      <w:r w:rsidR="0029236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of A </w:t>
      </w:r>
      <w:r w:rsidR="009A383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ca</w:t>
      </w:r>
      <w:r w:rsidR="00292362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9A383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expressed as:</w:t>
      </w:r>
    </w:p>
    <w:p w14:paraId="7CEFA023" w14:textId="77777777" w:rsidR="00CB7387" w:rsidRPr="00BF4D86" w:rsidRDefault="00CB738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77CF2040" w14:textId="5ECDB997" w:rsidR="00292362" w:rsidRPr="00BF4D86" w:rsidRDefault="00350090" w:rsidP="00292362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CF76CB3" w14:textId="6CA1C8EE" w:rsidR="009A383A" w:rsidRPr="00BF4D86" w:rsidRDefault="00E51969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way of solving the matrix equation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Av=b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run with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2/3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 xml:space="preserve"> 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This can be shown by writing out the whole set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equations and counting the FLOPS. </w:t>
      </w:r>
      <w:r w:rsidR="003D2A8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So</w:t>
      </w:r>
      <w:r w:rsidR="003D2A8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this will 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(based on FLOPS)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a much slower way of computing the approximation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than </w:t>
      </w:r>
      <w:r w:rsidR="00EC252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both 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general </w:t>
      </w:r>
      <w:r w:rsidR="00EC252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and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special method.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However, the </w:t>
      </w:r>
      <w:r w:rsidR="003D226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memory 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reads/writes in the previous algorithms </w:t>
      </w:r>
      <w:r w:rsidR="003D2260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also </w:t>
      </w:r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play a significant role for some values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EC252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LU-Decomposition method will be performed by the </w:t>
      </w:r>
      <w:proofErr w:type="spellStart"/>
      <w:r w:rsidR="00EC252A" w:rsidRPr="00BF4D86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lu_</w:t>
      </w:r>
      <w:proofErr w:type="gramStart"/>
      <w:r w:rsidR="00EC252A" w:rsidRPr="00BF4D86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factor</w:t>
      </w:r>
      <w:proofErr w:type="spellEnd"/>
      <w:r w:rsidR="00EC252A" w:rsidRPr="00BF4D86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(</w:t>
      </w:r>
      <w:proofErr w:type="gramEnd"/>
      <w:r w:rsidR="00EC252A" w:rsidRPr="00BF4D86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)</w:t>
      </w:r>
      <w:r w:rsidR="00EC252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proofErr w:type="spellStart"/>
      <w:r w:rsidR="00EC252A" w:rsidRPr="00BF4D86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lu_solve</w:t>
      </w:r>
      <w:proofErr w:type="spellEnd"/>
      <w:r w:rsidR="00EC252A" w:rsidRPr="00BF4D86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()</w:t>
      </w:r>
      <w:r w:rsidR="00EC252A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functions in python.</w:t>
      </w:r>
    </w:p>
    <w:p w14:paraId="38E853FA" w14:textId="77777777" w:rsidR="00192E88" w:rsidRPr="00BF4D86" w:rsidRDefault="00192E88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50E9509" w14:textId="3754E741" w:rsidR="00192E88" w:rsidRPr="00BF4D86" w:rsidRDefault="00BF0C5D" w:rsidP="006E1205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sz w:val="28"/>
          <w:szCs w:val="28"/>
          <w:lang w:val="en-GB"/>
        </w:rPr>
        <w:t>Relative error</w:t>
      </w:r>
    </w:p>
    <w:p w14:paraId="02ABEA5D" w14:textId="402102AB" w:rsidR="00BF0C5D" w:rsidRPr="00BF4D86" w:rsidRDefault="00BF0C5D" w:rsidP="00BF0C5D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relative error at the position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approximation of the 2</w:t>
      </w:r>
      <w:r w:rsidRPr="00BF4D86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is calculated with the expression: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BF0C5D" w:rsidRPr="00BF4D86" w14:paraId="4943ED4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3DA25496" w14:textId="77777777" w:rsidR="00BF0C5D" w:rsidRPr="00BF4D86" w:rsidRDefault="00BF0C5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793D3C3" w14:textId="785FD384" w:rsidR="00BF0C5D" w:rsidRPr="00BF4D86" w:rsidRDefault="0035009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D2FAE71" w14:textId="1D4C26E6" w:rsidR="00BF0C5D" w:rsidRPr="00BF4D86" w:rsidRDefault="00BF0C5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Pr="00BF4D86">
              <w:rPr>
                <w:rFonts w:ascii="Cambria Math" w:hAnsi="Cambria Math"/>
                <w:sz w:val="24"/>
                <w:szCs w:val="24"/>
              </w:rPr>
              <w:fldChar w:fldCharType="begin"/>
            </w:r>
            <w:r w:rsidRPr="00BF4D86"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 w:rsidRPr="00BF4D86"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D42149">
              <w:rPr>
                <w:rFonts w:ascii="Cambria Math" w:eastAsiaTheme="minorEastAsia" w:hAnsi="Cambria Math"/>
                <w:noProof/>
                <w:sz w:val="24"/>
                <w:szCs w:val="24"/>
              </w:rPr>
              <w:t>15</w:t>
            </w:r>
            <w:r w:rsidRPr="00BF4D86">
              <w:rPr>
                <w:rFonts w:ascii="Cambria Math" w:hAnsi="Cambria Math"/>
                <w:sz w:val="24"/>
                <w:szCs w:val="24"/>
              </w:rPr>
              <w:fldChar w:fldCharType="end"/>
            </w:r>
            <w:r w:rsidRPr="00BF4D86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480537BC" w14:textId="77777777" w:rsidR="00CB7387" w:rsidRDefault="00CB7387" w:rsidP="00BF0C5D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771ADF08" w14:textId="461FAB8E" w:rsidR="00BF0C5D" w:rsidRPr="00BF4D86" w:rsidRDefault="00BF0C5D" w:rsidP="00BF0C5D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error used in </w:t>
      </w:r>
      <w:r w:rsidR="004B01F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the error-</w:t>
      </w:r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plot will be the average of all the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’s for each step size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4B01F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plotting these values as a log-log-plot (log</w:t>
      </w:r>
      <w:r w:rsidR="004B01F9" w:rsidRPr="00BF4D86">
        <w:rPr>
          <w:rFonts w:ascii="Cambria Math" w:eastAsiaTheme="minorEastAsia" w:hAnsi="Cambria Math"/>
          <w:bCs/>
          <w:sz w:val="24"/>
          <w:szCs w:val="24"/>
          <w:vertAlign w:val="subscript"/>
          <w:lang w:val="en-GB"/>
        </w:rPr>
        <w:t>10</w:t>
      </w:r>
      <w:r w:rsidR="004B01F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the result should in theory be a linear graph with a slope of 2. This slope comes from </w:t>
      </w:r>
      <w:r w:rsidR="006C002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fact that the error in the second derivative approximation is a function of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6C002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 This is described in Eq. (8) by</w:t>
      </w:r>
      <w:r w:rsidR="004B01F9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O(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  <w:r w:rsidR="006C0024" w:rsidRPr="00BF4D86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</w:p>
    <w:p w14:paraId="4390E000" w14:textId="2D762FB4" w:rsidR="003D72E7" w:rsidRDefault="003D72E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2A10D573" w14:textId="62D95413" w:rsidR="00CB7387" w:rsidRDefault="00CB738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467B38B0" w14:textId="003AA556" w:rsidR="00CB7387" w:rsidRDefault="00CB738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64E58F35" w14:textId="55B3E295" w:rsidR="00CB7387" w:rsidRDefault="00CB738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71085FCB" w14:textId="694FDDA3" w:rsidR="00CB7387" w:rsidRDefault="00CB738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33D75F82" w14:textId="77777777" w:rsidR="00CB7387" w:rsidRPr="00BF4D86" w:rsidRDefault="00CB738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37467952" w14:textId="63BE63D2" w:rsidR="0005734C" w:rsidRPr="00BF4D86" w:rsidRDefault="00642B63" w:rsidP="0005734C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BF4D86">
        <w:rPr>
          <w:rFonts w:ascii="Cambria Math" w:eastAsiaTheme="minorEastAsia" w:hAnsi="Cambria Math"/>
          <w:b/>
          <w:bCs/>
          <w:sz w:val="32"/>
          <w:szCs w:val="32"/>
          <w:lang w:val="en-GB"/>
        </w:rPr>
        <w:lastRenderedPageBreak/>
        <w:t>Results</w:t>
      </w:r>
      <w:r w:rsidR="001974E7" w:rsidRPr="00BF4D86">
        <w:rPr>
          <w:rFonts w:ascii="Cambria Math" w:eastAsiaTheme="minorEastAsia" w:hAnsi="Cambria Math"/>
          <w:b/>
          <w:bCs/>
          <w:sz w:val="32"/>
          <w:szCs w:val="32"/>
          <w:lang w:val="en-GB"/>
        </w:rPr>
        <w:t xml:space="preserve"> and discussion</w:t>
      </w:r>
    </w:p>
    <w:p w14:paraId="1A085186" w14:textId="77777777" w:rsidR="0005734C" w:rsidRPr="00BF4D86" w:rsidRDefault="0005734C" w:rsidP="0005734C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</w:p>
    <w:p w14:paraId="1AD85879" w14:textId="341BE3D9" w:rsidR="00B51595" w:rsidRPr="00BF4D86" w:rsidRDefault="0005734C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>General algorithm</w:t>
      </w:r>
    </w:p>
    <w:p w14:paraId="2D00DA3E" w14:textId="13DF6743" w:rsidR="001B7715" w:rsidRPr="00BF4D86" w:rsidRDefault="001B7715" w:rsidP="001B7715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Figure 3.1.1 shows the approximation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v(x)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03112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calculated with the general algorithm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for values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10,10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 w:rsidR="0003112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compared to the analytical solution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u(x)</m:t>
        </m:r>
      </m:oMath>
      <w:r w:rsidR="0003112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from Eq. (14).</w:t>
      </w:r>
    </w:p>
    <w:p w14:paraId="7DD1B9F0" w14:textId="77777777" w:rsidR="00A50586" w:rsidRPr="00BF4D86" w:rsidRDefault="008119FA" w:rsidP="00A50586">
      <w:pPr>
        <w:keepNext/>
        <w:spacing w:line="240" w:lineRule="auto"/>
        <w:jc w:val="center"/>
        <w:rPr>
          <w:rFonts w:ascii="Cambria Math" w:hAnsi="Cambria Math"/>
          <w:lang w:val="en-GB"/>
        </w:rPr>
      </w:pPr>
      <w:r w:rsidRPr="00BF4D86">
        <w:rPr>
          <w:rFonts w:ascii="Cambria Math" w:hAnsi="Cambria Math"/>
          <w:noProof/>
          <w:lang w:val="en-GB"/>
        </w:rPr>
        <w:drawing>
          <wp:inline distT="0" distB="0" distL="0" distR="0" wp14:anchorId="5C8404D8" wp14:editId="3B1D20F0">
            <wp:extent cx="4878562" cy="365838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96" cy="367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9BFC" w14:textId="7C8920DF" w:rsidR="008119FA" w:rsidRPr="00BF4D86" w:rsidRDefault="00A50586" w:rsidP="00A50586">
      <w:pPr>
        <w:pStyle w:val="Bildetekst"/>
        <w:jc w:val="center"/>
        <w:rPr>
          <w:rFonts w:ascii="Cambria Math" w:hAnsi="Cambria Math"/>
          <w:color w:val="404040" w:themeColor="text1" w:themeTint="BF"/>
          <w:lang w:val="en-GB"/>
        </w:rPr>
      </w:pPr>
      <w:r w:rsidRPr="00BF4D86">
        <w:rPr>
          <w:rFonts w:ascii="Cambria Math" w:hAnsi="Cambria Math"/>
          <w:color w:val="404040" w:themeColor="text1" w:themeTint="BF"/>
          <w:lang w:val="en-GB"/>
        </w:rPr>
        <w:t>Figure 3.1.1: Solution with general algorithm for different values of n compared to the closed-form solution.</w:t>
      </w:r>
    </w:p>
    <w:p w14:paraId="33BEF94F" w14:textId="74C69F26" w:rsidR="00031129" w:rsidRPr="00BF4D86" w:rsidRDefault="00031129" w:rsidP="00031129">
      <w:pPr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From </w:t>
      </w:r>
      <w:r w:rsidR="003D2260" w:rsidRPr="00BF4D86">
        <w:rPr>
          <w:rFonts w:ascii="Cambria Math" w:eastAsiaTheme="minorEastAsia" w:hAnsi="Cambria Math"/>
          <w:sz w:val="24"/>
          <w:szCs w:val="24"/>
          <w:lang w:val="en-GB"/>
        </w:rPr>
        <w:t>the plot,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3D2260" w:rsidRPr="00BF4D86">
        <w:rPr>
          <w:rFonts w:ascii="Cambria Math" w:eastAsiaTheme="minorEastAsia" w:hAnsi="Cambria Math"/>
          <w:sz w:val="24"/>
          <w:szCs w:val="24"/>
          <w:lang w:val="en-GB"/>
        </w:rPr>
        <w:t>it’s easy to see the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increasing precision with increasing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Already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n=1000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(green curve), the calculated curve is hidden underneath the analytical curve</w:t>
      </w:r>
      <w:r w:rsidR="003D2260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(at this magnification)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</w:t>
      </w:r>
    </w:p>
    <w:p w14:paraId="7DA23AEA" w14:textId="77777777" w:rsidR="00031129" w:rsidRPr="00BF4D86" w:rsidRDefault="00031129" w:rsidP="00031129">
      <w:pPr>
        <w:rPr>
          <w:rFonts w:ascii="Cambria Math" w:hAnsi="Cambria Math"/>
          <w:lang w:val="en-GB"/>
        </w:rPr>
      </w:pPr>
    </w:p>
    <w:p w14:paraId="773BDB17" w14:textId="090691A2" w:rsidR="008119FA" w:rsidRPr="00BF4D86" w:rsidRDefault="008119F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>Special algorithm</w:t>
      </w:r>
      <w:r w:rsidR="00DB0CEA"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 xml:space="preserve"> vs. General algorithm</w:t>
      </w:r>
    </w:p>
    <w:p w14:paraId="57A4E36F" w14:textId="56961ECD" w:rsidR="00DB0CEA" w:rsidRPr="00BF4D86" w:rsidRDefault="00031129" w:rsidP="009B5C18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Table 3.2.1 contains average CPU-time usage </w:t>
      </w:r>
      <w:r w:rsidR="003D063E" w:rsidRPr="00BF4D86">
        <w:rPr>
          <w:rFonts w:ascii="Cambria Math" w:eastAsiaTheme="minorEastAsia" w:hAnsi="Cambria Math"/>
          <w:sz w:val="24"/>
          <w:szCs w:val="24"/>
          <w:lang w:val="en-GB"/>
        </w:rPr>
        <w:t>in both the general and the special algorithm.</w:t>
      </w:r>
      <w:r w:rsidR="004B2B3D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This average CPU-time is calculated from Table 5.1.1 and Table 5.1.2. </w:t>
      </w:r>
    </w:p>
    <w:p w14:paraId="2B54CF5D" w14:textId="5390088D" w:rsidR="009B5C18" w:rsidRPr="00BF4D86" w:rsidRDefault="008E4B01" w:rsidP="009B5C18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Table 3.2.1 – Average CPU-time usage in </w:t>
      </w:r>
      <w:r w:rsidR="00DB0CEA"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the </w:t>
      </w:r>
      <w:r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>General and Special algorithm</w:t>
      </w:r>
    </w:p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22"/>
        <w:gridCol w:w="3230"/>
        <w:gridCol w:w="3155"/>
        <w:gridCol w:w="1765"/>
      </w:tblGrid>
      <w:tr w:rsidR="00BA6C7B" w:rsidRPr="00BF4D86" w14:paraId="655109AF" w14:textId="507BF7AB" w:rsidTr="00CB7387">
        <w:tc>
          <w:tcPr>
            <w:tcW w:w="508" w:type="pct"/>
            <w:shd w:val="clear" w:color="auto" w:fill="FFFFFF" w:themeFill="background1"/>
          </w:tcPr>
          <w:p w14:paraId="673E9513" w14:textId="77777777" w:rsidR="00BA6C7B" w:rsidRPr="00BF4D86" w:rsidRDefault="00BA6C7B" w:rsidP="009B5C18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1780" w:type="pct"/>
            <w:shd w:val="clear" w:color="auto" w:fill="FFFFFF" w:themeFill="background1"/>
          </w:tcPr>
          <w:p w14:paraId="66E9E51F" w14:textId="08D1EEBE" w:rsidR="00BA6C7B" w:rsidRPr="00BF4D86" w:rsidRDefault="00BA6C7B" w:rsidP="00F533ED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General algorithm CPU-time</w:t>
            </w:r>
          </w:p>
        </w:tc>
        <w:tc>
          <w:tcPr>
            <w:tcW w:w="1739" w:type="pct"/>
            <w:shd w:val="clear" w:color="auto" w:fill="FFFFFF" w:themeFill="background1"/>
          </w:tcPr>
          <w:p w14:paraId="3607D3B1" w14:textId="0C39D54D" w:rsidR="00BA6C7B" w:rsidRPr="00BF4D86" w:rsidRDefault="00BA6C7B" w:rsidP="00F533ED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Special algorithm CPU-time</w:t>
            </w:r>
          </w:p>
        </w:tc>
        <w:tc>
          <w:tcPr>
            <w:tcW w:w="973" w:type="pct"/>
            <w:shd w:val="clear" w:color="auto" w:fill="FFFFFF" w:themeFill="background1"/>
          </w:tcPr>
          <w:p w14:paraId="3ED94106" w14:textId="22294F27" w:rsidR="00BA6C7B" w:rsidRPr="00BF4D86" w:rsidRDefault="00F159A6" w:rsidP="00F533ED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Speed fraction</w:t>
            </w:r>
          </w:p>
        </w:tc>
      </w:tr>
      <w:tr w:rsidR="00BA6C7B" w:rsidRPr="00BF4D86" w14:paraId="293A1982" w14:textId="2FA05E38" w:rsidTr="00CB7387">
        <w:tc>
          <w:tcPr>
            <w:tcW w:w="508" w:type="pct"/>
            <w:shd w:val="clear" w:color="auto" w:fill="FFFFFF" w:themeFill="background1"/>
          </w:tcPr>
          <w:p w14:paraId="70ED7D5A" w14:textId="6FDCC924" w:rsidR="00BA6C7B" w:rsidRPr="00BF4D86" w:rsidRDefault="00BA6C7B" w:rsidP="00F533ED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1780" w:type="pct"/>
            <w:shd w:val="clear" w:color="auto" w:fill="FFFFFF" w:themeFill="background1"/>
          </w:tcPr>
          <w:p w14:paraId="61EECC6C" w14:textId="00401024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8.816⋅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19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39" w:type="pct"/>
            <w:shd w:val="clear" w:color="auto" w:fill="FFFFFF" w:themeFill="background1"/>
          </w:tcPr>
          <w:p w14:paraId="21252646" w14:textId="4675FD3E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4.236⋅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73" w:type="pct"/>
            <w:shd w:val="clear" w:color="auto" w:fill="FFFFFF" w:themeFill="background1"/>
          </w:tcPr>
          <w:p w14:paraId="364B586C" w14:textId="637EEEF6" w:rsidR="00BA6C7B" w:rsidRPr="00BF4D86" w:rsidRDefault="00F159A6" w:rsidP="00F533ED">
            <w:p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2.08</m:t>
                </m:r>
              </m:oMath>
            </m:oMathPara>
          </w:p>
        </w:tc>
      </w:tr>
      <w:tr w:rsidR="00BA6C7B" w:rsidRPr="00BF4D86" w14:paraId="60476A19" w14:textId="038BE50E" w:rsidTr="00CB7387">
        <w:tc>
          <w:tcPr>
            <w:tcW w:w="508" w:type="pct"/>
            <w:shd w:val="clear" w:color="auto" w:fill="FFFFFF" w:themeFill="background1"/>
          </w:tcPr>
          <w:p w14:paraId="34F14E0B" w14:textId="041D4C3D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1780" w:type="pct"/>
            <w:shd w:val="clear" w:color="auto" w:fill="FFFFFF" w:themeFill="background1"/>
          </w:tcPr>
          <w:p w14:paraId="284BD038" w14:textId="098D369F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4.587⋅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739" w:type="pct"/>
            <w:shd w:val="clear" w:color="auto" w:fill="FFFFFF" w:themeFill="background1"/>
          </w:tcPr>
          <w:p w14:paraId="7F7FAE1C" w14:textId="4FD6A0A6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3.529⋅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73" w:type="pct"/>
            <w:shd w:val="clear" w:color="auto" w:fill="FFFFFF" w:themeFill="background1"/>
          </w:tcPr>
          <w:p w14:paraId="28DEF7F2" w14:textId="5E696936" w:rsidR="00BA6C7B" w:rsidRPr="00BF4D86" w:rsidRDefault="00F159A6" w:rsidP="00F533ED">
            <w:p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1.30</m:t>
                </m:r>
              </m:oMath>
            </m:oMathPara>
          </w:p>
        </w:tc>
      </w:tr>
      <w:tr w:rsidR="00BA6C7B" w:rsidRPr="00BF4D86" w14:paraId="50AB1EF7" w14:textId="0CDAB8B0" w:rsidTr="00CB7387">
        <w:tc>
          <w:tcPr>
            <w:tcW w:w="508" w:type="pct"/>
            <w:shd w:val="clear" w:color="auto" w:fill="FFFFFF" w:themeFill="background1"/>
          </w:tcPr>
          <w:p w14:paraId="2EBE19B9" w14:textId="730271D6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1780" w:type="pct"/>
            <w:shd w:val="clear" w:color="auto" w:fill="FFFFFF" w:themeFill="background1"/>
          </w:tcPr>
          <w:p w14:paraId="4DEDA37A" w14:textId="418FFCCB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5.651⋅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9" w:type="pct"/>
            <w:shd w:val="clear" w:color="auto" w:fill="FFFFFF" w:themeFill="background1"/>
          </w:tcPr>
          <w:p w14:paraId="30A54DEC" w14:textId="216FEC78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3.987⋅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73" w:type="pct"/>
            <w:shd w:val="clear" w:color="auto" w:fill="FFFFFF" w:themeFill="background1"/>
          </w:tcPr>
          <w:p w14:paraId="3DEBED23" w14:textId="14D6017E" w:rsidR="00BA6C7B" w:rsidRPr="00BF4D86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1.42</m:t>
                </m:r>
              </m:oMath>
            </m:oMathPara>
          </w:p>
        </w:tc>
      </w:tr>
      <w:tr w:rsidR="00BA6C7B" w:rsidRPr="00BF4D86" w14:paraId="6ADC6811" w14:textId="1EF53035" w:rsidTr="00CB7387">
        <w:tc>
          <w:tcPr>
            <w:tcW w:w="508" w:type="pct"/>
            <w:shd w:val="clear" w:color="auto" w:fill="FFFFFF" w:themeFill="background1"/>
          </w:tcPr>
          <w:p w14:paraId="4FCFC777" w14:textId="3FD608FE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780" w:type="pct"/>
            <w:shd w:val="clear" w:color="auto" w:fill="FFFFFF" w:themeFill="background1"/>
          </w:tcPr>
          <w:p w14:paraId="712402FC" w14:textId="11A124FF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5.535⋅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39" w:type="pct"/>
            <w:shd w:val="clear" w:color="auto" w:fill="FFFFFF" w:themeFill="background1"/>
          </w:tcPr>
          <w:p w14:paraId="0D9366D3" w14:textId="4450A33B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3.681⋅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73" w:type="pct"/>
            <w:shd w:val="clear" w:color="auto" w:fill="FFFFFF" w:themeFill="background1"/>
          </w:tcPr>
          <w:p w14:paraId="3F472896" w14:textId="08BA3668" w:rsidR="00BA6C7B" w:rsidRPr="00BF4D86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1.50</m:t>
                </m:r>
              </m:oMath>
            </m:oMathPara>
          </w:p>
        </w:tc>
      </w:tr>
      <w:tr w:rsidR="00BA6C7B" w:rsidRPr="00BF4D86" w14:paraId="74253DE6" w14:textId="27ECD956" w:rsidTr="00CB7387">
        <w:tc>
          <w:tcPr>
            <w:tcW w:w="508" w:type="pct"/>
            <w:shd w:val="clear" w:color="auto" w:fill="FFFFFF" w:themeFill="background1"/>
          </w:tcPr>
          <w:p w14:paraId="249155F4" w14:textId="1123C1A2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1780" w:type="pct"/>
            <w:shd w:val="clear" w:color="auto" w:fill="FFFFFF" w:themeFill="background1"/>
          </w:tcPr>
          <w:p w14:paraId="769B3C31" w14:textId="4C577C8C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0.5175</m:t>
                </m:r>
              </m:oMath>
            </m:oMathPara>
          </w:p>
        </w:tc>
        <w:tc>
          <w:tcPr>
            <w:tcW w:w="1739" w:type="pct"/>
            <w:shd w:val="clear" w:color="auto" w:fill="FFFFFF" w:themeFill="background1"/>
          </w:tcPr>
          <w:p w14:paraId="3C6119BD" w14:textId="009E75F6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0.2601</m:t>
                </m:r>
              </m:oMath>
            </m:oMathPara>
          </w:p>
        </w:tc>
        <w:tc>
          <w:tcPr>
            <w:tcW w:w="973" w:type="pct"/>
            <w:shd w:val="clear" w:color="auto" w:fill="FFFFFF" w:themeFill="background1"/>
          </w:tcPr>
          <w:p w14:paraId="445A7FB9" w14:textId="7D4341D3" w:rsidR="00BA6C7B" w:rsidRPr="00BF4D86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1.99</m:t>
                </m:r>
              </m:oMath>
            </m:oMathPara>
          </w:p>
        </w:tc>
      </w:tr>
      <w:tr w:rsidR="00BA6C7B" w:rsidRPr="00BF4D86" w14:paraId="7E7DBA44" w14:textId="5EE2C0FC" w:rsidTr="00CB7387">
        <w:tc>
          <w:tcPr>
            <w:tcW w:w="508" w:type="pct"/>
            <w:shd w:val="clear" w:color="auto" w:fill="FFFFFF" w:themeFill="background1"/>
          </w:tcPr>
          <w:p w14:paraId="53C4A361" w14:textId="23C810A9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1780" w:type="pct"/>
            <w:shd w:val="clear" w:color="auto" w:fill="FFFFFF" w:themeFill="background1"/>
          </w:tcPr>
          <w:p w14:paraId="39BC9FC6" w14:textId="2E21E24F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5.429</m:t>
                </m:r>
              </m:oMath>
            </m:oMathPara>
          </w:p>
        </w:tc>
        <w:tc>
          <w:tcPr>
            <w:tcW w:w="1739" w:type="pct"/>
            <w:shd w:val="clear" w:color="auto" w:fill="FFFFFF" w:themeFill="background1"/>
          </w:tcPr>
          <w:p w14:paraId="144A391D" w14:textId="29260042" w:rsidR="00BA6C7B" w:rsidRPr="00BF4D86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3.377</m:t>
                </m:r>
              </m:oMath>
            </m:oMathPara>
          </w:p>
        </w:tc>
        <w:tc>
          <w:tcPr>
            <w:tcW w:w="973" w:type="pct"/>
            <w:shd w:val="clear" w:color="auto" w:fill="FFFFFF" w:themeFill="background1"/>
          </w:tcPr>
          <w:p w14:paraId="3C126926" w14:textId="20C116EE" w:rsidR="00BA6C7B" w:rsidRPr="00BF4D86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1.61</m:t>
                </m:r>
              </m:oMath>
            </m:oMathPara>
          </w:p>
        </w:tc>
      </w:tr>
    </w:tbl>
    <w:p w14:paraId="0D821C9A" w14:textId="2C539B2F" w:rsidR="00DB0CEA" w:rsidRPr="00BF4D86" w:rsidRDefault="009010A7" w:rsidP="009B5C18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lastRenderedPageBreak/>
        <w:t>From</w:t>
      </w:r>
      <w:r w:rsidR="00BA6C7B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2.5 and 2.6,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it is expected that the</w:t>
      </w:r>
      <w:r w:rsidR="00BA6C7B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special algorithm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is</w:t>
      </w:r>
      <w:r w:rsidR="00BA6C7B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9/4=2.25</m:t>
        </m:r>
      </m:oMath>
      <w:r w:rsidR="00BA6C7B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times faster than the general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algorithm</w:t>
      </w:r>
      <w:r w:rsidR="00BA6C7B"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DF0BF7" w:rsidRPr="00BF4D86">
        <w:rPr>
          <w:rFonts w:ascii="Cambria Math" w:eastAsiaTheme="minorEastAsia" w:hAnsi="Cambria Math"/>
          <w:sz w:val="24"/>
          <w:szCs w:val="24"/>
          <w:lang w:val="en-GB"/>
        </w:rPr>
        <w:t>From the speed</w:t>
      </w:r>
      <w:r w:rsidR="00F159A6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fraction in Table 3.2.1 </w:t>
      </w:r>
      <w:r w:rsidR="00DF0BF7" w:rsidRPr="00BF4D86">
        <w:rPr>
          <w:rFonts w:ascii="Cambria Math" w:eastAsiaTheme="minorEastAsia" w:hAnsi="Cambria Math"/>
          <w:sz w:val="24"/>
          <w:szCs w:val="24"/>
          <w:lang w:val="en-GB"/>
        </w:rPr>
        <w:t>it’s clear that this is not the case, but the assumption that the special algorithm is faster, still holds quite well</w:t>
      </w:r>
      <w:r w:rsidR="00F159A6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The special algorithm is </w:t>
      </w:r>
      <w:r w:rsidR="00DF0BF7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in fact </w:t>
      </w:r>
      <w:r w:rsidR="00F159A6" w:rsidRPr="00BF4D86">
        <w:rPr>
          <w:rFonts w:ascii="Cambria Math" w:eastAsiaTheme="minorEastAsia" w:hAnsi="Cambria Math"/>
          <w:sz w:val="24"/>
          <w:szCs w:val="24"/>
          <w:lang w:val="en-GB"/>
        </w:rPr>
        <w:t>the fastest</w:t>
      </w:r>
      <w:r w:rsidR="0024342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for every value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43429" w:rsidRPr="00BF4D86">
        <w:rPr>
          <w:rFonts w:ascii="Cambria Math" w:eastAsiaTheme="minorEastAsia" w:hAnsi="Cambria Math"/>
          <w:sz w:val="24"/>
          <w:szCs w:val="24"/>
          <w:lang w:val="en-GB"/>
        </w:rPr>
        <w:t>, but how much faster varies a lot. The reason for this may be that the program is not run isolated on the CPU. On a computer, the operation system (in this case Windows)</w:t>
      </w:r>
      <w:r w:rsidR="00F159A6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24342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will always run other tasks on the CPU simultaneously as </w:t>
      </w:r>
      <w:r w:rsidR="00DF0BF7" w:rsidRPr="00BF4D86">
        <w:rPr>
          <w:rFonts w:ascii="Cambria Math" w:eastAsiaTheme="minorEastAsia" w:hAnsi="Cambria Math"/>
          <w:sz w:val="24"/>
          <w:szCs w:val="24"/>
          <w:lang w:val="en-GB"/>
        </w:rPr>
        <w:t>the</w:t>
      </w:r>
      <w:r w:rsidR="00243429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DF0BF7" w:rsidRPr="00BF4D86">
        <w:rPr>
          <w:rFonts w:ascii="Cambria Math" w:eastAsiaTheme="minorEastAsia" w:hAnsi="Cambria Math"/>
          <w:sz w:val="24"/>
          <w:szCs w:val="24"/>
          <w:lang w:val="en-GB"/>
        </w:rPr>
        <w:t>program runs</w:t>
      </w:r>
      <w:r w:rsidR="00243429" w:rsidRPr="00BF4D86">
        <w:rPr>
          <w:rFonts w:ascii="Cambria Math" w:eastAsiaTheme="minorEastAsia" w:hAnsi="Cambria Math"/>
          <w:sz w:val="24"/>
          <w:szCs w:val="24"/>
          <w:lang w:val="en-GB"/>
        </w:rPr>
        <w:t>. Depending on the heaviness of these task, the CPU-time of the algorithms may vary.</w:t>
      </w:r>
    </w:p>
    <w:p w14:paraId="3773A77B" w14:textId="77777777" w:rsidR="00243429" w:rsidRPr="00BF4D86" w:rsidRDefault="00243429" w:rsidP="009B5C18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1C01245E" w14:textId="76AFFC2C" w:rsidR="008119FA" w:rsidRPr="00BF4D86" w:rsidRDefault="00E61E5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 xml:space="preserve">Comparing </w:t>
      </w:r>
      <w:r w:rsidR="008119FA"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>LU-Decomposition</w:t>
      </w:r>
    </w:p>
    <w:p w14:paraId="2215113F" w14:textId="03E358F2" w:rsidR="00AE35C4" w:rsidRPr="00BF4D86" w:rsidRDefault="00EC252A" w:rsidP="00AE35C4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The approximation done by LU-Decomposition is compared to the general and the special algorithm in Table 3.3.1. The fastest and slowest algorithms are shown with green and red colours respectively. </w:t>
      </w:r>
    </w:p>
    <w:p w14:paraId="4F81E659" w14:textId="64FA4A03" w:rsidR="00AE35C4" w:rsidRPr="00BF4D86" w:rsidRDefault="00AE35C4" w:rsidP="00AE35C4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3.3.1 – Average CPU-time usage in the General, Special and LU-Decomposition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886"/>
        <w:gridCol w:w="2690"/>
        <w:gridCol w:w="2633"/>
        <w:gridCol w:w="2853"/>
      </w:tblGrid>
      <w:tr w:rsidR="00AE35C4" w:rsidRPr="00BF4D86" w14:paraId="4DFCA6BC" w14:textId="69426263" w:rsidTr="00EC252A">
        <w:tc>
          <w:tcPr>
            <w:tcW w:w="489" w:type="pct"/>
            <w:shd w:val="clear" w:color="auto" w:fill="BFBFBF" w:themeFill="background1" w:themeFillShade="BF"/>
          </w:tcPr>
          <w:p w14:paraId="456EC5AA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1484" w:type="pct"/>
            <w:shd w:val="clear" w:color="auto" w:fill="BFBFBF" w:themeFill="background1" w:themeFillShade="BF"/>
          </w:tcPr>
          <w:p w14:paraId="45A1E2B9" w14:textId="0D6FF97F" w:rsidR="00AE35C4" w:rsidRPr="00BF4D86" w:rsidRDefault="00AE35C4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General algorithm</w:t>
            </w:r>
            <w:r w:rsidR="004B2B3D"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 CPU-time</w:t>
            </w:r>
          </w:p>
        </w:tc>
        <w:tc>
          <w:tcPr>
            <w:tcW w:w="1453" w:type="pct"/>
            <w:shd w:val="clear" w:color="auto" w:fill="BFBFBF" w:themeFill="background1" w:themeFillShade="BF"/>
          </w:tcPr>
          <w:p w14:paraId="6E83B67C" w14:textId="34E151A7" w:rsidR="00AE35C4" w:rsidRPr="00BF4D86" w:rsidRDefault="00AE35C4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Special algorithm</w:t>
            </w:r>
            <w:r w:rsidR="004B2B3D"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 CPU-time</w:t>
            </w:r>
          </w:p>
        </w:tc>
        <w:tc>
          <w:tcPr>
            <w:tcW w:w="1574" w:type="pct"/>
            <w:shd w:val="clear" w:color="auto" w:fill="BFBFBF" w:themeFill="background1" w:themeFillShade="BF"/>
          </w:tcPr>
          <w:p w14:paraId="32C5720B" w14:textId="41EDBF68" w:rsidR="00AE35C4" w:rsidRPr="00BF4D86" w:rsidRDefault="00AE35C4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LU-Decomposition</w:t>
            </w:r>
            <w:r w:rsidR="004B2B3D"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 CPU-time</w:t>
            </w:r>
          </w:p>
        </w:tc>
      </w:tr>
      <w:tr w:rsidR="00AE35C4" w:rsidRPr="00BF4D86" w14:paraId="2CDAA712" w14:textId="5BB4D00F" w:rsidTr="00327EFE">
        <w:tc>
          <w:tcPr>
            <w:tcW w:w="489" w:type="pct"/>
            <w:shd w:val="clear" w:color="auto" w:fill="BFBFBF" w:themeFill="background1" w:themeFillShade="BF"/>
          </w:tcPr>
          <w:p w14:paraId="70956584" w14:textId="77777777" w:rsidR="00AE35C4" w:rsidRPr="00BF4D86" w:rsidRDefault="00AE35C4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1484" w:type="pct"/>
            <w:shd w:val="clear" w:color="auto" w:fill="FFFFFF" w:themeFill="background1"/>
          </w:tcPr>
          <w:p w14:paraId="2E647662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8.816⋅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19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5F1E6A23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4.236⋅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429EB4E7" w14:textId="0977BB77" w:rsidR="00AE35C4" w:rsidRPr="00BF4D86" w:rsidRDefault="00327EFE" w:rsidP="00BA6C7B">
            <w:p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2.528⋅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</w:tr>
      <w:tr w:rsidR="00AE35C4" w:rsidRPr="00BF4D86" w14:paraId="6EA81D52" w14:textId="5D8ED982" w:rsidTr="00327EFE">
        <w:tc>
          <w:tcPr>
            <w:tcW w:w="489" w:type="pct"/>
            <w:shd w:val="clear" w:color="auto" w:fill="BFBFBF" w:themeFill="background1" w:themeFillShade="BF"/>
          </w:tcPr>
          <w:p w14:paraId="5B4815A9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1484" w:type="pct"/>
            <w:shd w:val="clear" w:color="auto" w:fill="FFFFFF" w:themeFill="background1"/>
          </w:tcPr>
          <w:p w14:paraId="7773D01B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4.587⋅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3103823D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3.529⋅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4C3B3707" w14:textId="5D3ED4A6" w:rsidR="00AE35C4" w:rsidRPr="00BF4D86" w:rsidRDefault="00327EFE" w:rsidP="00BA6C7B">
            <w:pPr>
              <w:rPr>
                <w:rFonts w:ascii="Cambria Math" w:eastAsia="Calibri" w:hAnsi="Cambria Math" w:cs="Times New Roman"/>
                <w:iCs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2.818⋅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</w:tr>
      <w:tr w:rsidR="00AE35C4" w:rsidRPr="00BF4D86" w14:paraId="4B135B1E" w14:textId="16BAE97A" w:rsidTr="00327EFE">
        <w:tc>
          <w:tcPr>
            <w:tcW w:w="489" w:type="pct"/>
            <w:shd w:val="clear" w:color="auto" w:fill="BFBFBF" w:themeFill="background1" w:themeFillShade="BF"/>
          </w:tcPr>
          <w:p w14:paraId="4279D7B6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1484" w:type="pct"/>
            <w:shd w:val="clear" w:color="auto" w:fill="FFFFFF" w:themeFill="background1"/>
          </w:tcPr>
          <w:p w14:paraId="575543F2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5.651⋅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7D1C8B27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3.987⋅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1B9BB04F" w14:textId="6487F989" w:rsidR="00AE35C4" w:rsidRPr="00BF4D86" w:rsidRDefault="00327EFE" w:rsidP="00BA6C7B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2.601⋅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</w:tr>
      <w:tr w:rsidR="00AE35C4" w:rsidRPr="00BF4D86" w14:paraId="055C3CEA" w14:textId="3EC78903" w:rsidTr="00EC252A">
        <w:tc>
          <w:tcPr>
            <w:tcW w:w="489" w:type="pct"/>
            <w:shd w:val="clear" w:color="auto" w:fill="BFBFBF" w:themeFill="background1" w:themeFillShade="BF"/>
          </w:tcPr>
          <w:p w14:paraId="409B62CB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484" w:type="pct"/>
          </w:tcPr>
          <w:p w14:paraId="2429D7DF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5.535⋅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744B3C7B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3.681⋅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07E0086B" w14:textId="42B4C673" w:rsidR="00AE35C4" w:rsidRPr="00BF4D86" w:rsidRDefault="00327EFE" w:rsidP="00BA6C7B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10.796</m:t>
                </m:r>
              </m:oMath>
            </m:oMathPara>
          </w:p>
        </w:tc>
      </w:tr>
      <w:tr w:rsidR="00AE35C4" w:rsidRPr="00BF4D86" w14:paraId="6BC10E63" w14:textId="38AF998F" w:rsidTr="00327EFE">
        <w:tc>
          <w:tcPr>
            <w:tcW w:w="489" w:type="pct"/>
            <w:shd w:val="clear" w:color="auto" w:fill="BFBFBF" w:themeFill="background1" w:themeFillShade="BF"/>
          </w:tcPr>
          <w:p w14:paraId="3E9984CC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1484" w:type="pct"/>
          </w:tcPr>
          <w:p w14:paraId="22884AE5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0.5175</m:t>
                </m:r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61AE034A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0.2601</m:t>
                </m:r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43A2CEA0" w14:textId="313018CF" w:rsidR="00AE35C4" w:rsidRPr="00BF4D86" w:rsidRDefault="00E61E5A" w:rsidP="00E61E5A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w:t>Error</w:t>
            </w:r>
          </w:p>
        </w:tc>
      </w:tr>
      <w:tr w:rsidR="00AE35C4" w:rsidRPr="00BF4D86" w14:paraId="2AD85577" w14:textId="57DDBB7F" w:rsidTr="00327EFE">
        <w:tc>
          <w:tcPr>
            <w:tcW w:w="489" w:type="pct"/>
            <w:shd w:val="clear" w:color="auto" w:fill="BFBFBF" w:themeFill="background1" w:themeFillShade="BF"/>
          </w:tcPr>
          <w:p w14:paraId="6851EA5E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1484" w:type="pct"/>
          </w:tcPr>
          <w:p w14:paraId="29990279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5.429</m:t>
                </m:r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6E00AC21" w14:textId="77777777" w:rsidR="00AE35C4" w:rsidRPr="00BF4D86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3.377</m:t>
                </m:r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706EDC23" w14:textId="01F50736" w:rsidR="00AE35C4" w:rsidRPr="00BF4D86" w:rsidRDefault="00E61E5A" w:rsidP="00E61E5A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w:t>Error</w:t>
            </w:r>
          </w:p>
        </w:tc>
      </w:tr>
    </w:tbl>
    <w:p w14:paraId="3F36F61D" w14:textId="43D80173" w:rsidR="00DB0CEA" w:rsidRPr="00BF4D86" w:rsidRDefault="00DB0CEA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50BC61D5" w14:textId="6C210D7D" w:rsidR="00EC252A" w:rsidRPr="00BF4D86" w:rsidRDefault="000A3024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>From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section 2.7, the LU-Decomposition method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is expected to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r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un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with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approximately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2/3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FLOPS. For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large values of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, this would imply a much slower calculation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time 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>than both the general and special algorithm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(9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4n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FLOPS respectively)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This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is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correct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,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as the LU-Decomposition is the slowest one </w:t>
      </w:r>
      <w:r w:rsidR="00327EFE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327EFE" w:rsidRPr="00BF4D86">
        <w:rPr>
          <w:rFonts w:ascii="Cambria Math" w:eastAsiaTheme="minorEastAsia" w:hAnsi="Cambria Math"/>
          <w:sz w:val="24"/>
          <w:szCs w:val="24"/>
          <w:lang w:val="en-GB"/>
        </w:rPr>
        <w:t>-values</w:t>
      </w:r>
      <w:r w:rsidR="00E61E5A"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Though,</w:t>
      </w:r>
      <w:r w:rsidR="00B82893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if the FLOPS of the algorithms were to be the only thing determining the calculation time, the speeds would not be this “close”.</w:t>
      </w:r>
      <w:r w:rsidR="00A73167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1B08D4">
        <w:rPr>
          <w:rFonts w:ascii="Cambria Math" w:eastAsiaTheme="minorEastAsia" w:hAnsi="Cambria Math"/>
          <w:sz w:val="24"/>
          <w:szCs w:val="24"/>
          <w:lang w:val="en-GB"/>
        </w:rPr>
        <w:t xml:space="preserve">Depending 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1B08D4">
        <w:rPr>
          <w:rFonts w:ascii="Cambria Math" w:eastAsiaTheme="minorEastAsia" w:hAnsi="Cambria Math"/>
          <w:sz w:val="24"/>
          <w:szCs w:val="24"/>
          <w:lang w:val="en-GB"/>
        </w:rPr>
        <w:t xml:space="preserve">, the special algorithm is varying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∼5</m:t>
        </m:r>
      </m:oMath>
      <w:r w:rsidR="001B08D4">
        <w:rPr>
          <w:rFonts w:ascii="Cambria Math" w:eastAsiaTheme="minorEastAsia" w:hAnsi="Cambria Math"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∼300</m:t>
        </m:r>
      </m:oMath>
      <w:r w:rsidR="001B08D4">
        <w:rPr>
          <w:rFonts w:ascii="Cambria Math" w:eastAsiaTheme="minorEastAsia" w:hAnsi="Cambria Math"/>
          <w:sz w:val="24"/>
          <w:szCs w:val="24"/>
          <w:lang w:val="en-GB"/>
        </w:rPr>
        <w:t xml:space="preserve"> times faster than de LU-Decomposition.</w:t>
      </w:r>
    </w:p>
    <w:p w14:paraId="37A81785" w14:textId="6D065983" w:rsidR="00490112" w:rsidRPr="00BF4D86" w:rsidRDefault="00490112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In the cases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6</m:t>
            </m:r>
          </m:sup>
        </m:sSup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, the program will not calculate the LU-Decomposition method and returns an error. This error is </w:t>
      </w:r>
      <w:proofErr w:type="gramStart"/>
      <w:r w:rsidR="00A0059D" w:rsidRPr="00BF4D86">
        <w:rPr>
          <w:rFonts w:ascii="Cambria Math" w:eastAsiaTheme="minorEastAsia" w:hAnsi="Cambria Math"/>
          <w:sz w:val="24"/>
          <w:szCs w:val="24"/>
          <w:lang w:val="en-GB"/>
        </w:rPr>
        <w:t>due to the fact that</w:t>
      </w:r>
      <w:proofErr w:type="gramEnd"/>
      <w:r w:rsidR="00A0059D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5</m:t>
            </m:r>
          </m:sup>
        </m:sSup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-matrix contains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sup>
        </m:sSup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-elements. Every element in an array, matrix or variable on a computer, uses 8 bytes of </w:t>
      </w:r>
      <w:proofErr w:type="gramStart"/>
      <w:r w:rsidRPr="00BF4D86">
        <w:rPr>
          <w:rFonts w:ascii="Cambria Math" w:eastAsiaTheme="minorEastAsia" w:hAnsi="Cambria Math"/>
          <w:sz w:val="24"/>
          <w:szCs w:val="24"/>
          <w:lang w:val="en-GB"/>
        </w:rPr>
        <w:t>random access</w:t>
      </w:r>
      <w:proofErr w:type="gramEnd"/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memory (RAM). The computer must then allocate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8⋅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sup>
        </m:sSup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bytes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≃80 GB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of RAM. This much more than average pe</w:t>
      </w:r>
      <w:r w:rsidR="00A0059D" w:rsidRPr="00BF4D86">
        <w:rPr>
          <w:rFonts w:ascii="Cambria Math" w:eastAsiaTheme="minorEastAsia" w:hAnsi="Cambria Math"/>
          <w:sz w:val="24"/>
          <w:szCs w:val="24"/>
          <w:lang w:val="en-GB"/>
        </w:rPr>
        <w:t>ople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ha</w:t>
      </w:r>
      <w:r w:rsidR="00A0059D" w:rsidRPr="00BF4D86">
        <w:rPr>
          <w:rFonts w:ascii="Cambria Math" w:eastAsiaTheme="minorEastAsia" w:hAnsi="Cambria Math"/>
          <w:sz w:val="24"/>
          <w:szCs w:val="24"/>
          <w:lang w:val="en-GB"/>
        </w:rPr>
        <w:t>ve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on </w:t>
      </w:r>
      <w:r w:rsidR="00A0059D" w:rsidRPr="00BF4D86">
        <w:rPr>
          <w:rFonts w:ascii="Cambria Math" w:eastAsiaTheme="minorEastAsia" w:hAnsi="Cambria Math"/>
          <w:sz w:val="24"/>
          <w:szCs w:val="24"/>
          <w:lang w:val="en-GB"/>
        </w:rPr>
        <w:t>their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computer</w:t>
      </w:r>
      <w:r w:rsidR="00A0059D" w:rsidRPr="00BF4D86">
        <w:rPr>
          <w:rFonts w:ascii="Cambria Math" w:eastAsiaTheme="minorEastAsia" w:hAnsi="Cambria Math"/>
          <w:sz w:val="24"/>
          <w:szCs w:val="24"/>
          <w:lang w:val="en-GB"/>
        </w:rPr>
        <w:t>s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</w:p>
    <w:p w14:paraId="76AE896B" w14:textId="65CB4CCD" w:rsidR="00EC252A" w:rsidRPr="00BF4D86" w:rsidRDefault="00327EFE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One remark </w:t>
      </w:r>
      <w:r w:rsidR="00B82893" w:rsidRPr="00BF4D86">
        <w:rPr>
          <w:rFonts w:ascii="Cambria Math" w:eastAsiaTheme="minorEastAsia" w:hAnsi="Cambria Math"/>
          <w:sz w:val="24"/>
          <w:szCs w:val="24"/>
          <w:lang w:val="en-GB"/>
        </w:rPr>
        <w:t>to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note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is 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the fact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that the actual 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>LU-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decomposition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o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>f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the matrix A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is included w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>h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en calculating the speed of the method. This may seem a bit unfair, because in the special algorithm, 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>the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array elements on the diagonal 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>was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precalculated.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By inspecting 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how much time this </w:t>
      </w:r>
      <w:proofErr w:type="gramStart"/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>actually takes</w:t>
      </w:r>
      <w:proofErr w:type="gramEnd"/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>(</w:t>
      </w:r>
      <w:r w:rsidR="00BA65C6" w:rsidRPr="00BF4D86">
        <w:rPr>
          <w:rFonts w:ascii="Cambria Math" w:eastAsiaTheme="minorEastAsia" w:hAnsi="Cambria Math"/>
          <w:sz w:val="24"/>
          <w:szCs w:val="24"/>
          <w:lang w:val="en-GB"/>
        </w:rPr>
        <w:t>in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Table 5.1.</w:t>
      </w:r>
      <w:r w:rsidR="00BA65C6" w:rsidRPr="00BF4D86">
        <w:rPr>
          <w:rFonts w:ascii="Cambria Math" w:eastAsiaTheme="minorEastAsia" w:hAnsi="Cambria Math"/>
          <w:sz w:val="24"/>
          <w:szCs w:val="24"/>
          <w:lang w:val="en-GB"/>
        </w:rPr>
        <w:t>2 under Diagonal calculation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>)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the </w:t>
      </w:r>
      <w:r w:rsidR="000861A5" w:rsidRPr="00BF4D86">
        <w:rPr>
          <w:rFonts w:ascii="Cambria Math" w:eastAsiaTheme="minorEastAsia" w:hAnsi="Cambria Math"/>
          <w:sz w:val="24"/>
          <w:szCs w:val="24"/>
          <w:lang w:val="en-GB"/>
        </w:rPr>
        <w:t>time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used</w:t>
      </w:r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(depending 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>)</w:t>
      </w:r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>has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 maximum</w:t>
      </w:r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of </w:t>
      </w:r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>40% of th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>e time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used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when pre calculation is excluded</w:t>
      </w:r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The significance of the pre calculation does </w:t>
      </w:r>
      <w:proofErr w:type="gramStart"/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>actually become</w:t>
      </w:r>
      <w:proofErr w:type="gramEnd"/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smaller by increasing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In other words; adding the pre calculation time to the time in Table 3.1.1 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>does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not change the main results</w:t>
      </w:r>
      <w:r w:rsidR="00527772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considerably</w:t>
      </w:r>
      <w:r w:rsidR="00CE03B2"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D4771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</w:p>
    <w:p w14:paraId="11356612" w14:textId="4B0E468F" w:rsidR="00DB0CEA" w:rsidRPr="00BF4D86" w:rsidRDefault="00DB0CE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lastRenderedPageBreak/>
        <w:t>Relative error</w:t>
      </w:r>
    </w:p>
    <w:p w14:paraId="599F3307" w14:textId="692ABDFA" w:rsidR="00642B63" w:rsidRPr="00BF4D86" w:rsidRDefault="006C0024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>The relative error is described by the log-log plot in Figure 3.4.1 and shows how different values of the step size may impact the experimental results.</w:t>
      </w:r>
      <w:r w:rsidR="004D0D50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The data behind the plot is listed in Table 5.2.1.</w:t>
      </w:r>
    </w:p>
    <w:p w14:paraId="2824FC3A" w14:textId="77777777" w:rsidR="006C0024" w:rsidRPr="00BF4D86" w:rsidRDefault="006C0024" w:rsidP="006C0024">
      <w:pPr>
        <w:keepNext/>
        <w:spacing w:line="240" w:lineRule="auto"/>
        <w:jc w:val="center"/>
        <w:rPr>
          <w:rFonts w:ascii="Cambria Math" w:hAnsi="Cambria Math"/>
        </w:rPr>
      </w:pPr>
      <w:r w:rsidRPr="00BF4D86">
        <w:rPr>
          <w:rFonts w:ascii="Cambria Math" w:hAnsi="Cambria Math"/>
          <w:noProof/>
        </w:rPr>
        <w:drawing>
          <wp:inline distT="0" distB="0" distL="0" distR="0" wp14:anchorId="1B9720C5" wp14:editId="067C7AA0">
            <wp:extent cx="5179839" cy="3884308"/>
            <wp:effectExtent l="0" t="0" r="1905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67" cy="38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FA3A" w14:textId="0C3B39E8" w:rsidR="006C0024" w:rsidRPr="00BF4D86" w:rsidRDefault="006C0024" w:rsidP="006C0024">
      <w:pPr>
        <w:pStyle w:val="Bildetekst"/>
        <w:jc w:val="center"/>
        <w:rPr>
          <w:rFonts w:ascii="Cambria Math" w:hAnsi="Cambria Math"/>
          <w:lang w:val="en-GB"/>
        </w:rPr>
      </w:pPr>
      <w:r w:rsidRPr="00BF4D86">
        <w:rPr>
          <w:rFonts w:ascii="Cambria Math" w:hAnsi="Cambria Math"/>
          <w:lang w:val="en-GB"/>
        </w:rPr>
        <w:t>Figure 3.4.1: Log-log plot of the relative error as a function of step size h.</w:t>
      </w:r>
    </w:p>
    <w:p w14:paraId="572943D5" w14:textId="3702BB26" w:rsidR="006C0024" w:rsidRPr="00BF4D86" w:rsidRDefault="006C0024" w:rsidP="006C0024">
      <w:pPr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hAnsi="Cambria Math"/>
          <w:sz w:val="24"/>
          <w:szCs w:val="24"/>
          <w:lang w:val="en-GB"/>
        </w:rPr>
        <w:t xml:space="preserve">As expected from the last plot (Figure 3.1.1), there is an increasing precision as </w:t>
      </w:r>
      <m:oMath>
        <m:r>
          <w:rPr>
            <w:rFonts w:ascii="Cambria Math" w:hAnsi="Cambria Math"/>
            <w:sz w:val="24"/>
            <w:szCs w:val="24"/>
            <w:lang w:val="en-GB"/>
          </w:rPr>
          <m:t>h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decreases (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increases)</w:t>
      </w:r>
      <w:r w:rsidR="002074F3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and there is a linear curve in the beginning. But as the error reaches its minimum (around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-6</m:t>
            </m:r>
          </m:sup>
        </m:sSup>
      </m:oMath>
      <w:r w:rsidR="002074F3" w:rsidRPr="00BF4D86">
        <w:rPr>
          <w:rFonts w:ascii="Cambria Math" w:eastAsiaTheme="minorEastAsia" w:hAnsi="Cambria Math"/>
          <w:sz w:val="24"/>
          <w:szCs w:val="24"/>
          <w:lang w:val="en-GB"/>
        </w:rPr>
        <w:t>), the error increases rapidly. There is a loss of numerical precision due to truncation and round-off errors which appear when working with small numbers (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-16</m:t>
            </m:r>
          </m:sup>
        </m:sSup>
      </m:oMath>
      <w:r w:rsidR="00A37DB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with double precision</w:t>
      </w:r>
      <w:r w:rsidR="002074F3" w:rsidRPr="00BF4D86">
        <w:rPr>
          <w:rFonts w:ascii="Cambria Math" w:eastAsiaTheme="minorEastAsia" w:hAnsi="Cambria Math"/>
          <w:sz w:val="24"/>
          <w:szCs w:val="24"/>
          <w:lang w:val="en-GB"/>
        </w:rPr>
        <w:t>) on a computer.</w:t>
      </w:r>
      <w:r w:rsidR="00A37DB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This is how a rather small step size may make large loss of numerical precision because the error run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A37DBA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</w:t>
      </w:r>
    </w:p>
    <w:p w14:paraId="7ED280B6" w14:textId="0094CCDA" w:rsidR="00A37DBA" w:rsidRDefault="00A37DBA" w:rsidP="006C0024">
      <w:pPr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>The slope of the graph is obtained by use of the</w:t>
      </w:r>
      <w:r w:rsidR="00A73167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proofErr w:type="spellStart"/>
      <w:proofErr w:type="gramStart"/>
      <w:r w:rsidR="00A73167">
        <w:rPr>
          <w:rFonts w:ascii="Cambria Math" w:eastAsiaTheme="minorEastAsia" w:hAnsi="Cambria Math"/>
          <w:i/>
          <w:iCs/>
          <w:sz w:val="24"/>
          <w:szCs w:val="24"/>
          <w:lang w:val="en-GB"/>
        </w:rPr>
        <w:t>numpy.polyfit</w:t>
      </w:r>
      <w:proofErr w:type="spellEnd"/>
      <w:proofErr w:type="gramEnd"/>
      <w:r w:rsidR="00A73167">
        <w:rPr>
          <w:rFonts w:ascii="Cambria Math" w:eastAsiaTheme="minorEastAsia" w:hAnsi="Cambria Math"/>
          <w:i/>
          <w:iCs/>
          <w:sz w:val="24"/>
          <w:szCs w:val="24"/>
          <w:lang w:val="en-GB"/>
        </w:rPr>
        <w:t>()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method in python</w:t>
      </w:r>
      <w:r w:rsidR="00A73167">
        <w:rPr>
          <w:rFonts w:ascii="Cambria Math" w:eastAsiaTheme="minorEastAsia" w:hAnsi="Cambria Math"/>
          <w:sz w:val="24"/>
          <w:szCs w:val="24"/>
          <w:lang w:val="en-GB"/>
        </w:rPr>
        <w:t>, which uses the least square method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This gives a slope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∼1.99</m:t>
        </m:r>
      </m:oMath>
      <w:r w:rsidR="007575ED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, which </w:t>
      </w:r>
      <w:r w:rsidR="00A73167">
        <w:rPr>
          <w:rFonts w:ascii="Cambria Math" w:eastAsiaTheme="minorEastAsia" w:hAnsi="Cambria Math"/>
          <w:sz w:val="24"/>
          <w:szCs w:val="24"/>
          <w:lang w:val="en-GB"/>
        </w:rPr>
        <w:t>coincide with the</w:t>
      </w:r>
      <w:r w:rsidR="007575ED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expected value from Equation (8).</w:t>
      </w:r>
    </w:p>
    <w:p w14:paraId="67837C51" w14:textId="3A452750" w:rsidR="006F0746" w:rsidRDefault="006F0746" w:rsidP="006C0024">
      <w:pPr>
        <w:rPr>
          <w:rFonts w:ascii="Cambria Math" w:eastAsiaTheme="minorEastAsia" w:hAnsi="Cambria Math"/>
          <w:sz w:val="24"/>
          <w:szCs w:val="24"/>
          <w:lang w:val="en-GB"/>
        </w:rPr>
      </w:pPr>
    </w:p>
    <w:p w14:paraId="0A01FEFC" w14:textId="099FB1A3" w:rsidR="006F0746" w:rsidRDefault="006F0746" w:rsidP="006C0024">
      <w:pPr>
        <w:rPr>
          <w:rFonts w:ascii="Cambria Math" w:eastAsiaTheme="minorEastAsia" w:hAnsi="Cambria Math"/>
          <w:sz w:val="24"/>
          <w:szCs w:val="24"/>
          <w:lang w:val="en-GB"/>
        </w:rPr>
      </w:pPr>
    </w:p>
    <w:p w14:paraId="4E6E7482" w14:textId="7E788533" w:rsidR="006F0746" w:rsidRDefault="006F0746" w:rsidP="006C0024">
      <w:pPr>
        <w:rPr>
          <w:rFonts w:ascii="Cambria Math" w:eastAsiaTheme="minorEastAsia" w:hAnsi="Cambria Math"/>
          <w:sz w:val="24"/>
          <w:szCs w:val="24"/>
          <w:lang w:val="en-GB"/>
        </w:rPr>
      </w:pPr>
    </w:p>
    <w:p w14:paraId="709AFDE5" w14:textId="77777777" w:rsidR="006F0746" w:rsidRPr="00BF4D86" w:rsidRDefault="006F0746" w:rsidP="006C0024">
      <w:pPr>
        <w:rPr>
          <w:rFonts w:ascii="Cambria Math" w:hAnsi="Cambria Math"/>
          <w:sz w:val="24"/>
          <w:szCs w:val="24"/>
          <w:lang w:val="en-GB"/>
        </w:rPr>
      </w:pPr>
    </w:p>
    <w:p w14:paraId="59E67A0D" w14:textId="18B6E535" w:rsidR="00820619" w:rsidRPr="00BF4D86" w:rsidRDefault="005C0DE0" w:rsidP="00820619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BF4D86">
        <w:rPr>
          <w:rFonts w:ascii="Cambria Math" w:eastAsiaTheme="minorEastAsia" w:hAnsi="Cambria Math"/>
          <w:b/>
          <w:sz w:val="32"/>
          <w:szCs w:val="32"/>
          <w:lang w:val="en-GB"/>
        </w:rPr>
        <w:lastRenderedPageBreak/>
        <w:t>Conclusio</w:t>
      </w:r>
      <w:r w:rsidR="00820619" w:rsidRPr="00BF4D86">
        <w:rPr>
          <w:rFonts w:ascii="Cambria Math" w:eastAsiaTheme="minorEastAsia" w:hAnsi="Cambria Math"/>
          <w:b/>
          <w:sz w:val="32"/>
          <w:szCs w:val="32"/>
          <w:lang w:val="en-GB"/>
        </w:rPr>
        <w:t>n</w:t>
      </w:r>
    </w:p>
    <w:p w14:paraId="23B89C4D" w14:textId="050B2A83" w:rsidR="00B70D05" w:rsidRDefault="0076771D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report </w:t>
      </w:r>
      <w:r w:rsidR="00A7316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has shown that a matrix equation with a tridiagonal matrix can be sped up </w:t>
      </w:r>
      <w:r w:rsidR="00700035">
        <w:rPr>
          <w:rFonts w:ascii="Cambria Math" w:eastAsiaTheme="minorEastAsia" w:hAnsi="Cambria Math"/>
          <w:bCs/>
          <w:sz w:val="24"/>
          <w:szCs w:val="24"/>
          <w:lang w:val="en-GB"/>
        </w:rPr>
        <w:t>to use less CPU time and less memory. This special algorithm</w:t>
      </w:r>
      <w:r w:rsidR="006F074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ultimately be used with a much larger number of iterations, while a standard matrix multiplication simply won’t solve at all</w:t>
      </w:r>
      <w:r w:rsidR="00700035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6F074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report also </w:t>
      </w:r>
      <w:proofErr w:type="gramStart"/>
      <w:r w:rsidR="006F0746">
        <w:rPr>
          <w:rFonts w:ascii="Cambria Math" w:eastAsiaTheme="minorEastAsia" w:hAnsi="Cambria Math"/>
          <w:bCs/>
          <w:sz w:val="24"/>
          <w:szCs w:val="24"/>
          <w:lang w:val="en-GB"/>
        </w:rPr>
        <w:t>give</w:t>
      </w:r>
      <w:proofErr w:type="gramEnd"/>
      <w:r w:rsidR="006F074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reminder that its always important to know the limits of the numerical precision of a computer, because not accounting for this may lead to large truncation/round-off errors. </w:t>
      </w:r>
      <w:r w:rsidR="00700035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is an encouragement that one should always strive to seek better ways to solve problems that may not be fully optimized. </w:t>
      </w:r>
    </w:p>
    <w:p w14:paraId="186AA1DC" w14:textId="77777777" w:rsidR="006F0746" w:rsidRPr="0076771D" w:rsidRDefault="006F0746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76AFF06" w14:textId="6260A21B" w:rsidR="00820619" w:rsidRPr="00BF4D86" w:rsidRDefault="000C6904" w:rsidP="00820619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BF4D86">
        <w:rPr>
          <w:rFonts w:ascii="Cambria Math" w:eastAsiaTheme="minorEastAsia" w:hAnsi="Cambria Math"/>
          <w:b/>
          <w:bCs/>
          <w:sz w:val="32"/>
          <w:szCs w:val="32"/>
          <w:lang w:val="en-GB"/>
        </w:rPr>
        <w:t>Appendix</w:t>
      </w:r>
    </w:p>
    <w:p w14:paraId="66564A3D" w14:textId="09C66B06" w:rsidR="00820619" w:rsidRPr="00BF4D86" w:rsidRDefault="00820619" w:rsidP="00820619">
      <w:p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>5.1 CPU-time</w:t>
      </w:r>
      <w:r w:rsidR="004B2B3D"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 xml:space="preserve"> data</w:t>
      </w:r>
    </w:p>
    <w:p w14:paraId="4AB40D71" w14:textId="2EE8DEDA" w:rsidR="00473439" w:rsidRPr="00BF4D86" w:rsidRDefault="00473439" w:rsidP="00820619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Table 5.1.1 </w:t>
      </w:r>
      <w:r w:rsidR="00E01D56"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and 5.1.2 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contains 5 sets of CPU-time usage in both the General and the Special algorithm for values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6</m:t>
            </m:r>
          </m:sup>
        </m:sSup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. The CPU-time usage presented in Table </w:t>
      </w:r>
      <w:r w:rsidR="004B2B3D" w:rsidRPr="00BF4D86">
        <w:rPr>
          <w:rFonts w:ascii="Cambria Math" w:eastAsiaTheme="minorEastAsia" w:hAnsi="Cambria Math"/>
          <w:sz w:val="24"/>
          <w:szCs w:val="24"/>
          <w:lang w:val="en-GB"/>
        </w:rPr>
        <w:t>5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B2B3D" w:rsidRPr="00BF4D86">
        <w:rPr>
          <w:rFonts w:ascii="Cambria Math" w:eastAsiaTheme="minorEastAsia" w:hAnsi="Cambria Math"/>
          <w:sz w:val="24"/>
          <w:szCs w:val="24"/>
          <w:lang w:val="en-GB"/>
        </w:rPr>
        <w:t>1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B2B3D" w:rsidRPr="00BF4D86">
        <w:rPr>
          <w:rFonts w:ascii="Cambria Math" w:eastAsiaTheme="minorEastAsia" w:hAnsi="Cambria Math"/>
          <w:sz w:val="24"/>
          <w:szCs w:val="24"/>
          <w:lang w:val="en-GB"/>
        </w:rPr>
        <w:t>3 contains CPU-time usage in the LU-Decomposition</w:t>
      </w:r>
      <w:r w:rsidR="008E4B01" w:rsidRPr="00BF4D86">
        <w:rPr>
          <w:rFonts w:ascii="Cambria Math" w:eastAsiaTheme="minorEastAsia" w:hAnsi="Cambria Math"/>
          <w:sz w:val="24"/>
          <w:szCs w:val="24"/>
          <w:lang w:val="en-GB"/>
        </w:rPr>
        <w:t>.</w:t>
      </w:r>
    </w:p>
    <w:p w14:paraId="4938FD9F" w14:textId="2BE1C314" w:rsidR="00E01D56" w:rsidRPr="00BF4D86" w:rsidRDefault="00E01D56" w:rsidP="00820619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5.1.1 – CPU-time in General algorithm</w:t>
      </w:r>
      <w:r w:rsidR="00D54712"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</w:t>
      </w:r>
      <w:r w:rsidR="00D54712" w:rsidRPr="00BF4D86">
        <w:rPr>
          <w:rFonts w:ascii="Cambria Math" w:eastAsiaTheme="minorEastAsia" w:hAnsi="Cambria Math"/>
          <w:i/>
          <w:sz w:val="24"/>
          <w:szCs w:val="24"/>
          <w:lang w:val="en-GB"/>
        </w:rPr>
        <w:t>from 5 different runs.</w:t>
      </w:r>
    </w:p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68"/>
        <w:gridCol w:w="1600"/>
        <w:gridCol w:w="1600"/>
        <w:gridCol w:w="1600"/>
        <w:gridCol w:w="1600"/>
        <w:gridCol w:w="1604"/>
      </w:tblGrid>
      <w:tr w:rsidR="008E6743" w:rsidRPr="00BF4D86" w14:paraId="6FDBF623" w14:textId="0E8D260B" w:rsidTr="00FA4598">
        <w:tc>
          <w:tcPr>
            <w:tcW w:w="5000" w:type="pct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D269D2B" w14:textId="437EA399" w:rsidR="008E6743" w:rsidRPr="00BF4D86" w:rsidRDefault="008E6743" w:rsidP="00FA4598">
            <w:pPr>
              <w:jc w:val="right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General algorithm</w:t>
            </w:r>
          </w:p>
        </w:tc>
      </w:tr>
      <w:tr w:rsidR="00B62660" w:rsidRPr="00BF4D86" w14:paraId="30E22EFC" w14:textId="0B526B4E" w:rsidTr="00FA4598">
        <w:tc>
          <w:tcPr>
            <w:tcW w:w="588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47E8BD5" w14:textId="54FAEB21" w:rsidR="00E01D56" w:rsidRPr="00BF4D86" w:rsidRDefault="008E6743" w:rsidP="008E6743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</w:t>
            </w:r>
            <w:r w:rsidR="00E01D56"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882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5C7529A" w14:textId="15BCB8A5" w:rsidR="00E01D56" w:rsidRPr="00BF4D8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AB8D130" w14:textId="5EB7555C" w:rsidR="00E01D56" w:rsidRPr="00BF4D8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F3DDFDA" w14:textId="740FB6AD" w:rsidR="00E01D56" w:rsidRPr="00BF4D8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3C177A0" w14:textId="3A432117" w:rsidR="00E01D56" w:rsidRPr="00BF4D8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84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0170F44" w14:textId="3C5945C0" w:rsidR="00E01D56" w:rsidRPr="00BF4D8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</w:tr>
      <w:tr w:rsidR="00B74D20" w:rsidRPr="00BF4D86" w14:paraId="75B5E28E" w14:textId="2665D518" w:rsidTr="00FA4598">
        <w:tc>
          <w:tcPr>
            <w:tcW w:w="588" w:type="pct"/>
            <w:shd w:val="clear" w:color="auto" w:fill="FFFFFF" w:themeFill="background1"/>
          </w:tcPr>
          <w:p w14:paraId="7031545B" w14:textId="1B803549" w:rsidR="00B74D20" w:rsidRPr="00BF4D8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882" w:type="pct"/>
            <w:shd w:val="clear" w:color="auto" w:fill="FFFFFF" w:themeFill="background1"/>
          </w:tcPr>
          <w:p w14:paraId="2F7E2CF5" w14:textId="2A2B43F4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0.0001170</w:t>
            </w:r>
          </w:p>
        </w:tc>
        <w:tc>
          <w:tcPr>
            <w:tcW w:w="882" w:type="pct"/>
            <w:shd w:val="clear" w:color="auto" w:fill="FFFFFF" w:themeFill="background1"/>
          </w:tcPr>
          <w:p w14:paraId="168F7D43" w14:textId="111714C3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0.0001228</w:t>
            </w:r>
          </w:p>
        </w:tc>
        <w:tc>
          <w:tcPr>
            <w:tcW w:w="882" w:type="pct"/>
            <w:shd w:val="clear" w:color="auto" w:fill="FFFFFF" w:themeFill="background1"/>
          </w:tcPr>
          <w:p w14:paraId="19C5270B" w14:textId="56DDCE14" w:rsidR="00B74D20" w:rsidRPr="00BF4D86" w:rsidRDefault="00B74D20" w:rsidP="008E4B01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0609</w:t>
            </w:r>
          </w:p>
        </w:tc>
        <w:tc>
          <w:tcPr>
            <w:tcW w:w="882" w:type="pct"/>
            <w:shd w:val="clear" w:color="auto" w:fill="FFFFFF" w:themeFill="background1"/>
          </w:tcPr>
          <w:p w14:paraId="3B779136" w14:textId="6EBA8F1A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0477</w:t>
            </w:r>
          </w:p>
        </w:tc>
        <w:tc>
          <w:tcPr>
            <w:tcW w:w="884" w:type="pct"/>
            <w:shd w:val="clear" w:color="auto" w:fill="FFFFFF" w:themeFill="background1"/>
          </w:tcPr>
          <w:p w14:paraId="750A91A4" w14:textId="1578D0C3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0924</w:t>
            </w:r>
          </w:p>
        </w:tc>
      </w:tr>
      <w:tr w:rsidR="00B74D20" w:rsidRPr="00BF4D86" w14:paraId="6CEBBA7C" w14:textId="1E207EF0" w:rsidTr="00FA4598">
        <w:tc>
          <w:tcPr>
            <w:tcW w:w="588" w:type="pct"/>
            <w:shd w:val="clear" w:color="auto" w:fill="FFFFFF" w:themeFill="background1"/>
          </w:tcPr>
          <w:p w14:paraId="5DC16934" w14:textId="1754B075" w:rsidR="00B74D20" w:rsidRPr="00BF4D8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882" w:type="pct"/>
            <w:shd w:val="clear" w:color="auto" w:fill="FFFFFF" w:themeFill="background1"/>
          </w:tcPr>
          <w:p w14:paraId="5FEDE766" w14:textId="4F492D1A" w:rsidR="00B74D20" w:rsidRPr="00BF4D86" w:rsidRDefault="00B74D20" w:rsidP="008E4B01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0.0003081</w:t>
            </w:r>
          </w:p>
        </w:tc>
        <w:tc>
          <w:tcPr>
            <w:tcW w:w="882" w:type="pct"/>
            <w:shd w:val="clear" w:color="auto" w:fill="FFFFFF" w:themeFill="background1"/>
          </w:tcPr>
          <w:p w14:paraId="44D32964" w14:textId="53BE5097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0.0002983</w:t>
            </w:r>
          </w:p>
        </w:tc>
        <w:tc>
          <w:tcPr>
            <w:tcW w:w="882" w:type="pct"/>
            <w:shd w:val="clear" w:color="auto" w:fill="FFFFFF" w:themeFill="background1"/>
          </w:tcPr>
          <w:p w14:paraId="73E7CC66" w14:textId="3604934D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5668</w:t>
            </w:r>
          </w:p>
        </w:tc>
        <w:tc>
          <w:tcPr>
            <w:tcW w:w="882" w:type="pct"/>
            <w:shd w:val="clear" w:color="auto" w:fill="FFFFFF" w:themeFill="background1"/>
          </w:tcPr>
          <w:p w14:paraId="1E99548D" w14:textId="076B9506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5648</w:t>
            </w:r>
          </w:p>
        </w:tc>
        <w:tc>
          <w:tcPr>
            <w:tcW w:w="884" w:type="pct"/>
            <w:shd w:val="clear" w:color="auto" w:fill="FFFFFF" w:themeFill="background1"/>
          </w:tcPr>
          <w:p w14:paraId="7B4D637C" w14:textId="254B7354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5556</w:t>
            </w:r>
          </w:p>
        </w:tc>
      </w:tr>
      <w:tr w:rsidR="00B74D20" w:rsidRPr="00BF4D86" w14:paraId="618E796D" w14:textId="5CA72F46" w:rsidTr="00FA4598">
        <w:tc>
          <w:tcPr>
            <w:tcW w:w="588" w:type="pct"/>
            <w:shd w:val="clear" w:color="auto" w:fill="FFFFFF" w:themeFill="background1"/>
          </w:tcPr>
          <w:p w14:paraId="2A5E1C3D" w14:textId="052B57D6" w:rsidR="00B74D20" w:rsidRPr="00BF4D8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882" w:type="pct"/>
            <w:shd w:val="clear" w:color="auto" w:fill="FFFFFF" w:themeFill="background1"/>
          </w:tcPr>
          <w:p w14:paraId="776E06EE" w14:textId="3573B034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0.0040404</w:t>
            </w:r>
          </w:p>
        </w:tc>
        <w:tc>
          <w:tcPr>
            <w:tcW w:w="882" w:type="pct"/>
            <w:shd w:val="clear" w:color="auto" w:fill="FFFFFF" w:themeFill="background1"/>
          </w:tcPr>
          <w:p w14:paraId="530CD032" w14:textId="795286A1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0.00387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59</w:t>
            </w:r>
          </w:p>
        </w:tc>
        <w:tc>
          <w:tcPr>
            <w:tcW w:w="882" w:type="pct"/>
            <w:shd w:val="clear" w:color="auto" w:fill="FFFFFF" w:themeFill="background1"/>
          </w:tcPr>
          <w:p w14:paraId="2D9BF232" w14:textId="1FAA9F0E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72516</w:t>
            </w:r>
          </w:p>
        </w:tc>
        <w:tc>
          <w:tcPr>
            <w:tcW w:w="882" w:type="pct"/>
            <w:shd w:val="clear" w:color="auto" w:fill="FFFFFF" w:themeFill="background1"/>
          </w:tcPr>
          <w:p w14:paraId="52A72E72" w14:textId="01F7F130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62470</w:t>
            </w:r>
          </w:p>
        </w:tc>
        <w:tc>
          <w:tcPr>
            <w:tcW w:w="884" w:type="pct"/>
            <w:shd w:val="clear" w:color="auto" w:fill="FFFFFF" w:themeFill="background1"/>
          </w:tcPr>
          <w:p w14:paraId="72ADB3C9" w14:textId="0C506BD7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8F7FFE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68394</w:t>
            </w:r>
          </w:p>
        </w:tc>
      </w:tr>
      <w:tr w:rsidR="00B74D20" w:rsidRPr="00BF4D86" w14:paraId="33A6C6C4" w14:textId="26D1B1FB" w:rsidTr="00FA4598">
        <w:tc>
          <w:tcPr>
            <w:tcW w:w="588" w:type="pct"/>
            <w:shd w:val="clear" w:color="auto" w:fill="FFFFFF" w:themeFill="background1"/>
          </w:tcPr>
          <w:p w14:paraId="31D53FB6" w14:textId="5001333F" w:rsidR="00B74D20" w:rsidRPr="00BF4D8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882" w:type="pct"/>
            <w:shd w:val="clear" w:color="auto" w:fill="FFFFFF" w:themeFill="background1"/>
          </w:tcPr>
          <w:p w14:paraId="5CF9FF49" w14:textId="316CAB20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0.0483207</w:t>
            </w:r>
          </w:p>
        </w:tc>
        <w:tc>
          <w:tcPr>
            <w:tcW w:w="882" w:type="pct"/>
            <w:shd w:val="clear" w:color="auto" w:fill="FFFFFF" w:themeFill="background1"/>
          </w:tcPr>
          <w:p w14:paraId="7DC36902" w14:textId="65E9F587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0.03261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18</w:t>
            </w:r>
          </w:p>
        </w:tc>
        <w:tc>
          <w:tcPr>
            <w:tcW w:w="882" w:type="pct"/>
            <w:shd w:val="clear" w:color="auto" w:fill="FFFFFF" w:themeFill="background1"/>
          </w:tcPr>
          <w:p w14:paraId="4CA07B98" w14:textId="396F7136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699969</w:t>
            </w:r>
          </w:p>
        </w:tc>
        <w:tc>
          <w:tcPr>
            <w:tcW w:w="882" w:type="pct"/>
            <w:shd w:val="clear" w:color="auto" w:fill="FFFFFF" w:themeFill="background1"/>
          </w:tcPr>
          <w:p w14:paraId="43B25873" w14:textId="27FCA519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639499</w:t>
            </w:r>
          </w:p>
        </w:tc>
        <w:tc>
          <w:tcPr>
            <w:tcW w:w="884" w:type="pct"/>
            <w:shd w:val="clear" w:color="auto" w:fill="FFFFFF" w:themeFill="background1"/>
          </w:tcPr>
          <w:p w14:paraId="2BF812A3" w14:textId="135447EF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8F7FFE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618664</w:t>
            </w:r>
          </w:p>
        </w:tc>
      </w:tr>
      <w:tr w:rsidR="00B74D20" w:rsidRPr="00BF4D86" w14:paraId="0212F1D0" w14:textId="5363AB98" w:rsidTr="00FA4598">
        <w:tc>
          <w:tcPr>
            <w:tcW w:w="588" w:type="pct"/>
            <w:shd w:val="clear" w:color="auto" w:fill="FFFFFF" w:themeFill="background1"/>
          </w:tcPr>
          <w:p w14:paraId="20242300" w14:textId="36E5FBAA" w:rsidR="00B74D20" w:rsidRPr="00BF4D8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82" w:type="pct"/>
            <w:shd w:val="clear" w:color="auto" w:fill="FFFFFF" w:themeFill="background1"/>
          </w:tcPr>
          <w:p w14:paraId="255F69A7" w14:textId="7D4B0415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0.3871</m:t>
              </m:r>
            </m:oMath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088</w:t>
            </w:r>
          </w:p>
        </w:tc>
        <w:tc>
          <w:tcPr>
            <w:tcW w:w="882" w:type="pct"/>
            <w:shd w:val="clear" w:color="auto" w:fill="FFFFFF" w:themeFill="background1"/>
          </w:tcPr>
          <w:p w14:paraId="5864FD6A" w14:textId="40A97BEB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0.281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4706</w:t>
            </w:r>
          </w:p>
        </w:tc>
        <w:tc>
          <w:tcPr>
            <w:tcW w:w="882" w:type="pct"/>
            <w:shd w:val="clear" w:color="auto" w:fill="FFFFFF" w:themeFill="background1"/>
          </w:tcPr>
          <w:p w14:paraId="355AABDE" w14:textId="3A94186A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6291117</w:t>
            </w:r>
          </w:p>
        </w:tc>
        <w:tc>
          <w:tcPr>
            <w:tcW w:w="882" w:type="pct"/>
            <w:shd w:val="clear" w:color="auto" w:fill="FFFFFF" w:themeFill="background1"/>
          </w:tcPr>
          <w:p w14:paraId="72802DC0" w14:textId="692F8548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6299004</w:t>
            </w:r>
          </w:p>
        </w:tc>
        <w:tc>
          <w:tcPr>
            <w:tcW w:w="884" w:type="pct"/>
            <w:shd w:val="clear" w:color="auto" w:fill="FFFFFF" w:themeFill="background1"/>
          </w:tcPr>
          <w:p w14:paraId="3A68113E" w14:textId="30BFAA75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8F7FFE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6598148</w:t>
            </w:r>
          </w:p>
        </w:tc>
      </w:tr>
      <w:tr w:rsidR="00B74D20" w:rsidRPr="00BF4D86" w14:paraId="0E08A9F7" w14:textId="77777777" w:rsidTr="00FA4598">
        <w:tc>
          <w:tcPr>
            <w:tcW w:w="588" w:type="pct"/>
            <w:shd w:val="clear" w:color="auto" w:fill="FFFFFF" w:themeFill="background1"/>
          </w:tcPr>
          <w:p w14:paraId="3BAF45BB" w14:textId="58002A3B" w:rsidR="00B74D20" w:rsidRPr="00BF4D8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882" w:type="pct"/>
            <w:shd w:val="clear" w:color="auto" w:fill="FFFFFF" w:themeFill="background1"/>
          </w:tcPr>
          <w:p w14:paraId="4E12F20C" w14:textId="58125502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3.6926919</w:t>
            </w:r>
          </w:p>
        </w:tc>
        <w:tc>
          <w:tcPr>
            <w:tcW w:w="882" w:type="pct"/>
            <w:shd w:val="clear" w:color="auto" w:fill="FFFFFF" w:themeFill="background1"/>
          </w:tcPr>
          <w:p w14:paraId="47DC96DE" w14:textId="049C8ADA" w:rsidR="00B74D20" w:rsidRPr="00BF4D86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4.717</w:t>
            </w:r>
            <w:r w:rsidR="00A710D9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8563</w:t>
            </w:r>
          </w:p>
        </w:tc>
        <w:tc>
          <w:tcPr>
            <w:tcW w:w="882" w:type="pct"/>
            <w:shd w:val="clear" w:color="auto" w:fill="FFFFFF" w:themeFill="background1"/>
          </w:tcPr>
          <w:p w14:paraId="74949AB0" w14:textId="169A5B41" w:rsidR="00B74D20" w:rsidRPr="00BF4D86" w:rsidRDefault="00A710D9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</w:t>
            </w:r>
            <w:r w:rsidR="00B74D20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.</w:t>
            </w: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1608409</w:t>
            </w:r>
          </w:p>
        </w:tc>
        <w:tc>
          <w:tcPr>
            <w:tcW w:w="882" w:type="pct"/>
            <w:shd w:val="clear" w:color="auto" w:fill="FFFFFF" w:themeFill="background1"/>
          </w:tcPr>
          <w:p w14:paraId="03FF3C31" w14:textId="31F912BF" w:rsidR="00B74D20" w:rsidRPr="00BF4D86" w:rsidRDefault="00A710D9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6.6048769</w:t>
            </w:r>
          </w:p>
        </w:tc>
        <w:tc>
          <w:tcPr>
            <w:tcW w:w="884" w:type="pct"/>
            <w:shd w:val="clear" w:color="auto" w:fill="FFFFFF" w:themeFill="background1"/>
          </w:tcPr>
          <w:p w14:paraId="71B4C6CA" w14:textId="2C2067C1" w:rsidR="00B74D20" w:rsidRPr="00BF4D86" w:rsidRDefault="008F7FFE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5.9710214</w:t>
            </w:r>
          </w:p>
        </w:tc>
      </w:tr>
    </w:tbl>
    <w:p w14:paraId="0A6F0D75" w14:textId="5CB88030" w:rsidR="00473439" w:rsidRPr="00BF4D86" w:rsidRDefault="00473439" w:rsidP="00820619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</w:p>
    <w:p w14:paraId="2D1A904C" w14:textId="182803D6" w:rsidR="00E01D56" w:rsidRPr="00BF4D86" w:rsidRDefault="00E01D56" w:rsidP="00820619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5.1.2</w:t>
      </w:r>
      <w:r w:rsidR="00D54712"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– CPU-time in Special algorithm </w:t>
      </w:r>
      <w:r w:rsidR="00D54712" w:rsidRPr="00BF4D86">
        <w:rPr>
          <w:rFonts w:ascii="Cambria Math" w:eastAsiaTheme="minorEastAsia" w:hAnsi="Cambria Math"/>
          <w:i/>
          <w:sz w:val="24"/>
          <w:szCs w:val="24"/>
          <w:lang w:val="en-GB"/>
        </w:rPr>
        <w:t>from 5 different runs</w:t>
      </w:r>
      <w:r w:rsidR="00B041FF" w:rsidRPr="00BF4D86">
        <w:rPr>
          <w:rFonts w:ascii="Cambria Math" w:eastAsiaTheme="minorEastAsia" w:hAnsi="Cambria Math"/>
          <w:i/>
          <w:sz w:val="24"/>
          <w:szCs w:val="24"/>
          <w:lang w:val="en-GB"/>
        </w:rPr>
        <w:t xml:space="preserve"> and CPU-time </w:t>
      </w:r>
      <w:r w:rsidR="00FA4598" w:rsidRPr="00BF4D86">
        <w:rPr>
          <w:rFonts w:ascii="Cambria Math" w:eastAsiaTheme="minorEastAsia" w:hAnsi="Cambria Math"/>
          <w:i/>
          <w:sz w:val="24"/>
          <w:szCs w:val="24"/>
          <w:lang w:val="en-GB"/>
        </w:rPr>
        <w:t>of</w:t>
      </w:r>
      <w:r w:rsidR="00B041FF" w:rsidRPr="00BF4D86">
        <w:rPr>
          <w:rFonts w:ascii="Cambria Math" w:eastAsiaTheme="minorEastAsia" w:hAnsi="Cambria Math"/>
          <w:i/>
          <w:sz w:val="24"/>
          <w:szCs w:val="24"/>
          <w:lang w:val="en-GB"/>
        </w:rPr>
        <w:t xml:space="preserve"> calculation of the diagonal elements</w:t>
      </w:r>
      <w:r w:rsidR="00D54712" w:rsidRPr="00BF4D86">
        <w:rPr>
          <w:rFonts w:ascii="Cambria Math" w:eastAsiaTheme="minorEastAsia" w:hAnsi="Cambria Math"/>
          <w:i/>
          <w:sz w:val="24"/>
          <w:szCs w:val="24"/>
          <w:lang w:val="en-GB"/>
        </w:rPr>
        <w:t>.</w:t>
      </w:r>
    </w:p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85"/>
        <w:gridCol w:w="1464"/>
        <w:gridCol w:w="1330"/>
        <w:gridCol w:w="1330"/>
        <w:gridCol w:w="1330"/>
        <w:gridCol w:w="1330"/>
        <w:gridCol w:w="1403"/>
      </w:tblGrid>
      <w:tr w:rsidR="00BA65C6" w:rsidRPr="00BF4D86" w14:paraId="02736182" w14:textId="7A5B6705" w:rsidTr="00FA4598">
        <w:tc>
          <w:tcPr>
            <w:tcW w:w="5000" w:type="pct"/>
            <w:gridSpan w:val="7"/>
            <w:shd w:val="clear" w:color="auto" w:fill="FFFFFF" w:themeFill="background1"/>
          </w:tcPr>
          <w:p w14:paraId="1F8C28D9" w14:textId="62C985AD" w:rsidR="00BA65C6" w:rsidRPr="00BF4D86" w:rsidRDefault="00BA65C6" w:rsidP="00FA4598">
            <w:pPr>
              <w:jc w:val="right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Special algorithm</w:t>
            </w:r>
          </w:p>
        </w:tc>
      </w:tr>
      <w:tr w:rsidR="00BA65C6" w:rsidRPr="00BF4D86" w14:paraId="51418152" w14:textId="5F07D463" w:rsidTr="00FA4598">
        <w:tc>
          <w:tcPr>
            <w:tcW w:w="488" w:type="pct"/>
            <w:shd w:val="clear" w:color="auto" w:fill="FFFFFF" w:themeFill="background1"/>
          </w:tcPr>
          <w:p w14:paraId="1F706DCD" w14:textId="3D555B01" w:rsidR="00BA65C6" w:rsidRPr="00BF4D86" w:rsidRDefault="00BA65C6" w:rsidP="008E6743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Run:</w:t>
            </w:r>
          </w:p>
        </w:tc>
        <w:tc>
          <w:tcPr>
            <w:tcW w:w="807" w:type="pct"/>
            <w:shd w:val="clear" w:color="auto" w:fill="FFFFFF" w:themeFill="background1"/>
          </w:tcPr>
          <w:p w14:paraId="37312672" w14:textId="77777777" w:rsidR="00BA65C6" w:rsidRPr="00BF4D8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733" w:type="pct"/>
            <w:shd w:val="clear" w:color="auto" w:fill="FFFFFF" w:themeFill="background1"/>
          </w:tcPr>
          <w:p w14:paraId="739CAD24" w14:textId="77777777" w:rsidR="00BA65C6" w:rsidRPr="00BF4D8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733" w:type="pct"/>
            <w:shd w:val="clear" w:color="auto" w:fill="FFFFFF" w:themeFill="background1"/>
          </w:tcPr>
          <w:p w14:paraId="5CAB3417" w14:textId="77777777" w:rsidR="00BA65C6" w:rsidRPr="00BF4D8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733" w:type="pct"/>
            <w:shd w:val="clear" w:color="auto" w:fill="FFFFFF" w:themeFill="background1"/>
          </w:tcPr>
          <w:p w14:paraId="2EFA337E" w14:textId="77777777" w:rsidR="00BA65C6" w:rsidRPr="00BF4D8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733" w:type="pct"/>
            <w:shd w:val="clear" w:color="auto" w:fill="FFFFFF" w:themeFill="background1"/>
          </w:tcPr>
          <w:p w14:paraId="4F963A25" w14:textId="77777777" w:rsidR="00BA65C6" w:rsidRPr="00BF4D8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  <w:tc>
          <w:tcPr>
            <w:tcW w:w="772" w:type="pct"/>
            <w:shd w:val="clear" w:color="auto" w:fill="FFFFFF" w:themeFill="background1"/>
          </w:tcPr>
          <w:p w14:paraId="4A6BC5B6" w14:textId="69B6FCDA" w:rsidR="00BA65C6" w:rsidRPr="00BF4D8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Diagonal calculation</w:t>
            </w:r>
          </w:p>
        </w:tc>
      </w:tr>
      <w:tr w:rsidR="00BA65C6" w:rsidRPr="00BF4D86" w14:paraId="1C991BE7" w14:textId="238CB89A" w:rsidTr="00FA4598">
        <w:tc>
          <w:tcPr>
            <w:tcW w:w="488" w:type="pct"/>
            <w:shd w:val="clear" w:color="auto" w:fill="FFFFFF" w:themeFill="background1"/>
          </w:tcPr>
          <w:p w14:paraId="590B057F" w14:textId="77777777" w:rsidR="00BA65C6" w:rsidRPr="00BF4D8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807" w:type="pct"/>
            <w:shd w:val="clear" w:color="auto" w:fill="FFFFFF" w:themeFill="background1"/>
          </w:tcPr>
          <w:p w14:paraId="16DEC9C2" w14:textId="391C38AD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0.0000403</w:t>
            </w:r>
          </w:p>
        </w:tc>
        <w:tc>
          <w:tcPr>
            <w:tcW w:w="733" w:type="pct"/>
            <w:shd w:val="clear" w:color="auto" w:fill="FFFFFF" w:themeFill="background1"/>
          </w:tcPr>
          <w:p w14:paraId="7BEECB2C" w14:textId="0AB72369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0.0000433</w:t>
            </w:r>
          </w:p>
        </w:tc>
        <w:tc>
          <w:tcPr>
            <w:tcW w:w="733" w:type="pct"/>
            <w:shd w:val="clear" w:color="auto" w:fill="FFFFFF" w:themeFill="background1"/>
          </w:tcPr>
          <w:p w14:paraId="12F563ED" w14:textId="65D8615E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0.0000194</w:t>
            </w:r>
          </w:p>
        </w:tc>
        <w:tc>
          <w:tcPr>
            <w:tcW w:w="733" w:type="pct"/>
            <w:shd w:val="clear" w:color="auto" w:fill="FFFFFF" w:themeFill="background1"/>
          </w:tcPr>
          <w:p w14:paraId="6B074832" w14:textId="61AD4489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0.0000854</w:t>
            </w:r>
          </w:p>
        </w:tc>
        <w:tc>
          <w:tcPr>
            <w:tcW w:w="733" w:type="pct"/>
            <w:shd w:val="clear" w:color="auto" w:fill="FFFFFF" w:themeFill="background1"/>
          </w:tcPr>
          <w:p w14:paraId="1169A2D9" w14:textId="53F7A1C6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0.0000234</w:t>
            </w:r>
          </w:p>
        </w:tc>
        <w:tc>
          <w:tcPr>
            <w:tcW w:w="772" w:type="pct"/>
            <w:shd w:val="clear" w:color="auto" w:fill="FFFFFF" w:themeFill="background1"/>
          </w:tcPr>
          <w:p w14:paraId="6892AB7B" w14:textId="409201EC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9.6⋅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-6</m:t>
                    </m:r>
                  </m:sup>
                </m:sSup>
              </m:oMath>
            </m:oMathPara>
          </w:p>
        </w:tc>
      </w:tr>
      <w:tr w:rsidR="00BA65C6" w:rsidRPr="00BF4D86" w14:paraId="33C1EF16" w14:textId="5DC98F15" w:rsidTr="00FA4598">
        <w:tc>
          <w:tcPr>
            <w:tcW w:w="488" w:type="pct"/>
            <w:shd w:val="clear" w:color="auto" w:fill="FFFFFF" w:themeFill="background1"/>
          </w:tcPr>
          <w:p w14:paraId="38D021D1" w14:textId="77777777" w:rsidR="00BA65C6" w:rsidRPr="00BF4D8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807" w:type="pct"/>
            <w:shd w:val="clear" w:color="auto" w:fill="FFFFFF" w:themeFill="background1"/>
          </w:tcPr>
          <w:p w14:paraId="23AE31E8" w14:textId="20371533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0.0003088</w:t>
            </w:r>
          </w:p>
        </w:tc>
        <w:tc>
          <w:tcPr>
            <w:tcW w:w="733" w:type="pct"/>
            <w:shd w:val="clear" w:color="auto" w:fill="FFFFFF" w:themeFill="background1"/>
          </w:tcPr>
          <w:p w14:paraId="6CBD6918" w14:textId="2ED62F77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0.0001563</w:t>
            </w:r>
          </w:p>
        </w:tc>
        <w:tc>
          <w:tcPr>
            <w:tcW w:w="733" w:type="pct"/>
            <w:shd w:val="clear" w:color="auto" w:fill="FFFFFF" w:themeFill="background1"/>
          </w:tcPr>
          <w:p w14:paraId="3975B96D" w14:textId="78AFDD25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0.0002143</w:t>
            </w:r>
          </w:p>
        </w:tc>
        <w:tc>
          <w:tcPr>
            <w:tcW w:w="733" w:type="pct"/>
            <w:shd w:val="clear" w:color="auto" w:fill="FFFFFF" w:themeFill="background1"/>
          </w:tcPr>
          <w:p w14:paraId="7457603D" w14:textId="2887B9D7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0.0008692</w:t>
            </w:r>
          </w:p>
        </w:tc>
        <w:tc>
          <w:tcPr>
            <w:tcW w:w="733" w:type="pct"/>
            <w:shd w:val="clear" w:color="auto" w:fill="FFFFFF" w:themeFill="background1"/>
          </w:tcPr>
          <w:p w14:paraId="5713F59A" w14:textId="391CAC33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0.0002160</w:t>
            </w:r>
          </w:p>
        </w:tc>
        <w:tc>
          <w:tcPr>
            <w:tcW w:w="772" w:type="pct"/>
            <w:shd w:val="clear" w:color="auto" w:fill="FFFFFF" w:themeFill="background1"/>
          </w:tcPr>
          <w:p w14:paraId="18830D12" w14:textId="4526079D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2.4⋅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</w:tr>
      <w:tr w:rsidR="00BA65C6" w:rsidRPr="00BF4D86" w14:paraId="33477E96" w14:textId="7699295A" w:rsidTr="00FA4598">
        <w:tc>
          <w:tcPr>
            <w:tcW w:w="488" w:type="pct"/>
            <w:shd w:val="clear" w:color="auto" w:fill="FFFFFF" w:themeFill="background1"/>
          </w:tcPr>
          <w:p w14:paraId="31FDE62D" w14:textId="77777777" w:rsidR="00BA65C6" w:rsidRPr="00BF4D8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807" w:type="pct"/>
            <w:shd w:val="clear" w:color="auto" w:fill="FFFFFF" w:themeFill="background1"/>
          </w:tcPr>
          <w:p w14:paraId="74741540" w14:textId="7BAAE649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0.0020578</w:t>
            </w:r>
          </w:p>
        </w:tc>
        <w:tc>
          <w:tcPr>
            <w:tcW w:w="733" w:type="pct"/>
            <w:shd w:val="clear" w:color="auto" w:fill="FFFFFF" w:themeFill="background1"/>
          </w:tcPr>
          <w:p w14:paraId="24602E57" w14:textId="69E7A42C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0.0018289</w:t>
            </w:r>
          </w:p>
        </w:tc>
        <w:tc>
          <w:tcPr>
            <w:tcW w:w="733" w:type="pct"/>
            <w:shd w:val="clear" w:color="auto" w:fill="FFFFFF" w:themeFill="background1"/>
          </w:tcPr>
          <w:p w14:paraId="18DE7D46" w14:textId="3A1B2AF5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0.0033968</w:t>
            </w:r>
          </w:p>
        </w:tc>
        <w:tc>
          <w:tcPr>
            <w:tcW w:w="733" w:type="pct"/>
            <w:shd w:val="clear" w:color="auto" w:fill="FFFFFF" w:themeFill="background1"/>
          </w:tcPr>
          <w:p w14:paraId="2A78ACB7" w14:textId="5F27685B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0.0088157</w:t>
            </w:r>
          </w:p>
        </w:tc>
        <w:tc>
          <w:tcPr>
            <w:tcW w:w="733" w:type="pct"/>
            <w:shd w:val="clear" w:color="auto" w:fill="FFFFFF" w:themeFill="background1"/>
          </w:tcPr>
          <w:p w14:paraId="7286AA7D" w14:textId="3352FBA2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0.0038368</w:t>
            </w:r>
          </w:p>
        </w:tc>
        <w:tc>
          <w:tcPr>
            <w:tcW w:w="772" w:type="pct"/>
            <w:shd w:val="clear" w:color="auto" w:fill="FFFFFF" w:themeFill="background1"/>
          </w:tcPr>
          <w:p w14:paraId="6CD45C47" w14:textId="68BB1002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</w:tr>
      <w:tr w:rsidR="00BA65C6" w:rsidRPr="00BF4D86" w14:paraId="61DCB649" w14:textId="29E4EFED" w:rsidTr="00FA4598">
        <w:tc>
          <w:tcPr>
            <w:tcW w:w="488" w:type="pct"/>
            <w:shd w:val="clear" w:color="auto" w:fill="FFFFFF" w:themeFill="background1"/>
          </w:tcPr>
          <w:p w14:paraId="58D02006" w14:textId="77777777" w:rsidR="00BA65C6" w:rsidRPr="00BF4D8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807" w:type="pct"/>
            <w:shd w:val="clear" w:color="auto" w:fill="FFFFFF" w:themeFill="background1"/>
          </w:tcPr>
          <w:p w14:paraId="436976B9" w14:textId="4115C81D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0.0204579</w:t>
            </w:r>
          </w:p>
        </w:tc>
        <w:tc>
          <w:tcPr>
            <w:tcW w:w="733" w:type="pct"/>
            <w:shd w:val="clear" w:color="auto" w:fill="FFFFFF" w:themeFill="background1"/>
          </w:tcPr>
          <w:p w14:paraId="3FFC6A4E" w14:textId="769211CF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0.0197546</w:t>
            </w:r>
          </w:p>
        </w:tc>
        <w:tc>
          <w:tcPr>
            <w:tcW w:w="733" w:type="pct"/>
            <w:shd w:val="clear" w:color="auto" w:fill="FFFFFF" w:themeFill="background1"/>
          </w:tcPr>
          <w:p w14:paraId="5186F6AB" w14:textId="755565DE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0.0377723</w:t>
            </w:r>
          </w:p>
        </w:tc>
        <w:tc>
          <w:tcPr>
            <w:tcW w:w="733" w:type="pct"/>
            <w:shd w:val="clear" w:color="auto" w:fill="FFFFFF" w:themeFill="background1"/>
          </w:tcPr>
          <w:p w14:paraId="41B1F123" w14:textId="5C5C8383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0.0693642</w:t>
            </w:r>
          </w:p>
        </w:tc>
        <w:tc>
          <w:tcPr>
            <w:tcW w:w="733" w:type="pct"/>
            <w:shd w:val="clear" w:color="auto" w:fill="FFFFFF" w:themeFill="background1"/>
          </w:tcPr>
          <w:p w14:paraId="627C9E95" w14:textId="7762C9E6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0.0367184</w:t>
            </w:r>
          </w:p>
        </w:tc>
        <w:tc>
          <w:tcPr>
            <w:tcW w:w="772" w:type="pct"/>
            <w:shd w:val="clear" w:color="auto" w:fill="FFFFFF" w:themeFill="background1"/>
          </w:tcPr>
          <w:p w14:paraId="4ED532BC" w14:textId="7A6EEE74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6.3⋅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</w:tr>
      <w:tr w:rsidR="00BA65C6" w:rsidRPr="00BF4D86" w14:paraId="775E0EE6" w14:textId="640835C1" w:rsidTr="00FA4598">
        <w:tc>
          <w:tcPr>
            <w:tcW w:w="488" w:type="pct"/>
            <w:shd w:val="clear" w:color="auto" w:fill="FFFFFF" w:themeFill="background1"/>
          </w:tcPr>
          <w:p w14:paraId="6B49E788" w14:textId="77777777" w:rsidR="00BA65C6" w:rsidRPr="00BF4D8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7" w:type="pct"/>
            <w:shd w:val="clear" w:color="auto" w:fill="FFFFFF" w:themeFill="background1"/>
          </w:tcPr>
          <w:p w14:paraId="0D444485" w14:textId="665171FB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0.1669740</w:t>
            </w:r>
          </w:p>
        </w:tc>
        <w:tc>
          <w:tcPr>
            <w:tcW w:w="733" w:type="pct"/>
            <w:shd w:val="clear" w:color="auto" w:fill="FFFFFF" w:themeFill="background1"/>
          </w:tcPr>
          <w:p w14:paraId="0F055C64" w14:textId="5CC22CA1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0.2652897</w:t>
            </w:r>
          </w:p>
        </w:tc>
        <w:tc>
          <w:tcPr>
            <w:tcW w:w="733" w:type="pct"/>
            <w:shd w:val="clear" w:color="auto" w:fill="FFFFFF" w:themeFill="background1"/>
          </w:tcPr>
          <w:p w14:paraId="5BB61309" w14:textId="087F8594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0.2802256</w:t>
            </w:r>
          </w:p>
        </w:tc>
        <w:tc>
          <w:tcPr>
            <w:tcW w:w="733" w:type="pct"/>
            <w:shd w:val="clear" w:color="auto" w:fill="FFFFFF" w:themeFill="background1"/>
          </w:tcPr>
          <w:p w14:paraId="73052EA3" w14:textId="4B91F3F6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0.3940636</w:t>
            </w:r>
          </w:p>
        </w:tc>
        <w:tc>
          <w:tcPr>
            <w:tcW w:w="733" w:type="pct"/>
            <w:shd w:val="clear" w:color="auto" w:fill="FFFFFF" w:themeFill="background1"/>
          </w:tcPr>
          <w:p w14:paraId="28DB1269" w14:textId="1271FAC7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0.1939927</w:t>
            </w:r>
          </w:p>
        </w:tc>
        <w:tc>
          <w:tcPr>
            <w:tcW w:w="772" w:type="pct"/>
            <w:shd w:val="clear" w:color="auto" w:fill="FFFFFF" w:themeFill="background1"/>
          </w:tcPr>
          <w:p w14:paraId="2A0316B0" w14:textId="63278456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3.7⋅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</w:tr>
      <w:tr w:rsidR="00BA65C6" w:rsidRPr="00BF4D86" w14:paraId="248BBF93" w14:textId="538A3527" w:rsidTr="00FA4598">
        <w:tc>
          <w:tcPr>
            <w:tcW w:w="488" w:type="pct"/>
            <w:shd w:val="clear" w:color="auto" w:fill="FFFFFF" w:themeFill="background1"/>
          </w:tcPr>
          <w:p w14:paraId="6E6E75B4" w14:textId="77777777" w:rsidR="00BA65C6" w:rsidRPr="00BF4D8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807" w:type="pct"/>
            <w:shd w:val="clear" w:color="auto" w:fill="FFFFFF" w:themeFill="background1"/>
          </w:tcPr>
          <w:p w14:paraId="1EA666D0" w14:textId="596278FF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2.2580291</w:t>
            </w:r>
          </w:p>
        </w:tc>
        <w:tc>
          <w:tcPr>
            <w:tcW w:w="733" w:type="pct"/>
            <w:shd w:val="clear" w:color="auto" w:fill="FFFFFF" w:themeFill="background1"/>
          </w:tcPr>
          <w:p w14:paraId="70C30D1B" w14:textId="63F1BE13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3.8945884</w:t>
            </w:r>
          </w:p>
        </w:tc>
        <w:tc>
          <w:tcPr>
            <w:tcW w:w="733" w:type="pct"/>
            <w:shd w:val="clear" w:color="auto" w:fill="FFFFFF" w:themeFill="background1"/>
          </w:tcPr>
          <w:p w14:paraId="05DAB2F5" w14:textId="3625683F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3.7121895</w:t>
            </w:r>
          </w:p>
        </w:tc>
        <w:tc>
          <w:tcPr>
            <w:tcW w:w="733" w:type="pct"/>
            <w:shd w:val="clear" w:color="auto" w:fill="FFFFFF" w:themeFill="background1"/>
          </w:tcPr>
          <w:p w14:paraId="32101515" w14:textId="484D683E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4.0959852</w:t>
            </w:r>
          </w:p>
        </w:tc>
        <w:tc>
          <w:tcPr>
            <w:tcW w:w="733" w:type="pct"/>
            <w:shd w:val="clear" w:color="auto" w:fill="FFFFFF" w:themeFill="background1"/>
          </w:tcPr>
          <w:p w14:paraId="2E058352" w14:textId="5D5AF218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2.9244365</w:t>
            </w:r>
          </w:p>
        </w:tc>
        <w:tc>
          <w:tcPr>
            <w:tcW w:w="772" w:type="pct"/>
            <w:shd w:val="clear" w:color="auto" w:fill="FFFFFF" w:themeFill="background1"/>
          </w:tcPr>
          <w:p w14:paraId="7826037D" w14:textId="2240FBDE" w:rsidR="00BA65C6" w:rsidRPr="00BF4D8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2.6⋅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56621D6" w14:textId="17D98D6A" w:rsidR="008464EB" w:rsidRPr="00BF4D86" w:rsidRDefault="008464EB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4557467A" w14:textId="77777777" w:rsidR="006F0746" w:rsidRDefault="006F0746" w:rsidP="000536FC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</w:p>
    <w:p w14:paraId="2F3A9FB7" w14:textId="77777777" w:rsidR="006F0746" w:rsidRDefault="006F0746" w:rsidP="000536FC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</w:p>
    <w:p w14:paraId="6C7AAF25" w14:textId="77777777" w:rsidR="006F0746" w:rsidRDefault="006F0746" w:rsidP="000536FC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</w:p>
    <w:p w14:paraId="488CC6ED" w14:textId="770DEE44" w:rsidR="000536FC" w:rsidRPr="00BF4D86" w:rsidRDefault="000536FC" w:rsidP="000536FC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lastRenderedPageBreak/>
        <w:t>Table 5.1.3 – CPU-time in LU-Decomposition f</w:t>
      </w:r>
      <w:r w:rsidRPr="00BF4D86">
        <w:rPr>
          <w:rFonts w:ascii="Cambria Math" w:eastAsiaTheme="minorEastAsia" w:hAnsi="Cambria Math"/>
          <w:i/>
          <w:sz w:val="24"/>
          <w:szCs w:val="24"/>
          <w:lang w:val="en-GB"/>
        </w:rPr>
        <w:t>rom 5 different runs.</w:t>
      </w:r>
    </w:p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30"/>
        <w:gridCol w:w="1702"/>
        <w:gridCol w:w="1702"/>
        <w:gridCol w:w="1546"/>
        <w:gridCol w:w="1546"/>
        <w:gridCol w:w="1546"/>
      </w:tblGrid>
      <w:tr w:rsidR="000536FC" w:rsidRPr="00BF4D86" w14:paraId="4ADB2A1D" w14:textId="77777777" w:rsidTr="00FA4598">
        <w:tc>
          <w:tcPr>
            <w:tcW w:w="5000" w:type="pct"/>
            <w:gridSpan w:val="6"/>
            <w:shd w:val="clear" w:color="auto" w:fill="FFFFFF" w:themeFill="background1"/>
          </w:tcPr>
          <w:p w14:paraId="5BB85D2B" w14:textId="47B352AB" w:rsidR="000536FC" w:rsidRPr="00BF4D86" w:rsidRDefault="000536FC" w:rsidP="00FA4598">
            <w:pPr>
              <w:jc w:val="right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LU-Decomposition</w:t>
            </w:r>
          </w:p>
        </w:tc>
      </w:tr>
      <w:tr w:rsidR="00180B0A" w:rsidRPr="00BF4D86" w14:paraId="76EB7BDC" w14:textId="77777777" w:rsidTr="00FA4598">
        <w:tc>
          <w:tcPr>
            <w:tcW w:w="568" w:type="pct"/>
            <w:shd w:val="clear" w:color="auto" w:fill="FFFFFF" w:themeFill="background1"/>
          </w:tcPr>
          <w:p w14:paraId="54EB7F2A" w14:textId="77777777" w:rsidR="000536FC" w:rsidRPr="00BF4D86" w:rsidRDefault="000536FC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Run:</w:t>
            </w:r>
          </w:p>
        </w:tc>
        <w:tc>
          <w:tcPr>
            <w:tcW w:w="938" w:type="pct"/>
            <w:shd w:val="clear" w:color="auto" w:fill="FFFFFF" w:themeFill="background1"/>
          </w:tcPr>
          <w:p w14:paraId="697A45EC" w14:textId="77777777" w:rsidR="000536FC" w:rsidRPr="00BF4D86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938" w:type="pct"/>
            <w:shd w:val="clear" w:color="auto" w:fill="FFFFFF" w:themeFill="background1"/>
          </w:tcPr>
          <w:p w14:paraId="12D95C82" w14:textId="77777777" w:rsidR="000536FC" w:rsidRPr="00BF4D86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852" w:type="pct"/>
            <w:shd w:val="clear" w:color="auto" w:fill="FFFFFF" w:themeFill="background1"/>
          </w:tcPr>
          <w:p w14:paraId="37BE9EAD" w14:textId="77777777" w:rsidR="000536FC" w:rsidRPr="00BF4D86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852" w:type="pct"/>
            <w:shd w:val="clear" w:color="auto" w:fill="FFFFFF" w:themeFill="background1"/>
          </w:tcPr>
          <w:p w14:paraId="26DA1636" w14:textId="77777777" w:rsidR="000536FC" w:rsidRPr="00BF4D86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52" w:type="pct"/>
            <w:shd w:val="clear" w:color="auto" w:fill="FFFFFF" w:themeFill="background1"/>
          </w:tcPr>
          <w:p w14:paraId="1792D469" w14:textId="77777777" w:rsidR="000536FC" w:rsidRPr="00BF4D86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</w:tr>
      <w:tr w:rsidR="00180B0A" w:rsidRPr="00BF4D86" w14:paraId="4B2B0811" w14:textId="77777777" w:rsidTr="00FA4598">
        <w:tc>
          <w:tcPr>
            <w:tcW w:w="568" w:type="pct"/>
            <w:shd w:val="clear" w:color="auto" w:fill="FFFFFF" w:themeFill="background1"/>
          </w:tcPr>
          <w:p w14:paraId="42FB9E35" w14:textId="77777777" w:rsidR="000536FC" w:rsidRPr="00BF4D86" w:rsidRDefault="000536FC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938" w:type="pct"/>
            <w:shd w:val="clear" w:color="auto" w:fill="FFFFFF" w:themeFill="background1"/>
          </w:tcPr>
          <w:p w14:paraId="49F137B0" w14:textId="7B2D937C" w:rsidR="000536FC" w:rsidRPr="00BF4D86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02393</w:t>
            </w:r>
          </w:p>
        </w:tc>
        <w:tc>
          <w:tcPr>
            <w:tcW w:w="938" w:type="pct"/>
            <w:shd w:val="clear" w:color="auto" w:fill="FFFFFF" w:themeFill="background1"/>
          </w:tcPr>
          <w:p w14:paraId="45F22C03" w14:textId="07BC3363" w:rsidR="000536FC" w:rsidRPr="00BF4D86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2920</w:t>
            </w:r>
          </w:p>
        </w:tc>
        <w:tc>
          <w:tcPr>
            <w:tcW w:w="852" w:type="pct"/>
            <w:shd w:val="clear" w:color="auto" w:fill="FFFFFF" w:themeFill="background1"/>
          </w:tcPr>
          <w:p w14:paraId="768F3718" w14:textId="4C28432D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2796</w:t>
            </w:r>
          </w:p>
        </w:tc>
        <w:tc>
          <w:tcPr>
            <w:tcW w:w="852" w:type="pct"/>
            <w:shd w:val="clear" w:color="auto" w:fill="FFFFFF" w:themeFill="background1"/>
          </w:tcPr>
          <w:p w14:paraId="6F4182E9" w14:textId="148268C8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2238</w:t>
            </w:r>
          </w:p>
        </w:tc>
        <w:tc>
          <w:tcPr>
            <w:tcW w:w="852" w:type="pct"/>
            <w:shd w:val="clear" w:color="auto" w:fill="FFFFFF" w:themeFill="background1"/>
          </w:tcPr>
          <w:p w14:paraId="3F4813C3" w14:textId="7541315C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02291</w:t>
            </w:r>
          </w:p>
        </w:tc>
      </w:tr>
      <w:tr w:rsidR="00180B0A" w:rsidRPr="00BF4D86" w14:paraId="48450BEA" w14:textId="77777777" w:rsidTr="00FA4598">
        <w:tc>
          <w:tcPr>
            <w:tcW w:w="568" w:type="pct"/>
            <w:shd w:val="clear" w:color="auto" w:fill="FFFFFF" w:themeFill="background1"/>
          </w:tcPr>
          <w:p w14:paraId="4CE1410D" w14:textId="77777777" w:rsidR="000536FC" w:rsidRPr="00BF4D86" w:rsidRDefault="000536FC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938" w:type="pct"/>
            <w:shd w:val="clear" w:color="auto" w:fill="FFFFFF" w:themeFill="background1"/>
          </w:tcPr>
          <w:p w14:paraId="7889777F" w14:textId="0648056C" w:rsidR="000536FC" w:rsidRPr="00BF4D86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20839</w:t>
            </w:r>
          </w:p>
        </w:tc>
        <w:tc>
          <w:tcPr>
            <w:tcW w:w="938" w:type="pct"/>
            <w:shd w:val="clear" w:color="auto" w:fill="FFFFFF" w:themeFill="background1"/>
          </w:tcPr>
          <w:p w14:paraId="4CBA32EE" w14:textId="763BC4BC" w:rsidR="000536FC" w:rsidRPr="00BF4D86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20134</w:t>
            </w:r>
          </w:p>
        </w:tc>
        <w:tc>
          <w:tcPr>
            <w:tcW w:w="852" w:type="pct"/>
            <w:shd w:val="clear" w:color="auto" w:fill="FFFFFF" w:themeFill="background1"/>
          </w:tcPr>
          <w:p w14:paraId="1E40AE9A" w14:textId="13310BAA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35307</w:t>
            </w:r>
          </w:p>
        </w:tc>
        <w:tc>
          <w:tcPr>
            <w:tcW w:w="852" w:type="pct"/>
            <w:shd w:val="clear" w:color="auto" w:fill="FFFFFF" w:themeFill="background1"/>
          </w:tcPr>
          <w:p w14:paraId="32771121" w14:textId="4B7E0059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18647</w:t>
            </w:r>
          </w:p>
        </w:tc>
        <w:tc>
          <w:tcPr>
            <w:tcW w:w="852" w:type="pct"/>
            <w:shd w:val="clear" w:color="auto" w:fill="FFFFFF" w:themeFill="background1"/>
          </w:tcPr>
          <w:p w14:paraId="1CD8E7E5" w14:textId="51AE0BF8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45986</w:t>
            </w:r>
          </w:p>
        </w:tc>
      </w:tr>
      <w:tr w:rsidR="00180B0A" w:rsidRPr="00BF4D86" w14:paraId="50262350" w14:textId="77777777" w:rsidTr="00FA4598">
        <w:tc>
          <w:tcPr>
            <w:tcW w:w="568" w:type="pct"/>
            <w:shd w:val="clear" w:color="auto" w:fill="FFFFFF" w:themeFill="background1"/>
          </w:tcPr>
          <w:p w14:paraId="1BE6F40A" w14:textId="77777777" w:rsidR="000536FC" w:rsidRPr="00BF4D86" w:rsidRDefault="000536FC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938" w:type="pct"/>
            <w:shd w:val="clear" w:color="auto" w:fill="FFFFFF" w:themeFill="background1"/>
          </w:tcPr>
          <w:p w14:paraId="062CE9EB" w14:textId="5F2351DB" w:rsidR="000536FC" w:rsidRPr="00BF4D86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257322</w:t>
            </w:r>
          </w:p>
        </w:tc>
        <w:tc>
          <w:tcPr>
            <w:tcW w:w="938" w:type="pct"/>
            <w:shd w:val="clear" w:color="auto" w:fill="FFFFFF" w:themeFill="background1"/>
          </w:tcPr>
          <w:p w14:paraId="04169E63" w14:textId="72BE2A06" w:rsidR="000536FC" w:rsidRPr="00BF4D86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275712</w:t>
            </w:r>
          </w:p>
        </w:tc>
        <w:tc>
          <w:tcPr>
            <w:tcW w:w="852" w:type="pct"/>
            <w:shd w:val="clear" w:color="auto" w:fill="FFFFFF" w:themeFill="background1"/>
          </w:tcPr>
          <w:p w14:paraId="72C6F069" w14:textId="3D59CB2C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256663</w:t>
            </w:r>
          </w:p>
        </w:tc>
        <w:tc>
          <w:tcPr>
            <w:tcW w:w="852" w:type="pct"/>
            <w:shd w:val="clear" w:color="auto" w:fill="FFFFFF" w:themeFill="background1"/>
          </w:tcPr>
          <w:p w14:paraId="5501F20A" w14:textId="42F8F76C" w:rsidR="000536FC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243680</w:t>
            </w:r>
          </w:p>
        </w:tc>
        <w:tc>
          <w:tcPr>
            <w:tcW w:w="852" w:type="pct"/>
            <w:shd w:val="clear" w:color="auto" w:fill="FFFFFF" w:themeFill="background1"/>
          </w:tcPr>
          <w:p w14:paraId="46AF5A40" w14:textId="2AEB04C3" w:rsidR="00B11AD9" w:rsidRPr="00BF4D86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267002</w:t>
            </w:r>
          </w:p>
        </w:tc>
      </w:tr>
      <w:tr w:rsidR="00B11AD9" w:rsidRPr="00BF4D86" w14:paraId="2966B317" w14:textId="77777777" w:rsidTr="00FA4598">
        <w:tc>
          <w:tcPr>
            <w:tcW w:w="568" w:type="pct"/>
            <w:shd w:val="clear" w:color="auto" w:fill="FFFFFF" w:themeFill="background1"/>
          </w:tcPr>
          <w:p w14:paraId="06EFA9F6" w14:textId="3B015A53" w:rsidR="00B11AD9" w:rsidRPr="00BF4D86" w:rsidRDefault="00B11AD9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938" w:type="pct"/>
            <w:shd w:val="clear" w:color="auto" w:fill="FFFFFF" w:themeFill="background1"/>
          </w:tcPr>
          <w:p w14:paraId="335809C6" w14:textId="7456B1F9" w:rsidR="00B11AD9" w:rsidRPr="00BF4D86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10.211161</w:t>
            </w:r>
          </w:p>
        </w:tc>
        <w:tc>
          <w:tcPr>
            <w:tcW w:w="938" w:type="pct"/>
            <w:shd w:val="clear" w:color="auto" w:fill="FFFFFF" w:themeFill="background1"/>
          </w:tcPr>
          <w:p w14:paraId="537BCEBD" w14:textId="60E33AA9" w:rsidR="00B11AD9" w:rsidRPr="00BF4D86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10.085833</w:t>
            </w:r>
          </w:p>
        </w:tc>
        <w:tc>
          <w:tcPr>
            <w:tcW w:w="852" w:type="pct"/>
            <w:shd w:val="clear" w:color="auto" w:fill="FFFFFF" w:themeFill="background1"/>
          </w:tcPr>
          <w:p w14:paraId="4FB71262" w14:textId="08542029" w:rsidR="00B11AD9" w:rsidRPr="00BF4D86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12.274161</w:t>
            </w:r>
          </w:p>
        </w:tc>
        <w:tc>
          <w:tcPr>
            <w:tcW w:w="852" w:type="pct"/>
            <w:shd w:val="clear" w:color="auto" w:fill="FFFFFF" w:themeFill="background1"/>
          </w:tcPr>
          <w:p w14:paraId="3D491EC1" w14:textId="43FB4C65" w:rsidR="00B11AD9" w:rsidRPr="00BF4D86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10.730455</w:t>
            </w:r>
          </w:p>
        </w:tc>
        <w:tc>
          <w:tcPr>
            <w:tcW w:w="852" w:type="pct"/>
            <w:shd w:val="clear" w:color="auto" w:fill="FFFFFF" w:themeFill="background1"/>
          </w:tcPr>
          <w:p w14:paraId="392DB432" w14:textId="3A72F96F" w:rsidR="00B11AD9" w:rsidRPr="00BF4D86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10.679242</w:t>
            </w:r>
          </w:p>
        </w:tc>
      </w:tr>
    </w:tbl>
    <w:p w14:paraId="68A94F72" w14:textId="77777777" w:rsidR="00B70D05" w:rsidRPr="00BF4D86" w:rsidRDefault="00B70D05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1F238D83" w14:textId="6C81347E" w:rsidR="00EA6158" w:rsidRPr="00BF4D86" w:rsidRDefault="00EA6158" w:rsidP="00A65317">
      <w:p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BF4D86">
        <w:rPr>
          <w:rFonts w:ascii="Cambria Math" w:eastAsiaTheme="minorEastAsia" w:hAnsi="Cambria Math"/>
          <w:b/>
          <w:bCs/>
          <w:sz w:val="28"/>
          <w:szCs w:val="28"/>
          <w:lang w:val="en-GB"/>
        </w:rPr>
        <w:t>5.2 Relative error</w:t>
      </w:r>
    </w:p>
    <w:p w14:paraId="33C7C9CC" w14:textId="4CAC749A" w:rsidR="00EA6158" w:rsidRPr="00BF4D86" w:rsidRDefault="00EA6158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sz w:val="24"/>
          <w:szCs w:val="24"/>
          <w:lang w:val="en-GB"/>
        </w:rPr>
        <w:t>Table 5.2.1 contains the log</w:t>
      </w:r>
      <w:r w:rsidRPr="00BF4D86">
        <w:rPr>
          <w:rFonts w:ascii="Cambria Math" w:eastAsiaTheme="minorEastAsia" w:hAnsi="Cambria Math"/>
          <w:sz w:val="24"/>
          <w:szCs w:val="24"/>
          <w:vertAlign w:val="subscript"/>
          <w:lang w:val="en-GB"/>
        </w:rPr>
        <w:t>10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-values of the step size for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8</m:t>
            </m:r>
          </m:sup>
        </m:sSup>
      </m:oMath>
      <w:r w:rsidRPr="00BF4D86">
        <w:rPr>
          <w:rFonts w:ascii="Cambria Math" w:eastAsiaTheme="minorEastAsia" w:hAnsi="Cambria Math"/>
          <w:sz w:val="24"/>
          <w:szCs w:val="24"/>
          <w:lang w:val="en-GB"/>
        </w:rPr>
        <w:t xml:space="preserve"> with corresponding log</w:t>
      </w:r>
      <w:r w:rsidRPr="00BF4D86">
        <w:rPr>
          <w:rFonts w:ascii="Cambria Math" w:eastAsiaTheme="minorEastAsia" w:hAnsi="Cambria Math"/>
          <w:sz w:val="24"/>
          <w:szCs w:val="24"/>
          <w:vertAlign w:val="subscript"/>
          <w:lang w:val="en-GB"/>
        </w:rPr>
        <w:t>10</w:t>
      </w:r>
      <w:r w:rsidRPr="00BF4D86">
        <w:rPr>
          <w:rFonts w:ascii="Cambria Math" w:eastAsiaTheme="minorEastAsia" w:hAnsi="Cambria Math"/>
          <w:sz w:val="24"/>
          <w:szCs w:val="24"/>
          <w:lang w:val="en-GB"/>
        </w:rPr>
        <w:t>-values of the relative error in the special algorithm.</w:t>
      </w:r>
    </w:p>
    <w:p w14:paraId="0F020FEA" w14:textId="0BF05C49" w:rsidR="00EA6158" w:rsidRPr="00BF4D86" w:rsidRDefault="00EA6158" w:rsidP="00A65317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 w:rsidRPr="00BF4D86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Table 5.2.1 – Log-log values of relative error as function of step size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2380"/>
      </w:tblGrid>
      <w:tr w:rsidR="00EA6158" w:rsidRPr="00BF4D86" w14:paraId="013FF820" w14:textId="77777777" w:rsidTr="00FA4598">
        <w:tc>
          <w:tcPr>
            <w:tcW w:w="0" w:type="auto"/>
          </w:tcPr>
          <w:p w14:paraId="07A68970" w14:textId="071E6598" w:rsidR="00EA6158" w:rsidRPr="00BF4D86" w:rsidRDefault="00EA6158" w:rsidP="00A65317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Step size, </w:t>
            </w:r>
            <w:proofErr w:type="gramStart"/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log(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oMath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0" w:type="auto"/>
          </w:tcPr>
          <w:p w14:paraId="1AF34237" w14:textId="1CEE64D7" w:rsidR="00EA6158" w:rsidRPr="00BF4D86" w:rsidRDefault="00EA6158" w:rsidP="00A65317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Relative error, </w:t>
            </w:r>
            <w:proofErr w:type="gramStart"/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log(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ϵ</m:t>
              </m:r>
            </m:oMath>
            <w:r w:rsidRPr="00BF4D8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)</w:t>
            </w:r>
          </w:p>
        </w:tc>
      </w:tr>
      <w:tr w:rsidR="00EA6158" w:rsidRPr="00BF4D86" w14:paraId="07303AA8" w14:textId="77777777" w:rsidTr="00FA4598">
        <w:tc>
          <w:tcPr>
            <w:tcW w:w="0" w:type="auto"/>
          </w:tcPr>
          <w:p w14:paraId="0E1E8353" w14:textId="320ECBF0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-1.04139</m:t>
                </m:r>
              </m:oMath>
            </m:oMathPara>
          </w:p>
        </w:tc>
        <w:tc>
          <w:tcPr>
            <w:tcW w:w="0" w:type="auto"/>
          </w:tcPr>
          <w:p w14:paraId="43A0B443" w14:textId="631471EE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-1.1797</m:t>
                </m:r>
              </m:oMath>
            </m:oMathPara>
          </w:p>
        </w:tc>
      </w:tr>
      <w:tr w:rsidR="00EA6158" w:rsidRPr="00BF4D86" w14:paraId="7C413CD7" w14:textId="77777777" w:rsidTr="00FA4598">
        <w:tc>
          <w:tcPr>
            <w:tcW w:w="0" w:type="auto"/>
          </w:tcPr>
          <w:p w14:paraId="604705C3" w14:textId="7138468A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-2.00432</m:t>
                </m:r>
              </m:oMath>
            </m:oMathPara>
          </w:p>
        </w:tc>
        <w:tc>
          <w:tcPr>
            <w:tcW w:w="0" w:type="auto"/>
          </w:tcPr>
          <w:p w14:paraId="1FB4F5AA" w14:textId="0C4BE644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-3.08804</m:t>
                </m:r>
              </m:oMath>
            </m:oMathPara>
          </w:p>
        </w:tc>
      </w:tr>
      <w:tr w:rsidR="00EA6158" w:rsidRPr="00BF4D86" w14:paraId="1E29FA42" w14:textId="77777777" w:rsidTr="00FA4598">
        <w:tc>
          <w:tcPr>
            <w:tcW w:w="0" w:type="auto"/>
          </w:tcPr>
          <w:p w14:paraId="6DC80C3F" w14:textId="447226D2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-3.00043</m:t>
                </m:r>
              </m:oMath>
            </m:oMathPara>
          </w:p>
        </w:tc>
        <w:tc>
          <w:tcPr>
            <w:tcW w:w="0" w:type="auto"/>
          </w:tcPr>
          <w:p w14:paraId="2E8ACEBD" w14:textId="2C408552" w:rsidR="00EA6158" w:rsidRPr="00BF4D86" w:rsidRDefault="00FA459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-5.08005</m:t>
                </m:r>
              </m:oMath>
            </m:oMathPara>
          </w:p>
        </w:tc>
      </w:tr>
      <w:tr w:rsidR="00EA6158" w:rsidRPr="00BF4D86" w14:paraId="63A8D1CB" w14:textId="77777777" w:rsidTr="00FA4598">
        <w:tc>
          <w:tcPr>
            <w:tcW w:w="0" w:type="auto"/>
          </w:tcPr>
          <w:p w14:paraId="4B728866" w14:textId="54F173BD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-4.00004</m:t>
                </m:r>
              </m:oMath>
            </m:oMathPara>
          </w:p>
        </w:tc>
        <w:tc>
          <w:tcPr>
            <w:tcW w:w="0" w:type="auto"/>
          </w:tcPr>
          <w:p w14:paraId="03E78368" w14:textId="3EBEA69E" w:rsidR="00EA6158" w:rsidRPr="00BF4D86" w:rsidRDefault="00FA459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-7.07927</m:t>
                </m:r>
              </m:oMath>
            </m:oMathPara>
          </w:p>
        </w:tc>
      </w:tr>
      <w:tr w:rsidR="00EA6158" w:rsidRPr="00BF4D86" w14:paraId="298AB5C2" w14:textId="77777777" w:rsidTr="00FA4598">
        <w:tc>
          <w:tcPr>
            <w:tcW w:w="0" w:type="auto"/>
          </w:tcPr>
          <w:p w14:paraId="5E854E9B" w14:textId="171EA30E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14:paraId="3B2585CC" w14:textId="2A8600CD" w:rsidR="00EA6158" w:rsidRPr="00BF4D86" w:rsidRDefault="00FA459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-9.0791</m:t>
                </m:r>
              </m:oMath>
            </m:oMathPara>
          </w:p>
        </w:tc>
      </w:tr>
      <w:tr w:rsidR="00EA6158" w:rsidRPr="00BF4D86" w14:paraId="6D2BB0E1" w14:textId="77777777" w:rsidTr="00FA4598">
        <w:tc>
          <w:tcPr>
            <w:tcW w:w="0" w:type="auto"/>
          </w:tcPr>
          <w:p w14:paraId="496B945D" w14:textId="04C2515A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-6</m:t>
                </m:r>
              </m:oMath>
            </m:oMathPara>
          </w:p>
        </w:tc>
        <w:tc>
          <w:tcPr>
            <w:tcW w:w="0" w:type="auto"/>
          </w:tcPr>
          <w:p w14:paraId="3F27992A" w14:textId="437C258C" w:rsidR="00EA6158" w:rsidRPr="00BF4D86" w:rsidRDefault="00FA459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-10.8953</m:t>
                </m:r>
              </m:oMath>
            </m:oMathPara>
          </w:p>
        </w:tc>
      </w:tr>
      <w:tr w:rsidR="00EA6158" w:rsidRPr="00BF4D86" w14:paraId="1A5EBD05" w14:textId="77777777" w:rsidTr="00FA4598">
        <w:tc>
          <w:tcPr>
            <w:tcW w:w="0" w:type="auto"/>
          </w:tcPr>
          <w:p w14:paraId="402D92A9" w14:textId="78B09C69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-7</m:t>
                </m:r>
              </m:oMath>
            </m:oMathPara>
          </w:p>
        </w:tc>
        <w:tc>
          <w:tcPr>
            <w:tcW w:w="0" w:type="auto"/>
          </w:tcPr>
          <w:p w14:paraId="2F603F07" w14:textId="03EE7724" w:rsidR="00EA6158" w:rsidRPr="00BF4D86" w:rsidRDefault="00FA459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-10.5446</m:t>
                </m:r>
              </m:oMath>
            </m:oMathPara>
          </w:p>
        </w:tc>
      </w:tr>
      <w:tr w:rsidR="00EA6158" w:rsidRPr="00BF4D86" w14:paraId="7BB33D2A" w14:textId="77777777" w:rsidTr="00FA4598">
        <w:tc>
          <w:tcPr>
            <w:tcW w:w="0" w:type="auto"/>
          </w:tcPr>
          <w:p w14:paraId="5AF2090E" w14:textId="60A9EF55" w:rsidR="00EA6158" w:rsidRPr="00BF4D86" w:rsidRDefault="00EA615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-8</m:t>
                </m:r>
              </m:oMath>
            </m:oMathPara>
          </w:p>
        </w:tc>
        <w:tc>
          <w:tcPr>
            <w:tcW w:w="0" w:type="auto"/>
          </w:tcPr>
          <w:p w14:paraId="125255D3" w14:textId="15CF702E" w:rsidR="00EA6158" w:rsidRPr="00BF4D86" w:rsidRDefault="00FA4598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-8.12941</m:t>
                </m:r>
              </m:oMath>
            </m:oMathPara>
          </w:p>
        </w:tc>
      </w:tr>
    </w:tbl>
    <w:p w14:paraId="1F1113D2" w14:textId="77777777" w:rsidR="00EA6158" w:rsidRPr="00BF4D86" w:rsidRDefault="00EA6158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555E6E6E" w14:textId="0567AD0B" w:rsidR="000C6904" w:rsidRPr="00BF4D86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BF4D86">
        <w:rPr>
          <w:rFonts w:ascii="Cambria Math" w:eastAsiaTheme="minorEastAsia" w:hAnsi="Cambria Math"/>
          <w:b/>
          <w:bCs/>
          <w:sz w:val="32"/>
          <w:szCs w:val="32"/>
          <w:lang w:val="en-GB"/>
        </w:rPr>
        <w:t>References</w:t>
      </w:r>
    </w:p>
    <w:p w14:paraId="3DFABEF6" w14:textId="421A845A" w:rsidR="00C208A2" w:rsidRPr="00BF4D86" w:rsidRDefault="004D0D50" w:rsidP="00A65317">
      <w:pPr>
        <w:spacing w:line="240" w:lineRule="auto"/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</w:pPr>
      <w:r w:rsidRPr="00BF4D86">
        <w:rPr>
          <w:rStyle w:val="Fotnotereferanse"/>
          <w:rFonts w:ascii="Cambria Math" w:hAnsi="Cambria Math"/>
        </w:rPr>
        <w:footnoteRef/>
      </w:r>
      <w:r w:rsidRPr="00BF4D86">
        <w:rPr>
          <w:rFonts w:ascii="Cambria Math" w:hAnsi="Cambria Math"/>
          <w:lang w:val="en-GB"/>
        </w:rPr>
        <w:t xml:space="preserve"> </w:t>
      </w:r>
      <w:r w:rsidRPr="00BF4D86">
        <w:rPr>
          <w:rFonts w:ascii="Cambria Math" w:hAnsi="Cambria Math" w:cs="Arial"/>
          <w:b/>
          <w:bCs/>
          <w:color w:val="000000"/>
          <w:sz w:val="19"/>
          <w:szCs w:val="19"/>
          <w:shd w:val="clear" w:color="auto" w:fill="FFFFFF"/>
          <w:lang w:val="en-GB"/>
        </w:rPr>
        <w:t>Thomas, L.H. (1949)</w:t>
      </w:r>
      <w:r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, </w:t>
      </w:r>
      <w:r w:rsidRPr="00BF4D86">
        <w:rPr>
          <w:rFonts w:ascii="Cambria Math" w:hAnsi="Cambria Math" w:cs="Arial"/>
          <w:i/>
          <w:iCs/>
          <w:color w:val="000000"/>
          <w:sz w:val="19"/>
          <w:szCs w:val="19"/>
          <w:shd w:val="clear" w:color="auto" w:fill="FFFFFF"/>
          <w:lang w:val="en-GB"/>
        </w:rPr>
        <w:t>Elliptic Problems in Linear Differential Equations over a Network</w:t>
      </w:r>
      <w:r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 xml:space="preserve">, Watson Sci. </w:t>
      </w:r>
      <w:proofErr w:type="spellStart"/>
      <w:r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Comput</w:t>
      </w:r>
      <w:proofErr w:type="spellEnd"/>
      <w:r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. Lab Report, Columbia University, New York.</w:t>
      </w:r>
    </w:p>
    <w:p w14:paraId="0E5444EB" w14:textId="16FCC87B" w:rsidR="004D0D50" w:rsidRPr="00BF4D86" w:rsidRDefault="004D0D50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F4D86">
        <w:rPr>
          <w:rStyle w:val="Fotnotereferanse"/>
          <w:rFonts w:ascii="Cambria Math" w:hAnsi="Cambria Math"/>
          <w:lang w:val="en-GB"/>
        </w:rPr>
        <w:t>2</w:t>
      </w:r>
      <w:r w:rsidRPr="00BF4D86">
        <w:rPr>
          <w:rFonts w:ascii="Cambria Math" w:hAnsi="Cambria Math"/>
          <w:lang w:val="en-GB"/>
        </w:rPr>
        <w:t xml:space="preserve"> </w:t>
      </w:r>
      <w:r w:rsidRPr="00BF4D86">
        <w:rPr>
          <w:rFonts w:ascii="Cambria Math" w:hAnsi="Cambria Math" w:cs="Arial"/>
          <w:b/>
          <w:bCs/>
          <w:color w:val="000000"/>
          <w:sz w:val="19"/>
          <w:szCs w:val="19"/>
          <w:shd w:val="clear" w:color="auto" w:fill="FFFFFF"/>
          <w:lang w:val="en-GB"/>
        </w:rPr>
        <w:t>Hjorth-Jensen, M. (2015)</w:t>
      </w:r>
      <w:r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, </w:t>
      </w:r>
      <w:r w:rsidRPr="00BF4D86">
        <w:rPr>
          <w:rFonts w:ascii="Cambria Math" w:hAnsi="Cambria Math" w:cs="Arial"/>
          <w:i/>
          <w:iCs/>
          <w:color w:val="000000"/>
          <w:sz w:val="19"/>
          <w:szCs w:val="19"/>
          <w:shd w:val="clear" w:color="auto" w:fill="FFFFFF"/>
          <w:lang w:val="en-GB"/>
        </w:rPr>
        <w:t>Computational Physics, Lecture Notes Fall 2015</w:t>
      </w:r>
      <w:r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 xml:space="preserve">, </w:t>
      </w:r>
      <w:r w:rsidR="00613DF7"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Department of Physics, University of Oslo</w:t>
      </w:r>
      <w:r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.</w:t>
      </w:r>
      <w:r w:rsidR="00114CAD" w:rsidRPr="00BF4D8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 xml:space="preserve"> </w:t>
      </w:r>
      <w:hyperlink r:id="rId10" w:history="1">
        <w:r w:rsidR="00114CAD" w:rsidRPr="00BF4D86">
          <w:rPr>
            <w:rStyle w:val="Hyperkobling"/>
            <w:rFonts w:ascii="Cambria Math" w:hAnsi="Cambria Math"/>
            <w:sz w:val="19"/>
            <w:szCs w:val="19"/>
          </w:rPr>
          <w:t>https://github.com/CompPhysics/ComputationalPhysics/blob/master/doc/Lectures/lectures2015.pdf</w:t>
        </w:r>
      </w:hyperlink>
    </w:p>
    <w:p w14:paraId="73581831" w14:textId="66195AB9" w:rsidR="00642B63" w:rsidRPr="00BF4D86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sectPr w:rsidR="00642B63" w:rsidRPr="00BF4D8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B1928" w14:textId="77777777" w:rsidR="00350090" w:rsidRDefault="00350090" w:rsidP="002A6588">
      <w:pPr>
        <w:spacing w:after="0" w:line="240" w:lineRule="auto"/>
      </w:pPr>
      <w:r>
        <w:separator/>
      </w:r>
    </w:p>
  </w:endnote>
  <w:endnote w:type="continuationSeparator" w:id="0">
    <w:p w14:paraId="0445C507" w14:textId="77777777" w:rsidR="00350090" w:rsidRDefault="00350090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EndPr/>
    <w:sdtContent>
      <w:p w14:paraId="6CC714F3" w14:textId="77777777" w:rsidR="004D0D50" w:rsidRDefault="004D0D50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4D0D50" w:rsidRDefault="004D0D5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7567F" w14:textId="77777777" w:rsidR="00350090" w:rsidRDefault="00350090" w:rsidP="002A6588">
      <w:pPr>
        <w:spacing w:after="0" w:line="240" w:lineRule="auto"/>
      </w:pPr>
      <w:r>
        <w:separator/>
      </w:r>
    </w:p>
  </w:footnote>
  <w:footnote w:type="continuationSeparator" w:id="0">
    <w:p w14:paraId="0BB392C4" w14:textId="77777777" w:rsidR="00350090" w:rsidRDefault="00350090" w:rsidP="002A6588">
      <w:pPr>
        <w:spacing w:after="0" w:line="240" w:lineRule="auto"/>
      </w:pPr>
      <w:r>
        <w:continuationSeparator/>
      </w:r>
    </w:p>
  </w:footnote>
  <w:footnote w:id="1">
    <w:p w14:paraId="4C50AE00" w14:textId="6CE6F80A" w:rsidR="004D0D50" w:rsidRPr="00E01D56" w:rsidRDefault="004D0D50">
      <w:pPr>
        <w:pStyle w:val="Fotnotetekst"/>
        <w:rPr>
          <w:lang w:val="en-GB"/>
        </w:rPr>
      </w:pPr>
      <w:r>
        <w:rPr>
          <w:rStyle w:val="Fotnotereferanse"/>
        </w:rPr>
        <w:footnoteRef/>
      </w:r>
      <w:r w:rsidRPr="000A6030">
        <w:rPr>
          <w:lang w:val="en-GB"/>
        </w:rPr>
        <w:t xml:space="preserve"> </w:t>
      </w:r>
      <w:r w:rsidRPr="000A6030">
        <w:rPr>
          <w:rFonts w:ascii="Cambria Math" w:hAnsi="Cambria Math" w:cs="Arial"/>
          <w:b/>
          <w:bCs/>
          <w:color w:val="000000"/>
          <w:sz w:val="19"/>
          <w:szCs w:val="19"/>
          <w:shd w:val="clear" w:color="auto" w:fill="FFFFFF"/>
          <w:lang w:val="en-GB"/>
        </w:rPr>
        <w:t>Thomas, L.H. (1949)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, </w:t>
      </w:r>
      <w:r w:rsidRPr="000A6030">
        <w:rPr>
          <w:rFonts w:ascii="Cambria Math" w:hAnsi="Cambria Math" w:cs="Arial"/>
          <w:i/>
          <w:iCs/>
          <w:color w:val="000000"/>
          <w:sz w:val="19"/>
          <w:szCs w:val="19"/>
          <w:shd w:val="clear" w:color="auto" w:fill="FFFFFF"/>
          <w:lang w:val="en-GB"/>
        </w:rPr>
        <w:t>Elliptic Problems in Linear Differential Equations over a Network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 xml:space="preserve">, Watson Sci. </w:t>
      </w:r>
      <w:r w:rsidRPr="00E01D5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Comput. Lab Report, Columbia University, New York.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4D0D50" w:rsidRPr="002A6588" w:rsidRDefault="004D0D50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FC2302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512775"/>
    <w:multiLevelType w:val="multilevel"/>
    <w:tmpl w:val="C066C006"/>
    <w:lvl w:ilvl="0">
      <w:start w:val="3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2015B"/>
    <w:rsid w:val="00031129"/>
    <w:rsid w:val="0005271D"/>
    <w:rsid w:val="000536FC"/>
    <w:rsid w:val="0005734C"/>
    <w:rsid w:val="00077BDC"/>
    <w:rsid w:val="0008359C"/>
    <w:rsid w:val="000861A5"/>
    <w:rsid w:val="0008745C"/>
    <w:rsid w:val="00092F1B"/>
    <w:rsid w:val="000A3024"/>
    <w:rsid w:val="000A6030"/>
    <w:rsid w:val="000B55B1"/>
    <w:rsid w:val="000C6904"/>
    <w:rsid w:val="000D7F1C"/>
    <w:rsid w:val="00114CAD"/>
    <w:rsid w:val="0013031B"/>
    <w:rsid w:val="00134783"/>
    <w:rsid w:val="00152721"/>
    <w:rsid w:val="00180B0A"/>
    <w:rsid w:val="00192096"/>
    <w:rsid w:val="00192E88"/>
    <w:rsid w:val="001974E7"/>
    <w:rsid w:val="001A7666"/>
    <w:rsid w:val="001B08D4"/>
    <w:rsid w:val="001B35A5"/>
    <w:rsid w:val="001B6D8B"/>
    <w:rsid w:val="001B7715"/>
    <w:rsid w:val="002074F3"/>
    <w:rsid w:val="00210230"/>
    <w:rsid w:val="002116C4"/>
    <w:rsid w:val="00222CF9"/>
    <w:rsid w:val="00243429"/>
    <w:rsid w:val="00267569"/>
    <w:rsid w:val="002742FA"/>
    <w:rsid w:val="00287EBF"/>
    <w:rsid w:val="00292362"/>
    <w:rsid w:val="002A3B1E"/>
    <w:rsid w:val="002A6588"/>
    <w:rsid w:val="002A7489"/>
    <w:rsid w:val="002C1838"/>
    <w:rsid w:val="0031789C"/>
    <w:rsid w:val="00327EFE"/>
    <w:rsid w:val="00341E3C"/>
    <w:rsid w:val="00350090"/>
    <w:rsid w:val="00376698"/>
    <w:rsid w:val="003D063E"/>
    <w:rsid w:val="003D2260"/>
    <w:rsid w:val="003D2A84"/>
    <w:rsid w:val="003D72E7"/>
    <w:rsid w:val="003E36B2"/>
    <w:rsid w:val="003F2C27"/>
    <w:rsid w:val="003F5B21"/>
    <w:rsid w:val="00400A5C"/>
    <w:rsid w:val="004050EC"/>
    <w:rsid w:val="00416A22"/>
    <w:rsid w:val="00456911"/>
    <w:rsid w:val="00464FC2"/>
    <w:rsid w:val="004710BF"/>
    <w:rsid w:val="00473439"/>
    <w:rsid w:val="00480A19"/>
    <w:rsid w:val="00490112"/>
    <w:rsid w:val="004A7DDD"/>
    <w:rsid w:val="004B01F9"/>
    <w:rsid w:val="004B2B3D"/>
    <w:rsid w:val="004D0D50"/>
    <w:rsid w:val="004D158E"/>
    <w:rsid w:val="004F1E7C"/>
    <w:rsid w:val="00516499"/>
    <w:rsid w:val="00527772"/>
    <w:rsid w:val="005345D2"/>
    <w:rsid w:val="00546780"/>
    <w:rsid w:val="00585260"/>
    <w:rsid w:val="005A2723"/>
    <w:rsid w:val="005C0DE0"/>
    <w:rsid w:val="005C5DDF"/>
    <w:rsid w:val="005D406D"/>
    <w:rsid w:val="00611C60"/>
    <w:rsid w:val="00613DF7"/>
    <w:rsid w:val="00641EF2"/>
    <w:rsid w:val="00642B63"/>
    <w:rsid w:val="0065488F"/>
    <w:rsid w:val="00666B73"/>
    <w:rsid w:val="00676A6D"/>
    <w:rsid w:val="0069024A"/>
    <w:rsid w:val="006C0024"/>
    <w:rsid w:val="006D0356"/>
    <w:rsid w:val="006E1205"/>
    <w:rsid w:val="006E3F22"/>
    <w:rsid w:val="006E5F63"/>
    <w:rsid w:val="006F0746"/>
    <w:rsid w:val="006F466E"/>
    <w:rsid w:val="00700035"/>
    <w:rsid w:val="007247AA"/>
    <w:rsid w:val="00724BD2"/>
    <w:rsid w:val="0073295C"/>
    <w:rsid w:val="00755942"/>
    <w:rsid w:val="007575ED"/>
    <w:rsid w:val="0076771D"/>
    <w:rsid w:val="007A5B49"/>
    <w:rsid w:val="007F33B3"/>
    <w:rsid w:val="008119FA"/>
    <w:rsid w:val="008134FA"/>
    <w:rsid w:val="00820619"/>
    <w:rsid w:val="00826845"/>
    <w:rsid w:val="00836260"/>
    <w:rsid w:val="00841AB2"/>
    <w:rsid w:val="008464EB"/>
    <w:rsid w:val="0087146D"/>
    <w:rsid w:val="008717A7"/>
    <w:rsid w:val="00881E38"/>
    <w:rsid w:val="00895596"/>
    <w:rsid w:val="008B2FE7"/>
    <w:rsid w:val="008E4B01"/>
    <w:rsid w:val="008E6743"/>
    <w:rsid w:val="008F7FFE"/>
    <w:rsid w:val="009010A7"/>
    <w:rsid w:val="00903262"/>
    <w:rsid w:val="009040B6"/>
    <w:rsid w:val="00952C3E"/>
    <w:rsid w:val="00961A8B"/>
    <w:rsid w:val="00963CBB"/>
    <w:rsid w:val="009A383A"/>
    <w:rsid w:val="009B5C18"/>
    <w:rsid w:val="009C67FE"/>
    <w:rsid w:val="009D6DDD"/>
    <w:rsid w:val="009F25DA"/>
    <w:rsid w:val="009F4B18"/>
    <w:rsid w:val="009F607A"/>
    <w:rsid w:val="00A0059D"/>
    <w:rsid w:val="00A241C9"/>
    <w:rsid w:val="00A24BF0"/>
    <w:rsid w:val="00A27C5D"/>
    <w:rsid w:val="00A3312C"/>
    <w:rsid w:val="00A37DBA"/>
    <w:rsid w:val="00A42606"/>
    <w:rsid w:val="00A50586"/>
    <w:rsid w:val="00A573CE"/>
    <w:rsid w:val="00A65317"/>
    <w:rsid w:val="00A710D9"/>
    <w:rsid w:val="00A73167"/>
    <w:rsid w:val="00AE35C4"/>
    <w:rsid w:val="00B041FF"/>
    <w:rsid w:val="00B11AD9"/>
    <w:rsid w:val="00B21C1D"/>
    <w:rsid w:val="00B51595"/>
    <w:rsid w:val="00B61E9F"/>
    <w:rsid w:val="00B62660"/>
    <w:rsid w:val="00B67063"/>
    <w:rsid w:val="00B70D05"/>
    <w:rsid w:val="00B74D20"/>
    <w:rsid w:val="00B82893"/>
    <w:rsid w:val="00BA65C6"/>
    <w:rsid w:val="00BA6C7B"/>
    <w:rsid w:val="00BB038A"/>
    <w:rsid w:val="00BC2E2E"/>
    <w:rsid w:val="00BF0C5D"/>
    <w:rsid w:val="00BF4D86"/>
    <w:rsid w:val="00C16F49"/>
    <w:rsid w:val="00C17826"/>
    <w:rsid w:val="00C208A2"/>
    <w:rsid w:val="00C4313D"/>
    <w:rsid w:val="00C61E03"/>
    <w:rsid w:val="00C8290C"/>
    <w:rsid w:val="00CB4A47"/>
    <w:rsid w:val="00CB7387"/>
    <w:rsid w:val="00CE03B2"/>
    <w:rsid w:val="00CF4A83"/>
    <w:rsid w:val="00CF7404"/>
    <w:rsid w:val="00D24405"/>
    <w:rsid w:val="00D26CA8"/>
    <w:rsid w:val="00D3631D"/>
    <w:rsid w:val="00D42149"/>
    <w:rsid w:val="00D4771A"/>
    <w:rsid w:val="00D54712"/>
    <w:rsid w:val="00DB0B56"/>
    <w:rsid w:val="00DB0CEA"/>
    <w:rsid w:val="00DD5CD8"/>
    <w:rsid w:val="00DF0BF7"/>
    <w:rsid w:val="00DF43BF"/>
    <w:rsid w:val="00E01D56"/>
    <w:rsid w:val="00E05A49"/>
    <w:rsid w:val="00E07E55"/>
    <w:rsid w:val="00E135A8"/>
    <w:rsid w:val="00E17BBC"/>
    <w:rsid w:val="00E17E90"/>
    <w:rsid w:val="00E25D09"/>
    <w:rsid w:val="00E44A0F"/>
    <w:rsid w:val="00E51969"/>
    <w:rsid w:val="00E61E5A"/>
    <w:rsid w:val="00E814BE"/>
    <w:rsid w:val="00E853DC"/>
    <w:rsid w:val="00EA6158"/>
    <w:rsid w:val="00EC252A"/>
    <w:rsid w:val="00EC2B00"/>
    <w:rsid w:val="00EE7889"/>
    <w:rsid w:val="00F159A6"/>
    <w:rsid w:val="00F1653C"/>
    <w:rsid w:val="00F26DF4"/>
    <w:rsid w:val="00F34E89"/>
    <w:rsid w:val="00F533ED"/>
    <w:rsid w:val="00F9177F"/>
    <w:rsid w:val="00FA4598"/>
    <w:rsid w:val="00FB128C"/>
    <w:rsid w:val="00FB28B6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158"/>
  </w:style>
  <w:style w:type="paragraph" w:styleId="Overskrift1">
    <w:name w:val="heading 1"/>
    <w:basedOn w:val="Normal"/>
    <w:next w:val="Normal"/>
    <w:link w:val="Overskrift1Tegn"/>
    <w:uiPriority w:val="9"/>
    <w:qFormat/>
    <w:rsid w:val="00E0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E51969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E51969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51969"/>
    <w:rPr>
      <w:vertAlign w:val="superscript"/>
    </w:rPr>
  </w:style>
  <w:style w:type="paragraph" w:styleId="Bildetekst">
    <w:name w:val="caption"/>
    <w:basedOn w:val="Normal"/>
    <w:next w:val="Normal"/>
    <w:uiPriority w:val="35"/>
    <w:unhideWhenUsed/>
    <w:qFormat/>
    <w:rsid w:val="00A5058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0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2">
    <w:name w:val="List 2"/>
    <w:basedOn w:val="Normal"/>
    <w:uiPriority w:val="99"/>
    <w:unhideWhenUsed/>
    <w:rsid w:val="00E01D5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E01D56"/>
    <w:pPr>
      <w:ind w:left="849" w:hanging="283"/>
      <w:contextualSpacing/>
    </w:pPr>
  </w:style>
  <w:style w:type="paragraph" w:styleId="Punktliste4">
    <w:name w:val="List Bullet 4"/>
    <w:basedOn w:val="Normal"/>
    <w:uiPriority w:val="99"/>
    <w:unhideWhenUsed/>
    <w:rsid w:val="00E01D56"/>
    <w:pPr>
      <w:numPr>
        <w:numId w:val="13"/>
      </w:numPr>
      <w:contextualSpacing/>
    </w:pPr>
  </w:style>
  <w:style w:type="paragraph" w:styleId="Liste-forts">
    <w:name w:val="List Continue"/>
    <w:basedOn w:val="Normal"/>
    <w:uiPriority w:val="99"/>
    <w:unhideWhenUsed/>
    <w:rsid w:val="00E01D5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unhideWhenUsed/>
    <w:rsid w:val="00E01D56"/>
    <w:pPr>
      <w:spacing w:after="120"/>
      <w:ind w:left="566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E01D5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E01D56"/>
  </w:style>
  <w:style w:type="paragraph" w:customStyle="1" w:styleId="Linjeforforfatternavn">
    <w:name w:val="Linje for forfatternavn"/>
    <w:basedOn w:val="Brdtekst"/>
    <w:rsid w:val="00E01D56"/>
  </w:style>
  <w:style w:type="character" w:styleId="Ulstomtale">
    <w:name w:val="Unresolved Mention"/>
    <w:basedOn w:val="Standardskriftforavsnitt"/>
    <w:uiPriority w:val="99"/>
    <w:semiHidden/>
    <w:unhideWhenUsed/>
    <w:rsid w:val="00114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Physics/ComputationalPhysics/blob/master/doc/Lectures/lectures201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91EF8-BE66-4F54-BCC7-922F0304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8657</TotalTime>
  <Pages>11</Pages>
  <Words>2834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74</cp:revision>
  <cp:lastPrinted>2019-09-10T05:28:00Z</cp:lastPrinted>
  <dcterms:created xsi:type="dcterms:W3CDTF">2019-05-09T10:33:00Z</dcterms:created>
  <dcterms:modified xsi:type="dcterms:W3CDTF">2019-09-10T05:28:00Z</dcterms:modified>
</cp:coreProperties>
</file>