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Pr="0082424C" w:rsidRDefault="00E8261F" w:rsidP="00A379BB">
      <w:pPr>
        <w:spacing w:line="240" w:lineRule="auto"/>
        <w:jc w:val="center"/>
        <w:rPr>
          <w:rFonts w:cs="Arial"/>
          <w:b/>
          <w:bCs/>
        </w:rPr>
      </w:pPr>
      <w:r w:rsidRPr="0082424C">
        <w:rPr>
          <w:rFonts w:cs="Arial"/>
          <w:b/>
          <w:bCs/>
        </w:rPr>
        <w:t>SÃO PAULO TECH</w:t>
      </w:r>
      <w:r w:rsidR="00A379BB" w:rsidRPr="0082424C">
        <w:rPr>
          <w:rFonts w:cs="Arial"/>
          <w:b/>
          <w:bCs/>
        </w:rPr>
        <w:t xml:space="preserve"> SCHOOL</w:t>
      </w:r>
    </w:p>
    <w:p w14:paraId="3E804F36" w14:textId="77777777" w:rsidR="00A379BB" w:rsidRPr="0082424C" w:rsidRDefault="00A379BB" w:rsidP="00A379BB">
      <w:pPr>
        <w:spacing w:line="240" w:lineRule="auto"/>
        <w:jc w:val="center"/>
        <w:rPr>
          <w:rFonts w:cs="Arial"/>
          <w:b/>
          <w:bCs/>
        </w:rPr>
      </w:pPr>
    </w:p>
    <w:p w14:paraId="5B6BA4C1" w14:textId="7A503BC8" w:rsidR="00A379BB" w:rsidRPr="0082424C" w:rsidRDefault="00A379BB" w:rsidP="00A379BB">
      <w:pPr>
        <w:spacing w:line="240" w:lineRule="auto"/>
        <w:jc w:val="center"/>
        <w:rPr>
          <w:rFonts w:cs="Arial"/>
          <w:b/>
          <w:bCs/>
        </w:rPr>
      </w:pPr>
      <w:r w:rsidRPr="0082424C">
        <w:rPr>
          <w:rFonts w:cs="Arial"/>
          <w:b/>
          <w:bCs/>
        </w:rPr>
        <w:t>CURSO</w:t>
      </w:r>
      <w:r w:rsidR="0060123F" w:rsidRPr="0082424C">
        <w:rPr>
          <w:rFonts w:cs="Arial"/>
          <w:b/>
          <w:bCs/>
        </w:rPr>
        <w:t xml:space="preserve"> DE </w:t>
      </w:r>
      <w:r w:rsidR="00E74EFA" w:rsidRPr="0082424C">
        <w:rPr>
          <w:rFonts w:cs="Arial"/>
          <w:b/>
          <w:bCs/>
        </w:rPr>
        <w:t xml:space="preserve">TECNOLOGIA EM </w:t>
      </w:r>
      <w:r w:rsidR="00A81E42" w:rsidRPr="0082424C">
        <w:rPr>
          <w:rFonts w:cs="Arial"/>
          <w:b/>
          <w:bCs/>
        </w:rPr>
        <w:t>SISTEMAS DE INFORMAÇÃO</w:t>
      </w:r>
    </w:p>
    <w:p w14:paraId="4B9C6DA8" w14:textId="77777777" w:rsidR="00A379BB" w:rsidRDefault="00A379BB" w:rsidP="00E07423">
      <w:pPr>
        <w:pStyle w:val="NormalGrande"/>
      </w:pPr>
    </w:p>
    <w:p w14:paraId="4B27B54D" w14:textId="5631AE8F" w:rsidR="00A379BB" w:rsidRDefault="00A379BB" w:rsidP="00E07423">
      <w:pPr>
        <w:pStyle w:val="NormalGrande"/>
      </w:pPr>
    </w:p>
    <w:p w14:paraId="494083E0" w14:textId="4B0FFE2B" w:rsidR="0082424C" w:rsidRDefault="0082424C" w:rsidP="00E07423">
      <w:pPr>
        <w:pStyle w:val="NormalGrande"/>
      </w:pPr>
    </w:p>
    <w:p w14:paraId="3F9690A3" w14:textId="77777777" w:rsidR="0082424C" w:rsidRDefault="0082424C" w:rsidP="00E07423">
      <w:pPr>
        <w:pStyle w:val="NormalGrande"/>
      </w:pPr>
    </w:p>
    <w:p w14:paraId="4D631AB2" w14:textId="115A3DC6" w:rsidR="00370E34" w:rsidRDefault="00C57068" w:rsidP="00E07423">
      <w:pPr>
        <w:pStyle w:val="NormalGrande"/>
      </w:pPr>
      <w:r>
        <w:t>Ezequiel</w:t>
      </w:r>
      <w:r w:rsidR="00FE5CC1">
        <w:t xml:space="preserve"> </w:t>
      </w:r>
      <w:r w:rsidR="001C7C4F">
        <w:t>leandro junge da silva</w:t>
      </w:r>
    </w:p>
    <w:p w14:paraId="0A3A05C3" w14:textId="3B12FBB5" w:rsidR="00C57068" w:rsidRPr="004C56C6" w:rsidRDefault="00860B28" w:rsidP="00E07423">
      <w:pPr>
        <w:pStyle w:val="NormalGrande"/>
      </w:pPr>
      <w:r>
        <w:t>henrique medeiros alves</w:t>
      </w:r>
    </w:p>
    <w:p w14:paraId="6E0402B1" w14:textId="504961A0" w:rsidR="00370E34" w:rsidRPr="004C56C6" w:rsidRDefault="00860B28" w:rsidP="00E07423">
      <w:pPr>
        <w:pStyle w:val="NormalGrande"/>
      </w:pPr>
      <w:r>
        <w:t xml:space="preserve">larissa </w:t>
      </w:r>
      <w:r w:rsidR="001C7C4F">
        <w:t>da silva gouveia</w:t>
      </w:r>
    </w:p>
    <w:p w14:paraId="2AE82CF3" w14:textId="07269E13" w:rsidR="00370E34" w:rsidRPr="004C56C6" w:rsidRDefault="00C93A76" w:rsidP="00E07423">
      <w:pPr>
        <w:pStyle w:val="NormalGrande"/>
      </w:pPr>
      <w:r>
        <w:t>matheus tonini matsumoto</w:t>
      </w:r>
      <w:r w:rsidR="005F3E33">
        <w:t xml:space="preserve"> panteleão</w:t>
      </w:r>
    </w:p>
    <w:p w14:paraId="28112871" w14:textId="187E17F2" w:rsidR="00370E34" w:rsidRPr="004C56C6" w:rsidRDefault="00C93A76" w:rsidP="00E07423">
      <w:pPr>
        <w:pStyle w:val="NormalGrande"/>
      </w:pPr>
      <w:r>
        <w:t>mauricio uesso</w:t>
      </w:r>
      <w:r w:rsidR="005F3E33">
        <w:t xml:space="preserve"> martins</w:t>
      </w: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28B4F224" w:rsidR="00DB04D5" w:rsidRPr="004C56C6" w:rsidRDefault="002D344B" w:rsidP="00DB04D5">
      <w:pPr>
        <w:pStyle w:val="NormalGrande"/>
      </w:pPr>
      <w:r>
        <w:t>MIC – MONITORAMENTO INTELIGENTE DE CALL</w:t>
      </w:r>
      <w:r w:rsidR="00F4572D">
        <w:t xml:space="preserve"> </w:t>
      </w:r>
      <w:r w:rsidR="00060C9D">
        <w:t>CENTER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77A69094" w:rsidR="00370E34" w:rsidRDefault="00A379BB" w:rsidP="00E07423">
      <w:pPr>
        <w:pStyle w:val="NormalGrande"/>
      </w:pPr>
      <w:r>
        <w:t>20</w:t>
      </w:r>
      <w:r w:rsidR="00CE67CE">
        <w:t>2</w:t>
      </w:r>
      <w:r w:rsidR="00F7102D">
        <w:t>2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3706B21B" w14:textId="5E396EE7" w:rsidR="00574ADE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574ADE">
        <w:t>1</w:t>
      </w:r>
      <w:r w:rsidR="00574ADE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574ADE">
        <w:t>VISÃO DO PROJETO</w:t>
      </w:r>
      <w:r w:rsidR="00574ADE">
        <w:tab/>
      </w:r>
      <w:r w:rsidR="00574ADE">
        <w:fldChar w:fldCharType="begin"/>
      </w:r>
      <w:r w:rsidR="00574ADE">
        <w:instrText xml:space="preserve"> PAGEREF _Toc104391401 \h </w:instrText>
      </w:r>
      <w:r w:rsidR="00574ADE">
        <w:fldChar w:fldCharType="separate"/>
      </w:r>
      <w:r w:rsidR="00574ADE">
        <w:t>5</w:t>
      </w:r>
      <w:r w:rsidR="00574ADE">
        <w:fldChar w:fldCharType="end"/>
      </w:r>
    </w:p>
    <w:p w14:paraId="16EB8D54" w14:textId="3FFF9F3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9988FC" w14:textId="2A5EAB92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291199" w14:textId="2440FB8D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95038F" w14:textId="7AE4867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64AC9" w14:textId="469B03C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Visão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5FBF96" w14:textId="55C96A28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_Toc104391407 \h </w:instrText>
      </w:r>
      <w:r>
        <w:fldChar w:fldCharType="separate"/>
      </w:r>
      <w:r>
        <w:t>7</w:t>
      </w:r>
      <w:r>
        <w:fldChar w:fldCharType="end"/>
      </w:r>
    </w:p>
    <w:p w14:paraId="4F45AAAB" w14:textId="4035C4FA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B13F68" w14:textId="001CA80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DA5817" w14:textId="0647565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245FE" w14:textId="358D0C6D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2.4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PRODUCT BACKLOG e requisitos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_Toc104391411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11F400BC" w14:textId="69014D78" w:rsidR="00574ADE" w:rsidRP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</w:pPr>
      <w:r w:rsidRPr="00574ADE">
        <w:rPr>
          <w:rFonts w:ascii="Times New Roman" w:hAnsi="Times New Roman"/>
          <w:caps w:val="0"/>
          <w:noProof/>
          <w:snapToGrid w:val="0"/>
          <w:color w:val="000000"/>
          <w:w w:val="0"/>
          <w:lang w:val="en-CA"/>
        </w:rPr>
        <w:t>2.5</w:t>
      </w:r>
      <w:r w:rsidRPr="00574ADE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CA" w:eastAsia="pt-BR"/>
        </w:rPr>
        <w:tab/>
      </w:r>
      <w:r w:rsidRPr="00574ADE">
        <w:rPr>
          <w:b/>
          <w:noProof/>
          <w:lang w:val="en-CA"/>
        </w:rPr>
        <w:t>Sprints / sprint backlog</w:t>
      </w:r>
      <w:r w:rsidRPr="00574ADE">
        <w:rPr>
          <w:noProof/>
          <w:lang w:val="en-CA"/>
        </w:rPr>
        <w:tab/>
      </w:r>
      <w:r>
        <w:rPr>
          <w:noProof/>
        </w:rPr>
        <w:fldChar w:fldCharType="begin"/>
      </w:r>
      <w:r w:rsidRPr="00574ADE">
        <w:rPr>
          <w:noProof/>
          <w:lang w:val="en-CA"/>
        </w:rPr>
        <w:instrText xml:space="preserve"> PAGEREF _Toc104391412 \h </w:instrText>
      </w:r>
      <w:r>
        <w:rPr>
          <w:noProof/>
        </w:rPr>
      </w:r>
      <w:r>
        <w:rPr>
          <w:noProof/>
        </w:rPr>
        <w:fldChar w:fldCharType="separate"/>
      </w:r>
      <w:r w:rsidRPr="00574ADE">
        <w:rPr>
          <w:noProof/>
          <w:lang w:val="en-CA"/>
        </w:rPr>
        <w:t>7</w:t>
      </w:r>
      <w:r>
        <w:rPr>
          <w:noProof/>
        </w:rPr>
        <w:fldChar w:fldCharType="end"/>
      </w:r>
    </w:p>
    <w:p w14:paraId="58CCEF82" w14:textId="390A4A92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116556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116556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_Toc104391413 \h </w:instrText>
      </w:r>
      <w:r>
        <w:fldChar w:fldCharType="separate"/>
      </w:r>
      <w:r>
        <w:t>9</w:t>
      </w:r>
      <w:r>
        <w:fldChar w:fldCharType="end"/>
      </w:r>
    </w:p>
    <w:p w14:paraId="490D2571" w14:textId="4B7C4C0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DIAGRAMA DE Solução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624A60" w14:textId="3820E454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CC150D" w14:textId="0D2371CF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5054D5" w14:textId="2B5B5A17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369A9" w14:textId="5908BBF1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_Toc104391418 \h </w:instrText>
      </w:r>
      <w:r>
        <w:fldChar w:fldCharType="separate"/>
      </w:r>
      <w:r>
        <w:t>11</w:t>
      </w:r>
      <w:r>
        <w:fldChar w:fldCharType="end"/>
      </w:r>
    </w:p>
    <w:p w14:paraId="4E896304" w14:textId="739C5346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A87C81" w14:textId="36C23A65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5BD117D" w14:textId="18DA1A3D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_Toc104391421 \h </w:instrText>
      </w:r>
      <w:r>
        <w:fldChar w:fldCharType="separate"/>
      </w:r>
      <w:r>
        <w:t>13</w:t>
      </w:r>
      <w:r>
        <w:fldChar w:fldCharType="end"/>
      </w:r>
    </w:p>
    <w:p w14:paraId="2154E432" w14:textId="333666CC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C30856" w14:textId="4A9324A3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23B198" w14:textId="063298BE" w:rsidR="00574ADE" w:rsidRDefault="00574ADE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116556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116556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60F2B5" w14:textId="656CB7B3" w:rsidR="00574ADE" w:rsidRDefault="00574ADE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_Toc104391425 \h </w:instrText>
      </w:r>
      <w:r>
        <w:fldChar w:fldCharType="separate"/>
      </w:r>
      <w:r>
        <w:t>14</w:t>
      </w:r>
      <w:r>
        <w:fldChar w:fldCharType="end"/>
      </w:r>
    </w:p>
    <w:p w14:paraId="5F966359" w14:textId="134BBF1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000000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104391401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104391402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5B85A784" w:rsidR="00370E34" w:rsidRDefault="00351692" w:rsidP="005A1931">
      <w:pPr>
        <w:rPr>
          <w:noProof/>
        </w:rPr>
      </w:pPr>
      <w:r>
        <w:tab/>
      </w:r>
      <w:r w:rsidR="00515215">
        <w:t xml:space="preserve">Somos a empresa MIC (Monitoramento Inteligente de </w:t>
      </w:r>
      <w:proofErr w:type="spellStart"/>
      <w:r w:rsidR="00515215">
        <w:t>Call</w:t>
      </w:r>
      <w:proofErr w:type="spellEnd"/>
      <w:r w:rsidR="00515215">
        <w:t xml:space="preserve"> Center), formado por Ezequiel Leandro Junge Silva, Henrique Medeiros Alves, Larissa da Silva Gouveia, Matheus </w:t>
      </w:r>
      <w:proofErr w:type="spellStart"/>
      <w:r w:rsidR="00515215">
        <w:t>Tonini</w:t>
      </w:r>
      <w:proofErr w:type="spellEnd"/>
      <w:r w:rsidR="00515215">
        <w:t xml:space="preserve"> Matsumoto Pantaleão e Mauricio </w:t>
      </w:r>
      <w:proofErr w:type="spellStart"/>
      <w:r w:rsidR="00515215">
        <w:t>Uesso</w:t>
      </w:r>
      <w:proofErr w:type="spellEnd"/>
      <w:r w:rsidR="00515215">
        <w:t xml:space="preserve"> Martins. Somos uma empresa de monitoramento de hardware que visa melhorar o desempenho de </w:t>
      </w:r>
      <w:proofErr w:type="spellStart"/>
      <w:r w:rsidR="00126F37">
        <w:t>C</w:t>
      </w:r>
      <w:r w:rsidR="00515215">
        <w:t>all</w:t>
      </w:r>
      <w:proofErr w:type="spellEnd"/>
      <w:r w:rsidR="00515215">
        <w:t xml:space="preserve"> </w:t>
      </w:r>
      <w:r w:rsidR="00126F37">
        <w:t>C</w:t>
      </w:r>
      <w:r w:rsidR="00515215">
        <w:t>enter e diminuir o tempo de paradas, ocasionadas p</w:t>
      </w:r>
      <w:r w:rsidR="007914CD">
        <w:t xml:space="preserve">or mal funcionamento ou mal </w:t>
      </w:r>
      <w:r w:rsidR="001E0A58">
        <w:t>utilização de</w:t>
      </w:r>
      <w:r w:rsidR="00515215">
        <w:t xml:space="preserve"> equipamentos. Ao criar nosso logotipo, o objetivo foi ilustrar a função da empresa, com as nossas iniciais “MIC” juntamente com um headset que engloba todas as letras, headset esse que faz alusão aos atendentes de </w:t>
      </w:r>
      <w:proofErr w:type="spellStart"/>
      <w:r w:rsidR="00515215">
        <w:t>call</w:t>
      </w:r>
      <w:proofErr w:type="spellEnd"/>
      <w:r w:rsidR="00515215">
        <w:t xml:space="preserve"> center.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04391403"/>
      <w:bookmarkStart w:id="7" w:name="_Toc124080447"/>
      <w:r>
        <w:rPr>
          <w:b/>
        </w:rPr>
        <w:t>CONTEXTO</w:t>
      </w:r>
      <w:bookmarkEnd w:id="6"/>
    </w:p>
    <w:p w14:paraId="46146C21" w14:textId="7B7BA090" w:rsidR="00A53FEA" w:rsidRPr="003F4E12" w:rsidRDefault="00EE3510" w:rsidP="00A53FEA">
      <w:r>
        <w:t xml:space="preserve">Segmento de </w:t>
      </w:r>
      <w:r w:rsidR="00A53FEA" w:rsidRPr="003F4E12">
        <w:t>Mercado e números</w:t>
      </w:r>
      <w:r w:rsidR="00A53FEA">
        <w:t xml:space="preserve">. Preocupações com sustentabilidade, </w:t>
      </w:r>
      <w:r w:rsidR="00243FB6">
        <w:t xml:space="preserve">desperdício, </w:t>
      </w:r>
      <w:r w:rsidR="00A53FEA">
        <w:t xml:space="preserve">controle de custos, </w:t>
      </w:r>
      <w:proofErr w:type="spellStart"/>
      <w:proofErr w:type="gramStart"/>
      <w:r w:rsidR="00A33E38">
        <w:t>Inforgráficos</w:t>
      </w:r>
      <w:proofErr w:type="spellEnd"/>
      <w:r w:rsidR="00A33E38">
        <w:t xml:space="preserve">, </w:t>
      </w:r>
      <w:r w:rsidR="00A53FEA">
        <w:t>etc.</w:t>
      </w:r>
      <w:proofErr w:type="gramEnd"/>
    </w:p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104391404"/>
      <w:r w:rsidRPr="00084588">
        <w:rPr>
          <w:b/>
        </w:rPr>
        <w:t>Problema / justificativa do projeto</w:t>
      </w:r>
      <w:bookmarkEnd w:id="8"/>
    </w:p>
    <w:p w14:paraId="3A39B9A9" w14:textId="73F23BFD" w:rsidR="0000450C" w:rsidRDefault="0000450C" w:rsidP="0000450C">
      <w:r>
        <w:t xml:space="preserve">A maior parte dos </w:t>
      </w:r>
      <w:proofErr w:type="spellStart"/>
      <w:r>
        <w:t>call</w:t>
      </w:r>
      <w:proofErr w:type="spellEnd"/>
      <w:r>
        <w:t xml:space="preserve"> center contam com máquinas antigas de pouco poder de processamento, podendo assim causar um maior tempo para o atendimento e gerando insatisfação tanto da parte do cliente quanto da empresa contratante, fazendo com que a empresa do </w:t>
      </w:r>
      <w:proofErr w:type="spellStart"/>
      <w:r>
        <w:t>call</w:t>
      </w:r>
      <w:proofErr w:type="spellEnd"/>
      <w:r>
        <w:t xml:space="preserve"> center acabe perdendo clientes e contratos importantes, ou tendo que diminuir sua demanda por conta das limitações técnicas.</w:t>
      </w:r>
    </w:p>
    <w:p w14:paraId="2EF45106" w14:textId="1AA73B65" w:rsidR="0000450C" w:rsidRDefault="0000450C" w:rsidP="0000450C"/>
    <w:p w14:paraId="1C9E4206" w14:textId="77777777" w:rsidR="00CE0CDD" w:rsidRDefault="00CE0CDD" w:rsidP="0000450C"/>
    <w:p w14:paraId="53945844" w14:textId="77777777" w:rsidR="0000450C" w:rsidRPr="0000450C" w:rsidRDefault="0000450C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Maior desempenho</w:t>
      </w:r>
    </w:p>
    <w:p w14:paraId="7D0B1AAA" w14:textId="77777777" w:rsidR="0000450C" w:rsidRPr="0000450C" w:rsidRDefault="0000450C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Menor tempo de atendimento</w:t>
      </w:r>
    </w:p>
    <w:p w14:paraId="2E0AF687" w14:textId="77777777" w:rsidR="0000450C" w:rsidRPr="0000450C" w:rsidRDefault="0000450C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>Diminuição dos gastos</w:t>
      </w:r>
    </w:p>
    <w:p w14:paraId="75A05BCD" w14:textId="77777777" w:rsidR="0000450C" w:rsidRPr="0000450C" w:rsidRDefault="0000450C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 w:rsidRPr="0000450C">
        <w:rPr>
          <w:rFonts w:ascii="Arial" w:hAnsi="Arial" w:cs="Arial"/>
          <w:sz w:val="24"/>
          <w:szCs w:val="24"/>
        </w:rPr>
        <w:t xml:space="preserve">Diminuição do </w:t>
      </w:r>
      <w:proofErr w:type="spellStart"/>
      <w:r w:rsidRPr="0000450C">
        <w:rPr>
          <w:rFonts w:ascii="Arial" w:hAnsi="Arial" w:cs="Arial"/>
          <w:sz w:val="24"/>
          <w:szCs w:val="24"/>
        </w:rPr>
        <w:t>downtime</w:t>
      </w:r>
      <w:proofErr w:type="spellEnd"/>
    </w:p>
    <w:p w14:paraId="35EA34EA" w14:textId="77777777" w:rsidR="003F4E12" w:rsidRDefault="003F4E12" w:rsidP="003712CA"/>
    <w:p w14:paraId="20227D52" w14:textId="270EA7AE" w:rsidR="003F4E12" w:rsidRPr="00FB0E2E" w:rsidRDefault="00CE6EFB" w:rsidP="003F4E12">
      <w:pPr>
        <w:pStyle w:val="Ttulo2"/>
        <w:rPr>
          <w:b/>
        </w:rPr>
      </w:pPr>
      <w:bookmarkStart w:id="9" w:name="_Toc104391405"/>
      <w:r w:rsidRPr="00192CAB">
        <w:rPr>
          <w:b/>
        </w:rPr>
        <w:lastRenderedPageBreak/>
        <w:t>objetivo da solução</w:t>
      </w:r>
      <w:bookmarkEnd w:id="9"/>
    </w:p>
    <w:p w14:paraId="5738D8C8" w14:textId="1DD51F77" w:rsidR="006016A4" w:rsidRDefault="006016A4" w:rsidP="003F4E12">
      <w:r>
        <w:t>Nosso objetivo é realizar o monitoramento em tempo real n</w:t>
      </w:r>
      <w:r w:rsidR="00592CD6">
        <w:t>os componentes</w:t>
      </w:r>
      <w:r>
        <w:t xml:space="preserve"> do hardware de máquinas em empresas de </w:t>
      </w:r>
      <w:proofErr w:type="spellStart"/>
      <w:r>
        <w:t>call</w:t>
      </w:r>
      <w:proofErr w:type="spellEnd"/>
      <w:r>
        <w:t xml:space="preserve"> center </w:t>
      </w:r>
      <w:r w:rsidR="00592CD6">
        <w:t>para obter informações de desempenho, e com isso gerar dados que meçam rendimento e indiquem se as máquinas poderiam de alguma forma estar prejudicando o desempenho dos colaboradores.</w:t>
      </w:r>
    </w:p>
    <w:p w14:paraId="662E6477" w14:textId="77777777" w:rsidR="003F4E12" w:rsidRDefault="003F4E12" w:rsidP="003F4E12"/>
    <w:p w14:paraId="1CD1137B" w14:textId="5FFAD44B" w:rsidR="003F4E12" w:rsidRPr="00192CAB" w:rsidRDefault="00CE6EFB" w:rsidP="003F4E12">
      <w:pPr>
        <w:pStyle w:val="Ttulo2"/>
        <w:rPr>
          <w:b/>
        </w:rPr>
      </w:pPr>
      <w:bookmarkStart w:id="10" w:name="_Toc104391406"/>
      <w:r w:rsidRPr="00192CAB">
        <w:rPr>
          <w:b/>
        </w:rPr>
        <w:t>diagrama d</w:t>
      </w:r>
      <w:r w:rsidR="00A33E38">
        <w:rPr>
          <w:b/>
        </w:rPr>
        <w:t>E</w:t>
      </w:r>
      <w:r w:rsidRPr="00192CAB">
        <w:rPr>
          <w:b/>
        </w:rPr>
        <w:t xml:space="preserve"> </w:t>
      </w:r>
      <w:r w:rsidR="00A33E38">
        <w:rPr>
          <w:b/>
        </w:rPr>
        <w:t>Visão de negócio</w:t>
      </w:r>
      <w:bookmarkEnd w:id="10"/>
    </w:p>
    <w:p w14:paraId="1BE51EE4" w14:textId="70027A3F" w:rsidR="003F4E12" w:rsidRDefault="00283092" w:rsidP="003F4E12">
      <w:r>
        <w:t>Diagrama</w:t>
      </w:r>
      <w:r w:rsidR="00CE6EFB" w:rsidRPr="00CE6EFB">
        <w:t xml:space="preserve"> d</w:t>
      </w:r>
      <w:r w:rsidR="003E1531">
        <w:t>e Visão de Negócio</w:t>
      </w:r>
      <w:r w:rsidR="00CE6EFB" w:rsidRPr="00CE6EFB">
        <w:t xml:space="preserve">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>
      <w:pPr>
        <w:pStyle w:val="Ttulo1"/>
        <w:numPr>
          <w:ilvl w:val="0"/>
          <w:numId w:val="13"/>
        </w:numPr>
      </w:pPr>
      <w:bookmarkStart w:id="11" w:name="_Toc104391407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104391408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2AC0F2E5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r w:rsidR="00C21F59">
        <w:t>Desenvolvimento etc.</w:t>
      </w:r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104391409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54FAF0A4" w:rsidR="00370E34" w:rsidRDefault="00EB4A20" w:rsidP="00EB4A20">
      <w:r w:rsidRPr="004B1208">
        <w:tab/>
      </w:r>
      <w:r w:rsidR="004F00C9">
        <w:tab/>
      </w:r>
      <w:r w:rsidR="00F573EC">
        <w:t xml:space="preserve">A ferramenta utilizada para a gestão do projeto foi o </w:t>
      </w:r>
      <w:proofErr w:type="spellStart"/>
      <w:r w:rsidR="00F573EC">
        <w:t>Planner</w:t>
      </w:r>
      <w:proofErr w:type="spellEnd"/>
      <w:r w:rsidR="00F573EC">
        <w:t xml:space="preserve">, </w:t>
      </w:r>
      <w:r w:rsidR="0009393D">
        <w:t>realizamos a divisão das sprints semanais para organizar melhor as atividades, com uma parte contendo a ata de reuniões</w:t>
      </w:r>
      <w:r w:rsidR="002E5450">
        <w:t xml:space="preserve"> (sendo elas de terça-feira e quinta-feira, ambas presenciais)</w:t>
      </w:r>
      <w:r w:rsidR="0009393D">
        <w:t xml:space="preserve"> e as atividades principais a serem concluídas no projeto como um todo, e outra parte dividida semanalmente com as atribuições aos membros do grupo.</w:t>
      </w:r>
    </w:p>
    <w:p w14:paraId="39EE9F37" w14:textId="005D989D" w:rsidR="002E5450" w:rsidRDefault="002E5450" w:rsidP="00EB4A20">
      <w:r>
        <w:tab/>
        <w:t>Com as tarefas organizadas desta maneira</w:t>
      </w:r>
      <w:r w:rsidR="00B476C1">
        <w:t>, com cores e as iniciais de cada um atribuídas as suas tarefas, conseguimos uma melhor organização e produtividade na realização das tarefas, já que todos temos acesso a ferramenta.</w:t>
      </w:r>
    </w:p>
    <w:p w14:paraId="21B4773C" w14:textId="77777777" w:rsidR="00B476C1" w:rsidRDefault="00B476C1" w:rsidP="00EB4A20"/>
    <w:p w14:paraId="1D0B17D6" w14:textId="0B0BC09A" w:rsidR="00F573EC" w:rsidRDefault="00F573EC" w:rsidP="00EB4A20">
      <w:r w:rsidRPr="00F573EC">
        <w:rPr>
          <w:noProof/>
        </w:rPr>
        <w:drawing>
          <wp:inline distT="0" distB="0" distL="0" distR="0" wp14:anchorId="1150A44F" wp14:editId="5981D609">
            <wp:extent cx="5760720" cy="2784475"/>
            <wp:effectExtent l="0" t="0" r="0" b="0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7E47" w14:textId="7A98D9A6" w:rsidR="002E5450" w:rsidRDefault="002E5450" w:rsidP="00EB4A20">
      <w:r w:rsidRPr="002E5450">
        <w:rPr>
          <w:noProof/>
        </w:rPr>
        <w:lastRenderedPageBreak/>
        <w:drawing>
          <wp:inline distT="0" distB="0" distL="0" distR="0" wp14:anchorId="54E29C2E" wp14:editId="4081F759">
            <wp:extent cx="5760720" cy="277812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104391410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3ADFCA39" w:rsidR="00370E34" w:rsidRDefault="00EB4A20" w:rsidP="00EB4A20">
      <w:r w:rsidRPr="004B1208">
        <w:tab/>
      </w:r>
      <w:r w:rsidR="002D45C8" w:rsidRPr="002D45C8">
        <w:t>Apresentar os principais riscos levantados, sua classificação e plano de resposta</w:t>
      </w:r>
      <w:r w:rsidR="003E1531">
        <w:t xml:space="preserve"> (somente para </w:t>
      </w:r>
      <w:r w:rsidR="002D230A">
        <w:t xml:space="preserve">turmas </w:t>
      </w:r>
      <w:r w:rsidR="003E1531">
        <w:t>que t</w:t>
      </w:r>
      <w:r w:rsidR="002D230A">
        <w:t>i</w:t>
      </w:r>
      <w:r w:rsidR="003E1531">
        <w:t>ve</w:t>
      </w:r>
      <w:r w:rsidR="002D230A">
        <w:t>ram</w:t>
      </w:r>
      <w:r w:rsidR="003E1531">
        <w:t xml:space="preserve"> essa aula e exercício)</w:t>
      </w:r>
      <w:r w:rsidR="002D45C8" w:rsidRPr="002D45C8">
        <w:t>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104391411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104391412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59BBBEE" w14:textId="04D46A08" w:rsidR="00D801AD" w:rsidRPr="00372B3B" w:rsidRDefault="00D801AD" w:rsidP="00D801AD">
      <w:pPr>
        <w:rPr>
          <w:b/>
          <w:bCs/>
        </w:rPr>
      </w:pPr>
      <w:r w:rsidRPr="00D801AD">
        <w:rPr>
          <w:b/>
          <w:bCs/>
        </w:rPr>
        <w:t>04</w:t>
      </w:r>
      <w:r w:rsidR="00372B3B">
        <w:rPr>
          <w:b/>
          <w:bCs/>
        </w:rPr>
        <w:t>/</w:t>
      </w:r>
      <w:r w:rsidRPr="00D801AD">
        <w:rPr>
          <w:b/>
          <w:bCs/>
        </w:rPr>
        <w:t>08</w:t>
      </w:r>
      <w:r>
        <w:rPr>
          <w:b/>
          <w:bCs/>
        </w:rPr>
        <w:t>/</w:t>
      </w:r>
      <w:r w:rsidRPr="00D801AD">
        <w:rPr>
          <w:b/>
          <w:bCs/>
        </w:rPr>
        <w:t xml:space="preserve">2022 </w:t>
      </w:r>
      <w:r w:rsidR="00372B3B">
        <w:rPr>
          <w:b/>
          <w:bCs/>
        </w:rPr>
        <w:t>(</w:t>
      </w:r>
      <w:r w:rsidR="000B3F7D">
        <w:rPr>
          <w:b/>
          <w:bCs/>
        </w:rPr>
        <w:t>Q</w:t>
      </w:r>
      <w:r w:rsidR="00372B3B">
        <w:rPr>
          <w:b/>
          <w:bCs/>
        </w:rPr>
        <w:t>uarta-feira)</w:t>
      </w:r>
    </w:p>
    <w:p w14:paraId="42853D34" w14:textId="18110741" w:rsidR="00D801AD" w:rsidRPr="000876AD" w:rsidRDefault="00D801AD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876AD">
        <w:rPr>
          <w:rFonts w:ascii="Arial" w:hAnsi="Arial" w:cs="Arial"/>
          <w:sz w:val="24"/>
          <w:szCs w:val="24"/>
        </w:rPr>
        <w:t>Distribuição parcial das tarefas</w:t>
      </w:r>
      <w:r w:rsidR="0099597E">
        <w:rPr>
          <w:rFonts w:ascii="Arial" w:hAnsi="Arial" w:cs="Arial"/>
          <w:sz w:val="24"/>
          <w:szCs w:val="24"/>
        </w:rPr>
        <w:t>.</w:t>
      </w:r>
    </w:p>
    <w:p w14:paraId="0C89C005" w14:textId="204FD2A9" w:rsidR="00D801AD" w:rsidRPr="000876AD" w:rsidRDefault="00D801AD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876AD">
        <w:rPr>
          <w:rFonts w:ascii="Arial" w:hAnsi="Arial" w:cs="Arial"/>
          <w:sz w:val="24"/>
          <w:szCs w:val="24"/>
        </w:rPr>
        <w:t>Definição das tarefas para a semana</w:t>
      </w:r>
      <w:r w:rsidR="0099597E">
        <w:rPr>
          <w:rFonts w:ascii="Arial" w:hAnsi="Arial" w:cs="Arial"/>
          <w:sz w:val="24"/>
          <w:szCs w:val="24"/>
        </w:rPr>
        <w:t>.</w:t>
      </w:r>
    </w:p>
    <w:p w14:paraId="1B984846" w14:textId="77777777" w:rsidR="00D801AD" w:rsidRDefault="00D801AD" w:rsidP="00D801AD"/>
    <w:p w14:paraId="372C0326" w14:textId="1218E46D" w:rsidR="00D801AD" w:rsidRPr="00AE04EE" w:rsidRDefault="00D801AD" w:rsidP="00D801AD">
      <w:pPr>
        <w:rPr>
          <w:b/>
          <w:bCs/>
        </w:rPr>
      </w:pPr>
      <w:r w:rsidRPr="000B3F7D">
        <w:rPr>
          <w:b/>
          <w:bCs/>
        </w:rPr>
        <w:t>09</w:t>
      </w:r>
      <w:r w:rsidR="000B3F7D">
        <w:rPr>
          <w:b/>
          <w:bCs/>
        </w:rPr>
        <w:t>/</w:t>
      </w:r>
      <w:r w:rsidRPr="000B3F7D">
        <w:rPr>
          <w:b/>
          <w:bCs/>
        </w:rPr>
        <w:t>08</w:t>
      </w:r>
      <w:r w:rsidR="000B3F7D">
        <w:rPr>
          <w:b/>
          <w:bCs/>
        </w:rPr>
        <w:t>/</w:t>
      </w:r>
      <w:r w:rsidRPr="000B3F7D">
        <w:rPr>
          <w:b/>
          <w:bCs/>
        </w:rPr>
        <w:t xml:space="preserve">2022 </w:t>
      </w:r>
      <w:r w:rsidR="000B3F7D">
        <w:rPr>
          <w:b/>
          <w:bCs/>
        </w:rPr>
        <w:t>(</w:t>
      </w:r>
      <w:r w:rsidR="00AE04EE">
        <w:rPr>
          <w:b/>
          <w:bCs/>
        </w:rPr>
        <w:t>T</w:t>
      </w:r>
      <w:r w:rsidR="000B3F7D">
        <w:rPr>
          <w:b/>
          <w:bCs/>
        </w:rPr>
        <w:t>erça-feira)</w:t>
      </w:r>
    </w:p>
    <w:p w14:paraId="2E818CD7" w14:textId="60500E5F" w:rsidR="00D801AD" w:rsidRPr="00AE04EE" w:rsidRDefault="00D801A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AE04EE">
        <w:rPr>
          <w:rFonts w:ascii="Arial" w:hAnsi="Arial" w:cs="Arial"/>
          <w:sz w:val="24"/>
          <w:szCs w:val="24"/>
        </w:rPr>
        <w:t>Distribuição parcial das tarefas</w:t>
      </w:r>
      <w:r w:rsidR="0099597E">
        <w:rPr>
          <w:rFonts w:ascii="Arial" w:hAnsi="Arial" w:cs="Arial"/>
          <w:sz w:val="24"/>
          <w:szCs w:val="24"/>
        </w:rPr>
        <w:t>.</w:t>
      </w:r>
    </w:p>
    <w:p w14:paraId="3B04EB3F" w14:textId="2B843785" w:rsidR="00D801AD" w:rsidRPr="00AE04EE" w:rsidRDefault="00D801AD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AE04EE">
        <w:rPr>
          <w:rFonts w:ascii="Arial" w:hAnsi="Arial" w:cs="Arial"/>
          <w:sz w:val="24"/>
          <w:szCs w:val="24"/>
        </w:rPr>
        <w:t>Definição das tarefas para a semana</w:t>
      </w:r>
      <w:r w:rsidR="0099597E">
        <w:rPr>
          <w:rFonts w:ascii="Arial" w:hAnsi="Arial" w:cs="Arial"/>
          <w:sz w:val="24"/>
          <w:szCs w:val="24"/>
        </w:rPr>
        <w:t>.</w:t>
      </w:r>
    </w:p>
    <w:p w14:paraId="46C1B33E" w14:textId="7A443078" w:rsidR="00D801AD" w:rsidRDefault="00D801AD" w:rsidP="00D801AD"/>
    <w:p w14:paraId="25046342" w14:textId="77777777" w:rsidR="0099597E" w:rsidRDefault="0099597E" w:rsidP="00D801AD"/>
    <w:p w14:paraId="56E5AA07" w14:textId="087B792E" w:rsidR="00D801AD" w:rsidRPr="00CE1FB9" w:rsidRDefault="00D801AD" w:rsidP="00D801AD">
      <w:pPr>
        <w:rPr>
          <w:b/>
          <w:bCs/>
        </w:rPr>
      </w:pPr>
      <w:r w:rsidRPr="00CE1FB9">
        <w:rPr>
          <w:b/>
          <w:bCs/>
        </w:rPr>
        <w:lastRenderedPageBreak/>
        <w:t>10</w:t>
      </w:r>
      <w:r w:rsidR="00CE1FB9">
        <w:rPr>
          <w:b/>
          <w:bCs/>
        </w:rPr>
        <w:t>/</w:t>
      </w:r>
      <w:r w:rsidRPr="00CE1FB9">
        <w:rPr>
          <w:b/>
          <w:bCs/>
        </w:rPr>
        <w:t>08</w:t>
      </w:r>
      <w:r w:rsidR="00CE1FB9">
        <w:rPr>
          <w:b/>
          <w:bCs/>
        </w:rPr>
        <w:t>/</w:t>
      </w:r>
      <w:r w:rsidRPr="00CE1FB9">
        <w:rPr>
          <w:b/>
          <w:bCs/>
        </w:rPr>
        <w:t xml:space="preserve">2022 </w:t>
      </w:r>
      <w:r w:rsidR="00CE1FB9">
        <w:rPr>
          <w:b/>
          <w:bCs/>
        </w:rPr>
        <w:t>(Quarta-feira)</w:t>
      </w:r>
    </w:p>
    <w:p w14:paraId="43B8A5FC" w14:textId="5FD9399D" w:rsidR="00D801AD" w:rsidRPr="00CE1FB9" w:rsidRDefault="00D801AD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1FB9">
        <w:rPr>
          <w:rFonts w:ascii="Arial" w:hAnsi="Arial" w:cs="Arial"/>
          <w:sz w:val="24"/>
          <w:szCs w:val="24"/>
        </w:rPr>
        <w:t>Diagrama de negócio finalizado</w:t>
      </w:r>
      <w:r w:rsidR="0099597E">
        <w:rPr>
          <w:rFonts w:ascii="Arial" w:hAnsi="Arial" w:cs="Arial"/>
          <w:sz w:val="24"/>
          <w:szCs w:val="24"/>
        </w:rPr>
        <w:t>.</w:t>
      </w:r>
    </w:p>
    <w:p w14:paraId="1DC48D6A" w14:textId="4AB6BF64" w:rsidR="00D801AD" w:rsidRPr="00CE1FB9" w:rsidRDefault="00D801AD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1FB9">
        <w:rPr>
          <w:rFonts w:ascii="Arial" w:hAnsi="Arial" w:cs="Arial"/>
          <w:sz w:val="24"/>
          <w:szCs w:val="24"/>
        </w:rPr>
        <w:t>Definição das personas</w:t>
      </w:r>
      <w:r w:rsidR="0099597E">
        <w:rPr>
          <w:rFonts w:ascii="Arial" w:hAnsi="Arial" w:cs="Arial"/>
          <w:sz w:val="24"/>
          <w:szCs w:val="24"/>
        </w:rPr>
        <w:t>.</w:t>
      </w:r>
      <w:r w:rsidRPr="00CE1FB9">
        <w:rPr>
          <w:rFonts w:ascii="Arial" w:hAnsi="Arial" w:cs="Arial"/>
          <w:sz w:val="24"/>
          <w:szCs w:val="24"/>
        </w:rPr>
        <w:t xml:space="preserve"> </w:t>
      </w:r>
    </w:p>
    <w:p w14:paraId="1871DF52" w14:textId="0C87A44C" w:rsidR="00D801AD" w:rsidRPr="00CE1FB9" w:rsidRDefault="00D801AD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E1FB9">
        <w:rPr>
          <w:rFonts w:ascii="Arial" w:hAnsi="Arial" w:cs="Arial"/>
          <w:sz w:val="24"/>
          <w:szCs w:val="24"/>
        </w:rPr>
        <w:t>Iniciação da modelagem lógica</w:t>
      </w:r>
      <w:r w:rsidR="0099597E">
        <w:rPr>
          <w:rFonts w:ascii="Arial" w:hAnsi="Arial" w:cs="Arial"/>
          <w:sz w:val="24"/>
          <w:szCs w:val="24"/>
        </w:rPr>
        <w:t>.</w:t>
      </w:r>
    </w:p>
    <w:p w14:paraId="63910F06" w14:textId="77777777" w:rsidR="00D801AD" w:rsidRDefault="00D801AD" w:rsidP="00D801AD"/>
    <w:p w14:paraId="4EFA48E6" w14:textId="3CF60919" w:rsidR="00D801AD" w:rsidRPr="0099597E" w:rsidRDefault="00D801AD" w:rsidP="00D801AD">
      <w:pPr>
        <w:rPr>
          <w:b/>
          <w:bCs/>
        </w:rPr>
      </w:pPr>
      <w:r w:rsidRPr="0099597E">
        <w:rPr>
          <w:b/>
          <w:bCs/>
        </w:rPr>
        <w:t>16</w:t>
      </w:r>
      <w:r w:rsidR="0099597E">
        <w:rPr>
          <w:b/>
          <w:bCs/>
        </w:rPr>
        <w:t>/</w:t>
      </w:r>
      <w:r w:rsidRPr="0099597E">
        <w:rPr>
          <w:b/>
          <w:bCs/>
        </w:rPr>
        <w:t>08</w:t>
      </w:r>
      <w:r w:rsidR="0099597E">
        <w:rPr>
          <w:b/>
          <w:bCs/>
        </w:rPr>
        <w:t>/</w:t>
      </w:r>
      <w:r w:rsidRPr="0099597E">
        <w:rPr>
          <w:b/>
          <w:bCs/>
        </w:rPr>
        <w:t xml:space="preserve">2022 </w:t>
      </w:r>
      <w:r w:rsidR="0099597E">
        <w:rPr>
          <w:b/>
          <w:bCs/>
        </w:rPr>
        <w:t>(</w:t>
      </w:r>
      <w:r w:rsidR="00966386">
        <w:rPr>
          <w:b/>
          <w:bCs/>
        </w:rPr>
        <w:t>Terça-feira)</w:t>
      </w:r>
    </w:p>
    <w:p w14:paraId="72CB72B9" w14:textId="77777777" w:rsidR="00D801AD" w:rsidRDefault="00D801AD" w:rsidP="00D801AD"/>
    <w:p w14:paraId="01FD14E1" w14:textId="3710F2BD" w:rsidR="00D801AD" w:rsidRPr="00966386" w:rsidRDefault="00D801AD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66386">
        <w:rPr>
          <w:rFonts w:ascii="Arial" w:hAnsi="Arial" w:cs="Arial"/>
          <w:sz w:val="24"/>
          <w:szCs w:val="24"/>
        </w:rPr>
        <w:t>Engenharia de requisitos</w:t>
      </w:r>
      <w:r w:rsidR="00E41581">
        <w:rPr>
          <w:rFonts w:ascii="Arial" w:hAnsi="Arial" w:cs="Arial"/>
          <w:sz w:val="24"/>
          <w:szCs w:val="24"/>
        </w:rPr>
        <w:t>.</w:t>
      </w:r>
    </w:p>
    <w:p w14:paraId="65169DFB" w14:textId="77777777" w:rsidR="00D801AD" w:rsidRDefault="00D801AD" w:rsidP="00D801AD"/>
    <w:p w14:paraId="2FB78067" w14:textId="0E6A66F7" w:rsidR="00D801AD" w:rsidRPr="00966386" w:rsidRDefault="00D801AD" w:rsidP="00D801AD">
      <w:pPr>
        <w:rPr>
          <w:b/>
          <w:bCs/>
        </w:rPr>
      </w:pPr>
      <w:r w:rsidRPr="00966386">
        <w:rPr>
          <w:b/>
          <w:bCs/>
        </w:rPr>
        <w:t>23</w:t>
      </w:r>
      <w:r w:rsidR="00966386">
        <w:rPr>
          <w:b/>
          <w:bCs/>
        </w:rPr>
        <w:t>/</w:t>
      </w:r>
      <w:r w:rsidRPr="00966386">
        <w:rPr>
          <w:b/>
          <w:bCs/>
        </w:rPr>
        <w:t>08</w:t>
      </w:r>
      <w:r w:rsidR="00966386">
        <w:rPr>
          <w:b/>
          <w:bCs/>
        </w:rPr>
        <w:t>/</w:t>
      </w:r>
      <w:r w:rsidRPr="00966386">
        <w:rPr>
          <w:b/>
          <w:bCs/>
        </w:rPr>
        <w:t xml:space="preserve">2022 </w:t>
      </w:r>
      <w:r w:rsidR="00966386">
        <w:rPr>
          <w:b/>
          <w:bCs/>
        </w:rPr>
        <w:t>(Terça-feira)</w:t>
      </w:r>
    </w:p>
    <w:p w14:paraId="2DC5AE36" w14:textId="77777777" w:rsidR="00D801AD" w:rsidRDefault="00D801AD" w:rsidP="00D801AD"/>
    <w:p w14:paraId="13B90957" w14:textId="58B5B670" w:rsidR="00D801AD" w:rsidRPr="00966386" w:rsidRDefault="00D801AD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66386">
        <w:rPr>
          <w:rFonts w:ascii="Arial" w:hAnsi="Arial" w:cs="Arial"/>
          <w:sz w:val="24"/>
          <w:szCs w:val="24"/>
        </w:rPr>
        <w:t>Realização da pesquisa de campo.</w:t>
      </w:r>
    </w:p>
    <w:p w14:paraId="3CA7F92A" w14:textId="75D4EBDD" w:rsidR="00D801AD" w:rsidRPr="00966386" w:rsidRDefault="00D801AD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66386">
        <w:rPr>
          <w:rFonts w:ascii="Arial" w:hAnsi="Arial" w:cs="Arial"/>
          <w:sz w:val="24"/>
          <w:szCs w:val="24"/>
        </w:rPr>
        <w:t>Site institucional: Home, Sobre Nós, Serviços, Equipe, Perguntas frequentes e Cadastro.</w:t>
      </w:r>
    </w:p>
    <w:p w14:paraId="130EA0B2" w14:textId="77777777" w:rsidR="00D801AD" w:rsidRDefault="00D801AD" w:rsidP="00D801AD"/>
    <w:p w14:paraId="33377760" w14:textId="7FA1E2E4" w:rsidR="00D801AD" w:rsidRPr="00457BC9" w:rsidRDefault="00D801AD" w:rsidP="00D801AD">
      <w:pPr>
        <w:rPr>
          <w:b/>
          <w:bCs/>
        </w:rPr>
      </w:pPr>
      <w:r w:rsidRPr="00457BC9">
        <w:rPr>
          <w:b/>
          <w:bCs/>
        </w:rPr>
        <w:t>30</w:t>
      </w:r>
      <w:r w:rsidR="00457BC9">
        <w:rPr>
          <w:b/>
          <w:bCs/>
        </w:rPr>
        <w:t>/</w:t>
      </w:r>
      <w:r w:rsidRPr="00457BC9">
        <w:rPr>
          <w:b/>
          <w:bCs/>
        </w:rPr>
        <w:t>08</w:t>
      </w:r>
      <w:r w:rsidR="00457BC9">
        <w:rPr>
          <w:b/>
          <w:bCs/>
        </w:rPr>
        <w:t>/</w:t>
      </w:r>
      <w:r w:rsidRPr="00457BC9">
        <w:rPr>
          <w:b/>
          <w:bCs/>
        </w:rPr>
        <w:t xml:space="preserve">2022 </w:t>
      </w:r>
      <w:r w:rsidR="00457BC9">
        <w:rPr>
          <w:b/>
          <w:bCs/>
        </w:rPr>
        <w:t>(</w:t>
      </w:r>
      <w:r w:rsidR="00E41581">
        <w:rPr>
          <w:b/>
          <w:bCs/>
        </w:rPr>
        <w:t>Terça-feira)</w:t>
      </w:r>
    </w:p>
    <w:p w14:paraId="71EB65E1" w14:textId="77777777" w:rsidR="00D801AD" w:rsidRDefault="00D801AD" w:rsidP="00D801AD"/>
    <w:p w14:paraId="6EB057EE" w14:textId="5292C0B8" w:rsidR="00D801AD" w:rsidRPr="00E41581" w:rsidRDefault="00D801AD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41581">
        <w:rPr>
          <w:rFonts w:ascii="Arial" w:hAnsi="Arial" w:cs="Arial"/>
          <w:sz w:val="24"/>
          <w:szCs w:val="24"/>
        </w:rPr>
        <w:t>Organização de próximos passos para a reta final.</w:t>
      </w:r>
    </w:p>
    <w:p w14:paraId="7E2A3493" w14:textId="689D12C4" w:rsidR="00D801AD" w:rsidRPr="00E41581" w:rsidRDefault="00D801AD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41581">
        <w:rPr>
          <w:rFonts w:ascii="Arial" w:hAnsi="Arial" w:cs="Arial"/>
          <w:sz w:val="24"/>
          <w:szCs w:val="24"/>
        </w:rPr>
        <w:t>Divisão das últimas tarefas.</w:t>
      </w:r>
    </w:p>
    <w:p w14:paraId="0291C467" w14:textId="1823F8EA" w:rsidR="000C7251" w:rsidRPr="00E41581" w:rsidRDefault="00D801AD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41581">
        <w:rPr>
          <w:rFonts w:ascii="Arial" w:hAnsi="Arial" w:cs="Arial"/>
          <w:sz w:val="24"/>
          <w:szCs w:val="24"/>
        </w:rPr>
        <w:t>Decisão de dashboard e novas telas de cadastro</w:t>
      </w:r>
      <w:r w:rsidR="00E41581">
        <w:rPr>
          <w:rFonts w:ascii="Arial" w:hAnsi="Arial" w:cs="Arial"/>
          <w:sz w:val="24"/>
          <w:szCs w:val="24"/>
        </w:rPr>
        <w:t>.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000000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104391413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592ABB4D" w:rsidR="00A66A93" w:rsidRPr="00192CAB" w:rsidRDefault="002D230A" w:rsidP="00A66A93">
      <w:pPr>
        <w:pStyle w:val="Ttulo2"/>
        <w:rPr>
          <w:b/>
        </w:rPr>
      </w:pPr>
      <w:bookmarkStart w:id="18" w:name="_Toc104391414"/>
      <w:r>
        <w:rPr>
          <w:b/>
          <w:noProof/>
        </w:rPr>
        <w:t>DIA</w:t>
      </w:r>
      <w:r w:rsidR="001601C3">
        <w:rPr>
          <w:b/>
          <w:noProof/>
        </w:rPr>
        <w:t xml:space="preserve">GRAMA DE </w:t>
      </w:r>
      <w:r w:rsidR="00C17003" w:rsidRPr="00E2667A">
        <w:rPr>
          <w:b/>
          <w:noProof/>
        </w:rPr>
        <w:t>Solução Técnica</w:t>
      </w:r>
      <w:bookmarkEnd w:id="18"/>
      <w:r w:rsidR="00C17003" w:rsidRPr="00E2667A">
        <w:rPr>
          <w:b/>
          <w:noProof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104391415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48745D56" w:rsidR="00A66A93" w:rsidRDefault="00A66A93" w:rsidP="00A66A93">
      <w:r w:rsidRPr="004B1208">
        <w:tab/>
      </w:r>
      <w:r w:rsidRPr="00A66A93">
        <w:t xml:space="preserve">Modelo Lógico e Físico </w:t>
      </w:r>
      <w:r w:rsidR="00390761">
        <w:t xml:space="preserve">(SCRIPT) </w:t>
      </w:r>
      <w:r w:rsidRPr="00A66A93">
        <w:t>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104391416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AAFAF30" w14:textId="2466E415" w:rsidR="00CD547F" w:rsidRDefault="00E04392" w:rsidP="00CD547F">
      <w:r w:rsidRPr="004B1208">
        <w:tab/>
      </w:r>
      <w:r w:rsidR="00CD547F">
        <w:t xml:space="preserve">O primeiro contato que o usuário terá com o site será com uma mensagem de </w:t>
      </w:r>
      <w:r w:rsidR="00CD547F">
        <w:t>boas-vindas</w:t>
      </w:r>
      <w:r w:rsidR="00CD547F">
        <w:t xml:space="preserve"> na página inicial, apresentando a frase de impacto da empresa e fazendo um contraste com as cores da </w:t>
      </w:r>
      <w:proofErr w:type="spellStart"/>
      <w:r w:rsidR="00CD547F">
        <w:t>MiC</w:t>
      </w:r>
      <w:proofErr w:type="spellEnd"/>
      <w:r w:rsidR="00CD547F">
        <w:t xml:space="preserve">. Apesar da maior parte dele ser uma página só, ou seja, com sua navegação principal apenas pela rolagem da página, a navegação é bem fluida e pelos links </w:t>
      </w:r>
      <w:r w:rsidR="00CD547F">
        <w:t>do header</w:t>
      </w:r>
      <w:r w:rsidR="00CD547F">
        <w:t xml:space="preserve"> o usuário é direcionado para a parte que deseja imediatamente.</w:t>
      </w:r>
    </w:p>
    <w:p w14:paraId="20E0A53F" w14:textId="77777777" w:rsidR="00CD547F" w:rsidRDefault="00CD547F" w:rsidP="00CD547F"/>
    <w:p w14:paraId="65302F70" w14:textId="77777777" w:rsidR="00CD547F" w:rsidRDefault="00CD547F" w:rsidP="00CD547F">
      <w:r>
        <w:t>Descendo um pouco, o contato será com missão, visão, valores e sobre nós, onde é possível conhecer um pouco mais sobre a empresa de um jeito mais próximo. Seguido de nossos planos para apresentação dos planos disponíveis para contratação e logo após, alguns comentários de clientes nossos sobre o serviço.</w:t>
      </w:r>
    </w:p>
    <w:p w14:paraId="0498B575" w14:textId="77777777" w:rsidR="00CD547F" w:rsidRDefault="00CD547F" w:rsidP="00CD547F"/>
    <w:p w14:paraId="597CE3C3" w14:textId="753AE779" w:rsidR="00E04392" w:rsidRDefault="00CD547F" w:rsidP="00CD547F">
      <w:r>
        <w:t xml:space="preserve">A próxima parte é a </w:t>
      </w:r>
      <w:r>
        <w:t>da nossa equipe</w:t>
      </w:r>
      <w:r>
        <w:t xml:space="preserve">, lá é possível conhecer nosso time contendo foto e função de cada um dos responsáveis, seguida de perguntas frequentes, onde </w:t>
      </w:r>
      <w:r>
        <w:lastRenderedPageBreak/>
        <w:t xml:space="preserve">existem caixas com perguntas constantes sobre a empresa ou serviço prestado e respostas para </w:t>
      </w:r>
      <w:r>
        <w:t>elas</w:t>
      </w:r>
      <w:r>
        <w:t>.</w:t>
      </w:r>
    </w:p>
    <w:p w14:paraId="75A85344" w14:textId="77777777" w:rsidR="00CD547F" w:rsidRDefault="00CD547F" w:rsidP="00CD547F"/>
    <w:p w14:paraId="273A8423" w14:textId="2CC4CAB8" w:rsidR="00E04392" w:rsidRPr="00336677" w:rsidRDefault="00CD547F" w:rsidP="00E04392">
      <w:pPr>
        <w:spacing w:line="240" w:lineRule="auto"/>
        <w:jc w:val="left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*</w:t>
      </w:r>
      <w:r w:rsidR="00290466">
        <w:rPr>
          <w:rFonts w:cs="Arial"/>
          <w:b/>
          <w:bCs/>
          <w:color w:val="000000"/>
        </w:rPr>
        <w:t>falta falar sobre as outras telas e os prints de todas</w:t>
      </w: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2" w:name="_Toc104391417"/>
      <w:r>
        <w:rPr>
          <w:b/>
        </w:rPr>
        <w:t>MÉTRICAS</w:t>
      </w:r>
      <w:bookmarkEnd w:id="22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104391418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104391419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5" w:name="_Toc104391420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5"/>
    </w:p>
    <w:p w14:paraId="2FCEF06E" w14:textId="1BFDF504" w:rsidR="006F7C2F" w:rsidRDefault="008F3EFD" w:rsidP="008F3EFD">
      <w:r w:rsidRPr="008F3EFD">
        <w:t>Desenho e apresentação do Processo de Suporte</w:t>
      </w:r>
      <w:r w:rsidR="006F7C2F">
        <w:t xml:space="preserve"> (</w:t>
      </w:r>
      <w:r w:rsidR="007F0FDD">
        <w:t>Fluxo</w:t>
      </w:r>
      <w:r w:rsidR="006F7C2F">
        <w:t>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000000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104391421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104391422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104391423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104391424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104391425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2"/>
      <w:footerReference w:type="default" r:id="rId43"/>
      <w:headerReference w:type="first" r:id="rId44"/>
      <w:footerReference w:type="first" r:id="rId4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C9197" w14:textId="77777777" w:rsidR="00C906E0" w:rsidRDefault="00C906E0">
      <w:r>
        <w:separator/>
      </w:r>
    </w:p>
    <w:p w14:paraId="2E9A048E" w14:textId="77777777" w:rsidR="00C906E0" w:rsidRDefault="00C906E0"/>
    <w:p w14:paraId="65AD85FD" w14:textId="77777777" w:rsidR="00C906E0" w:rsidRDefault="00C906E0"/>
    <w:p w14:paraId="4CFA22E9" w14:textId="77777777" w:rsidR="00C906E0" w:rsidRDefault="00C906E0"/>
  </w:endnote>
  <w:endnote w:type="continuationSeparator" w:id="0">
    <w:p w14:paraId="0CBCC4F6" w14:textId="77777777" w:rsidR="00C906E0" w:rsidRDefault="00C906E0">
      <w:r>
        <w:continuationSeparator/>
      </w:r>
    </w:p>
    <w:p w14:paraId="40DCD9AC" w14:textId="77777777" w:rsidR="00C906E0" w:rsidRDefault="00C906E0"/>
    <w:p w14:paraId="7397802F" w14:textId="77777777" w:rsidR="00C906E0" w:rsidRDefault="00C906E0"/>
    <w:p w14:paraId="161D9013" w14:textId="77777777" w:rsidR="00C906E0" w:rsidRDefault="00C90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74AB" w14:textId="77777777" w:rsidR="00C906E0" w:rsidRDefault="00C906E0">
      <w:r>
        <w:separator/>
      </w:r>
    </w:p>
    <w:p w14:paraId="66FDCBF7" w14:textId="77777777" w:rsidR="00C906E0" w:rsidRDefault="00C906E0"/>
    <w:p w14:paraId="3186A8B6" w14:textId="77777777" w:rsidR="00C906E0" w:rsidRDefault="00C906E0"/>
    <w:p w14:paraId="160309C3" w14:textId="77777777" w:rsidR="00C906E0" w:rsidRDefault="00C906E0"/>
  </w:footnote>
  <w:footnote w:type="continuationSeparator" w:id="0">
    <w:p w14:paraId="72C11B4C" w14:textId="77777777" w:rsidR="00C906E0" w:rsidRDefault="00C906E0">
      <w:r>
        <w:continuationSeparator/>
      </w:r>
    </w:p>
    <w:p w14:paraId="754129AB" w14:textId="77777777" w:rsidR="00C906E0" w:rsidRDefault="00C906E0"/>
    <w:p w14:paraId="5FE87716" w14:textId="77777777" w:rsidR="00C906E0" w:rsidRDefault="00C906E0"/>
    <w:p w14:paraId="742D6B78" w14:textId="77777777" w:rsidR="00C906E0" w:rsidRDefault="00C906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59B9FD26" w:rsidR="00555AE7" w:rsidRDefault="00E8261F" w:rsidP="008828E4">
    <w:pPr>
      <w:ind w:right="360"/>
    </w:pPr>
    <w:r w:rsidRPr="00E8261F">
      <w:rPr>
        <w:noProof/>
      </w:rPr>
      <w:drawing>
        <wp:anchor distT="0" distB="0" distL="114300" distR="114300" simplePos="0" relativeHeight="25166284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pict w14:anchorId="78B2C1E4">
        <v:rect id="Retângulo 2" o:spid="_x0000_s1048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000000">
      <w:rPr>
        <w:noProof/>
        <w:lang w:eastAsia="pt-BR"/>
      </w:rPr>
      <w:pict w14:anchorId="37B9645E">
        <v:line id="_x0000_s1034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000000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104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000000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1025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000000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102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000000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1031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0537909"/>
    <w:multiLevelType w:val="hybridMultilevel"/>
    <w:tmpl w:val="4E300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01C0105"/>
    <w:multiLevelType w:val="hybridMultilevel"/>
    <w:tmpl w:val="A3BC1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A35C3"/>
    <w:multiLevelType w:val="hybridMultilevel"/>
    <w:tmpl w:val="764CB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90B94"/>
    <w:multiLevelType w:val="hybridMultilevel"/>
    <w:tmpl w:val="59D24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9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1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A0A687D"/>
    <w:multiLevelType w:val="hybridMultilevel"/>
    <w:tmpl w:val="38C8C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94A03DD"/>
    <w:multiLevelType w:val="hybridMultilevel"/>
    <w:tmpl w:val="BE4CD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80407405">
    <w:abstractNumId w:val="0"/>
  </w:num>
  <w:num w:numId="2" w16cid:durableId="244802574">
    <w:abstractNumId w:val="10"/>
  </w:num>
  <w:num w:numId="3" w16cid:durableId="33234485">
    <w:abstractNumId w:val="15"/>
  </w:num>
  <w:num w:numId="4" w16cid:durableId="423184608">
    <w:abstractNumId w:val="2"/>
  </w:num>
  <w:num w:numId="5" w16cid:durableId="1637375366">
    <w:abstractNumId w:val="8"/>
  </w:num>
  <w:num w:numId="6" w16cid:durableId="718092368">
    <w:abstractNumId w:val="11"/>
  </w:num>
  <w:num w:numId="7" w16cid:durableId="2014381491">
    <w:abstractNumId w:val="13"/>
  </w:num>
  <w:num w:numId="8" w16cid:durableId="1345982057">
    <w:abstractNumId w:val="3"/>
  </w:num>
  <w:num w:numId="9" w16cid:durableId="30228563">
    <w:abstractNumId w:val="16"/>
  </w:num>
  <w:num w:numId="10" w16cid:durableId="936602000">
    <w:abstractNumId w:val="4"/>
  </w:num>
  <w:num w:numId="11" w16cid:durableId="1705668776">
    <w:abstractNumId w:val="9"/>
  </w:num>
  <w:num w:numId="12" w16cid:durableId="1317566656">
    <w:abstractNumId w:val="17"/>
  </w:num>
  <w:num w:numId="13" w16cid:durableId="331178120">
    <w:abstractNumId w:val="0"/>
  </w:num>
  <w:num w:numId="14" w16cid:durableId="1518737157">
    <w:abstractNumId w:val="1"/>
  </w:num>
  <w:num w:numId="15" w16cid:durableId="198208640">
    <w:abstractNumId w:val="7"/>
  </w:num>
  <w:num w:numId="16" w16cid:durableId="1003557242">
    <w:abstractNumId w:val="6"/>
  </w:num>
  <w:num w:numId="17" w16cid:durableId="851646611">
    <w:abstractNumId w:val="14"/>
  </w:num>
  <w:num w:numId="18" w16cid:durableId="1538657459">
    <w:abstractNumId w:val="12"/>
  </w:num>
  <w:num w:numId="19" w16cid:durableId="485587946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50C"/>
    <w:rsid w:val="000047F9"/>
    <w:rsid w:val="00006024"/>
    <w:rsid w:val="000115D9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0C9D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876AD"/>
    <w:rsid w:val="00092D1D"/>
    <w:rsid w:val="0009325B"/>
    <w:rsid w:val="0009393D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7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26F37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C4F"/>
    <w:rsid w:val="001C7E10"/>
    <w:rsid w:val="001D0623"/>
    <w:rsid w:val="001D6E15"/>
    <w:rsid w:val="001D721E"/>
    <w:rsid w:val="001E0A58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466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344B"/>
    <w:rsid w:val="002D45C8"/>
    <w:rsid w:val="002E1B70"/>
    <w:rsid w:val="002E2D7E"/>
    <w:rsid w:val="002E5450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1692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B3B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5621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57BC9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5215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2CD6"/>
    <w:rsid w:val="00595E04"/>
    <w:rsid w:val="0059680F"/>
    <w:rsid w:val="0059762C"/>
    <w:rsid w:val="005A1931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5F3E33"/>
    <w:rsid w:val="0060003F"/>
    <w:rsid w:val="0060123F"/>
    <w:rsid w:val="006016A4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67DF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14CD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24C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0B28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6A8D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386"/>
    <w:rsid w:val="00966C47"/>
    <w:rsid w:val="00973178"/>
    <w:rsid w:val="009732F9"/>
    <w:rsid w:val="00977967"/>
    <w:rsid w:val="00984EBE"/>
    <w:rsid w:val="00991CE0"/>
    <w:rsid w:val="00994312"/>
    <w:rsid w:val="00994C1F"/>
    <w:rsid w:val="0099597E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1E42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4EE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476C1"/>
    <w:rsid w:val="00B52C8F"/>
    <w:rsid w:val="00B54C72"/>
    <w:rsid w:val="00B55442"/>
    <w:rsid w:val="00B55D87"/>
    <w:rsid w:val="00B60E46"/>
    <w:rsid w:val="00B61D6B"/>
    <w:rsid w:val="00B63023"/>
    <w:rsid w:val="00B63A83"/>
    <w:rsid w:val="00B63DD7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1F59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06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2FBF"/>
    <w:rsid w:val="00C83243"/>
    <w:rsid w:val="00C8406B"/>
    <w:rsid w:val="00C84A6B"/>
    <w:rsid w:val="00C856E5"/>
    <w:rsid w:val="00C906E0"/>
    <w:rsid w:val="00C91FDE"/>
    <w:rsid w:val="00C93A76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547F"/>
    <w:rsid w:val="00CD7C67"/>
    <w:rsid w:val="00CE04AE"/>
    <w:rsid w:val="00CE0CDD"/>
    <w:rsid w:val="00CE1AC0"/>
    <w:rsid w:val="00CE1FB9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01AD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2690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1581"/>
    <w:rsid w:val="00E42AE6"/>
    <w:rsid w:val="00E4411F"/>
    <w:rsid w:val="00E47704"/>
    <w:rsid w:val="00E50FDD"/>
    <w:rsid w:val="00E52631"/>
    <w:rsid w:val="00E55014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4EFA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572D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3EC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0E2E"/>
    <w:rsid w:val="00FB15CE"/>
    <w:rsid w:val="00FB4EBA"/>
    <w:rsid w:val="00FB6745"/>
    <w:rsid w:val="00FB7294"/>
    <w:rsid w:val="00FC0FEA"/>
    <w:rsid w:val="00FC1E07"/>
    <w:rsid w:val="00FC3179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5CC1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paragraph" w:styleId="PargrafodaLista">
    <w:name w:val="List Paragraph"/>
    <w:basedOn w:val="Normal"/>
    <w:uiPriority w:val="34"/>
    <w:qFormat/>
    <w:rsid w:val="0000450C"/>
    <w:pPr>
      <w:tabs>
        <w:tab w:val="clear" w:pos="851"/>
      </w:tabs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header" Target="header9.xml"/><Relationship Id="rId39" Type="http://schemas.openxmlformats.org/officeDocument/2006/relationships/footer" Target="footer14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header" Target="header16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yperlink" Target="http://www.ncbi.nlm.nih.gov/entrez/query.fcgi?cmd=Retrieve&amp;db=PubMed&amp;dopt=Citation&amp;list_uids=15090378" TargetMode="External"/><Relationship Id="rId45" Type="http://schemas.openxmlformats.org/officeDocument/2006/relationships/footer" Target="footer16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4" Type="http://schemas.openxmlformats.org/officeDocument/2006/relationships/header" Target="header1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footer" Target="footer1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46" Type="http://schemas.openxmlformats.org/officeDocument/2006/relationships/fontTable" Target="fontTable.xml"/><Relationship Id="rId20" Type="http://schemas.openxmlformats.org/officeDocument/2006/relationships/header" Target="header6.xml"/><Relationship Id="rId41" Type="http://schemas.openxmlformats.org/officeDocument/2006/relationships/hyperlink" Target="http://www.ncbi.nlm.nih.gov/entrez/query.fcgi?cmd=Retrieve&amp;db=PubMed&amp;dopt=Citation&amp;list_uids=633700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542</TotalTime>
  <Pages>17</Pages>
  <Words>1567</Words>
  <Characters>8467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HENRIQUE MEDEIROS ALVES .</cp:lastModifiedBy>
  <cp:revision>102</cp:revision>
  <cp:lastPrinted>2009-11-04T00:12:00Z</cp:lastPrinted>
  <dcterms:created xsi:type="dcterms:W3CDTF">2017-11-20T21:48:00Z</dcterms:created>
  <dcterms:modified xsi:type="dcterms:W3CDTF">2022-08-31T17:26:00Z</dcterms:modified>
</cp:coreProperties>
</file>