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3B" w:rsidRDefault="00CE603B" w:rsidP="00CE60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Zigon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RA:02201021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1CCOA</w:t>
      </w:r>
    </w:p>
    <w:p w:rsidR="00CE603B" w:rsidRDefault="00CE603B" w:rsidP="00CE603B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CE603B" w:rsidRDefault="00CE603B" w:rsidP="00CE603B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2)</w:t>
      </w:r>
    </w:p>
    <w:p w:rsidR="00CE603B" w:rsidRDefault="00CE603B" w:rsidP="00CE603B">
      <w:pPr>
        <w:pStyle w:val="PargrafodaLista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a) Redução de custos: Sendo padronizado, os gastos poderão ser estimados antes da execução, logo, não haverá variabilidade no preço e podendo haver até mesmo uma economia. Exemplo: compra de equipamentos para o escritório.</w:t>
      </w:r>
    </w:p>
    <w:p w:rsidR="00CE603B" w:rsidRDefault="00CE603B" w:rsidP="00CE603B">
      <w:pPr>
        <w:pStyle w:val="PargrafodaLista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b) Aumento da facilidade na administração dos recursos de TI: Sendo o mesmo, só será necessário haver um método de administração, pois este serve para todos. Exemplo: Gestão das ferramentas adquiridas.</w:t>
      </w:r>
    </w:p>
    <w:p w:rsidR="00CE603B" w:rsidRDefault="00CE603B" w:rsidP="00CE603B">
      <w:pPr>
        <w:pStyle w:val="PargrafodaLista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c) </w:t>
      </w:r>
      <w:r>
        <w:rPr>
          <w:rFonts w:ascii="Arial" w:hAnsi="Arial" w:cs="Arial"/>
          <w:sz w:val="24"/>
        </w:rPr>
        <w:t>M</w:t>
      </w:r>
      <w:r w:rsidRPr="001E1CD4">
        <w:rPr>
          <w:rFonts w:ascii="Arial" w:hAnsi="Arial" w:cs="Arial"/>
          <w:sz w:val="24"/>
        </w:rPr>
        <w:t>aior velocidade no contingenciamento de falhas e problemas</w:t>
      </w:r>
      <w:r>
        <w:rPr>
          <w:rFonts w:ascii="Arial" w:hAnsi="Arial" w:cs="Arial"/>
          <w:sz w:val="24"/>
        </w:rPr>
        <w:t>: O problema, num sistema padronizado, será de mesma resolução para todo o resto do serviço e terá uma previsão para outras vezes. Exemplo: Erro no equipamento dos desenvolvedores.</w:t>
      </w:r>
    </w:p>
    <w:p w:rsidR="00CE603B" w:rsidRDefault="00CE603B" w:rsidP="00CE603B">
      <w:pPr>
        <w:pStyle w:val="PargrafodaLista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d)</w:t>
      </w:r>
      <w:r w:rsidRPr="001E1CD4">
        <w:t xml:space="preserve"> </w:t>
      </w:r>
      <w:r>
        <w:rPr>
          <w:rFonts w:ascii="Arial" w:hAnsi="Arial" w:cs="Arial"/>
          <w:sz w:val="24"/>
        </w:rPr>
        <w:t>D</w:t>
      </w:r>
      <w:r w:rsidRPr="001E1CD4">
        <w:rPr>
          <w:rFonts w:ascii="Arial" w:hAnsi="Arial" w:cs="Arial"/>
          <w:sz w:val="24"/>
        </w:rPr>
        <w:t>iminuição de paralisações:</w:t>
      </w:r>
      <w:r>
        <w:rPr>
          <w:rFonts w:ascii="Arial" w:hAnsi="Arial" w:cs="Arial"/>
          <w:sz w:val="24"/>
        </w:rPr>
        <w:t xml:space="preserve"> Podendo criar prevenções para que não ocorra paralisações. Exemplo: Medidas de segurança para prevenção.</w:t>
      </w:r>
    </w:p>
    <w:p w:rsidR="00CE603B" w:rsidRDefault="00CE603B" w:rsidP="00CE603B">
      <w:pPr>
        <w:pStyle w:val="PargrafodaLista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e)</w:t>
      </w:r>
      <w:r w:rsidRPr="001E1CD4">
        <w:t xml:space="preserve"> </w:t>
      </w:r>
      <w:r>
        <w:rPr>
          <w:rFonts w:ascii="Arial" w:hAnsi="Arial" w:cs="Arial"/>
          <w:sz w:val="24"/>
        </w:rPr>
        <w:t>B</w:t>
      </w:r>
      <w:r w:rsidRPr="001E1CD4">
        <w:rPr>
          <w:rFonts w:ascii="Arial" w:hAnsi="Arial" w:cs="Arial"/>
          <w:sz w:val="24"/>
        </w:rPr>
        <w:t>aixa quantidade de perdas ao executar os trabalhos:</w:t>
      </w:r>
      <w:r>
        <w:rPr>
          <w:rFonts w:ascii="Arial" w:hAnsi="Arial" w:cs="Arial"/>
          <w:sz w:val="24"/>
        </w:rPr>
        <w:t xml:space="preserve"> Pois funcionará como efeito dominó, então medidas de prevenções podem ser tomadas. Exemplo: Erro no software que ocasiona erro nos arquivos das maquinas.</w:t>
      </w:r>
    </w:p>
    <w:p w:rsidR="00CE603B" w:rsidRPr="00AF4B7A" w:rsidRDefault="00CE603B" w:rsidP="00CE603B">
      <w:pPr>
        <w:pStyle w:val="PargrafodaLista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e)</w:t>
      </w:r>
      <w:r w:rsidRPr="001E1CD4">
        <w:t xml:space="preserve"> </w:t>
      </w:r>
      <w:r>
        <w:rPr>
          <w:rFonts w:ascii="Arial" w:hAnsi="Arial" w:cs="Arial"/>
          <w:sz w:val="24"/>
        </w:rPr>
        <w:t>D</w:t>
      </w:r>
      <w:r w:rsidRPr="001E1CD4">
        <w:rPr>
          <w:rFonts w:ascii="Arial" w:hAnsi="Arial" w:cs="Arial"/>
          <w:sz w:val="24"/>
        </w:rPr>
        <w:t>efinição clara dos processos:</w:t>
      </w:r>
      <w:r>
        <w:rPr>
          <w:rFonts w:ascii="Arial" w:hAnsi="Arial" w:cs="Arial"/>
          <w:sz w:val="24"/>
        </w:rPr>
        <w:t xml:space="preserve"> Diminui as variáveis do planejamento, tornando-o mais concreto e seguro. Exemplo: implementação de um novo software</w:t>
      </w:r>
    </w:p>
    <w:p w:rsidR="000A1F47" w:rsidRDefault="000A1F47"/>
    <w:sectPr w:rsidR="000A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3B"/>
    <w:rsid w:val="000A1F47"/>
    <w:rsid w:val="00C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121E"/>
  <w15:chartTrackingRefBased/>
  <w15:docId w15:val="{1C81460D-4E40-4405-83B8-74DABBEE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2020-08-12T22:56:00Z</dcterms:created>
  <dcterms:modified xsi:type="dcterms:W3CDTF">2020-08-12T22:57:00Z</dcterms:modified>
</cp:coreProperties>
</file>