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460320AA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</w:t>
            </w:r>
            <w:r w:rsidR="00820547">
              <w:rPr>
                <w:color w:val="000000" w:themeColor="text1"/>
                <w:sz w:val="24"/>
              </w:rPr>
              <w:t>Herança</w:t>
            </w:r>
            <w:r w:rsidR="00820547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20818661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8B0843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FA2BA5">
              <w:rPr>
                <w:color w:val="FF0000"/>
                <w:sz w:val="24"/>
              </w:rPr>
              <w:t>,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FA2BA5">
              <w:rPr>
                <w:color w:val="FF0000"/>
                <w:sz w:val="24"/>
              </w:rPr>
              <w:t xml:space="preserve"> e </w:t>
            </w:r>
            <w:proofErr w:type="spellStart"/>
            <w:r w:rsidR="00FA2BA5">
              <w:rPr>
                <w:color w:val="FF0000"/>
                <w:sz w:val="24"/>
              </w:rPr>
              <w:t>useContext</w:t>
            </w:r>
            <w:proofErr w:type="spellEnd"/>
            <w:r w:rsidR="00FA2BA5">
              <w:rPr>
                <w:color w:val="FF0000"/>
                <w:sz w:val="24"/>
              </w:rPr>
              <w:t>;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017F6E14" w:rsidR="000B085C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Manipulação de Formulários com </w:t>
            </w:r>
            <w:proofErr w:type="spellStart"/>
            <w:r w:rsidR="00DA4EC3">
              <w:rPr>
                <w:color w:val="FF0000"/>
                <w:sz w:val="24"/>
              </w:rPr>
              <w:t>React</w:t>
            </w:r>
            <w:proofErr w:type="spellEnd"/>
            <w:r w:rsidR="00DA4EC3">
              <w:rPr>
                <w:color w:val="FF0000"/>
                <w:sz w:val="24"/>
              </w:rPr>
              <w:t xml:space="preserve"> Hook </w:t>
            </w:r>
            <w:proofErr w:type="spellStart"/>
            <w:r w:rsidR="00DA4EC3">
              <w:rPr>
                <w:color w:val="FF0000"/>
                <w:sz w:val="24"/>
              </w:rPr>
              <w:t>Form</w:t>
            </w:r>
            <w:proofErr w:type="spellEnd"/>
            <w:r w:rsidR="00DA4EC3">
              <w:rPr>
                <w:color w:val="FF0000"/>
                <w:sz w:val="24"/>
              </w:rPr>
              <w:t xml:space="preserve">: </w:t>
            </w:r>
            <w:r w:rsidR="00DF56EA" w:rsidRPr="00A952D3">
              <w:rPr>
                <w:color w:val="FF0000"/>
                <w:sz w:val="24"/>
              </w:rPr>
              <w:t xml:space="preserve">Register, </w:t>
            </w:r>
            <w:proofErr w:type="spellStart"/>
            <w:r w:rsidR="00DF56EA" w:rsidRPr="00A952D3">
              <w:rPr>
                <w:color w:val="FF0000"/>
                <w:sz w:val="24"/>
              </w:rPr>
              <w:t>Handlesubmit</w:t>
            </w:r>
            <w:proofErr w:type="spellEnd"/>
            <w:r w:rsidR="00DF56EA" w:rsidRPr="00A952D3">
              <w:rPr>
                <w:color w:val="FF0000"/>
                <w:sz w:val="24"/>
              </w:rPr>
              <w:t xml:space="preserve">, </w:t>
            </w:r>
            <w:proofErr w:type="spellStart"/>
            <w:r w:rsidR="00DF56EA" w:rsidRPr="00A952D3">
              <w:rPr>
                <w:color w:val="FF0000"/>
                <w:sz w:val="24"/>
              </w:rPr>
              <w:t>Formstate</w:t>
            </w:r>
            <w:proofErr w:type="spellEnd"/>
            <w:r w:rsidR="00DF56EA">
              <w:rPr>
                <w:color w:val="FF0000"/>
                <w:sz w:val="24"/>
              </w:rPr>
              <w:t>;</w:t>
            </w:r>
            <w:r w:rsidR="00DA4EC3">
              <w:rPr>
                <w:color w:val="FF0000"/>
                <w:sz w:val="24"/>
              </w:rPr>
              <w:t xml:space="preserve"> 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6293D6B5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&lt;https://pt-br.reactjs.org/</w:t>
            </w:r>
            <w:proofErr w:type="spellStart"/>
            <w:r w:rsidRPr="004A2DAB">
              <w:rPr>
                <w:color w:val="FF0000"/>
                <w:sz w:val="24"/>
              </w:rPr>
              <w:t>docs</w:t>
            </w:r>
            <w:proofErr w:type="spellEnd"/>
            <w:r w:rsidRPr="004A2DAB">
              <w:rPr>
                <w:color w:val="FF0000"/>
                <w:sz w:val="24"/>
              </w:rPr>
              <w:t>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bCs/>
                <w:color w:val="FF0000"/>
                <w:sz w:val="24"/>
              </w:rPr>
              <w:t>https://reactrouter.com/</w:t>
            </w:r>
            <w:proofErr w:type="spellStart"/>
            <w:r w:rsidRPr="004A2DAB">
              <w:rPr>
                <w:bCs/>
                <w:color w:val="FF0000"/>
                <w:sz w:val="24"/>
              </w:rPr>
              <w:t>en</w:t>
            </w:r>
            <w:proofErr w:type="spellEnd"/>
            <w:r w:rsidRPr="004A2DAB">
              <w:rPr>
                <w:bCs/>
                <w:color w:val="FF0000"/>
                <w:sz w:val="24"/>
              </w:rPr>
              <w:t>/</w:t>
            </w:r>
            <w:proofErr w:type="spellStart"/>
            <w:r w:rsidRPr="004A2DAB">
              <w:rPr>
                <w:bCs/>
                <w:color w:val="FF0000"/>
                <w:sz w:val="24"/>
              </w:rPr>
              <w:t>main</w:t>
            </w:r>
            <w:proofErr w:type="spellEnd"/>
            <w:r w:rsidRPr="004A2DAB">
              <w:rPr>
                <w:color w:val="FF0000"/>
                <w:sz w:val="24"/>
              </w:rPr>
              <w:t>&gt;</w:t>
            </w:r>
          </w:p>
          <w:p w14:paraId="645B860D" w14:textId="77777777" w:rsidR="00A105C5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3878AE10" w14:textId="77777777" w:rsidR="002E6C65" w:rsidRDefault="002E6C6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17DDDC5" w14:textId="6075413E" w:rsidR="002E6C65" w:rsidRPr="004A2DAB" w:rsidRDefault="002E6C65" w:rsidP="002E6C6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2E6C65">
              <w:rPr>
                <w:color w:val="FF0000"/>
                <w:sz w:val="24"/>
              </w:rPr>
              <w:t>REACT</w:t>
            </w:r>
            <w:r>
              <w:rPr>
                <w:color w:val="FF0000"/>
                <w:sz w:val="24"/>
              </w:rPr>
              <w:t xml:space="preserve"> </w:t>
            </w:r>
            <w:r w:rsidRPr="002E6C65">
              <w:rPr>
                <w:color w:val="FF0000"/>
                <w:sz w:val="24"/>
              </w:rPr>
              <w:t>HOOK</w:t>
            </w:r>
            <w:r>
              <w:rPr>
                <w:color w:val="FF0000"/>
                <w:sz w:val="24"/>
              </w:rPr>
              <w:t xml:space="preserve"> </w:t>
            </w:r>
            <w:r w:rsidRPr="002E6C65">
              <w:rPr>
                <w:color w:val="FF0000"/>
                <w:sz w:val="24"/>
              </w:rPr>
              <w:t>FORM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A91371" w:rsidRPr="004A2DAB">
              <w:rPr>
                <w:b/>
                <w:bCs/>
                <w:color w:val="FF0000"/>
                <w:sz w:val="24"/>
                <w:lang w:val="en-US"/>
              </w:rPr>
              <w:t>Getting Started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74B18BA1" w14:textId="1B48F0D6" w:rsidR="002E6C65" w:rsidRPr="004A2DAB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2E6C65">
              <w:rPr>
                <w:color w:val="FF0000"/>
                <w:sz w:val="24"/>
              </w:rPr>
              <w:t>https://react-hook-form.com/</w:t>
            </w:r>
            <w:proofErr w:type="spellStart"/>
            <w:r w:rsidRPr="002E6C65">
              <w:rPr>
                <w:color w:val="FF0000"/>
                <w:sz w:val="24"/>
              </w:rPr>
              <w:t>get-started</w:t>
            </w:r>
            <w:proofErr w:type="spellEnd"/>
            <w:r w:rsidRPr="004A2DAB">
              <w:rPr>
                <w:color w:val="FF0000"/>
                <w:sz w:val="24"/>
              </w:rPr>
              <w:t>&gt;</w:t>
            </w:r>
          </w:p>
          <w:p w14:paraId="70ED7F9E" w14:textId="1CFC7738" w:rsidR="002E6C65" w:rsidRPr="004A2DAB" w:rsidRDefault="002E6C65" w:rsidP="002E6C6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584BFBBC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44386A55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="00A17072" w:rsidRPr="00A60B6B">
              <w:rPr>
                <w:color w:val="FF0000"/>
                <w:sz w:val="24"/>
              </w:rPr>
              <w:t>https://styled-components.com/</w:t>
            </w:r>
            <w:proofErr w:type="spellStart"/>
            <w:r w:rsidR="00A17072" w:rsidRPr="00A60B6B">
              <w:rPr>
                <w:color w:val="FF0000"/>
                <w:sz w:val="24"/>
              </w:rPr>
              <w:t>docs</w:t>
            </w:r>
            <w:proofErr w:type="spellEnd"/>
            <w:r w:rsidR="00A17072" w:rsidRPr="00A60B6B">
              <w:rPr>
                <w:color w:val="FF0000"/>
                <w:sz w:val="24"/>
              </w:rPr>
              <w:t>/</w:t>
            </w:r>
            <w:proofErr w:type="spellStart"/>
            <w:r w:rsidR="00A17072" w:rsidRPr="00A60B6B">
              <w:rPr>
                <w:color w:val="FF0000"/>
                <w:sz w:val="24"/>
              </w:rPr>
              <w:t>basics</w:t>
            </w:r>
            <w:proofErr w:type="spellEnd"/>
            <w:r w:rsidRPr="004A2DAB">
              <w:rPr>
                <w:color w:val="FF0000"/>
                <w:sz w:val="24"/>
              </w:rPr>
              <w:t>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3ACFE578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</w:t>
            </w:r>
            <w:r w:rsidR="00A40255">
              <w:rPr>
                <w:color w:val="FF0000"/>
                <w:sz w:val="24"/>
              </w:rPr>
              <w:t>GROUP BY</w:t>
            </w:r>
            <w:r w:rsidRPr="00012685">
              <w:rPr>
                <w:color w:val="FF0000"/>
                <w:sz w:val="24"/>
              </w:rPr>
              <w:t xml:space="preserve">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0DE30F32" w:rsidR="00AC02D2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D75701"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15F90936" w:rsidR="003D086A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="004A3576"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="004A3576" w:rsidRPr="00D91BD3">
              <w:rPr>
                <w:sz w:val="24"/>
              </w:rPr>
              <w:t>;</w:t>
            </w:r>
          </w:p>
          <w:p w14:paraId="2BE21168" w14:textId="44912D6B" w:rsidR="004A3576" w:rsidRPr="00D91BD3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="00C90501">
              <w:rPr>
                <w:color w:val="FF0000"/>
                <w:sz w:val="24"/>
              </w:rPr>
              <w:t xml:space="preserve">, </w:t>
            </w:r>
            <w:r w:rsidR="00701466">
              <w:rPr>
                <w:color w:val="FF0000"/>
                <w:sz w:val="24"/>
              </w:rPr>
              <w:t xml:space="preserve">LEFT e RIGHT </w:t>
            </w:r>
            <w:r w:rsidR="00261E61">
              <w:rPr>
                <w:color w:val="FF0000"/>
                <w:sz w:val="24"/>
              </w:rPr>
              <w:t>OU</w:t>
            </w:r>
            <w:r w:rsidR="00C90501">
              <w:rPr>
                <w:color w:val="FF0000"/>
                <w:sz w:val="24"/>
              </w:rPr>
              <w:t>TER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3359F861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  <w:r w:rsidR="00D953C0">
              <w:rPr>
                <w:color w:val="FF0000"/>
                <w:sz w:val="24"/>
              </w:rPr>
              <w:t>.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5AE8E304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  <w:r w:rsidR="00D953C0">
              <w:rPr>
                <w:color w:val="FF0000"/>
                <w:sz w:val="24"/>
              </w:rPr>
              <w:t>.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9F3896B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Definição das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67BDFA42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Dados: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 xml:space="preserve">Server.JS, </w:t>
            </w:r>
            <w:proofErr w:type="spellStart"/>
            <w:r w:rsidR="009C03D1">
              <w:rPr>
                <w:color w:val="000000" w:themeColor="text1"/>
                <w:sz w:val="24"/>
              </w:rPr>
              <w:t>Routes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Databases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Controllers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A183855" w14:textId="448A5465" w:rsidR="006363E7" w:rsidRDefault="00CA3CCF" w:rsidP="00CE592B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state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transfer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E592B">
              <w:rPr>
                <w:color w:val="000000" w:themeColor="text1"/>
                <w:sz w:val="24"/>
              </w:rPr>
              <w:t>Restful</w:t>
            </w:r>
            <w:proofErr w:type="spellEnd"/>
            <w:r w:rsidR="002F2BEB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2F2BEB">
              <w:rPr>
                <w:color w:val="000000" w:themeColor="text1"/>
                <w:sz w:val="24"/>
              </w:rPr>
              <w:t>Cors</w:t>
            </w:r>
            <w:proofErr w:type="spellEnd"/>
            <w:r w:rsidR="002F2BEB">
              <w:rPr>
                <w:color w:val="000000" w:themeColor="text1"/>
                <w:sz w:val="24"/>
              </w:rPr>
              <w:t>,</w:t>
            </w:r>
          </w:p>
          <w:p w14:paraId="5FE7B954" w14:textId="61CA99E0" w:rsidR="00F54F82" w:rsidRPr="00CE592B" w:rsidRDefault="006363E7" w:rsidP="006363E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10. </w:t>
            </w:r>
            <w:proofErr w:type="spellStart"/>
            <w:r w:rsidR="00CE592B">
              <w:rPr>
                <w:color w:val="000000" w:themeColor="text1"/>
                <w:sz w:val="24"/>
              </w:rPr>
              <w:t>Deploy</w:t>
            </w:r>
            <w:proofErr w:type="spellEnd"/>
            <w:r w:rsidR="00590332"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</w:t>
            </w:r>
            <w:proofErr w:type="spellStart"/>
            <w:r w:rsidR="00CF7BC1" w:rsidRPr="00CF7BC1">
              <w:rPr>
                <w:color w:val="000000" w:themeColor="text1"/>
                <w:sz w:val="24"/>
              </w:rPr>
              <w:t>guide</w:t>
            </w:r>
            <w:proofErr w:type="spellEnd"/>
            <w:r w:rsidR="00CF7BC1" w:rsidRPr="00CF7BC1">
              <w:rPr>
                <w:color w:val="000000" w:themeColor="text1"/>
                <w:sz w:val="24"/>
              </w:rPr>
              <w:t>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 xml:space="preserve">deve ser composto, por </w:t>
      </w:r>
      <w:r w:rsidRPr="00177926">
        <w:rPr>
          <w:color w:val="000000" w:themeColor="text1"/>
        </w:rPr>
        <w:lastRenderedPageBreak/>
        <w:t>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7D88" w14:textId="77777777" w:rsidR="0069136F" w:rsidRDefault="0069136F">
      <w:r>
        <w:separator/>
      </w:r>
    </w:p>
  </w:endnote>
  <w:endnote w:type="continuationSeparator" w:id="0">
    <w:p w14:paraId="37F2C6EE" w14:textId="77777777" w:rsidR="0069136F" w:rsidRDefault="0069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A24C" w14:textId="77777777" w:rsidR="0069136F" w:rsidRDefault="0069136F">
      <w:r>
        <w:separator/>
      </w:r>
    </w:p>
  </w:footnote>
  <w:footnote w:type="continuationSeparator" w:id="0">
    <w:p w14:paraId="4F159B42" w14:textId="77777777" w:rsidR="0069136F" w:rsidRDefault="00691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09A"/>
    <w:rsid w:val="0028486F"/>
    <w:rsid w:val="00290628"/>
    <w:rsid w:val="002946DF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247EA"/>
    <w:rsid w:val="006333F3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05BF0"/>
    <w:rsid w:val="00820547"/>
    <w:rsid w:val="008233C3"/>
    <w:rsid w:val="00825E76"/>
    <w:rsid w:val="0082603B"/>
    <w:rsid w:val="008303B5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52D3"/>
    <w:rsid w:val="00A96C31"/>
    <w:rsid w:val="00AA102C"/>
    <w:rsid w:val="00AA331B"/>
    <w:rsid w:val="00AA55DC"/>
    <w:rsid w:val="00AB2B59"/>
    <w:rsid w:val="00AB6863"/>
    <w:rsid w:val="00AC02D2"/>
    <w:rsid w:val="00AC1EA0"/>
    <w:rsid w:val="00AC2341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0501"/>
    <w:rsid w:val="00C937C5"/>
    <w:rsid w:val="00C945A6"/>
    <w:rsid w:val="00CA020D"/>
    <w:rsid w:val="00CA0EB7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56EA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8303</TotalTime>
  <Pages>16</Pages>
  <Words>4416</Words>
  <Characters>23852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473</cp:revision>
  <dcterms:created xsi:type="dcterms:W3CDTF">2022-08-03T19:30:00Z</dcterms:created>
  <dcterms:modified xsi:type="dcterms:W3CDTF">2023-02-10T21:51:00Z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