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9858" w:type="dxa"/>
        <w:jc w:val="center"/>
        <w:tblInd w:w="43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37"/>
        <w:gridCol w:w="415"/>
        <w:gridCol w:w="3326"/>
        <w:gridCol w:w="1248"/>
        <w:gridCol w:w="1385"/>
        <w:gridCol w:w="1248"/>
        <w:gridCol w:w="1139"/>
        <w:gridCol w:w="160"/>
      </w:tblGrid>
      <w:tr>
        <w:tblPrEx>
          <w:shd w:val="clear" w:color="auto" w:fill="ced7e7"/>
        </w:tblPrEx>
        <w:trPr>
          <w:trHeight w:val="831" w:hRule="atLeast"/>
        </w:trPr>
        <w:tc>
          <w:tcPr>
            <w:tcW w:type="dxa" w:w="1352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eading 1"/>
              <w:spacing w:before="0" w:after="0"/>
            </w:pPr>
            <w:r>
              <w:rPr>
                <w:rFonts w:ascii="Calibri" w:cs="Calibri" w:hAnsi="Calibri" w:eastAsia="Calibri"/>
                <w:b w:val="0"/>
                <w:b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en-US"/>
              </w:rPr>
              <w:drawing>
                <wp:inline distT="0" distB="0" distL="0" distR="0">
                  <wp:extent cx="236855" cy="282575"/>
                  <wp:effectExtent l="0" t="0" r="0" b="0"/>
                  <wp:docPr id="1073741826" name="officeArt object" descr="imag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image.png" descr="image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55" cy="2825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346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eading 1"/>
              <w:spacing w:before="0" w:after="0"/>
              <w:rPr>
                <w:rFonts w:ascii="Cambria" w:cs="Cambria" w:hAnsi="Cambria" w:eastAsia="Cambr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2"/>
                <w:position w:val="0"/>
                <w:sz w:val="24"/>
                <w:szCs w:val="24"/>
                <w:u w:val="none" w:color="000000"/>
                <w:vertAlign w:val="baseline"/>
              </w:rPr>
            </w:pPr>
            <w:r>
              <w:rPr>
                <w:rFonts w:ascii="Cambria" w:cs="Cambria" w:hAnsi="Cambria" w:eastAsia="Cambr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pt-PT"/>
              </w:rPr>
              <w:t>LEIC, An</w:t>
            </w:r>
            <w:r>
              <w:rPr>
                <w:rFonts w:ascii="Cambria" w:cs="Cambria" w:hAnsi="Cambria" w:eastAsia="Cambr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pt-PT"/>
              </w:rPr>
              <w:t>á</w:t>
            </w:r>
            <w:r>
              <w:rPr>
                <w:rFonts w:ascii="Cambria" w:cs="Cambria" w:hAnsi="Cambria" w:eastAsia="Cambr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pt-PT"/>
              </w:rPr>
              <w:t>lise e Modela</w:t>
            </w:r>
            <w:r>
              <w:rPr>
                <w:rFonts w:ascii="Cambria" w:cs="Cambria" w:hAnsi="Cambria" w:eastAsia="Cambr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pt-PT"/>
              </w:rPr>
              <w:t>çã</w:t>
            </w:r>
            <w:r>
              <w:rPr>
                <w:rFonts w:ascii="Cambria" w:cs="Cambria" w:hAnsi="Cambria" w:eastAsia="Cambr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pt-PT"/>
              </w:rPr>
              <w:t>o de Sistemas, 2016-2017</w:t>
            </w:r>
          </w:p>
          <w:p>
            <w:pPr>
              <w:pStyle w:val="Heading 1"/>
              <w:bidi w:val="0"/>
              <w:spacing w:before="0" w:after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Cambria" w:cs="Cambria" w:hAnsi="Cambria" w:eastAsia="Cambr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pt-PT"/>
              </w:rPr>
              <w:t xml:space="preserve">Projecto </w:t>
            </w:r>
            <w:r>
              <w:rPr>
                <w:rFonts w:ascii="Cambria" w:cs="Cambria" w:hAnsi="Cambria" w:eastAsia="Cambr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pt-PT"/>
              </w:rPr>
              <w:t xml:space="preserve">– </w:t>
            </w:r>
            <w:r>
              <w:rPr>
                <w:rFonts w:ascii="Cambria" w:cs="Cambria" w:hAnsi="Cambria" w:eastAsia="Cambr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pt-PT"/>
              </w:rPr>
              <w:t>Relat</w:t>
            </w:r>
            <w:r>
              <w:rPr>
                <w:rFonts w:ascii="Cambria" w:cs="Cambria" w:hAnsi="Cambria" w:eastAsia="Cambr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pt-PT"/>
              </w:rPr>
              <w:t>ó</w:t>
            </w:r>
            <w:r>
              <w:rPr>
                <w:rFonts w:ascii="Cambria" w:cs="Cambria" w:hAnsi="Cambria" w:eastAsia="Cambr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pt-PT"/>
              </w:rPr>
              <w:t>rio para a 2</w:t>
            </w:r>
            <w:r>
              <w:rPr>
                <w:rFonts w:ascii="Cambria" w:cs="Cambria" w:hAnsi="Cambria" w:eastAsia="Cambr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pt-PT"/>
              </w:rPr>
              <w:t xml:space="preserve">ª </w:t>
            </w:r>
            <w:r>
              <w:rPr>
                <w:rFonts w:ascii="Cambria" w:cs="Cambria" w:hAnsi="Cambria" w:eastAsia="Cambria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pt-PT"/>
              </w:rPr>
              <w:t>Entrega (E2)</w:t>
            </w:r>
          </w:p>
        </w:tc>
        <w:tc>
          <w:tcPr>
            <w:tcW w:type="dxa" w:w="16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460" w:hRule="atLeast"/>
        </w:trPr>
        <w:tc>
          <w:tcPr>
            <w:tcW w:type="dxa" w:w="937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N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º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Grupo</w:t>
            </w:r>
          </w:p>
        </w:tc>
        <w:tc>
          <w:tcPr>
            <w:tcW w:type="dxa" w:w="3741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Turno (Alameda/Taguspark, dia semana, e hora)</w:t>
            </w:r>
          </w:p>
        </w:tc>
        <w:tc>
          <w:tcPr>
            <w:tcW w:type="dxa" w:w="5180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Professor</w:t>
            </w:r>
          </w:p>
        </w:tc>
      </w:tr>
      <w:tr>
        <w:tblPrEx>
          <w:shd w:val="clear" w:color="auto" w:fill="ced7e7"/>
        </w:tblPrEx>
        <w:trPr>
          <w:trHeight w:val="320" w:hRule="atLeast"/>
        </w:trPr>
        <w:tc>
          <w:tcPr>
            <w:tcW w:type="dxa" w:w="93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96</w:t>
            </w:r>
          </w:p>
        </w:tc>
        <w:tc>
          <w:tcPr>
            <w:tcW w:type="dxa" w:w="3741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A, segunda-feira, 9:30h</w:t>
            </w:r>
          </w:p>
        </w:tc>
        <w:tc>
          <w:tcPr>
            <w:tcW w:type="dxa" w:w="5180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</w:tabs>
              <w:spacing w:after="0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444444"/>
                <w:spacing w:val="0"/>
                <w:kern w:val="0"/>
                <w:position w:val="0"/>
                <w:sz w:val="26"/>
                <w:szCs w:val="26"/>
                <w:u w:val="none" w:color="000000"/>
                <w:shd w:val="clear" w:color="auto" w:fill="ffffff"/>
                <w:vertAlign w:val="baseline"/>
                <w:rtl w:val="0"/>
                <w:lang w:val="en-US"/>
                <w14:shadow w14:sx="100000" w14:sy="100000" w14:kx="0" w14:ky="0" w14:algn="tl" w14:blurRad="25400" w14:dist="26940" w14:dir="2700000">
                  <w14:srgbClr w14:val="000000">
                    <w14:alpha w14:val="100000"/>
                  </w14:srgbClr>
                </w14:shadow>
              </w:rPr>
              <w:t>S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444444"/>
                <w:spacing w:val="0"/>
                <w:kern w:val="0"/>
                <w:position w:val="0"/>
                <w:sz w:val="26"/>
                <w:szCs w:val="26"/>
                <w:u w:val="none" w:color="000000"/>
                <w:shd w:val="clear" w:color="auto" w:fill="ffffff"/>
                <w:vertAlign w:val="baseline"/>
                <w:rtl w:val="0"/>
                <w:lang w:val="en-US"/>
                <w14:shadow w14:sx="100000" w14:sy="100000" w14:kx="0" w14:ky="0" w14:algn="tl" w14:blurRad="25400" w14:dist="26940" w14:dir="2700000">
                  <w14:srgbClr w14:val="000000">
                    <w14:alpha w14:val="100000"/>
                  </w14:srgbClr>
                </w14:shadow>
              </w:rPr>
              <w:t>é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444444"/>
                <w:spacing w:val="0"/>
                <w:kern w:val="0"/>
                <w:position w:val="0"/>
                <w:sz w:val="26"/>
                <w:szCs w:val="26"/>
                <w:u w:val="none" w:color="000000"/>
                <w:shd w:val="clear" w:color="auto" w:fill="ffffff"/>
                <w:vertAlign w:val="baseline"/>
                <w:rtl w:val="0"/>
                <w:lang w:val="en-US"/>
                <w14:shadow w14:sx="100000" w14:sy="100000" w14:kx="0" w14:ky="0" w14:algn="tl" w14:blurRad="25400" w14:dist="26940" w14:dir="2700000">
                  <w14:srgbClr w14:val="000000">
                    <w14:alpha w14:val="100000"/>
                  </w14:srgbClr>
                </w14:shadow>
              </w:rPr>
              <w:t>rgio Lu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444444"/>
                <w:spacing w:val="0"/>
                <w:kern w:val="0"/>
                <w:position w:val="0"/>
                <w:sz w:val="26"/>
                <w:szCs w:val="26"/>
                <w:u w:val="none" w:color="000000"/>
                <w:shd w:val="clear" w:color="auto" w:fill="ffffff"/>
                <w:vertAlign w:val="baseline"/>
                <w:rtl w:val="0"/>
                <w:lang w:val="en-US"/>
                <w14:shadow w14:sx="100000" w14:sy="100000" w14:kx="0" w14:ky="0" w14:algn="tl" w14:blurRad="25400" w14:dist="26940" w14:dir="2700000">
                  <w14:srgbClr w14:val="000000">
                    <w14:alpha w14:val="100000"/>
                  </w14:srgbClr>
                </w14:shadow>
              </w:rPr>
              <w:t>í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444444"/>
                <w:spacing w:val="0"/>
                <w:kern w:val="0"/>
                <w:position w:val="0"/>
                <w:sz w:val="26"/>
                <w:szCs w:val="26"/>
                <w:u w:val="none" w:color="000000"/>
                <w:shd w:val="clear" w:color="auto" w:fill="ffffff"/>
                <w:vertAlign w:val="baseline"/>
                <w:rtl w:val="0"/>
                <w:lang w:val="en-US"/>
                <w14:shadow w14:sx="100000" w14:sy="100000" w14:kx="0" w14:ky="0" w14:algn="tl" w14:blurRad="25400" w14:dist="26940" w14:dir="2700000">
                  <w14:srgbClr w14:val="000000">
                    <w14:alpha w14:val="100000"/>
                  </w14:srgbClr>
                </w14:shadow>
              </w:rPr>
              <w:t>s Proen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444444"/>
                <w:spacing w:val="0"/>
                <w:kern w:val="0"/>
                <w:position w:val="0"/>
                <w:sz w:val="26"/>
                <w:szCs w:val="26"/>
                <w:u w:val="none" w:color="000000"/>
                <w:shd w:val="clear" w:color="auto" w:fill="ffffff"/>
                <w:vertAlign w:val="baseline"/>
                <w:rtl w:val="0"/>
                <w:lang w:val="en-US"/>
                <w14:shadow w14:sx="100000" w14:sy="100000" w14:kx="0" w14:ky="0" w14:algn="tl" w14:blurRad="25400" w14:dist="26940" w14:dir="2700000">
                  <w14:srgbClr w14:val="000000">
                    <w14:alpha w14:val="100000"/>
                  </w14:srgbClr>
                </w14:shadow>
              </w:rPr>
              <w:t>ç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444444"/>
                <w:spacing w:val="0"/>
                <w:kern w:val="0"/>
                <w:position w:val="0"/>
                <w:sz w:val="26"/>
                <w:szCs w:val="26"/>
                <w:u w:val="none" w:color="000000"/>
                <w:shd w:val="clear" w:color="auto" w:fill="ffffff"/>
                <w:vertAlign w:val="baseline"/>
                <w:rtl w:val="0"/>
                <w:lang w:val="en-US"/>
                <w14:shadow w14:sx="100000" w14:sy="100000" w14:kx="0" w14:ky="0" w14:algn="tl" w14:blurRad="25400" w14:dist="26940" w14:dir="2700000">
                  <w14:srgbClr w14:val="000000">
                    <w14:alpha w14:val="100000"/>
                  </w14:srgbClr>
                </w14:shadow>
              </w:rPr>
              <w:t>a Duarte Guerreiro</w:t>
            </w:r>
          </w:p>
        </w:tc>
      </w:tr>
      <w:tr>
        <w:tblPrEx>
          <w:shd w:val="clear" w:color="auto" w:fill="ced7e7"/>
        </w:tblPrEx>
        <w:trPr>
          <w:trHeight w:val="460" w:hRule="atLeast"/>
        </w:trPr>
        <w:tc>
          <w:tcPr>
            <w:tcW w:type="dxa" w:w="4678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Aluno:</w:t>
            </w:r>
          </w:p>
        </w:tc>
        <w:tc>
          <w:tcPr>
            <w:tcW w:type="dxa" w:w="3881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Esfor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ç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o em N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 xml:space="preserve">º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horas, por cada aluno, e por cada entrega:</w:t>
            </w:r>
          </w:p>
        </w:tc>
        <w:tc>
          <w:tcPr>
            <w:tcW w:type="dxa" w:w="1299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40" w:hRule="atLeast"/>
        </w:trPr>
        <w:tc>
          <w:tcPr>
            <w:tcW w:type="dxa" w:w="937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N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º</w:t>
            </w:r>
          </w:p>
        </w:tc>
        <w:tc>
          <w:tcPr>
            <w:tcW w:type="dxa" w:w="3741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Nome</w:t>
            </w:r>
          </w:p>
        </w:tc>
        <w:tc>
          <w:tcPr>
            <w:tcW w:type="dxa" w:w="1248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E1</w:t>
            </w:r>
          </w:p>
        </w:tc>
        <w:tc>
          <w:tcPr>
            <w:tcW w:type="dxa" w:w="1385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E2</w:t>
            </w:r>
          </w:p>
        </w:tc>
        <w:tc>
          <w:tcPr>
            <w:tcW w:type="dxa" w:w="1248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E3</w:t>
            </w:r>
          </w:p>
        </w:tc>
        <w:tc>
          <w:tcPr>
            <w:tcW w:type="dxa" w:w="1299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Total</w:t>
            </w:r>
          </w:p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93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77459</w:t>
            </w:r>
          </w:p>
        </w:tc>
        <w:tc>
          <w:tcPr>
            <w:tcW w:type="dxa" w:w="3741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Henrique Louren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ç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o</w:t>
            </w:r>
          </w:p>
        </w:tc>
        <w:tc>
          <w:tcPr>
            <w:tcW w:type="dxa" w:w="124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8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6</w:t>
            </w:r>
          </w:p>
        </w:tc>
        <w:tc>
          <w:tcPr>
            <w:tcW w:type="dxa" w:w="124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99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93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78742</w:t>
            </w:r>
          </w:p>
        </w:tc>
        <w:tc>
          <w:tcPr>
            <w:tcW w:type="dxa" w:w="3741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Pedro Pires</w:t>
            </w:r>
          </w:p>
        </w:tc>
        <w:tc>
          <w:tcPr>
            <w:tcW w:type="dxa" w:w="124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8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6</w:t>
            </w:r>
          </w:p>
        </w:tc>
        <w:tc>
          <w:tcPr>
            <w:tcW w:type="dxa" w:w="124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99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93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82403</w:t>
            </w:r>
          </w:p>
        </w:tc>
        <w:tc>
          <w:tcPr>
            <w:tcW w:type="dxa" w:w="3741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Lezalde Lopes</w:t>
            </w:r>
          </w:p>
        </w:tc>
        <w:tc>
          <w:tcPr>
            <w:tcW w:type="dxa" w:w="124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8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en-US"/>
              </w:rPr>
              <w:t>8</w:t>
            </w:r>
          </w:p>
        </w:tc>
        <w:tc>
          <w:tcPr>
            <w:tcW w:type="dxa" w:w="124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99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93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741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4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8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4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99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4678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right"/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 w:color="000000"/>
                <w:vertAlign w:val="baseline"/>
                <w:rtl w:val="0"/>
                <w:lang w:val="pt-PT"/>
              </w:rPr>
              <w:t>Total:</w:t>
            </w:r>
          </w:p>
        </w:tc>
        <w:tc>
          <w:tcPr>
            <w:tcW w:type="dxa" w:w="124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8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4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99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ind w:left="324" w:hanging="324"/>
        <w:jc w:val="center"/>
      </w:pPr>
    </w:p>
    <w:p>
      <w:pPr>
        <w:pStyle w:val="Normal.0"/>
        <w:widowControl w:val="0"/>
        <w:ind w:left="216" w:hanging="216"/>
        <w:jc w:val="center"/>
      </w:pPr>
    </w:p>
    <w:p>
      <w:pPr>
        <w:pStyle w:val="Normal.0"/>
        <w:widowControl w:val="0"/>
        <w:ind w:left="108" w:hanging="108"/>
        <w:jc w:val="center"/>
      </w:pPr>
    </w:p>
    <w:p>
      <w:pPr>
        <w:pStyle w:val="Normal.0"/>
        <w:widowControl w:val="0"/>
        <w:jc w:val="center"/>
      </w:pPr>
    </w:p>
    <w:p>
      <w:pPr>
        <w:pStyle w:val="Heading 1"/>
      </w:pPr>
      <w:r>
        <w:rPr>
          <w:rtl w:val="0"/>
        </w:rPr>
        <w:t>Pressupostos e Assun</w:t>
      </w:r>
      <w:r>
        <w:rPr>
          <w:rtl w:val="0"/>
        </w:rPr>
        <w:t>çõ</w:t>
      </w:r>
      <w:r>
        <w:rPr>
          <w:rtl w:val="0"/>
        </w:rPr>
        <w:t>es:</w:t>
      </w:r>
    </w:p>
    <w:p>
      <w:pPr>
        <w:pStyle w:val="Predefinida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58"/>
        </w:tabs>
        <w:rPr>
          <w:color w:val="4b4e55"/>
          <w:sz w:val="24"/>
          <w:szCs w:val="24"/>
          <w:u w:color="4b4e55"/>
          <w:shd w:val="clear" w:color="auto" w:fill="f1f0f0"/>
        </w:rPr>
      </w:pPr>
      <w:r>
        <w:rPr>
          <w:color w:val="4b4e55"/>
          <w:sz w:val="24"/>
          <w:szCs w:val="24"/>
          <w:u w:color="4b4e55"/>
          <w:shd w:val="clear" w:color="auto" w:fill="f1f0f0"/>
          <w:rtl w:val="0"/>
          <w:lang w:val="pt-PT"/>
        </w:rPr>
        <w:t>1- Quando o cliente faz a reserva debita-se o valor total, i.e., valor da reserva + custo da visita (inclu</w:t>
      </w:r>
      <w:r>
        <w:rPr>
          <w:color w:val="4b4e55"/>
          <w:sz w:val="24"/>
          <w:szCs w:val="24"/>
          <w:u w:color="4b4e55"/>
          <w:shd w:val="clear" w:color="auto" w:fill="f1f0f0"/>
          <w:rtl w:val="0"/>
          <w:lang w:val="pt-PT"/>
        </w:rPr>
        <w:t>í</w:t>
      </w:r>
      <w:r>
        <w:rPr>
          <w:color w:val="4b4e55"/>
          <w:sz w:val="24"/>
          <w:szCs w:val="24"/>
          <w:u w:color="4b4e55"/>
          <w:shd w:val="clear" w:color="auto" w:fill="f1f0f0"/>
          <w:rtl w:val="0"/>
          <w:lang w:val="es-ES_tradnl"/>
        </w:rPr>
        <w:t>ndo hotspot)</w:t>
      </w:r>
      <w:r>
        <w:rPr>
          <w:color w:val="4b4e55"/>
          <w:sz w:val="24"/>
          <w:szCs w:val="24"/>
          <w:u w:color="4b4e55"/>
          <w:shd w:val="clear" w:color="auto" w:fill="f1f0f0"/>
          <w:rtl w:val="0"/>
          <w:lang w:val="pt-PT"/>
        </w:rPr>
        <w:t>.</w:t>
      </w:r>
    </w:p>
    <w:p>
      <w:pPr>
        <w:pStyle w:val="Predefinida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58"/>
        </w:tabs>
        <w:rPr>
          <w:color w:val="4b4e55"/>
          <w:sz w:val="24"/>
          <w:szCs w:val="24"/>
          <w:u w:color="4b4e55"/>
          <w:shd w:val="clear" w:color="auto" w:fill="f1f0f0"/>
        </w:rPr>
      </w:pPr>
      <w:r>
        <w:rPr>
          <w:color w:val="4b4e55"/>
          <w:sz w:val="24"/>
          <w:szCs w:val="24"/>
          <w:u w:color="4b4e55"/>
          <w:shd w:val="clear" w:color="auto" w:fill="f1f0f0"/>
          <w:rtl w:val="0"/>
          <w:lang w:val="pt-PT"/>
        </w:rPr>
        <w:t xml:space="preserve">2- Em P4 a tarefa "Registar dados Hotspot" </w:t>
      </w:r>
      <w:r>
        <w:rPr>
          <w:color w:val="4b4e55"/>
          <w:sz w:val="24"/>
          <w:szCs w:val="24"/>
          <w:u w:color="4b4e55"/>
          <w:shd w:val="clear" w:color="auto" w:fill="f1f0f0"/>
          <w:rtl w:val="0"/>
          <w:lang w:val="fr-FR"/>
        </w:rPr>
        <w:t xml:space="preserve">é </w:t>
      </w:r>
      <w:r>
        <w:rPr>
          <w:color w:val="4b4e55"/>
          <w:sz w:val="24"/>
          <w:szCs w:val="24"/>
          <w:u w:color="4b4e55"/>
          <w:shd w:val="clear" w:color="auto" w:fill="f1f0f0"/>
          <w:rtl w:val="0"/>
          <w:lang w:val="pt-PT"/>
        </w:rPr>
        <w:t>feita de forma independente do processo em modela</w:t>
      </w:r>
      <w:r>
        <w:rPr>
          <w:color w:val="4b4e55"/>
          <w:sz w:val="24"/>
          <w:szCs w:val="24"/>
          <w:u w:color="4b4e55"/>
          <w:shd w:val="clear" w:color="auto" w:fill="f1f0f0"/>
          <w:rtl w:val="0"/>
          <w:lang w:val="pt-PT"/>
        </w:rPr>
        <w:t>çã</w:t>
      </w:r>
      <w:r>
        <w:rPr>
          <w:color w:val="4b4e55"/>
          <w:sz w:val="24"/>
          <w:szCs w:val="24"/>
          <w:u w:color="4b4e55"/>
          <w:shd w:val="clear" w:color="auto" w:fill="f1f0f0"/>
          <w:rtl w:val="0"/>
          <w:lang w:val="pt-PT"/>
        </w:rPr>
        <w:t>o, i.e, o hotspot n</w:t>
      </w:r>
      <w:r>
        <w:rPr>
          <w:color w:val="4b4e55"/>
          <w:sz w:val="24"/>
          <w:szCs w:val="24"/>
          <w:u w:color="4b4e55"/>
          <w:shd w:val="clear" w:color="auto" w:fill="f1f0f0"/>
          <w:rtl w:val="0"/>
          <w:lang w:val="pt-PT"/>
        </w:rPr>
        <w:t>ã</w:t>
      </w:r>
      <w:r>
        <w:rPr>
          <w:color w:val="4b4e55"/>
          <w:sz w:val="24"/>
          <w:szCs w:val="24"/>
          <w:u w:color="4b4e55"/>
          <w:shd w:val="clear" w:color="auto" w:fill="f1f0f0"/>
          <w:rtl w:val="0"/>
          <w:lang w:val="en-US"/>
        </w:rPr>
        <w:t xml:space="preserve">o </w:t>
      </w:r>
      <w:r>
        <w:rPr>
          <w:color w:val="4b4e55"/>
          <w:sz w:val="24"/>
          <w:szCs w:val="24"/>
          <w:u w:color="4b4e55"/>
          <w:shd w:val="clear" w:color="auto" w:fill="f1f0f0"/>
          <w:rtl w:val="0"/>
          <w:lang w:val="fr-FR"/>
        </w:rPr>
        <w:t xml:space="preserve">é </w:t>
      </w:r>
      <w:r>
        <w:rPr>
          <w:color w:val="4b4e55"/>
          <w:sz w:val="24"/>
          <w:szCs w:val="24"/>
          <w:u w:color="4b4e55"/>
          <w:shd w:val="clear" w:color="auto" w:fill="f1f0f0"/>
          <w:rtl w:val="0"/>
          <w:lang w:val="pt-PT"/>
        </w:rPr>
        <w:t>um participante.</w:t>
      </w:r>
    </w:p>
    <w:p>
      <w:pPr>
        <w:pStyle w:val="Predefinida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58"/>
        </w:tabs>
        <w:rPr>
          <w:color w:val="4b4e55"/>
          <w:sz w:val="24"/>
          <w:szCs w:val="24"/>
          <w:u w:color="4b4e55"/>
          <w:shd w:val="clear" w:color="auto" w:fill="f1f0f0"/>
        </w:rPr>
      </w:pPr>
      <w:r>
        <w:rPr>
          <w:color w:val="4b4e55"/>
          <w:sz w:val="24"/>
          <w:szCs w:val="24"/>
          <w:u w:color="4b4e55"/>
          <w:shd w:val="clear" w:color="auto" w:fill="f1f0f0"/>
          <w:rtl w:val="0"/>
          <w:lang w:val="pt-PT"/>
        </w:rPr>
        <w:t>3- As decis</w:t>
      </w:r>
      <w:r>
        <w:rPr>
          <w:color w:val="4b4e55"/>
          <w:sz w:val="24"/>
          <w:szCs w:val="24"/>
          <w:u w:color="4b4e55"/>
          <w:shd w:val="clear" w:color="auto" w:fill="f1f0f0"/>
          <w:rtl w:val="0"/>
          <w:lang w:val="pt-PT"/>
        </w:rPr>
        <w:t>õ</w:t>
      </w:r>
      <w:r>
        <w:rPr>
          <w:color w:val="4b4e55"/>
          <w:sz w:val="24"/>
          <w:szCs w:val="24"/>
          <w:u w:color="4b4e55"/>
          <w:shd w:val="clear" w:color="auto" w:fill="f1f0f0"/>
          <w:rtl w:val="0"/>
          <w:lang w:val="pt-PT"/>
        </w:rPr>
        <w:t>es relativas ao P4 representamos apenas o envio das mensagens para armazenamento de dados na base de dados pois a linguagem n</w:t>
      </w:r>
      <w:r>
        <w:rPr>
          <w:color w:val="4b4e55"/>
          <w:sz w:val="24"/>
          <w:szCs w:val="24"/>
          <w:u w:color="4b4e55"/>
          <w:shd w:val="clear" w:color="auto" w:fill="f1f0f0"/>
          <w:rtl w:val="0"/>
          <w:lang w:val="pt-PT"/>
        </w:rPr>
        <w:t>ã</w:t>
      </w:r>
      <w:r>
        <w:rPr>
          <w:color w:val="4b4e55"/>
          <w:sz w:val="24"/>
          <w:szCs w:val="24"/>
          <w:u w:color="4b4e55"/>
          <w:shd w:val="clear" w:color="auto" w:fill="f1f0f0"/>
          <w:rtl w:val="0"/>
          <w:lang w:val="pt-PT"/>
        </w:rPr>
        <w:t xml:space="preserve">o tem expressividade para representar a mesma na </w:t>
      </w:r>
      <w:r>
        <w:rPr>
          <w:color w:val="4b4e55"/>
          <w:sz w:val="24"/>
          <w:szCs w:val="24"/>
          <w:u w:color="4b4e55"/>
          <w:shd w:val="clear" w:color="auto" w:fill="f1f0f0"/>
          <w:rtl w:val="0"/>
          <w:lang w:val="pt-PT"/>
        </w:rPr>
        <w:t>í</w:t>
      </w:r>
      <w:r>
        <w:rPr>
          <w:color w:val="4b4e55"/>
          <w:sz w:val="24"/>
          <w:szCs w:val="24"/>
          <w:u w:color="4b4e55"/>
          <w:shd w:val="clear" w:color="auto" w:fill="f1f0f0"/>
          <w:rtl w:val="0"/>
          <w:lang w:val="pt-PT"/>
        </w:rPr>
        <w:t xml:space="preserve">ntegra sem sair do </w:t>
      </w:r>
      <w:r>
        <w:rPr>
          <w:color w:val="4b4e55"/>
          <w:sz w:val="24"/>
          <w:szCs w:val="24"/>
          <w:u w:color="4b4e55"/>
          <w:shd w:val="clear" w:color="auto" w:fill="f1f0f0"/>
          <w:rtl w:val="0"/>
          <w:lang w:val="pt-PT"/>
        </w:rPr>
        <w:t>â</w:t>
      </w:r>
      <w:r>
        <w:rPr>
          <w:color w:val="4b4e55"/>
          <w:sz w:val="24"/>
          <w:szCs w:val="24"/>
          <w:u w:color="4b4e55"/>
          <w:shd w:val="clear" w:color="auto" w:fill="f1f0f0"/>
          <w:rtl w:val="0"/>
          <w:lang w:val="pt-PT"/>
        </w:rPr>
        <w:t>mbito do processo.</w:t>
      </w:r>
    </w:p>
    <w:p>
      <w:pPr>
        <w:pStyle w:val="Heading 1"/>
      </w:pPr>
      <w:r>
        <w:br w:type="page"/>
      </w:r>
    </w:p>
    <w:p>
      <w:pPr>
        <w:pStyle w:val="Heading 1"/>
      </w:pPr>
      <w:r>
        <w:rPr>
          <w:rtl w:val="0"/>
        </w:rPr>
        <w:t>Modelo BPMN Collaboration para os seguintes processos P1, P2, P3, P4</w:t>
      </w:r>
      <w: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341669</wp:posOffset>
                </wp:positionH>
                <wp:positionV relativeFrom="line">
                  <wp:posOffset>315924</wp:posOffset>
                </wp:positionV>
                <wp:extent cx="397789" cy="28067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789" cy="28067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</w:pPr>
                            <w:r>
                              <w:rPr>
                                <w:rtl w:val="0"/>
                              </w:rPr>
                              <w:t>P1: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26.9pt;margin-top:24.9pt;width:31.3pt;height:22.1pt;z-index:251662336;mso-position-horizontal:absolute;mso-position-horizontal-relative:page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</w:pPr>
                      <w:r>
                        <w:rPr>
                          <w:rtl w:val="0"/>
                        </w:rPr>
                        <w:t>P1:</w:t>
                      </w:r>
                    </w:p>
                  </w:txbxContent>
                </v:textbox>
                <w10:wrap type="through" side="bothSides" anchorx="page"/>
              </v:rect>
            </w:pict>
          </mc:Fallback>
        </mc:AlternateContent>
      </w:r>
      <w:r>
        <w:rPr>
          <w:rtl w:val="0"/>
        </w:rPr>
        <w:t xml:space="preserve"> (max 3 pags)</w:t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279877</wp:posOffset>
                </wp:positionH>
                <wp:positionV relativeFrom="line">
                  <wp:posOffset>5055615</wp:posOffset>
                </wp:positionV>
                <wp:extent cx="329724" cy="31943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724" cy="31943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</w:pPr>
                            <w:r>
                              <w:rPr>
                                <w:rtl w:val="0"/>
                              </w:rPr>
                              <w:t>P2: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22.0pt;margin-top:398.1pt;width:26.0pt;height:25.2pt;z-index:251661312;mso-position-horizontal:absolute;mso-position-horizontal-relative:page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</w:pPr>
                      <w:r>
                        <w:rPr>
                          <w:rtl w:val="0"/>
                        </w:rPr>
                        <w:t>P2:</w:t>
                      </w:r>
                    </w:p>
                  </w:txbxContent>
                </v:textbox>
                <w10:wrap type="through" side="bothSides" anchorx="page"/>
              </v:rect>
            </w:pict>
          </mc:Fallback>
        </mc:AlternateConten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301359</wp:posOffset>
            </wp:positionH>
            <wp:positionV relativeFrom="line">
              <wp:posOffset>407669</wp:posOffset>
            </wp:positionV>
            <wp:extent cx="6941082" cy="45096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29" name="officeArt object" descr="Captura de ecrã 2017-04-28, às 11.41.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ptura de ecrã 2017-04-28, às 11.41.11.png" descr="Captura de ecrã 2017-04-28, às 11.41.1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082" cy="45096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1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341668</wp:posOffset>
            </wp:positionH>
            <wp:positionV relativeFrom="line">
              <wp:posOffset>488344</wp:posOffset>
            </wp:positionV>
            <wp:extent cx="6950551" cy="33451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30" name="officeArt object" descr="Captura de ecrã 2017-04-28, às 11.43.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aptura de ecrã 2017-04-28, às 11.43.04.png" descr="Captura de ecrã 2017-04-28, às 11.43.0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551" cy="33451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1"/>
      </w:pPr>
    </w:p>
    <w:p>
      <w:pPr>
        <w:pStyle w:val="Heading 1"/>
      </w:pPr>
    </w:p>
    <w:p>
      <w:pPr>
        <w:pStyle w:val="Heading 1"/>
      </w:pPr>
      <w: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483473</wp:posOffset>
                </wp:positionH>
                <wp:positionV relativeFrom="page">
                  <wp:posOffset>400652</wp:posOffset>
                </wp:positionV>
                <wp:extent cx="329724" cy="31943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1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724" cy="31943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</w:pPr>
                            <w:r>
                              <w:rPr>
                                <w:rtl w:val="0"/>
                              </w:rPr>
                              <w:t>P3: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38.1pt;margin-top:31.5pt;width:26.0pt;height:25.2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</w:pPr>
                      <w:r>
                        <w:rPr>
                          <w:rtl w:val="0"/>
                        </w:rPr>
                        <w:t>P3: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-830894</wp:posOffset>
            </wp:positionH>
            <wp:positionV relativeFrom="page">
              <wp:posOffset>3755290</wp:posOffset>
            </wp:positionV>
            <wp:extent cx="9218294" cy="314789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32" name="officeArt object" descr="Captura de ecrã 2017-04-28, às 11.50.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aptura de ecrã 2017-04-28, às 11.50.56.png" descr="Captura de ecrã 2017-04-28, às 11.50.56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18294" cy="31478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1"/>
      </w:pPr>
    </w:p>
    <w:p>
      <w:pPr>
        <w:pStyle w:val="Heading 1"/>
      </w:pPr>
      <w:r>
        <w:br w:type="page"/>
      </w:r>
    </w:p>
    <w:p>
      <w:pPr>
        <w:pStyle w:val="Heading 1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-837247</wp:posOffset>
            </wp:positionH>
            <wp:positionV relativeFrom="page">
              <wp:posOffset>2915558</wp:posOffset>
            </wp:positionV>
            <wp:extent cx="9218295" cy="48273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33" name="officeArt object" descr="Captura de ecrã 2017-04-28, às 12.18.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aptura de ecrã 2017-04-28, às 12.18.53.png" descr="Captura de ecrã 2017-04-28, às 12.18.5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18295" cy="48273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483473</wp:posOffset>
                </wp:positionH>
                <wp:positionV relativeFrom="page">
                  <wp:posOffset>400652</wp:posOffset>
                </wp:positionV>
                <wp:extent cx="329724" cy="31943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4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724" cy="31943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</w:pPr>
                            <w:r>
                              <w:rPr>
                                <w:rtl w:val="0"/>
                              </w:rPr>
                              <w:t>P4: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9" style="visibility:visible;position:absolute;margin-left:38.1pt;margin-top:31.5pt;width:26.0pt;height:25.2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</w:pPr>
                      <w:r>
                        <w:rPr>
                          <w:rtl w:val="0"/>
                        </w:rPr>
                        <w:t>P4: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w:br w:type="page"/>
      </w:r>
    </w:p>
    <w:p>
      <w:pPr>
        <w:pStyle w:val="Heading 1"/>
      </w:pPr>
      <w:r>
        <w:rPr>
          <w:rtl w:val="0"/>
        </w:rPr>
        <w:t xml:space="preserve"> BPMN Choreography para o processo P3 (max 1 pag.)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-444721</wp:posOffset>
            </wp:positionH>
            <wp:positionV relativeFrom="line">
              <wp:posOffset>1583056</wp:posOffset>
            </wp:positionV>
            <wp:extent cx="8478340" cy="6278738"/>
            <wp:effectExtent l="0" t="0" r="0" b="0"/>
            <wp:wrapTopAndBottom distT="152400" distB="152400"/>
            <wp:docPr id="1073741835" name="officeArt object" descr="18216416_1488373551204617_337293975_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18216416_1488373551204617_337293975_o.jpg" descr="18216416_1488373551204617_337293975_o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1198" t="2491" r="1415" b="180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78340" cy="62787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 1"/>
      </w:pPr>
      <w:r>
        <w:rPr>
          <w:rtl w:val="0"/>
        </w:rPr>
        <w:t>Modelo UML de casos de utiliza</w:t>
      </w:r>
      <w:r>
        <w:rPr>
          <w:rtl w:val="0"/>
        </w:rPr>
        <w:t>çã</w:t>
      </w:r>
      <w:r>
        <w:rPr>
          <w:rtl w:val="0"/>
        </w:rPr>
        <w:t>o do sistema MyTGuide ) (max 2 pags); adicione ainda uma tabela, com uma linha para cada caso de utiliza</w:t>
      </w:r>
      <w:r>
        <w:rPr>
          <w:rtl w:val="0"/>
        </w:rPr>
        <w:t>çã</w:t>
      </w:r>
      <w:r>
        <w:rPr>
          <w:rtl w:val="0"/>
        </w:rPr>
        <w:t>o, descrevendo o seu resultado (um frase poder</w:t>
      </w:r>
      <w:r>
        <w:rPr>
          <w:rtl w:val="0"/>
        </w:rPr>
        <w:t xml:space="preserve">á </w:t>
      </w:r>
      <w:r>
        <w:rPr>
          <w:rtl w:val="0"/>
        </w:rPr>
        <w:t>bastar) (max 1 pag.)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-129060</wp:posOffset>
            </wp:positionH>
            <wp:positionV relativeFrom="line">
              <wp:posOffset>1855447</wp:posOffset>
            </wp:positionV>
            <wp:extent cx="7996420" cy="4948245"/>
            <wp:effectExtent l="0" t="0" r="0" b="0"/>
            <wp:wrapTopAndBottom distT="152400" distB="152400"/>
            <wp:docPr id="1073741836" name="officeArt object" descr="18190776_1488381614537144_460155870_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18190776_1488381614537144_460155870_n.jpg" descr="18190776_1488381614537144_460155870_n.jp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641" t="5057" r="1283" b="137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96420" cy="49482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redefinidas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58"/>
        </w:tabs>
        <w:spacing w:line="320" w:lineRule="atLeast"/>
        <w:ind w:left="720" w:hanging="720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</w:rPr>
        <w:tab/>
        <w:t>1.</w:t>
        <w:tab/>
      </w:r>
      <w:r>
        <w:rPr>
          <w:rFonts w:ascii="Arial" w:hAnsi="Arial"/>
          <w:sz w:val="24"/>
          <w:szCs w:val="24"/>
          <w:u w:val="single"/>
          <w:rtl w:val="0"/>
          <w:lang w:val="pt-PT"/>
        </w:rPr>
        <w:t>Reserva de Visita</w:t>
      </w:r>
      <w:r>
        <w:rPr>
          <w:rFonts w:ascii="Arial" w:hAnsi="Arial"/>
          <w:sz w:val="24"/>
          <w:szCs w:val="24"/>
          <w:rtl w:val="0"/>
          <w:lang w:val="pt-PT"/>
        </w:rPr>
        <w:t>: O sistema disponibiliza uma vista das visitas e o cliente escolhe das dispon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veis e reserva uma visita.</w:t>
      </w:r>
      <w:r>
        <w:rPr>
          <w:rFonts w:ascii="Arial Unicode MS" w:cs="Arial Unicode MS" w:hAnsi="Arial Unicode MS" w:eastAsia="Arial Unicode MS"/>
          <w:sz w:val="24"/>
          <w:szCs w:val="24"/>
        </w:rPr>
        <w:br w:type="textWrapping"/>
      </w:r>
    </w:p>
    <w:p>
      <w:pPr>
        <w:pStyle w:val="Predefinidas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58"/>
        </w:tabs>
        <w:spacing w:line="320" w:lineRule="atLeast"/>
        <w:ind w:left="720" w:hanging="720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</w:rPr>
        <w:tab/>
        <w:t>2.</w:t>
        <w:tab/>
      </w:r>
      <w:r>
        <w:rPr>
          <w:rFonts w:ascii="Arial" w:hAnsi="Arial"/>
          <w:sz w:val="24"/>
          <w:szCs w:val="24"/>
          <w:u w:val="single"/>
          <w:rtl w:val="0"/>
          <w:lang w:val="pt-PT"/>
        </w:rPr>
        <w:t>Registo de Cliente</w:t>
      </w:r>
      <w:r>
        <w:rPr>
          <w:rFonts w:ascii="Arial" w:hAnsi="Arial"/>
          <w:sz w:val="24"/>
          <w:szCs w:val="24"/>
          <w:rtl w:val="0"/>
          <w:lang w:val="pt-PT"/>
        </w:rPr>
        <w:t>: O sistema prop</w:t>
      </w:r>
      <w:r>
        <w:rPr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Fonts w:ascii="Arial" w:hAnsi="Arial"/>
          <w:sz w:val="24"/>
          <w:szCs w:val="24"/>
          <w:rtl w:val="0"/>
          <w:lang w:val="pt-PT"/>
        </w:rPr>
        <w:t>e o registo, o cliente introduz os dados e fica ent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registado se tiver introduzido dados v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lidos.</w:t>
      </w:r>
      <w:r>
        <w:rPr>
          <w:rFonts w:ascii="Arial Unicode MS" w:cs="Arial Unicode MS" w:hAnsi="Arial Unicode MS" w:eastAsia="Arial Unicode MS"/>
          <w:sz w:val="24"/>
          <w:szCs w:val="24"/>
        </w:rPr>
        <w:br w:type="textWrapping"/>
      </w:r>
    </w:p>
    <w:p>
      <w:pPr>
        <w:pStyle w:val="Predefinidas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58"/>
        </w:tabs>
        <w:spacing w:line="320" w:lineRule="atLeast"/>
        <w:ind w:left="720" w:hanging="720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>3.</w:t>
        <w:tab/>
      </w:r>
      <w:r>
        <w:rPr>
          <w:rFonts w:ascii="Arial" w:hAnsi="Arial"/>
          <w:sz w:val="24"/>
          <w:szCs w:val="24"/>
          <w:u w:val="single"/>
          <w:rtl w:val="0"/>
          <w:lang w:val="pt-PT"/>
        </w:rPr>
        <w:t>Consulta de Visita</w:t>
      </w:r>
      <w:r>
        <w:rPr>
          <w:rFonts w:ascii="Arial" w:hAnsi="Arial"/>
          <w:sz w:val="24"/>
          <w:szCs w:val="24"/>
          <w:rtl w:val="0"/>
          <w:lang w:val="pt-PT"/>
        </w:rPr>
        <w:t>: O sistema disponibiliza para consulta as visitas que est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it-IT"/>
        </w:rPr>
        <w:t>o dispon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veis.</w:t>
      </w:r>
      <w:r>
        <w:rPr>
          <w:rFonts w:ascii="Arial Unicode MS" w:cs="Arial Unicode MS" w:hAnsi="Arial Unicode MS" w:eastAsia="Arial Unicode MS"/>
          <w:sz w:val="24"/>
          <w:szCs w:val="24"/>
          <w:lang w:val="pt-PT"/>
        </w:rPr>
        <w:br w:type="textWrapping"/>
      </w:r>
    </w:p>
    <w:p>
      <w:pPr>
        <w:pStyle w:val="Predefinidas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58"/>
        </w:tabs>
        <w:spacing w:line="320" w:lineRule="atLeast"/>
        <w:ind w:left="720" w:hanging="720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>4.</w:t>
        <w:tab/>
      </w:r>
      <w:r>
        <w:rPr>
          <w:rFonts w:ascii="Arial" w:hAnsi="Arial"/>
          <w:sz w:val="24"/>
          <w:szCs w:val="24"/>
          <w:u w:val="single"/>
          <w:rtl w:val="0"/>
          <w:lang w:val="pt-PT"/>
        </w:rPr>
        <w:t>Executar Visita</w:t>
      </w:r>
      <w:r>
        <w:rPr>
          <w:rFonts w:ascii="Arial" w:hAnsi="Arial"/>
          <w:sz w:val="24"/>
          <w:szCs w:val="24"/>
          <w:rtl w:val="0"/>
          <w:lang w:val="pt-PT"/>
        </w:rPr>
        <w:t xml:space="preserve">: Depois de a visita ter sido reservada e o pagamento estiver validado </w:t>
      </w:r>
      <w:r>
        <w:rPr>
          <w:rFonts w:ascii="Arial" w:hAnsi="Arial" w:hint="default"/>
          <w:sz w:val="24"/>
          <w:szCs w:val="24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executada a mesma.</w:t>
      </w:r>
      <w:r>
        <w:rPr>
          <w:rFonts w:ascii="Arial Unicode MS" w:cs="Arial Unicode MS" w:hAnsi="Arial Unicode MS" w:eastAsia="Arial Unicode MS"/>
          <w:sz w:val="24"/>
          <w:szCs w:val="24"/>
          <w:lang w:val="pt-PT"/>
        </w:rPr>
        <w:br w:type="textWrapping"/>
      </w:r>
    </w:p>
    <w:p>
      <w:pPr>
        <w:pStyle w:val="Predefinidas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58"/>
        </w:tabs>
        <w:spacing w:line="320" w:lineRule="atLeast"/>
        <w:ind w:left="720" w:hanging="720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>5.</w:t>
        <w:tab/>
      </w:r>
      <w:r>
        <w:rPr>
          <w:rFonts w:ascii="Arial" w:hAnsi="Arial"/>
          <w:sz w:val="24"/>
          <w:szCs w:val="24"/>
          <w:u w:val="single"/>
          <w:rtl w:val="0"/>
          <w:lang w:val="pt-PT"/>
        </w:rPr>
        <w:t>Reserva de Hotspot</w:t>
      </w:r>
      <w:r>
        <w:rPr>
          <w:rFonts w:ascii="Arial" w:hAnsi="Arial"/>
          <w:sz w:val="24"/>
          <w:szCs w:val="24"/>
          <w:rtl w:val="0"/>
          <w:lang w:val="pt-PT"/>
        </w:rPr>
        <w:t>: Aquando da reserva da visita o sistema prop</w:t>
      </w:r>
      <w:r>
        <w:rPr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Fonts w:ascii="Arial" w:hAnsi="Arial"/>
          <w:sz w:val="24"/>
          <w:szCs w:val="24"/>
          <w:rtl w:val="0"/>
          <w:lang w:val="pt-PT"/>
        </w:rPr>
        <w:t>e ao cliente se pretende tamb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reservar um hotspot para a sua visita.</w:t>
      </w:r>
      <w:r>
        <w:rPr>
          <w:rFonts w:ascii="Arial Unicode MS" w:cs="Arial Unicode MS" w:hAnsi="Arial Unicode MS" w:eastAsia="Arial Unicode MS"/>
          <w:sz w:val="24"/>
          <w:szCs w:val="24"/>
          <w:lang w:val="pt-PT"/>
        </w:rPr>
        <w:br w:type="textWrapping"/>
      </w:r>
    </w:p>
    <w:p>
      <w:pPr>
        <w:pStyle w:val="Predefinidas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58"/>
        </w:tabs>
        <w:spacing w:line="320" w:lineRule="atLeast"/>
        <w:ind w:left="720" w:hanging="720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sz w:val="24"/>
          <w:szCs w:val="24"/>
          <w:rtl w:val="0"/>
          <w:lang w:val="pt-PT"/>
        </w:rPr>
        <w:t>6.</w:t>
        <w:tab/>
      </w:r>
      <w:r>
        <w:rPr>
          <w:rFonts w:ascii="Arial" w:hAnsi="Arial"/>
          <w:sz w:val="24"/>
          <w:szCs w:val="24"/>
          <w:u w:val="single"/>
          <w:rtl w:val="0"/>
          <w:lang w:val="pt-PT"/>
        </w:rPr>
        <w:t>Registo Partner</w:t>
      </w:r>
      <w:r>
        <w:rPr>
          <w:rFonts w:ascii="Arial" w:hAnsi="Arial"/>
          <w:sz w:val="24"/>
          <w:szCs w:val="24"/>
          <w:rtl w:val="0"/>
          <w:lang w:val="pt-PT"/>
        </w:rPr>
        <w:t>: Depois de os dados do parceiro serem introduzidos correctamente o parceiro fica registado.</w:t>
      </w:r>
      <w:r>
        <w:rPr>
          <w:rFonts w:ascii="Arial Unicode MS" w:cs="Arial Unicode MS" w:hAnsi="Arial Unicode MS" w:eastAsia="Arial Unicode MS"/>
          <w:sz w:val="24"/>
          <w:szCs w:val="24"/>
        </w:rPr>
        <w:br w:type="textWrapping"/>
      </w:r>
    </w:p>
    <w:p>
      <w:pPr>
        <w:pStyle w:val="Predefinidas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58"/>
        </w:tabs>
        <w:spacing w:line="280" w:lineRule="atLeast"/>
        <w:ind w:left="720" w:hanging="720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  <w:lang w:val="pt-PT"/>
        </w:rPr>
        <w:tab/>
        <w:t>7.</w:t>
        <w:tab/>
      </w:r>
      <w:r>
        <w:rPr>
          <w:rFonts w:ascii="Arial" w:hAnsi="Arial"/>
          <w:sz w:val="24"/>
          <w:szCs w:val="24"/>
          <w:u w:val="single"/>
          <w:rtl w:val="0"/>
          <w:lang w:val="pt-PT"/>
        </w:rPr>
        <w:t>Pagamento</w:t>
      </w:r>
      <w:r>
        <w:rPr>
          <w:rFonts w:ascii="Arial" w:hAnsi="Arial"/>
          <w:sz w:val="24"/>
          <w:szCs w:val="24"/>
          <w:rtl w:val="0"/>
          <w:lang w:val="pt-PT"/>
        </w:rPr>
        <w:t xml:space="preserve">: O pagamento </w:t>
      </w:r>
      <w:r>
        <w:rPr>
          <w:rFonts w:ascii="Arial" w:hAnsi="Arial" w:hint="default"/>
          <w:sz w:val="24"/>
          <w:szCs w:val="24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confirmado depois de ter sido debitada a taxa de reserva ap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s a conclus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da execu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visita (ponto 4).</w:t>
      </w:r>
    </w:p>
    <w:p>
      <w:pPr>
        <w:pStyle w:val="Predefinidas"/>
        <w:widowControl w:val="0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58"/>
        </w:tabs>
        <w:ind w:left="108" w:hanging="108"/>
        <w:rPr>
          <w:rFonts w:ascii="Arial Unicode MS" w:cs="Arial Unicode MS" w:hAnsi="Arial Unicode MS" w:eastAsia="Arial Unicode MS"/>
          <w:sz w:val="24"/>
          <w:szCs w:val="24"/>
        </w:rPr>
      </w:pPr>
    </w:p>
    <w:p>
      <w:pPr>
        <w:pStyle w:val="Predefinidas"/>
        <w:widowControl w:val="0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58"/>
        </w:tabs>
        <w:ind w:left="108" w:hanging="108"/>
        <w:rPr>
          <w:rFonts w:ascii="Arial Unicode MS" w:cs="Arial Unicode MS" w:hAnsi="Arial Unicode MS" w:eastAsia="Arial Unicode MS"/>
          <w:sz w:val="24"/>
          <w:szCs w:val="24"/>
        </w:rPr>
      </w:pPr>
    </w:p>
    <w:tbl>
      <w:tblPr>
        <w:tblW w:w="985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45"/>
        <w:gridCol w:w="8213"/>
      </w:tblGrid>
      <w:tr>
        <w:tblPrEx>
          <w:shd w:val="clear" w:color="auto" w:fill="ced7e7"/>
        </w:tblPrEx>
        <w:trPr>
          <w:trHeight w:val="369" w:hRule="atLeast"/>
        </w:trPr>
        <w:tc>
          <w:tcPr>
            <w:tcW w:type="dxa" w:w="1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1440"/>
              </w:tabs>
              <w:suppressAutoHyphens w:val="1"/>
              <w:spacing w:after="0"/>
              <w:jc w:val="left"/>
              <w:outlineLvl w:val="0"/>
            </w:pPr>
            <w:r>
              <w:rPr>
                <w:rFonts w:ascii="Cambria" w:cs="Cambria" w:hAnsi="Cambria" w:eastAsia="Cambria"/>
                <w:sz w:val="24"/>
                <w:szCs w:val="24"/>
                <w:rtl w:val="0"/>
                <w:lang w:val="en-US"/>
              </w:rPr>
              <w:t>Nome</w:t>
            </w:r>
          </w:p>
        </w:tc>
        <w:tc>
          <w:tcPr>
            <w:tcW w:type="dxa" w:w="821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redefinidas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280" w:lineRule="atLeast"/>
            </w:pPr>
            <w:r>
              <w:rPr>
                <w:sz w:val="24"/>
                <w:szCs w:val="24"/>
                <w:rtl w:val="0"/>
                <w:lang w:val="pt-PT"/>
              </w:rPr>
              <w:t>Reserva e Realiza</w:t>
            </w:r>
            <w:r>
              <w:rPr>
                <w:sz w:val="24"/>
                <w:szCs w:val="24"/>
                <w:rtl w:val="0"/>
                <w:lang w:val="pt-PT"/>
              </w:rPr>
              <w:t>çã</w:t>
            </w:r>
            <w:r>
              <w:rPr>
                <w:sz w:val="24"/>
                <w:szCs w:val="24"/>
                <w:rtl w:val="0"/>
                <w:lang w:val="pt-PT"/>
              </w:rPr>
              <w:t>o da Visita</w:t>
            </w:r>
          </w:p>
        </w:tc>
      </w:tr>
      <w:tr>
        <w:tblPrEx>
          <w:shd w:val="clear" w:color="auto" w:fill="ced7e7"/>
        </w:tblPrEx>
        <w:trPr>
          <w:trHeight w:val="369" w:hRule="atLeast"/>
        </w:trPr>
        <w:tc>
          <w:tcPr>
            <w:tcW w:type="dxa" w:w="1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1440"/>
              </w:tabs>
              <w:suppressAutoHyphens w:val="1"/>
              <w:spacing w:after="0"/>
              <w:jc w:val="left"/>
              <w:outlineLvl w:val="0"/>
            </w:pPr>
            <w:r>
              <w:rPr>
                <w:rFonts w:ascii="Cambria" w:cs="Cambria" w:hAnsi="Cambria" w:eastAsia="Cambria"/>
                <w:sz w:val="24"/>
                <w:szCs w:val="24"/>
                <w:rtl w:val="0"/>
                <w:lang w:val="en-US"/>
              </w:rPr>
              <w:t>Sum</w:t>
            </w:r>
            <w:r>
              <w:rPr>
                <w:rFonts w:ascii="Cambria" w:cs="Cambria" w:hAnsi="Cambria" w:eastAsia="Cambria"/>
                <w:sz w:val="24"/>
                <w:szCs w:val="24"/>
                <w:rtl w:val="0"/>
                <w:lang w:val="en-US"/>
              </w:rPr>
              <w:t>á</w:t>
            </w:r>
            <w:r>
              <w:rPr>
                <w:rFonts w:ascii="Cambria" w:cs="Cambria" w:hAnsi="Cambria" w:eastAsia="Cambria"/>
                <w:sz w:val="24"/>
                <w:szCs w:val="24"/>
                <w:rtl w:val="0"/>
                <w:lang w:val="en-US"/>
              </w:rPr>
              <w:t>rio</w:t>
            </w:r>
          </w:p>
        </w:tc>
        <w:tc>
          <w:tcPr>
            <w:tcW w:type="dxa" w:w="821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redefinidas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280" w:lineRule="atLeast"/>
            </w:pPr>
            <w:r>
              <w:rPr>
                <w:sz w:val="24"/>
                <w:szCs w:val="24"/>
                <w:rtl w:val="0"/>
                <w:lang w:val="pt-PT"/>
              </w:rPr>
              <w:t>O cliente pode fazer uma reserva e posteriormente realizar a visita.</w:t>
            </w:r>
          </w:p>
        </w:tc>
      </w:tr>
      <w:tr>
        <w:tblPrEx>
          <w:shd w:val="clear" w:color="auto" w:fill="ced7e7"/>
        </w:tblPrEx>
        <w:trPr>
          <w:trHeight w:val="1720" w:hRule="atLeast"/>
        </w:trPr>
        <w:tc>
          <w:tcPr>
            <w:tcW w:type="dxa" w:w="1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redefinidas"/>
              <w:tabs>
                <w:tab w:val="left" w:pos="720"/>
                <w:tab w:val="left" w:pos="1440"/>
              </w:tabs>
              <w:spacing w:line="280" w:lineRule="atLeast"/>
            </w:pPr>
            <w:r>
              <w:rPr>
                <w:sz w:val="24"/>
                <w:szCs w:val="24"/>
                <w:rtl w:val="0"/>
                <w:lang w:val="pt-PT"/>
              </w:rPr>
              <w:t>Racional</w:t>
            </w:r>
          </w:p>
        </w:tc>
        <w:tc>
          <w:tcPr>
            <w:tcW w:type="dxa" w:w="821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redefinidas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280" w:lineRule="atLeast"/>
            </w:pPr>
            <w:r>
              <w:rPr>
                <w:sz w:val="24"/>
                <w:szCs w:val="24"/>
                <w:rtl w:val="0"/>
                <w:lang w:val="pt-PT"/>
              </w:rPr>
              <w:t xml:space="preserve">O Cliente pretende fazer uma visita e para tal vai recorrer </w:t>
            </w:r>
            <w:r>
              <w:rPr>
                <w:sz w:val="24"/>
                <w:szCs w:val="24"/>
                <w:rtl w:val="0"/>
                <w:lang w:val="pt-PT"/>
              </w:rPr>
              <w:t xml:space="preserve">à </w:t>
            </w:r>
            <w:r>
              <w:rPr>
                <w:sz w:val="24"/>
                <w:szCs w:val="24"/>
                <w:rtl w:val="0"/>
                <w:lang w:val="pt-PT"/>
              </w:rPr>
              <w:t>aplica</w:t>
            </w:r>
            <w:r>
              <w:rPr>
                <w:sz w:val="24"/>
                <w:szCs w:val="24"/>
                <w:rtl w:val="0"/>
                <w:lang w:val="pt-PT"/>
              </w:rPr>
              <w:t>çã</w:t>
            </w:r>
            <w:r>
              <w:rPr>
                <w:sz w:val="24"/>
                <w:szCs w:val="24"/>
                <w:rtl w:val="0"/>
                <w:lang w:val="pt-PT"/>
              </w:rPr>
              <w:t>o que est</w:t>
            </w:r>
            <w:r>
              <w:rPr>
                <w:sz w:val="24"/>
                <w:szCs w:val="24"/>
                <w:rtl w:val="0"/>
                <w:lang w:val="pt-PT"/>
              </w:rPr>
              <w:t xml:space="preserve">á </w:t>
            </w:r>
            <w:r>
              <w:rPr>
                <w:sz w:val="24"/>
                <w:szCs w:val="24"/>
                <w:rtl w:val="0"/>
                <w:lang w:val="pt-PT"/>
              </w:rPr>
              <w:t>dispon</w:t>
            </w:r>
            <w:r>
              <w:rPr>
                <w:sz w:val="24"/>
                <w:szCs w:val="24"/>
                <w:rtl w:val="0"/>
                <w:lang w:val="pt-PT"/>
              </w:rPr>
              <w:t>í</w:t>
            </w:r>
            <w:r>
              <w:rPr>
                <w:sz w:val="24"/>
                <w:szCs w:val="24"/>
                <w:rtl w:val="0"/>
                <w:lang w:val="pt-PT"/>
              </w:rPr>
              <w:t xml:space="preserve">vel para poder encontrar a que mais se adequa </w:t>
            </w:r>
            <w:r>
              <w:rPr>
                <w:sz w:val="24"/>
                <w:szCs w:val="24"/>
                <w:rtl w:val="0"/>
                <w:lang w:val="pt-PT"/>
              </w:rPr>
              <w:t>à</w:t>
            </w:r>
            <w:r>
              <w:rPr>
                <w:sz w:val="24"/>
                <w:szCs w:val="24"/>
                <w:rtl w:val="0"/>
                <w:lang w:val="pt-PT"/>
              </w:rPr>
              <w:t xml:space="preserve">s suas necessidades. Como ter que se deslocar a uma loja de visitas guiadas </w:t>
            </w:r>
            <w:r>
              <w:rPr>
                <w:sz w:val="24"/>
                <w:szCs w:val="24"/>
                <w:rtl w:val="0"/>
                <w:lang w:val="pt-PT"/>
              </w:rPr>
              <w:t xml:space="preserve">é </w:t>
            </w:r>
            <w:r>
              <w:rPr>
                <w:sz w:val="24"/>
                <w:szCs w:val="24"/>
                <w:rtl w:val="0"/>
                <w:lang w:val="pt-PT"/>
              </w:rPr>
              <w:t>mais exigente ele consulta a aplica</w:t>
            </w:r>
            <w:r>
              <w:rPr>
                <w:sz w:val="24"/>
                <w:szCs w:val="24"/>
                <w:rtl w:val="0"/>
                <w:lang w:val="pt-PT"/>
              </w:rPr>
              <w:t>çã</w:t>
            </w:r>
            <w:r>
              <w:rPr>
                <w:sz w:val="24"/>
                <w:szCs w:val="24"/>
                <w:rtl w:val="0"/>
                <w:lang w:val="pt-PT"/>
              </w:rPr>
              <w:t>o. A aplica</w:t>
            </w:r>
            <w:r>
              <w:rPr>
                <w:sz w:val="24"/>
                <w:szCs w:val="24"/>
                <w:rtl w:val="0"/>
                <w:lang w:val="pt-PT"/>
              </w:rPr>
              <w:t>çã</w:t>
            </w:r>
            <w:r>
              <w:rPr>
                <w:sz w:val="24"/>
                <w:szCs w:val="24"/>
                <w:rtl w:val="0"/>
                <w:lang w:val="pt-PT"/>
              </w:rPr>
              <w:t xml:space="preserve">o permite ao utilizador procurar e posteriormente reservar </w:t>
            </w:r>
            <w:r>
              <w:rPr>
                <w:sz w:val="24"/>
                <w:szCs w:val="24"/>
                <w:rtl w:val="0"/>
                <w:lang w:val="pt-PT"/>
              </w:rPr>
              <w:t> </w:t>
            </w:r>
            <w:r>
              <w:rPr>
                <w:sz w:val="24"/>
                <w:szCs w:val="24"/>
                <w:rtl w:val="0"/>
                <w:lang w:val="pt-PT"/>
              </w:rPr>
              <w:t>uma visita. O ut</w:t>
            </w:r>
            <w:r>
              <w:rPr>
                <w:sz w:val="24"/>
                <w:szCs w:val="24"/>
                <w:rtl w:val="0"/>
                <w:lang w:val="pt-PT"/>
              </w:rPr>
              <w:t>i</w:t>
            </w:r>
            <w:r>
              <w:rPr>
                <w:sz w:val="24"/>
                <w:szCs w:val="24"/>
                <w:rtl w:val="0"/>
                <w:lang w:val="pt-PT"/>
              </w:rPr>
              <w:t>lizador pode somente querer saber quais s</w:t>
            </w:r>
            <w:r>
              <w:rPr>
                <w:sz w:val="24"/>
                <w:szCs w:val="24"/>
                <w:rtl w:val="0"/>
                <w:lang w:val="pt-PT"/>
              </w:rPr>
              <w:t>ã</w:t>
            </w:r>
            <w:r>
              <w:rPr>
                <w:sz w:val="24"/>
                <w:szCs w:val="24"/>
                <w:rtl w:val="0"/>
                <w:lang w:val="pt-PT"/>
              </w:rPr>
              <w:t>o as visitas que est</w:t>
            </w:r>
            <w:r>
              <w:rPr>
                <w:sz w:val="24"/>
                <w:szCs w:val="24"/>
                <w:rtl w:val="0"/>
                <w:lang w:val="pt-PT"/>
              </w:rPr>
              <w:t>ã</w:t>
            </w:r>
            <w:r>
              <w:rPr>
                <w:sz w:val="24"/>
                <w:szCs w:val="24"/>
                <w:rtl w:val="0"/>
                <w:lang w:val="pt-PT"/>
              </w:rPr>
              <w:t>o dispon</w:t>
            </w:r>
            <w:r>
              <w:rPr>
                <w:sz w:val="24"/>
                <w:szCs w:val="24"/>
                <w:rtl w:val="0"/>
                <w:lang w:val="pt-PT"/>
              </w:rPr>
              <w:t>í</w:t>
            </w:r>
            <w:r>
              <w:rPr>
                <w:sz w:val="24"/>
                <w:szCs w:val="24"/>
                <w:rtl w:val="0"/>
                <w:lang w:val="pt-PT"/>
              </w:rPr>
              <w:t>veis para reserva.</w:t>
            </w:r>
          </w:p>
        </w:tc>
      </w:tr>
      <w:tr>
        <w:tblPrEx>
          <w:shd w:val="clear" w:color="auto" w:fill="ced7e7"/>
        </w:tblPrEx>
        <w:trPr>
          <w:trHeight w:val="369" w:hRule="atLeast"/>
        </w:trPr>
        <w:tc>
          <w:tcPr>
            <w:tcW w:type="dxa" w:w="1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1440"/>
              </w:tabs>
              <w:suppressAutoHyphens w:val="1"/>
              <w:spacing w:after="0"/>
              <w:jc w:val="left"/>
              <w:outlineLvl w:val="0"/>
            </w:pPr>
            <w:r>
              <w:rPr>
                <w:rFonts w:ascii="Cambria" w:cs="Cambria" w:hAnsi="Cambria" w:eastAsia="Cambria"/>
                <w:sz w:val="24"/>
                <w:szCs w:val="24"/>
                <w:rtl w:val="0"/>
                <w:lang w:val="en-US"/>
              </w:rPr>
              <w:t>Actores</w:t>
            </w:r>
          </w:p>
        </w:tc>
        <w:tc>
          <w:tcPr>
            <w:tcW w:type="dxa" w:w="821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1440"/>
                <w:tab w:val="left" w:pos="2880"/>
                <w:tab w:val="left" w:pos="4320"/>
                <w:tab w:val="left" w:pos="5760"/>
                <w:tab w:val="left" w:pos="7200"/>
              </w:tabs>
              <w:suppressAutoHyphens w:val="1"/>
              <w:spacing w:after="0"/>
              <w:jc w:val="left"/>
              <w:outlineLvl w:val="0"/>
            </w:pPr>
            <w:r>
              <w:rPr>
                <w:rFonts w:ascii="Cambria" w:cs="Cambria" w:hAnsi="Cambria" w:eastAsia="Cambria"/>
                <w:sz w:val="24"/>
                <w:szCs w:val="24"/>
                <w:rtl w:val="0"/>
                <w:lang w:val="en-US"/>
              </w:rPr>
              <w:t>Todos os actores</w:t>
            </w:r>
          </w:p>
        </w:tc>
      </w:tr>
      <w:tr>
        <w:tblPrEx>
          <w:shd w:val="clear" w:color="auto" w:fill="ced7e7"/>
        </w:tblPrEx>
        <w:trPr>
          <w:trHeight w:val="860" w:hRule="atLeast"/>
        </w:trPr>
        <w:tc>
          <w:tcPr>
            <w:tcW w:type="dxa" w:w="1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1440"/>
              </w:tabs>
              <w:suppressAutoHyphens w:val="1"/>
              <w:spacing w:after="0"/>
              <w:jc w:val="left"/>
              <w:outlineLvl w:val="0"/>
            </w:pPr>
            <w:r>
              <w:rPr>
                <w:rFonts w:ascii="Cambria" w:cs="Cambria" w:hAnsi="Cambria" w:eastAsia="Cambria"/>
                <w:sz w:val="24"/>
                <w:szCs w:val="24"/>
                <w:rtl w:val="0"/>
                <w:lang w:val="en-US"/>
              </w:rPr>
              <w:t>Precondi</w:t>
            </w:r>
            <w:r>
              <w:rPr>
                <w:rFonts w:ascii="Cambria" w:cs="Cambria" w:hAnsi="Cambria" w:eastAsia="Cambria"/>
                <w:sz w:val="24"/>
                <w:szCs w:val="24"/>
                <w:rtl w:val="0"/>
                <w:lang w:val="en-US"/>
              </w:rPr>
              <w:t>çõ</w:t>
            </w:r>
            <w:r>
              <w:rPr>
                <w:rFonts w:ascii="Cambria" w:cs="Cambria" w:hAnsi="Cambria" w:eastAsia="Cambria"/>
                <w:sz w:val="24"/>
                <w:szCs w:val="24"/>
                <w:rtl w:val="0"/>
                <w:lang w:val="en-US"/>
              </w:rPr>
              <w:t>es</w:t>
            </w:r>
          </w:p>
        </w:tc>
        <w:tc>
          <w:tcPr>
            <w:tcW w:type="dxa" w:w="821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redefinidas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280" w:lineRule="atLeast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rtl w:val="0"/>
                <w:lang w:val="pt-PT"/>
              </w:rPr>
              <w:t>H</w:t>
            </w:r>
            <w:r>
              <w:rPr>
                <w:sz w:val="24"/>
                <w:szCs w:val="24"/>
                <w:rtl w:val="0"/>
                <w:lang w:val="pt-PT"/>
              </w:rPr>
              <w:t xml:space="preserve">á </w:t>
            </w:r>
            <w:r>
              <w:rPr>
                <w:sz w:val="24"/>
                <w:szCs w:val="24"/>
                <w:rtl w:val="0"/>
                <w:lang w:val="pt-PT"/>
              </w:rPr>
              <w:t>dispon</w:t>
            </w:r>
            <w:r>
              <w:rPr>
                <w:sz w:val="24"/>
                <w:szCs w:val="24"/>
                <w:rtl w:val="0"/>
                <w:lang w:val="pt-PT"/>
              </w:rPr>
              <w:t>í</w:t>
            </w:r>
            <w:r>
              <w:rPr>
                <w:sz w:val="24"/>
                <w:szCs w:val="24"/>
                <w:rtl w:val="0"/>
                <w:lang w:val="pt-PT"/>
              </w:rPr>
              <w:t>vel uma visita para o cliente consultar e posteriormente poder realizar.</w:t>
            </w:r>
          </w:p>
          <w:p>
            <w:pPr>
              <w:pStyle w:val="Predefinidas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280" w:lineRule="atLeast"/>
            </w:pPr>
            <w:r>
              <w:rPr>
                <w:sz w:val="24"/>
                <w:szCs w:val="24"/>
                <w:rtl w:val="0"/>
                <w:lang w:val="pt-PT"/>
              </w:rPr>
              <w:t>Partner aceitar.</w:t>
            </w:r>
          </w:p>
        </w:tc>
      </w:tr>
      <w:tr>
        <w:tblPrEx>
          <w:shd w:val="clear" w:color="auto" w:fill="ced7e7"/>
        </w:tblPrEx>
        <w:trPr>
          <w:trHeight w:val="3940" w:hRule="atLeast"/>
        </w:trPr>
        <w:tc>
          <w:tcPr>
            <w:tcW w:type="dxa" w:w="1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1440"/>
              </w:tabs>
              <w:suppressAutoHyphens w:val="1"/>
              <w:spacing w:after="0"/>
              <w:jc w:val="left"/>
              <w:outlineLvl w:val="0"/>
            </w:pPr>
            <w:r>
              <w:rPr>
                <w:rFonts w:ascii="Cambria" w:cs="Cambria" w:hAnsi="Cambria" w:eastAsia="Cambria"/>
                <w:sz w:val="24"/>
                <w:szCs w:val="24"/>
                <w:rtl w:val="0"/>
                <w:lang w:val="en-US"/>
              </w:rPr>
              <w:t>Curso b</w:t>
            </w:r>
            <w:r>
              <w:rPr>
                <w:rFonts w:ascii="Cambria" w:cs="Cambria" w:hAnsi="Cambria" w:eastAsia="Cambria"/>
                <w:sz w:val="24"/>
                <w:szCs w:val="24"/>
                <w:rtl w:val="0"/>
                <w:lang w:val="en-US"/>
              </w:rPr>
              <w:t>á</w:t>
            </w:r>
            <w:r>
              <w:rPr>
                <w:rFonts w:ascii="Cambria" w:cs="Cambria" w:hAnsi="Cambria" w:eastAsia="Cambria"/>
                <w:sz w:val="24"/>
                <w:szCs w:val="24"/>
                <w:rtl w:val="0"/>
                <w:lang w:val="en-US"/>
              </w:rPr>
              <w:t>sico de eventos</w:t>
            </w:r>
          </w:p>
        </w:tc>
        <w:tc>
          <w:tcPr>
            <w:tcW w:type="dxa" w:w="821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0"/>
              <w:bottom w:type="dxa" w:w="80"/>
              <w:right w:type="dxa" w:w="80"/>
            </w:tcMar>
            <w:vAlign w:val="top"/>
          </w:tcPr>
          <w:p>
            <w:pPr>
              <w:pStyle w:val="Predefinidas"/>
              <w:tabs>
                <w:tab w:val="left" w:pos="22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280" w:lineRule="atLeast"/>
              <w:ind w:left="720" w:hanging="720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  <w:lang w:val="pt-PT"/>
              </w:rPr>
              <w:tab/>
              <w:t>1.</w:t>
              <w:tab/>
              <w:t>O utilizador indica</w:t>
            </w:r>
            <w:r>
              <w:rPr>
                <w:sz w:val="24"/>
                <w:szCs w:val="24"/>
                <w:rtl w:val="0"/>
                <w:lang w:val="pt-PT"/>
              </w:rPr>
              <w:t xml:space="preserve"> à </w:t>
            </w:r>
            <w:r>
              <w:rPr>
                <w:sz w:val="24"/>
                <w:szCs w:val="24"/>
                <w:rtl w:val="0"/>
                <w:lang w:val="pt-PT"/>
              </w:rPr>
              <w:t>aplica</w:t>
            </w:r>
            <w:r>
              <w:rPr>
                <w:sz w:val="24"/>
                <w:szCs w:val="24"/>
                <w:rtl w:val="0"/>
                <w:lang w:val="pt-PT"/>
              </w:rPr>
              <w:t>çã</w:t>
            </w:r>
            <w:r>
              <w:rPr>
                <w:sz w:val="24"/>
                <w:szCs w:val="24"/>
                <w:rtl w:val="0"/>
                <w:lang w:val="pt-PT"/>
              </w:rPr>
              <w:t xml:space="preserve">o </w:t>
            </w:r>
            <w:r>
              <w:rPr>
                <w:sz w:val="24"/>
                <w:szCs w:val="24"/>
                <w:rtl w:val="0"/>
                <w:lang w:val="pt-PT"/>
              </w:rPr>
              <w:t>que quer saber quais as visitas dispon</w:t>
            </w:r>
            <w:r>
              <w:rPr>
                <w:sz w:val="24"/>
                <w:szCs w:val="24"/>
                <w:rtl w:val="0"/>
                <w:lang w:val="pt-PT"/>
              </w:rPr>
              <w:t>í</w:t>
            </w:r>
            <w:r>
              <w:rPr>
                <w:sz w:val="24"/>
                <w:szCs w:val="24"/>
                <w:rtl w:val="0"/>
                <w:lang w:val="pt-PT"/>
              </w:rPr>
              <w:t>veis.</w:t>
            </w:r>
          </w:p>
          <w:p>
            <w:pPr>
              <w:pStyle w:val="Predefinidas"/>
              <w:tabs>
                <w:tab w:val="left" w:pos="22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bidi w:val="0"/>
              <w:spacing w:line="280" w:lineRule="atLeast"/>
              <w:ind w:left="720" w:right="0" w:hanging="720"/>
              <w:jc w:val="left"/>
              <w:rPr>
                <w:sz w:val="24"/>
                <w:szCs w:val="24"/>
                <w:rtl w:val="0"/>
              </w:rPr>
            </w:pPr>
            <w:r>
              <w:rPr>
                <w:sz w:val="24"/>
                <w:szCs w:val="24"/>
                <w:rtl w:val="0"/>
                <w:lang w:val="pt-PT"/>
              </w:rPr>
              <w:tab/>
              <w:t>2.</w:t>
              <w:tab/>
              <w:t>O software disponibiliza uma vista das visitas que est</w:t>
            </w:r>
            <w:r>
              <w:rPr>
                <w:sz w:val="24"/>
                <w:szCs w:val="24"/>
                <w:rtl w:val="0"/>
                <w:lang w:val="pt-PT"/>
              </w:rPr>
              <w:t>ã</w:t>
            </w:r>
            <w:r>
              <w:rPr>
                <w:sz w:val="24"/>
                <w:szCs w:val="24"/>
                <w:rtl w:val="0"/>
                <w:lang w:val="pt-PT"/>
              </w:rPr>
              <w:t>o dispon</w:t>
            </w:r>
            <w:r>
              <w:rPr>
                <w:sz w:val="24"/>
                <w:szCs w:val="24"/>
                <w:rtl w:val="0"/>
                <w:lang w:val="pt-PT"/>
              </w:rPr>
              <w:t>í</w:t>
            </w:r>
            <w:r>
              <w:rPr>
                <w:sz w:val="24"/>
                <w:szCs w:val="24"/>
                <w:rtl w:val="0"/>
                <w:lang w:val="pt-PT"/>
              </w:rPr>
              <w:t>veis</w:t>
            </w:r>
          </w:p>
          <w:p>
            <w:pPr>
              <w:pStyle w:val="Predefinidas"/>
              <w:tabs>
                <w:tab w:val="left" w:pos="22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bidi w:val="0"/>
              <w:spacing w:line="280" w:lineRule="atLeast"/>
              <w:ind w:left="720" w:right="0" w:hanging="720"/>
              <w:jc w:val="left"/>
              <w:rPr>
                <w:sz w:val="24"/>
                <w:szCs w:val="24"/>
                <w:rtl w:val="0"/>
              </w:rPr>
            </w:pPr>
            <w:r>
              <w:rPr>
                <w:sz w:val="24"/>
                <w:szCs w:val="24"/>
                <w:rtl w:val="0"/>
                <w:lang w:val="pt-PT"/>
              </w:rPr>
              <w:tab/>
              <w:t>3.</w:t>
              <w:tab/>
              <w:t>O cliente reserva uma visita notificando o parceiro</w:t>
            </w:r>
          </w:p>
          <w:p>
            <w:pPr>
              <w:pStyle w:val="Predefinidas"/>
              <w:tabs>
                <w:tab w:val="left" w:pos="22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bidi w:val="0"/>
              <w:spacing w:line="280" w:lineRule="atLeast"/>
              <w:ind w:left="720" w:right="0" w:hanging="720"/>
              <w:jc w:val="left"/>
              <w:rPr>
                <w:sz w:val="24"/>
                <w:szCs w:val="24"/>
                <w:rtl w:val="0"/>
              </w:rPr>
            </w:pPr>
            <w:r>
              <w:rPr>
                <w:sz w:val="24"/>
                <w:szCs w:val="24"/>
                <w:rtl w:val="0"/>
                <w:lang w:val="pt-PT"/>
              </w:rPr>
              <w:tab/>
              <w:t>4.</w:t>
              <w:tab/>
              <w:t xml:space="preserve">A reserva </w:t>
            </w:r>
            <w:r>
              <w:rPr>
                <w:sz w:val="24"/>
                <w:szCs w:val="24"/>
                <w:rtl w:val="0"/>
                <w:lang w:val="pt-PT"/>
              </w:rPr>
              <w:t xml:space="preserve">é </w:t>
            </w:r>
            <w:r>
              <w:rPr>
                <w:sz w:val="24"/>
                <w:szCs w:val="24"/>
                <w:rtl w:val="0"/>
                <w:lang w:val="pt-PT"/>
              </w:rPr>
              <w:t xml:space="preserve">aceite e </w:t>
            </w:r>
            <w:r>
              <w:rPr>
                <w:sz w:val="24"/>
                <w:szCs w:val="24"/>
                <w:rtl w:val="0"/>
                <w:lang w:val="pt-PT"/>
              </w:rPr>
              <w:t xml:space="preserve">é </w:t>
            </w:r>
            <w:r>
              <w:rPr>
                <w:sz w:val="24"/>
                <w:szCs w:val="24"/>
                <w:rtl w:val="0"/>
                <w:lang w:val="pt-PT"/>
              </w:rPr>
              <w:t>debitada a taxa da mesma seguida da confirma</w:t>
            </w:r>
            <w:r>
              <w:rPr>
                <w:sz w:val="24"/>
                <w:szCs w:val="24"/>
                <w:rtl w:val="0"/>
                <w:lang w:val="pt-PT"/>
              </w:rPr>
              <w:t>çã</w:t>
            </w:r>
            <w:r>
              <w:rPr>
                <w:sz w:val="24"/>
                <w:szCs w:val="24"/>
                <w:rtl w:val="0"/>
                <w:lang w:val="pt-PT"/>
              </w:rPr>
              <w:t>o do pagamento.</w:t>
            </w:r>
          </w:p>
          <w:p>
            <w:pPr>
              <w:pStyle w:val="Predefinidas"/>
              <w:tabs>
                <w:tab w:val="left" w:pos="22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bidi w:val="0"/>
              <w:spacing w:line="280" w:lineRule="atLeast"/>
              <w:ind w:left="720" w:right="0" w:hanging="720"/>
              <w:jc w:val="left"/>
              <w:rPr>
                <w:sz w:val="24"/>
                <w:szCs w:val="24"/>
                <w:rtl w:val="0"/>
              </w:rPr>
            </w:pPr>
            <w:r>
              <w:rPr>
                <w:sz w:val="24"/>
                <w:szCs w:val="24"/>
                <w:rtl w:val="0"/>
                <w:lang w:val="pt-PT"/>
              </w:rPr>
              <w:tab/>
              <w:t>5.</w:t>
              <w:tab/>
              <w:t xml:space="preserve">A reserva </w:t>
            </w:r>
            <w:r>
              <w:rPr>
                <w:sz w:val="24"/>
                <w:szCs w:val="24"/>
                <w:rtl w:val="0"/>
                <w:lang w:val="pt-PT"/>
              </w:rPr>
              <w:t xml:space="preserve">é </w:t>
            </w:r>
            <w:r>
              <w:rPr>
                <w:sz w:val="24"/>
                <w:szCs w:val="24"/>
                <w:rtl w:val="0"/>
                <w:lang w:val="pt-PT"/>
              </w:rPr>
              <w:t>confirmada pelo sistema.</w:t>
            </w:r>
          </w:p>
          <w:p>
            <w:pPr>
              <w:pStyle w:val="Predefinidas"/>
              <w:tabs>
                <w:tab w:val="left" w:pos="22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bidi w:val="0"/>
              <w:spacing w:line="280" w:lineRule="atLeast"/>
              <w:ind w:left="720" w:right="0" w:hanging="720"/>
              <w:jc w:val="left"/>
              <w:rPr>
                <w:sz w:val="24"/>
                <w:szCs w:val="24"/>
                <w:rtl w:val="0"/>
              </w:rPr>
            </w:pPr>
            <w:r>
              <w:rPr>
                <w:sz w:val="24"/>
                <w:szCs w:val="24"/>
                <w:rtl w:val="0"/>
                <w:lang w:val="pt-PT"/>
              </w:rPr>
              <w:tab/>
              <w:t>6.</w:t>
              <w:tab/>
              <w:t>O sistema notifica ambas as partes da visita 24h e 2h antes da mesma.</w:t>
            </w:r>
          </w:p>
          <w:p>
            <w:pPr>
              <w:pStyle w:val="Predefinidas"/>
              <w:tabs>
                <w:tab w:val="left" w:pos="22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bidi w:val="0"/>
              <w:spacing w:line="280" w:lineRule="atLeast"/>
              <w:ind w:left="720" w:right="0" w:hanging="720"/>
              <w:jc w:val="left"/>
              <w:rPr>
                <w:sz w:val="24"/>
                <w:szCs w:val="24"/>
                <w:rtl w:val="0"/>
              </w:rPr>
            </w:pPr>
            <w:r>
              <w:rPr>
                <w:sz w:val="24"/>
                <w:szCs w:val="24"/>
                <w:rtl w:val="0"/>
                <w:lang w:val="pt-PT"/>
              </w:rPr>
              <w:tab/>
              <w:t>7.</w:t>
              <w:tab/>
              <w:t>O in</w:t>
            </w:r>
            <w:r>
              <w:rPr>
                <w:sz w:val="24"/>
                <w:szCs w:val="24"/>
                <w:rtl w:val="0"/>
                <w:lang w:val="pt-PT"/>
              </w:rPr>
              <w:t>í</w:t>
            </w:r>
            <w:r>
              <w:rPr>
                <w:sz w:val="24"/>
                <w:szCs w:val="24"/>
                <w:rtl w:val="0"/>
                <w:lang w:val="pt-PT"/>
              </w:rPr>
              <w:t xml:space="preserve">cio da visita </w:t>
            </w:r>
            <w:r>
              <w:rPr>
                <w:sz w:val="24"/>
                <w:szCs w:val="24"/>
                <w:rtl w:val="0"/>
                <w:lang w:val="pt-PT"/>
              </w:rPr>
              <w:t xml:space="preserve">é </w:t>
            </w:r>
            <w:r>
              <w:rPr>
                <w:sz w:val="24"/>
                <w:szCs w:val="24"/>
                <w:rtl w:val="0"/>
                <w:lang w:val="pt-PT"/>
              </w:rPr>
              <w:t xml:space="preserve">registado pelo sistema e depois da visita o fim </w:t>
            </w:r>
            <w:r>
              <w:rPr>
                <w:sz w:val="24"/>
                <w:szCs w:val="24"/>
                <w:rtl w:val="0"/>
                <w:lang w:val="pt-PT"/>
              </w:rPr>
              <w:t xml:space="preserve">é </w:t>
            </w:r>
            <w:r>
              <w:rPr>
                <w:sz w:val="24"/>
                <w:szCs w:val="24"/>
                <w:rtl w:val="0"/>
                <w:lang w:val="pt-PT"/>
              </w:rPr>
              <w:t>tamb</w:t>
            </w:r>
            <w:r>
              <w:rPr>
                <w:sz w:val="24"/>
                <w:szCs w:val="24"/>
                <w:rtl w:val="0"/>
                <w:lang w:val="pt-PT"/>
              </w:rPr>
              <w:t>é</w:t>
            </w:r>
            <w:r>
              <w:rPr>
                <w:sz w:val="24"/>
                <w:szCs w:val="24"/>
                <w:rtl w:val="0"/>
                <w:lang w:val="pt-PT"/>
              </w:rPr>
              <w:t>m registado.</w:t>
            </w:r>
          </w:p>
          <w:p>
            <w:pPr>
              <w:pStyle w:val="Predefinidas"/>
              <w:tabs>
                <w:tab w:val="left" w:pos="22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bidi w:val="0"/>
              <w:spacing w:line="280" w:lineRule="atLeast"/>
              <w:ind w:left="720" w:right="0" w:hanging="720"/>
              <w:jc w:val="left"/>
              <w:rPr>
                <w:sz w:val="24"/>
                <w:szCs w:val="24"/>
                <w:rtl w:val="0"/>
              </w:rPr>
            </w:pPr>
            <w:r>
              <w:rPr>
                <w:sz w:val="24"/>
                <w:szCs w:val="24"/>
                <w:rtl w:val="0"/>
                <w:lang w:val="pt-PT"/>
              </w:rPr>
              <w:tab/>
              <w:t>8.</w:t>
              <w:tab/>
            </w:r>
            <w:r>
              <w:rPr>
                <w:sz w:val="24"/>
                <w:szCs w:val="24"/>
                <w:rtl w:val="0"/>
                <w:lang w:val="pt-PT"/>
              </w:rPr>
              <w:t>A aplica</w:t>
            </w:r>
            <w:r>
              <w:rPr>
                <w:sz w:val="24"/>
                <w:szCs w:val="24"/>
                <w:rtl w:val="0"/>
                <w:lang w:val="pt-PT"/>
              </w:rPr>
              <w:t>çã</w:t>
            </w:r>
            <w:r>
              <w:rPr>
                <w:sz w:val="24"/>
                <w:szCs w:val="24"/>
                <w:rtl w:val="0"/>
                <w:lang w:val="pt-PT"/>
              </w:rPr>
              <w:t xml:space="preserve">o </w:t>
            </w:r>
            <w:r>
              <w:rPr>
                <w:sz w:val="24"/>
                <w:szCs w:val="24"/>
                <w:rtl w:val="0"/>
                <w:lang w:val="pt-PT"/>
              </w:rPr>
              <w:t>credita o custo da visita e</w:t>
            </w:r>
            <w:r>
              <w:rPr>
                <w:sz w:val="24"/>
                <w:szCs w:val="24"/>
                <w:rtl w:val="0"/>
                <w:lang w:val="pt-PT"/>
              </w:rPr>
              <w:t xml:space="preserve"> </w:t>
            </w:r>
            <w:r>
              <w:rPr>
                <w:sz w:val="24"/>
                <w:szCs w:val="24"/>
                <w:rtl w:val="0"/>
                <w:lang w:val="pt-PT"/>
              </w:rPr>
              <w:t>debita o custo da mesma.</w:t>
            </w:r>
          </w:p>
          <w:p>
            <w:pPr>
              <w:pStyle w:val="Predefinidas"/>
              <w:tabs>
                <w:tab w:val="left" w:pos="22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bidi w:val="0"/>
              <w:spacing w:line="280" w:lineRule="atLeast"/>
              <w:ind w:left="720" w:right="0" w:hanging="720"/>
              <w:jc w:val="left"/>
              <w:rPr>
                <w:rtl w:val="0"/>
              </w:rPr>
            </w:pPr>
            <w:r>
              <w:rPr>
                <w:sz w:val="24"/>
                <w:szCs w:val="24"/>
                <w:rtl w:val="0"/>
                <w:lang w:val="pt-PT"/>
              </w:rPr>
              <w:tab/>
              <w:t>9.</w:t>
              <w:tab/>
              <w:t xml:space="preserve">O custo de ambas as partes </w:t>
            </w:r>
            <w:r>
              <w:rPr>
                <w:sz w:val="24"/>
                <w:szCs w:val="24"/>
                <w:rtl w:val="0"/>
                <w:lang w:val="pt-PT"/>
              </w:rPr>
              <w:t xml:space="preserve">é </w:t>
            </w:r>
            <w:r>
              <w:rPr>
                <w:sz w:val="24"/>
                <w:szCs w:val="24"/>
                <w:rtl w:val="0"/>
                <w:lang w:val="pt-PT"/>
              </w:rPr>
              <w:t xml:space="preserve">notificado e </w:t>
            </w:r>
            <w:r>
              <w:rPr>
                <w:sz w:val="24"/>
                <w:szCs w:val="24"/>
                <w:rtl w:val="0"/>
                <w:lang w:val="pt-PT"/>
              </w:rPr>
              <w:t xml:space="preserve">é </w:t>
            </w:r>
            <w:r>
              <w:rPr>
                <w:sz w:val="24"/>
                <w:szCs w:val="24"/>
                <w:rtl w:val="0"/>
                <w:lang w:val="pt-PT"/>
              </w:rPr>
              <w:t>enviado o recibo ao cliente</w:t>
            </w:r>
            <w:r>
              <w:rPr>
                <w:sz w:val="24"/>
                <w:szCs w:val="24"/>
                <w:rtl w:val="0"/>
                <w:lang w:val="pt-PT"/>
              </w:rPr>
              <w:t xml:space="preserve"> e </w:t>
            </w:r>
            <w:r>
              <w:rPr>
                <w:sz w:val="24"/>
                <w:szCs w:val="24"/>
                <w:rtl w:val="0"/>
                <w:lang w:val="pt-PT"/>
              </w:rPr>
              <w:t xml:space="preserve">é </w:t>
            </w:r>
            <w:r>
              <w:rPr>
                <w:sz w:val="24"/>
                <w:szCs w:val="24"/>
                <w:rtl w:val="0"/>
                <w:lang w:val="pt-PT"/>
              </w:rPr>
              <w:t>enviada uma notifica</w:t>
            </w:r>
            <w:r>
              <w:rPr>
                <w:sz w:val="24"/>
                <w:szCs w:val="24"/>
                <w:rtl w:val="0"/>
                <w:lang w:val="pt-PT"/>
              </w:rPr>
              <w:t>çã</w:t>
            </w:r>
            <w:r>
              <w:rPr>
                <w:sz w:val="24"/>
                <w:szCs w:val="24"/>
                <w:rtl w:val="0"/>
                <w:lang w:val="pt-PT"/>
              </w:rPr>
              <w:t>o para avalia</w:t>
            </w:r>
            <w:r>
              <w:rPr>
                <w:sz w:val="24"/>
                <w:szCs w:val="24"/>
                <w:rtl w:val="0"/>
                <w:lang w:val="pt-PT"/>
              </w:rPr>
              <w:t>çã</w:t>
            </w:r>
            <w:r>
              <w:rPr>
                <w:sz w:val="24"/>
                <w:szCs w:val="24"/>
                <w:rtl w:val="0"/>
                <w:lang w:val="pt-PT"/>
              </w:rPr>
              <w:t>o do sistema.</w:t>
            </w:r>
          </w:p>
        </w:tc>
      </w:tr>
      <w:tr>
        <w:tblPrEx>
          <w:shd w:val="clear" w:color="auto" w:fill="ced7e7"/>
        </w:tblPrEx>
        <w:trPr>
          <w:trHeight w:val="1251" w:hRule="atLeast"/>
        </w:trPr>
        <w:tc>
          <w:tcPr>
            <w:tcW w:type="dxa" w:w="1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1440"/>
              </w:tabs>
              <w:suppressAutoHyphens w:val="1"/>
              <w:spacing w:after="0"/>
              <w:jc w:val="left"/>
              <w:outlineLvl w:val="0"/>
            </w:pPr>
            <w:r>
              <w:rPr>
                <w:rFonts w:ascii="Cambria" w:cs="Cambria" w:hAnsi="Cambria" w:eastAsia="Cambria"/>
                <w:sz w:val="24"/>
                <w:szCs w:val="24"/>
                <w:rtl w:val="0"/>
                <w:lang w:val="en-US"/>
              </w:rPr>
              <w:t>Caminhos alternativos</w:t>
            </w:r>
          </w:p>
        </w:tc>
        <w:tc>
          <w:tcPr>
            <w:tcW w:type="dxa" w:w="821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0"/>
              <w:bottom w:type="dxa" w:w="80"/>
              <w:right w:type="dxa" w:w="80"/>
            </w:tcMar>
            <w:vAlign w:val="top"/>
          </w:tcPr>
          <w:p>
            <w:pPr>
              <w:pStyle w:val="Predefinidas"/>
              <w:tabs>
                <w:tab w:val="left" w:pos="22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280" w:lineRule="atLeast"/>
              <w:ind w:left="720" w:hanging="720"/>
              <w:rPr>
                <w:sz w:val="24"/>
                <w:szCs w:val="24"/>
              </w:rPr>
            </w:pPr>
            <w:r>
              <w:rPr>
                <w:sz w:val="24"/>
                <w:szCs w:val="24"/>
                <w:rtl w:val="0"/>
                <w:lang w:val="pt-PT"/>
              </w:rPr>
              <w:tab/>
              <w:t>1.</w:t>
              <w:tab/>
              <w:t>No passo 3 o sistema pode, passadas 4h, indicar a reserva como cancelada</w:t>
            </w:r>
          </w:p>
          <w:p>
            <w:pPr>
              <w:pStyle w:val="Predefinidas"/>
              <w:tabs>
                <w:tab w:val="left" w:pos="220"/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bidi w:val="0"/>
              <w:spacing w:line="280" w:lineRule="atLeast"/>
              <w:ind w:left="720" w:right="0" w:hanging="720"/>
              <w:jc w:val="left"/>
              <w:rPr>
                <w:rtl w:val="0"/>
              </w:rPr>
            </w:pPr>
            <w:r>
              <w:rPr>
                <w:sz w:val="24"/>
                <w:szCs w:val="24"/>
                <w:rtl w:val="0"/>
                <w:lang w:val="pt-PT"/>
              </w:rPr>
              <w:tab/>
              <w:t>2.</w:t>
              <w:tab/>
              <w:t>No passo 4 caso o pagamento n</w:t>
            </w:r>
            <w:r>
              <w:rPr>
                <w:sz w:val="24"/>
                <w:szCs w:val="24"/>
                <w:rtl w:val="0"/>
                <w:lang w:val="pt-PT"/>
              </w:rPr>
              <w:t>ã</w:t>
            </w:r>
            <w:r>
              <w:rPr>
                <w:sz w:val="24"/>
                <w:szCs w:val="24"/>
                <w:rtl w:val="0"/>
                <w:lang w:val="pt-PT"/>
              </w:rPr>
              <w:t>o seja confirmado a reserva passa ao estado cancelado.</w:t>
            </w:r>
          </w:p>
        </w:tc>
      </w:tr>
      <w:tr>
        <w:tblPrEx>
          <w:shd w:val="clear" w:color="auto" w:fill="ced7e7"/>
        </w:tblPrEx>
        <w:trPr>
          <w:trHeight w:val="369" w:hRule="atLeast"/>
        </w:trPr>
        <w:tc>
          <w:tcPr>
            <w:tcW w:type="dxa" w:w="1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1440"/>
              </w:tabs>
              <w:suppressAutoHyphens w:val="1"/>
              <w:spacing w:after="0"/>
              <w:jc w:val="left"/>
              <w:outlineLvl w:val="0"/>
            </w:pPr>
            <w:r>
              <w:rPr>
                <w:rFonts w:ascii="Cambria" w:cs="Cambria" w:hAnsi="Cambria" w:eastAsia="Cambria"/>
                <w:sz w:val="24"/>
                <w:szCs w:val="24"/>
                <w:rtl w:val="0"/>
                <w:lang w:val="en-US"/>
              </w:rPr>
              <w:t>Excep</w:t>
            </w:r>
            <w:r>
              <w:rPr>
                <w:rFonts w:ascii="Cambria" w:cs="Cambria" w:hAnsi="Cambria" w:eastAsia="Cambria"/>
                <w:sz w:val="24"/>
                <w:szCs w:val="24"/>
                <w:rtl w:val="0"/>
                <w:lang w:val="en-US"/>
              </w:rPr>
              <w:t>çõ</w:t>
            </w:r>
            <w:r>
              <w:rPr>
                <w:rFonts w:ascii="Cambria" w:cs="Cambria" w:hAnsi="Cambria" w:eastAsia="Cambria"/>
                <w:sz w:val="24"/>
                <w:szCs w:val="24"/>
                <w:rtl w:val="0"/>
                <w:lang w:val="en-US"/>
              </w:rPr>
              <w:t>es</w:t>
            </w:r>
          </w:p>
        </w:tc>
        <w:tc>
          <w:tcPr>
            <w:tcW w:type="dxa" w:w="821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redefinidas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280" w:lineRule="atLeast"/>
            </w:pPr>
            <w:r>
              <w:rPr>
                <w:sz w:val="24"/>
                <w:szCs w:val="24"/>
                <w:rtl w:val="0"/>
                <w:lang w:val="pt-PT"/>
              </w:rPr>
              <w:t>N</w:t>
            </w:r>
            <w:r>
              <w:rPr>
                <w:sz w:val="24"/>
                <w:szCs w:val="24"/>
                <w:rtl w:val="0"/>
                <w:lang w:val="pt-PT"/>
              </w:rPr>
              <w:t>ã</w:t>
            </w:r>
            <w:r>
              <w:rPr>
                <w:sz w:val="24"/>
                <w:szCs w:val="24"/>
                <w:rtl w:val="0"/>
                <w:lang w:val="pt-PT"/>
              </w:rPr>
              <w:t>o existem.</w:t>
            </w:r>
          </w:p>
        </w:tc>
      </w:tr>
      <w:tr>
        <w:tblPrEx>
          <w:shd w:val="clear" w:color="auto" w:fill="ced7e7"/>
        </w:tblPrEx>
        <w:trPr>
          <w:trHeight w:val="600" w:hRule="atLeast"/>
        </w:trPr>
        <w:tc>
          <w:tcPr>
            <w:tcW w:type="dxa" w:w="164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1440"/>
              </w:tabs>
              <w:suppressAutoHyphens w:val="1"/>
              <w:spacing w:after="0"/>
              <w:jc w:val="left"/>
              <w:outlineLvl w:val="0"/>
            </w:pPr>
            <w:r>
              <w:rPr>
                <w:rFonts w:ascii="Cambria" w:cs="Cambria" w:hAnsi="Cambria" w:eastAsia="Cambria"/>
                <w:sz w:val="24"/>
                <w:szCs w:val="24"/>
                <w:rtl w:val="0"/>
                <w:lang w:val="en-US"/>
              </w:rPr>
              <w:t>P</w:t>
            </w:r>
            <w:r>
              <w:rPr>
                <w:rFonts w:ascii="Cambria" w:cs="Cambria" w:hAnsi="Cambria" w:eastAsia="Cambria"/>
                <w:sz w:val="24"/>
                <w:szCs w:val="24"/>
                <w:rtl w:val="0"/>
                <w:lang w:val="en-US"/>
              </w:rPr>
              <w:t>ó</w:t>
            </w:r>
            <w:r>
              <w:rPr>
                <w:rFonts w:ascii="Cambria" w:cs="Cambria" w:hAnsi="Cambria" w:eastAsia="Cambria"/>
                <w:sz w:val="24"/>
                <w:szCs w:val="24"/>
                <w:rtl w:val="0"/>
                <w:lang w:val="en-US"/>
              </w:rPr>
              <w:t>s-condi</w:t>
            </w:r>
            <w:r>
              <w:rPr>
                <w:rFonts w:ascii="Cambria" w:cs="Cambria" w:hAnsi="Cambria" w:eastAsia="Cambria"/>
                <w:sz w:val="24"/>
                <w:szCs w:val="24"/>
                <w:rtl w:val="0"/>
                <w:lang w:val="en-US"/>
              </w:rPr>
              <w:t>çõ</w:t>
            </w:r>
            <w:r>
              <w:rPr>
                <w:rFonts w:ascii="Cambria" w:cs="Cambria" w:hAnsi="Cambria" w:eastAsia="Cambria"/>
                <w:sz w:val="24"/>
                <w:szCs w:val="24"/>
                <w:rtl w:val="0"/>
                <w:lang w:val="en-US"/>
              </w:rPr>
              <w:t>es</w:t>
            </w:r>
          </w:p>
        </w:tc>
        <w:tc>
          <w:tcPr>
            <w:tcW w:type="dxa" w:w="821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ced7e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redefinidas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spacing w:line="280" w:lineRule="atLeast"/>
            </w:pPr>
            <w:r>
              <w:rPr>
                <w:sz w:val="24"/>
                <w:szCs w:val="24"/>
                <w:rtl w:val="0"/>
                <w:lang w:val="pt-PT"/>
              </w:rPr>
              <w:t>O cliente fez a reserva e posteriormente a visita.</w:t>
            </w:r>
          </w:p>
        </w:tc>
      </w:tr>
    </w:tbl>
    <w:p>
      <w:pPr>
        <w:pStyle w:val="Heading 1"/>
      </w:pPr>
      <w:r>
        <w:rPr>
          <w:rtl w:val="0"/>
        </w:rPr>
        <w:t>Com base no modelo de casos de utiliza</w:t>
      </w:r>
      <w:r>
        <w:rPr>
          <w:rtl w:val="0"/>
        </w:rPr>
        <w:t>çã</w:t>
      </w:r>
      <w:r>
        <w:rPr>
          <w:rtl w:val="0"/>
        </w:rPr>
        <w:t xml:space="preserve">o do ponto anterior, defina uma </w:t>
      </w:r>
      <w:r>
        <w:rPr>
          <w:rtl w:val="0"/>
        </w:rPr>
        <w:t>“</w:t>
      </w:r>
      <w:r>
        <w:rPr>
          <w:rtl w:val="0"/>
        </w:rPr>
        <w:t>template</w:t>
      </w:r>
      <w:r>
        <w:rPr>
          <w:rtl w:val="0"/>
        </w:rPr>
        <w:t xml:space="preserve">” </w:t>
      </w:r>
      <w:r>
        <w:rPr>
          <w:rtl w:val="0"/>
        </w:rPr>
        <w:t>e apresente a descri</w:t>
      </w:r>
      <w:r>
        <w:rPr>
          <w:rtl w:val="0"/>
        </w:rPr>
        <w:t>çã</w:t>
      </w:r>
      <w:r>
        <w:rPr>
          <w:rtl w:val="0"/>
        </w:rPr>
        <w:t>o textual estruturada (com os cen</w:t>
      </w:r>
      <w:r>
        <w:rPr>
          <w:rtl w:val="0"/>
        </w:rPr>
        <w:t>á</w:t>
      </w:r>
      <w:r>
        <w:rPr>
          <w:rtl w:val="0"/>
        </w:rPr>
        <w:t>rios principal, alternativos, de excep</w:t>
      </w:r>
      <w:r>
        <w:rPr>
          <w:rtl w:val="0"/>
        </w:rPr>
        <w:t>çã</w:t>
      </w:r>
      <w:r>
        <w:rPr>
          <w:rtl w:val="0"/>
        </w:rPr>
        <w:t>o, etc.) para o caso de utiliza</w:t>
      </w:r>
      <w:r>
        <w:rPr>
          <w:rtl w:val="0"/>
        </w:rPr>
        <w:t>çã</w:t>
      </w:r>
      <w:r>
        <w:rPr>
          <w:rtl w:val="0"/>
        </w:rPr>
        <w:t>o do seu projeto que tenha o maior n</w:t>
      </w:r>
      <w:r>
        <w:rPr>
          <w:rtl w:val="0"/>
        </w:rPr>
        <w:t>ú</w:t>
      </w:r>
      <w:r>
        <w:rPr>
          <w:rtl w:val="0"/>
        </w:rPr>
        <w:t>mero de intera</w:t>
      </w:r>
      <w:r>
        <w:rPr>
          <w:rtl w:val="0"/>
        </w:rPr>
        <w:t>çõ</w:t>
      </w:r>
      <w:r>
        <w:rPr>
          <w:rtl w:val="0"/>
        </w:rPr>
        <w:t>es (max 1 pag.)</w:t>
      </w:r>
    </w:p>
    <w:sectPr>
      <w:headerReference w:type="default" r:id="rId11"/>
      <w:footerReference w:type="default" r:id="rId12"/>
      <w:pgSz w:w="11900" w:h="16840" w:orient="portrait"/>
      <w:pgMar w:top="1134" w:right="1021" w:bottom="1134" w:left="1021" w:header="709" w:footer="709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right"/>
    </w:pPr>
    <w:r>
      <w:rPr>
        <w:rtl w:val="0"/>
        <w:lang w:val="en-US"/>
      </w:rPr>
      <w:t xml:space="preserve">Page | </w:t>
    </w:r>
    <w:r>
      <w:rPr>
        <w:rtl w:val="0"/>
        <w:lang w:val="en-US"/>
      </w:rPr>
      <w:fldChar w:fldCharType="begin" w:fldLock="0"/>
    </w:r>
    <w:r>
      <w:rPr>
        <w:rtl w:val="0"/>
        <w:lang w:val="en-US"/>
      </w:rPr>
      <w:instrText xml:space="preserve"> PAGE </w:instrText>
    </w:r>
    <w:r>
      <w:rPr>
        <w:rtl w:val="0"/>
        <w:lang w:val="en-US"/>
      </w:rPr>
      <w:fldChar w:fldCharType="separate" w:fldLock="0"/>
    </w:r>
    <w:r>
      <w:rPr>
        <w:rtl w:val="0"/>
        <w:lang w:val="en-US"/>
      </w:rPr>
      <w:t>6</w:t>
    </w:r>
    <w:r>
      <w:rPr>
        <w:rtl w:val="0"/>
        <w:lang w:val="en-US"/>
      </w:rPr>
      <w:fldChar w:fldCharType="end" w:fldLock="0"/>
    </w:r>
    <w:r>
      <w:rPr>
        <w:rtl w:val="0"/>
        <w:lang w:val="en-US"/>
      </w:rPr>
      <w:t xml:space="preserve"> 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</w:pPr>
    <w: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-431800</wp:posOffset>
              </wp:positionH>
              <wp:positionV relativeFrom="page">
                <wp:posOffset>1232535</wp:posOffset>
              </wp:positionV>
              <wp:extent cx="1047750" cy="552450"/>
              <wp:effectExtent l="0" t="0" r="0" b="0"/>
              <wp:wrapNone/>
              <wp:docPr id="1073741825" name="officeArt object" descr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47750" cy="5524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_x0000_s1030" style="visibility:visible;position:absolute;margin-left:-34.0pt;margin-top:97.1pt;width:82.5pt;height:43.5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ect>
          </w:pict>
        </mc:Fallback>
      </mc:AlternateContent>
    </w: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1"/>
  <w:evenAndOddHeaders w:val="0"/>
  <w:bookFoldPrinting w:val="0"/>
  <w:noLineBreaksAfter w:lang="português" w:val="‘“(〔[{〈《「『【⦅〘〖«〝︵︷︹︻︽︿﹁﹃﹇﹙﹛﹝｢"/>
  <w:noLineBreaksBefore w:lang="portuguê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252"/>
        <w:tab w:val="right" w:pos="8504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252"/>
        <w:tab w:val="right" w:pos="8504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  <w:style w:type="paragraph" w:styleId="Heading 1">
    <w:name w:val="Heading 1"/>
    <w:next w:val="Normal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480" w:after="120" w:line="240" w:lineRule="auto"/>
      <w:ind w:left="0" w:right="0" w:firstLine="0"/>
      <w:jc w:val="both"/>
      <w:outlineLvl w:val="0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32"/>
      <w:position w:val="0"/>
      <w:sz w:val="32"/>
      <w:szCs w:val="32"/>
      <w:u w:val="none" w:color="000000"/>
      <w:vertAlign w:val="baseline"/>
      <w:lang w:val="pt-PT"/>
    </w:rPr>
  </w:style>
  <w:style w:type="paragraph" w:styleId="Predefinidas">
    <w:name w:val="Predefinidas"/>
    <w:next w:val="Predefinida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  <w:style w:type="paragraph" w:styleId="Caption">
    <w:name w:val="Caption"/>
    <w:next w:val="Caption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0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vertAlign w:val="baseline"/>
      <w:lang w:val="pt-PT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1.jpeg"/><Relationship Id="rId10" Type="http://schemas.openxmlformats.org/officeDocument/2006/relationships/image" Target="media/image2.jpe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44958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